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420FCA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4.25pt;height:69.7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420FCA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E701C9" w:rsidRPr="00A658FD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420FCA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E701C9" w:rsidRDefault="00E701C9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E701C9" w:rsidRDefault="00420FCA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.75pt;height:24.75pt"/>
                    </w:pict>
                  </w:r>
                </w:p>
                <w:p w:rsidR="00E701C9" w:rsidRPr="00A65169" w:rsidRDefault="00E701C9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420FCA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E701C9" w:rsidRPr="00A65169" w:rsidRDefault="00E701C9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420FCA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.75pt;height:24.75pt"/>
                    </w:pict>
                  </w:r>
                </w:p>
                <w:p w:rsidR="00E701C9" w:rsidRPr="00A65169" w:rsidRDefault="00E701C9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Default="00E701C9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420FCA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E701C9" w:rsidRPr="00A65169" w:rsidRDefault="00E701C9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Мурыгинское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420FCA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E701C9" w:rsidRPr="00853FE5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420FCA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420FCA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420FCA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E701C9" w:rsidRPr="00A65169" w:rsidRDefault="00E701C9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E701C9" w:rsidRDefault="00E701C9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E701C9" w:rsidRPr="00A65169" w:rsidRDefault="00E701C9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420FCA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420FCA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E701C9" w:rsidRPr="00FD2AEF" w:rsidRDefault="00E701C9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420FCA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420FCA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E701C9" w:rsidRDefault="00E701C9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E701C9" w:rsidRPr="00FD2AEF" w:rsidRDefault="00E701C9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420FCA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E701C9" w:rsidRPr="00FD2AEF" w:rsidRDefault="00E701C9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420FCA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420FCA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420FCA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420FCA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E701C9" w:rsidRPr="005C44B6" w:rsidRDefault="00E701C9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420FCA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.49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.…..50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E701C9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 проекты 2022………………………………………….56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...57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E701C9" w:rsidRPr="001F798C" w:rsidRDefault="00E701C9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……………………………………….58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объемах бюджетных инвестиций…………..………5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9-60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классификация……………………………………………61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ниципальных программ………………………..63-70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..71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..72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7-18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="00CC0C44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9-21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…..22-23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</w:t>
                  </w:r>
                  <w:r w:rsidR="00CC0C44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24</w:t>
                  </w:r>
                </w:p>
                <w:p w:rsidR="00E701C9" w:rsidRPr="001F798C" w:rsidRDefault="00E701C9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="00CC0C44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32-34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8-39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….….40</w:t>
                  </w: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………….....41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2-43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E701C9" w:rsidRPr="001F798C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E701C9" w:rsidRPr="001F798C" w:rsidRDefault="00E701C9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Pr="001F798C" w:rsidRDefault="00E701C9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E701C9" w:rsidRPr="005C44B6" w:rsidRDefault="00E701C9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420FCA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5C44B6" w:rsidRDefault="00E701C9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E701C9" w:rsidRDefault="00E701C9" w:rsidP="00A753D5"/>
                <w:p w:rsidR="00E701C9" w:rsidRPr="00A753D5" w:rsidRDefault="00E701C9" w:rsidP="00A753D5"/>
                <w:p w:rsidR="00E701C9" w:rsidRPr="00A46E32" w:rsidRDefault="00E701C9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420FCA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E701C9" w:rsidRDefault="00E701C9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E701C9" w:rsidRPr="00F60C86" w:rsidRDefault="00E701C9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E701C9" w:rsidRPr="00F60C86" w:rsidRDefault="00E701C9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E701C9" w:rsidRPr="000107B5" w:rsidRDefault="00E701C9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E701C9" w:rsidRPr="007F3130" w:rsidRDefault="00E701C9" w:rsidP="00F60C86"/>
              </w:txbxContent>
            </v:textbox>
          </v:shape>
        </w:pict>
      </w:r>
    </w:p>
    <w:p w:rsidR="00DC4457" w:rsidRDefault="00420FCA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E701C9" w:rsidRDefault="00E701C9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420FCA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420FCA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E701C9" w:rsidRDefault="00E701C9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E701C9" w:rsidRPr="00DC4457" w:rsidRDefault="00E701C9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E701C9" w:rsidRPr="007F3130" w:rsidRDefault="00E701C9" w:rsidP="00F60C86"/>
              </w:txbxContent>
            </v:textbox>
          </v:shape>
        </w:pict>
      </w:r>
      <w:r w:rsidR="00420FCA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E701C9" w:rsidRPr="007513BB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E701C9" w:rsidRPr="00A64C25" w:rsidRDefault="00E701C9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E701C9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E701C9" w:rsidRPr="004A6CA4" w:rsidRDefault="00E701C9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E701C9" w:rsidRPr="00B50921" w:rsidRDefault="00E701C9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B50921"/>
              </w:txbxContent>
            </v:textbox>
          </v:rect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E701C9" w:rsidRPr="002D61DC" w:rsidRDefault="00E701C9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E701C9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420FCA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E701C9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E701C9" w:rsidRPr="005307E8" w:rsidRDefault="00E701C9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E701C9" w:rsidRPr="00B50921" w:rsidRDefault="00E701C9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E701C9" w:rsidRPr="00B50921" w:rsidRDefault="00E701C9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E701C9" w:rsidRPr="00B50921" w:rsidRDefault="00E701C9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420FCA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E701C9" w:rsidRPr="00FD2AEF" w:rsidRDefault="00E701C9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E701C9" w:rsidRPr="00FD2AEF" w:rsidRDefault="00E701C9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E701C9" w:rsidRPr="004E010C" w:rsidRDefault="00E701C9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E701C9" w:rsidRPr="00B457CE" w:rsidRDefault="00E701C9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420FCA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E701C9" w:rsidRPr="00D4690C" w:rsidRDefault="00E701C9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1733BB" w:rsidRDefault="00420FCA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AutoShape 750" o:spid="_x0000_s1071" type="#_x0000_t176" style="position:absolute;margin-left:15.55pt;margin-top:13.35pt;width:744.75pt;height:59.25pt;z-index:25200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E701C9" w:rsidRPr="00D4690C" w:rsidRDefault="00E701C9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E701C9" w:rsidRPr="00CC3BFD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Default="00E701C9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014D2D" w:rsidRDefault="00FF484E" w:rsidP="00FF484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 xml:space="preserve"> 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FF484E" w:rsidRDefault="00FF484E" w:rsidP="00687711">
      <w:pPr>
        <w:ind w:firstLine="708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Формирование</w:t>
      </w:r>
      <w:r w:rsidRPr="00144FD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основных</w:t>
      </w:r>
      <w:r w:rsidRPr="00144FDD">
        <w:rPr>
          <w:color w:val="000000" w:themeColor="text1"/>
          <w:sz w:val="28"/>
          <w:szCs w:val="28"/>
        </w:rPr>
        <w:t xml:space="preserve"> направлени</w:t>
      </w:r>
      <w:r>
        <w:rPr>
          <w:color w:val="000000" w:themeColor="text1"/>
          <w:sz w:val="28"/>
          <w:szCs w:val="28"/>
        </w:rPr>
        <w:t>й</w:t>
      </w:r>
      <w:r w:rsidRPr="00144FDD">
        <w:rPr>
          <w:color w:val="000000" w:themeColor="text1"/>
          <w:sz w:val="28"/>
          <w:szCs w:val="28"/>
        </w:rPr>
        <w:t xml:space="preserve"> бюджетной и налоговой политики</w:t>
      </w:r>
      <w:r>
        <w:rPr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color w:val="000000" w:themeColor="text1"/>
          <w:sz w:val="28"/>
          <w:szCs w:val="28"/>
        </w:rPr>
        <w:t>Починковский</w:t>
      </w:r>
      <w:proofErr w:type="spellEnd"/>
      <w:r>
        <w:rPr>
          <w:color w:val="000000" w:themeColor="text1"/>
          <w:sz w:val="28"/>
          <w:szCs w:val="28"/>
        </w:rPr>
        <w:t xml:space="preserve"> район» Смоленской</w:t>
      </w:r>
      <w:r w:rsidRPr="00144FDD">
        <w:rPr>
          <w:color w:val="000000" w:themeColor="text1"/>
          <w:sz w:val="28"/>
          <w:szCs w:val="28"/>
        </w:rPr>
        <w:t xml:space="preserve"> области на 20</w:t>
      </w:r>
      <w:r>
        <w:rPr>
          <w:color w:val="000000" w:themeColor="text1"/>
          <w:sz w:val="28"/>
          <w:szCs w:val="28"/>
        </w:rPr>
        <w:t>22</w:t>
      </w:r>
      <w:r w:rsidRPr="00144FDD">
        <w:rPr>
          <w:color w:val="000000" w:themeColor="text1"/>
          <w:sz w:val="28"/>
          <w:szCs w:val="28"/>
        </w:rPr>
        <w:t xml:space="preserve"> год и плановый период 20</w:t>
      </w:r>
      <w:r>
        <w:rPr>
          <w:color w:val="000000" w:themeColor="text1"/>
          <w:sz w:val="28"/>
          <w:szCs w:val="28"/>
        </w:rPr>
        <w:t>23</w:t>
      </w:r>
      <w:r w:rsidRPr="00144FDD">
        <w:rPr>
          <w:color w:val="000000" w:themeColor="text1"/>
          <w:sz w:val="28"/>
          <w:szCs w:val="28"/>
        </w:rPr>
        <w:t xml:space="preserve"> и 202</w:t>
      </w:r>
      <w:r>
        <w:rPr>
          <w:color w:val="000000" w:themeColor="text1"/>
          <w:sz w:val="28"/>
          <w:szCs w:val="28"/>
        </w:rPr>
        <w:t>4</w:t>
      </w:r>
      <w:r w:rsidRPr="00144FDD">
        <w:rPr>
          <w:color w:val="000000" w:themeColor="text1"/>
          <w:sz w:val="28"/>
          <w:szCs w:val="28"/>
        </w:rPr>
        <w:t xml:space="preserve"> годов </w:t>
      </w:r>
      <w:r>
        <w:rPr>
          <w:color w:val="000000" w:themeColor="text1"/>
          <w:sz w:val="28"/>
          <w:szCs w:val="28"/>
        </w:rPr>
        <w:t xml:space="preserve"> осуществлялось на основе прогноза</w:t>
      </w:r>
    </w:p>
    <w:p w:rsidR="00FF484E" w:rsidRPr="00687711" w:rsidRDefault="00FF484E" w:rsidP="00687711">
      <w:pPr>
        <w:contextualSpacing/>
        <w:jc w:val="both"/>
        <w:rPr>
          <w:bCs/>
          <w:color w:val="000000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>
        <w:rPr>
          <w:bCs/>
          <w:color w:val="000000"/>
          <w:sz w:val="28"/>
          <w:szCs w:val="28"/>
        </w:rPr>
        <w:t>«</w:t>
      </w:r>
      <w:proofErr w:type="spellStart"/>
      <w:r>
        <w:rPr>
          <w:bCs/>
          <w:color w:val="000000"/>
          <w:sz w:val="28"/>
          <w:szCs w:val="28"/>
        </w:rPr>
        <w:t>Починковский</w:t>
      </w:r>
      <w:proofErr w:type="spellEnd"/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район»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Смоленской области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на 202</w:t>
      </w:r>
      <w:r>
        <w:rPr>
          <w:bCs/>
          <w:color w:val="000000"/>
          <w:sz w:val="28"/>
          <w:szCs w:val="28"/>
        </w:rPr>
        <w:t>2</w:t>
      </w:r>
      <w:r w:rsidRPr="008C6544">
        <w:rPr>
          <w:bCs/>
          <w:color w:val="000000"/>
          <w:sz w:val="28"/>
          <w:szCs w:val="28"/>
        </w:rPr>
        <w:t xml:space="preserve"> год и на плановый период 202</w:t>
      </w:r>
      <w:r>
        <w:rPr>
          <w:bCs/>
          <w:color w:val="000000"/>
          <w:sz w:val="28"/>
          <w:szCs w:val="28"/>
        </w:rPr>
        <w:t>3</w:t>
      </w:r>
      <w:r w:rsidRPr="008C6544">
        <w:rPr>
          <w:bCs/>
          <w:color w:val="000000"/>
          <w:sz w:val="28"/>
          <w:szCs w:val="28"/>
        </w:rPr>
        <w:t xml:space="preserve"> и 202</w:t>
      </w:r>
      <w:r>
        <w:rPr>
          <w:bCs/>
          <w:color w:val="000000"/>
          <w:sz w:val="28"/>
          <w:szCs w:val="28"/>
        </w:rPr>
        <w:t>4</w:t>
      </w:r>
      <w:r w:rsidRPr="008C6544">
        <w:rPr>
          <w:bCs/>
          <w:color w:val="000000"/>
          <w:sz w:val="28"/>
          <w:szCs w:val="28"/>
        </w:rPr>
        <w:t xml:space="preserve"> годов</w:t>
      </w:r>
      <w:r>
        <w:rPr>
          <w:bCs/>
          <w:color w:val="000000"/>
          <w:sz w:val="28"/>
          <w:szCs w:val="28"/>
        </w:rPr>
        <w:t>,</w:t>
      </w:r>
      <w:r w:rsidR="00687711">
        <w:rPr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б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ыли учтены положения Указ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ов 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Президента Российской Федерации от 7 мая 201</w:t>
      </w:r>
      <w:r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>
        <w:rPr>
          <w:rFonts w:ascii="Times New Roman" w:hAnsi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Default="00FF484E" w:rsidP="00420FCA">
      <w:pPr>
        <w:ind w:firstLine="708"/>
        <w:jc w:val="both"/>
        <w:rPr>
          <w:rFonts w:ascii="YS Text" w:hAnsi="YS Text"/>
          <w:color w:val="000000"/>
          <w:sz w:val="19"/>
          <w:szCs w:val="19"/>
        </w:rPr>
      </w:pPr>
      <w:r w:rsidRPr="00AC3C5F">
        <w:rPr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области</w:t>
      </w:r>
      <w:r w:rsidRPr="00AC3C5F">
        <w:rPr>
          <w:sz w:val="28"/>
          <w:szCs w:val="28"/>
        </w:rPr>
        <w:t xml:space="preserve"> </w:t>
      </w:r>
      <w:r>
        <w:rPr>
          <w:sz w:val="28"/>
          <w:szCs w:val="28"/>
        </w:rPr>
        <w:t>будут определят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>
        <w:rPr>
          <w:sz w:val="28"/>
          <w:szCs w:val="28"/>
        </w:rPr>
        <w:t>к</w:t>
      </w:r>
      <w:r w:rsidR="00687711">
        <w:rPr>
          <w:sz w:val="28"/>
          <w:szCs w:val="28"/>
        </w:rPr>
        <w:t>о</w:t>
      </w:r>
      <w:r w:rsidR="00420FCA">
        <w:rPr>
          <w:sz w:val="28"/>
          <w:szCs w:val="28"/>
        </w:rPr>
        <w:t>рона</w:t>
      </w:r>
      <w:r>
        <w:rPr>
          <w:sz w:val="28"/>
          <w:szCs w:val="28"/>
        </w:rPr>
        <w:t>вирусной</w:t>
      </w:r>
      <w:proofErr w:type="spellEnd"/>
      <w:r>
        <w:rPr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7C556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7472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</w:t>
      </w:r>
      <w:r>
        <w:rPr>
          <w:rFonts w:ascii="Times New Roman" w:hAnsi="Times New Roman" w:cs="Times New Roman"/>
          <w:sz w:val="28"/>
          <w:szCs w:val="28"/>
        </w:rPr>
        <w:t>задачами</w:t>
      </w:r>
      <w:r w:rsidRPr="00437472">
        <w:rPr>
          <w:rFonts w:ascii="Times New Roman" w:hAnsi="Times New Roman" w:cs="Times New Roman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437472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7472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37472">
        <w:rPr>
          <w:rFonts w:ascii="Times New Roman" w:hAnsi="Times New Roman" w:cs="Times New Roman"/>
          <w:sz w:val="28"/>
          <w:szCs w:val="28"/>
        </w:rPr>
        <w:t> годы являются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 w:rsidRPr="0056583B">
        <w:rPr>
          <w:sz w:val="28"/>
          <w:szCs w:val="28"/>
        </w:rPr>
        <w:t>1</w:t>
      </w:r>
      <w:r>
        <w:rPr>
          <w:sz w:val="28"/>
          <w:szCs w:val="28"/>
        </w:rPr>
        <w:t>. </w:t>
      </w:r>
      <w:r w:rsidRPr="00806AD1">
        <w:rPr>
          <w:sz w:val="28"/>
          <w:szCs w:val="28"/>
        </w:rPr>
        <w:t>Сохранение устойчивости бюджетной системы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</w:t>
      </w:r>
      <w:r w:rsidRPr="00806AD1">
        <w:rPr>
          <w:sz w:val="28"/>
          <w:szCs w:val="28"/>
        </w:rPr>
        <w:t>области и обеспечение долгосро</w:t>
      </w:r>
      <w:r w:rsidRPr="00806AD1">
        <w:rPr>
          <w:sz w:val="28"/>
          <w:szCs w:val="28"/>
        </w:rPr>
        <w:t>ч</w:t>
      </w:r>
      <w:r w:rsidRPr="00806AD1">
        <w:rPr>
          <w:sz w:val="28"/>
          <w:szCs w:val="28"/>
        </w:rPr>
        <w:t>ной сбалансированности бюджета</w:t>
      </w:r>
      <w:r>
        <w:rPr>
          <w:sz w:val="28"/>
          <w:szCs w:val="28"/>
        </w:rPr>
        <w:t xml:space="preserve"> муниципального образования «</w:t>
      </w:r>
      <w:proofErr w:type="spellStart"/>
      <w:r>
        <w:rPr>
          <w:sz w:val="28"/>
          <w:szCs w:val="28"/>
        </w:rPr>
        <w:t>Починковский</w:t>
      </w:r>
      <w:proofErr w:type="spellEnd"/>
      <w:r>
        <w:rPr>
          <w:sz w:val="28"/>
          <w:szCs w:val="28"/>
        </w:rPr>
        <w:t xml:space="preserve"> район» Смоленской области</w:t>
      </w:r>
      <w:r w:rsidRPr="00806AD1">
        <w:rPr>
          <w:sz w:val="28"/>
          <w:szCs w:val="28"/>
        </w:rPr>
        <w:t xml:space="preserve"> и бюджетов м</w:t>
      </w:r>
      <w:r w:rsidRPr="00806AD1">
        <w:rPr>
          <w:sz w:val="28"/>
          <w:szCs w:val="28"/>
        </w:rPr>
        <w:t>у</w:t>
      </w:r>
      <w:r w:rsidRPr="00806AD1">
        <w:rPr>
          <w:sz w:val="28"/>
          <w:szCs w:val="28"/>
        </w:rPr>
        <w:t xml:space="preserve">ниципальных образований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BE4102" w:rsidRDefault="00FF484E" w:rsidP="007C556F">
      <w:pPr>
        <w:autoSpaceDE w:val="0"/>
        <w:autoSpaceDN w:val="0"/>
        <w:adjustRightInd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E4102">
        <w:rPr>
          <w:sz w:val="28"/>
          <w:szCs w:val="28"/>
        </w:rPr>
        <w:t>. Укрепление доходной базы консолидированного бюджета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BE4102">
        <w:rPr>
          <w:sz w:val="28"/>
          <w:szCs w:val="28"/>
        </w:rPr>
        <w:t>Смоленской области за счет пов</w:t>
      </w:r>
      <w:r w:rsidRPr="00BE4102">
        <w:rPr>
          <w:sz w:val="28"/>
          <w:szCs w:val="28"/>
        </w:rPr>
        <w:t>ы</w:t>
      </w:r>
      <w:r w:rsidRPr="00BE4102">
        <w:rPr>
          <w:sz w:val="28"/>
          <w:szCs w:val="28"/>
        </w:rPr>
        <w:t>шение эффективности администрирования налоговых и неналоговых доходов</w:t>
      </w:r>
      <w:r>
        <w:rPr>
          <w:sz w:val="28"/>
          <w:szCs w:val="28"/>
        </w:rPr>
        <w:t xml:space="preserve"> </w:t>
      </w:r>
      <w:r w:rsidRPr="00BE4102">
        <w:rPr>
          <w:sz w:val="28"/>
          <w:szCs w:val="28"/>
        </w:rPr>
        <w:t>и мобилизации имеющихся резервов.</w:t>
      </w:r>
    </w:p>
    <w:p w:rsidR="00FF484E" w:rsidRPr="00BE4102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BE4102">
        <w:rPr>
          <w:sz w:val="28"/>
          <w:szCs w:val="28"/>
        </w:rPr>
        <w:t xml:space="preserve">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BE4102">
          <w:rPr>
            <w:color w:val="000000" w:themeColor="text1"/>
            <w:sz w:val="28"/>
            <w:szCs w:val="28"/>
          </w:rPr>
          <w:t>Указе</w:t>
        </w:r>
      </w:hyperlink>
      <w:r>
        <w:t xml:space="preserve"> </w:t>
      </w:r>
      <w:r w:rsidRPr="00BE4102">
        <w:rPr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BE4102">
        <w:rPr>
          <w:sz w:val="28"/>
          <w:szCs w:val="28"/>
        </w:rPr>
        <w:t>а</w:t>
      </w:r>
      <w:r w:rsidRPr="00BE4102">
        <w:rPr>
          <w:sz w:val="28"/>
          <w:szCs w:val="28"/>
        </w:rPr>
        <w:t>чах развития Российской Федерации на период до 2024 года».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 Смоленской области.</w:t>
      </w:r>
    </w:p>
    <w:p w:rsidR="00FF484E" w:rsidRPr="00931620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931620">
        <w:rPr>
          <w:sz w:val="28"/>
          <w:szCs w:val="28"/>
        </w:rPr>
        <w:t>. Обеспечение прозрачного механизма оценки эффективности предоставленных налоговых льгот, установленных соо</w:t>
      </w:r>
      <w:r w:rsidRPr="00931620">
        <w:rPr>
          <w:sz w:val="28"/>
          <w:szCs w:val="28"/>
        </w:rPr>
        <w:t>т</w:t>
      </w:r>
      <w:r w:rsidRPr="00931620">
        <w:rPr>
          <w:sz w:val="28"/>
          <w:szCs w:val="28"/>
        </w:rPr>
        <w:t xml:space="preserve">ветствующими </w:t>
      </w:r>
      <w:r>
        <w:rPr>
          <w:sz w:val="28"/>
          <w:szCs w:val="28"/>
        </w:rPr>
        <w:t>Решениями Советов Депутатов</w:t>
      </w:r>
      <w:r w:rsidRPr="00931620">
        <w:rPr>
          <w:sz w:val="28"/>
          <w:szCs w:val="28"/>
        </w:rPr>
        <w:t>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931620">
        <w:rPr>
          <w:sz w:val="28"/>
          <w:szCs w:val="28"/>
        </w:rPr>
        <w:t>. </w:t>
      </w:r>
      <w:r>
        <w:rPr>
          <w:sz w:val="28"/>
          <w:szCs w:val="28"/>
        </w:rPr>
        <w:t>О</w:t>
      </w:r>
      <w:r w:rsidRPr="00931620">
        <w:rPr>
          <w:sz w:val="28"/>
          <w:szCs w:val="28"/>
        </w:rPr>
        <w:t>ткрытост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и прозрачност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управления общественными финансами.</w:t>
      </w:r>
    </w:p>
    <w:p w:rsidR="00FF484E" w:rsidRPr="001D505B" w:rsidRDefault="00FF484E" w:rsidP="00FF484E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300CE0" w:rsidRDefault="00300CE0" w:rsidP="00300CE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</w:t>
      </w:r>
      <w:r w:rsidR="00FF484E" w:rsidRPr="00300CE0">
        <w:rPr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300CE0">
        <w:rPr>
          <w:color w:val="000000" w:themeColor="text1"/>
          <w:sz w:val="28"/>
          <w:szCs w:val="28"/>
        </w:rPr>
        <w:t>Починковский</w:t>
      </w:r>
      <w:proofErr w:type="spellEnd"/>
      <w:r w:rsidR="00FF484E" w:rsidRPr="00300CE0">
        <w:rPr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</w:t>
      </w:r>
      <w:r w:rsidR="00FF484E" w:rsidRPr="00300CE0">
        <w:rPr>
          <w:color w:val="000000" w:themeColor="text1"/>
          <w:sz w:val="28"/>
          <w:szCs w:val="28"/>
        </w:rPr>
        <w:lastRenderedPageBreak/>
        <w:t>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Default="00FF484E" w:rsidP="00FF484E">
      <w:pPr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4D3604">
        <w:rPr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4D3604">
        <w:rPr>
          <w:color w:val="000000" w:themeColor="text1"/>
          <w:sz w:val="28"/>
          <w:szCs w:val="28"/>
        </w:rPr>
        <w:t>коронавирусной</w:t>
      </w:r>
      <w:proofErr w:type="spellEnd"/>
      <w:r w:rsidRPr="004D3604">
        <w:rPr>
          <w:color w:val="000000" w:themeColor="text1"/>
          <w:sz w:val="28"/>
          <w:szCs w:val="28"/>
        </w:rPr>
        <w:t xml:space="preserve"> инфекции в 2020</w:t>
      </w:r>
      <w:r>
        <w:rPr>
          <w:color w:val="000000" w:themeColor="text1"/>
          <w:sz w:val="28"/>
          <w:szCs w:val="28"/>
        </w:rPr>
        <w:t>-2021гг.</w:t>
      </w:r>
    </w:p>
    <w:p w:rsidR="00FF484E" w:rsidRPr="004D3604" w:rsidRDefault="00FF484E" w:rsidP="00FF484E">
      <w:pPr>
        <w:ind w:firstLine="709"/>
        <w:contextualSpacing/>
        <w:jc w:val="both"/>
        <w:rPr>
          <w:color w:val="FF0000"/>
          <w:sz w:val="28"/>
          <w:szCs w:val="28"/>
        </w:rPr>
      </w:pPr>
    </w:p>
    <w:p w:rsidR="00FF484E" w:rsidRDefault="00FF484E" w:rsidP="00FF484E">
      <w:pPr>
        <w:ind w:firstLine="708"/>
        <w:contextualSpacing/>
        <w:jc w:val="both"/>
        <w:rPr>
          <w:sz w:val="28"/>
          <w:szCs w:val="28"/>
        </w:rPr>
      </w:pPr>
      <w:r w:rsidRPr="00D156ED">
        <w:rPr>
          <w:sz w:val="28"/>
          <w:szCs w:val="28"/>
        </w:rPr>
        <w:t>1.</w:t>
      </w:r>
      <w:r>
        <w:rPr>
          <w:sz w:val="28"/>
          <w:szCs w:val="28"/>
        </w:rPr>
        <w:t>Формирование о</w:t>
      </w:r>
      <w:r w:rsidRPr="00091AB1">
        <w:rPr>
          <w:sz w:val="28"/>
          <w:szCs w:val="28"/>
        </w:rPr>
        <w:t>сновны</w:t>
      </w:r>
      <w:r>
        <w:rPr>
          <w:sz w:val="28"/>
          <w:szCs w:val="28"/>
        </w:rPr>
        <w:t>х</w:t>
      </w:r>
      <w:r w:rsidRPr="00091AB1">
        <w:rPr>
          <w:sz w:val="28"/>
          <w:szCs w:val="28"/>
        </w:rPr>
        <w:t xml:space="preserve"> направлени</w:t>
      </w:r>
      <w:r>
        <w:rPr>
          <w:sz w:val="28"/>
          <w:szCs w:val="28"/>
        </w:rPr>
        <w:t>й</w:t>
      </w:r>
      <w:r w:rsidRPr="00091AB1">
        <w:rPr>
          <w:sz w:val="28"/>
          <w:szCs w:val="28"/>
        </w:rPr>
        <w:t xml:space="preserve"> налоговой политики муниципального образования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на 202</w:t>
      </w:r>
      <w:r>
        <w:rPr>
          <w:sz w:val="28"/>
          <w:szCs w:val="28"/>
        </w:rPr>
        <w:t>2-2024</w:t>
      </w:r>
      <w:r w:rsidRPr="00091AB1">
        <w:rPr>
          <w:sz w:val="28"/>
          <w:szCs w:val="28"/>
        </w:rPr>
        <w:t xml:space="preserve"> годы </w:t>
      </w:r>
      <w:r>
        <w:rPr>
          <w:sz w:val="28"/>
          <w:szCs w:val="28"/>
        </w:rPr>
        <w:t>осуществляется с учетом решений, реализованных на федеральном и региональном уровне в текущем году.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Приоритеты налоговой политики направлены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</w:t>
      </w:r>
      <w:r w:rsidRPr="00300CE0">
        <w:rPr>
          <w:sz w:val="28"/>
          <w:szCs w:val="28"/>
        </w:rPr>
        <w:t>ь</w:t>
      </w:r>
      <w:r w:rsidRPr="00300CE0">
        <w:rPr>
          <w:sz w:val="28"/>
          <w:szCs w:val="28"/>
        </w:rPr>
        <w:t xml:space="preserve">ные предприниматели); общую систему налогообложения; на налоговый режим для </w:t>
      </w:r>
      <w:proofErr w:type="spellStart"/>
      <w:r w:rsidRPr="00300CE0">
        <w:rPr>
          <w:sz w:val="28"/>
          <w:szCs w:val="28"/>
        </w:rPr>
        <w:t>самозанятых</w:t>
      </w:r>
      <w:proofErr w:type="spellEnd"/>
      <w:r w:rsidRPr="00300CE0">
        <w:rPr>
          <w:sz w:val="28"/>
          <w:szCs w:val="28"/>
        </w:rPr>
        <w:t xml:space="preserve"> граждан.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300CE0">
        <w:rPr>
          <w:sz w:val="28"/>
          <w:szCs w:val="28"/>
        </w:rPr>
        <w:t>у</w:t>
      </w:r>
      <w:r w:rsidRPr="00300CE0">
        <w:rPr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Приоритеты налоговой  политики направлены </w:t>
      </w:r>
      <w:proofErr w:type="gramStart"/>
      <w:r w:rsidRPr="00300CE0">
        <w:rPr>
          <w:sz w:val="28"/>
          <w:szCs w:val="28"/>
        </w:rPr>
        <w:t>на</w:t>
      </w:r>
      <w:proofErr w:type="gramEnd"/>
      <w:r w:rsidRPr="00300CE0"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преодоление спада экономики, вызванный распространением в 2020 2021 году новой </w:t>
      </w:r>
      <w:proofErr w:type="spellStart"/>
      <w:r w:rsidRPr="00300CE0">
        <w:rPr>
          <w:sz w:val="28"/>
          <w:szCs w:val="28"/>
        </w:rPr>
        <w:t>коронавирусной</w:t>
      </w:r>
      <w:proofErr w:type="spellEnd"/>
      <w:r w:rsidRPr="00300CE0">
        <w:rPr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300CE0">
        <w:rPr>
          <w:sz w:val="28"/>
          <w:szCs w:val="28"/>
        </w:rPr>
        <w:t>занятых</w:t>
      </w:r>
      <w:proofErr w:type="gramEnd"/>
      <w:r w:rsidRPr="00300CE0">
        <w:rPr>
          <w:sz w:val="28"/>
          <w:szCs w:val="28"/>
        </w:rPr>
        <w:t xml:space="preserve"> в малом и среднем бизнесе;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</w:t>
      </w:r>
      <w:r w:rsidRPr="00300CE0">
        <w:rPr>
          <w:sz w:val="28"/>
          <w:szCs w:val="28"/>
        </w:rPr>
        <w:t>й</w:t>
      </w:r>
      <w:r w:rsidRPr="00300CE0">
        <w:rPr>
          <w:sz w:val="28"/>
          <w:szCs w:val="28"/>
        </w:rPr>
        <w:t>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повышение эффективности управления и распоряжения объектами </w:t>
      </w:r>
      <w:proofErr w:type="spellStart"/>
      <w:r w:rsidRPr="00300CE0">
        <w:rPr>
          <w:sz w:val="28"/>
          <w:szCs w:val="28"/>
        </w:rPr>
        <w:t>муниципальнойсобственности</w:t>
      </w:r>
      <w:proofErr w:type="spellEnd"/>
      <w:proofErr w:type="gramStart"/>
      <w:r w:rsidRPr="00300CE0">
        <w:rPr>
          <w:sz w:val="28"/>
          <w:szCs w:val="28"/>
        </w:rPr>
        <w:t xml:space="preserve"> ;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имущества в качестве актива;</w:t>
      </w:r>
    </w:p>
    <w:p w:rsidR="00FF484E" w:rsidRDefault="00FF484E" w:rsidP="00FF484E">
      <w:pPr>
        <w:ind w:firstLine="709"/>
        <w:contextualSpacing/>
        <w:jc w:val="both"/>
        <w:rPr>
          <w:b/>
          <w:sz w:val="28"/>
          <w:szCs w:val="28"/>
        </w:rPr>
      </w:pPr>
    </w:p>
    <w:p w:rsidR="00FF484E" w:rsidRPr="00D156ED" w:rsidRDefault="00FF484E" w:rsidP="00FF484E">
      <w:pPr>
        <w:ind w:firstLine="709"/>
        <w:contextualSpacing/>
        <w:jc w:val="center"/>
        <w:rPr>
          <w:sz w:val="28"/>
          <w:szCs w:val="28"/>
        </w:rPr>
      </w:pPr>
      <w:r w:rsidRPr="00D156ED">
        <w:rPr>
          <w:sz w:val="28"/>
          <w:szCs w:val="28"/>
        </w:rPr>
        <w:t>2.</w:t>
      </w:r>
      <w:r w:rsidRPr="00091AB1">
        <w:rPr>
          <w:b/>
          <w:sz w:val="28"/>
          <w:szCs w:val="28"/>
        </w:rPr>
        <w:t xml:space="preserve"> </w:t>
      </w:r>
      <w:r w:rsidRPr="00D156ED">
        <w:rPr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в</w:t>
      </w:r>
      <w:r w:rsidRPr="00502823">
        <w:rPr>
          <w:sz w:val="28"/>
          <w:szCs w:val="28"/>
        </w:rPr>
        <w:t xml:space="preserve"> целях обеспечения благоприятного инвестиционного и предпринимательского климата на территории муниципальн</w:t>
      </w:r>
      <w:r w:rsidRPr="00502823">
        <w:rPr>
          <w:sz w:val="28"/>
          <w:szCs w:val="28"/>
        </w:rPr>
        <w:t>о</w:t>
      </w:r>
      <w:r w:rsidRPr="00502823">
        <w:rPr>
          <w:sz w:val="28"/>
          <w:szCs w:val="28"/>
        </w:rPr>
        <w:t>го образования «</w:t>
      </w:r>
      <w:proofErr w:type="spellStart"/>
      <w:r w:rsidRPr="00502823">
        <w:rPr>
          <w:sz w:val="28"/>
          <w:szCs w:val="28"/>
        </w:rPr>
        <w:t>Починковский</w:t>
      </w:r>
      <w:proofErr w:type="spellEnd"/>
      <w:r w:rsidRPr="00502823">
        <w:rPr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502823" w:rsidRDefault="00FF484E" w:rsidP="00FF484E">
      <w:pPr>
        <w:tabs>
          <w:tab w:val="left" w:pos="7350"/>
        </w:tabs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502823">
        <w:rPr>
          <w:sz w:val="28"/>
          <w:szCs w:val="28"/>
        </w:rPr>
        <w:t>д</w:t>
      </w:r>
      <w:r w:rsidRPr="00502823">
        <w:rPr>
          <w:sz w:val="28"/>
          <w:szCs w:val="28"/>
        </w:rPr>
        <w:t>принимательства;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502823">
        <w:rPr>
          <w:sz w:val="28"/>
          <w:szCs w:val="28"/>
        </w:rPr>
        <w:t>з</w:t>
      </w:r>
      <w:r w:rsidRPr="00502823">
        <w:rPr>
          <w:sz w:val="28"/>
          <w:szCs w:val="28"/>
        </w:rPr>
        <w:t>водства строительных работ;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091AB1">
        <w:rPr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FF484E" w:rsidRPr="00FF0465" w:rsidRDefault="00FF484E" w:rsidP="00FF484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FF0465">
        <w:rPr>
          <w:sz w:val="28"/>
          <w:szCs w:val="28"/>
        </w:rPr>
        <w:t>3. Мобилизация доходов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300CE0" w:rsidRDefault="00300CE0" w:rsidP="00300CE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F484E" w:rsidRPr="00300CE0">
        <w:rPr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300CE0">
        <w:rPr>
          <w:sz w:val="28"/>
          <w:szCs w:val="28"/>
        </w:rPr>
        <w:t>о</w:t>
      </w:r>
      <w:r w:rsidR="00FF484E" w:rsidRPr="00300CE0">
        <w:rPr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</w:t>
      </w:r>
      <w:r w:rsidR="00FF484E" w:rsidRPr="00300CE0">
        <w:rPr>
          <w:sz w:val="28"/>
          <w:szCs w:val="28"/>
        </w:rPr>
        <w:t>и</w:t>
      </w:r>
      <w:r w:rsidR="00FF484E" w:rsidRPr="00300CE0">
        <w:rPr>
          <w:sz w:val="28"/>
          <w:szCs w:val="28"/>
        </w:rPr>
        <w:t>ческих лиц;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lastRenderedPageBreak/>
        <w:t>- вовлечение граждан в предпринимательскую деятельность и сокращение неформальной занятости;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4. Совершенствование налогового администрирования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нистрации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 по </w:t>
      </w:r>
      <w:proofErr w:type="gramStart"/>
      <w:r w:rsidRPr="00300CE0">
        <w:rPr>
          <w:sz w:val="28"/>
          <w:szCs w:val="28"/>
        </w:rPr>
        <w:t>контролю за</w:t>
      </w:r>
      <w:proofErr w:type="gramEnd"/>
      <w:r w:rsidRPr="00300CE0">
        <w:rPr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имки;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</w:t>
      </w:r>
      <w:r w:rsidRPr="00300CE0">
        <w:rPr>
          <w:sz w:val="28"/>
          <w:szCs w:val="28"/>
        </w:rPr>
        <w:t>к</w:t>
      </w:r>
      <w:r w:rsidRPr="00300CE0">
        <w:rPr>
          <w:sz w:val="28"/>
          <w:szCs w:val="28"/>
        </w:rPr>
        <w:t>тов недвижимого имущества, в УФНС России по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по проведению органами местного самоуправления муниципальных образований </w:t>
      </w:r>
      <w:proofErr w:type="spellStart"/>
      <w:r w:rsidRPr="00300CE0">
        <w:rPr>
          <w:sz w:val="28"/>
          <w:szCs w:val="28"/>
        </w:rPr>
        <w:t>Починковского</w:t>
      </w:r>
      <w:proofErr w:type="spellEnd"/>
      <w:r w:rsidRPr="00300CE0">
        <w:rPr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300CE0" w:rsidRDefault="00FF484E" w:rsidP="00300CE0">
      <w:pPr>
        <w:rPr>
          <w:sz w:val="28"/>
          <w:szCs w:val="28"/>
        </w:rPr>
      </w:pPr>
      <w:proofErr w:type="gramStart"/>
      <w:r w:rsidRPr="00300CE0">
        <w:rPr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300CE0">
        <w:rPr>
          <w:sz w:val="28"/>
          <w:szCs w:val="28"/>
        </w:rPr>
        <w:t>с</w:t>
      </w:r>
      <w:r w:rsidRPr="00300CE0">
        <w:rPr>
          <w:sz w:val="28"/>
          <w:szCs w:val="28"/>
        </w:rPr>
        <w:t>пользования земельных участков не по целевому назначению (неиспользования), а также фактов самовольного занятия з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вок) по налогу на имущество физических лиц и земельному налогу</w:t>
      </w:r>
    </w:p>
    <w:p w:rsidR="00FF484E" w:rsidRPr="00300CE0" w:rsidRDefault="00FF484E" w:rsidP="00300CE0"/>
    <w:p w:rsidR="00FF484E" w:rsidRPr="00300CE0" w:rsidRDefault="00FF484E" w:rsidP="00300CE0">
      <w:r w:rsidRPr="00300CE0">
        <w:t xml:space="preserve">                                                                                                                                                                                                   Таблица</w:t>
      </w:r>
    </w:p>
    <w:p w:rsidR="00FF484E" w:rsidRPr="00300CE0" w:rsidRDefault="00FF484E" w:rsidP="00300CE0">
      <w:r w:rsidRPr="00300CE0"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300CE0">
        <w:t>Починко</w:t>
      </w:r>
      <w:r w:rsidRPr="00300CE0">
        <w:t>в</w:t>
      </w:r>
      <w:r w:rsidRPr="00300CE0">
        <w:t>ский</w:t>
      </w:r>
      <w:proofErr w:type="spellEnd"/>
      <w:r w:rsidRPr="00300CE0">
        <w:t xml:space="preserve"> район» Смоленской области,</w:t>
      </w:r>
      <w:r w:rsidR="00AB5C8F" w:rsidRPr="00300CE0">
        <w:t xml:space="preserve"> </w:t>
      </w:r>
      <w:r w:rsidRPr="00300CE0">
        <w:t>на 2022 год и на плановый период 2023 и 2024 годов</w:t>
      </w:r>
    </w:p>
    <w:p w:rsidR="00FF484E" w:rsidRPr="00300CE0" w:rsidRDefault="00FF484E" w:rsidP="00300CE0">
      <w:r w:rsidRPr="00300CE0">
        <w:t xml:space="preserve">                                                                                                              </w:t>
      </w:r>
      <w:r w:rsidR="00AB5C8F" w:rsidRPr="00300CE0">
        <w:t xml:space="preserve">                                                                                     </w:t>
      </w:r>
      <w:r w:rsidRPr="00300CE0"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091AB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</w:t>
            </w:r>
            <w:r>
              <w:rPr>
                <w:bCs/>
                <w:color w:val="000000"/>
              </w:rPr>
              <w:t>20</w:t>
            </w:r>
            <w:r w:rsidRPr="00091AB1">
              <w:rPr>
                <w:bCs/>
                <w:color w:val="000000"/>
              </w:rPr>
              <w:t xml:space="preserve">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1</w:t>
            </w:r>
            <w:r w:rsidRPr="00091AB1">
              <w:rPr>
                <w:bCs/>
                <w:color w:val="000000"/>
              </w:rPr>
              <w:t xml:space="preserve">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Прогноз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2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3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4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i/>
                <w:iCs/>
                <w:color w:val="000000"/>
              </w:rPr>
            </w:pPr>
            <w:r w:rsidRPr="00091AB1">
              <w:rPr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</w:tr>
      <w:tr w:rsidR="00FF484E" w:rsidRPr="00091AB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lastRenderedPageBreak/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</w:tr>
      <w:tr w:rsidR="00FF484E" w:rsidRPr="00091AB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300CE0">
        <w:rPr>
          <w:sz w:val="28"/>
          <w:szCs w:val="28"/>
        </w:rPr>
        <w:t>т</w:t>
      </w:r>
      <w:r w:rsidRPr="00300CE0">
        <w:rPr>
          <w:sz w:val="28"/>
          <w:szCs w:val="28"/>
        </w:rPr>
        <w:t>менить из-за отсутствия плательщиков.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тов ежегодной оценки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D56FFB">
        <w:rPr>
          <w:sz w:val="28"/>
          <w:szCs w:val="28"/>
        </w:rPr>
        <w:t xml:space="preserve">Основными направлениями бюджетной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D56FFB">
        <w:rPr>
          <w:sz w:val="28"/>
          <w:szCs w:val="28"/>
        </w:rPr>
        <w:t>Смоленской области на среднесрочный период являются:</w:t>
      </w:r>
    </w:p>
    <w:p w:rsidR="00FF484E" w:rsidRPr="00A35E3B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90E61">
        <w:rPr>
          <w:sz w:val="28"/>
          <w:szCs w:val="28"/>
        </w:rPr>
        <w:t>- концентрация расходов на первоочередных и приоритетных направлениях</w:t>
      </w:r>
      <w:r>
        <w:rPr>
          <w:sz w:val="28"/>
          <w:szCs w:val="28"/>
        </w:rPr>
        <w:t>, в том числе</w:t>
      </w:r>
      <w:r w:rsidRPr="00A35E3B">
        <w:rPr>
          <w:sz w:val="28"/>
          <w:szCs w:val="28"/>
        </w:rPr>
        <w:t xml:space="preserve"> на достижении целей и резул</w:t>
      </w:r>
      <w:r w:rsidRPr="00A35E3B">
        <w:rPr>
          <w:sz w:val="28"/>
          <w:szCs w:val="28"/>
        </w:rPr>
        <w:t>ь</w:t>
      </w:r>
      <w:r w:rsidRPr="00A35E3B">
        <w:rPr>
          <w:sz w:val="28"/>
          <w:szCs w:val="28"/>
        </w:rPr>
        <w:t>татов региональных проектов, направленных на реализацию национальных проектов;</w:t>
      </w:r>
    </w:p>
    <w:p w:rsidR="00FF484E" w:rsidRPr="00CF042B" w:rsidRDefault="00FF484E" w:rsidP="00FF4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6B57">
        <w:rPr>
          <w:rFonts w:ascii="Times New Roman" w:hAnsi="Times New Roman" w:cs="Times New Roman"/>
          <w:sz w:val="28"/>
          <w:szCs w:val="28"/>
        </w:rPr>
        <w:t>- обеспечение выплаты заработной платы работникам организаци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66B57">
        <w:rPr>
          <w:rFonts w:ascii="Times New Roman" w:hAnsi="Times New Roman" w:cs="Times New Roman"/>
          <w:sz w:val="28"/>
          <w:szCs w:val="28"/>
        </w:rPr>
        <w:t xml:space="preserve"> бюджетной сферы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B57">
        <w:rPr>
          <w:rFonts w:ascii="Times New Roman" w:hAnsi="Times New Roman" w:cs="Times New Roman"/>
          <w:sz w:val="28"/>
          <w:szCs w:val="28"/>
        </w:rPr>
        <w:t xml:space="preserve">не ниже минимального </w:t>
      </w:r>
      <w:proofErr w:type="gramStart"/>
      <w:r w:rsidRPr="00466B57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466B57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190E61">
        <w:rPr>
          <w:sz w:val="28"/>
          <w:szCs w:val="28"/>
        </w:rPr>
        <w:t xml:space="preserve">- </w:t>
      </w:r>
      <w:r>
        <w:rPr>
          <w:sz w:val="28"/>
          <w:szCs w:val="28"/>
        </w:rPr>
        <w:t>п</w:t>
      </w:r>
      <w:r w:rsidRPr="00190E61">
        <w:rPr>
          <w:sz w:val="28"/>
          <w:szCs w:val="28"/>
        </w:rPr>
        <w:t>овышение реалистичности и минимизация рисков несбалансированности бюджета;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091AB1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091AB1">
        <w:rPr>
          <w:sz w:val="28"/>
          <w:szCs w:val="28"/>
        </w:rPr>
        <w:t xml:space="preserve">- проведение долговой политики </w:t>
      </w:r>
      <w:proofErr w:type="spellStart"/>
      <w:r w:rsidRPr="00091AB1">
        <w:rPr>
          <w:sz w:val="28"/>
          <w:szCs w:val="28"/>
        </w:rPr>
        <w:t>Починковского</w:t>
      </w:r>
      <w:proofErr w:type="spellEnd"/>
      <w:r w:rsidRPr="00091AB1">
        <w:rPr>
          <w:sz w:val="28"/>
          <w:szCs w:val="28"/>
        </w:rPr>
        <w:t xml:space="preserve"> района Смоленской области с учетом реализации мероприятий, обесп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091AB1">
        <w:rPr>
          <w:sz w:val="28"/>
          <w:szCs w:val="28"/>
        </w:rPr>
        <w:t>Почи</w:t>
      </w:r>
      <w:r w:rsidRPr="00091AB1">
        <w:rPr>
          <w:sz w:val="28"/>
          <w:szCs w:val="28"/>
        </w:rPr>
        <w:t>н</w:t>
      </w:r>
      <w:r w:rsidRPr="00091AB1">
        <w:rPr>
          <w:sz w:val="28"/>
          <w:szCs w:val="28"/>
        </w:rPr>
        <w:lastRenderedPageBreak/>
        <w:t>ковский</w:t>
      </w:r>
      <w:proofErr w:type="spellEnd"/>
      <w:r w:rsidRPr="00091AB1">
        <w:rPr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</w:t>
      </w:r>
      <w:r w:rsidRPr="00091AB1">
        <w:rPr>
          <w:sz w:val="28"/>
          <w:szCs w:val="28"/>
        </w:rPr>
        <w:t>б</w:t>
      </w:r>
      <w:r w:rsidRPr="00091AB1">
        <w:rPr>
          <w:sz w:val="28"/>
          <w:szCs w:val="28"/>
        </w:rPr>
        <w:t>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CA380F">
        <w:rPr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CA380F">
        <w:rPr>
          <w:sz w:val="28"/>
          <w:szCs w:val="28"/>
        </w:rPr>
        <w:t>ю</w:t>
      </w:r>
      <w:r w:rsidRPr="00CA380F">
        <w:rPr>
          <w:sz w:val="28"/>
          <w:szCs w:val="28"/>
        </w:rPr>
        <w:t xml:space="preserve"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</w:t>
      </w:r>
      <w:r>
        <w:rPr>
          <w:sz w:val="28"/>
          <w:szCs w:val="28"/>
        </w:rPr>
        <w:t>Администрации муниципального образования «</w:t>
      </w:r>
      <w:proofErr w:type="spellStart"/>
      <w:r>
        <w:rPr>
          <w:sz w:val="28"/>
          <w:szCs w:val="28"/>
        </w:rPr>
        <w:t>Починковский</w:t>
      </w:r>
      <w:proofErr w:type="spellEnd"/>
      <w:r>
        <w:rPr>
          <w:sz w:val="28"/>
          <w:szCs w:val="28"/>
        </w:rPr>
        <w:t xml:space="preserve"> район» Смоленской области, размещение </w:t>
      </w:r>
      <w:r w:rsidRPr="004434E6">
        <w:rPr>
          <w:sz w:val="28"/>
          <w:szCs w:val="28"/>
        </w:rPr>
        <w:t xml:space="preserve">основных положений </w:t>
      </w:r>
      <w:r>
        <w:rPr>
          <w:sz w:val="28"/>
          <w:szCs w:val="28"/>
        </w:rPr>
        <w:t>решениями  о бюджете в формате</w:t>
      </w:r>
      <w:proofErr w:type="gramEnd"/>
      <w:r>
        <w:rPr>
          <w:sz w:val="28"/>
          <w:szCs w:val="28"/>
        </w:rPr>
        <w:t xml:space="preserve"> «</w:t>
      </w:r>
      <w:r w:rsidRPr="004434E6">
        <w:rPr>
          <w:sz w:val="28"/>
          <w:szCs w:val="28"/>
        </w:rPr>
        <w:t>Бюджет для граждан</w:t>
      </w:r>
      <w:r>
        <w:rPr>
          <w:sz w:val="28"/>
          <w:szCs w:val="28"/>
        </w:rPr>
        <w:t>» в социальных сетях.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сфере межбюджетных отношений: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300CE0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Pr="00300CE0">
        <w:rPr>
          <w:rFonts w:ascii="Times New Roman" w:hAnsi="Times New Roman"/>
          <w:sz w:val="28"/>
          <w:szCs w:val="28"/>
        </w:rPr>
        <w:t>е</w:t>
      </w:r>
      <w:r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25D75E38" wp14:editId="52464529">
            <wp:simplePos x="0" y="0"/>
            <wp:positionH relativeFrom="column">
              <wp:posOffset>2950210</wp:posOffset>
            </wp:positionH>
            <wp:positionV relativeFrom="paragraph">
              <wp:posOffset>93980</wp:posOffset>
            </wp:positionV>
            <wp:extent cx="6143625" cy="3286125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D118CB" w:rsidRDefault="00D118CB" w:rsidP="001C4ED6"/>
    <w:p w:rsidR="00D118CB" w:rsidRDefault="00D118CB" w:rsidP="001C4ED6"/>
    <w:p w:rsidR="0083284F" w:rsidRDefault="0083284F" w:rsidP="001C4ED6"/>
    <w:p w:rsidR="00AE4DFD" w:rsidRDefault="00420FCA" w:rsidP="001C4ED6">
      <w:r>
        <w:rPr>
          <w:noProof/>
          <w:lang w:eastAsia="ru-RU"/>
        </w:rPr>
        <w:pict>
          <v:shape id="_x0000_s1789" type="#_x0000_t176" style="position:absolute;margin-left:1.2pt;margin-top:-9.9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E701C9" w:rsidRPr="00CC3BFD" w:rsidRDefault="00E701C9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C33E1D" w:rsidRDefault="00AE4DFD" w:rsidP="00AE4DFD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65B8A">
        <w:rPr>
          <w:rFonts w:ascii="Times New Roman" w:hAnsi="Times New Roman"/>
          <w:b/>
          <w:sz w:val="36"/>
          <w:szCs w:val="36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 xml:space="preserve">(от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старонормандского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Pr="00C33E1D">
        <w:rPr>
          <w:rFonts w:ascii="Times New Roman" w:hAnsi="Times New Roman"/>
          <w:b/>
          <w:sz w:val="36"/>
          <w:szCs w:val="36"/>
          <w:lang w:val="en-US"/>
        </w:rPr>
        <w:t>bougette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Default="00AE4DFD" w:rsidP="001C4ED6"/>
    <w:p w:rsidR="002876C5" w:rsidRPr="00C33E1D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b/>
          <w:i/>
          <w:sz w:val="36"/>
          <w:szCs w:val="36"/>
        </w:rPr>
        <w:t xml:space="preserve">– </w:t>
      </w:r>
      <w:r w:rsidRPr="00C33E1D">
        <w:rPr>
          <w:rFonts w:ascii="Times New Roman" w:hAnsi="Times New Roman"/>
          <w:b/>
          <w:sz w:val="36"/>
          <w:szCs w:val="36"/>
        </w:rPr>
        <w:t xml:space="preserve">это план доходов и расходов. Каждый житель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Починковского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района является участником формир</w:t>
      </w:r>
      <w:r w:rsidRPr="00C33E1D">
        <w:rPr>
          <w:rFonts w:ascii="Times New Roman" w:hAnsi="Times New Roman"/>
          <w:b/>
          <w:sz w:val="36"/>
          <w:szCs w:val="36"/>
        </w:rPr>
        <w:t>о</w:t>
      </w:r>
      <w:r w:rsidRPr="00C33E1D">
        <w:rPr>
          <w:rFonts w:ascii="Times New Roman" w:hAnsi="Times New Roman"/>
          <w:b/>
          <w:sz w:val="36"/>
          <w:szCs w:val="36"/>
        </w:rPr>
        <w:t>вания этого плана, с одной стороны как налогоплател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щик, наполняя доходы бюджета, а с другой – как получ</w:t>
      </w:r>
      <w:r w:rsidRPr="00C33E1D">
        <w:rPr>
          <w:rFonts w:ascii="Times New Roman" w:hAnsi="Times New Roman"/>
          <w:b/>
          <w:sz w:val="36"/>
          <w:szCs w:val="36"/>
        </w:rPr>
        <w:t>а</w:t>
      </w:r>
      <w:r w:rsidRPr="00C33E1D">
        <w:rPr>
          <w:rFonts w:ascii="Times New Roman" w:hAnsi="Times New Roman"/>
          <w:b/>
          <w:sz w:val="36"/>
          <w:szCs w:val="36"/>
        </w:rPr>
        <w:t>тель социальных гарантий (расходная часть бюджета : здравоохранение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ные гарантии).</w:t>
      </w:r>
    </w:p>
    <w:p w:rsidR="00AE4DFD" w:rsidRPr="00C33E1D" w:rsidRDefault="00AE4DFD" w:rsidP="001C4ED6">
      <w:pPr>
        <w:rPr>
          <w:rFonts w:ascii="Times New Roman" w:hAnsi="Times New Roman"/>
        </w:rPr>
      </w:pPr>
    </w:p>
    <w:p w:rsidR="00AE4DFD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Граждане и как налогоплательщики, и как потребители услуг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rFonts w:ascii="Arial Nova" w:hAnsi="Arial Nova" w:cs="Arial Nova"/>
          <w:color w:val="000000"/>
          <w:sz w:val="36"/>
          <w:szCs w:val="36"/>
          <w:lang w:eastAsia="ru-RU"/>
        </w:rPr>
        <w:t>–</w:t>
      </w:r>
      <w:r>
        <w:rPr>
          <w:rFonts w:asciiTheme="minorHAnsi" w:hAnsiTheme="minorHAnsi" w:cs="Arial Nova"/>
          <w:color w:val="000000"/>
          <w:sz w:val="36"/>
          <w:szCs w:val="36"/>
          <w:lang w:eastAsia="ru-RU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>должны быть уверены в том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что передаваемые ими в распоряжение государства средства используются прозрачно и э</w:t>
      </w:r>
      <w:r w:rsidRPr="00C33E1D">
        <w:rPr>
          <w:rFonts w:ascii="Times New Roman" w:hAnsi="Times New Roman"/>
          <w:b/>
          <w:sz w:val="36"/>
          <w:szCs w:val="36"/>
        </w:rPr>
        <w:t>ф</w:t>
      </w:r>
      <w:r w:rsidRPr="00C33E1D">
        <w:rPr>
          <w:rFonts w:ascii="Times New Roman" w:hAnsi="Times New Roman"/>
          <w:b/>
          <w:sz w:val="36"/>
          <w:szCs w:val="36"/>
        </w:rPr>
        <w:t>фективно , приносят конкретные результаты как для общества в целом , так и для каждого конкретного человека</w:t>
      </w:r>
      <w:r w:rsidRPr="00C33E1D">
        <w:rPr>
          <w:rFonts w:ascii="Times New Roman" w:hAnsi="Times New Roman"/>
          <w:b/>
          <w:sz w:val="32"/>
          <w:szCs w:val="32"/>
        </w:rPr>
        <w:t>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420FCA" w:rsidP="001C4ED6">
      <w:r>
        <w:rPr>
          <w:noProof/>
          <w:lang w:eastAsia="ru-RU"/>
        </w:rPr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E701C9" w:rsidRPr="0007780A" w:rsidRDefault="00E701C9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CC3BFD" w:rsidRDefault="00E701C9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420FCA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E701C9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E701C9" w:rsidRPr="00D961AF" w:rsidRDefault="00E701C9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E701C9" w:rsidRPr="0007780A" w:rsidRDefault="00E701C9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E701C9" w:rsidRDefault="00E701C9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E701C9" w:rsidRDefault="00E701C9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E701C9" w:rsidRDefault="00E701C9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E701C9" w:rsidRDefault="00E701C9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E701C9" w:rsidRPr="00C33E1D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E701C9" w:rsidRPr="00D961AF" w:rsidRDefault="00E701C9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E701C9" w:rsidRDefault="00E701C9" w:rsidP="00D961AF"/>
              </w:txbxContent>
            </v:textbox>
          </v:shape>
        </w:pict>
      </w: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E701C9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E701C9" w:rsidRPr="00C33E1D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E701C9" w:rsidRPr="00D961AF" w:rsidRDefault="00E701C9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420FC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E701C9" w:rsidRPr="008B7BBC" w:rsidRDefault="00E701C9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E701C9" w:rsidRDefault="00E701C9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F60BF0" w:rsidRPr="00D0177C" w:rsidRDefault="00F60BF0" w:rsidP="00F60BF0">
      <w:pPr>
        <w:rPr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D961AF" w:rsidRPr="00D961AF" w:rsidRDefault="00420FCA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E701C9" w:rsidRPr="00300CE0" w:rsidRDefault="00E701C9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E701C9" w:rsidRPr="009D3F44" w:rsidRDefault="00E701C9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420FCA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E701C9" w:rsidRDefault="00E701C9"/>
              </w:txbxContent>
            </v:textbox>
          </v:shape>
        </w:pict>
      </w:r>
      <w:r w:rsidR="00420FCA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420FCA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E701C9" w:rsidRPr="000119B9" w:rsidRDefault="00E701C9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  <w:u w:val="single"/>
                    </w:rPr>
                    <w:t>Бюджетный процесс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контролю за</w:t>
                  </w:r>
                  <w:proofErr w:type="gramEnd"/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 xml:space="preserve"> их исполнением, осуществлению бюджетного учета, составлению, внешней проверке, ра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30"/>
                      <w:szCs w:val="30"/>
                    </w:rPr>
                    <w:t>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E701C9" w:rsidRPr="000119B9" w:rsidRDefault="00E701C9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420FCA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E701C9" w:rsidRPr="00EA14C4" w:rsidRDefault="00E701C9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E701C9" w:rsidRPr="009D3F44" w:rsidRDefault="00E701C9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A3EE8" w:rsidRDefault="00AA3EE8" w:rsidP="001C4ED6"/>
    <w:p w:rsidR="00D82D4D" w:rsidRDefault="00420FCA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E701C9" w:rsidRPr="003937D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420FCA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E701C9" w:rsidRDefault="00E701C9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E701C9" w:rsidRDefault="00E701C9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420FCA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E701C9" w:rsidRPr="00CC53EE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420FCA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E701C9" w:rsidRPr="00D91C84" w:rsidRDefault="00E701C9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E701C9" w:rsidRPr="003937D0" w:rsidRDefault="00E701C9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420FCA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420FCA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E701C9" w:rsidRDefault="00E701C9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420FCA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E701C9" w:rsidRPr="00911444" w:rsidRDefault="00E701C9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E701C9" w:rsidRPr="00107819" w:rsidRDefault="00E701C9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E701C9" w:rsidRPr="00911444" w:rsidRDefault="00E701C9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A94365" w:rsidRDefault="00420FCA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E701C9" w:rsidRPr="00380F10" w:rsidRDefault="00E701C9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E701C9" w:rsidRPr="009D3F44" w:rsidRDefault="00E701C9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420FCA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E701C9" w:rsidRPr="003756FB" w:rsidRDefault="00E701C9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7.55pt;margin-top:-9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E701C9" w:rsidRPr="00EA14C4" w:rsidRDefault="00E701C9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20.15pt;width:766.8pt;height:10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E701C9" w:rsidRPr="00663509" w:rsidRDefault="00E701C9" w:rsidP="009F1ACA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proofErr w:type="gram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а так же в целях возможности участия жителей района в бюджетном процессе,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Совет депутатов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дважды в год пров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дят публичные слушания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 проекту решения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о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бюджете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 на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очередной финансовый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год и на плановый период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.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7B60CC" w:rsidRDefault="00E701C9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E701C9" w:rsidRPr="00C33E1D" w:rsidRDefault="00E701C9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2021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2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E701C9" w:rsidRPr="00663509" w:rsidRDefault="00E701C9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E701C9" w:rsidRPr="00827913" w:rsidRDefault="00E701C9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420FCA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E701C9" w:rsidRPr="009D3F44" w:rsidRDefault="00E701C9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420FC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420FCA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E701C9" w:rsidRPr="006F7604" w:rsidRDefault="00E701C9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E701C9" w:rsidRDefault="00E701C9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Default="00E701C9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6F7604" w:rsidRDefault="00E701C9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E701C9" w:rsidRPr="00B60E45" w:rsidRDefault="00E701C9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E701C9" w:rsidRDefault="00E701C9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420FCA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E701C9" w:rsidRPr="00821DC1" w:rsidRDefault="00E701C9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420FCA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E701C9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E701C9" w:rsidRPr="00B75B1F" w:rsidRDefault="00E701C9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F6575A" w:rsidP="0048382E">
      <w:pPr>
        <w:tabs>
          <w:tab w:val="left" w:pos="1950"/>
          <w:tab w:val="left" w:pos="12420"/>
        </w:tabs>
      </w:pPr>
      <w:r>
        <w:tab/>
      </w:r>
    </w:p>
    <w:p w:rsidR="00A118A5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3EE758C3" wp14:editId="4C4504FC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01D88D0F" wp14:editId="6BA8324B">
            <wp:simplePos x="0" y="0"/>
            <wp:positionH relativeFrom="column">
              <wp:posOffset>4028910</wp:posOffset>
            </wp:positionH>
            <wp:positionV relativeFrom="paragraph">
              <wp:posOffset>24443</wp:posOffset>
            </wp:positionV>
            <wp:extent cx="1724025" cy="114300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2049"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E9E49C8" wp14:editId="098142AB">
            <wp:simplePos x="0" y="0"/>
            <wp:positionH relativeFrom="column">
              <wp:posOffset>-250190</wp:posOffset>
            </wp:positionH>
            <wp:positionV relativeFrom="paragraph">
              <wp:posOffset>50165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420FCA" w:rsidP="001C4ED6">
      <w:r>
        <w:rPr>
          <w:noProof/>
          <w:lang w:eastAsia="ru-RU"/>
        </w:rPr>
        <w:pict>
          <v:roundrect id="_x0000_s1772" style="position:absolute;margin-left:529.45pt;margin-top:17.6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84.05pt;margin-top:17.6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420FCA" w:rsidP="002B4439">
      <w:pPr>
        <w:tabs>
          <w:tab w:val="center" w:pos="7725"/>
        </w:tabs>
      </w:pPr>
      <w:r>
        <w:rPr>
          <w:noProof/>
          <w:lang w:eastAsia="ru-RU"/>
        </w:rPr>
        <w:pict>
          <v:shape id="_x0000_s1764" type="#_x0000_t15" style="position:absolute;margin-left:-6.2pt;margin-top:12.5pt;width:264pt;height:9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E701C9" w:rsidRPr="002E6CA8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E701C9" w:rsidRPr="002E6CA8" w:rsidRDefault="00E701C9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E701C9" w:rsidRDefault="00E701C9" w:rsidP="002B4439"/>
              </w:txbxContent>
            </v:textbox>
          </v:shape>
        </w:pict>
      </w:r>
      <w:r w:rsidR="009D2021">
        <w:t xml:space="preserve"> </w:t>
      </w:r>
      <w:r w:rsidR="002B4439">
        <w:tab/>
      </w:r>
    </w:p>
    <w:p w:rsidR="001C4ED6" w:rsidRDefault="001C4ED6" w:rsidP="001C4ED6"/>
    <w:p w:rsidR="001C4ED6" w:rsidRDefault="001C4ED6" w:rsidP="001C4ED6"/>
    <w:p w:rsidR="001C4ED6" w:rsidRDefault="00420FCA" w:rsidP="001C4ED6">
      <w:r>
        <w:rPr>
          <w:noProof/>
          <w:lang w:eastAsia="ru-RU"/>
        </w:rPr>
        <w:pict>
          <v:roundrect id="_x0000_s1770" style="position:absolute;margin-left:284.05pt;margin-top:1.65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3" style="position:absolute;margin-left:534.55pt;margin-top:1.65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E701C9" w:rsidRPr="00A118A5" w:rsidRDefault="00E701C9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E701C9" w:rsidRPr="002527D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420FCA" w:rsidP="009D2021">
      <w:pPr>
        <w:tabs>
          <w:tab w:val="left" w:pos="3375"/>
        </w:tabs>
      </w:pPr>
      <w:r>
        <w:rPr>
          <w:noProof/>
          <w:lang w:eastAsia="ru-RU"/>
        </w:rPr>
        <w:pict>
          <v:shape id="_x0000_s1765" type="#_x0000_t15" style="position:absolute;margin-left:-6.2pt;margin-top:1.4pt;width:260.25pt;height:94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E701C9" w:rsidRPr="00E55D26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E701C9" w:rsidRDefault="00E701C9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E701C9" w:rsidRPr="00D618D0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Default="00E701C9" w:rsidP="002B4439"/>
              </w:txbxContent>
            </v:textbox>
          </v:shape>
        </w:pict>
      </w:r>
      <w:r w:rsidR="009D2021"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420FCA" w:rsidP="001C4ED6">
      <w:r>
        <w:rPr>
          <w:noProof/>
          <w:lang w:eastAsia="ru-RU"/>
        </w:rPr>
        <w:pict>
          <v:roundrect id="_x0000_s1774" style="position:absolute;margin-left:522.55pt;margin-top:18.3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E701C9" w:rsidRPr="00C33E1D" w:rsidRDefault="00E701C9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E701C9" w:rsidRPr="002527DC" w:rsidRDefault="00E701C9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7B60CC" w:rsidRDefault="00E701C9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1" style="position:absolute;margin-left:281.05pt;margin-top:22.0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E701C9" w:rsidRPr="00C33E1D" w:rsidRDefault="00E701C9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E701C9" w:rsidRPr="007B60CC" w:rsidRDefault="00E701C9" w:rsidP="002B4439"/>
              </w:txbxContent>
            </v:textbox>
          </v:roundrect>
        </w:pict>
      </w:r>
    </w:p>
    <w:p w:rsidR="001C4ED6" w:rsidRDefault="001C4ED6" w:rsidP="001C4ED6"/>
    <w:p w:rsidR="001C4ED6" w:rsidRDefault="00420FCA" w:rsidP="001C4ED6">
      <w:r>
        <w:rPr>
          <w:noProof/>
          <w:lang w:eastAsia="ru-RU"/>
        </w:rPr>
        <w:pict>
          <v:shape id="_x0000_s1766" type="#_x0000_t15" style="position:absolute;margin-left:-9.95pt;margin-top:9.1pt;width:277.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E701C9" w:rsidRDefault="00E701C9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E701C9" w:rsidRPr="00827913" w:rsidRDefault="00E701C9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E701C9" w:rsidRDefault="00E701C9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1C4ED6" w:rsidRDefault="001C4ED6" w:rsidP="001C4ED6"/>
    <w:p w:rsidR="00A118A5" w:rsidRDefault="00420FCA" w:rsidP="001C4ED6">
      <w:r>
        <w:rPr>
          <w:noProof/>
          <w:lang w:eastAsia="ru-RU"/>
        </w:rPr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E701C9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E701C9" w:rsidRPr="00EA14C4" w:rsidRDefault="00E701C9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E701C9" w:rsidRPr="00BF774C" w:rsidRDefault="00E701C9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A118A5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9198610</wp:posOffset>
            </wp:positionH>
            <wp:positionV relativeFrom="paragraph">
              <wp:posOffset>266980</wp:posOffset>
            </wp:positionV>
            <wp:extent cx="257175" cy="294995"/>
            <wp:effectExtent l="19050" t="0" r="9525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3" cy="2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A118A5" w:rsidRDefault="00A118A5" w:rsidP="001C4ED6"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W w:w="1557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3"/>
        <w:gridCol w:w="2782"/>
        <w:gridCol w:w="1559"/>
        <w:gridCol w:w="1558"/>
        <w:gridCol w:w="1474"/>
        <w:gridCol w:w="1503"/>
        <w:gridCol w:w="1474"/>
        <w:gridCol w:w="1643"/>
        <w:gridCol w:w="1474"/>
        <w:gridCol w:w="1474"/>
      </w:tblGrid>
      <w:tr w:rsidR="008B6281" w:rsidRPr="00BA5048" w:rsidTr="008B6281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8B6281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83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63 392 000,00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97</w:t>
            </w: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  <w:r w:rsidRPr="00242808">
              <w:rPr>
                <w:b/>
                <w:bCs/>
                <w:color w:val="000000"/>
                <w:sz w:val="20"/>
                <w:szCs w:val="20"/>
              </w:rPr>
              <w:t>783000,00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156 241 400,00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141 603 000,0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145 448 000,0</w:t>
            </w:r>
          </w:p>
        </w:tc>
        <w:tc>
          <w:tcPr>
            <w:tcW w:w="1474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 Дотации на выравнивание бюджетной обеспеченн</w:t>
            </w:r>
            <w:r w:rsidRPr="00D42D58">
              <w:rPr>
                <w:color w:val="000000"/>
              </w:rPr>
              <w:t>о</w:t>
            </w:r>
            <w:r w:rsidRPr="00D42D58">
              <w:rPr>
                <w:color w:val="000000"/>
              </w:rPr>
              <w:t>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59 221 000,00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81 826 000,00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128 207 000,00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120 128 000,0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117 825 000,0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Дотации на поддержку мер по обеспечению сб</w:t>
            </w:r>
            <w:r w:rsidRPr="00D42D58">
              <w:rPr>
                <w:color w:val="000000"/>
              </w:rPr>
              <w:t>а</w:t>
            </w:r>
            <w:r w:rsidRPr="00D42D58">
              <w:rPr>
                <w:color w:val="000000"/>
              </w:rPr>
              <w:t>лансированности бюдж</w:t>
            </w:r>
            <w:r w:rsidRPr="00D42D58">
              <w:rPr>
                <w:color w:val="000000"/>
              </w:rPr>
              <w:t>е</w:t>
            </w:r>
            <w:r w:rsidRPr="00D42D58">
              <w:rPr>
                <w:color w:val="000000"/>
              </w:rPr>
              <w:t>тов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4 171 000,00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15 957 000,00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28 034 000,00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</w:t>
            </w:r>
            <w:r w:rsidRPr="00AC5466">
              <w:rPr>
                <w:b/>
                <w:bCs/>
                <w:color w:val="000000"/>
                <w:sz w:val="20"/>
                <w:szCs w:val="20"/>
              </w:rPr>
              <w:t>1 475 000,0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27 623 000,0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F4630D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           -</w:t>
            </w:r>
          </w:p>
        </w:tc>
      </w:tr>
      <w:tr w:rsidR="004327DA" w:rsidRPr="005A1A6C" w:rsidTr="008B6281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238 194 920,00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244 217 980,00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262 453 720,00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293 404 592,44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308 524 800,0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322 216 720,0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335 856 900,0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251 039 100,0</w:t>
            </w:r>
          </w:p>
        </w:tc>
      </w:tr>
      <w:tr w:rsidR="004327DA" w:rsidRPr="005A1A6C" w:rsidTr="008B6281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 xml:space="preserve">полномочий органов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предоставлению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lastRenderedPageBreak/>
              <w:t>2 515 900,00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2 653 900,00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2 734 500,00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2 766 000,00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335742" w:rsidRDefault="00335742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1A782C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2 922 900,0</w:t>
            </w: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7B35A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3 043 400,0</w:t>
            </w:r>
          </w:p>
        </w:tc>
        <w:tc>
          <w:tcPr>
            <w:tcW w:w="1474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5A1A6C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2 911 900,0</w:t>
            </w:r>
          </w:p>
        </w:tc>
        <w:tc>
          <w:tcPr>
            <w:tcW w:w="1469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2 633 700,0</w:t>
            </w:r>
          </w:p>
        </w:tc>
      </w:tr>
      <w:tr w:rsidR="004327DA" w:rsidRPr="005A1A6C" w:rsidTr="008B6281">
        <w:trPr>
          <w:trHeight w:val="228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>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</w:t>
            </w:r>
            <w:r w:rsidRPr="00BA5048">
              <w:rPr>
                <w:color w:val="000000"/>
              </w:rPr>
              <w:br/>
              <w:t xml:space="preserve"> созданию и организации деятельности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425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AC5466">
              <w:rPr>
                <w:color w:val="000000"/>
                <w:sz w:val="20"/>
                <w:szCs w:val="20"/>
              </w:rPr>
              <w:t>800,0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429 950,0</w:t>
            </w:r>
          </w:p>
        </w:tc>
        <w:tc>
          <w:tcPr>
            <w:tcW w:w="1474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Default="002F4549" w:rsidP="002F4549">
            <w:pPr>
              <w:rPr>
                <w:sz w:val="20"/>
                <w:szCs w:val="20"/>
              </w:rPr>
            </w:pPr>
          </w:p>
          <w:p w:rsidR="004327DA" w:rsidRPr="002F4549" w:rsidRDefault="002F4549" w:rsidP="002F454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446 500,0</w:t>
            </w:r>
          </w:p>
        </w:tc>
        <w:tc>
          <w:tcPr>
            <w:tcW w:w="1469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463 700,0</w:t>
            </w:r>
          </w:p>
        </w:tc>
      </w:tr>
      <w:tr w:rsidR="004327DA" w:rsidRPr="005A1A6C" w:rsidTr="008B6281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реализацию 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Смоленской обл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сти по вопросам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деятельности адм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нистративных комиссий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391 400,00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426 300,0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430 400,0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464 100,0</w:t>
            </w:r>
          </w:p>
        </w:tc>
      </w:tr>
      <w:tr w:rsidR="004327DA" w:rsidRPr="005A1A6C" w:rsidTr="008B6281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выполнение федеральных полномочий по государственной рег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страции актов гражданск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го состояния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1 447 440,00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1 481 100,00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1 478 900,00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1 401 350,00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1 368 100,0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1 368 870,0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1 304 300,0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1 317 300,0</w:t>
            </w:r>
          </w:p>
        </w:tc>
      </w:tr>
      <w:tr w:rsidR="004327DA" w:rsidRPr="005A1A6C" w:rsidTr="008B6281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</w:t>
            </w:r>
            <w:r w:rsidRPr="00BA5048">
              <w:rPr>
                <w:color w:val="000000"/>
              </w:rPr>
              <w:br/>
              <w:t xml:space="preserve"> (изменению, дополн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нию) </w:t>
            </w:r>
            <w:r w:rsidRPr="00BA5048">
              <w:rPr>
                <w:color w:val="000000"/>
              </w:rPr>
              <w:br/>
              <w:t>списков кандидатов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сяжные </w:t>
            </w:r>
            <w:r w:rsidRPr="00BA5048">
              <w:rPr>
                <w:color w:val="000000"/>
              </w:rPr>
              <w:br/>
              <w:t xml:space="preserve">заседатели </w:t>
            </w:r>
            <w:r w:rsidRPr="00BA5048">
              <w:rPr>
                <w:color w:val="000000"/>
              </w:rPr>
              <w:br/>
              <w:t xml:space="preserve">федеральных судов общей юрисдикции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46 200,00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30 500,0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1 700,0</w:t>
            </w:r>
          </w:p>
        </w:tc>
      </w:tr>
      <w:tr w:rsidR="004327DA" w:rsidRPr="005A1A6C" w:rsidTr="008B6281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Субвенции на обеспечение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5 379 480,00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9 862 380,00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8 069 220,00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8 069 220,00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13 448 700,0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7 350 000,0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</w:tr>
      <w:tr w:rsidR="004327DA" w:rsidRPr="005A1A6C" w:rsidTr="008B6281">
        <w:trPr>
          <w:trHeight w:val="84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171 616 100,00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173 696 300,00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191 377 200,00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215 224 800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226 013 300,0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229 882 600,0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241 698 800,0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255 001 900,0</w:t>
            </w:r>
          </w:p>
        </w:tc>
      </w:tr>
      <w:tr w:rsidR="004327DA" w:rsidRPr="005A1A6C" w:rsidTr="008B6281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25 735 600,00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28 154 100,00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31 557 700,00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39 576 000,00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38 839 400,0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38 114 100,0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40 020 200,0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42 200 100,0</w:t>
            </w:r>
          </w:p>
        </w:tc>
      </w:tr>
      <w:tr w:rsidR="004327DA" w:rsidRPr="005A1A6C" w:rsidTr="008B6281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государственных 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номочий по организации и осуществлению деятел</w:t>
            </w:r>
            <w:r w:rsidRPr="00BA5048">
              <w:rPr>
                <w:color w:val="000000"/>
              </w:rPr>
              <w:t>ь</w:t>
            </w:r>
            <w:r w:rsidRPr="00BA5048">
              <w:rPr>
                <w:color w:val="000000"/>
              </w:rPr>
              <w:t>ности по опеке и 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тельств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2 570 300,00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2 646 900,00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2 673 600,00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2 777 500,00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2 874 900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2 902 200,0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3 011 700,0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3 125 500,0</w:t>
            </w:r>
          </w:p>
        </w:tc>
      </w:tr>
      <w:tr w:rsidR="004327DA" w:rsidRPr="005A1A6C" w:rsidTr="008B6281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находящ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гося под опекой (попеч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тельством)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6 455 700,00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5 886 100,00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6 140 700,00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5 411 400,00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5 411 400,0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4 896 000,0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</w:tr>
      <w:tr w:rsidR="004327DA" w:rsidRPr="005A1A6C" w:rsidTr="008B6281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переда</w:t>
            </w:r>
            <w:r w:rsidRPr="00BA5048">
              <w:rPr>
                <w:color w:val="000000"/>
              </w:rPr>
              <w:t>н</w:t>
            </w:r>
            <w:r w:rsidRPr="00BA5048">
              <w:rPr>
                <w:color w:val="000000"/>
              </w:rPr>
              <w:t>ного на воспитание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емную семью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2 658 200,00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2 183 500,00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1 889 400,00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1 898 700,00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1 898 700,0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2 203 200,0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</w:tr>
      <w:tr w:rsidR="004327DA" w:rsidRPr="005A1A6C" w:rsidTr="008B6281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1 142 300,00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1 005 900,00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833 300,00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787 400,00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790 100,0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697 100,0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</w:tr>
      <w:tr w:rsidR="004327DA" w:rsidRPr="005A1A6C" w:rsidTr="008B6281">
        <w:trPr>
          <w:trHeight w:val="130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11000C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  <w:r w:rsidRPr="00BA5048">
              <w:rPr>
                <w:color w:val="000000"/>
              </w:rPr>
              <w:br/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2 070 000,00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1 699 100,00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2 087 300,00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2 053 000,00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2 087 600,0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11000C" w:rsidP="0011000C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18 632 900,0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18 632 900,0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18 449 300,0</w:t>
            </w:r>
          </w:p>
        </w:tc>
      </w:tr>
      <w:tr w:rsidR="004327DA" w:rsidRPr="005A1A6C" w:rsidTr="008B6281">
        <w:trPr>
          <w:trHeight w:val="17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>социальной 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9 950 400,00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10 659 200,00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9 617 300,00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9 398 100,00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9 266 500,0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9 032 700,0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</w:tr>
      <w:tr w:rsidR="004327DA" w:rsidRPr="005A1A6C" w:rsidTr="008B6281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5 583 800,00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3 460 600,00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2 563 600,00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2 096 400,0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651 322,44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</w:tr>
      <w:tr w:rsidR="004327DA" w:rsidRPr="005A1A6C" w:rsidTr="008B6281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29 141 800,00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14 742 635,91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  <w:shd w:val="clear" w:color="auto" w:fill="83C7B0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 xml:space="preserve">вание </w:t>
            </w:r>
            <w:r w:rsidRPr="00BA5048">
              <w:rPr>
                <w:color w:val="000000"/>
                <w:sz w:val="24"/>
                <w:szCs w:val="24"/>
              </w:rPr>
              <w:br/>
              <w:t>уровня поселения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401 800,00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607 522,32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449 402,32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447 090,75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446 325,11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780 000,00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проектир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19 800 000,00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монта гидротехнических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наход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щихся в муниципальной собственности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7 700 400,00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2 025 981,59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зан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тий физической культ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рой и спортом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180 432,0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256 700,0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11 672 000,0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10 947 213,0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10 806 999,0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11 629 787,0</w:t>
            </w:r>
          </w:p>
        </w:tc>
      </w:tr>
      <w:tr w:rsidR="004327DA" w:rsidRPr="005A1A6C" w:rsidTr="008B6281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lastRenderedPageBreak/>
              <w:t>4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межбюджетные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132 400,00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135 300,0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осуществление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5A1A6C">
              <w:rPr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132 400,00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 xml:space="preserve">         </w:t>
            </w: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</w:t>
            </w:r>
            <w:r w:rsidRPr="00AC5466">
              <w:rPr>
                <w:color w:val="000000"/>
                <w:sz w:val="20"/>
                <w:szCs w:val="20"/>
              </w:rPr>
              <w:t xml:space="preserve"> 135 300,0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</w:tcPr>
          <w:p w:rsidR="004327DA" w:rsidRPr="005563E4" w:rsidRDefault="00927C18" w:rsidP="00927C18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927C18" w:rsidP="00927C18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333 138 120,00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377 890 180,00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395 491 720,00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478 919 792,44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Pr="00AC5466" w:rsidRDefault="004327DA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465 005 735,91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</w:tcPr>
          <w:p w:rsidR="004327DA" w:rsidRPr="00AC5466" w:rsidRDefault="00927C18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479 197 935,32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446 212 989,75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457 200 212,11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B272E4" w:rsidRDefault="00420FCA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E701C9" w:rsidRPr="005466E5" w:rsidRDefault="00E701C9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420FCA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F65EC4" w:rsidRDefault="00420FCA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145 448,0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11 396,6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322 216,7</w:t>
                  </w:r>
                </w:p>
                <w:p w:rsidR="00E701C9" w:rsidRDefault="00E701C9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420FCA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420FCA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E701C9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E701C9" w:rsidRDefault="00E701C9" w:rsidP="00F65EC4"/>
              </w:txbxContent>
            </v:textbox>
          </v:roundrect>
        </w:pict>
      </w:r>
    </w:p>
    <w:p w:rsidR="00C4696F" w:rsidRPr="00BB3DDF" w:rsidRDefault="00420FCA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420FCA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420FCA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420FCA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420FCA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F86284" w:rsidRDefault="00E701C9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E701C9" w:rsidRPr="003A12BD" w:rsidRDefault="00E701C9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3174DC" w:rsidRDefault="003174DC" w:rsidP="00C4696F">
      <w:pPr>
        <w:tabs>
          <w:tab w:val="left" w:pos="5745"/>
          <w:tab w:val="left" w:pos="8595"/>
        </w:tabs>
      </w:pPr>
    </w:p>
    <w:p w:rsidR="008C14F7" w:rsidRDefault="00420FCA" w:rsidP="008C14F7">
      <w:r>
        <w:rPr>
          <w:b/>
          <w:noProof/>
          <w:lang w:eastAsia="ru-RU"/>
        </w:rPr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E701C9" w:rsidRPr="005466E5" w:rsidRDefault="00E701C9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420FCA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420FCA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11 254,1</w:t>
                  </w:r>
                </w:p>
                <w:p w:rsidR="00E701C9" w:rsidRPr="00256FE7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8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ZaE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PvNloS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420FCA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E701C9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8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LYV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N/4thWxAgAAuAUAAA4AAAAAAAAA&#10;AAAAAAAALgIAAGRycy9lMm9Eb2MueG1sUEsBAi0AFAAGAAgAAAAhAEyg6SzYAAAAAwEAAA8AAAAA&#10;AAAAAAAAAAAACwUAAGRycy9kb3ducmV2LnhtbFBLBQYAAAAABAAEAPMAAAAQBgAAAAA=&#10;" filled="f" stroked="f">
            <o:lock v:ext="edit" aspectratio="t"/>
            <w10:wrap type="none"/>
            <w10:anchorlock/>
          </v:rect>
        </w:pict>
      </w:r>
    </w:p>
    <w:p w:rsidR="008C14F7" w:rsidRPr="004B60AE" w:rsidRDefault="00420FCA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420FCA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420FCA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8C14F7" w:rsidRPr="004B60AE" w:rsidRDefault="00420FCA" w:rsidP="008C14F7"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E701C9" w:rsidRPr="0047648D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E701C9" w:rsidRDefault="00E701C9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4A2824"/>
              </w:txbxContent>
            </v:textbox>
          </v:roundrect>
        </w:pict>
      </w:r>
    </w:p>
    <w:p w:rsidR="008C14F7" w:rsidRPr="004B60AE" w:rsidRDefault="00420FCA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420FCA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4A2824" w:rsidRDefault="00E701C9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E701C9" w:rsidRPr="003A12BD" w:rsidRDefault="00E701C9" w:rsidP="004A2824"/>
              </w:txbxContent>
            </v:textbox>
          </v:roundrect>
        </w:pict>
      </w:r>
    </w:p>
    <w:p w:rsidR="008C14F7" w:rsidRDefault="008C14F7" w:rsidP="008C14F7"/>
    <w:p w:rsidR="006F42D1" w:rsidRPr="004B60AE" w:rsidRDefault="006F42D1" w:rsidP="008C14F7"/>
    <w:p w:rsidR="008C14F7" w:rsidRDefault="008C14F7" w:rsidP="008C14F7">
      <w:pPr>
        <w:jc w:val="center"/>
      </w:pPr>
    </w:p>
    <w:p w:rsidR="008C14F7" w:rsidRDefault="00420FCA" w:rsidP="000266F2">
      <w:pPr>
        <w:tabs>
          <w:tab w:val="left" w:pos="2193"/>
        </w:tabs>
      </w:pPr>
      <w:r>
        <w:rPr>
          <w:noProof/>
          <w:lang w:eastAsia="ru-RU"/>
        </w:rPr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E701C9" w:rsidRPr="005466E5" w:rsidRDefault="00E701C9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E701C9" w:rsidRPr="00821DC1" w:rsidRDefault="00E701C9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420FCA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420FCA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420FCA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E701C9" w:rsidRDefault="00E701C9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E701C9" w:rsidRDefault="00E701C9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420FCA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12 076,1</w:t>
                  </w:r>
                </w:p>
                <w:p w:rsidR="00E701C9" w:rsidRPr="00256FE7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420FCA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E701C9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E701C9" w:rsidRPr="003A12BD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Default="00E701C9" w:rsidP="002C4A86"/>
              </w:txbxContent>
            </v:textbox>
          </v:roundrect>
        </w:pict>
      </w:r>
      <w:r w:rsidR="003019B1">
        <w:tab/>
      </w:r>
    </w:p>
    <w:p w:rsidR="003019B1" w:rsidRPr="00CC53EE" w:rsidRDefault="00420FCA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420FCA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420FCA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420FCA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E701C9" w:rsidRDefault="00E701C9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E701C9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420FCA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E701C9" w:rsidRPr="00117B6B" w:rsidRDefault="00E701C9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E701C9" w:rsidRPr="00117B6B" w:rsidRDefault="00E701C9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E701C9" w:rsidRPr="003A12BD" w:rsidRDefault="00E701C9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420FCA" w:rsidP="000E303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E701C9" w:rsidRPr="008910CF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E701C9" w:rsidRPr="00930B3C" w:rsidRDefault="00E701C9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420FCA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E701C9" w:rsidRDefault="00E701C9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Pr="0050750A" w:rsidRDefault="00E701C9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420FCA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420FCA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612 064,7</w:t>
                  </w:r>
                </w:p>
                <w:p w:rsidR="00E701C9" w:rsidRPr="00882C30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E701C9" w:rsidRPr="005B7DE7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612 064,7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</w:p>
    <w:p w:rsidR="00975E75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E701C9" w:rsidRPr="00533773" w:rsidRDefault="00E701C9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E701C9" w:rsidRPr="0041471E" w:rsidRDefault="00E701C9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479 197,9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E701C9" w:rsidRPr="00533773" w:rsidRDefault="00E701C9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41471E" w:rsidRDefault="00E701C9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125 739,4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E701C9" w:rsidRDefault="00E701C9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E701C9" w:rsidRDefault="00E701C9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7 727,4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E701C9" w:rsidRPr="00533773" w:rsidRDefault="00E701C9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41471E" w:rsidRDefault="00E701C9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604 337,3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E701C9" w:rsidRPr="0041471E" w:rsidRDefault="00E701C9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7 127,4</w:t>
                  </w:r>
                </w:p>
                <w:p w:rsidR="00E701C9" w:rsidRDefault="00E701C9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420FCA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E701C9" w:rsidRDefault="00E701C9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3A4F94" w:rsidRDefault="00E701C9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E701C9" w:rsidRPr="00882C30" w:rsidRDefault="00E701C9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E701C9" w:rsidRPr="005A1061" w:rsidRDefault="00E701C9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1218C" w:rsidRDefault="00E701C9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E701C9" w:rsidRPr="00255E9F" w:rsidRDefault="00E701C9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.75pt;height:24.75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  <w:r w:rsidRPr="005B7DE7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E701C9" w:rsidRPr="005B7DE7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584 424,3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E701C9" w:rsidRPr="00533773" w:rsidRDefault="00E701C9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E701C9" w:rsidRPr="00533773" w:rsidRDefault="00E701C9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E701C9" w:rsidRPr="00533773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572 516,6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41471E" w:rsidRDefault="00E701C9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E701C9" w:rsidRPr="0041471E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E701C9" w:rsidRDefault="00E701C9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E701C9" w:rsidRPr="0041471E" w:rsidRDefault="00E701C9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3A4F94" w:rsidRDefault="00E701C9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446 213,0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E701C9" w:rsidRPr="003A4F94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E701C9" w:rsidRPr="00C92D99" w:rsidRDefault="00E701C9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5 974,8</w:t>
                  </w:r>
                </w:p>
                <w:p w:rsidR="00E701C9" w:rsidRPr="0041471E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E701C9" w:rsidRPr="0041471E" w:rsidRDefault="00E701C9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E701C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C92D99" w:rsidRDefault="00E701C9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Default="00E701C9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420FC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E701C9" w:rsidRPr="005A1061" w:rsidRDefault="00E701C9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E701C9" w:rsidRDefault="00E701C9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420FCA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E701C9" w:rsidRPr="00255E9F" w:rsidRDefault="00E701C9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420FCA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601 670,1</w:t>
                  </w:r>
                  <w:r w:rsidRPr="00F23640"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601 670,1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E701C9" w:rsidRPr="005B7DE7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E701C9" w:rsidRPr="00533773" w:rsidRDefault="00E701C9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E701C9" w:rsidRDefault="00E701C9" w:rsidP="00F23640"/>
              </w:txbxContent>
            </v:textbox>
          </v:shape>
        </w:pict>
      </w: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E701C9" w:rsidRDefault="00E701C9" w:rsidP="00F23640"/>
              </w:txbxContent>
            </v:textbox>
          </v:shape>
        </w:pict>
      </w: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E701C9" w:rsidRDefault="00E701C9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E701C9" w:rsidRDefault="00E701C9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457 200,2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F23640" w:rsidRDefault="00E701C9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E701C9" w:rsidRPr="00533773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3A4F94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Pr="0041471E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E701C9" w:rsidRPr="00533773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583 754,6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</w:p>
    <w:p w:rsidR="00B0004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E701C9" w:rsidRPr="004B2FC5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E701C9" w:rsidRPr="00C92D99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E701C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E701C9" w:rsidRPr="00C92D99" w:rsidRDefault="00E701C9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E701C9" w:rsidRPr="00F23640" w:rsidRDefault="00E701C9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E701C9" w:rsidRPr="00C92D99" w:rsidRDefault="00E701C9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E701C9" w:rsidRPr="0041471E" w:rsidRDefault="00E701C9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E701C9" w:rsidRDefault="00E701C9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E701C9" w:rsidRPr="005A1061" w:rsidRDefault="00E701C9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E701C9" w:rsidRPr="005A1061" w:rsidRDefault="00E701C9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E701C9" w:rsidRPr="0081218C" w:rsidRDefault="00E701C9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E701C9" w:rsidRPr="00882C30" w:rsidRDefault="00E701C9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E701C9" w:rsidRDefault="00E701C9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701C9" w:rsidRPr="00882C30" w:rsidRDefault="00E701C9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E701C9" w:rsidRPr="00882C30" w:rsidRDefault="00E701C9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B40283" w:rsidRDefault="00E701C9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2D5EE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188595</wp:posOffset>
            </wp:positionV>
            <wp:extent cx="2867025" cy="2362200"/>
            <wp:effectExtent l="1905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E701C9" w:rsidRPr="009F2ACA" w:rsidRDefault="00E701C9" w:rsidP="000F4A5D">
                  <w:pPr>
                    <w:spacing w:after="0" w:line="24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Если доходы превышают</w:t>
                  </w:r>
                  <w:r>
                    <w:rPr>
                      <w:rFonts w:ascii="Lucida Console" w:hAnsi="Lucida Console"/>
                      <w:sz w:val="28"/>
                      <w:szCs w:val="28"/>
                    </w:rPr>
                    <w:t xml:space="preserve"> </w:t>
                  </w: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расходы,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E701C9" w:rsidRPr="00827913" w:rsidRDefault="00E701C9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="Lucida Console" w:hAnsi="Lucida Console"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9F2ACA">
                    <w:rPr>
                      <w:rFonts w:ascii="Lucida Console" w:hAnsi="Lucida Console"/>
                      <w:sz w:val="28"/>
                      <w:szCs w:val="28"/>
                    </w:rPr>
                    <w:t>складывается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 -</w:t>
                  </w:r>
                  <w:r w:rsidRPr="009F2ACA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 xml:space="preserve"> </w:t>
                  </w:r>
                  <w:r w:rsidRPr="009F2ACA">
                    <w:rPr>
                      <w:rFonts w:ascii="Arial Black" w:hAnsi="Arial Black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E701C9" w:rsidRPr="009F2ACA" w:rsidRDefault="00E701C9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9F2ACA" w:rsidRDefault="00E701C9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E701C9" w:rsidRPr="002527DC" w:rsidRDefault="00E701C9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– состояние бюджета, при котором 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объем предусмотренных бюджетом расходов до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л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жен соответствовать суммарному объему доходов бюджета и поступлений из источников финансирования его д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е</w:t>
                  </w:r>
                  <w:r w:rsidRPr="00E60EFA">
                    <w:rPr>
                      <w:rFonts w:ascii="Lucida Console" w:hAnsi="Lucida Console" w:cstheme="minorBidi"/>
                      <w:sz w:val="24"/>
                      <w:szCs w:val="24"/>
                    </w:rPr>
                    <w:t>фицита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Сбалансированность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основополагающее требование, предъявляемое к органам, составляющим и утвержд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а</w:t>
                  </w: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ющим бюджет.</w:t>
                  </w:r>
                </w:p>
                <w:p w:rsidR="00E701C9" w:rsidRPr="00E60EFA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4A4E47" w:rsidRDefault="00E701C9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-22.3pt;width:790.2pt;height:121.8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E701C9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 образом, изыскиваются 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</w:pP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4"/>
                      <w:szCs w:val="24"/>
                    </w:rPr>
                  </w:pPr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>,</w:t>
                  </w:r>
                  <w:proofErr w:type="gramEnd"/>
                  <w:r w:rsidRPr="00E60EFA">
                    <w:rPr>
                      <w:rFonts w:ascii="Lucida Console" w:hAnsi="Lucida Console"/>
                      <w:sz w:val="24"/>
                      <w:szCs w:val="24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E60EFA">
                    <w:rPr>
                      <w:rFonts w:ascii="Arial Black" w:hAnsi="Arial Black"/>
                      <w:b/>
                      <w:color w:val="005024"/>
                      <w:sz w:val="32"/>
                      <w:szCs w:val="32"/>
                    </w:rPr>
                    <w:t>муниципальный долг</w:t>
                  </w:r>
                </w:p>
                <w:p w:rsidR="00E701C9" w:rsidRPr="00E60EFA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AD7467" w:rsidRDefault="00E701C9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E701C9" w:rsidRPr="004A4E47" w:rsidRDefault="00E701C9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E701C9" w:rsidRPr="00827913" w:rsidRDefault="00E701C9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E701C9" w:rsidRPr="002527DC" w:rsidRDefault="00E701C9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476096" w:rsidRDefault="00E701C9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E701C9" w:rsidRPr="00476096" w:rsidRDefault="00E701C9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E701C9" w:rsidRPr="00377BD3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E701C9" w:rsidRPr="00377BD3" w:rsidRDefault="00E701C9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E701C9" w:rsidRDefault="00E701C9" w:rsidP="008D4974"/>
              </w:txbxContent>
            </v:textbox>
          </v:shape>
        </w:pict>
      </w:r>
    </w:p>
    <w:p w:rsidR="006C56EE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E701C9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E701C9" w:rsidRPr="00C442D6" w:rsidRDefault="00E701C9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E701C9" w:rsidRDefault="00E701C9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E701C9" w:rsidRPr="008D4974" w:rsidRDefault="00E701C9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E701C9" w:rsidRPr="00C442D6" w:rsidRDefault="00E701C9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420FCA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E701C9" w:rsidRDefault="00E701C9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420FCA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Ur+sA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oDlK/rACAAC4BQAADgAAAAAAAAAA&#10;AAAAAAAuAgAAZHJzL2Uyb0RvYy54bWxQSwECLQAUAAYACAAAACEATKDpLNgAAAADAQAADwAAAAAA&#10;AAAAAAAAAAAKBQAAZHJzL2Rvd25yZXYueG1sUEsFBgAAAAAEAAQA8wAAAA8GAAAAAA==&#10;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9F58DA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E701C9" w:rsidRPr="00A118A5" w:rsidRDefault="00E701C9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5142C5" w:rsidRDefault="00E701C9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5639AB" w:rsidRDefault="00E701C9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13 286,7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124</w:t>
            </w:r>
            <w:r>
              <w:rPr>
                <w:rFonts w:ascii="Times New Roman" w:hAnsi="Times New Roman"/>
                <w:sz w:val="24"/>
                <w:szCs w:val="24"/>
              </w:rPr>
              <w:t> 551,2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132 866,8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420FCA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E701C9" w:rsidRPr="00CC3BFD" w:rsidRDefault="00E701C9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420FC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C5261" w:rsidRDefault="00E701C9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25FF9" w:rsidRDefault="00E701C9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420FCA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600 924,3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579 153,9</w:t>
            </w:r>
          </w:p>
        </w:tc>
        <w:tc>
          <w:tcPr>
            <w:tcW w:w="566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96,4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612 064,7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584 424,3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601 670,1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117 206,9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124 551,2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132 866,8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109 985,0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117 349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107,1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94 751,0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99 973,9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5 510,0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1 279,7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23,2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7 221,9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7 202,2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7 127,4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99,0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7 677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4 007,5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3 647,8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91,0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103,6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451,5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64,9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483 717,4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454 602,7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94,0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479 197,9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105,4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446 213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457 200,2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156 241,0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141 603,0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145 448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99 102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94 085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32 253,5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4 339,6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11 396,6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11 254,1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12 076,1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295 090,4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308 524,8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102,2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Предоставление грантов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933930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07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8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66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420FCA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E701C9" w:rsidRPr="0034305E" w:rsidRDefault="00E701C9" w:rsidP="0034305E"/>
              </w:txbxContent>
            </v:textbox>
          </v:rect>
        </w:pict>
      </w:r>
    </w:p>
    <w:p w:rsidR="00AF6062" w:rsidRDefault="00420FCA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E701C9" w:rsidRPr="00A118A5" w:rsidRDefault="00E701C9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2021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E701C9" w:rsidRPr="00B25FF9" w:rsidRDefault="00E701C9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420FCA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E701C9" w:rsidRPr="00A118A5" w:rsidRDefault="00E701C9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2021 ГОД</w:t>
                  </w:r>
                </w:p>
                <w:p w:rsidR="00E701C9" w:rsidRPr="00B25FF9" w:rsidRDefault="00E701C9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005198" cy="5419725"/>
            <wp:effectExtent l="0" t="0" r="0" b="0"/>
            <wp:docPr id="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198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350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3856" behindDoc="1" locked="0" layoutInCell="1" allowOverlap="1">
            <wp:simplePos x="0" y="0"/>
            <wp:positionH relativeFrom="column">
              <wp:posOffset>6379210</wp:posOffset>
            </wp:positionH>
            <wp:positionV relativeFrom="paragraph">
              <wp:posOffset>502920</wp:posOffset>
            </wp:positionV>
            <wp:extent cx="3829050" cy="1743075"/>
            <wp:effectExtent l="0" t="0" r="0" b="0"/>
            <wp:wrapNone/>
            <wp:docPr id="1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350" w:rsidRDefault="00420FCA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E701C9" w:rsidRPr="00B40283" w:rsidRDefault="00E701C9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834F67" w:rsidRDefault="00E701C9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1 660,57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20 286,88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84,5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107,1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1 777,87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21 334,47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1 697,59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20 371,02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1 747,68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20 972,15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512,43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357,15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4 285,85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108,1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385,94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4 631,28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336,50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4 038,02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248,44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1 333,42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16 001,02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90,2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104,4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1 391,93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16 703,19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1 296,12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15 553,45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1 328,04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15 936,43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406,05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4 872,61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397,25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32,69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392,28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35,08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420,93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884,70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10 616,46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</w:t>
            </w:r>
            <w:r w:rsidR="00947590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4,76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420FCA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EA14C4" w:rsidRDefault="00E701C9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E701C9" w:rsidRPr="00BF774C" w:rsidRDefault="00E701C9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04128D" w:rsidRDefault="0004128D" w:rsidP="009502C6"/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420FCA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E701C9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E701C9" w:rsidRPr="0039717B" w:rsidRDefault="00E701C9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420FC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E701C9" w:rsidRDefault="00E701C9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E701C9" w:rsidRPr="0039717B" w:rsidRDefault="00E701C9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96975" w:rsidRDefault="00420FC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E701C9" w:rsidRPr="00D379E8" w:rsidRDefault="00E701C9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E701C9" w:rsidRPr="0053369A" w:rsidRDefault="00E701C9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420FCA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420FC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80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420FC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CC2BBE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E701C9" w:rsidRPr="0053369A" w:rsidRDefault="00E701C9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E701C9" w:rsidRPr="00BF774C" w:rsidRDefault="00E701C9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420FC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E701C9" w:rsidRDefault="00E701C9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E701C9" w:rsidRPr="00EA0C9A" w:rsidRDefault="00E701C9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E701C9" w:rsidRDefault="00E701C9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2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3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4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5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6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7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8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420FC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CC2BBE" w:rsidRDefault="00E701C9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E701C9" w:rsidRPr="00BF774C" w:rsidRDefault="00E701C9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420FCA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04BFD" w:rsidRPr="00F875D2" w:rsidRDefault="00420FCA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8 168,8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7BF5271" wp14:editId="01CAAC38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FFED6AE" wp14:editId="1E7EBBEA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7 760,9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FE2ABD5" wp14:editId="05E6B82A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9187498" wp14:editId="5A3DA7AF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401 382,4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725B65F" wp14:editId="4CD21062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63 324,1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EF203B3" wp14:editId="0584C212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182,0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D45B7E5" wp14:editId="16AC9CAB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51 894,7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821BABB" wp14:editId="31054F28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E701C9" w:rsidRDefault="00E701C9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36 187,4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6.15pt;width:400.5pt;height:47.25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E701C9" w:rsidRPr="00A42B3B" w:rsidRDefault="00E701C9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E701C9" w:rsidRPr="002F32E4" w:rsidRDefault="00E701C9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420FCA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20FC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53.7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E701C9" w:rsidRPr="00E1630F" w:rsidRDefault="00E701C9" w:rsidP="008C5F5B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584 424,3 из них: условно-утвержденные расходы 5 932,9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857F4C" w:rsidRPr="008C5F5B" w:rsidRDefault="00420FCA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384 341,8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66,5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57 184,0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47 645,2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8,2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E701C9" w:rsidRDefault="00E701C9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30 931,0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420FC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E701C9" w:rsidRPr="008729B5" w:rsidRDefault="00E701C9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E701C9" w:rsidRPr="00BF774C" w:rsidRDefault="00E701C9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420FCA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A42B3B" w:rsidRDefault="00E701C9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532 407,1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  <w:r w:rsidRPr="00667F2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условно-утвержденные расх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ды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11 927,8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E1630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руб.</w:t>
                  </w:r>
                </w:p>
                <w:p w:rsidR="00E701C9" w:rsidRPr="002F32E4" w:rsidRDefault="00E701C9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Default="00E701C9"/>
              </w:txbxContent>
            </v:textbox>
          </v:rect>
        </w:pict>
      </w:r>
    </w:p>
    <w:p w:rsidR="00FF6F3D" w:rsidRDefault="00420FCA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90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401 021,7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68,0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E701C9" w:rsidRPr="00F74128" w:rsidRDefault="00E701C9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56 865,4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32 924,4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E701C9" w:rsidRDefault="00E701C9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E701C9" w:rsidRPr="002F32E4" w:rsidRDefault="00E701C9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46 270,0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7,8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E701C9" w:rsidRPr="00DA7FFE" w:rsidRDefault="00E701C9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E701C9" w:rsidRPr="008C5F5B" w:rsidRDefault="00E701C9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E701C9" w:rsidRPr="00F74128" w:rsidRDefault="00E701C9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E701C9" w:rsidRPr="00F74128" w:rsidRDefault="00E701C9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E701C9" w:rsidRPr="002F32E4" w:rsidRDefault="00E701C9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420FCA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E701C9" w:rsidRPr="001F798C" w:rsidRDefault="00E701C9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E701C9" w:rsidRPr="001F798C" w:rsidRDefault="00E701C9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E701C9" w:rsidRPr="000670B4" w:rsidRDefault="00E701C9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420FCA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895"/>
        <w:gridCol w:w="1330"/>
        <w:gridCol w:w="5869"/>
        <w:gridCol w:w="142"/>
        <w:gridCol w:w="1857"/>
        <w:gridCol w:w="1615"/>
        <w:gridCol w:w="1728"/>
      </w:tblGrid>
      <w:tr w:rsidR="007B7B11" w:rsidRPr="009327EE" w:rsidTr="00260741">
        <w:trPr>
          <w:trHeight w:val="1112"/>
        </w:trPr>
        <w:tc>
          <w:tcPr>
            <w:tcW w:w="33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</w:tcPr>
          <w:p w:rsidR="003253E0" w:rsidRPr="00263D47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495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4"/>
                <w:szCs w:val="24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2237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1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1E1DD4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21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D27478" w:rsidRPr="009327EE" w:rsidTr="006A7790">
        <w:tc>
          <w:tcPr>
            <w:tcW w:w="33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6E4F04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37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624 987,8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535 861,3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532 407,1</w:t>
            </w:r>
          </w:p>
        </w:tc>
      </w:tr>
      <w:tr w:rsidR="003253E0" w:rsidRPr="009327EE" w:rsidTr="00260741">
        <w:trPr>
          <w:trHeight w:val="368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A42B3B" w:rsidRDefault="003253E0" w:rsidP="000F0710">
            <w:pPr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  <w:r w:rsidRPr="00B20870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  <w:r w:rsidR="000F071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0F0710" w:rsidRPr="000F0710">
              <w:rPr>
                <w:rFonts w:ascii="Times New Roman" w:hAnsi="Times New Roman"/>
                <w:b/>
              </w:rPr>
              <w:t xml:space="preserve">утвержденные расходы </w:t>
            </w:r>
            <w:r w:rsidR="000F0710">
              <w:rPr>
                <w:rFonts w:ascii="Times New Roman" w:hAnsi="Times New Roman"/>
                <w:b/>
              </w:rPr>
              <w:t xml:space="preserve">                   </w:t>
            </w:r>
          </w:p>
          <w:p w:rsidR="003253E0" w:rsidRPr="00B20870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B20870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630F">
              <w:rPr>
                <w:rFonts w:ascii="Times New Roman" w:hAnsi="Times New Roman"/>
                <w:b/>
                <w:sz w:val="32"/>
                <w:szCs w:val="32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0F0710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F0710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63 324,1</w:t>
            </w:r>
          </w:p>
        </w:tc>
        <w:tc>
          <w:tcPr>
            <w:tcW w:w="601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57 184,0</w:t>
            </w:r>
          </w:p>
        </w:tc>
        <w:tc>
          <w:tcPr>
            <w:tcW w:w="643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56 865,4</w:t>
            </w:r>
          </w:p>
        </w:tc>
      </w:tr>
      <w:tr w:rsidR="00D27478" w:rsidRPr="009327EE" w:rsidTr="006D2BC8">
        <w:trPr>
          <w:trHeight w:val="563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законодательных (представител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ь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ных) органов государственной власти и представ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тельных органов муниципальных образований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1 198,2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 Правительства РФ, высших 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полнительных органов государственной власти суб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ъ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ектов РФ, местных  администраций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25 671,6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23 309,5</w:t>
            </w:r>
          </w:p>
          <w:p w:rsidR="000F0710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23 008,1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11 398,1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1000,0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19 944,7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19 599,3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19 282,1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03</w:t>
            </w: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25164">
              <w:rPr>
                <w:rFonts w:ascii="Times New Roman" w:hAnsi="Times New Roman"/>
                <w:sz w:val="24"/>
                <w:szCs w:val="24"/>
              </w:rPr>
              <w:t xml:space="preserve">Национальная безопасность и правоохранительная </w:t>
            </w:r>
          </w:p>
          <w:p w:rsidR="00D27478" w:rsidRPr="004303A6" w:rsidRDefault="00733BB9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D27478">
              <w:rPr>
                <w:rFonts w:ascii="Times New Roman" w:hAnsi="Times New Roman"/>
                <w:sz w:val="24"/>
                <w:szCs w:val="24"/>
              </w:rPr>
              <w:t>ея</w:t>
            </w:r>
            <w:r w:rsidR="00D27478" w:rsidRPr="00C25164">
              <w:rPr>
                <w:rFonts w:ascii="Times New Roman" w:hAnsi="Times New Roman"/>
                <w:sz w:val="24"/>
                <w:szCs w:val="24"/>
              </w:rPr>
              <w:t>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8 168,8</w:t>
            </w:r>
          </w:p>
        </w:tc>
        <w:tc>
          <w:tcPr>
            <w:tcW w:w="601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08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5 506,4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5 443,0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Дорожное хозяйств</w:t>
            </w:r>
            <w:proofErr w:type="gramStart"/>
            <w:r w:rsidRPr="004303A6">
              <w:rPr>
                <w:rFonts w:ascii="Times New Roman" w:hAnsi="Times New Roman"/>
                <w:sz w:val="24"/>
                <w:szCs w:val="24"/>
              </w:rPr>
              <w:t>о(</w:t>
            </w:r>
            <w:proofErr w:type="gramEnd"/>
            <w:r w:rsidRPr="004303A6">
              <w:rPr>
                <w:rFonts w:ascii="Times New Roman" w:hAnsi="Times New Roman"/>
                <w:sz w:val="24"/>
                <w:szCs w:val="24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2 562,4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2 520,6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2 571,7</w:t>
            </w:r>
          </w:p>
        </w:tc>
      </w:tr>
      <w:tr w:rsidR="00D27478" w:rsidRPr="009327EE" w:rsidTr="00855C22">
        <w:trPr>
          <w:trHeight w:val="554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100,0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05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182,0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4F04">
              <w:rPr>
                <w:rFonts w:ascii="Times New Roman" w:hAnsi="Times New Roman"/>
                <w:sz w:val="24"/>
                <w:szCs w:val="24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Коммунальное</w:t>
            </w:r>
            <w:r w:rsidRPr="006E4F04">
              <w:rPr>
                <w:rFonts w:ascii="Times New Roman" w:hAnsi="Times New Roman"/>
                <w:sz w:val="24"/>
                <w:szCs w:val="24"/>
              </w:rPr>
              <w:t xml:space="preserve">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07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401 382,4</w:t>
            </w:r>
          </w:p>
        </w:tc>
        <w:tc>
          <w:tcPr>
            <w:tcW w:w="601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384 341,8</w:t>
            </w:r>
          </w:p>
        </w:tc>
        <w:tc>
          <w:tcPr>
            <w:tcW w:w="643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401 021,7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77 363,5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69 528,6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75 561,5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284 926,1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276 578,1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287 411,0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25 498,5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25 207,7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25 107,4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901,2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12 693,1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12 336,0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12 250,4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08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51 894,7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47 645,2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46 270,0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49 507,8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45 263,5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43 888,3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2 386,9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10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36 187,4</w:t>
            </w:r>
          </w:p>
        </w:tc>
        <w:tc>
          <w:tcPr>
            <w:tcW w:w="601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30 931,0</w:t>
            </w:r>
          </w:p>
        </w:tc>
        <w:tc>
          <w:tcPr>
            <w:tcW w:w="643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32 924,4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5 556,4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2 380,7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9 032,7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18 294,1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18 341,6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18 340,9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3 304,2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3 056,7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3 170,5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7 759,0</w:t>
            </w:r>
          </w:p>
        </w:tc>
        <w:tc>
          <w:tcPr>
            <w:tcW w:w="601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7 382,8</w:t>
            </w:r>
          </w:p>
        </w:tc>
        <w:tc>
          <w:tcPr>
            <w:tcW w:w="643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7 324,4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260741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</w:pPr>
            <w:r w:rsidRPr="00260741"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  <w:t xml:space="preserve">   13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и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DF6045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6045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3C3C0D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Обслуживание государственного внутреннего  и м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у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к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28 043,4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27 911,9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14 000,0</w:t>
            </w:r>
          </w:p>
        </w:tc>
        <w:tc>
          <w:tcPr>
            <w:tcW w:w="601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14 000,0</w:t>
            </w:r>
          </w:p>
        </w:tc>
        <w:tc>
          <w:tcPr>
            <w:tcW w:w="643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420FCA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E701C9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E701C9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E701C9" w:rsidRPr="00543E87" w:rsidRDefault="00E701C9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E701C9" w:rsidRPr="00703D0B" w:rsidRDefault="00E701C9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420FCA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>
              <w:txbxContent>
                <w:p w:rsidR="00E701C9" w:rsidRDefault="00E701C9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62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/>
              </w:txbxContent>
            </v:textbox>
          </v:rect>
        </w:pic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V relativeFrom="margin">
              <wp14:pctHeight>0</wp14:pctHeight>
            </wp14:sizeRelV>
          </wp:anchor>
        </w:drawing>
      </w:r>
      <w:r w:rsidR="00420FCA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24.25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бюджет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5 282,5</w:t>
                  </w:r>
                </w:p>
              </w:txbxContent>
            </v:textbox>
          </v:shape>
        </w:pict>
      </w:r>
      <w:r w:rsidR="00420FCA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63.45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E701C9" w:rsidRDefault="00E701C9"/>
              </w:txbxContent>
            </v:textbox>
          </v:roundrect>
        </w:pict>
      </w:r>
      <w:r w:rsidR="00420FCA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E701C9" w:rsidRPr="00B50F1E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420FCA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left:0;text-align:left;margin-left:29.1pt;margin-top:10.65pt;width:414pt;height:77.5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left:0;text-align:left;margin-left:35.85pt;margin-top:10.65pt;width:391.95pt;height:89.25pt;z-index:253118976;mso-width-relative:margin;mso-height-relative:margin" filled="f" stroked="f">
            <v:textbox style="mso-next-textbox:#_x0000_s267661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городской среды" / Национальный проект "Жилье и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4 380,3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420FCA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E701C9" w:rsidRPr="0065339D" w:rsidRDefault="00E701C9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E701C9" w:rsidRPr="0065339D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E701C9" w:rsidRDefault="00E701C9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E701C9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E701C9" w:rsidRPr="0065339D" w:rsidRDefault="00E701C9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39 922,2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420FCA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5.55pt;margin-top:20.1pt;width:422.25pt;height:61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9.65pt;margin-top:20.1pt;width:408.75pt;height:67.4pt;z-index:253120000;mso-width-relative:margin;mso-height-relative:margin" filled="f" stroked="f">
            <v:textbox style="mso-next-textbox:#_x0000_s267662">
              <w:txbxContent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E701C9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E701C9" w:rsidRPr="005D5108" w:rsidRDefault="00E701C9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30 153,4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E701C9" w:rsidRDefault="00E701C9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420FCA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-16.25pt;margin-top:13.15pt;width:426.55pt;height:66.05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E701C9" w:rsidRDefault="00E701C9" w:rsidP="009357F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</w:p>
                <w:p w:rsidR="00E701C9" w:rsidRPr="005D5108" w:rsidRDefault="00E701C9" w:rsidP="009357FF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1,9</w:t>
                  </w:r>
                </w:p>
                <w:p w:rsidR="00E701C9" w:rsidRPr="000221AF" w:rsidRDefault="00E701C9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420FCA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E701C9" w:rsidRPr="005D5108" w:rsidRDefault="00E701C9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E701C9" w:rsidRPr="00A83B9A" w:rsidRDefault="00E701C9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420FCA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left:0;text-align:left;margin-left:-29.95pt;margin-top:20.05pt;width:426.55pt;height:55.6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E701C9" w:rsidRPr="00E644EA" w:rsidRDefault="00E701C9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E701C9" w:rsidRPr="000221AF" w:rsidRDefault="00E701C9" w:rsidP="000221AF">
                  <w:pPr>
                    <w:spacing w:after="0" w:line="240" w:lineRule="auto"/>
                    <w:jc w:val="center"/>
                  </w:pPr>
                  <w:r w:rsidRPr="000221AF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104,1 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420FCA" w:rsidP="009357FF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E701C9" w:rsidRPr="00E16D52" w:rsidRDefault="00E701C9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933F10" w:rsidRDefault="00933F1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420FCA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E701C9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6A7790" w:rsidRDefault="00E701C9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BF774C" w:rsidRDefault="00E701C9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21 334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1 777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2F47E1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371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1 700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20 972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1 748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2 207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13 991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1 166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1 809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420FCA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E701C9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E701C9" w:rsidRPr="00A34A61" w:rsidRDefault="00E701C9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</w:t>
                  </w:r>
                  <w:proofErr w:type="spellStart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E701C9" w:rsidRPr="00BF774C" w:rsidRDefault="00E701C9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anchor>
        </w:drawing>
      </w:r>
      <w:r w:rsidR="00420FCA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420FCA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E701C9" w:rsidRPr="00C062F6" w:rsidRDefault="00E701C9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lastRenderedPageBreak/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420FCA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E701C9" w:rsidRPr="001F798C" w:rsidRDefault="00E701C9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E701C9" w:rsidRPr="001F798C" w:rsidRDefault="00E701C9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1D6AD9" w:rsidRDefault="00E701C9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E701C9" w:rsidRPr="00A46E32" w:rsidRDefault="00E701C9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420FCA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5876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993"/>
        <w:gridCol w:w="1167"/>
        <w:gridCol w:w="817"/>
        <w:gridCol w:w="34"/>
        <w:gridCol w:w="850"/>
        <w:gridCol w:w="993"/>
        <w:gridCol w:w="992"/>
        <w:gridCol w:w="850"/>
        <w:gridCol w:w="993"/>
        <w:gridCol w:w="850"/>
        <w:gridCol w:w="851"/>
        <w:gridCol w:w="1100"/>
        <w:gridCol w:w="1026"/>
        <w:gridCol w:w="992"/>
        <w:gridCol w:w="992"/>
      </w:tblGrid>
      <w:tr w:rsidR="00B45038" w:rsidRPr="00EF1436" w:rsidTr="00B45038">
        <w:trPr>
          <w:trHeight w:val="365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Направл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е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ние расх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о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 xml:space="preserve">дов 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br/>
            </w:r>
            <w:proofErr w:type="gramStart"/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капитал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ь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ного</w:t>
            </w:r>
            <w:proofErr w:type="gramEnd"/>
          </w:p>
          <w:p w:rsidR="00B45038" w:rsidRPr="00E17455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1D6AD9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935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45038" w:rsidRPr="00EF1436" w:rsidTr="00B45038">
        <w:trPr>
          <w:trHeight w:val="522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8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Pr="00480AC3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480AC3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8C2766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2024 год</w:t>
            </w:r>
          </w:p>
        </w:tc>
      </w:tr>
      <w:tr w:rsidR="00B45038" w:rsidRPr="00EF1436" w:rsidTr="008729B5">
        <w:trPr>
          <w:trHeight w:val="128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ство дву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х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этажной пристройки здания 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ловой к зд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нию МБОУ школы № 2 г. Починка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 2016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11 514,1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5 222,0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73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ство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блочн</w:t>
            </w:r>
            <w:proofErr w:type="gramStart"/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>-</w:t>
            </w:r>
            <w:proofErr w:type="gram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модульной котельной для МБОУ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Княжинской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средней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тельной школы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lastRenderedPageBreak/>
              <w:t>чинковского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района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Декабрь  2015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9 833,1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Приобрет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ние жилых помещений детям-сиротам и детям, оставшимся без попеч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родит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лей, лицам из их числа по договорам найма сп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циализир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ванных ж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лых пом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79 402,7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Pr="00FF0749" w:rsidRDefault="00B45038" w:rsidP="0030289F">
            <w:pPr>
              <w:rPr>
                <w:lang w:eastAsia="ru-RU"/>
              </w:rPr>
            </w:pPr>
            <w:r w:rsidRPr="008C2766">
              <w:rPr>
                <w:lang w:eastAsia="ru-RU"/>
              </w:rPr>
              <w:t>13</w:t>
            </w:r>
            <w:r>
              <w:rPr>
                <w:lang w:eastAsia="ru-RU"/>
              </w:rPr>
              <w:t xml:space="preserve"> </w:t>
            </w:r>
            <w:r w:rsidRPr="008C2766">
              <w:rPr>
                <w:lang w:eastAsia="ru-RU"/>
              </w:rPr>
              <w:t>448</w:t>
            </w:r>
            <w:r>
              <w:rPr>
                <w:lang w:eastAsia="ru-RU"/>
              </w:rPr>
              <w:t>,</w:t>
            </w:r>
            <w:r w:rsidRPr="008C2766">
              <w:rPr>
                <w:lang w:eastAsia="ru-RU"/>
              </w:rPr>
              <w:t>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</w:p>
          <w:p w:rsidR="00B45038" w:rsidRDefault="00B45038" w:rsidP="00B45038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FF0749" w:rsidRDefault="00B45038" w:rsidP="0030289F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7 350,0</w:t>
            </w: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Реконстру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ция части здания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долищенск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Дома культуры, в т. ч. зр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тельного з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ла, пр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2018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8 101,8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5.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Развитие 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рожно-транспор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ного ко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плекса 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ниципальн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 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"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Почи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ковский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район"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2 515,0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515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B45038">
        <w:trPr>
          <w:trHeight w:val="673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111 366,7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15 055,1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Pr="00A107B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07B0">
              <w:rPr>
                <w:b/>
              </w:rPr>
              <w:t>15 963,7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420FCA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8.05pt;margin-top:-38.3pt;width:719.05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E701C9" w:rsidRPr="005032D2" w:rsidRDefault="00E701C9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420FCA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E701C9" w:rsidRPr="00283F63" w:rsidRDefault="00E701C9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элемента (элемент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граммного направления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420FCA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E701C9" w:rsidRPr="00071C8D" w:rsidRDefault="00E701C9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420FCA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E701C9" w:rsidRPr="005032D2" w:rsidRDefault="00E701C9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420FCA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420FCA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420FCA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420FCA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E701C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E701C9" w:rsidRPr="00700349" w:rsidRDefault="00E701C9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E701C9" w:rsidRPr="00A341F1" w:rsidRDefault="00E701C9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420FCA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E701C9" w:rsidRDefault="00E701C9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E701C9" w:rsidRDefault="00E701C9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612 064,7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584 424,3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601 670,1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604 337,3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572 516,6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583 754,6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E701C9" w:rsidRDefault="00E701C9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49 817,6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45 386,1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45 062,3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E701C9" w:rsidRDefault="00E701C9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7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8" o:title="пенс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9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10 824,5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E701C9" w:rsidRDefault="00E701C9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E701C9" w:rsidRPr="0070589F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8000,8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E701C9" w:rsidRPr="0070589F" w:rsidRDefault="00E701C9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кращение к 2018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ской области  по сравнению с 2014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0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1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4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586,4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638,2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E701C9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E701C9" w:rsidRPr="0070589F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2" o:title="молодj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8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3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E701C9" w:rsidRDefault="00E701C9" w:rsidP="00AA55AD"/>
              </w:txbxContent>
            </v:textbox>
          </v:shape>
        </w:pict>
      </w:r>
    </w:p>
    <w:p w:rsidR="00670646" w:rsidRDefault="00420FCA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E701C9" w:rsidRDefault="00E701C9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397 916,7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381 486,2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398 380,1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4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5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6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E701C9" w:rsidRDefault="00E701C9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7 760,9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E701C9" w:rsidRPr="0031657A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77 263,2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72 823,0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31657A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71 347,5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31657A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E701C9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E701C9" w:rsidRPr="0031657A" w:rsidRDefault="00E701C9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E701C9" w:rsidRPr="0070589F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7" o:title="молод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8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9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10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1" o:title="юнармия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2" o:title="нет-наркотикам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E701C9" w:rsidRPr="00F762D2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E701C9" w:rsidRPr="00AA55AD" w:rsidRDefault="00E701C9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E701C9" w:rsidRDefault="00E701C9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E701C9" w:rsidRDefault="00E701C9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E701C9" w:rsidRDefault="00E701C9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E701C9" w:rsidRPr="00670646" w:rsidRDefault="00E701C9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E701C9" w:rsidRPr="00670646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 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табилизация демографической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туации,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Pr="00F762D2" w:rsidRDefault="00E701C9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E701C9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E701C9" w:rsidRPr="00C154F6" w:rsidRDefault="00E701C9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E701C9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E701C9" w:rsidRPr="00C154F6" w:rsidRDefault="00E701C9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E701C9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E701C9" w:rsidRPr="007E2872" w:rsidRDefault="00E701C9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E701C9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E701C9" w:rsidRPr="0070589F" w:rsidRDefault="00E701C9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3" o:title="зсреда1" recolor="t" type="frame"/>
          </v:oval>
        </w:pict>
      </w:r>
    </w:p>
    <w:p w:rsidR="00670646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4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5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420FCA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45.75pt;z-index:253052416;mso-width-relative:margin;mso-height-relative:margin" filled="f" stroked="f">
            <v:textbox>
              <w:txbxContent>
                <w:p w:rsidR="00E701C9" w:rsidRPr="00C76020" w:rsidRDefault="00E701C9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</w:pP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Доля расходов бюджета муниципального района, сформированных в рамках муниципальных программ, в о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>б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щем объеме расходов составляет  на 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2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год-</w:t>
                  </w:r>
                  <w:r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>98,7</w:t>
                  </w:r>
                  <w:r w:rsidRPr="00C76020">
                    <w:rPr>
                      <w:rFonts w:ascii="Times New Roman" w:hAnsi="Times New Roman"/>
                      <w:b/>
                      <w:color w:val="9D4B07"/>
                      <w:spacing w:val="2"/>
                      <w:sz w:val="26"/>
                      <w:szCs w:val="26"/>
                    </w:rPr>
                    <w:t xml:space="preserve"> 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 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3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 xml:space="preserve"> год-98</w:t>
                  </w:r>
                  <w:r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,0</w:t>
                  </w:r>
                  <w:r w:rsidRPr="00C76020">
                    <w:rPr>
                      <w:rFonts w:ascii="Times New Roman" w:hAnsi="Times New Roman"/>
                      <w:b/>
                      <w:color w:val="0085B4"/>
                      <w:spacing w:val="2"/>
                      <w:sz w:val="26"/>
                      <w:szCs w:val="26"/>
                    </w:rPr>
                    <w:t>%,</w:t>
                  </w:r>
                  <w:r w:rsidRPr="00C76020">
                    <w:rPr>
                      <w:rFonts w:ascii="Times New Roman" w:hAnsi="Times New Roman"/>
                      <w:b/>
                      <w:color w:val="000000"/>
                      <w:spacing w:val="2"/>
                      <w:sz w:val="26"/>
                      <w:szCs w:val="26"/>
                    </w:rPr>
                    <w:t xml:space="preserve"> 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2023 год-</w:t>
                  </w:r>
                  <w:r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97,0</w:t>
                  </w:r>
                  <w:r w:rsidRPr="00C76020">
                    <w:rPr>
                      <w:rFonts w:ascii="Times New Roman" w:hAnsi="Times New Roman"/>
                      <w:b/>
                      <w:color w:val="476D1D"/>
                      <w:spacing w:val="2"/>
                      <w:sz w:val="26"/>
                      <w:szCs w:val="26"/>
                    </w:rPr>
                    <w:t>%.</w:t>
                  </w:r>
                </w:p>
                <w:p w:rsidR="00E701C9" w:rsidRDefault="00E701C9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E701C9" w:rsidRPr="000D1E2C" w:rsidRDefault="00E701C9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E701C9" w:rsidRPr="00853470" w:rsidRDefault="00E701C9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E701C9" w:rsidRPr="00A341F1" w:rsidRDefault="00E701C9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9136380</wp:posOffset>
            </wp:positionH>
            <wp:positionV relativeFrom="paragraph">
              <wp:posOffset>280670</wp:posOffset>
            </wp:positionV>
            <wp:extent cx="752475" cy="36195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420FCA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584 424,3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601 670,1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E701C9" w:rsidRPr="00D158C5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E701C9" w:rsidRPr="00A818A0" w:rsidRDefault="00E701C9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E701C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E701C9" w:rsidRPr="003662B9" w:rsidRDefault="00E701C9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612 064,7</w:t>
                  </w:r>
                </w:p>
                <w:p w:rsidR="00E701C9" w:rsidRPr="003662B9" w:rsidRDefault="00E70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420FCA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572 516,6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583 754,6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604 337,3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420FCA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420FCA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7 727,4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Default="00E701C9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E701C9" w:rsidRPr="00D158C5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E701C9" w:rsidRPr="002511C9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5 974,8(1%)</w:t>
                  </w: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A12FF3" w:rsidRDefault="00E701C9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E701C9" w:rsidRPr="003662B9" w:rsidRDefault="00E701C9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420FCA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E701C9" w:rsidRDefault="00E701C9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E701C9" w:rsidRPr="00670646" w:rsidRDefault="00E701C9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E701C9" w:rsidRPr="00656CDB" w:rsidRDefault="00E701C9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FCA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420FCA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E701C9" w:rsidRPr="00E101C6" w:rsidRDefault="00E701C9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420FCA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E701C9" w:rsidRPr="009327EE" w:rsidRDefault="00E701C9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420FCA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E701C9" w:rsidRPr="00E101C6" w:rsidRDefault="00E701C9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E701C9" w:rsidRPr="009327EE" w:rsidRDefault="00E701C9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E701C9" w:rsidRPr="009327EE" w:rsidRDefault="00E701C9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420FCA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420FCA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E701C9" w:rsidRPr="00282FA2" w:rsidRDefault="00E701C9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E701C9" w:rsidRPr="00E101C6" w:rsidRDefault="00E701C9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420FCA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E701C9" w:rsidRPr="00E101C6" w:rsidRDefault="00E701C9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420FCA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</w:t>
                  </w:r>
                  <w:r w:rsidRPr="000205D5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23 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836</w:t>
                  </w:r>
                </w:p>
                <w:p w:rsidR="00E701C9" w:rsidRPr="00E101C6" w:rsidRDefault="00E701C9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420FCA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71,9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420FCA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E701C9" w:rsidRPr="000205D5" w:rsidRDefault="00E701C9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E701C9" w:rsidRPr="000205D5" w:rsidRDefault="00E701C9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28 059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E701C9" w:rsidRPr="009327EE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E701C9" w:rsidRPr="00E101C6" w:rsidRDefault="00E701C9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84,6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420FCA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</w:t>
                  </w:r>
                  <w:r w:rsidR="0099677E" w:rsidRPr="008729B5">
                    <w:rPr>
                      <w:b/>
                      <w:color w:val="auto"/>
                      <w:sz w:val="44"/>
                      <w:szCs w:val="44"/>
                    </w:rPr>
                    <w:t>ц</w:t>
                  </w: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ия оказалась для Вас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E701C9" w:rsidRPr="008729B5" w:rsidRDefault="00E701C9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E701C9" w:rsidRPr="008729B5" w:rsidRDefault="00E701C9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E701C9" w:rsidRDefault="00420FCA" w:rsidP="009A5FD8">
                  <w:pPr>
                    <w:jc w:val="center"/>
                  </w:pPr>
                  <w:r>
                    <w:pict>
                      <v:shape id="_x0000_i1035" type="#_x0000_t75" alt="" style="width:24.75pt;height:24.75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 xml:space="preserve">,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 xml:space="preserve">Электронная почта:   </w:t>
      </w:r>
      <w:hyperlink r:id="rId123" w:history="1"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FinuprPochinok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@</w:t>
        </w:r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yandex</w:t>
        </w:r>
        <w:r w:rsidR="005C28A1" w:rsidRPr="00975E75">
          <w:rPr>
            <w:rStyle w:val="aa"/>
            <w:rFonts w:ascii="Times New Roman" w:hAnsi="Times New Roman"/>
            <w:sz w:val="36"/>
            <w:szCs w:val="36"/>
          </w:rPr>
          <w:t>.</w:t>
        </w:r>
        <w:proofErr w:type="spellStart"/>
        <w:r w:rsidR="005C28A1" w:rsidRPr="00A43886">
          <w:rPr>
            <w:rStyle w:val="aa"/>
            <w:rFonts w:ascii="Times New Roman" w:hAnsi="Times New Roman"/>
            <w:sz w:val="36"/>
            <w:szCs w:val="36"/>
            <w:lang w:val="en-US"/>
          </w:rPr>
          <w:t>ru</w:t>
        </w:r>
        <w:proofErr w:type="spellEnd"/>
      </w:hyperlink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1C9" w:rsidRDefault="00E701C9" w:rsidP="000E427B">
      <w:pPr>
        <w:spacing w:after="0" w:line="240" w:lineRule="auto"/>
      </w:pPr>
      <w:r>
        <w:separator/>
      </w:r>
    </w:p>
  </w:endnote>
  <w:end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1C9" w:rsidRDefault="00E701C9" w:rsidP="000E427B">
      <w:pPr>
        <w:spacing w:after="0" w:line="240" w:lineRule="auto"/>
      </w:pPr>
      <w:r>
        <w:separator/>
      </w:r>
    </w:p>
  </w:footnote>
  <w:foot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E701C9" w:rsidRDefault="00E701C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20FCA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E701C9" w:rsidRDefault="00E701C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321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6544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3956"/>
    <w:rsid w:val="00183BA3"/>
    <w:rsid w:val="00184B46"/>
    <w:rsid w:val="00184CCE"/>
    <w:rsid w:val="00184EFF"/>
    <w:rsid w:val="00184F2B"/>
    <w:rsid w:val="0018530A"/>
    <w:rsid w:val="00185B01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731"/>
    <w:rsid w:val="00283919"/>
    <w:rsid w:val="00283AC4"/>
    <w:rsid w:val="00283F63"/>
    <w:rsid w:val="002845F1"/>
    <w:rsid w:val="002847AD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777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9B1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0FCA"/>
    <w:rsid w:val="0042159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67B"/>
    <w:rsid w:val="004A7B1E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831"/>
    <w:rsid w:val="005200E1"/>
    <w:rsid w:val="00520215"/>
    <w:rsid w:val="005207F7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657"/>
    <w:rsid w:val="005F1BBF"/>
    <w:rsid w:val="005F1E1C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DF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B5D"/>
    <w:rsid w:val="006D540B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49F"/>
    <w:rsid w:val="007264B5"/>
    <w:rsid w:val="007269AD"/>
    <w:rsid w:val="00727A14"/>
    <w:rsid w:val="00727A7D"/>
    <w:rsid w:val="00727C62"/>
    <w:rsid w:val="00727D99"/>
    <w:rsid w:val="00730AE0"/>
    <w:rsid w:val="00730DBB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38A8"/>
    <w:rsid w:val="00903A47"/>
    <w:rsid w:val="00904072"/>
    <w:rsid w:val="009043DB"/>
    <w:rsid w:val="00904744"/>
    <w:rsid w:val="0090485B"/>
    <w:rsid w:val="009059A2"/>
    <w:rsid w:val="00906231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13AB"/>
    <w:rsid w:val="00A32413"/>
    <w:rsid w:val="00A3284C"/>
    <w:rsid w:val="00A32A5B"/>
    <w:rsid w:val="00A32AB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503"/>
    <w:rsid w:val="00BF69A1"/>
    <w:rsid w:val="00BF75B3"/>
    <w:rsid w:val="00BF774C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9CF"/>
    <w:rsid w:val="00CC3BFD"/>
    <w:rsid w:val="00CC5858"/>
    <w:rsid w:val="00CC5AEA"/>
    <w:rsid w:val="00CC5F30"/>
    <w:rsid w:val="00CC61DA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D00DF"/>
    <w:rsid w:val="00DD061C"/>
    <w:rsid w:val="00DD0713"/>
    <w:rsid w:val="00DD0B38"/>
    <w:rsid w:val="00DD1B4A"/>
    <w:rsid w:val="00DD35AC"/>
    <w:rsid w:val="00DD3A36"/>
    <w:rsid w:val="00DD3C69"/>
    <w:rsid w:val="00DD3EDD"/>
    <w:rsid w:val="00DD461E"/>
    <w:rsid w:val="00DD4E52"/>
    <w:rsid w:val="00DD5210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FED"/>
    <w:rsid w:val="00EA21B1"/>
    <w:rsid w:val="00EA4612"/>
    <w:rsid w:val="00EA4CF6"/>
    <w:rsid w:val="00EA514F"/>
    <w:rsid w:val="00EA5525"/>
    <w:rsid w:val="00EA5D53"/>
    <w:rsid w:val="00EA6C29"/>
    <w:rsid w:val="00EA6E70"/>
    <w:rsid w:val="00EA7438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548A"/>
    <w:rsid w:val="00F75753"/>
    <w:rsid w:val="00F75C5C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21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5"/>
        <o:r id="V:Rule21" type="connector" idref="#_x0000_s1432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6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7.jpeg"/><Relationship Id="rId89" Type="http://schemas.openxmlformats.org/officeDocument/2006/relationships/image" Target="media/image72.png"/><Relationship Id="rId112" Type="http://schemas.openxmlformats.org/officeDocument/2006/relationships/image" Target="media/image91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6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1.jpeg"/><Relationship Id="rId123" Type="http://schemas.openxmlformats.org/officeDocument/2006/relationships/hyperlink" Target="mailto:FinuprPochinok@yandex.r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5.jpeg"/><Relationship Id="rId90" Type="http://schemas.openxmlformats.org/officeDocument/2006/relationships/header" Target="header1.xml"/><Relationship Id="rId95" Type="http://schemas.openxmlformats.org/officeDocument/2006/relationships/image" Target="media/image74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13" Type="http://schemas.openxmlformats.org/officeDocument/2006/relationships/image" Target="media/image92.jpeg"/><Relationship Id="rId118" Type="http://schemas.openxmlformats.org/officeDocument/2006/relationships/chart" Target="charts/chart7.xml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3.jpeg"/><Relationship Id="rId85" Type="http://schemas.openxmlformats.org/officeDocument/2006/relationships/image" Target="media/image68.png"/><Relationship Id="rId93" Type="http://schemas.openxmlformats.org/officeDocument/2006/relationships/chart" Target="charts/chart4.xml"/><Relationship Id="rId98" Type="http://schemas.openxmlformats.org/officeDocument/2006/relationships/image" Target="media/image77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16" Type="http://schemas.openxmlformats.org/officeDocument/2006/relationships/chart" Target="charts/chart5.xml"/><Relationship Id="rId124" Type="http://schemas.openxmlformats.org/officeDocument/2006/relationships/fontTable" Target="fontTable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chart" Target="charts/chart2.xml"/><Relationship Id="rId96" Type="http://schemas.openxmlformats.org/officeDocument/2006/relationships/image" Target="media/image75.emf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5.jpeg"/><Relationship Id="rId114" Type="http://schemas.openxmlformats.org/officeDocument/2006/relationships/image" Target="media/image93.jpeg"/><Relationship Id="rId119" Type="http://schemas.openxmlformats.org/officeDocument/2006/relationships/image" Target="media/image95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8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59.png"/><Relationship Id="rId97" Type="http://schemas.openxmlformats.org/officeDocument/2006/relationships/image" Target="media/image76.jpeg"/><Relationship Id="rId104" Type="http://schemas.openxmlformats.org/officeDocument/2006/relationships/image" Target="media/image83.jpeg"/><Relationship Id="rId120" Type="http://schemas.openxmlformats.org/officeDocument/2006/relationships/image" Target="media/image96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3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70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1901696"/>
        <c:axId val="111915776"/>
      </c:barChart>
      <c:catAx>
        <c:axId val="1119016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1915776"/>
        <c:crosses val="autoZero"/>
        <c:auto val="1"/>
        <c:lblAlgn val="ctr"/>
        <c:lblOffset val="100"/>
        <c:noMultiLvlLbl val="0"/>
      </c:catAx>
      <c:valAx>
        <c:axId val="111915776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11901696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5282.5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104.1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4466176"/>
        <c:axId val="114467968"/>
        <c:axId val="0"/>
      </c:bar3DChart>
      <c:catAx>
        <c:axId val="11446617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4467968"/>
        <c:crosses val="autoZero"/>
        <c:auto val="1"/>
        <c:lblAlgn val="ctr"/>
        <c:lblOffset val="100"/>
        <c:noMultiLvlLbl val="0"/>
      </c:catAx>
      <c:valAx>
        <c:axId val="1144679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1446617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1126400"/>
        <c:axId val="111127936"/>
        <c:axId val="0"/>
      </c:bar3DChart>
      <c:catAx>
        <c:axId val="1111264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1127936"/>
        <c:crosses val="autoZero"/>
        <c:auto val="1"/>
        <c:lblAlgn val="ctr"/>
        <c:lblOffset val="100"/>
        <c:noMultiLvlLbl val="0"/>
      </c:catAx>
      <c:valAx>
        <c:axId val="11112793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111264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557827825271E-3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1,3 %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98.7</c:v>
                </c:pt>
                <c:pt idx="1">
                  <c:v>1.3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AA181A-391D-4D6C-B301-A681DA41A4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1493</TotalTime>
  <Pages>79</Pages>
  <Words>6988</Words>
  <Characters>39834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46729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Дмитрий</cp:lastModifiedBy>
  <cp:revision>188</cp:revision>
  <cp:lastPrinted>2021-03-17T11:56:00Z</cp:lastPrinted>
  <dcterms:created xsi:type="dcterms:W3CDTF">2021-03-03T13:33:00Z</dcterms:created>
  <dcterms:modified xsi:type="dcterms:W3CDTF">2022-12-13T08:43:00Z</dcterms:modified>
</cp:coreProperties>
</file>