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B0F" w:rsidRDefault="00703B0F" w:rsidP="00703B0F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РЕЕСТР</w:t>
      </w:r>
    </w:p>
    <w:p w:rsidR="00703B0F" w:rsidRDefault="00703B0F" w:rsidP="00703B0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выданных разрешений на ввод в эксплуатацию </w:t>
      </w:r>
      <w:r w:rsidR="00B75C19">
        <w:rPr>
          <w:rFonts w:ascii="Times New Roman" w:hAnsi="Times New Roman" w:cs="Times New Roman"/>
          <w:sz w:val="28"/>
          <w:szCs w:val="28"/>
        </w:rPr>
        <w:t>объектов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 по муниципальному образованию «Починковский район» Смоленской области</w:t>
      </w:r>
    </w:p>
    <w:p w:rsidR="00A926A6" w:rsidRDefault="00A926A6" w:rsidP="00A926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26A6" w:rsidRDefault="00A70D21" w:rsidP="00A926A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февраль</w:t>
      </w:r>
      <w:r w:rsidR="00FC1080">
        <w:rPr>
          <w:rFonts w:ascii="Times New Roman" w:hAnsi="Times New Roman" w:cs="Times New Roman"/>
          <w:sz w:val="28"/>
          <w:szCs w:val="28"/>
        </w:rPr>
        <w:t xml:space="preserve"> 202</w:t>
      </w:r>
      <w:r w:rsidR="00DC597E">
        <w:rPr>
          <w:rFonts w:ascii="Times New Roman" w:hAnsi="Times New Roman" w:cs="Times New Roman"/>
          <w:sz w:val="28"/>
          <w:szCs w:val="28"/>
        </w:rPr>
        <w:t>2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46"/>
        <w:gridCol w:w="2439"/>
        <w:gridCol w:w="2542"/>
        <w:gridCol w:w="1427"/>
        <w:gridCol w:w="2517"/>
      </w:tblGrid>
      <w:tr w:rsidR="00F56AF2" w:rsidRPr="00C94AAB" w:rsidTr="00C94AAB">
        <w:tc>
          <w:tcPr>
            <w:tcW w:w="646" w:type="dxa"/>
          </w:tcPr>
          <w:p w:rsidR="00A926A6" w:rsidRPr="00C94AAB" w:rsidRDefault="00F56AF2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39" w:type="dxa"/>
          </w:tcPr>
          <w:p w:rsidR="00A926A6" w:rsidRPr="00C94AAB" w:rsidRDefault="00F56AF2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>Наименование застройщика</w:t>
            </w:r>
          </w:p>
        </w:tc>
        <w:tc>
          <w:tcPr>
            <w:tcW w:w="2542" w:type="dxa"/>
          </w:tcPr>
          <w:p w:rsidR="00A926A6" w:rsidRPr="00C94AAB" w:rsidRDefault="00F56AF2" w:rsidP="00F56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капитального строительства, адрес строительства</w:t>
            </w:r>
          </w:p>
        </w:tc>
        <w:tc>
          <w:tcPr>
            <w:tcW w:w="1427" w:type="dxa"/>
          </w:tcPr>
          <w:p w:rsidR="00A926A6" w:rsidRPr="00C94AAB" w:rsidRDefault="00F56AF2" w:rsidP="00C2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 xml:space="preserve">Дата выдачи разрешения на </w:t>
            </w:r>
            <w:r w:rsidR="00C22D4B">
              <w:rPr>
                <w:rFonts w:ascii="Times New Roman" w:hAnsi="Times New Roman" w:cs="Times New Roman"/>
                <w:sz w:val="24"/>
                <w:szCs w:val="24"/>
              </w:rPr>
              <w:t>ввод в эксплуатацию</w:t>
            </w:r>
          </w:p>
        </w:tc>
        <w:tc>
          <w:tcPr>
            <w:tcW w:w="2517" w:type="dxa"/>
          </w:tcPr>
          <w:p w:rsidR="00A926A6" w:rsidRPr="00C94AAB" w:rsidRDefault="00F56AF2" w:rsidP="00C2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 xml:space="preserve">Номер разрешения на </w:t>
            </w:r>
            <w:r w:rsidR="00C22D4B">
              <w:rPr>
                <w:rFonts w:ascii="Times New Roman" w:hAnsi="Times New Roman" w:cs="Times New Roman"/>
                <w:sz w:val="24"/>
                <w:szCs w:val="24"/>
              </w:rPr>
              <w:t>ввод в эксплуатацию</w:t>
            </w:r>
          </w:p>
        </w:tc>
      </w:tr>
      <w:tr w:rsidR="00C94AAB" w:rsidRPr="00C94AAB" w:rsidTr="00C94AAB">
        <w:tc>
          <w:tcPr>
            <w:tcW w:w="646" w:type="dxa"/>
          </w:tcPr>
          <w:p w:rsidR="00C94AAB" w:rsidRPr="00C94AAB" w:rsidRDefault="00C94AAB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9" w:type="dxa"/>
          </w:tcPr>
          <w:p w:rsidR="00C94AAB" w:rsidRPr="00C94AAB" w:rsidRDefault="00C94AAB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2" w:type="dxa"/>
          </w:tcPr>
          <w:p w:rsidR="00C94AAB" w:rsidRPr="00C94AAB" w:rsidRDefault="00C94AAB" w:rsidP="00F56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7" w:type="dxa"/>
          </w:tcPr>
          <w:p w:rsidR="00C94AAB" w:rsidRPr="00C94AAB" w:rsidRDefault="00C94AAB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17" w:type="dxa"/>
          </w:tcPr>
          <w:p w:rsidR="00C94AAB" w:rsidRPr="00C94AAB" w:rsidRDefault="00C94AAB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D5BC3" w:rsidRPr="00BA2ECD" w:rsidTr="008A6452">
        <w:tc>
          <w:tcPr>
            <w:tcW w:w="646" w:type="dxa"/>
          </w:tcPr>
          <w:p w:rsidR="009D5BC3" w:rsidRDefault="009D5BC3" w:rsidP="008A6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:rsidR="009D5BC3" w:rsidRDefault="009D5BC3" w:rsidP="0099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9D5BC3" w:rsidRDefault="009D5BC3" w:rsidP="00374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9D5BC3" w:rsidRDefault="009D5BC3" w:rsidP="00374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9D5BC3" w:rsidRPr="00746CA5" w:rsidRDefault="009D5BC3" w:rsidP="00374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CA5" w:rsidRPr="00BA2ECD" w:rsidTr="008A6452">
        <w:tc>
          <w:tcPr>
            <w:tcW w:w="646" w:type="dxa"/>
          </w:tcPr>
          <w:p w:rsidR="00746CA5" w:rsidRDefault="002B039A" w:rsidP="008A6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9" w:type="dxa"/>
          </w:tcPr>
          <w:p w:rsidR="00746CA5" w:rsidRDefault="00746CA5" w:rsidP="0099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</w:tcPr>
          <w:p w:rsidR="00746CA5" w:rsidRDefault="004C7B8B" w:rsidP="00DC5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</w:t>
            </w:r>
            <w:r w:rsidR="0012277C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="00817C32">
              <w:rPr>
                <w:rFonts w:ascii="Times New Roman" w:hAnsi="Times New Roman" w:cs="Times New Roman"/>
                <w:sz w:val="24"/>
                <w:szCs w:val="24"/>
              </w:rPr>
              <w:t xml:space="preserve"> жило</w:t>
            </w:r>
            <w:r w:rsidR="0012277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746CA5">
              <w:rPr>
                <w:rFonts w:ascii="Times New Roman" w:hAnsi="Times New Roman" w:cs="Times New Roman"/>
                <w:sz w:val="24"/>
                <w:szCs w:val="24"/>
              </w:rPr>
              <w:t xml:space="preserve"> дом, Смоленская область, Починковский район, </w:t>
            </w:r>
            <w:r w:rsidR="0012277C">
              <w:rPr>
                <w:rFonts w:ascii="Times New Roman" w:hAnsi="Times New Roman" w:cs="Times New Roman"/>
                <w:sz w:val="24"/>
                <w:szCs w:val="24"/>
              </w:rPr>
              <w:t xml:space="preserve">г. Починок, </w:t>
            </w:r>
            <w:r w:rsidR="00DC597E">
              <w:rPr>
                <w:rFonts w:ascii="Times New Roman" w:hAnsi="Times New Roman" w:cs="Times New Roman"/>
                <w:sz w:val="24"/>
                <w:szCs w:val="24"/>
              </w:rPr>
              <w:t>западная часть</w:t>
            </w:r>
          </w:p>
        </w:tc>
        <w:tc>
          <w:tcPr>
            <w:tcW w:w="1427" w:type="dxa"/>
          </w:tcPr>
          <w:p w:rsidR="00746CA5" w:rsidRDefault="00030C86" w:rsidP="0003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746C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227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46CA5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DC59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7" w:type="dxa"/>
          </w:tcPr>
          <w:p w:rsidR="00746CA5" w:rsidRDefault="00030C86" w:rsidP="00122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№05</w:t>
            </w:r>
          </w:p>
        </w:tc>
      </w:tr>
      <w:tr w:rsidR="00817C32" w:rsidRPr="00BA2ECD" w:rsidTr="00EB7DE9">
        <w:tc>
          <w:tcPr>
            <w:tcW w:w="646" w:type="dxa"/>
          </w:tcPr>
          <w:p w:rsidR="00817C32" w:rsidRDefault="002B039A" w:rsidP="00EB7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9" w:type="dxa"/>
          </w:tcPr>
          <w:p w:rsidR="00817C32" w:rsidRDefault="00817C32" w:rsidP="00EB7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</w:tcPr>
          <w:p w:rsidR="00817C32" w:rsidRDefault="00817C32" w:rsidP="0003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</w:t>
            </w:r>
            <w:r w:rsidR="00DC597E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жило</w:t>
            </w:r>
            <w:r w:rsidR="00DC597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дом, Смоленская область, Починковский район, </w:t>
            </w:r>
            <w:r w:rsidR="00030C86">
              <w:rPr>
                <w:rFonts w:ascii="Times New Roman" w:hAnsi="Times New Roman" w:cs="Times New Roman"/>
                <w:sz w:val="24"/>
                <w:szCs w:val="24"/>
              </w:rPr>
              <w:t xml:space="preserve">Ленинское </w:t>
            </w:r>
            <w:r w:rsidR="004C7B8B">
              <w:rPr>
                <w:rFonts w:ascii="Times New Roman" w:hAnsi="Times New Roman" w:cs="Times New Roman"/>
                <w:sz w:val="24"/>
                <w:szCs w:val="24"/>
              </w:rPr>
              <w:t xml:space="preserve">сельское поселение, </w:t>
            </w:r>
            <w:r w:rsidR="00374391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="00030C86">
              <w:rPr>
                <w:rFonts w:ascii="Times New Roman" w:hAnsi="Times New Roman" w:cs="Times New Roman"/>
                <w:sz w:val="24"/>
                <w:szCs w:val="24"/>
              </w:rPr>
              <w:t>Пирьково</w:t>
            </w:r>
            <w:proofErr w:type="spellEnd"/>
          </w:p>
        </w:tc>
        <w:tc>
          <w:tcPr>
            <w:tcW w:w="1427" w:type="dxa"/>
          </w:tcPr>
          <w:p w:rsidR="00817C32" w:rsidRDefault="00030C86" w:rsidP="0003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12277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17C3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DC59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7" w:type="dxa"/>
          </w:tcPr>
          <w:p w:rsidR="00817C32" w:rsidRDefault="00030C86" w:rsidP="00122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№04</w:t>
            </w:r>
          </w:p>
        </w:tc>
      </w:tr>
      <w:tr w:rsidR="0012277C" w:rsidRPr="00BA2ECD" w:rsidTr="001B5DC7">
        <w:tc>
          <w:tcPr>
            <w:tcW w:w="646" w:type="dxa"/>
          </w:tcPr>
          <w:p w:rsidR="0012277C" w:rsidRDefault="0012277C" w:rsidP="001B5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:rsidR="0012277C" w:rsidRDefault="0012277C" w:rsidP="001B5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12277C" w:rsidRDefault="0012277C" w:rsidP="00DC5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12277C" w:rsidRDefault="0012277C" w:rsidP="00DC5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12277C" w:rsidRDefault="0012277C" w:rsidP="00122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26A6" w:rsidRPr="00A926A6" w:rsidRDefault="00A926A6" w:rsidP="00A926A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926A6" w:rsidRPr="00A926A6" w:rsidSect="007F0716">
      <w:headerReference w:type="default" r:id="rId8"/>
      <w:foot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24E" w:rsidRDefault="0093224E" w:rsidP="007F0716">
      <w:pPr>
        <w:spacing w:after="0" w:line="240" w:lineRule="auto"/>
      </w:pPr>
      <w:r>
        <w:separator/>
      </w:r>
    </w:p>
  </w:endnote>
  <w:endnote w:type="continuationSeparator" w:id="0">
    <w:p w:rsidR="0093224E" w:rsidRDefault="0093224E" w:rsidP="007F0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722" w:rsidRPr="002D6722" w:rsidRDefault="002D6722">
    <w:pPr>
      <w:pStyle w:val="a6"/>
      <w:rPr>
        <w:sz w:val="16"/>
      </w:rPr>
    </w:pPr>
    <w:r>
      <w:rPr>
        <w:sz w:val="16"/>
      </w:rPr>
      <w:t>Рег. № проект-02608 от 05.03.2022,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24E" w:rsidRDefault="0093224E" w:rsidP="007F0716">
      <w:pPr>
        <w:spacing w:after="0" w:line="240" w:lineRule="auto"/>
      </w:pPr>
      <w:r>
        <w:separator/>
      </w:r>
    </w:p>
  </w:footnote>
  <w:footnote w:type="continuationSeparator" w:id="0">
    <w:p w:rsidR="0093224E" w:rsidRDefault="0093224E" w:rsidP="007F0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2619161"/>
      <w:docPartObj>
        <w:docPartGallery w:val="Page Numbers (Top of Page)"/>
        <w:docPartUnique/>
      </w:docPartObj>
    </w:sdtPr>
    <w:sdtEndPr/>
    <w:sdtContent>
      <w:p w:rsidR="007F0716" w:rsidRDefault="007F071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597E">
          <w:rPr>
            <w:noProof/>
          </w:rPr>
          <w:t>2</w:t>
        </w:r>
        <w:r>
          <w:fldChar w:fldCharType="end"/>
        </w:r>
      </w:p>
    </w:sdtContent>
  </w:sdt>
  <w:p w:rsidR="007F0716" w:rsidRDefault="007F071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D23"/>
    <w:rsid w:val="0000382D"/>
    <w:rsid w:val="00025F30"/>
    <w:rsid w:val="00030C86"/>
    <w:rsid w:val="000409D2"/>
    <w:rsid w:val="000A2B98"/>
    <w:rsid w:val="000C387F"/>
    <w:rsid w:val="000F67E6"/>
    <w:rsid w:val="00100617"/>
    <w:rsid w:val="0012277C"/>
    <w:rsid w:val="00134A02"/>
    <w:rsid w:val="00135883"/>
    <w:rsid w:val="0014624E"/>
    <w:rsid w:val="00154F62"/>
    <w:rsid w:val="001A2DC9"/>
    <w:rsid w:val="001B65B4"/>
    <w:rsid w:val="001F1F39"/>
    <w:rsid w:val="00206A20"/>
    <w:rsid w:val="00237638"/>
    <w:rsid w:val="00265B23"/>
    <w:rsid w:val="00270F87"/>
    <w:rsid w:val="002744AF"/>
    <w:rsid w:val="00294B07"/>
    <w:rsid w:val="00295150"/>
    <w:rsid w:val="002B039A"/>
    <w:rsid w:val="002D6722"/>
    <w:rsid w:val="002E4938"/>
    <w:rsid w:val="002F79CF"/>
    <w:rsid w:val="00304712"/>
    <w:rsid w:val="00306FE4"/>
    <w:rsid w:val="00330442"/>
    <w:rsid w:val="00357221"/>
    <w:rsid w:val="00374391"/>
    <w:rsid w:val="00400605"/>
    <w:rsid w:val="004035CD"/>
    <w:rsid w:val="00463C9F"/>
    <w:rsid w:val="004764F9"/>
    <w:rsid w:val="0048620C"/>
    <w:rsid w:val="004C7B8B"/>
    <w:rsid w:val="004D1648"/>
    <w:rsid w:val="004D2386"/>
    <w:rsid w:val="00520D80"/>
    <w:rsid w:val="005234AF"/>
    <w:rsid w:val="00592B48"/>
    <w:rsid w:val="005E0D15"/>
    <w:rsid w:val="00612128"/>
    <w:rsid w:val="006128B5"/>
    <w:rsid w:val="00645A98"/>
    <w:rsid w:val="00646D41"/>
    <w:rsid w:val="006512C3"/>
    <w:rsid w:val="00664499"/>
    <w:rsid w:val="0066746A"/>
    <w:rsid w:val="006A70DD"/>
    <w:rsid w:val="006C4EEC"/>
    <w:rsid w:val="006E4E30"/>
    <w:rsid w:val="006E6D03"/>
    <w:rsid w:val="006F64EB"/>
    <w:rsid w:val="00703B0F"/>
    <w:rsid w:val="007111B4"/>
    <w:rsid w:val="00715564"/>
    <w:rsid w:val="0072128E"/>
    <w:rsid w:val="00721E5F"/>
    <w:rsid w:val="00746CA5"/>
    <w:rsid w:val="00784D61"/>
    <w:rsid w:val="00787FE1"/>
    <w:rsid w:val="007B788D"/>
    <w:rsid w:val="007C675C"/>
    <w:rsid w:val="007D4D43"/>
    <w:rsid w:val="007F0716"/>
    <w:rsid w:val="00817C32"/>
    <w:rsid w:val="00834CDA"/>
    <w:rsid w:val="0086054C"/>
    <w:rsid w:val="008607F8"/>
    <w:rsid w:val="0086267D"/>
    <w:rsid w:val="008870D4"/>
    <w:rsid w:val="008921C8"/>
    <w:rsid w:val="008E76CF"/>
    <w:rsid w:val="00914898"/>
    <w:rsid w:val="0092096B"/>
    <w:rsid w:val="0093224E"/>
    <w:rsid w:val="00946D36"/>
    <w:rsid w:val="0098208F"/>
    <w:rsid w:val="00990B22"/>
    <w:rsid w:val="009D5BC3"/>
    <w:rsid w:val="009E5EE8"/>
    <w:rsid w:val="009F3555"/>
    <w:rsid w:val="00A00D6A"/>
    <w:rsid w:val="00A0789C"/>
    <w:rsid w:val="00A26AE7"/>
    <w:rsid w:val="00A43FA9"/>
    <w:rsid w:val="00A70D21"/>
    <w:rsid w:val="00A73C58"/>
    <w:rsid w:val="00A74C34"/>
    <w:rsid w:val="00A926A6"/>
    <w:rsid w:val="00A94A0B"/>
    <w:rsid w:val="00AD1600"/>
    <w:rsid w:val="00B21545"/>
    <w:rsid w:val="00B327CD"/>
    <w:rsid w:val="00B75C19"/>
    <w:rsid w:val="00BA2ECD"/>
    <w:rsid w:val="00BC2E0E"/>
    <w:rsid w:val="00C02756"/>
    <w:rsid w:val="00C07561"/>
    <w:rsid w:val="00C21D1E"/>
    <w:rsid w:val="00C22D4B"/>
    <w:rsid w:val="00C426F5"/>
    <w:rsid w:val="00C51506"/>
    <w:rsid w:val="00C871F2"/>
    <w:rsid w:val="00C90CBC"/>
    <w:rsid w:val="00C94AAB"/>
    <w:rsid w:val="00CA4452"/>
    <w:rsid w:val="00CE7BA1"/>
    <w:rsid w:val="00D01347"/>
    <w:rsid w:val="00D159BB"/>
    <w:rsid w:val="00D15D83"/>
    <w:rsid w:val="00D31762"/>
    <w:rsid w:val="00D34C51"/>
    <w:rsid w:val="00D61A4D"/>
    <w:rsid w:val="00D62DCB"/>
    <w:rsid w:val="00D7358B"/>
    <w:rsid w:val="00DC597E"/>
    <w:rsid w:val="00DE0C09"/>
    <w:rsid w:val="00E219AD"/>
    <w:rsid w:val="00E638B1"/>
    <w:rsid w:val="00E77391"/>
    <w:rsid w:val="00E838B1"/>
    <w:rsid w:val="00E87B76"/>
    <w:rsid w:val="00E907DF"/>
    <w:rsid w:val="00EA4981"/>
    <w:rsid w:val="00EE0E5D"/>
    <w:rsid w:val="00EE148B"/>
    <w:rsid w:val="00EF28D2"/>
    <w:rsid w:val="00F21665"/>
    <w:rsid w:val="00F35DB3"/>
    <w:rsid w:val="00F405A0"/>
    <w:rsid w:val="00F56AF2"/>
    <w:rsid w:val="00F611DE"/>
    <w:rsid w:val="00F76D23"/>
    <w:rsid w:val="00FB0064"/>
    <w:rsid w:val="00FC1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6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F07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F0716"/>
  </w:style>
  <w:style w:type="paragraph" w:styleId="a6">
    <w:name w:val="footer"/>
    <w:basedOn w:val="a"/>
    <w:link w:val="a7"/>
    <w:uiPriority w:val="99"/>
    <w:unhideWhenUsed/>
    <w:rsid w:val="007F07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F07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6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F07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F0716"/>
  </w:style>
  <w:style w:type="paragraph" w:styleId="a6">
    <w:name w:val="footer"/>
    <w:basedOn w:val="a"/>
    <w:link w:val="a7"/>
    <w:uiPriority w:val="99"/>
    <w:unhideWhenUsed/>
    <w:rsid w:val="007F07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F07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4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683CC-121C-4BDC-89D8-513E5EE4A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Суринов Александр Сергеевич (Починковский район)</cp:lastModifiedBy>
  <cp:revision>2</cp:revision>
  <dcterms:created xsi:type="dcterms:W3CDTF">2022-03-11T05:52:00Z</dcterms:created>
  <dcterms:modified xsi:type="dcterms:W3CDTF">2022-03-11T05:52:00Z</dcterms:modified>
</cp:coreProperties>
</file>