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356A1365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671">
        <w:rPr>
          <w:rFonts w:ascii="Times New Roman" w:hAnsi="Times New Roman" w:cs="Times New Roman"/>
          <w:b/>
          <w:sz w:val="24"/>
          <w:szCs w:val="24"/>
        </w:rPr>
        <w:t>января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5671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5671">
        <w:rPr>
          <w:rFonts w:ascii="Times New Roman" w:hAnsi="Times New Roman" w:cs="Times New Roman"/>
          <w:b/>
          <w:sz w:val="24"/>
          <w:szCs w:val="24"/>
        </w:rPr>
        <w:t>января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435671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2ECA8E27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435671">
        <w:rPr>
          <w:rFonts w:ascii="Times New Roman" w:hAnsi="Times New Roman" w:cs="Times New Roman"/>
          <w:b/>
          <w:bCs/>
          <w:sz w:val="20"/>
          <w:szCs w:val="24"/>
        </w:rPr>
        <w:t>с 10.01.2023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435671">
        <w:rPr>
          <w:rFonts w:ascii="Times New Roman" w:hAnsi="Times New Roman" w:cs="Times New Roman"/>
          <w:b/>
          <w:bCs/>
          <w:sz w:val="20"/>
          <w:szCs w:val="24"/>
        </w:rPr>
        <w:t>01.2024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8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15"/>
        <w:gridCol w:w="1153"/>
        <w:gridCol w:w="1305"/>
        <w:gridCol w:w="1134"/>
        <w:gridCol w:w="1134"/>
        <w:gridCol w:w="1276"/>
        <w:gridCol w:w="789"/>
      </w:tblGrid>
      <w:tr w:rsidR="00435671" w:rsidRPr="00E96538" w14:paraId="36EEAB9B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10.01.2023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057E4213" w:rsidR="00435671" w:rsidRPr="00E96538" w:rsidRDefault="00435671" w:rsidP="00252F0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35671" w:rsidRPr="00E96538" w14:paraId="1789274C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435671" w:rsidRPr="00E96538" w14:paraId="0D49A2C8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435671" w:rsidRPr="00E96538" w14:paraId="6715848B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435671" w:rsidRPr="00E96538" w14:paraId="3A11C9B1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435671" w:rsidRPr="00E96538" w14:paraId="0B074917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435671" w:rsidRPr="00E96538" w14:paraId="32F90E1B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35671" w:rsidRPr="00E96538" w14:paraId="10C17A7D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4CDA735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35671" w:rsidRPr="00E96538" w14:paraId="0702FBFB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130F18DA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B073DA1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632DB637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9FDD0D1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002BD5BC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435671" w:rsidRPr="00C37650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435671" w:rsidRPr="00C37650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77777777" w:rsidR="00435671" w:rsidRPr="00C37650" w:rsidRDefault="00435671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7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01570095" w:rsidR="00435671" w:rsidRPr="00C37650" w:rsidRDefault="00435671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2882BDF8" w:rsidR="00435671" w:rsidRPr="00C37650" w:rsidRDefault="00A766AD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3C7966FA" w:rsidR="00435671" w:rsidRPr="00C37650" w:rsidRDefault="00435671" w:rsidP="00A76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7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A766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27B044CE" w:rsidR="00435671" w:rsidRPr="00C37650" w:rsidRDefault="00435671" w:rsidP="00A76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A766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7B4BC48C" w:rsidR="00435671" w:rsidRPr="00C37650" w:rsidRDefault="00435671" w:rsidP="00A76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A766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435671" w:rsidRPr="00E96538" w14:paraId="50219AA6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6C4FC37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01545E23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33EABA88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878438E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1ECE0FF1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435671" w:rsidRPr="00E96538" w14:paraId="79C94C24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18A4000E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6491E405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0CC7AD5F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067D8AE1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212A2478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1C31F4F3" w14:textId="77777777" w:rsidTr="00A766AD">
        <w:trPr>
          <w:gridAfter w:val="1"/>
          <w:wAfter w:w="789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35671" w:rsidRPr="00E96538" w14:paraId="41B03B5F" w14:textId="77777777" w:rsidTr="00A766AD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7777777" w:rsidR="00435671" w:rsidRPr="00A766AD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3C0B32BD" w:rsidR="00435671" w:rsidRPr="00A766AD" w:rsidRDefault="00A766AD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435671" w:rsidRPr="00E96538" w:rsidRDefault="0043567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789" w:type="dxa"/>
            <w:vAlign w:val="center"/>
          </w:tcPr>
          <w:p w14:paraId="09E2179B" w14:textId="77777777" w:rsidR="00435671" w:rsidRPr="00E96538" w:rsidRDefault="00435671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1606CF41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A766AD">
        <w:rPr>
          <w:rFonts w:ascii="Times New Roman" w:hAnsi="Times New Roman" w:cs="Times New Roman"/>
          <w:sz w:val="24"/>
          <w:szCs w:val="24"/>
        </w:rPr>
        <w:t>января 2023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766AD">
        <w:rPr>
          <w:rFonts w:ascii="Times New Roman" w:hAnsi="Times New Roman" w:cs="Times New Roman"/>
          <w:sz w:val="24"/>
          <w:szCs w:val="24"/>
        </w:rPr>
        <w:t>январь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A766AD">
        <w:rPr>
          <w:rFonts w:ascii="Times New Roman" w:hAnsi="Times New Roman" w:cs="Times New Roman"/>
          <w:sz w:val="24"/>
          <w:szCs w:val="24"/>
        </w:rPr>
        <w:t>2024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766AD">
        <w:rPr>
          <w:rFonts w:ascii="Times New Roman" w:hAnsi="Times New Roman" w:cs="Times New Roman"/>
          <w:sz w:val="24"/>
          <w:szCs w:val="24"/>
        </w:rPr>
        <w:t>1,4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766AD">
        <w:rPr>
          <w:rFonts w:ascii="Times New Roman" w:hAnsi="Times New Roman" w:cs="Times New Roman"/>
          <w:sz w:val="24"/>
          <w:szCs w:val="24"/>
        </w:rPr>
        <w:t>8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571"/>
        <w:gridCol w:w="1276"/>
        <w:gridCol w:w="997"/>
        <w:gridCol w:w="1418"/>
      </w:tblGrid>
      <w:tr w:rsidR="00A766AD" w:rsidRPr="0042427B" w14:paraId="19FF04DA" w14:textId="77777777" w:rsidTr="00A766AD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A766AD" w:rsidRPr="0042427B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E9E8CF3" w:rsidR="00A766AD" w:rsidRPr="00DA2AE0" w:rsidRDefault="00A766AD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A766AD" w:rsidRPr="0042427B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A766AD" w:rsidRPr="0042427B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A766AD" w:rsidRPr="0042427B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A766AD" w:rsidRPr="0042427B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766AD" w:rsidRPr="00DA2AE0" w14:paraId="57E58377" w14:textId="77777777" w:rsidTr="00A766AD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1F66F093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3B3EA1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504C3DE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1B4862E2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129C2C3" w:rsidR="00A766AD" w:rsidRPr="00DA2AE0" w:rsidRDefault="00A766AD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A766AD" w:rsidRPr="00DA2AE0" w14:paraId="121E7348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4E03F96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2AFB0CE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197FF18C" w:rsidR="00A766AD" w:rsidRPr="00DA2AE0" w:rsidRDefault="00A766AD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2122AC1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39CD253D" w:rsidR="00A766AD" w:rsidRPr="00DA2AE0" w:rsidRDefault="00A766AD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-33,6</w:t>
            </w:r>
          </w:p>
        </w:tc>
      </w:tr>
      <w:tr w:rsidR="00A766AD" w:rsidRPr="00DA2AE0" w14:paraId="6970ABE2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3E5BE7AB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54D839EE" w:rsidR="00A766AD" w:rsidRPr="00DA2AE0" w:rsidRDefault="00A766AD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48A795A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19CF5FC3" w:rsidR="00A766AD" w:rsidRPr="00DA2AE0" w:rsidRDefault="00A766AD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A766AD" w:rsidRPr="00DA2AE0" w14:paraId="4252ABF6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6AD" w:rsidRPr="00DA2AE0" w14:paraId="4A90FAE4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D0C6CD9" w:rsidR="00A766AD" w:rsidRPr="00DA2AE0" w:rsidRDefault="0097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96C6BA1" w:rsidR="00A766AD" w:rsidRPr="001B52F7" w:rsidRDefault="0097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0269A92" w:rsidR="00A766AD" w:rsidRPr="001B52F7" w:rsidRDefault="0097622C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8F3C6D5" w:rsidR="00A766AD" w:rsidRPr="001B52F7" w:rsidRDefault="00A766AD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7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2C2AE5FF" w:rsidR="00A766AD" w:rsidRPr="001B52F7" w:rsidRDefault="00A766AD" w:rsidP="00976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7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A766AD" w:rsidRPr="00DA2AE0" w14:paraId="02DA626B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07A6CC0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318B1529" w:rsidR="00A766AD" w:rsidRPr="00DA2AE0" w:rsidRDefault="0097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134F430" w:rsidR="00A766AD" w:rsidRPr="00DA2AE0" w:rsidRDefault="0097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44073FC9" w:rsidR="00A766AD" w:rsidRPr="00DA2AE0" w:rsidRDefault="0097622C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0BE6550" w:rsidR="00A766AD" w:rsidRPr="00DA2AE0" w:rsidRDefault="00A766AD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7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02FB72FF" w:rsidR="00A766AD" w:rsidRPr="00DA2AE0" w:rsidRDefault="0097622C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+7,3</w:t>
            </w:r>
          </w:p>
        </w:tc>
      </w:tr>
      <w:tr w:rsidR="00A766AD" w:rsidRPr="00DA2AE0" w14:paraId="1AECBC7B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F0B02A4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66AD" w:rsidRPr="00DA2AE0" w14:paraId="1FE2E167" w14:textId="77777777" w:rsidTr="00A766A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E5A8F23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A766AD" w:rsidRPr="00DA2AE0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66AD" w:rsidRPr="00DA2AE0" w14:paraId="6FCF6BCD" w14:textId="77777777" w:rsidTr="00A766AD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766AD" w:rsidRPr="00DA2AE0" w:rsidRDefault="00A766A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A766AD" w:rsidRPr="00D91E78" w:rsidRDefault="00A766A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0BA3505" w:rsidR="00A766AD" w:rsidRPr="00D91E78" w:rsidRDefault="0097622C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476091AA" w:rsidR="00A766AD" w:rsidRPr="00D91E78" w:rsidRDefault="00A766AD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9762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2EEA2C1D" w:rsidR="00A766AD" w:rsidRPr="00D91E78" w:rsidRDefault="00A766AD" w:rsidP="00976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9762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0AA3249A" w:rsidR="00A766AD" w:rsidRPr="00D91E78" w:rsidRDefault="00A766AD" w:rsidP="00976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9762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6E968CCD" w:rsidR="00A766AD" w:rsidRPr="00D91E78" w:rsidRDefault="00A766AD" w:rsidP="00976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9762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196B9C48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97622C">
        <w:rPr>
          <w:rFonts w:ascii="Times New Roman" w:hAnsi="Times New Roman" w:cs="Times New Roman"/>
          <w:sz w:val="24"/>
          <w:szCs w:val="24"/>
        </w:rPr>
        <w:t>с января 2023 года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97622C">
        <w:rPr>
          <w:rFonts w:ascii="Times New Roman" w:hAnsi="Times New Roman" w:cs="Times New Roman"/>
          <w:sz w:val="24"/>
          <w:szCs w:val="24"/>
        </w:rPr>
        <w:t>по январь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</w:t>
      </w:r>
      <w:r w:rsidR="0097622C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A2AE0">
        <w:rPr>
          <w:rFonts w:ascii="Times New Roman" w:hAnsi="Times New Roman" w:cs="Times New Roman"/>
          <w:sz w:val="24"/>
          <w:szCs w:val="24"/>
        </w:rPr>
        <w:t>4</w:t>
      </w:r>
      <w:r w:rsidR="0026047F">
        <w:rPr>
          <w:rFonts w:ascii="Times New Roman" w:hAnsi="Times New Roman" w:cs="Times New Roman"/>
          <w:sz w:val="24"/>
          <w:szCs w:val="24"/>
        </w:rPr>
        <w:t>1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(</w:t>
      </w:r>
      <w:r w:rsidR="0026047F">
        <w:rPr>
          <w:rFonts w:ascii="Times New Roman" w:hAnsi="Times New Roman" w:cs="Times New Roman"/>
          <w:sz w:val="24"/>
          <w:szCs w:val="24"/>
        </w:rPr>
        <w:t>29,9</w:t>
      </w:r>
      <w:r w:rsidR="00715719">
        <w:rPr>
          <w:rFonts w:ascii="Times New Roman" w:hAnsi="Times New Roman" w:cs="Times New Roman"/>
          <w:sz w:val="24"/>
          <w:szCs w:val="24"/>
        </w:rPr>
        <w:t xml:space="preserve">%) </w:t>
      </w:r>
      <w:r w:rsidR="00403315" w:rsidRPr="007D7167">
        <w:rPr>
          <w:rFonts w:ascii="Times New Roman" w:hAnsi="Times New Roman" w:cs="Times New Roman"/>
          <w:sz w:val="24"/>
          <w:szCs w:val="24"/>
        </w:rPr>
        <w:t>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97622C">
        <w:rPr>
          <w:rFonts w:ascii="Times New Roman" w:hAnsi="Times New Roman" w:cs="Times New Roman"/>
          <w:sz w:val="24"/>
          <w:szCs w:val="24"/>
        </w:rPr>
        <w:t>33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97622C">
        <w:rPr>
          <w:rFonts w:ascii="Times New Roman" w:hAnsi="Times New Roman" w:cs="Times New Roman"/>
          <w:sz w:val="24"/>
          <w:szCs w:val="24"/>
        </w:rPr>
        <w:t>7,3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6E6B3B46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97622C">
        <w:rPr>
          <w:rFonts w:ascii="Times New Roman" w:hAnsi="Times New Roman" w:cs="Times New Roman"/>
          <w:b/>
          <w:bCs/>
          <w:sz w:val="24"/>
          <w:szCs w:val="24"/>
        </w:rPr>
        <w:t>за период 01.01.2023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97622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7622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5664593F" w:rsidR="00E05343" w:rsidRDefault="002C305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097EE" wp14:editId="48A96B9D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26216AD8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051487">
        <w:rPr>
          <w:rFonts w:ascii="Times New Roman" w:hAnsi="Times New Roman" w:cs="Times New Roman"/>
          <w:sz w:val="28"/>
          <w:szCs w:val="28"/>
        </w:rPr>
        <w:t>января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051487">
        <w:rPr>
          <w:rFonts w:ascii="Times New Roman" w:hAnsi="Times New Roman" w:cs="Times New Roman"/>
          <w:sz w:val="28"/>
          <w:szCs w:val="28"/>
        </w:rPr>
        <w:t>2023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51487">
        <w:rPr>
          <w:rFonts w:ascii="Times New Roman" w:hAnsi="Times New Roman" w:cs="Times New Roman"/>
          <w:sz w:val="28"/>
          <w:szCs w:val="28"/>
        </w:rPr>
        <w:t>январь 2024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051487">
        <w:rPr>
          <w:rFonts w:ascii="Times New Roman" w:hAnsi="Times New Roman" w:cs="Times New Roman"/>
          <w:sz w:val="28"/>
          <w:szCs w:val="28"/>
        </w:rPr>
        <w:t>декабрь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051487">
        <w:rPr>
          <w:rFonts w:ascii="Times New Roman" w:hAnsi="Times New Roman" w:cs="Times New Roman"/>
          <w:sz w:val="28"/>
          <w:szCs w:val="28"/>
        </w:rPr>
        <w:t>3 г.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08BE0F70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032A0BEB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051487">
        <w:rPr>
          <w:rFonts w:ascii="Times New Roman" w:hAnsi="Times New Roman" w:cs="Times New Roman"/>
          <w:sz w:val="24"/>
          <w:szCs w:val="24"/>
        </w:rPr>
        <w:t>января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051487">
        <w:rPr>
          <w:rFonts w:ascii="Times New Roman" w:hAnsi="Times New Roman" w:cs="Times New Roman"/>
          <w:sz w:val="24"/>
          <w:szCs w:val="24"/>
        </w:rPr>
        <w:t>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51487">
        <w:rPr>
          <w:rFonts w:ascii="Times New Roman" w:hAnsi="Times New Roman" w:cs="Times New Roman"/>
          <w:sz w:val="24"/>
          <w:szCs w:val="24"/>
        </w:rPr>
        <w:t>январь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6E22474" w:rsidR="00306231" w:rsidRPr="00D67235" w:rsidRDefault="00051487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051487" w:rsidRPr="006D1A89" w14:paraId="0542315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75FE" w14:textId="5CA83F45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49EB" w14:textId="4BC2B3E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A280" w14:textId="2FB827FA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D215" w14:textId="772DD0E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063C033C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A34C" w14:textId="71C1F597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89A7" w14:textId="2206D0B0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ACD9" w14:textId="34A24454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F13A" w14:textId="1188B74A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-50.00%</w:t>
            </w:r>
          </w:p>
        </w:tc>
      </w:tr>
      <w:tr w:rsidR="00051487" w:rsidRPr="006D1A89" w14:paraId="00CF633F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2DFF" w14:textId="0367A047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432F" w14:textId="3AF9406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6115" w14:textId="1A905AEF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119C" w14:textId="4694118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-9.38%</w:t>
            </w:r>
          </w:p>
        </w:tc>
      </w:tr>
      <w:tr w:rsidR="00051487" w:rsidRPr="006D1A89" w14:paraId="7904174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F5F6" w14:textId="6DCB9D5A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C91B" w14:textId="6F6B91F6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CDCD" w14:textId="72D2CB5C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05C5" w14:textId="273934C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611485E6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C53C" w14:textId="374BFEF6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5993" w14:textId="1ED90306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40E1" w14:textId="20A34BFD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3E7E9" w14:textId="27978324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-33.33%</w:t>
            </w:r>
          </w:p>
        </w:tc>
      </w:tr>
      <w:tr w:rsidR="00051487" w:rsidRPr="006D1A89" w14:paraId="2174F60A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4FEB" w14:textId="36353631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A8A3" w14:textId="52FF5D9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4CE2" w14:textId="34C7927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4183" w14:textId="18656CE5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-23.53%</w:t>
            </w:r>
          </w:p>
        </w:tc>
      </w:tr>
      <w:tr w:rsidR="00051487" w:rsidRPr="006D1A89" w14:paraId="3F0D441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156D" w14:textId="385410A1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D8AD" w14:textId="16528234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C22" w14:textId="6DA3618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64CA" w14:textId="1F3294F6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1.68%</w:t>
            </w:r>
          </w:p>
        </w:tc>
      </w:tr>
      <w:tr w:rsidR="00051487" w:rsidRPr="006D1A89" w14:paraId="206277A9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EC66" w14:textId="67A0E25E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F42D" w14:textId="1B743E0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423" w14:textId="1F29165D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18A0" w14:textId="2339222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7.07%</w:t>
            </w:r>
          </w:p>
        </w:tc>
      </w:tr>
      <w:tr w:rsidR="00051487" w:rsidRPr="006D1A89" w14:paraId="2E1F99EA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B471" w14:textId="6AA2F18B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089F" w14:textId="10418FE3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B718" w14:textId="43B6445D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ECCF" w14:textId="635E7C4C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72.73%</w:t>
            </w:r>
          </w:p>
        </w:tc>
      </w:tr>
      <w:tr w:rsidR="00051487" w:rsidRPr="006D1A89" w14:paraId="28DC09FB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755D" w14:textId="1757DC3F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5FC0" w14:textId="57F783F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4953" w14:textId="6CDB998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E9AA" w14:textId="48CEAE1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11.11%</w:t>
            </w:r>
          </w:p>
        </w:tc>
      </w:tr>
      <w:tr w:rsidR="00051487" w:rsidRPr="006D1A89" w14:paraId="49FC05E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8882" w14:textId="469D7179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B785" w14:textId="4A91C21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506B" w14:textId="6AE0C67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F050" w14:textId="79DB1DA8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1500A2C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22AB" w14:textId="253C92C2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C37B" w14:textId="3745CB45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F27E" w14:textId="4655FE38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9714" w14:textId="51742BF6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-15.38%</w:t>
            </w:r>
          </w:p>
        </w:tc>
      </w:tr>
      <w:tr w:rsidR="00051487" w:rsidRPr="006D1A89" w14:paraId="51882B34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5855" w14:textId="6182CFD0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794B" w14:textId="2A59FFE5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DF81" w14:textId="697CD44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269D" w14:textId="796DC75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139CD48F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761C" w14:textId="34D380B7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9CC0A" w14:textId="0DE2023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7A7F" w14:textId="50CEB23F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0BF7" w14:textId="1EB449EC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-38.46%</w:t>
            </w:r>
          </w:p>
        </w:tc>
      </w:tr>
      <w:tr w:rsidR="00051487" w:rsidRPr="006D1A89" w14:paraId="189C1AC4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BB80" w14:textId="16868797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1131" w14:textId="4A864729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60A9" w14:textId="60ECAADB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27C2" w14:textId="6E84EFE7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2CD2A643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F71" w14:textId="5B8B7611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6182" w14:textId="443DB6B4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A1CD" w14:textId="514F237B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0CB1" w14:textId="7E2426F3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14.29%</w:t>
            </w:r>
          </w:p>
        </w:tc>
      </w:tr>
      <w:tr w:rsidR="00051487" w:rsidRPr="006D1A89" w14:paraId="504D7AA9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1110" w14:textId="48AE459D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8D18" w14:textId="62E03F3A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BC57" w14:textId="585ADB10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41A8" w14:textId="0C1A025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14.29%</w:t>
            </w:r>
          </w:p>
        </w:tc>
      </w:tr>
      <w:tr w:rsidR="00051487" w:rsidRPr="006D1A89" w14:paraId="00D643F3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5A19" w14:textId="25004D65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576E" w14:textId="54DBDFB8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1BD0" w14:textId="4EB037E9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AFFD" w14:textId="7AF27BF3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16E3458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0F5E" w14:textId="20806D3F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525A" w14:textId="24C6AC6F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324B" w14:textId="33BA70FF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3ACB" w14:textId="5F18C84A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-8.33%</w:t>
            </w:r>
          </w:p>
        </w:tc>
      </w:tr>
      <w:tr w:rsidR="00051487" w:rsidRPr="006D1A89" w14:paraId="4995A7AC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6000" w14:textId="383BCCBB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A0AB" w14:textId="31272565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6A3B" w14:textId="31DB2D7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366B" w14:textId="6D0ACAF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6D1A89" w14:paraId="051B0D3F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051487" w:rsidRPr="00A351DF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F0CA" w14:textId="5BE9CD6A" w:rsidR="00051487" w:rsidRPr="00B707C0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427C" w14:textId="0CFBCE21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655D" w14:textId="587A454A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8438" w14:textId="3CDB54CC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0.00%</w:t>
            </w:r>
          </w:p>
        </w:tc>
      </w:tr>
      <w:tr w:rsidR="00051487" w:rsidRPr="0088151D" w14:paraId="43B612B0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051487" w:rsidRPr="0088151D" w:rsidRDefault="000514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BAAD" w14:textId="670CAA3F" w:rsidR="00051487" w:rsidRPr="0088151D" w:rsidRDefault="00051487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8151D">
              <w:rPr>
                <w:rFonts w:ascii="Times New Roman" w:hAnsi="Times New Roman" w:cs="Times New Roman"/>
                <w:b/>
                <w:color w:val="FF0000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7A8D" w14:textId="4A858C4E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51487">
              <w:rPr>
                <w:rFonts w:ascii="Times New Roman" w:hAnsi="Times New Roman" w:cs="Times New Roman"/>
                <w:b/>
                <w:color w:val="FF0000"/>
              </w:rPr>
              <w:t>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6F28" w14:textId="28D5A552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15A4" w14:textId="10FD4799" w:rsidR="00051487" w:rsidRPr="00051487" w:rsidRDefault="00051487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51487">
              <w:rPr>
                <w:rFonts w:ascii="Times New Roman" w:hAnsi="Times New Roman" w:cs="Times New Roman"/>
              </w:rPr>
              <w:t>-1.36%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343A4CA9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5B6000">
        <w:rPr>
          <w:rFonts w:ascii="Times New Roman" w:hAnsi="Times New Roman" w:cs="Times New Roman"/>
          <w:sz w:val="24"/>
          <w:szCs w:val="24"/>
        </w:rPr>
        <w:t>семь</w:t>
      </w:r>
      <w:r w:rsidR="002F0D2A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6D1A89">
        <w:rPr>
          <w:rFonts w:ascii="Times New Roman" w:hAnsi="Times New Roman" w:cs="Times New Roman"/>
          <w:sz w:val="24"/>
          <w:szCs w:val="24"/>
        </w:rPr>
        <w:t xml:space="preserve"> 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D1A8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 xml:space="preserve">информации и связи </w:t>
      </w:r>
      <w:r w:rsidR="00686D4C" w:rsidRPr="00357729">
        <w:rPr>
          <w:rFonts w:ascii="Times New Roman" w:hAnsi="Times New Roman" w:cs="Times New Roman"/>
          <w:sz w:val="24"/>
          <w:szCs w:val="24"/>
        </w:rPr>
        <w:t>(+</w:t>
      </w:r>
      <w:r w:rsidR="000F68AF">
        <w:rPr>
          <w:rFonts w:ascii="Times New Roman" w:hAnsi="Times New Roman" w:cs="Times New Roman"/>
          <w:sz w:val="24"/>
          <w:szCs w:val="24"/>
        </w:rPr>
        <w:t>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F68AF">
        <w:rPr>
          <w:rFonts w:ascii="Times New Roman" w:hAnsi="Times New Roman" w:cs="Times New Roman"/>
          <w:sz w:val="24"/>
          <w:szCs w:val="24"/>
        </w:rPr>
        <w:t>11,11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67235">
        <w:rPr>
          <w:rFonts w:ascii="Times New Roman" w:hAnsi="Times New Roman" w:cs="Times New Roman"/>
          <w:b/>
          <w:sz w:val="24"/>
          <w:szCs w:val="24"/>
        </w:rPr>
        <w:t>д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>еятельность гостиниц и предприятий общественного питания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29" w:rsidRPr="00357729">
        <w:rPr>
          <w:rFonts w:ascii="Times New Roman" w:hAnsi="Times New Roman" w:cs="Times New Roman"/>
          <w:sz w:val="24"/>
          <w:szCs w:val="24"/>
        </w:rPr>
        <w:t>(+</w:t>
      </w:r>
      <w:r w:rsidR="000F68AF">
        <w:rPr>
          <w:rFonts w:ascii="Times New Roman" w:hAnsi="Times New Roman" w:cs="Times New Roman"/>
          <w:sz w:val="24"/>
          <w:szCs w:val="24"/>
        </w:rPr>
        <w:t>8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F68AF">
        <w:rPr>
          <w:rFonts w:ascii="Times New Roman" w:hAnsi="Times New Roman" w:cs="Times New Roman"/>
          <w:sz w:val="24"/>
          <w:szCs w:val="24"/>
        </w:rPr>
        <w:t>72,73</w:t>
      </w:r>
      <w:r w:rsidR="00D67235">
        <w:rPr>
          <w:rFonts w:ascii="Times New Roman" w:hAnsi="Times New Roman" w:cs="Times New Roman"/>
          <w:sz w:val="24"/>
          <w:szCs w:val="24"/>
        </w:rPr>
        <w:t xml:space="preserve">%),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D67235" w:rsidRPr="004B452C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67235" w:rsidRPr="00D67235">
        <w:rPr>
          <w:rFonts w:ascii="Times New Roman" w:hAnsi="Times New Roman" w:cs="Times New Roman"/>
          <w:sz w:val="24"/>
          <w:szCs w:val="24"/>
        </w:rPr>
        <w:t xml:space="preserve"> 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4B452C">
        <w:rPr>
          <w:rFonts w:ascii="Times New Roman" w:hAnsi="Times New Roman" w:cs="Times New Roman"/>
          <w:sz w:val="24"/>
          <w:szCs w:val="24"/>
        </w:rPr>
        <w:t>7 ед.</w:t>
      </w:r>
      <w:r w:rsidR="002F0D2A">
        <w:rPr>
          <w:rFonts w:ascii="Times New Roman" w:hAnsi="Times New Roman" w:cs="Times New Roman"/>
          <w:sz w:val="24"/>
          <w:szCs w:val="24"/>
        </w:rPr>
        <w:t xml:space="preserve"> или </w:t>
      </w:r>
      <w:r w:rsidR="004B452C">
        <w:rPr>
          <w:rFonts w:ascii="Times New Roman" w:hAnsi="Times New Roman" w:cs="Times New Roman"/>
          <w:sz w:val="24"/>
          <w:szCs w:val="24"/>
        </w:rPr>
        <w:t>7,07</w:t>
      </w:r>
      <w:r w:rsidR="002F0D2A">
        <w:rPr>
          <w:rFonts w:ascii="Times New Roman" w:hAnsi="Times New Roman" w:cs="Times New Roman"/>
          <w:sz w:val="24"/>
          <w:szCs w:val="24"/>
        </w:rPr>
        <w:t xml:space="preserve">%), </w:t>
      </w:r>
      <w:r w:rsidR="002F0D2A" w:rsidRPr="004B452C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5B6000">
        <w:rPr>
          <w:rFonts w:ascii="Times New Roman" w:hAnsi="Times New Roman" w:cs="Times New Roman"/>
          <w:sz w:val="24"/>
          <w:szCs w:val="24"/>
        </w:rPr>
        <w:t xml:space="preserve"> (+1 ед. или 0%), </w:t>
      </w:r>
      <w:r w:rsidR="004B452C" w:rsidRPr="004B452C">
        <w:rPr>
          <w:rFonts w:ascii="Times New Roman" w:hAnsi="Times New Roman" w:cs="Times New Roman"/>
          <w:b/>
          <w:sz w:val="24"/>
          <w:szCs w:val="24"/>
        </w:rPr>
        <w:t>торговля оптовая и розничная; ремонт автотранспортных средств и мотоциклов</w:t>
      </w:r>
      <w:r w:rsidR="004B452C" w:rsidRP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5B6000">
        <w:rPr>
          <w:rFonts w:ascii="Times New Roman" w:hAnsi="Times New Roman" w:cs="Times New Roman"/>
          <w:sz w:val="24"/>
          <w:szCs w:val="24"/>
        </w:rPr>
        <w:t>(+ 4</w:t>
      </w:r>
      <w:r w:rsidR="004B452C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B6000">
        <w:rPr>
          <w:rFonts w:ascii="Times New Roman" w:hAnsi="Times New Roman" w:cs="Times New Roman"/>
          <w:sz w:val="24"/>
          <w:szCs w:val="24"/>
        </w:rPr>
        <w:t>1</w:t>
      </w:r>
      <w:r w:rsidR="004B452C">
        <w:rPr>
          <w:rFonts w:ascii="Times New Roman" w:hAnsi="Times New Roman" w:cs="Times New Roman"/>
          <w:sz w:val="24"/>
          <w:szCs w:val="24"/>
        </w:rPr>
        <w:t>,</w:t>
      </w:r>
      <w:r w:rsidR="005B6000">
        <w:rPr>
          <w:rFonts w:ascii="Times New Roman" w:hAnsi="Times New Roman" w:cs="Times New Roman"/>
          <w:sz w:val="24"/>
          <w:szCs w:val="24"/>
        </w:rPr>
        <w:t xml:space="preserve">68%), </w:t>
      </w:r>
      <w:r w:rsidR="005B6000" w:rsidRPr="000F68AF">
        <w:rPr>
          <w:rFonts w:ascii="Times New Roman" w:hAnsi="Times New Roman" w:cs="Times New Roman"/>
          <w:b/>
          <w:sz w:val="24"/>
          <w:szCs w:val="24"/>
        </w:rPr>
        <w:t>деятельность в области здравоохранения и социальных услуг</w:t>
      </w:r>
      <w:r w:rsidR="005B6000">
        <w:rPr>
          <w:rFonts w:ascii="Times New Roman" w:hAnsi="Times New Roman" w:cs="Times New Roman"/>
          <w:sz w:val="24"/>
          <w:szCs w:val="24"/>
        </w:rPr>
        <w:t xml:space="preserve"> (+1 ед. или 14.29%).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0F68AF">
        <w:rPr>
          <w:rFonts w:ascii="Times New Roman" w:hAnsi="Times New Roman" w:cs="Times New Roman"/>
          <w:sz w:val="24"/>
          <w:szCs w:val="24"/>
        </w:rPr>
        <w:t xml:space="preserve">7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0F68AF">
        <w:rPr>
          <w:rFonts w:ascii="Times New Roman" w:hAnsi="Times New Roman" w:cs="Times New Roman"/>
          <w:sz w:val="24"/>
          <w:szCs w:val="24"/>
        </w:rPr>
        <w:t>7</w:t>
      </w:r>
      <w:r w:rsidR="00686D4C" w:rsidRPr="00357729">
        <w:rPr>
          <w:rFonts w:ascii="Times New Roman" w:hAnsi="Times New Roman" w:cs="Times New Roman"/>
          <w:sz w:val="24"/>
          <w:szCs w:val="24"/>
        </w:rPr>
        <w:t>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3F5B49" w14:textId="531CC8F6" w:rsidR="004B452C" w:rsidRPr="004B452C" w:rsidRDefault="00357729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051487">
        <w:rPr>
          <w:rFonts w:ascii="Times New Roman" w:hAnsi="Times New Roman" w:cs="Times New Roman"/>
          <w:sz w:val="24"/>
          <w:szCs w:val="24"/>
        </w:rPr>
        <w:t>января 2023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51487">
        <w:rPr>
          <w:rFonts w:ascii="Times New Roman" w:hAnsi="Times New Roman" w:cs="Times New Roman"/>
          <w:sz w:val="24"/>
          <w:szCs w:val="24"/>
        </w:rPr>
        <w:t>январь</w:t>
      </w:r>
      <w:r w:rsidR="007416C8">
        <w:rPr>
          <w:rFonts w:ascii="Times New Roman" w:hAnsi="Times New Roman" w:cs="Times New Roman"/>
          <w:sz w:val="24"/>
          <w:szCs w:val="24"/>
        </w:rPr>
        <w:t xml:space="preserve"> </w:t>
      </w:r>
      <w:r w:rsidR="00051487">
        <w:rPr>
          <w:rFonts w:ascii="Times New Roman" w:hAnsi="Times New Roman" w:cs="Times New Roman"/>
          <w:sz w:val="24"/>
          <w:szCs w:val="24"/>
        </w:rPr>
        <w:t>2024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0F68AF">
        <w:rPr>
          <w:rFonts w:ascii="Times New Roman" w:hAnsi="Times New Roman" w:cs="Times New Roman"/>
          <w:sz w:val="24"/>
          <w:szCs w:val="24"/>
        </w:rPr>
        <w:t>января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</w:t>
      </w:r>
      <w:r w:rsidR="000F68AF">
        <w:rPr>
          <w:rFonts w:ascii="Times New Roman" w:hAnsi="Times New Roman" w:cs="Times New Roman"/>
          <w:sz w:val="24"/>
          <w:szCs w:val="24"/>
        </w:rPr>
        <w:t>2023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F68AF">
        <w:rPr>
          <w:rFonts w:ascii="Times New Roman" w:hAnsi="Times New Roman" w:cs="Times New Roman"/>
          <w:sz w:val="24"/>
          <w:szCs w:val="24"/>
        </w:rPr>
        <w:t>январь 2024</w:t>
      </w:r>
      <w:r w:rsidR="005B6000" w:rsidRPr="005B6000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0F68AF" w:rsidRPr="007D7167">
        <w:rPr>
          <w:rFonts w:ascii="Times New Roman" w:hAnsi="Times New Roman" w:cs="Times New Roman"/>
          <w:sz w:val="24"/>
          <w:szCs w:val="24"/>
        </w:rPr>
        <w:t xml:space="preserve">юридических лиц – на </w:t>
      </w:r>
      <w:r w:rsidR="000F68AF">
        <w:rPr>
          <w:rFonts w:ascii="Times New Roman" w:hAnsi="Times New Roman" w:cs="Times New Roman"/>
          <w:sz w:val="24"/>
          <w:szCs w:val="24"/>
        </w:rPr>
        <w:t>41</w:t>
      </w:r>
      <w:r w:rsidR="000F68AF" w:rsidRPr="007D7167">
        <w:rPr>
          <w:rFonts w:ascii="Times New Roman" w:hAnsi="Times New Roman" w:cs="Times New Roman"/>
          <w:sz w:val="24"/>
          <w:szCs w:val="24"/>
        </w:rPr>
        <w:t xml:space="preserve"> ед. (</w:t>
      </w:r>
      <w:r w:rsidR="000F68AF">
        <w:rPr>
          <w:rFonts w:ascii="Times New Roman" w:hAnsi="Times New Roman" w:cs="Times New Roman"/>
          <w:sz w:val="24"/>
          <w:szCs w:val="24"/>
        </w:rPr>
        <w:t xml:space="preserve">29,9%) </w:t>
      </w:r>
      <w:r w:rsidR="000F68AF" w:rsidRPr="007D7167">
        <w:rPr>
          <w:rFonts w:ascii="Times New Roman" w:hAnsi="Times New Roman" w:cs="Times New Roman"/>
          <w:sz w:val="24"/>
          <w:szCs w:val="24"/>
        </w:rPr>
        <w:t>и МСП</w:t>
      </w:r>
      <w:r w:rsidR="000F68AF">
        <w:rPr>
          <w:rFonts w:ascii="Times New Roman" w:hAnsi="Times New Roman" w:cs="Times New Roman"/>
          <w:sz w:val="24"/>
          <w:szCs w:val="24"/>
        </w:rPr>
        <w:t xml:space="preserve"> увеличилось  – на 33</w:t>
      </w:r>
      <w:r w:rsidR="000F68AF" w:rsidRPr="007D7167">
        <w:rPr>
          <w:rFonts w:ascii="Times New Roman" w:hAnsi="Times New Roman" w:cs="Times New Roman"/>
          <w:sz w:val="24"/>
          <w:szCs w:val="24"/>
        </w:rPr>
        <w:t xml:space="preserve"> ед.  (</w:t>
      </w:r>
      <w:r w:rsidR="000F68AF">
        <w:rPr>
          <w:rFonts w:ascii="Times New Roman" w:hAnsi="Times New Roman" w:cs="Times New Roman"/>
          <w:sz w:val="24"/>
          <w:szCs w:val="24"/>
        </w:rPr>
        <w:t>+7,3</w:t>
      </w:r>
      <w:r w:rsidR="000F68AF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6B4CCFD5" w14:textId="7D959343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D43A8" w14:textId="60C961A2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71F9328F" w14:textId="28B38135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00159070" w14:textId="0970A3AD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5652DAB3" w14:textId="4143DA05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439CDFD8" w14:textId="630FD82B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74442846" w14:textId="71E4C81A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75C9F838" w14:textId="70DD8F85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604460AC" w14:textId="7ED7C7BD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3A3D88B7" w14:textId="3716A98D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5B2B356" w14:textId="7B7364DB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1396E8CD" w14:textId="14F10F36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1F6DABEF" w14:textId="7EE1426F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4D69B0C9" w14:textId="22BEA8E4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6AAFFB5D" w14:textId="07620361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7C4B11A6" w14:textId="56285DD4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66F0F89A" w14:textId="65A473B1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457E09FB" w14:textId="70F739CB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0F51BA74" w14:textId="5771218C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D6AA691" w14:textId="2A20DAFE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0F84EBE2" w14:textId="497E01AA" w:rsidR="000F68AF" w:rsidRPr="000F68AF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0212A3DD" w:rsidR="004B452C" w:rsidRDefault="00293D96" w:rsidP="000F6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F68AF" w:rsidRPr="000F68AF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88AA" w14:textId="77777777" w:rsidR="00E0735B" w:rsidRDefault="00E0735B" w:rsidP="00434DB7">
      <w:pPr>
        <w:spacing w:after="0" w:line="240" w:lineRule="auto"/>
      </w:pPr>
      <w:r>
        <w:separator/>
      </w:r>
    </w:p>
  </w:endnote>
  <w:endnote w:type="continuationSeparator" w:id="0">
    <w:p w14:paraId="48E666C1" w14:textId="77777777" w:rsidR="00E0735B" w:rsidRDefault="00E0735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5250" w14:textId="77777777" w:rsidR="00E0735B" w:rsidRDefault="00E0735B" w:rsidP="00434DB7">
      <w:pPr>
        <w:spacing w:after="0" w:line="240" w:lineRule="auto"/>
      </w:pPr>
      <w:r>
        <w:separator/>
      </w:r>
    </w:p>
  </w:footnote>
  <w:footnote w:type="continuationSeparator" w:id="0">
    <w:p w14:paraId="2E5BEDDA" w14:textId="77777777" w:rsidR="00E0735B" w:rsidRDefault="00E0735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487"/>
    <w:rsid w:val="00051D33"/>
    <w:rsid w:val="00052701"/>
    <w:rsid w:val="000563A8"/>
    <w:rsid w:val="00060102"/>
    <w:rsid w:val="00066F84"/>
    <w:rsid w:val="0006732D"/>
    <w:rsid w:val="00074F6E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68AF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93D96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6DAE"/>
    <w:rsid w:val="003825AE"/>
    <w:rsid w:val="003862CA"/>
    <w:rsid w:val="00386FC9"/>
    <w:rsid w:val="003904DA"/>
    <w:rsid w:val="00390E79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5671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53454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D05AF"/>
    <w:rsid w:val="007D0C56"/>
    <w:rsid w:val="007D4D90"/>
    <w:rsid w:val="007D7167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7622C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766AD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3597"/>
    <w:rsid w:val="00AF5E0B"/>
    <w:rsid w:val="00B03B49"/>
    <w:rsid w:val="00B13E80"/>
    <w:rsid w:val="00B245CE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E05343"/>
    <w:rsid w:val="00E0735B"/>
    <w:rsid w:val="00E21419"/>
    <w:rsid w:val="00E33EDF"/>
    <w:rsid w:val="00E35885"/>
    <w:rsid w:val="00E36CCC"/>
    <w:rsid w:val="00E4016B"/>
    <w:rsid w:val="00E50540"/>
    <w:rsid w:val="00E52259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80D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C7394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5811600677575E-2"/>
          <c:y val="2.0250735703491608E-2"/>
          <c:w val="0.90804887753392538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0923661138102417E-2"/>
                  <c:y val="4.9707445984511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137</c:v>
                </c:pt>
                <c:pt idx="1">
                  <c:v>140</c:v>
                </c:pt>
                <c:pt idx="2">
                  <c:v>141</c:v>
                </c:pt>
                <c:pt idx="3">
                  <c:v>141</c:v>
                </c:pt>
                <c:pt idx="4">
                  <c:v>143</c:v>
                </c:pt>
                <c:pt idx="5">
                  <c:v>144</c:v>
                </c:pt>
                <c:pt idx="6">
                  <c:v>93</c:v>
                </c:pt>
                <c:pt idx="7">
                  <c:v>93</c:v>
                </c:pt>
                <c:pt idx="8">
                  <c:v>94</c:v>
                </c:pt>
                <c:pt idx="9">
                  <c:v>96</c:v>
                </c:pt>
                <c:pt idx="10" formatCode="#,##0">
                  <c:v>96</c:v>
                </c:pt>
                <c:pt idx="11">
                  <c:v>96</c:v>
                </c:pt>
                <c:pt idx="12">
                  <c:v>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4006440684275E-2"/>
                  <c:y val="-1.4263600405295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47046778727074E-2"/>
                  <c:y val="4.5382305387606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479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484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451</c:v>
                </c:pt>
                <c:pt idx="1">
                  <c:v>450</c:v>
                </c:pt>
                <c:pt idx="2">
                  <c:v>455</c:v>
                </c:pt>
                <c:pt idx="3">
                  <c:v>462</c:v>
                </c:pt>
                <c:pt idx="4">
                  <c:v>471</c:v>
                </c:pt>
                <c:pt idx="5">
                  <c:v>477</c:v>
                </c:pt>
                <c:pt idx="6">
                  <c:v>439</c:v>
                </c:pt>
                <c:pt idx="7">
                  <c:v>455</c:v>
                </c:pt>
                <c:pt idx="8">
                  <c:v>463</c:v>
                </c:pt>
                <c:pt idx="9">
                  <c:v>466</c:v>
                </c:pt>
                <c:pt idx="10" formatCode="#,##0">
                  <c:v>474</c:v>
                </c:pt>
                <c:pt idx="11">
                  <c:v>479</c:v>
                </c:pt>
                <c:pt idx="12">
                  <c:v>484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45696"/>
        <c:axId val="116047232"/>
      </c:lineChart>
      <c:dateAx>
        <c:axId val="116045696"/>
        <c:scaling>
          <c:orientation val="minMax"/>
          <c:max val="45292"/>
          <c:min val="4492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4723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6047232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6045696"/>
        <c:crosses val="autoZero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242</c:v>
                </c:pt>
                <c:pt idx="1">
                  <c:v>106</c:v>
                </c:pt>
                <c:pt idx="2">
                  <c:v>52</c:v>
                </c:pt>
                <c:pt idx="3">
                  <c:v>35</c:v>
                </c:pt>
                <c:pt idx="4">
                  <c:v>29</c:v>
                </c:pt>
                <c:pt idx="5">
                  <c:v>22</c:v>
                </c:pt>
                <c:pt idx="6">
                  <c:v>19</c:v>
                </c:pt>
                <c:pt idx="7">
                  <c:v>18</c:v>
                </c:pt>
                <c:pt idx="8">
                  <c:v>11</c:v>
                </c:pt>
                <c:pt idx="9">
                  <c:v>10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11D3-B525-43CD-956E-CEFC3B5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9</cp:revision>
  <cp:lastPrinted>2022-10-14T05:56:00Z</cp:lastPrinted>
  <dcterms:created xsi:type="dcterms:W3CDTF">2024-01-18T11:19:00Z</dcterms:created>
  <dcterms:modified xsi:type="dcterms:W3CDTF">2024-01-18T11:54:00Z</dcterms:modified>
</cp:coreProperties>
</file>