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1"/>
        <w:gridCol w:w="4800"/>
      </w:tblGrid>
      <w:tr w:rsidR="00D71316" w:rsidTr="00D7131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71316" w:rsidRDefault="00D71316">
            <w:bookmarkStart w:id="0" w:name="_GoBack"/>
            <w:bookmarkEnd w:id="0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D71316" w:rsidRDefault="00D71316">
            <w:pPr>
              <w:shd w:val="clear" w:color="auto" w:fill="FFFFFF"/>
              <w:tabs>
                <w:tab w:val="left" w:pos="8016"/>
              </w:tabs>
            </w:pPr>
          </w:p>
        </w:tc>
      </w:tr>
    </w:tbl>
    <w:p w:rsidR="00D71316" w:rsidRDefault="00D71316" w:rsidP="00D713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2469515</wp:posOffset>
            </wp:positionH>
            <wp:positionV relativeFrom="paragraph">
              <wp:posOffset>137160</wp:posOffset>
            </wp:positionV>
            <wp:extent cx="77152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1" name="Рисунок 1" descr="Описание: 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Копия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316" w:rsidRDefault="00D71316" w:rsidP="00D71316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bookmarkStart w:id="1" w:name="Par17"/>
      <w:bookmarkEnd w:id="1"/>
    </w:p>
    <w:p w:rsidR="00D71316" w:rsidRDefault="00D71316" w:rsidP="00D71316">
      <w:pPr>
        <w:jc w:val="center"/>
        <w:rPr>
          <w:sz w:val="28"/>
          <w:szCs w:val="28"/>
        </w:rPr>
      </w:pPr>
    </w:p>
    <w:p w:rsidR="00D71316" w:rsidRDefault="00D71316" w:rsidP="00D71316">
      <w:pPr>
        <w:ind w:left="5580"/>
        <w:jc w:val="center"/>
        <w:rPr>
          <w:sz w:val="28"/>
          <w:szCs w:val="28"/>
        </w:rPr>
      </w:pPr>
    </w:p>
    <w:p w:rsidR="00D71316" w:rsidRDefault="00D71316" w:rsidP="00D71316">
      <w:pPr>
        <w:pStyle w:val="5"/>
      </w:pPr>
      <w:r>
        <w:t xml:space="preserve">АДМИНИСТРАЦИЯ МУНИЦИПАЛЬНОГО ОБРАЗОВАНИЯ </w:t>
      </w:r>
      <w:r>
        <w:br/>
        <w:t>«ПОЧИНКОВСКИЙ  РАЙОН»  СМОЛЕНСКОЙ ОБЛАСТИ</w:t>
      </w:r>
    </w:p>
    <w:p w:rsidR="00D71316" w:rsidRDefault="00D71316" w:rsidP="00D71316">
      <w:pPr>
        <w:pStyle w:val="7"/>
        <w:rPr>
          <w:sz w:val="28"/>
        </w:rPr>
      </w:pPr>
    </w:p>
    <w:p w:rsidR="00D71316" w:rsidRDefault="00D71316" w:rsidP="00D71316">
      <w:pPr>
        <w:pStyle w:val="7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 </w:t>
      </w:r>
    </w:p>
    <w:p w:rsidR="00D71316" w:rsidRDefault="00D71316" w:rsidP="00D71316">
      <w:pPr>
        <w:spacing w:line="360" w:lineRule="auto"/>
        <w:jc w:val="center"/>
        <w:rPr>
          <w:b/>
          <w:sz w:val="16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425"/>
        <w:gridCol w:w="851"/>
      </w:tblGrid>
      <w:tr w:rsidR="00D71316" w:rsidTr="00D71316">
        <w:tc>
          <w:tcPr>
            <w:tcW w:w="567" w:type="dxa"/>
            <w:hideMark/>
          </w:tcPr>
          <w:p w:rsidR="00D71316" w:rsidRDefault="00D71316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316" w:rsidRDefault="00D7131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hideMark/>
          </w:tcPr>
          <w:p w:rsidR="00D71316" w:rsidRDefault="00D71316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316" w:rsidRDefault="00D7131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D71316" w:rsidRDefault="00D71316" w:rsidP="00D71316">
      <w:pPr>
        <w:ind w:left="5580"/>
        <w:jc w:val="center"/>
        <w:rPr>
          <w:sz w:val="28"/>
          <w:szCs w:val="28"/>
        </w:rPr>
      </w:pPr>
    </w:p>
    <w:tbl>
      <w:tblPr>
        <w:tblStyle w:val="a3"/>
        <w:tblW w:w="9287" w:type="dxa"/>
        <w:tblLook w:val="04A0" w:firstRow="1" w:lastRow="0" w:firstColumn="1" w:lastColumn="0" w:noHBand="0" w:noVBand="1"/>
      </w:tblPr>
      <w:tblGrid>
        <w:gridCol w:w="4219"/>
        <w:gridCol w:w="5068"/>
      </w:tblGrid>
      <w:tr w:rsidR="00D71316" w:rsidTr="00D7131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043DF" w:rsidRDefault="00D71316" w:rsidP="005404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 внесении </w:t>
            </w:r>
            <w:r w:rsidR="008E38DD">
              <w:rPr>
                <w:rFonts w:ascii="Times New Roman" w:hAnsi="Times New Roman"/>
                <w:sz w:val="28"/>
                <w:szCs w:val="28"/>
              </w:rPr>
              <w:t>изменений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 </w:t>
            </w:r>
            <w:r w:rsidR="003043DF">
              <w:rPr>
                <w:rFonts w:ascii="Times New Roman" w:hAnsi="Times New Roman"/>
                <w:sz w:val="28"/>
                <w:szCs w:val="28"/>
              </w:rPr>
              <w:t>постановление Администрации муниципального образования «Починковский район» Смоленской области от 02.12.2014 № 163</w:t>
            </w:r>
          </w:p>
          <w:p w:rsidR="003043DF" w:rsidRDefault="003043DF" w:rsidP="005404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263A" w:rsidRDefault="003043DF" w:rsidP="003043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D71316" w:rsidRDefault="00D713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D71316" w:rsidTr="00D71316">
        <w:tc>
          <w:tcPr>
            <w:tcW w:w="4786" w:type="dxa"/>
            <w:hideMark/>
          </w:tcPr>
          <w:p w:rsidR="00D71316" w:rsidRDefault="00D7131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FB263A" w:rsidRDefault="00D71316" w:rsidP="00D713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«Починковский район» Смоленской области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D71316" w:rsidRDefault="00D71316" w:rsidP="00D71316">
      <w:pPr>
        <w:pStyle w:val="ConsPlusTitle"/>
        <w:widowControl/>
        <w:ind w:firstLine="708"/>
        <w:rPr>
          <w:rFonts w:ascii="Times New Roman" w:hAnsi="Times New Roman"/>
          <w:b w:val="0"/>
          <w:sz w:val="28"/>
          <w:szCs w:val="28"/>
        </w:rPr>
      </w:pPr>
    </w:p>
    <w:p w:rsidR="005340A3" w:rsidRDefault="00D71316" w:rsidP="000A34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Внести в </w:t>
      </w:r>
      <w:r w:rsidR="003043DF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«Починковский район» Смоленской области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043DF">
        <w:rPr>
          <w:rFonts w:ascii="Times New Roman" w:hAnsi="Times New Roman"/>
          <w:sz w:val="28"/>
          <w:szCs w:val="28"/>
        </w:rPr>
        <w:t xml:space="preserve">от 02.12.2014 № 163 «Комплексные меры по </w:t>
      </w:r>
      <w:r>
        <w:rPr>
          <w:rFonts w:ascii="Times New Roman" w:hAnsi="Times New Roman"/>
          <w:sz w:val="28"/>
          <w:szCs w:val="28"/>
        </w:rPr>
        <w:t>профилактике терроризма и экстремизма в муниципальном образовании «Починковский район»</w:t>
      </w:r>
      <w:r w:rsidR="003043DF">
        <w:rPr>
          <w:rFonts w:ascii="Times New Roman" w:hAnsi="Times New Roman"/>
          <w:sz w:val="28"/>
          <w:szCs w:val="28"/>
        </w:rPr>
        <w:t xml:space="preserve"> Смоленской области на 2015-20</w:t>
      </w:r>
      <w:r w:rsidR="000A349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годы» (в редакции постановлени</w:t>
      </w:r>
      <w:r w:rsidR="000A349B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«Починковский район» Смоленской области от 29.12.2015 № 184</w:t>
      </w:r>
      <w:r w:rsidR="00156A24">
        <w:rPr>
          <w:rFonts w:ascii="Times New Roman" w:hAnsi="Times New Roman"/>
          <w:sz w:val="28"/>
          <w:szCs w:val="28"/>
        </w:rPr>
        <w:t>, от 30.12.2016 № 257-адм</w:t>
      </w:r>
      <w:r>
        <w:rPr>
          <w:rFonts w:ascii="Times New Roman" w:hAnsi="Times New Roman"/>
          <w:sz w:val="28"/>
          <w:szCs w:val="28"/>
        </w:rPr>
        <w:t xml:space="preserve">),  </w:t>
      </w:r>
      <w:r w:rsidR="008E38DD">
        <w:rPr>
          <w:rFonts w:ascii="Times New Roman" w:hAnsi="Times New Roman"/>
          <w:sz w:val="28"/>
          <w:szCs w:val="28"/>
        </w:rPr>
        <w:t>следующи</w:t>
      </w:r>
      <w:r w:rsidR="00156A24">
        <w:rPr>
          <w:rFonts w:ascii="Times New Roman" w:hAnsi="Times New Roman"/>
          <w:sz w:val="28"/>
          <w:szCs w:val="28"/>
        </w:rPr>
        <w:t>е</w:t>
      </w:r>
      <w:r w:rsidR="000A349B">
        <w:rPr>
          <w:rFonts w:ascii="Times New Roman" w:hAnsi="Times New Roman"/>
          <w:sz w:val="28"/>
          <w:szCs w:val="28"/>
        </w:rPr>
        <w:t xml:space="preserve"> </w:t>
      </w:r>
      <w:r w:rsidR="008E38DD">
        <w:rPr>
          <w:rFonts w:ascii="Times New Roman" w:hAnsi="Times New Roman"/>
          <w:sz w:val="28"/>
          <w:szCs w:val="28"/>
        </w:rPr>
        <w:t>изменения</w:t>
      </w:r>
      <w:r w:rsidR="00540492">
        <w:rPr>
          <w:rFonts w:ascii="Times New Roman" w:hAnsi="Times New Roman"/>
          <w:sz w:val="28"/>
          <w:szCs w:val="28"/>
        </w:rPr>
        <w:t>:</w:t>
      </w:r>
      <w:r w:rsidR="003043DF">
        <w:rPr>
          <w:rFonts w:ascii="Times New Roman" w:hAnsi="Times New Roman"/>
          <w:sz w:val="28"/>
          <w:szCs w:val="28"/>
        </w:rPr>
        <w:br/>
        <w:t xml:space="preserve">        </w:t>
      </w:r>
      <w:r w:rsidR="000A349B">
        <w:rPr>
          <w:rFonts w:ascii="Times New Roman" w:hAnsi="Times New Roman"/>
          <w:sz w:val="28"/>
          <w:szCs w:val="28"/>
        </w:rPr>
        <w:t>1) в</w:t>
      </w:r>
      <w:r w:rsidR="003043DF">
        <w:rPr>
          <w:rFonts w:ascii="Times New Roman" w:hAnsi="Times New Roman"/>
          <w:sz w:val="28"/>
          <w:szCs w:val="28"/>
        </w:rPr>
        <w:t xml:space="preserve"> паспорте муниципальной программы </w:t>
      </w:r>
      <w:r w:rsidR="000A349B">
        <w:rPr>
          <w:rFonts w:ascii="Times New Roman" w:hAnsi="Times New Roman"/>
          <w:sz w:val="28"/>
          <w:szCs w:val="28"/>
        </w:rPr>
        <w:t>«Комплексные меры по профилактике терроризма и экстремизма</w:t>
      </w:r>
      <w:proofErr w:type="gramEnd"/>
      <w:r w:rsidR="000A349B">
        <w:rPr>
          <w:rFonts w:ascii="Times New Roman" w:hAnsi="Times New Roman"/>
          <w:sz w:val="28"/>
          <w:szCs w:val="28"/>
        </w:rPr>
        <w:t xml:space="preserve"> в муниципальном образовании «Починковский район» Смоленской области на 2015-2020 годы» </w:t>
      </w:r>
      <w:r w:rsidR="003043DF">
        <w:rPr>
          <w:rFonts w:ascii="Times New Roman" w:hAnsi="Times New Roman"/>
          <w:sz w:val="28"/>
          <w:szCs w:val="28"/>
        </w:rPr>
        <w:t>графу «Сроки реализации муниципальной программы</w:t>
      </w:r>
      <w:r w:rsidR="000A349B">
        <w:rPr>
          <w:rFonts w:ascii="Times New Roman" w:hAnsi="Times New Roman"/>
          <w:sz w:val="28"/>
          <w:szCs w:val="28"/>
        </w:rPr>
        <w:t xml:space="preserve">» </w:t>
      </w:r>
      <w:r w:rsidR="003043DF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  <w:r w:rsidR="000A349B" w:rsidRPr="000A349B">
        <w:rPr>
          <w:rFonts w:ascii="Times New Roman" w:hAnsi="Times New Roman"/>
          <w:sz w:val="28"/>
          <w:szCs w:val="28"/>
        </w:rPr>
        <w:t xml:space="preserve"> </w:t>
      </w:r>
      <w:r w:rsidR="000A349B">
        <w:rPr>
          <w:rFonts w:ascii="Times New Roman" w:hAnsi="Times New Roman"/>
          <w:sz w:val="28"/>
          <w:szCs w:val="28"/>
        </w:rPr>
        <w:t>сроки реализации муниципальной программы -</w:t>
      </w:r>
      <w:r w:rsidR="003043DF">
        <w:rPr>
          <w:rFonts w:ascii="Times New Roman" w:hAnsi="Times New Roman"/>
          <w:sz w:val="28"/>
          <w:szCs w:val="28"/>
        </w:rPr>
        <w:t xml:space="preserve"> 2015-2020 год</w:t>
      </w:r>
      <w:r w:rsidR="000A349B">
        <w:rPr>
          <w:rFonts w:ascii="Times New Roman" w:hAnsi="Times New Roman"/>
          <w:sz w:val="28"/>
          <w:szCs w:val="28"/>
        </w:rPr>
        <w:t>ы;</w:t>
      </w:r>
      <w:r w:rsidR="000A349B">
        <w:rPr>
          <w:rFonts w:ascii="Times New Roman" w:hAnsi="Times New Roman"/>
          <w:sz w:val="28"/>
          <w:szCs w:val="28"/>
        </w:rPr>
        <w:br/>
      </w:r>
      <w:r w:rsidR="005340A3" w:rsidRPr="005340A3">
        <w:rPr>
          <w:rFonts w:ascii="Times New Roman" w:hAnsi="Times New Roman"/>
          <w:sz w:val="28"/>
          <w:szCs w:val="28"/>
        </w:rPr>
        <w:t>графу</w:t>
      </w:r>
      <w:r w:rsidR="008E38DD" w:rsidRPr="005340A3">
        <w:rPr>
          <w:rFonts w:ascii="Times New Roman" w:hAnsi="Times New Roman"/>
          <w:sz w:val="28"/>
          <w:szCs w:val="28"/>
        </w:rPr>
        <w:t xml:space="preserve"> «Объемы ассигнований муниципальной программы (по годам реализации и в разрезе источников финансирования)» изложить в следующей редакции</w:t>
      </w:r>
      <w:r w:rsidR="005340A3" w:rsidRPr="005340A3">
        <w:rPr>
          <w:rFonts w:ascii="Times New Roman" w:hAnsi="Times New Roman"/>
          <w:sz w:val="28"/>
          <w:szCs w:val="28"/>
        </w:rPr>
        <w:t xml:space="preserve">: </w:t>
      </w:r>
      <w:r w:rsidR="000A349B">
        <w:rPr>
          <w:rFonts w:ascii="Times New Roman" w:hAnsi="Times New Roman"/>
          <w:sz w:val="28"/>
          <w:szCs w:val="28"/>
        </w:rPr>
        <w:br/>
        <w:t>о</w:t>
      </w:r>
      <w:r w:rsidR="005340A3">
        <w:rPr>
          <w:rFonts w:ascii="Times New Roman" w:hAnsi="Times New Roman"/>
          <w:sz w:val="28"/>
          <w:szCs w:val="28"/>
        </w:rPr>
        <w:t>бщий объем финансирования Программы 940</w:t>
      </w:r>
      <w:r w:rsidR="00302EA2">
        <w:rPr>
          <w:rFonts w:ascii="Times New Roman" w:hAnsi="Times New Roman"/>
          <w:sz w:val="28"/>
          <w:szCs w:val="28"/>
        </w:rPr>
        <w:t>676</w:t>
      </w:r>
      <w:r w:rsidR="005340A3">
        <w:rPr>
          <w:rFonts w:ascii="Times New Roman" w:hAnsi="Times New Roman"/>
          <w:sz w:val="28"/>
          <w:szCs w:val="28"/>
        </w:rPr>
        <w:t xml:space="preserve">  рублей, из них:</w:t>
      </w:r>
      <w:r w:rsidR="005340A3" w:rsidRPr="005340A3">
        <w:rPr>
          <w:rFonts w:ascii="Times New Roman" w:hAnsi="Times New Roman"/>
          <w:sz w:val="28"/>
          <w:szCs w:val="28"/>
        </w:rPr>
        <w:t xml:space="preserve"> </w:t>
      </w:r>
      <w:r w:rsidR="00FB263A">
        <w:rPr>
          <w:rFonts w:ascii="Times New Roman" w:hAnsi="Times New Roman"/>
          <w:sz w:val="28"/>
          <w:szCs w:val="28"/>
        </w:rPr>
        <w:br/>
      </w:r>
      <w:r w:rsidR="005340A3">
        <w:rPr>
          <w:rFonts w:ascii="Times New Roman" w:hAnsi="Times New Roman"/>
          <w:sz w:val="28"/>
          <w:szCs w:val="28"/>
        </w:rPr>
        <w:t xml:space="preserve">средства местного бюджета – </w:t>
      </w:r>
      <w:r w:rsidR="00302EA2">
        <w:rPr>
          <w:rFonts w:ascii="Times New Roman" w:hAnsi="Times New Roman"/>
          <w:sz w:val="28"/>
          <w:szCs w:val="28"/>
        </w:rPr>
        <w:t>940</w:t>
      </w:r>
      <w:r w:rsidR="005340A3">
        <w:rPr>
          <w:rFonts w:ascii="Times New Roman" w:hAnsi="Times New Roman"/>
          <w:sz w:val="28"/>
          <w:szCs w:val="28"/>
        </w:rPr>
        <w:t>67</w:t>
      </w:r>
      <w:r w:rsidR="00302EA2">
        <w:rPr>
          <w:rFonts w:ascii="Times New Roman" w:hAnsi="Times New Roman"/>
          <w:sz w:val="28"/>
          <w:szCs w:val="28"/>
        </w:rPr>
        <w:t>6</w:t>
      </w:r>
      <w:r w:rsidR="005340A3">
        <w:rPr>
          <w:rFonts w:ascii="Times New Roman" w:hAnsi="Times New Roman"/>
          <w:sz w:val="28"/>
          <w:szCs w:val="28"/>
        </w:rPr>
        <w:t xml:space="preserve"> рублей, в том числе по годам:                       </w:t>
      </w:r>
      <w:r w:rsidR="00FB263A">
        <w:rPr>
          <w:rFonts w:ascii="Times New Roman" w:hAnsi="Times New Roman"/>
          <w:sz w:val="28"/>
          <w:szCs w:val="28"/>
        </w:rPr>
        <w:t xml:space="preserve">- </w:t>
      </w:r>
      <w:r w:rsidR="005340A3">
        <w:rPr>
          <w:rFonts w:ascii="Times New Roman" w:hAnsi="Times New Roman"/>
          <w:sz w:val="28"/>
          <w:szCs w:val="28"/>
          <w:u w:val="single"/>
        </w:rPr>
        <w:t>2015 год</w:t>
      </w:r>
      <w:r w:rsidR="005340A3">
        <w:rPr>
          <w:rFonts w:ascii="Times New Roman" w:hAnsi="Times New Roman"/>
          <w:sz w:val="28"/>
          <w:szCs w:val="28"/>
        </w:rPr>
        <w:t xml:space="preserve"> – 5000 рублей;</w:t>
      </w:r>
    </w:p>
    <w:p w:rsidR="005340A3" w:rsidRDefault="005340A3" w:rsidP="000A349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B263A">
        <w:rPr>
          <w:rFonts w:ascii="Times New Roman" w:hAnsi="Times New Roman"/>
          <w:sz w:val="28"/>
          <w:szCs w:val="28"/>
        </w:rPr>
        <w:t xml:space="preserve"> </w:t>
      </w:r>
      <w:r w:rsidRPr="005340A3">
        <w:rPr>
          <w:rFonts w:ascii="Times New Roman" w:hAnsi="Times New Roman"/>
          <w:sz w:val="28"/>
          <w:szCs w:val="28"/>
        </w:rPr>
        <w:t>2016 год</w:t>
      </w:r>
      <w:r>
        <w:rPr>
          <w:rFonts w:ascii="Times New Roman" w:hAnsi="Times New Roman"/>
          <w:sz w:val="28"/>
          <w:szCs w:val="28"/>
        </w:rPr>
        <w:t xml:space="preserve"> –  118600 рублей;</w:t>
      </w:r>
    </w:p>
    <w:p w:rsidR="005340A3" w:rsidRPr="005340A3" w:rsidRDefault="005340A3" w:rsidP="000A349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B263A">
        <w:rPr>
          <w:rFonts w:ascii="Times New Roman" w:hAnsi="Times New Roman"/>
          <w:sz w:val="28"/>
          <w:szCs w:val="28"/>
        </w:rPr>
        <w:t xml:space="preserve"> </w:t>
      </w:r>
      <w:r w:rsidRPr="005340A3">
        <w:rPr>
          <w:rFonts w:ascii="Times New Roman" w:hAnsi="Times New Roman"/>
          <w:sz w:val="28"/>
          <w:szCs w:val="28"/>
        </w:rPr>
        <w:t>2017 год –  208019 рублей;</w:t>
      </w:r>
    </w:p>
    <w:p w:rsidR="005340A3" w:rsidRPr="005340A3" w:rsidRDefault="005340A3" w:rsidP="000A349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5340A3">
        <w:rPr>
          <w:rFonts w:ascii="Times New Roman" w:hAnsi="Times New Roman"/>
          <w:sz w:val="28"/>
          <w:szCs w:val="28"/>
        </w:rPr>
        <w:t>2018 год – 203019 рублей;</w:t>
      </w:r>
    </w:p>
    <w:p w:rsidR="005340A3" w:rsidRPr="005340A3" w:rsidRDefault="005340A3" w:rsidP="000A349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</w:t>
      </w:r>
      <w:r w:rsidRPr="005340A3">
        <w:rPr>
          <w:rFonts w:ascii="Times New Roman" w:hAnsi="Times New Roman"/>
          <w:sz w:val="28"/>
          <w:szCs w:val="28"/>
        </w:rPr>
        <w:t>019 год –  203019 рублей;</w:t>
      </w:r>
    </w:p>
    <w:p w:rsidR="000A349B" w:rsidRDefault="005340A3" w:rsidP="000A349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340A3">
        <w:rPr>
          <w:rFonts w:ascii="Times New Roman" w:hAnsi="Times New Roman"/>
          <w:sz w:val="28"/>
          <w:szCs w:val="28"/>
        </w:rPr>
        <w:t>2020 год</w:t>
      </w:r>
      <w:r>
        <w:rPr>
          <w:rFonts w:ascii="Times New Roman" w:hAnsi="Times New Roman"/>
          <w:sz w:val="28"/>
          <w:szCs w:val="28"/>
        </w:rPr>
        <w:t xml:space="preserve"> –  203019 рублей</w:t>
      </w:r>
      <w:r w:rsidR="000A349B">
        <w:rPr>
          <w:rFonts w:ascii="Times New Roman" w:hAnsi="Times New Roman"/>
          <w:sz w:val="28"/>
          <w:szCs w:val="28"/>
        </w:rPr>
        <w:t>.</w:t>
      </w:r>
    </w:p>
    <w:p w:rsidR="000A349B" w:rsidRDefault="000A349B" w:rsidP="000A3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2)</w:t>
      </w:r>
      <w:r w:rsidR="00E579EB">
        <w:rPr>
          <w:rFonts w:ascii="Times New Roman" w:hAnsi="Times New Roman"/>
          <w:sz w:val="28"/>
          <w:szCs w:val="28"/>
        </w:rPr>
        <w:t xml:space="preserve"> </w:t>
      </w:r>
      <w:r w:rsidR="00302EA2">
        <w:rPr>
          <w:rFonts w:ascii="Times New Roman" w:hAnsi="Times New Roman"/>
          <w:sz w:val="28"/>
          <w:szCs w:val="28"/>
        </w:rPr>
        <w:t>раздел 4</w:t>
      </w:r>
      <w:r>
        <w:rPr>
          <w:rFonts w:ascii="Times New Roman" w:hAnsi="Times New Roman"/>
          <w:sz w:val="28"/>
          <w:szCs w:val="28"/>
        </w:rPr>
        <w:t xml:space="preserve"> «</w:t>
      </w:r>
      <w:r w:rsidR="00302EA2">
        <w:rPr>
          <w:rFonts w:ascii="Times New Roman" w:hAnsi="Times New Roman"/>
          <w:sz w:val="28"/>
          <w:szCs w:val="28"/>
        </w:rPr>
        <w:t>Обоснование ресурсного обеспечения муниципальной программы</w:t>
      </w:r>
      <w:r>
        <w:rPr>
          <w:rFonts w:ascii="Times New Roman" w:hAnsi="Times New Roman"/>
          <w:sz w:val="28"/>
          <w:szCs w:val="28"/>
        </w:rPr>
        <w:t xml:space="preserve">» изложить в следующей редакции: </w:t>
      </w:r>
      <w:r>
        <w:rPr>
          <w:rFonts w:ascii="Times New Roman" w:hAnsi="Times New Roman"/>
          <w:sz w:val="28"/>
          <w:szCs w:val="28"/>
        </w:rPr>
        <w:br/>
        <w:t xml:space="preserve">       </w:t>
      </w:r>
      <w:r w:rsidR="003043DF">
        <w:rPr>
          <w:rFonts w:ascii="Times New Roman" w:hAnsi="Times New Roman"/>
          <w:sz w:val="28"/>
          <w:szCs w:val="28"/>
        </w:rPr>
        <w:t>О</w:t>
      </w:r>
      <w:r w:rsidR="00302EA2">
        <w:rPr>
          <w:rFonts w:ascii="Times New Roman" w:hAnsi="Times New Roman"/>
          <w:sz w:val="28"/>
          <w:szCs w:val="28"/>
        </w:rPr>
        <w:t>бщий объем финансирования муниципальной программы состав</w:t>
      </w:r>
      <w:r>
        <w:rPr>
          <w:rFonts w:ascii="Times New Roman" w:hAnsi="Times New Roman"/>
          <w:sz w:val="28"/>
          <w:szCs w:val="28"/>
        </w:rPr>
        <w:t>ляет</w:t>
      </w:r>
      <w:r w:rsidR="00302EA2">
        <w:rPr>
          <w:rFonts w:ascii="Times New Roman" w:hAnsi="Times New Roman"/>
          <w:sz w:val="28"/>
          <w:szCs w:val="28"/>
        </w:rPr>
        <w:t xml:space="preserve"> 940676</w:t>
      </w:r>
      <w:r>
        <w:rPr>
          <w:rFonts w:ascii="Times New Roman" w:hAnsi="Times New Roman"/>
          <w:sz w:val="28"/>
          <w:szCs w:val="28"/>
        </w:rPr>
        <w:t xml:space="preserve"> </w:t>
      </w:r>
      <w:r w:rsidR="00302EA2">
        <w:rPr>
          <w:rFonts w:ascii="Times New Roman" w:hAnsi="Times New Roman"/>
          <w:sz w:val="28"/>
          <w:szCs w:val="28"/>
        </w:rPr>
        <w:t>рублей.</w:t>
      </w:r>
    </w:p>
    <w:p w:rsidR="00E579EB" w:rsidRDefault="00E579EB" w:rsidP="00E579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9EB">
        <w:rPr>
          <w:rFonts w:ascii="Times New Roman" w:hAnsi="Times New Roman"/>
          <w:sz w:val="28"/>
          <w:szCs w:val="28"/>
        </w:rPr>
        <w:t xml:space="preserve">Объемы </w:t>
      </w:r>
      <w:r>
        <w:rPr>
          <w:rFonts w:ascii="Times New Roman" w:hAnsi="Times New Roman"/>
          <w:sz w:val="28"/>
          <w:szCs w:val="28"/>
        </w:rPr>
        <w:t>финансирования муниципальной программы подлежат уточнению исходя из реальных возможностей бюджетов всех уровней;</w:t>
      </w:r>
    </w:p>
    <w:p w:rsidR="00E579EB" w:rsidRPr="00E579EB" w:rsidRDefault="00E579EB" w:rsidP="00E579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0492" w:rsidRPr="00D71316" w:rsidRDefault="00302EA2" w:rsidP="00E579EB">
      <w:pPr>
        <w:spacing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r w:rsidR="00E579EB">
        <w:rPr>
          <w:rFonts w:ascii="Times New Roman" w:hAnsi="Times New Roman"/>
          <w:sz w:val="28"/>
          <w:szCs w:val="28"/>
        </w:rPr>
        <w:t xml:space="preserve">      3) р</w:t>
      </w:r>
      <w:r w:rsidR="005340A3">
        <w:rPr>
          <w:rFonts w:ascii="Times New Roman" w:hAnsi="Times New Roman"/>
          <w:sz w:val="28"/>
          <w:szCs w:val="28"/>
        </w:rPr>
        <w:t xml:space="preserve">аздел </w:t>
      </w:r>
      <w:r w:rsidR="00404DDA">
        <w:rPr>
          <w:rFonts w:ascii="Times New Roman" w:hAnsi="Times New Roman"/>
          <w:sz w:val="28"/>
          <w:szCs w:val="28"/>
        </w:rPr>
        <w:t>«</w:t>
      </w:r>
      <w:r w:rsidR="008E38DD">
        <w:rPr>
          <w:rFonts w:ascii="Times New Roman" w:hAnsi="Times New Roman"/>
          <w:sz w:val="28"/>
          <w:szCs w:val="28"/>
        </w:rPr>
        <w:t>Направления расходования средств муниципальной программы</w:t>
      </w:r>
      <w:r w:rsidR="00404DDA">
        <w:rPr>
          <w:rFonts w:ascii="Times New Roman" w:hAnsi="Times New Roman"/>
          <w:sz w:val="28"/>
          <w:szCs w:val="28"/>
        </w:rPr>
        <w:t>»</w:t>
      </w:r>
      <w:r w:rsidR="008E38DD" w:rsidRPr="008E38DD">
        <w:rPr>
          <w:rFonts w:ascii="Times New Roman" w:hAnsi="Times New Roman"/>
          <w:sz w:val="28"/>
          <w:szCs w:val="28"/>
        </w:rPr>
        <w:t xml:space="preserve"> </w:t>
      </w:r>
      <w:r w:rsidR="008E38DD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>новой</w:t>
      </w:r>
      <w:r w:rsidR="008E38DD">
        <w:rPr>
          <w:rFonts w:ascii="Times New Roman" w:hAnsi="Times New Roman"/>
          <w:sz w:val="28"/>
          <w:szCs w:val="28"/>
        </w:rPr>
        <w:t xml:space="preserve">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540492" w:rsidRDefault="00540492" w:rsidP="0054049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Направления расходования средств муниципальной программы</w:t>
      </w:r>
    </w:p>
    <w:tbl>
      <w:tblPr>
        <w:tblW w:w="1105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0"/>
        <w:gridCol w:w="815"/>
        <w:gridCol w:w="1025"/>
        <w:gridCol w:w="709"/>
        <w:gridCol w:w="11"/>
        <w:gridCol w:w="559"/>
        <w:gridCol w:w="128"/>
        <w:gridCol w:w="18"/>
        <w:gridCol w:w="12"/>
        <w:gridCol w:w="15"/>
        <w:gridCol w:w="536"/>
        <w:gridCol w:w="22"/>
        <w:gridCol w:w="537"/>
        <w:gridCol w:w="15"/>
        <w:gridCol w:w="18"/>
        <w:gridCol w:w="6"/>
        <w:gridCol w:w="637"/>
        <w:gridCol w:w="19"/>
        <w:gridCol w:w="17"/>
        <w:gridCol w:w="41"/>
        <w:gridCol w:w="6"/>
        <w:gridCol w:w="21"/>
        <w:gridCol w:w="542"/>
        <w:gridCol w:w="65"/>
        <w:gridCol w:w="712"/>
        <w:gridCol w:w="11"/>
        <w:gridCol w:w="14"/>
        <w:gridCol w:w="10"/>
        <w:gridCol w:w="1083"/>
        <w:gridCol w:w="11"/>
        <w:gridCol w:w="14"/>
        <w:gridCol w:w="6"/>
        <w:gridCol w:w="6"/>
        <w:gridCol w:w="21"/>
      </w:tblGrid>
      <w:tr w:rsidR="00540492" w:rsidTr="00E579EB">
        <w:trPr>
          <w:gridAfter w:val="3"/>
          <w:wAfter w:w="33" w:type="dxa"/>
          <w:trHeight w:val="48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Сроки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-нения</w:t>
            </w:r>
            <w:proofErr w:type="gramEnd"/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466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Объем финансирования, тыс. руб.</w:t>
            </w:r>
          </w:p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Исполнители</w:t>
            </w:r>
          </w:p>
        </w:tc>
      </w:tr>
      <w:tr w:rsidR="00540492" w:rsidTr="00E579EB">
        <w:trPr>
          <w:gridAfter w:val="3"/>
          <w:wAfter w:w="33" w:type="dxa"/>
          <w:trHeight w:val="48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92" w:rsidRDefault="005404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92" w:rsidRDefault="00540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92" w:rsidRDefault="00540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92" w:rsidRDefault="00540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540492">
            <w:pPr>
              <w:tabs>
                <w:tab w:val="left" w:pos="3420"/>
              </w:tabs>
              <w:spacing w:line="240" w:lineRule="auto"/>
              <w:ind w:left="-102" w:right="-1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540492">
            <w:pPr>
              <w:tabs>
                <w:tab w:val="left" w:pos="3420"/>
              </w:tabs>
              <w:spacing w:line="240" w:lineRule="auto"/>
              <w:ind w:left="-105" w:right="-17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540492">
            <w:pPr>
              <w:tabs>
                <w:tab w:val="left" w:pos="3420"/>
              </w:tabs>
              <w:spacing w:line="240" w:lineRule="auto"/>
              <w:ind w:left="-106" w:right="-10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540492">
            <w:pPr>
              <w:tabs>
                <w:tab w:val="left" w:pos="3420"/>
              </w:tabs>
              <w:spacing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540492">
            <w:pPr>
              <w:tabs>
                <w:tab w:val="left" w:pos="3420"/>
              </w:tabs>
              <w:spacing w:line="240" w:lineRule="auto"/>
              <w:ind w:right="-9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40492" w:rsidTr="00795305">
        <w:trPr>
          <w:gridAfter w:val="3"/>
          <w:wAfter w:w="33" w:type="dxa"/>
        </w:trPr>
        <w:tc>
          <w:tcPr>
            <w:tcW w:w="1102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Организационные меры профилактики терроризма и экстремизма</w:t>
            </w:r>
          </w:p>
        </w:tc>
      </w:tr>
      <w:tr w:rsidR="00540492" w:rsidTr="00E579EB">
        <w:trPr>
          <w:gridAfter w:val="2"/>
          <w:wAfter w:w="2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Уточнение финансовых и материальных ресурсов муниципального образования «Починковский район» для предупреждения и ликвидации чрезвычайных ситуаций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2015-2020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ГО и  ЧС Администрации</w:t>
            </w:r>
          </w:p>
        </w:tc>
      </w:tr>
      <w:tr w:rsidR="00540492" w:rsidTr="00E579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проведения комплексного обследования и технической инвентаризации потенциально-опасных объектов, гидротехнических сооружений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2015-2020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Антитеррористическая комиссия Администрации </w:t>
            </w:r>
          </w:p>
        </w:tc>
      </w:tr>
      <w:tr w:rsidR="00540492" w:rsidTr="00E579EB">
        <w:trPr>
          <w:trHeight w:val="48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1.3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членами Антитеррористической комиссии Администрации комиссионных проверок антитеррористической защищенности уязвимых в террористическом отношении объектов особой важности и повышенной опасности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2015-2020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Антитеррористическая комиссия Администрации</w:t>
            </w:r>
          </w:p>
        </w:tc>
      </w:tr>
      <w:tr w:rsidR="00540492" w:rsidTr="00E579E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Разработка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паспортов безопасности мест массового пребывания людей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территории муниципального образования «Починковский район» Смоленской области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Специально созданная межведомственная комиссия</w:t>
            </w:r>
          </w:p>
        </w:tc>
      </w:tr>
      <w:tr w:rsidR="00540492" w:rsidTr="00795305">
        <w:trPr>
          <w:gridAfter w:val="3"/>
          <w:wAfter w:w="33" w:type="dxa"/>
        </w:trPr>
        <w:tc>
          <w:tcPr>
            <w:tcW w:w="1102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Формирование системы противодействия идеологии терроризма и экстремизма</w:t>
            </w:r>
          </w:p>
        </w:tc>
      </w:tr>
      <w:tr w:rsidR="00540492" w:rsidTr="00E579EB">
        <w:trPr>
          <w:gridAfter w:val="5"/>
          <w:wAfter w:w="5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Мониторинг деятельности религиозных, молодёжных обществ и политических организаций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2015-2020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 культуры Администрации</w:t>
            </w:r>
          </w:p>
        </w:tc>
      </w:tr>
      <w:tr w:rsidR="00540492" w:rsidTr="00E579EB">
        <w:trPr>
          <w:gridAfter w:val="5"/>
          <w:wAfter w:w="5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Размещение в газете «Сельская Новь» о выявленных на территории муниципального образования «Починковский район» террористических угрозах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2015-2020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Антитеррористическая комиссия Администрации </w:t>
            </w:r>
          </w:p>
        </w:tc>
      </w:tr>
      <w:tr w:rsidR="00540492" w:rsidTr="00795305">
        <w:trPr>
          <w:gridAfter w:val="3"/>
          <w:wAfter w:w="33" w:type="dxa"/>
        </w:trPr>
        <w:tc>
          <w:tcPr>
            <w:tcW w:w="1102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 Меры информационно-пропагандистского обеспечения профилактики терроризма и экстремизма</w:t>
            </w:r>
          </w:p>
        </w:tc>
      </w:tr>
      <w:tr w:rsidR="00540492" w:rsidTr="00E579EB">
        <w:trPr>
          <w:gridAfter w:val="4"/>
          <w:wAfter w:w="4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Пропаганда в газете «Сельская Новь»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2015-2020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Антитеррористическая комиссия Администрации</w:t>
            </w:r>
          </w:p>
        </w:tc>
      </w:tr>
      <w:tr w:rsidR="00540492" w:rsidTr="00E579EB">
        <w:trPr>
          <w:gridAfter w:val="1"/>
          <w:wAfter w:w="2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3.2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 и изготовление наглядно-агитационной продукции (плакатов) о порядке и правилах поведения населения при угрозе возникновения чрезвычайных ситуаций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2015-2020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A7426F">
              <w:rPr>
                <w:rFonts w:ascii="Times New Roman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</w:p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A7426F">
              <w:rPr>
                <w:rFonts w:ascii="Times New Roman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0492" w:rsidRDefault="005404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A7426F">
              <w:rPr>
                <w:rFonts w:ascii="Times New Roman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  <w:r w:rsidR="00E579EB">
              <w:rPr>
                <w:rFonts w:ascii="Times New Roman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ГО ЧС</w:t>
            </w:r>
          </w:p>
        </w:tc>
      </w:tr>
      <w:tr w:rsidR="00540492" w:rsidTr="00795305">
        <w:trPr>
          <w:gridAfter w:val="3"/>
          <w:wAfter w:w="33" w:type="dxa"/>
        </w:trPr>
        <w:tc>
          <w:tcPr>
            <w:tcW w:w="1102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 Меры по профилактике терроризма и экстремизма в учреждениях образования</w:t>
            </w:r>
          </w:p>
        </w:tc>
      </w:tr>
      <w:tr w:rsidR="00540492" w:rsidTr="00E579EB">
        <w:trPr>
          <w:gridAfter w:val="3"/>
          <w:wAfter w:w="3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проведения встреч, семинаров в учреждениях образования муниципального образования «Починковский район» Смоленской области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2015-2020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Рабочая группа Антитеррористической комиссии Администрации</w:t>
            </w:r>
          </w:p>
        </w:tc>
      </w:tr>
      <w:tr w:rsidR="00540492" w:rsidTr="00E579EB">
        <w:trPr>
          <w:gridAfter w:val="3"/>
          <w:wAfter w:w="3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4.2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Проведения семинара-совещания по вопросам предупреждения террористических актов, чрезвычайных ситуаций и обеспечения пожарной безопасности в Администрации муниципального образования «Починковский район» Смоленской области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2016,2018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92" w:rsidRDefault="0054049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Рабочая группа Антитеррористической комиссии Администрации</w:t>
            </w:r>
          </w:p>
        </w:tc>
      </w:tr>
      <w:tr w:rsidR="00C90C23" w:rsidTr="00795305">
        <w:trPr>
          <w:gridAfter w:val="3"/>
          <w:wAfter w:w="33" w:type="dxa"/>
        </w:trPr>
        <w:tc>
          <w:tcPr>
            <w:tcW w:w="1102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23" w:rsidRDefault="00C90C23" w:rsidP="00FB263A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5. Построение (развитие), внедрение и эксплуатация аппаратно-программного </w:t>
            </w:r>
            <w:r w:rsidR="00FB263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комплекса      «Безопасный город»</w:t>
            </w:r>
          </w:p>
        </w:tc>
      </w:tr>
      <w:tr w:rsidR="00302EA2" w:rsidTr="00E579EB">
        <w:trPr>
          <w:gridAfter w:val="3"/>
          <w:wAfter w:w="33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A2" w:rsidRPr="00C90C23" w:rsidRDefault="00302EA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0C23">
              <w:rPr>
                <w:rFonts w:ascii="Times New Roman" w:hAnsi="Times New Roman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A2" w:rsidRPr="00C90C23" w:rsidRDefault="00302EA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0C23">
              <w:rPr>
                <w:rFonts w:ascii="Times New Roman" w:hAnsi="Times New Roman"/>
                <w:sz w:val="24"/>
                <w:szCs w:val="24"/>
                <w:lang w:eastAsia="en-US"/>
              </w:rPr>
              <w:t>Оборудование средствами видеонаблюдения площади города Починка муниципального  образования «Починковский район» Смоленской области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A2" w:rsidRPr="00C90C23" w:rsidRDefault="00302EA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02EA2" w:rsidRPr="00C90C23" w:rsidRDefault="00302EA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02EA2" w:rsidRPr="00C90C23" w:rsidRDefault="00302EA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02EA2" w:rsidRPr="00C90C23" w:rsidRDefault="00302EA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C90C23">
              <w:rPr>
                <w:rFonts w:ascii="Times New Roman" w:hAnsi="Times New Roman"/>
                <w:sz w:val="24"/>
                <w:szCs w:val="24"/>
                <w:lang w:eastAsia="en-US"/>
              </w:rPr>
              <w:t>2015-2020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A2" w:rsidRPr="00C90C23" w:rsidRDefault="00C90C23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</w:t>
            </w:r>
            <w:r w:rsidR="00FB263A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бюджет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A2" w:rsidRPr="00C90C23" w:rsidRDefault="00E579EB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A2" w:rsidRPr="00C90C23" w:rsidRDefault="00302EA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0C23">
              <w:rPr>
                <w:rFonts w:ascii="Times New Roman" w:hAnsi="Times New Roman"/>
                <w:sz w:val="24"/>
                <w:szCs w:val="24"/>
                <w:lang w:eastAsia="en-US"/>
              </w:rPr>
              <w:t>118,6</w:t>
            </w:r>
          </w:p>
        </w:tc>
        <w:tc>
          <w:tcPr>
            <w:tcW w:w="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A2" w:rsidRPr="00C90C23" w:rsidRDefault="00302EA2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0C23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FB263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C90C23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="00FB263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C90C23">
              <w:rPr>
                <w:rFonts w:ascii="Times New Roman" w:hAnsi="Times New Roman"/>
                <w:sz w:val="24"/>
                <w:szCs w:val="24"/>
                <w:lang w:eastAsia="en-US"/>
              </w:rPr>
              <w:t>3,</w:t>
            </w:r>
            <w:r w:rsidRPr="00C90C23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0</w:t>
            </w:r>
            <w:r w:rsidR="00FB263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C90C2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FB263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C90C23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DE" w:rsidRPr="00C90C23" w:rsidRDefault="003B0CDE" w:rsidP="003B0CDE">
            <w:pPr>
              <w:tabs>
                <w:tab w:val="left" w:pos="3420"/>
              </w:tabs>
              <w:spacing w:line="240" w:lineRule="auto"/>
              <w:ind w:left="-155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0C23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Pr="00C90C23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0</w:t>
            </w:r>
            <w:r w:rsidRPr="00C90C23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3,</w:t>
            </w:r>
            <w:r w:rsidRPr="00C90C23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0</w:t>
            </w:r>
            <w:r w:rsidRPr="00C90C23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1</w:t>
            </w:r>
            <w:r w:rsidRPr="00C90C23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9</w:t>
            </w:r>
          </w:p>
          <w:p w:rsidR="00302EA2" w:rsidRPr="00C90C23" w:rsidRDefault="003B0CDE" w:rsidP="003B0CDE">
            <w:pPr>
              <w:tabs>
                <w:tab w:val="left" w:pos="3420"/>
              </w:tabs>
              <w:spacing w:line="240" w:lineRule="auto"/>
              <w:ind w:left="-155" w:right="-9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0C23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A2" w:rsidRPr="00C90C23" w:rsidRDefault="00FB263A" w:rsidP="00FB263A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8,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9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A2" w:rsidRPr="00C90C23" w:rsidRDefault="00FB263A" w:rsidP="003B0CDE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3,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9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A2" w:rsidRPr="00C90C23" w:rsidRDefault="00C90C23" w:rsidP="00C90C23">
            <w:pPr>
              <w:tabs>
                <w:tab w:val="left" w:pos="3420"/>
              </w:tabs>
              <w:spacing w:line="240" w:lineRule="auto"/>
              <w:ind w:right="-9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925</w:t>
            </w:r>
            <w:r w:rsidR="00302EA2" w:rsidRPr="00C90C23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FB263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="00302EA2" w:rsidRPr="00C90C23">
              <w:rPr>
                <w:rFonts w:ascii="Times New Roman" w:hAnsi="Times New Roman"/>
                <w:sz w:val="24"/>
                <w:szCs w:val="24"/>
                <w:lang w:eastAsia="en-US"/>
              </w:rPr>
              <w:t>676</w:t>
            </w: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A2" w:rsidRPr="00C90C23" w:rsidRDefault="00302EA2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0C23">
              <w:rPr>
                <w:rFonts w:ascii="Times New Roman" w:hAnsi="Times New Roman"/>
                <w:sz w:val="24"/>
                <w:szCs w:val="24"/>
                <w:lang w:eastAsia="en-US"/>
              </w:rPr>
              <w:t>Отдел по городу Администрации</w:t>
            </w:r>
          </w:p>
        </w:tc>
      </w:tr>
      <w:tr w:rsidR="00E579EB" w:rsidTr="00E579EB">
        <w:trPr>
          <w:gridAfter w:val="3"/>
          <w:wAfter w:w="33" w:type="dxa"/>
        </w:trPr>
        <w:tc>
          <w:tcPr>
            <w:tcW w:w="5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EB" w:rsidRDefault="00E579EB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Итого по всем разделам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EB" w:rsidRDefault="00E579EB" w:rsidP="00E579EB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EB" w:rsidRDefault="00E579EB" w:rsidP="00E579EB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118,6</w:t>
            </w:r>
          </w:p>
        </w:tc>
        <w:tc>
          <w:tcPr>
            <w:tcW w:w="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EB" w:rsidRDefault="00E579EB" w:rsidP="00E579EB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208,019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EB" w:rsidRDefault="00E579EB" w:rsidP="00E579EB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203,019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EB" w:rsidRDefault="00E579EB" w:rsidP="00E579EB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203,019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EB" w:rsidRDefault="00E579EB" w:rsidP="00E579EB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203,019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EB" w:rsidRDefault="00E579EB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940,676</w:t>
            </w: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EB" w:rsidRDefault="00E579EB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540492" w:rsidRDefault="00540492" w:rsidP="00540492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</w:p>
    <w:p w:rsidR="00540492" w:rsidRDefault="00540492" w:rsidP="00540492">
      <w:pPr>
        <w:pStyle w:val="ConsPlusNormal"/>
        <w:ind w:left="20" w:firstLine="689"/>
      </w:pPr>
    </w:p>
    <w:p w:rsidR="00302EA2" w:rsidRDefault="00302EA2" w:rsidP="00302EA2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муниципального образования </w:t>
      </w:r>
    </w:p>
    <w:p w:rsidR="00302EA2" w:rsidRDefault="00302EA2" w:rsidP="00302EA2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«Починковский район»</w:t>
      </w:r>
      <w:r>
        <w:rPr>
          <w:rFonts w:ascii="Times New Roman" w:hAnsi="Times New Roman"/>
          <w:sz w:val="28"/>
          <w:szCs w:val="28"/>
        </w:rPr>
        <w:tab/>
        <w:t xml:space="preserve">                   </w:t>
      </w:r>
    </w:p>
    <w:p w:rsidR="00302EA2" w:rsidRDefault="00302EA2" w:rsidP="00302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Смоленской области                                                                          А.В. Голуб</w:t>
      </w:r>
    </w:p>
    <w:sectPr w:rsidR="00302EA2" w:rsidSect="00FB263A">
      <w:footerReference w:type="default" r:id="rId9"/>
      <w:pgSz w:w="11906" w:h="16838"/>
      <w:pgMar w:top="284" w:right="424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29A" w:rsidRDefault="0061029A" w:rsidP="00433415">
      <w:pPr>
        <w:spacing w:after="0" w:line="240" w:lineRule="auto"/>
      </w:pPr>
      <w:r>
        <w:separator/>
      </w:r>
    </w:p>
  </w:endnote>
  <w:endnote w:type="continuationSeparator" w:id="0">
    <w:p w:rsidR="0061029A" w:rsidRDefault="0061029A" w:rsidP="00433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415" w:rsidRPr="00433415" w:rsidRDefault="00433415">
    <w:pPr>
      <w:pStyle w:val="a8"/>
      <w:rPr>
        <w:sz w:val="16"/>
      </w:rPr>
    </w:pPr>
    <w:r>
      <w:rPr>
        <w:sz w:val="16"/>
      </w:rPr>
      <w:t xml:space="preserve">Рег. № 0130-адм от 04.07.2017, Подписано ЭП: Голуб Александр Владимирович, "Глава муниципального образования ""Починковский район"" </w:t>
    </w:r>
    <w:proofErr w:type="gramStart"/>
    <w:r>
      <w:rPr>
        <w:sz w:val="16"/>
      </w:rPr>
      <w:t>Смоленской</w:t>
    </w:r>
    <w:proofErr w:type="gramEnd"/>
    <w:r>
      <w:rPr>
        <w:sz w:val="16"/>
      </w:rPr>
      <w:t>" 04.07.2017 13:48:49,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29A" w:rsidRDefault="0061029A" w:rsidP="00433415">
      <w:pPr>
        <w:spacing w:after="0" w:line="240" w:lineRule="auto"/>
      </w:pPr>
      <w:r>
        <w:separator/>
      </w:r>
    </w:p>
  </w:footnote>
  <w:footnote w:type="continuationSeparator" w:id="0">
    <w:p w:rsidR="0061029A" w:rsidRDefault="0061029A" w:rsidP="00433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0247E"/>
    <w:multiLevelType w:val="hybridMultilevel"/>
    <w:tmpl w:val="625848CC"/>
    <w:lvl w:ilvl="0" w:tplc="7BACE1D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53"/>
    <w:rsid w:val="000A349B"/>
    <w:rsid w:val="00127FDB"/>
    <w:rsid w:val="00156A24"/>
    <w:rsid w:val="00302EA2"/>
    <w:rsid w:val="003043DF"/>
    <w:rsid w:val="00340EED"/>
    <w:rsid w:val="003B0CDE"/>
    <w:rsid w:val="003E4AAE"/>
    <w:rsid w:val="00404DDA"/>
    <w:rsid w:val="00433415"/>
    <w:rsid w:val="004C7A3D"/>
    <w:rsid w:val="00517C3C"/>
    <w:rsid w:val="005340A3"/>
    <w:rsid w:val="00540492"/>
    <w:rsid w:val="0061029A"/>
    <w:rsid w:val="006877E3"/>
    <w:rsid w:val="00795305"/>
    <w:rsid w:val="008807AA"/>
    <w:rsid w:val="008E38DD"/>
    <w:rsid w:val="00956966"/>
    <w:rsid w:val="00A7426F"/>
    <w:rsid w:val="00B66265"/>
    <w:rsid w:val="00B943F6"/>
    <w:rsid w:val="00C90C23"/>
    <w:rsid w:val="00CC2940"/>
    <w:rsid w:val="00D05570"/>
    <w:rsid w:val="00D14088"/>
    <w:rsid w:val="00D71316"/>
    <w:rsid w:val="00E579EB"/>
    <w:rsid w:val="00E57D53"/>
    <w:rsid w:val="00F561F2"/>
    <w:rsid w:val="00FB263A"/>
    <w:rsid w:val="00FF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70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05570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D05570"/>
    <w:pPr>
      <w:keepNext/>
      <w:spacing w:after="0" w:line="240" w:lineRule="auto"/>
      <w:jc w:val="center"/>
      <w:outlineLvl w:val="6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055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055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D0557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3">
    <w:name w:val="Table Grid"/>
    <w:basedOn w:val="a1"/>
    <w:uiPriority w:val="59"/>
    <w:rsid w:val="00D0557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_"/>
    <w:link w:val="2"/>
    <w:locked/>
    <w:rsid w:val="00D14088"/>
    <w:rPr>
      <w:spacing w:val="4"/>
      <w:sz w:val="25"/>
      <w:shd w:val="clear" w:color="auto" w:fill="FFFFFF"/>
    </w:rPr>
  </w:style>
  <w:style w:type="paragraph" w:customStyle="1" w:styleId="2">
    <w:name w:val="Основной текст2"/>
    <w:basedOn w:val="a"/>
    <w:link w:val="a4"/>
    <w:rsid w:val="00D14088"/>
    <w:pPr>
      <w:widowControl w:val="0"/>
      <w:shd w:val="clear" w:color="auto" w:fill="FFFFFF"/>
      <w:spacing w:after="300" w:line="355" w:lineRule="exact"/>
      <w:jc w:val="center"/>
    </w:pPr>
    <w:rPr>
      <w:rFonts w:asciiTheme="minorHAnsi" w:eastAsiaTheme="minorHAnsi" w:hAnsiTheme="minorHAnsi" w:cstheme="minorBidi"/>
      <w:spacing w:val="4"/>
      <w:sz w:val="25"/>
      <w:lang w:eastAsia="en-US"/>
    </w:rPr>
  </w:style>
  <w:style w:type="paragraph" w:customStyle="1" w:styleId="ConsPlusNormal">
    <w:name w:val="ConsPlusNormal"/>
    <w:rsid w:val="00D140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5340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33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3415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33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341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70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05570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D05570"/>
    <w:pPr>
      <w:keepNext/>
      <w:spacing w:after="0" w:line="240" w:lineRule="auto"/>
      <w:jc w:val="center"/>
      <w:outlineLvl w:val="6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055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055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D0557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3">
    <w:name w:val="Table Grid"/>
    <w:basedOn w:val="a1"/>
    <w:uiPriority w:val="59"/>
    <w:rsid w:val="00D0557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_"/>
    <w:link w:val="2"/>
    <w:locked/>
    <w:rsid w:val="00D14088"/>
    <w:rPr>
      <w:spacing w:val="4"/>
      <w:sz w:val="25"/>
      <w:shd w:val="clear" w:color="auto" w:fill="FFFFFF"/>
    </w:rPr>
  </w:style>
  <w:style w:type="paragraph" w:customStyle="1" w:styleId="2">
    <w:name w:val="Основной текст2"/>
    <w:basedOn w:val="a"/>
    <w:link w:val="a4"/>
    <w:rsid w:val="00D14088"/>
    <w:pPr>
      <w:widowControl w:val="0"/>
      <w:shd w:val="clear" w:color="auto" w:fill="FFFFFF"/>
      <w:spacing w:after="300" w:line="355" w:lineRule="exact"/>
      <w:jc w:val="center"/>
    </w:pPr>
    <w:rPr>
      <w:rFonts w:asciiTheme="minorHAnsi" w:eastAsiaTheme="minorHAnsi" w:hAnsiTheme="minorHAnsi" w:cstheme="minorBidi"/>
      <w:spacing w:val="4"/>
      <w:sz w:val="25"/>
      <w:lang w:eastAsia="en-US"/>
    </w:rPr>
  </w:style>
  <w:style w:type="paragraph" w:customStyle="1" w:styleId="ConsPlusNormal">
    <w:name w:val="ConsPlusNormal"/>
    <w:rsid w:val="00D140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5340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33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3415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33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341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4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Петровский</dc:creator>
  <cp:lastModifiedBy>СисАдм</cp:lastModifiedBy>
  <cp:revision>2</cp:revision>
  <cp:lastPrinted>2017-07-03T08:29:00Z</cp:lastPrinted>
  <dcterms:created xsi:type="dcterms:W3CDTF">2019-10-09T07:32:00Z</dcterms:created>
  <dcterms:modified xsi:type="dcterms:W3CDTF">2019-10-09T07:32:00Z</dcterms:modified>
</cp:coreProperties>
</file>