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A0" w:rsidRPr="003E20A0" w:rsidRDefault="003E20A0" w:rsidP="003E20A0">
      <w:pPr>
        <w:ind w:firstLine="720"/>
        <w:jc w:val="center"/>
        <w:rPr>
          <w:b/>
          <w:sz w:val="32"/>
          <w:szCs w:val="32"/>
        </w:rPr>
      </w:pPr>
      <w:r w:rsidRPr="003E20A0">
        <w:rPr>
          <w:b/>
          <w:sz w:val="32"/>
          <w:szCs w:val="32"/>
        </w:rPr>
        <w:t>Перечень документов</w:t>
      </w:r>
    </w:p>
    <w:p w:rsidR="003E20A0" w:rsidRPr="003E20A0" w:rsidRDefault="003E20A0" w:rsidP="003E20A0">
      <w:pPr>
        <w:ind w:firstLine="720"/>
        <w:jc w:val="center"/>
        <w:rPr>
          <w:b/>
          <w:sz w:val="32"/>
          <w:szCs w:val="32"/>
        </w:rPr>
      </w:pPr>
    </w:p>
    <w:p w:rsidR="003E20A0" w:rsidRDefault="003E20A0" w:rsidP="003E2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принятия решения о предоставлении государственной услуги по </w:t>
      </w:r>
      <w:r>
        <w:rPr>
          <w:bCs/>
          <w:sz w:val="28"/>
          <w:szCs w:val="28"/>
        </w:rPr>
        <w:t>выдаче</w:t>
      </w:r>
      <w:r w:rsidRPr="00272593">
        <w:rPr>
          <w:bCs/>
          <w:sz w:val="28"/>
          <w:szCs w:val="28"/>
        </w:rPr>
        <w:t xml:space="preserve"> зак</w:t>
      </w:r>
      <w:r>
        <w:rPr>
          <w:bCs/>
          <w:sz w:val="28"/>
          <w:szCs w:val="28"/>
        </w:rPr>
        <w:t>лючения о возможности гражданина Российской Федерации</w:t>
      </w:r>
      <w:r w:rsidRPr="00272593">
        <w:rPr>
          <w:bCs/>
          <w:sz w:val="28"/>
          <w:szCs w:val="28"/>
        </w:rPr>
        <w:t xml:space="preserve"> быть усыновителем</w:t>
      </w:r>
      <w:r>
        <w:rPr>
          <w:sz w:val="28"/>
          <w:szCs w:val="28"/>
        </w:rPr>
        <w:t xml:space="preserve"> заявитель представляет: </w:t>
      </w:r>
    </w:p>
    <w:p w:rsidR="003E20A0" w:rsidRDefault="003E20A0" w:rsidP="003E20A0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паспорт или иной документ, удостоверяющий личность; </w:t>
      </w:r>
    </w:p>
    <w:p w:rsidR="003E20A0" w:rsidRDefault="003E20A0" w:rsidP="003E20A0">
      <w:pPr>
        <w:ind w:firstLine="73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б) заявление с просьбой дать заключение о возможности быть усыновителем; </w:t>
      </w:r>
      <w:r>
        <w:rPr>
          <w:i/>
          <w:iCs/>
          <w:sz w:val="28"/>
          <w:szCs w:val="28"/>
        </w:rPr>
        <w:t xml:space="preserve">  </w:t>
      </w:r>
      <w:r>
        <w:rPr>
          <w:sz w:val="26"/>
          <w:szCs w:val="26"/>
        </w:rPr>
        <w:t xml:space="preserve"> </w:t>
      </w:r>
    </w:p>
    <w:p w:rsidR="003E20A0" w:rsidRDefault="003E20A0" w:rsidP="003E20A0">
      <w:pPr>
        <w:ind w:firstLine="73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в) краткую автобиографию; </w:t>
      </w:r>
      <w:r>
        <w:rPr>
          <w:i/>
          <w:iCs/>
          <w:sz w:val="28"/>
          <w:szCs w:val="28"/>
        </w:rPr>
        <w:t xml:space="preserve">  </w:t>
      </w:r>
      <w:r>
        <w:rPr>
          <w:sz w:val="26"/>
          <w:szCs w:val="26"/>
        </w:rPr>
        <w:t xml:space="preserve"> </w:t>
      </w:r>
    </w:p>
    <w:p w:rsidR="003E20A0" w:rsidRDefault="003E20A0" w:rsidP="003E20A0">
      <w:pPr>
        <w:autoSpaceDE w:val="0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г) справку с места работы с указанием должности и заработной платы либо копию декларации о доходах;</w:t>
      </w:r>
    </w:p>
    <w:p w:rsidR="003E20A0" w:rsidRPr="005262FD" w:rsidRDefault="003E20A0" w:rsidP="003E20A0">
      <w:pPr>
        <w:autoSpaceDE w:val="0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копию финансового лицевого счета и выписку из домовой (поквартирной) книги с </w:t>
      </w:r>
      <w:r w:rsidRPr="005262FD">
        <w:rPr>
          <w:sz w:val="28"/>
          <w:szCs w:val="28"/>
        </w:rPr>
        <w:t>места жительства или документ, подтверждающий право собственности на жилое помещение;</w:t>
      </w:r>
    </w:p>
    <w:p w:rsidR="003E20A0" w:rsidRPr="005262FD" w:rsidRDefault="003E20A0" w:rsidP="003E20A0">
      <w:pPr>
        <w:autoSpaceDE w:val="0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262FD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5262FD">
        <w:rPr>
          <w:sz w:val="28"/>
          <w:szCs w:val="28"/>
        </w:rPr>
        <w:t xml:space="preserve"> органов внутренних дел об отсутствии судимости за умышленное преступление против жизни или здоровья граждан;</w:t>
      </w:r>
    </w:p>
    <w:p w:rsidR="003E20A0" w:rsidRPr="005262FD" w:rsidRDefault="003E20A0" w:rsidP="003E20A0">
      <w:pPr>
        <w:autoSpaceDE w:val="0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262FD">
        <w:rPr>
          <w:sz w:val="28"/>
          <w:szCs w:val="28"/>
        </w:rPr>
        <w:t xml:space="preserve">) </w:t>
      </w:r>
      <w:hyperlink r:id="rId5" w:history="1">
        <w:r w:rsidRPr="005262FD">
          <w:rPr>
            <w:rStyle w:val="a5"/>
            <w:sz w:val="28"/>
            <w:szCs w:val="28"/>
          </w:rPr>
          <w:t>медицинское заключение</w:t>
        </w:r>
      </w:hyperlink>
      <w:r w:rsidRPr="005262FD">
        <w:rPr>
          <w:sz w:val="28"/>
          <w:szCs w:val="28"/>
        </w:rPr>
        <w:t xml:space="preserve"> государственного или муниципального лечебно-профилактического учреждения о состоянии здоровья лица, желающего усыновить ребенка, оформленное в порядке, установленном Министерством здравоохранения и социального развития Российской Федерации;</w:t>
      </w:r>
    </w:p>
    <w:p w:rsidR="003E20A0" w:rsidRDefault="003E20A0" w:rsidP="003E20A0">
      <w:pPr>
        <w:autoSpaceDE w:val="0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262FD">
        <w:rPr>
          <w:sz w:val="28"/>
          <w:szCs w:val="28"/>
        </w:rPr>
        <w:t>) копи</w:t>
      </w:r>
      <w:r>
        <w:rPr>
          <w:sz w:val="28"/>
          <w:szCs w:val="28"/>
        </w:rPr>
        <w:t>ю</w:t>
      </w:r>
      <w:r w:rsidRPr="005262FD">
        <w:rPr>
          <w:sz w:val="28"/>
          <w:szCs w:val="28"/>
        </w:rPr>
        <w:t xml:space="preserve"> свидетельства о браке (если состоят в браке)</w:t>
      </w:r>
      <w:r>
        <w:rPr>
          <w:sz w:val="28"/>
          <w:szCs w:val="28"/>
        </w:rPr>
        <w:t>;</w:t>
      </w:r>
    </w:p>
    <w:p w:rsidR="003E20A0" w:rsidRDefault="003E20A0" w:rsidP="003E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копию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Федерации;</w:t>
      </w:r>
    </w:p>
    <w:p w:rsidR="003E20A0" w:rsidRPr="005262FD" w:rsidRDefault="003E20A0" w:rsidP="003E20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справку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3E20A0" w:rsidRDefault="003E20A0" w:rsidP="003E20A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262FD">
        <w:rPr>
          <w:sz w:val="28"/>
          <w:szCs w:val="28"/>
        </w:rPr>
        <w:t xml:space="preserve">Документы, перечисленные в пунктах </w:t>
      </w:r>
      <w:proofErr w:type="gramStart"/>
      <w:r>
        <w:rPr>
          <w:sz w:val="28"/>
          <w:szCs w:val="28"/>
        </w:rPr>
        <w:t>г</w:t>
      </w:r>
      <w:proofErr w:type="gramEnd"/>
      <w:r w:rsidRPr="005262FD">
        <w:rPr>
          <w:sz w:val="28"/>
          <w:szCs w:val="28"/>
        </w:rPr>
        <w:t xml:space="preserve"> — </w:t>
      </w:r>
      <w:r>
        <w:rPr>
          <w:sz w:val="28"/>
          <w:szCs w:val="28"/>
        </w:rPr>
        <w:t>е</w:t>
      </w:r>
      <w:r w:rsidRPr="005262FD">
        <w:rPr>
          <w:sz w:val="28"/>
          <w:szCs w:val="28"/>
        </w:rPr>
        <w:t xml:space="preserve">, действительны в течение года со дня их выдачи, а медицинское заключение </w:t>
      </w:r>
      <w:r>
        <w:rPr>
          <w:sz w:val="28"/>
          <w:szCs w:val="28"/>
        </w:rPr>
        <w:t xml:space="preserve">о состоянии здоровья — в течение </w:t>
      </w:r>
      <w:r w:rsidRPr="005262FD">
        <w:rPr>
          <w:sz w:val="28"/>
          <w:szCs w:val="28"/>
        </w:rPr>
        <w:t>3-х месяцев.</w:t>
      </w: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0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0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character" w:styleId="a5">
    <w:name w:val="Hyperlink"/>
    <w:rsid w:val="003E2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character" w:styleId="a5">
    <w:name w:val="Hyperlink"/>
    <w:rsid w:val="003E2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808;fld=134;dst=10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2012-11-20T10:55:00Z</dcterms:created>
  <dcterms:modified xsi:type="dcterms:W3CDTF">2012-11-20T10:57:00Z</dcterms:modified>
</cp:coreProperties>
</file>