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9EB" w:rsidRPr="009965AF" w:rsidRDefault="009965AF" w:rsidP="009965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965AF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9965AF">
        <w:rPr>
          <w:rFonts w:ascii="Times New Roman" w:hAnsi="Times New Roman" w:cs="Times New Roman"/>
          <w:b/>
          <w:sz w:val="28"/>
          <w:szCs w:val="28"/>
        </w:rPr>
        <w:t xml:space="preserve"> Б Ъ Я В Л Е Н И Е</w:t>
      </w:r>
    </w:p>
    <w:p w:rsidR="00D746DC" w:rsidRPr="00D746DC" w:rsidRDefault="00D746DC" w:rsidP="00D746DC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proofErr w:type="gramStart"/>
      <w:r w:rsidR="009965AF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«Починковский район» Смоленской области </w:t>
      </w:r>
      <w:r w:rsidR="009965AF" w:rsidRPr="009965AF">
        <w:rPr>
          <w:rFonts w:ascii="Times New Roman" w:hAnsi="Times New Roman" w:cs="Times New Roman"/>
          <w:sz w:val="28"/>
          <w:szCs w:val="28"/>
        </w:rPr>
        <w:t xml:space="preserve">информирует Вас </w:t>
      </w:r>
      <w:r>
        <w:rPr>
          <w:rFonts w:ascii="Times New Roman" w:hAnsi="Times New Roman" w:cs="Times New Roman"/>
          <w:sz w:val="28"/>
          <w:szCs w:val="28"/>
        </w:rPr>
        <w:t xml:space="preserve">о том, что </w:t>
      </w:r>
      <w:r w:rsidRPr="00D746DC">
        <w:rPr>
          <w:rFonts w:ascii="Times New Roman" w:hAnsi="Times New Roman" w:cs="Times New Roman"/>
          <w:sz w:val="28"/>
          <w:szCs w:val="28"/>
        </w:rPr>
        <w:t xml:space="preserve">Всероссийская ассоциация развития местного самоуправления совместно с Оргкомитетом Конкурса «Регионы - устойчивое развитие», в рамках совместного взаимодействия проводит работу </w:t>
      </w:r>
      <w:r w:rsidRPr="00D746DC">
        <w:rPr>
          <w:rFonts w:ascii="Times New Roman" w:hAnsi="Times New Roman" w:cs="Times New Roman"/>
          <w:b/>
          <w:sz w:val="28"/>
          <w:szCs w:val="28"/>
        </w:rPr>
        <w:t xml:space="preserve">по отбору, рассмотрению, подготовке к реализации и реализации инвестиционных проектов с господдержкой / </w:t>
      </w:r>
      <w:proofErr w:type="spellStart"/>
      <w:r w:rsidRPr="00D746DC">
        <w:rPr>
          <w:rFonts w:ascii="Times New Roman" w:hAnsi="Times New Roman" w:cs="Times New Roman"/>
          <w:b/>
          <w:sz w:val="28"/>
          <w:szCs w:val="28"/>
        </w:rPr>
        <w:t>госучастием</w:t>
      </w:r>
      <w:proofErr w:type="spellEnd"/>
      <w:r w:rsidRPr="00D746DC">
        <w:rPr>
          <w:rFonts w:ascii="Times New Roman" w:hAnsi="Times New Roman" w:cs="Times New Roman"/>
          <w:b/>
          <w:sz w:val="28"/>
          <w:szCs w:val="28"/>
        </w:rPr>
        <w:t xml:space="preserve">, на территории муниципальных образований </w:t>
      </w:r>
      <w:r w:rsidRPr="00D746DC">
        <w:rPr>
          <w:rFonts w:ascii="Times New Roman" w:hAnsi="Times New Roman" w:cs="Times New Roman"/>
          <w:sz w:val="28"/>
          <w:szCs w:val="28"/>
        </w:rPr>
        <w:t>субъектов РФ с целью увеличения количества создания новых рабочих мест и росту экономического</w:t>
      </w:r>
      <w:proofErr w:type="gramEnd"/>
      <w:r w:rsidRPr="00D746DC">
        <w:rPr>
          <w:rFonts w:ascii="Times New Roman" w:hAnsi="Times New Roman" w:cs="Times New Roman"/>
          <w:sz w:val="28"/>
          <w:szCs w:val="28"/>
        </w:rPr>
        <w:t xml:space="preserve"> потенциала муниципалитетов.</w:t>
      </w:r>
      <w:bookmarkEnd w:id="0"/>
    </w:p>
    <w:p w:rsidR="00D746DC" w:rsidRPr="00D746DC" w:rsidRDefault="00D746DC" w:rsidP="00D746DC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746DC">
        <w:rPr>
          <w:rFonts w:ascii="Times New Roman" w:hAnsi="Times New Roman" w:cs="Times New Roman"/>
          <w:sz w:val="28"/>
          <w:szCs w:val="28"/>
        </w:rPr>
        <w:t>В рамках данной работы ВАРМСУ используются следующие документы:</w:t>
      </w:r>
    </w:p>
    <w:p w:rsidR="00D746DC" w:rsidRPr="00D746DC" w:rsidRDefault="00D746DC" w:rsidP="00D746DC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46DC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отбору, рассмотрению, подготовке к реализации и реализации инвестиционных проектов с господдержкой / </w:t>
      </w:r>
      <w:proofErr w:type="spellStart"/>
      <w:r w:rsidRPr="00D746DC">
        <w:rPr>
          <w:rFonts w:ascii="Times New Roman" w:hAnsi="Times New Roman" w:cs="Times New Roman"/>
          <w:sz w:val="28"/>
          <w:szCs w:val="28"/>
        </w:rPr>
        <w:t>госучастием</w:t>
      </w:r>
      <w:proofErr w:type="spellEnd"/>
      <w:r w:rsidRPr="00D746DC">
        <w:rPr>
          <w:rFonts w:ascii="Times New Roman" w:hAnsi="Times New Roman" w:cs="Times New Roman"/>
          <w:sz w:val="28"/>
          <w:szCs w:val="28"/>
        </w:rPr>
        <w:t xml:space="preserve">, включающие заявку на участие в инвестиционном проекте </w:t>
      </w:r>
      <w:r w:rsidRPr="00D746DC">
        <w:rPr>
          <w:rFonts w:ascii="Times New Roman" w:hAnsi="Times New Roman" w:cs="Times New Roman"/>
          <w:b/>
          <w:sz w:val="28"/>
          <w:szCs w:val="28"/>
        </w:rPr>
        <w:t>(Приложение №1);</w:t>
      </w:r>
    </w:p>
    <w:p w:rsidR="00D746DC" w:rsidRPr="00D746DC" w:rsidRDefault="00D746DC" w:rsidP="00D746DC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46DC">
        <w:rPr>
          <w:rFonts w:ascii="Times New Roman" w:hAnsi="Times New Roman" w:cs="Times New Roman"/>
          <w:sz w:val="28"/>
          <w:szCs w:val="28"/>
        </w:rPr>
        <w:t xml:space="preserve">Реестр «типовых» проектов, а также презентационные материалы по каждому «типовому» проекту </w:t>
      </w:r>
      <w:r w:rsidRPr="00D746DC">
        <w:rPr>
          <w:rFonts w:ascii="Times New Roman" w:hAnsi="Times New Roman" w:cs="Times New Roman"/>
          <w:b/>
          <w:sz w:val="28"/>
          <w:szCs w:val="28"/>
        </w:rPr>
        <w:t>(Приложение №2);</w:t>
      </w:r>
    </w:p>
    <w:p w:rsidR="00D746DC" w:rsidRPr="00D746DC" w:rsidRDefault="00D746DC" w:rsidP="00D746DC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46DC">
        <w:rPr>
          <w:rFonts w:ascii="Times New Roman" w:hAnsi="Times New Roman" w:cs="Times New Roman"/>
          <w:sz w:val="28"/>
          <w:szCs w:val="28"/>
        </w:rPr>
        <w:t xml:space="preserve">Блок-схему рассмотрения заявки </w:t>
      </w:r>
      <w:r w:rsidRPr="00D746DC">
        <w:rPr>
          <w:rFonts w:ascii="Times New Roman" w:hAnsi="Times New Roman" w:cs="Times New Roman"/>
          <w:b/>
          <w:sz w:val="28"/>
          <w:szCs w:val="28"/>
        </w:rPr>
        <w:t>(Приложение 3).</w:t>
      </w:r>
    </w:p>
    <w:p w:rsidR="00D746DC" w:rsidRPr="00D746DC" w:rsidRDefault="00D746DC" w:rsidP="00D746DC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746DC">
        <w:rPr>
          <w:rFonts w:ascii="Times New Roman" w:hAnsi="Times New Roman" w:cs="Times New Roman"/>
          <w:sz w:val="28"/>
          <w:szCs w:val="28"/>
        </w:rPr>
        <w:t xml:space="preserve">С целью снижения рисков реализации проектов, сокращения времени рассмотрения заявок и выбора наиболее подходящего формата возможного проекта - Ассоциацией прорабатываются 38 «типовых инвестиционных проекта» для представителей муниципалитетов и местного </w:t>
      </w:r>
      <w:proofErr w:type="gramStart"/>
      <w:r w:rsidRPr="00D746DC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gramEnd"/>
      <w:r w:rsidRPr="00D746DC">
        <w:rPr>
          <w:rFonts w:ascii="Times New Roman" w:hAnsi="Times New Roman" w:cs="Times New Roman"/>
          <w:sz w:val="28"/>
          <w:szCs w:val="28"/>
        </w:rPr>
        <w:t>, а также проводятся на регулярной основе практические семинары с представителями ВАРМСУ и Региональными Советами муниципальных образований. По следующим направлениям ряд семинаров уже был проведен:</w:t>
      </w:r>
    </w:p>
    <w:p w:rsidR="00D746DC" w:rsidRPr="00D746DC" w:rsidRDefault="00D746DC" w:rsidP="00D746D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46DC">
        <w:rPr>
          <w:rFonts w:ascii="Times New Roman" w:hAnsi="Times New Roman" w:cs="Times New Roman"/>
          <w:sz w:val="28"/>
          <w:szCs w:val="28"/>
        </w:rPr>
        <w:t>строительство мусороперерабатывающих комплексов;</w:t>
      </w:r>
    </w:p>
    <w:p w:rsidR="00D746DC" w:rsidRPr="00D746DC" w:rsidRDefault="00D746DC" w:rsidP="00D746D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46DC">
        <w:rPr>
          <w:rFonts w:ascii="Times New Roman" w:hAnsi="Times New Roman" w:cs="Times New Roman"/>
          <w:sz w:val="28"/>
          <w:szCs w:val="28"/>
        </w:rPr>
        <w:t>строительство тепличных комплексов;</w:t>
      </w:r>
    </w:p>
    <w:p w:rsidR="00D746DC" w:rsidRPr="00D746DC" w:rsidRDefault="00D746DC" w:rsidP="00D746D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46DC">
        <w:rPr>
          <w:rFonts w:ascii="Times New Roman" w:hAnsi="Times New Roman" w:cs="Times New Roman"/>
          <w:sz w:val="28"/>
          <w:szCs w:val="28"/>
        </w:rPr>
        <w:t>строительство муниципальных рынков;</w:t>
      </w:r>
    </w:p>
    <w:p w:rsidR="00D746DC" w:rsidRPr="00D746DC" w:rsidRDefault="00D746DC" w:rsidP="00D746D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46DC">
        <w:rPr>
          <w:rFonts w:ascii="Times New Roman" w:hAnsi="Times New Roman" w:cs="Times New Roman"/>
          <w:sz w:val="28"/>
          <w:szCs w:val="28"/>
        </w:rPr>
        <w:t>строительство овоще-</w:t>
      </w:r>
      <w:proofErr w:type="spellStart"/>
      <w:r w:rsidRPr="00D746DC">
        <w:rPr>
          <w:rFonts w:ascii="Times New Roman" w:hAnsi="Times New Roman" w:cs="Times New Roman"/>
          <w:sz w:val="28"/>
          <w:szCs w:val="28"/>
        </w:rPr>
        <w:t>фруктохранилищ</w:t>
      </w:r>
      <w:proofErr w:type="spellEnd"/>
      <w:r w:rsidRPr="00D746DC">
        <w:rPr>
          <w:rFonts w:ascii="Times New Roman" w:hAnsi="Times New Roman" w:cs="Times New Roman"/>
          <w:sz w:val="28"/>
          <w:szCs w:val="28"/>
        </w:rPr>
        <w:t>;</w:t>
      </w:r>
    </w:p>
    <w:p w:rsidR="00D746DC" w:rsidRPr="00D746DC" w:rsidRDefault="00D746DC" w:rsidP="00D746D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46DC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proofErr w:type="spellStart"/>
      <w:r w:rsidRPr="00D746DC">
        <w:rPr>
          <w:rFonts w:ascii="Times New Roman" w:hAnsi="Times New Roman" w:cs="Times New Roman"/>
          <w:sz w:val="28"/>
          <w:szCs w:val="28"/>
        </w:rPr>
        <w:t>глемпинг</w:t>
      </w:r>
      <w:proofErr w:type="spellEnd"/>
      <w:r w:rsidRPr="00D746DC">
        <w:rPr>
          <w:rFonts w:ascii="Times New Roman" w:hAnsi="Times New Roman" w:cs="Times New Roman"/>
          <w:sz w:val="28"/>
          <w:szCs w:val="28"/>
        </w:rPr>
        <w:t>-отелей;</w:t>
      </w:r>
    </w:p>
    <w:p w:rsidR="00D746DC" w:rsidRDefault="00D746DC" w:rsidP="00D746D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46DC">
        <w:rPr>
          <w:rFonts w:ascii="Times New Roman" w:hAnsi="Times New Roman" w:cs="Times New Roman"/>
          <w:sz w:val="28"/>
          <w:szCs w:val="28"/>
        </w:rPr>
        <w:t>строительство каркасных домов.</w:t>
      </w:r>
    </w:p>
    <w:p w:rsidR="00D746DC" w:rsidRPr="00D746DC" w:rsidRDefault="00D746DC" w:rsidP="00D746DC">
      <w:pPr>
        <w:tabs>
          <w:tab w:val="left" w:pos="851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           </w:t>
      </w:r>
      <w:r w:rsidRPr="00D746DC">
        <w:rPr>
          <w:rFonts w:ascii="Times New Roman" w:hAnsi="Times New Roman" w:cs="Times New Roman"/>
          <w:iCs/>
          <w:sz w:val="28"/>
          <w:szCs w:val="28"/>
        </w:rPr>
        <w:t xml:space="preserve">По всем организационным вопросам организации и проведения семинаров / </w:t>
      </w:r>
      <w:proofErr w:type="spellStart"/>
      <w:r w:rsidRPr="00D746DC">
        <w:rPr>
          <w:rFonts w:ascii="Times New Roman" w:hAnsi="Times New Roman" w:cs="Times New Roman"/>
          <w:iCs/>
          <w:sz w:val="28"/>
          <w:szCs w:val="28"/>
        </w:rPr>
        <w:t>вебинаров</w:t>
      </w:r>
      <w:proofErr w:type="spellEnd"/>
      <w:r w:rsidRPr="00D746DC">
        <w:rPr>
          <w:rFonts w:ascii="Times New Roman" w:hAnsi="Times New Roman" w:cs="Times New Roman"/>
          <w:iCs/>
          <w:sz w:val="28"/>
          <w:szCs w:val="28"/>
        </w:rPr>
        <w:t xml:space="preserve"> и дальнейшей работы с потенциальными инвесторами определены следующие контактные лица:</w:t>
      </w:r>
    </w:p>
    <w:p w:rsidR="00D746DC" w:rsidRPr="00D746DC" w:rsidRDefault="00D746DC" w:rsidP="00D746DC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746DC">
        <w:rPr>
          <w:rFonts w:ascii="Times New Roman" w:hAnsi="Times New Roman" w:cs="Times New Roman"/>
          <w:iCs/>
          <w:sz w:val="28"/>
          <w:szCs w:val="28"/>
        </w:rPr>
        <w:t xml:space="preserve">ВАРМСУ - первый заместитель Председателя Правления: </w:t>
      </w:r>
      <w:proofErr w:type="spellStart"/>
      <w:r w:rsidRPr="00D746DC">
        <w:rPr>
          <w:rFonts w:ascii="Times New Roman" w:hAnsi="Times New Roman" w:cs="Times New Roman"/>
          <w:iCs/>
          <w:sz w:val="28"/>
          <w:szCs w:val="28"/>
        </w:rPr>
        <w:t>Дручек</w:t>
      </w:r>
      <w:proofErr w:type="spellEnd"/>
      <w:r w:rsidRPr="00D746DC">
        <w:rPr>
          <w:rFonts w:ascii="Times New Roman" w:hAnsi="Times New Roman" w:cs="Times New Roman"/>
          <w:iCs/>
          <w:sz w:val="28"/>
          <w:szCs w:val="28"/>
        </w:rPr>
        <w:t xml:space="preserve"> Сергей Васильевич, +7 (495) 788 60 71, доб. (1206), </w:t>
      </w:r>
      <w:hyperlink r:id="rId8" w:history="1">
        <w:r w:rsidRPr="00EB2807">
          <w:rPr>
            <w:rStyle w:val="a3"/>
            <w:rFonts w:ascii="Times New Roman" w:hAnsi="Times New Roman" w:cs="Times New Roman"/>
            <w:iCs/>
            <w:sz w:val="28"/>
            <w:szCs w:val="28"/>
          </w:rPr>
          <w:t>s.druchek@edinros.ru</w:t>
        </w:r>
      </w:hyperlink>
      <w:r w:rsidRPr="00D746DC">
        <w:rPr>
          <w:rFonts w:ascii="Times New Roman" w:hAnsi="Times New Roman" w:cs="Times New Roman"/>
          <w:iCs/>
          <w:sz w:val="28"/>
          <w:szCs w:val="28"/>
        </w:rPr>
        <w:t>;</w:t>
      </w:r>
    </w:p>
    <w:p w:rsidR="00D746DC" w:rsidRPr="00D746DC" w:rsidRDefault="00D746DC" w:rsidP="00D746DC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746DC">
        <w:rPr>
          <w:rFonts w:ascii="Times New Roman" w:hAnsi="Times New Roman" w:cs="Times New Roman"/>
          <w:iCs/>
          <w:sz w:val="28"/>
          <w:szCs w:val="28"/>
        </w:rPr>
        <w:t xml:space="preserve">Оргкомитет конкурса «Регионы устойчивое развитие»: </w:t>
      </w:r>
      <w:proofErr w:type="spellStart"/>
      <w:r w:rsidRPr="00D746DC">
        <w:rPr>
          <w:rFonts w:ascii="Times New Roman" w:hAnsi="Times New Roman" w:cs="Times New Roman"/>
          <w:iCs/>
          <w:sz w:val="28"/>
          <w:szCs w:val="28"/>
        </w:rPr>
        <w:t>Осинягов</w:t>
      </w:r>
      <w:proofErr w:type="spellEnd"/>
      <w:r w:rsidRPr="00D746DC">
        <w:rPr>
          <w:rFonts w:ascii="Times New Roman" w:hAnsi="Times New Roman" w:cs="Times New Roman"/>
          <w:iCs/>
          <w:sz w:val="28"/>
          <w:szCs w:val="28"/>
        </w:rPr>
        <w:t xml:space="preserve"> Павел Сергеевич, 8 (800) 775-10-73, </w:t>
      </w:r>
      <w:hyperlink r:id="rId9" w:history="1">
        <w:r w:rsidRPr="00EB2807">
          <w:rPr>
            <w:rStyle w:val="a3"/>
            <w:rFonts w:ascii="Times New Roman" w:hAnsi="Times New Roman" w:cs="Times New Roman"/>
            <w:iCs/>
            <w:sz w:val="28"/>
            <w:szCs w:val="28"/>
          </w:rPr>
          <w:t>info@infra-konkurs.ru</w:t>
        </w:r>
      </w:hyperlink>
      <w:r w:rsidRPr="00D746DC">
        <w:rPr>
          <w:rFonts w:ascii="Times New Roman" w:hAnsi="Times New Roman" w:cs="Times New Roman"/>
          <w:iCs/>
          <w:sz w:val="28"/>
          <w:szCs w:val="28"/>
        </w:rPr>
        <w:t>.</w:t>
      </w:r>
    </w:p>
    <w:p w:rsidR="00D746DC" w:rsidRPr="00D746DC" w:rsidRDefault="00D746DC" w:rsidP="00D746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46DC" w:rsidRPr="00D746DC" w:rsidRDefault="00D746DC" w:rsidP="00D746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46DC" w:rsidRPr="00D746DC" w:rsidRDefault="00D746DC" w:rsidP="00D746DC">
      <w:pPr>
        <w:jc w:val="both"/>
        <w:rPr>
          <w:rFonts w:ascii="Times New Roman" w:hAnsi="Times New Roman" w:cs="Times New Roman"/>
          <w:sz w:val="28"/>
          <w:szCs w:val="28"/>
        </w:rPr>
        <w:sectPr w:rsidR="00D746DC" w:rsidRPr="00D746DC" w:rsidSect="00D746DC">
          <w:footerReference w:type="default" r:id="rId10"/>
          <w:pgSz w:w="11909" w:h="16834"/>
          <w:pgMar w:top="1134" w:right="567" w:bottom="567" w:left="1418" w:header="720" w:footer="720" w:gutter="0"/>
          <w:cols w:space="60"/>
          <w:noEndnote/>
        </w:sectPr>
      </w:pPr>
    </w:p>
    <w:p w:rsidR="009965AF" w:rsidRDefault="009965AF" w:rsidP="00D746D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965AF" w:rsidSect="00D746DC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838" w:rsidRDefault="00142838" w:rsidP="00DC0529">
      <w:pPr>
        <w:spacing w:after="0" w:line="240" w:lineRule="auto"/>
      </w:pPr>
      <w:r>
        <w:separator/>
      </w:r>
    </w:p>
  </w:endnote>
  <w:endnote w:type="continuationSeparator" w:id="0">
    <w:p w:rsidR="00142838" w:rsidRDefault="00142838" w:rsidP="00DC0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529" w:rsidRPr="00DC0529" w:rsidRDefault="00DC0529">
    <w:pPr>
      <w:pStyle w:val="a7"/>
      <w:rPr>
        <w:sz w:val="16"/>
      </w:rPr>
    </w:pPr>
    <w:r>
      <w:rPr>
        <w:sz w:val="16"/>
      </w:rPr>
      <w:t>Рег. № исх-0351 от 25.05.2021, Подписано ЭП: Сидоренкова Валентина Владимировна,  25.05.2021 10:08:43,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838" w:rsidRDefault="00142838" w:rsidP="00DC0529">
      <w:pPr>
        <w:spacing w:after="0" w:line="240" w:lineRule="auto"/>
      </w:pPr>
      <w:r>
        <w:separator/>
      </w:r>
    </w:p>
  </w:footnote>
  <w:footnote w:type="continuationSeparator" w:id="0">
    <w:p w:rsidR="00142838" w:rsidRDefault="00142838" w:rsidP="00DC0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9FA1D48"/>
    <w:lvl w:ilvl="0">
      <w:numFmt w:val="bullet"/>
      <w:lvlText w:val="*"/>
      <w:lvlJc w:val="left"/>
    </w:lvl>
  </w:abstractNum>
  <w:abstractNum w:abstractNumId="1">
    <w:nsid w:val="3E783DED"/>
    <w:multiLevelType w:val="hybridMultilevel"/>
    <w:tmpl w:val="DC961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5AF"/>
    <w:rsid w:val="000F01F9"/>
    <w:rsid w:val="00142838"/>
    <w:rsid w:val="001C42A6"/>
    <w:rsid w:val="002E10D0"/>
    <w:rsid w:val="005D75F6"/>
    <w:rsid w:val="009965AF"/>
    <w:rsid w:val="00A059EB"/>
    <w:rsid w:val="00D746DC"/>
    <w:rsid w:val="00DC0529"/>
    <w:rsid w:val="00F2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65AF"/>
    <w:rPr>
      <w:color w:val="0000FF" w:themeColor="hyperlink"/>
      <w:u w:val="single"/>
    </w:rPr>
  </w:style>
  <w:style w:type="paragraph" w:styleId="a4">
    <w:name w:val="No Spacing"/>
    <w:uiPriority w:val="1"/>
    <w:qFormat/>
    <w:rsid w:val="000F01F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DC0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0529"/>
  </w:style>
  <w:style w:type="paragraph" w:styleId="a7">
    <w:name w:val="footer"/>
    <w:basedOn w:val="a"/>
    <w:link w:val="a8"/>
    <w:uiPriority w:val="99"/>
    <w:unhideWhenUsed/>
    <w:rsid w:val="00DC0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05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65AF"/>
    <w:rPr>
      <w:color w:val="0000FF" w:themeColor="hyperlink"/>
      <w:u w:val="single"/>
    </w:rPr>
  </w:style>
  <w:style w:type="paragraph" w:styleId="a4">
    <w:name w:val="No Spacing"/>
    <w:uiPriority w:val="1"/>
    <w:qFormat/>
    <w:rsid w:val="000F01F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DC0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0529"/>
  </w:style>
  <w:style w:type="paragraph" w:styleId="a7">
    <w:name w:val="footer"/>
    <w:basedOn w:val="a"/>
    <w:link w:val="a8"/>
    <w:uiPriority w:val="99"/>
    <w:unhideWhenUsed/>
    <w:rsid w:val="00DC0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0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druchek@edinros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infra-konkur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Наталья Александровна</dc:creator>
  <cp:lastModifiedBy>Суринов Александр Сергеевич (Починковский район)</cp:lastModifiedBy>
  <cp:revision>2</cp:revision>
  <dcterms:created xsi:type="dcterms:W3CDTF">2021-05-26T14:36:00Z</dcterms:created>
  <dcterms:modified xsi:type="dcterms:W3CDTF">2021-05-26T14:36:00Z</dcterms:modified>
</cp:coreProperties>
</file>