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77" w:rsidRDefault="002B1577" w:rsidP="002B1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Б Ъ Я В Л Е Н И Е</w:t>
      </w:r>
    </w:p>
    <w:p w:rsidR="00777D95" w:rsidRPr="00B4550D" w:rsidRDefault="00B4550D" w:rsidP="00B45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0D">
        <w:rPr>
          <w:rFonts w:ascii="Times New Roman" w:hAnsi="Times New Roman" w:cs="Times New Roman"/>
          <w:b/>
          <w:sz w:val="28"/>
          <w:szCs w:val="28"/>
        </w:rPr>
        <w:t>Реестр субъектов МСП будет обновляться раз в месяц</w:t>
      </w:r>
    </w:p>
    <w:p w:rsidR="00B4550D" w:rsidRPr="00B4550D" w:rsidRDefault="00B4550D" w:rsidP="00B4550D">
      <w:pPr>
        <w:jc w:val="both"/>
        <w:rPr>
          <w:rFonts w:ascii="Times New Roman" w:hAnsi="Times New Roman" w:cs="Times New Roman"/>
          <w:sz w:val="28"/>
          <w:szCs w:val="28"/>
        </w:rPr>
      </w:pPr>
      <w:r w:rsidRPr="00B4550D">
        <w:rPr>
          <w:rFonts w:ascii="Times New Roman" w:hAnsi="Times New Roman" w:cs="Times New Roman"/>
          <w:sz w:val="28"/>
          <w:szCs w:val="28"/>
        </w:rPr>
        <w:t xml:space="preserve">Ранее реестр малого и среднего предпринимательства обновлялся </w:t>
      </w:r>
      <w:r w:rsidRPr="00436B9D">
        <w:rPr>
          <w:rFonts w:ascii="Times New Roman" w:hAnsi="Times New Roman" w:cs="Times New Roman"/>
          <w:b/>
          <w:sz w:val="28"/>
          <w:szCs w:val="28"/>
        </w:rPr>
        <w:t>раз в год, 10 августа</w:t>
      </w:r>
      <w:r w:rsidRPr="00B4550D">
        <w:rPr>
          <w:rFonts w:ascii="Times New Roman" w:hAnsi="Times New Roman" w:cs="Times New Roman"/>
          <w:sz w:val="28"/>
          <w:szCs w:val="28"/>
        </w:rPr>
        <w:t xml:space="preserve">. Теперь исключенному из реестра предпринимателю не придется ждать год для получения господдержки. Чтобы вновь попасть в реестр МСП, достаточно </w:t>
      </w:r>
      <w:r w:rsidRPr="00436B9D">
        <w:rPr>
          <w:rFonts w:ascii="Times New Roman" w:hAnsi="Times New Roman" w:cs="Times New Roman"/>
          <w:b/>
          <w:sz w:val="28"/>
          <w:szCs w:val="28"/>
        </w:rPr>
        <w:t>корректно подать отчетность в налоговую службу</w:t>
      </w:r>
      <w:r w:rsidRPr="00B4550D">
        <w:rPr>
          <w:rFonts w:ascii="Times New Roman" w:hAnsi="Times New Roman" w:cs="Times New Roman"/>
          <w:sz w:val="28"/>
          <w:szCs w:val="28"/>
        </w:rPr>
        <w:t>.</w:t>
      </w:r>
    </w:p>
    <w:p w:rsidR="00B4550D" w:rsidRPr="00B4550D" w:rsidRDefault="00B4550D" w:rsidP="00B4550D">
      <w:pPr>
        <w:jc w:val="both"/>
        <w:rPr>
          <w:rFonts w:ascii="Times New Roman" w:hAnsi="Times New Roman" w:cs="Times New Roman"/>
          <w:sz w:val="28"/>
          <w:szCs w:val="28"/>
        </w:rPr>
      </w:pPr>
      <w:r w:rsidRPr="00B4550D">
        <w:rPr>
          <w:rFonts w:ascii="Times New Roman" w:hAnsi="Times New Roman" w:cs="Times New Roman"/>
          <w:sz w:val="28"/>
          <w:szCs w:val="28"/>
        </w:rPr>
        <w:t>Сведения в реестре будут обновляться 10-го числа каждого месяца на основании данных Федеральной налоговой службы. Данные о субъектах МСП будут учитываться при дополнении реестра в ближайший месяц после того, как организация сдаст необходимую отчетность в ФНС.</w:t>
      </w:r>
    </w:p>
    <w:p w:rsidR="00B4550D" w:rsidRPr="00B4550D" w:rsidRDefault="00B4550D" w:rsidP="00B4550D">
      <w:pPr>
        <w:jc w:val="both"/>
        <w:rPr>
          <w:rFonts w:ascii="Times New Roman" w:hAnsi="Times New Roman" w:cs="Times New Roman"/>
          <w:sz w:val="28"/>
          <w:szCs w:val="28"/>
        </w:rPr>
      </w:pPr>
      <w:r w:rsidRPr="00B4550D">
        <w:rPr>
          <w:rFonts w:ascii="Times New Roman" w:hAnsi="Times New Roman" w:cs="Times New Roman"/>
          <w:sz w:val="28"/>
          <w:szCs w:val="28"/>
        </w:rPr>
        <w:t>Исключать из реестра МСП, как и раньше, будут раз в год, но теперь это будет 10 июля. Это будет происходить, если компания перестанет соответствовать критериям МСП или не предоставит в ФНС необходимые сведения.</w:t>
      </w:r>
    </w:p>
    <w:p w:rsidR="00B4550D" w:rsidRPr="00B4550D" w:rsidRDefault="00B4550D" w:rsidP="00B4550D">
      <w:pPr>
        <w:jc w:val="both"/>
        <w:rPr>
          <w:rFonts w:ascii="Times New Roman" w:hAnsi="Times New Roman" w:cs="Times New Roman"/>
          <w:sz w:val="28"/>
          <w:szCs w:val="28"/>
        </w:rPr>
      </w:pPr>
      <w:r w:rsidRPr="00B4550D">
        <w:rPr>
          <w:rFonts w:ascii="Times New Roman" w:hAnsi="Times New Roman" w:cs="Times New Roman"/>
          <w:sz w:val="28"/>
          <w:szCs w:val="28"/>
        </w:rPr>
        <w:t>Предприниматели, исключенные из реестра МСП, смогут восстановить свой статус в течение года, не дожидаясь следующего, предоставив необходимые документы в ФНС. Основанием для включения в реестр с 10 января по 10 июня будут сведения за позапрошлый год, а для включения с 10 июня по 10 декабря – за прошлый год.</w:t>
      </w:r>
    </w:p>
    <w:p w:rsidR="00B4550D" w:rsidRPr="00B4550D" w:rsidRDefault="00B4550D" w:rsidP="00B455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550D" w:rsidRPr="00B455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66" w:rsidRDefault="00656166" w:rsidP="00EB5CF7">
      <w:pPr>
        <w:spacing w:after="0" w:line="240" w:lineRule="auto"/>
      </w:pPr>
      <w:r>
        <w:separator/>
      </w:r>
    </w:p>
  </w:endnote>
  <w:endnote w:type="continuationSeparator" w:id="0">
    <w:p w:rsidR="00656166" w:rsidRDefault="00656166" w:rsidP="00EB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F7" w:rsidRPr="00EB5CF7" w:rsidRDefault="00EB5CF7">
    <w:pPr>
      <w:pStyle w:val="a5"/>
      <w:rPr>
        <w:sz w:val="16"/>
      </w:rPr>
    </w:pPr>
    <w:r>
      <w:rPr>
        <w:sz w:val="16"/>
      </w:rPr>
      <w:t>Рег. № исх-0649 от 11.11.2020, Подписано ЭП: Сидоренкова Валентина Владимировна,  11.11.2020 9:13:45,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66" w:rsidRDefault="00656166" w:rsidP="00EB5CF7">
      <w:pPr>
        <w:spacing w:after="0" w:line="240" w:lineRule="auto"/>
      </w:pPr>
      <w:r>
        <w:separator/>
      </w:r>
    </w:p>
  </w:footnote>
  <w:footnote w:type="continuationSeparator" w:id="0">
    <w:p w:rsidR="00656166" w:rsidRDefault="00656166" w:rsidP="00EB5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0D"/>
    <w:rsid w:val="002B1577"/>
    <w:rsid w:val="00436B9D"/>
    <w:rsid w:val="00656166"/>
    <w:rsid w:val="00777D95"/>
    <w:rsid w:val="00944409"/>
    <w:rsid w:val="00B4550D"/>
    <w:rsid w:val="00BA2048"/>
    <w:rsid w:val="00E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CF7"/>
  </w:style>
  <w:style w:type="paragraph" w:styleId="a5">
    <w:name w:val="footer"/>
    <w:basedOn w:val="a"/>
    <w:link w:val="a6"/>
    <w:uiPriority w:val="99"/>
    <w:unhideWhenUsed/>
    <w:rsid w:val="00EB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CF7"/>
  </w:style>
  <w:style w:type="paragraph" w:styleId="a5">
    <w:name w:val="footer"/>
    <w:basedOn w:val="a"/>
    <w:link w:val="a6"/>
    <w:uiPriority w:val="99"/>
    <w:unhideWhenUsed/>
    <w:rsid w:val="00EB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2020-11-13T09:59:00Z</dcterms:created>
  <dcterms:modified xsi:type="dcterms:W3CDTF">2020-11-13T09:59:00Z</dcterms:modified>
</cp:coreProperties>
</file>