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2" w:rsidRPr="002D5489" w:rsidRDefault="00E21A23" w:rsidP="002D54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28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5D762B">
        <w:rPr>
          <w:rFonts w:ascii="Times New Roman" w:hAnsi="Times New Roman" w:cs="Times New Roman"/>
          <w:b/>
          <w:sz w:val="28"/>
          <w:szCs w:val="28"/>
          <w:lang w:eastAsia="ar-SA"/>
        </w:rPr>
        <w:t>04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очередное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</w:p>
    <w:p w:rsidR="005D762B" w:rsidRPr="00B4297B" w:rsidRDefault="005D762B" w:rsidP="005D7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B4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62B" w:rsidRDefault="00F42845" w:rsidP="00F4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762B" w:rsidRPr="005D762B">
        <w:rPr>
          <w:rFonts w:ascii="Times New Roman" w:eastAsia="Times New Roman" w:hAnsi="Times New Roman" w:cs="Times New Roman"/>
          <w:sz w:val="28"/>
          <w:szCs w:val="28"/>
        </w:rPr>
        <w:t>«Об организации ведения единого учета по семьям, находящимся в социально опасном положении,   проживающим на территории муниципального образования «Починковский район» Смоленской области, за 1 квартал 2017 года».</w:t>
      </w:r>
    </w:p>
    <w:p w:rsidR="005D762B" w:rsidRDefault="005D762B" w:rsidP="00F4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4297B">
        <w:rPr>
          <w:rFonts w:ascii="Times New Roman" w:hAnsi="Times New Roman" w:cs="Times New Roman"/>
          <w:sz w:val="28"/>
          <w:szCs w:val="28"/>
        </w:rPr>
        <w:t xml:space="preserve"> </w:t>
      </w:r>
      <w:r w:rsidRPr="005D762B">
        <w:rPr>
          <w:rFonts w:ascii="Times New Roman" w:eastAsia="Times New Roman" w:hAnsi="Times New Roman" w:cs="Times New Roman"/>
          <w:sz w:val="28"/>
          <w:szCs w:val="28"/>
        </w:rPr>
        <w:t>Снять с Единого учета семей, находящихся в социально опасном положении, проживающих на территории муниципального образования «Починковский райо</w:t>
      </w:r>
      <w:r>
        <w:rPr>
          <w:rFonts w:ascii="Times New Roman" w:hAnsi="Times New Roman" w:cs="Times New Roman"/>
          <w:sz w:val="28"/>
          <w:szCs w:val="28"/>
        </w:rPr>
        <w:t>н»</w:t>
      </w:r>
      <w:r w:rsidR="00F42845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5D762B"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5D7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Посетить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Pr="005D762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F42845" w:rsidRPr="00F42845">
        <w:rPr>
          <w:sz w:val="28"/>
          <w:szCs w:val="28"/>
        </w:rPr>
        <w:t xml:space="preserve"> </w:t>
      </w:r>
      <w:r w:rsidR="00F42845" w:rsidRPr="00F42845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индивидуальные планы реабилитации </w:t>
      </w:r>
      <w:r w:rsidR="00F42845">
        <w:rPr>
          <w:rFonts w:ascii="Times New Roman" w:hAnsi="Times New Roman" w:cs="Times New Roman"/>
          <w:sz w:val="28"/>
          <w:szCs w:val="28"/>
        </w:rPr>
        <w:t xml:space="preserve"> </w:t>
      </w:r>
      <w:r w:rsidR="0025069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42845">
        <w:rPr>
          <w:rFonts w:ascii="Times New Roman" w:hAnsi="Times New Roman" w:cs="Times New Roman"/>
          <w:sz w:val="28"/>
          <w:szCs w:val="28"/>
        </w:rPr>
        <w:t xml:space="preserve">6 </w:t>
      </w:r>
      <w:r w:rsidR="00F42845" w:rsidRPr="00F42845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F42845">
        <w:rPr>
          <w:rFonts w:ascii="Times New Roman" w:hAnsi="Times New Roman" w:cs="Times New Roman"/>
          <w:sz w:val="28"/>
          <w:szCs w:val="28"/>
        </w:rPr>
        <w:t>.</w:t>
      </w:r>
      <w:r w:rsidR="0025069E" w:rsidRPr="0025069E">
        <w:rPr>
          <w:rFonts w:ascii="Times New Roman" w:hAnsi="Times New Roman" w:cs="Times New Roman"/>
          <w:sz w:val="28"/>
          <w:szCs w:val="28"/>
        </w:rPr>
        <w:t xml:space="preserve"> </w:t>
      </w:r>
      <w:r w:rsidR="0025069E">
        <w:rPr>
          <w:rFonts w:ascii="Times New Roman" w:hAnsi="Times New Roman" w:cs="Times New Roman"/>
          <w:sz w:val="28"/>
          <w:szCs w:val="28"/>
        </w:rPr>
        <w:t xml:space="preserve">Ходатайствовать об ограничении </w:t>
      </w:r>
      <w:proofErr w:type="gramStart"/>
      <w:r w:rsidR="002506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069E">
        <w:rPr>
          <w:rFonts w:ascii="Times New Roman" w:hAnsi="Times New Roman" w:cs="Times New Roman"/>
          <w:sz w:val="28"/>
          <w:szCs w:val="28"/>
        </w:rPr>
        <w:t xml:space="preserve">  </w:t>
      </w:r>
      <w:r w:rsidR="0025069E" w:rsidRPr="00042E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5069E" w:rsidRPr="00042E7D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="0025069E" w:rsidRPr="00042E7D">
        <w:rPr>
          <w:rFonts w:ascii="Times New Roman" w:hAnsi="Times New Roman" w:cs="Times New Roman"/>
          <w:sz w:val="28"/>
          <w:szCs w:val="28"/>
        </w:rPr>
        <w:t xml:space="preserve"> прав</w:t>
      </w:r>
      <w:r w:rsidR="0025069E">
        <w:rPr>
          <w:rFonts w:ascii="Times New Roman" w:hAnsi="Times New Roman" w:cs="Times New Roman"/>
          <w:sz w:val="28"/>
          <w:szCs w:val="28"/>
        </w:rPr>
        <w:t xml:space="preserve"> в отношении матери.</w:t>
      </w:r>
    </w:p>
    <w:p w:rsidR="00F42845" w:rsidRPr="00F42845" w:rsidRDefault="00F42845" w:rsidP="00F42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845">
        <w:rPr>
          <w:rFonts w:ascii="Times New Roman" w:hAnsi="Times New Roman" w:cs="Times New Roman"/>
          <w:sz w:val="28"/>
          <w:szCs w:val="28"/>
        </w:rPr>
        <w:t>2.</w:t>
      </w:r>
      <w:r w:rsidRPr="00F428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2845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состоянии преступности и правонарушений несовершеннолетних в МО «Починковский район» Смоленской области за 1 квартал 2017 года».</w:t>
      </w:r>
    </w:p>
    <w:p w:rsidR="00F42845" w:rsidRDefault="00F42845" w:rsidP="00F42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42845">
        <w:rPr>
          <w:color w:val="000000"/>
          <w:sz w:val="28"/>
          <w:szCs w:val="28"/>
        </w:rPr>
        <w:t xml:space="preserve"> </w:t>
      </w:r>
      <w:r w:rsidRPr="00F42845">
        <w:rPr>
          <w:rFonts w:ascii="Times New Roman" w:eastAsia="Times New Roman" w:hAnsi="Times New Roman" w:cs="Times New Roman"/>
          <w:color w:val="000000"/>
          <w:sz w:val="28"/>
          <w:szCs w:val="28"/>
        </w:rPr>
        <w:t>«Состояние межведомственного взаимодействия органов и учреждений муниципальной системы профилактики по профилактике преступлений и правонарушений несовершеннолетних за 1 квартал 2017 года».</w:t>
      </w:r>
    </w:p>
    <w:p w:rsidR="00F42845" w:rsidRPr="00F42845" w:rsidRDefault="00F42845" w:rsidP="00F4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42845" w:rsidRPr="00F42845" w:rsidRDefault="00F42845" w:rsidP="00F4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45">
        <w:rPr>
          <w:rFonts w:ascii="Times New Roman" w:eastAsia="Times New Roman" w:hAnsi="Times New Roman" w:cs="Times New Roman"/>
          <w:sz w:val="28"/>
          <w:szCs w:val="28"/>
        </w:rPr>
        <w:t>3.1Органам и учреждениям системы профилактики при выявлении фактов совершения несовершеннолетними противоправных действий  принимать меры по устранению причин и условий, этому способствующих</w:t>
      </w:r>
      <w:proofErr w:type="gramStart"/>
      <w:r w:rsidRPr="00F4284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F42845">
        <w:rPr>
          <w:rFonts w:ascii="Times New Roman" w:eastAsia="Times New Roman" w:hAnsi="Times New Roman" w:cs="Times New Roman"/>
          <w:sz w:val="28"/>
          <w:szCs w:val="28"/>
        </w:rPr>
        <w:t>перативно вносить предложения по их устранению в заинтересованные ведомства.</w:t>
      </w:r>
    </w:p>
    <w:p w:rsidR="00F42845" w:rsidRPr="00F42845" w:rsidRDefault="00F42845" w:rsidP="00F4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45">
        <w:rPr>
          <w:rFonts w:ascii="Times New Roman" w:eastAsia="Times New Roman" w:hAnsi="Times New Roman" w:cs="Times New Roman"/>
          <w:sz w:val="28"/>
          <w:szCs w:val="28"/>
        </w:rPr>
        <w:t>3.2</w:t>
      </w:r>
      <w:proofErr w:type="gramStart"/>
      <w:r w:rsidRPr="00F4284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F42845">
        <w:rPr>
          <w:rFonts w:ascii="Times New Roman" w:eastAsia="Times New Roman" w:hAnsi="Times New Roman" w:cs="Times New Roman"/>
          <w:sz w:val="28"/>
          <w:szCs w:val="28"/>
        </w:rPr>
        <w:t>аслушивать руководителей образовательных учреждений, где отмечен рост преступности несовершеннолетних, на заседаниях комиссии.</w:t>
      </w:r>
    </w:p>
    <w:p w:rsidR="00F42845" w:rsidRDefault="00F42845" w:rsidP="00F4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45">
        <w:rPr>
          <w:rFonts w:ascii="Times New Roman" w:eastAsia="Times New Roman" w:hAnsi="Times New Roman" w:cs="Times New Roman"/>
          <w:sz w:val="28"/>
          <w:szCs w:val="28"/>
        </w:rPr>
        <w:t>3.3 Отделу образования (</w:t>
      </w:r>
      <w:proofErr w:type="spellStart"/>
      <w:r w:rsidRPr="00F42845">
        <w:rPr>
          <w:rFonts w:ascii="Times New Roman" w:eastAsia="Times New Roman" w:hAnsi="Times New Roman" w:cs="Times New Roman"/>
          <w:sz w:val="28"/>
          <w:szCs w:val="28"/>
        </w:rPr>
        <w:t>Н.В.Ковжарова</w:t>
      </w:r>
      <w:proofErr w:type="spellEnd"/>
      <w:r w:rsidRPr="00F42845">
        <w:rPr>
          <w:rFonts w:ascii="Times New Roman" w:eastAsia="Times New Roman" w:hAnsi="Times New Roman" w:cs="Times New Roman"/>
          <w:sz w:val="28"/>
          <w:szCs w:val="28"/>
        </w:rPr>
        <w:t xml:space="preserve">) предоставить в адрес комиссии списки учащихся, состоящих на </w:t>
      </w:r>
      <w:proofErr w:type="spellStart"/>
      <w:r w:rsidRPr="00F42845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F42845">
        <w:rPr>
          <w:rFonts w:ascii="Times New Roman" w:eastAsia="Times New Roman" w:hAnsi="Times New Roman" w:cs="Times New Roman"/>
          <w:sz w:val="28"/>
          <w:szCs w:val="28"/>
        </w:rPr>
        <w:t xml:space="preserve"> учете в подведомственных учреждениях. В срок до 30.05.2017 года.</w:t>
      </w:r>
    </w:p>
    <w:p w:rsidR="00F42845" w:rsidRPr="00F42845" w:rsidRDefault="00F42845" w:rsidP="00F42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845">
        <w:rPr>
          <w:rFonts w:ascii="Times New Roman" w:hAnsi="Times New Roman" w:cs="Times New Roman"/>
          <w:sz w:val="28"/>
          <w:szCs w:val="28"/>
        </w:rPr>
        <w:t>4.</w:t>
      </w:r>
      <w:r w:rsidRPr="00F42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845">
        <w:rPr>
          <w:rFonts w:ascii="Times New Roman" w:eastAsia="Times New Roman" w:hAnsi="Times New Roman" w:cs="Times New Roman"/>
          <w:color w:val="000000"/>
          <w:sz w:val="28"/>
          <w:szCs w:val="28"/>
        </w:rPr>
        <w:t>«О работе наркологического кабинета по профилактике пьянства, наркомании, токсикомании несовершеннолетних за 1 квартал 2017 года».</w:t>
      </w:r>
    </w:p>
    <w:p w:rsidR="00F42845" w:rsidRPr="00F42845" w:rsidRDefault="00F42845" w:rsidP="00F4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42845" w:rsidRPr="00F42845" w:rsidRDefault="00F42845" w:rsidP="00F42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845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proofErr w:type="gramStart"/>
      <w:r w:rsidRPr="00F42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284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42845">
        <w:rPr>
          <w:rFonts w:ascii="Times New Roman" w:eastAsia="Times New Roman" w:hAnsi="Times New Roman" w:cs="Times New Roman"/>
          <w:sz w:val="28"/>
          <w:szCs w:val="28"/>
        </w:rPr>
        <w:t>силить взаимодействие между органами системы профилактики по учету несовершеннолетних, употребляющих наркотические средства либо употребляющих  психотропные и одурманивающие вещества без назначения врача.</w:t>
      </w:r>
    </w:p>
    <w:p w:rsidR="00F42845" w:rsidRPr="00F42845" w:rsidRDefault="00F42845" w:rsidP="00F4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45">
        <w:rPr>
          <w:rFonts w:ascii="Times New Roman" w:eastAsia="Times New Roman" w:hAnsi="Times New Roman" w:cs="Times New Roman"/>
          <w:sz w:val="28"/>
          <w:szCs w:val="28"/>
        </w:rPr>
        <w:t xml:space="preserve">4.2. Рассмотреть состояние и результативность ИПР, </w:t>
      </w:r>
      <w:proofErr w:type="gramStart"/>
      <w:r w:rsidRPr="00F42845">
        <w:rPr>
          <w:rFonts w:ascii="Times New Roman" w:eastAsia="Times New Roman" w:hAnsi="Times New Roman" w:cs="Times New Roman"/>
          <w:sz w:val="28"/>
          <w:szCs w:val="28"/>
        </w:rPr>
        <w:t>проводимой</w:t>
      </w:r>
      <w:proofErr w:type="gramEnd"/>
      <w:r w:rsidRPr="00F42845">
        <w:rPr>
          <w:rFonts w:ascii="Times New Roman" w:eastAsia="Times New Roman" w:hAnsi="Times New Roman" w:cs="Times New Roman"/>
          <w:sz w:val="28"/>
          <w:szCs w:val="28"/>
        </w:rPr>
        <w:t xml:space="preserve"> СОГБОУ «</w:t>
      </w:r>
      <w:proofErr w:type="spellStart"/>
      <w:r w:rsidRPr="00F42845">
        <w:rPr>
          <w:rFonts w:ascii="Times New Roman" w:eastAsia="Times New Roman" w:hAnsi="Times New Roman" w:cs="Times New Roman"/>
          <w:sz w:val="28"/>
          <w:szCs w:val="28"/>
        </w:rPr>
        <w:t>Шаталовский</w:t>
      </w:r>
      <w:proofErr w:type="spellEnd"/>
      <w:r w:rsidRPr="00F42845">
        <w:rPr>
          <w:rFonts w:ascii="Times New Roman" w:eastAsia="Times New Roman" w:hAnsi="Times New Roman" w:cs="Times New Roman"/>
          <w:sz w:val="28"/>
          <w:szCs w:val="28"/>
        </w:rPr>
        <w:t xml:space="preserve"> детский дом»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F42845">
        <w:rPr>
          <w:rFonts w:ascii="Times New Roman" w:eastAsia="Times New Roman" w:hAnsi="Times New Roman" w:cs="Times New Roman"/>
          <w:sz w:val="28"/>
          <w:szCs w:val="28"/>
        </w:rPr>
        <w:t xml:space="preserve"> 16.05.2017 года.</w:t>
      </w:r>
    </w:p>
    <w:p w:rsidR="00F42845" w:rsidRPr="00F42845" w:rsidRDefault="00F42845" w:rsidP="00F4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45" w:rsidRPr="00F42845" w:rsidRDefault="00F42845" w:rsidP="00F4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550928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E49DF"/>
    <w:rsid w:val="00174EA6"/>
    <w:rsid w:val="0025069E"/>
    <w:rsid w:val="00265943"/>
    <w:rsid w:val="00271B22"/>
    <w:rsid w:val="00283685"/>
    <w:rsid w:val="002D5489"/>
    <w:rsid w:val="002E0841"/>
    <w:rsid w:val="002F479F"/>
    <w:rsid w:val="00334E4A"/>
    <w:rsid w:val="00336AB3"/>
    <w:rsid w:val="003925DA"/>
    <w:rsid w:val="00460628"/>
    <w:rsid w:val="004A07F7"/>
    <w:rsid w:val="004A3516"/>
    <w:rsid w:val="004D0994"/>
    <w:rsid w:val="004F5EC7"/>
    <w:rsid w:val="00550928"/>
    <w:rsid w:val="00591938"/>
    <w:rsid w:val="005C084F"/>
    <w:rsid w:val="005D762B"/>
    <w:rsid w:val="00694A43"/>
    <w:rsid w:val="00721F82"/>
    <w:rsid w:val="0078282E"/>
    <w:rsid w:val="007A1AE0"/>
    <w:rsid w:val="008165BF"/>
    <w:rsid w:val="0088244C"/>
    <w:rsid w:val="008D2BAD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E1829"/>
    <w:rsid w:val="00B04664"/>
    <w:rsid w:val="00B05792"/>
    <w:rsid w:val="00B4297B"/>
    <w:rsid w:val="00B45D90"/>
    <w:rsid w:val="00B47D0E"/>
    <w:rsid w:val="00B634F2"/>
    <w:rsid w:val="00BD659B"/>
    <w:rsid w:val="00C86F44"/>
    <w:rsid w:val="00D16248"/>
    <w:rsid w:val="00D27F2B"/>
    <w:rsid w:val="00D70910"/>
    <w:rsid w:val="00DA118F"/>
    <w:rsid w:val="00DC5BB7"/>
    <w:rsid w:val="00E0285D"/>
    <w:rsid w:val="00E21A23"/>
    <w:rsid w:val="00E412EB"/>
    <w:rsid w:val="00EC0690"/>
    <w:rsid w:val="00EF26E8"/>
    <w:rsid w:val="00F16FFE"/>
    <w:rsid w:val="00F26403"/>
    <w:rsid w:val="00F42845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7A3F20-788F-4D02-AB58-B8D1203C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3</cp:revision>
  <cp:lastPrinted>2013-07-18T10:13:00Z</cp:lastPrinted>
  <dcterms:created xsi:type="dcterms:W3CDTF">2017-05-18T06:49:00Z</dcterms:created>
  <dcterms:modified xsi:type="dcterms:W3CDTF">2017-05-18T06:55:00Z</dcterms:modified>
</cp:coreProperties>
</file>