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11" w:rsidRPr="000C6411" w:rsidRDefault="000C6411" w:rsidP="000C6411">
      <w:pPr>
        <w:spacing w:line="240" w:lineRule="auto"/>
        <w:ind w:right="5719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-285750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411">
        <w:rPr>
          <w:b/>
          <w:sz w:val="28"/>
          <w:szCs w:val="28"/>
        </w:rPr>
        <w:t xml:space="preserve"> </w:t>
      </w:r>
    </w:p>
    <w:p w:rsidR="000C6411" w:rsidRPr="000C6411" w:rsidRDefault="000C6411" w:rsidP="000C6411">
      <w:pPr>
        <w:spacing w:line="240" w:lineRule="auto"/>
        <w:ind w:right="5719"/>
        <w:jc w:val="right"/>
        <w:rPr>
          <w:b/>
          <w:sz w:val="28"/>
          <w:szCs w:val="28"/>
        </w:rPr>
      </w:pPr>
    </w:p>
    <w:p w:rsidR="000C6411" w:rsidRPr="000C6411" w:rsidRDefault="000C6411" w:rsidP="000C6411">
      <w:pPr>
        <w:spacing w:line="240" w:lineRule="auto"/>
        <w:ind w:right="5719"/>
        <w:jc w:val="right"/>
        <w:rPr>
          <w:b/>
          <w:sz w:val="28"/>
          <w:szCs w:val="28"/>
        </w:rPr>
      </w:pPr>
      <w:r w:rsidRPr="000C6411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0C6411" w:rsidRPr="000C6411" w:rsidRDefault="000C6411" w:rsidP="000C6411">
      <w:pPr>
        <w:spacing w:line="360" w:lineRule="auto"/>
        <w:rPr>
          <w:b/>
          <w:sz w:val="16"/>
          <w:szCs w:val="24"/>
        </w:rPr>
      </w:pPr>
    </w:p>
    <w:p w:rsidR="000C6411" w:rsidRPr="000C6411" w:rsidRDefault="000C6411" w:rsidP="000C6411">
      <w:pPr>
        <w:spacing w:before="200"/>
        <w:jc w:val="center"/>
        <w:outlineLvl w:val="4"/>
        <w:rPr>
          <w:bCs/>
          <w:iCs/>
          <w:sz w:val="26"/>
          <w:szCs w:val="26"/>
        </w:rPr>
      </w:pPr>
      <w:r w:rsidRPr="000C6411">
        <w:rPr>
          <w:bCs/>
          <w:iCs/>
          <w:sz w:val="26"/>
          <w:szCs w:val="26"/>
        </w:rPr>
        <w:t xml:space="preserve">АДМИНИСТРАЦИЯ МУНИЦИПАЛЬНОГО ОБРАЗОВАНИЯ </w:t>
      </w:r>
      <w:r w:rsidRPr="000C6411">
        <w:rPr>
          <w:bCs/>
          <w:iCs/>
          <w:sz w:val="26"/>
          <w:szCs w:val="26"/>
        </w:rPr>
        <w:br/>
        <w:t>«ПОЧИНКОВСКИЙ  РАЙОН»  СМОЛЕНСКОЙ ОБЛАСТИ</w:t>
      </w:r>
    </w:p>
    <w:p w:rsidR="000C6411" w:rsidRPr="000C6411" w:rsidRDefault="000C6411" w:rsidP="000C6411">
      <w:pPr>
        <w:jc w:val="center"/>
        <w:outlineLvl w:val="6"/>
        <w:rPr>
          <w:rFonts w:ascii="Cambria" w:hAnsi="Cambria"/>
          <w:i/>
          <w:iCs/>
          <w:sz w:val="28"/>
          <w:lang w:eastAsia="x-none"/>
        </w:rPr>
      </w:pPr>
    </w:p>
    <w:p w:rsidR="000C6411" w:rsidRPr="000C6411" w:rsidRDefault="000C6411" w:rsidP="000C6411">
      <w:pPr>
        <w:spacing w:before="240" w:after="60" w:line="240" w:lineRule="auto"/>
        <w:jc w:val="center"/>
        <w:outlineLvl w:val="6"/>
        <w:rPr>
          <w:b/>
          <w:sz w:val="28"/>
          <w:szCs w:val="24"/>
        </w:rPr>
      </w:pPr>
      <w:proofErr w:type="gramStart"/>
      <w:r w:rsidRPr="000C6411">
        <w:rPr>
          <w:b/>
          <w:sz w:val="28"/>
          <w:szCs w:val="24"/>
        </w:rPr>
        <w:t>П</w:t>
      </w:r>
      <w:proofErr w:type="gramEnd"/>
      <w:r w:rsidRPr="000C6411">
        <w:rPr>
          <w:b/>
          <w:sz w:val="28"/>
          <w:szCs w:val="24"/>
        </w:rPr>
        <w:t xml:space="preserve"> О С Т А Н О В Л Е Н И Е</w:t>
      </w:r>
    </w:p>
    <w:p w:rsidR="000C6411" w:rsidRPr="000C6411" w:rsidRDefault="000C6411" w:rsidP="000C6411">
      <w:pPr>
        <w:spacing w:line="360" w:lineRule="auto"/>
        <w:jc w:val="center"/>
        <w:rPr>
          <w:b/>
          <w:sz w:val="16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0C6411" w:rsidRPr="000C6411" w:rsidTr="00361A6B">
        <w:tc>
          <w:tcPr>
            <w:tcW w:w="567" w:type="dxa"/>
          </w:tcPr>
          <w:p w:rsidR="000C6411" w:rsidRPr="000C6411" w:rsidRDefault="000C6411" w:rsidP="000C6411">
            <w:pPr>
              <w:spacing w:line="240" w:lineRule="auto"/>
              <w:rPr>
                <w:sz w:val="24"/>
                <w:szCs w:val="24"/>
              </w:rPr>
            </w:pPr>
            <w:r w:rsidRPr="000C6411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411" w:rsidRPr="000C6411" w:rsidRDefault="000C6411" w:rsidP="000C641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0C6411" w:rsidRPr="000C6411" w:rsidRDefault="000C6411" w:rsidP="000C6411">
            <w:pPr>
              <w:spacing w:line="240" w:lineRule="auto"/>
              <w:rPr>
                <w:sz w:val="24"/>
                <w:szCs w:val="24"/>
              </w:rPr>
            </w:pPr>
            <w:r w:rsidRPr="000C6411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6411" w:rsidRPr="000C6411" w:rsidRDefault="000C6411" w:rsidP="000C641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C6411" w:rsidRPr="000C6411" w:rsidRDefault="000C6411" w:rsidP="000C6411">
      <w:pPr>
        <w:spacing w:line="240" w:lineRule="auto"/>
        <w:ind w:right="5719"/>
        <w:jc w:val="both"/>
        <w:rPr>
          <w:b/>
          <w:sz w:val="28"/>
          <w:szCs w:val="28"/>
        </w:rPr>
      </w:pPr>
    </w:p>
    <w:p w:rsidR="000C6411" w:rsidRPr="000C6411" w:rsidRDefault="000C6411" w:rsidP="000C6411">
      <w:pPr>
        <w:spacing w:line="240" w:lineRule="auto"/>
        <w:ind w:right="5719"/>
        <w:jc w:val="both"/>
        <w:rPr>
          <w:sz w:val="28"/>
          <w:szCs w:val="28"/>
        </w:rPr>
      </w:pPr>
    </w:p>
    <w:p w:rsidR="000C6411" w:rsidRPr="000C6411" w:rsidRDefault="000C6411" w:rsidP="000C6411">
      <w:pPr>
        <w:spacing w:line="240" w:lineRule="auto"/>
        <w:ind w:right="5719"/>
        <w:jc w:val="both"/>
        <w:rPr>
          <w:sz w:val="28"/>
          <w:szCs w:val="28"/>
        </w:rPr>
      </w:pPr>
      <w:bookmarkStart w:id="0" w:name="_GoBack"/>
      <w:r w:rsidRPr="000C6411">
        <w:rPr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21.10.2015 года № 117</w:t>
      </w:r>
    </w:p>
    <w:bookmarkEnd w:id="0"/>
    <w:p w:rsidR="000C6411" w:rsidRPr="000C6411" w:rsidRDefault="000C6411" w:rsidP="000C6411">
      <w:pPr>
        <w:spacing w:line="240" w:lineRule="auto"/>
        <w:jc w:val="both"/>
        <w:rPr>
          <w:sz w:val="28"/>
          <w:szCs w:val="28"/>
        </w:rPr>
      </w:pPr>
    </w:p>
    <w:p w:rsidR="000C6411" w:rsidRPr="000C6411" w:rsidRDefault="000C6411" w:rsidP="000C6411">
      <w:pPr>
        <w:tabs>
          <w:tab w:val="num" w:pos="1134"/>
        </w:tabs>
        <w:spacing w:line="240" w:lineRule="auto"/>
        <w:rPr>
          <w:sz w:val="28"/>
          <w:szCs w:val="28"/>
        </w:rPr>
      </w:pPr>
    </w:p>
    <w:p w:rsidR="000C6411" w:rsidRPr="000C6411" w:rsidRDefault="000C6411" w:rsidP="000C6411">
      <w:pPr>
        <w:tabs>
          <w:tab w:val="num" w:pos="1134"/>
        </w:tabs>
        <w:spacing w:line="240" w:lineRule="auto"/>
        <w:ind w:firstLine="711"/>
        <w:jc w:val="both"/>
        <w:rPr>
          <w:sz w:val="28"/>
          <w:szCs w:val="28"/>
        </w:rPr>
      </w:pPr>
    </w:p>
    <w:p w:rsidR="000C6411" w:rsidRPr="000C6411" w:rsidRDefault="000C6411" w:rsidP="000C6411">
      <w:pPr>
        <w:tabs>
          <w:tab w:val="num" w:pos="1134"/>
        </w:tabs>
        <w:spacing w:line="240" w:lineRule="auto"/>
        <w:ind w:firstLine="711"/>
        <w:jc w:val="both"/>
        <w:rPr>
          <w:sz w:val="28"/>
          <w:szCs w:val="28"/>
        </w:rPr>
      </w:pPr>
      <w:r w:rsidRPr="000C6411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C6411">
        <w:rPr>
          <w:sz w:val="28"/>
          <w:szCs w:val="28"/>
        </w:rPr>
        <w:t>п</w:t>
      </w:r>
      <w:proofErr w:type="gramEnd"/>
      <w:r w:rsidRPr="000C6411">
        <w:rPr>
          <w:sz w:val="28"/>
          <w:szCs w:val="28"/>
        </w:rPr>
        <w:t xml:space="preserve"> о с т а н о в л я е т:</w:t>
      </w:r>
    </w:p>
    <w:p w:rsidR="000C6411" w:rsidRPr="000C6411" w:rsidRDefault="000C6411" w:rsidP="00C83036">
      <w:pPr>
        <w:tabs>
          <w:tab w:val="num" w:pos="1134"/>
        </w:tabs>
        <w:spacing w:line="240" w:lineRule="auto"/>
        <w:jc w:val="both"/>
        <w:rPr>
          <w:sz w:val="28"/>
          <w:szCs w:val="28"/>
        </w:rPr>
      </w:pPr>
    </w:p>
    <w:p w:rsidR="000C6411" w:rsidRPr="000C6411" w:rsidRDefault="000C6411" w:rsidP="00C83036">
      <w:pPr>
        <w:numPr>
          <w:ilvl w:val="0"/>
          <w:numId w:val="4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0C6411">
        <w:rPr>
          <w:sz w:val="28"/>
          <w:szCs w:val="28"/>
        </w:rPr>
        <w:t xml:space="preserve"> Внести в постановление Администрации муниципального образования </w:t>
      </w:r>
      <w:proofErr w:type="gramStart"/>
      <w:r w:rsidRPr="000C6411">
        <w:rPr>
          <w:sz w:val="28"/>
          <w:szCs w:val="28"/>
        </w:rPr>
        <w:t xml:space="preserve">«Починковский район» Смоленской области от 21.10.2015 года № 117 «Об утверждении муниципальной программы </w:t>
      </w:r>
      <w:r w:rsidRPr="000C6411">
        <w:rPr>
          <w:sz w:val="28"/>
          <w:szCs w:val="24"/>
        </w:rPr>
        <w:t>«</w:t>
      </w:r>
      <w:r w:rsidRPr="000C6411">
        <w:rPr>
          <w:sz w:val="28"/>
          <w:szCs w:val="28"/>
        </w:rPr>
        <w:t>Комплексные меры по профилактике правонарушений среди детей и молодёжи</w:t>
      </w:r>
      <w:r w:rsidRPr="000C6411">
        <w:rPr>
          <w:sz w:val="28"/>
          <w:szCs w:val="24"/>
        </w:rPr>
        <w:t>» на 2016-2018 годы» (</w:t>
      </w:r>
      <w:r w:rsidRPr="000C6411">
        <w:rPr>
          <w:sz w:val="28"/>
          <w:szCs w:val="28"/>
        </w:rPr>
        <w:t>в редакции постановлений Администрации муниципального образования «Починковский район» Смоленской области от 23.03.2016 № 40, от 11.04.2016 № 63, от 17.08.2017 № 0149-адм, от 17.05.2018 № 0075-адм,  от 22.10.2020 № 0174-адм) следующие изменения:</w:t>
      </w:r>
      <w:proofErr w:type="gramEnd"/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0C6411">
        <w:rPr>
          <w:sz w:val="28"/>
          <w:szCs w:val="28"/>
        </w:rPr>
        <w:t>1) в преамбуле слова «постановлением Администрации муниципального образования «Починковский район» Смоленской области от 13.09.2013 № 94 «Об утверждении Порядка разработки и реализации муниципальных программ муниципального образования «Починковский район» Смоленской области и Порядка проведения оценки эффективности реализации муниципальных программ муниципального образования «Починковский район» Смоленской области» заменить словами «постановлением Администрации муниципального образования «Починковский район» Смоленской области от 28.01.2022 № 0009-адм «Об утверждении Порядка принятия</w:t>
      </w:r>
      <w:proofErr w:type="gramEnd"/>
      <w:r w:rsidRPr="000C6411">
        <w:rPr>
          <w:sz w:val="28"/>
          <w:szCs w:val="28"/>
        </w:rPr>
        <w:t xml:space="preserve"> решений о разработке муниципальных программ, их формирования и реализации в муниципальном образовании «Починковский район» Смоленской области»;</w:t>
      </w:r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  <w:r w:rsidRPr="000C6411">
        <w:rPr>
          <w:sz w:val="28"/>
          <w:szCs w:val="28"/>
        </w:rPr>
        <w:t>2) муниципальную программу «Комплексные меры по профилактике правонарушений среди детей и молодёжи», утвержденную указанным постановлением, изложить в новой редакции (прилагается).</w:t>
      </w:r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  <w:r w:rsidRPr="000C6411">
        <w:rPr>
          <w:sz w:val="28"/>
          <w:szCs w:val="28"/>
        </w:rPr>
        <w:lastRenderedPageBreak/>
        <w:t xml:space="preserve">          2. </w:t>
      </w:r>
      <w:proofErr w:type="gramStart"/>
      <w:r w:rsidRPr="000C6411">
        <w:rPr>
          <w:sz w:val="28"/>
          <w:szCs w:val="28"/>
        </w:rPr>
        <w:t>Контроль за</w:t>
      </w:r>
      <w:proofErr w:type="gramEnd"/>
      <w:r w:rsidRPr="000C6411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«Починковский район» Смоленской области И.Н. </w:t>
      </w:r>
      <w:proofErr w:type="spellStart"/>
      <w:r w:rsidRPr="000C6411">
        <w:rPr>
          <w:sz w:val="28"/>
          <w:szCs w:val="28"/>
        </w:rPr>
        <w:t>Прохоренкову</w:t>
      </w:r>
      <w:proofErr w:type="spellEnd"/>
      <w:r w:rsidRPr="000C6411">
        <w:rPr>
          <w:sz w:val="28"/>
          <w:szCs w:val="28"/>
        </w:rPr>
        <w:t>.</w:t>
      </w:r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</w:p>
    <w:p w:rsidR="000C6411" w:rsidRPr="000C6411" w:rsidRDefault="000C6411" w:rsidP="000C6411">
      <w:pPr>
        <w:spacing w:line="240" w:lineRule="auto"/>
        <w:ind w:firstLine="709"/>
        <w:jc w:val="both"/>
        <w:rPr>
          <w:sz w:val="28"/>
          <w:szCs w:val="28"/>
        </w:rPr>
      </w:pPr>
    </w:p>
    <w:p w:rsidR="000C6411" w:rsidRPr="000C6411" w:rsidRDefault="000C6411" w:rsidP="000C6411">
      <w:pPr>
        <w:tabs>
          <w:tab w:val="num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0C6411" w:rsidRPr="000C6411" w:rsidRDefault="000C6411" w:rsidP="000C6411">
      <w:pPr>
        <w:tabs>
          <w:tab w:val="num" w:pos="1134"/>
        </w:tabs>
        <w:spacing w:line="240" w:lineRule="auto"/>
        <w:rPr>
          <w:sz w:val="28"/>
          <w:szCs w:val="28"/>
        </w:rPr>
      </w:pPr>
      <w:r w:rsidRPr="000C6411">
        <w:rPr>
          <w:sz w:val="28"/>
          <w:szCs w:val="28"/>
        </w:rPr>
        <w:t xml:space="preserve">Главы муниципального образования </w:t>
      </w:r>
    </w:p>
    <w:p w:rsidR="000C6411" w:rsidRPr="000C6411" w:rsidRDefault="000C6411" w:rsidP="000C6411">
      <w:pPr>
        <w:tabs>
          <w:tab w:val="num" w:pos="1134"/>
        </w:tabs>
        <w:spacing w:line="240" w:lineRule="auto"/>
        <w:rPr>
          <w:sz w:val="28"/>
          <w:szCs w:val="28"/>
        </w:rPr>
      </w:pPr>
      <w:r w:rsidRPr="000C6411">
        <w:rPr>
          <w:sz w:val="28"/>
          <w:szCs w:val="28"/>
        </w:rPr>
        <w:t xml:space="preserve">«Починковский район» </w:t>
      </w:r>
    </w:p>
    <w:p w:rsidR="000C6411" w:rsidRPr="000C6411" w:rsidRDefault="000C6411" w:rsidP="000C6411">
      <w:pPr>
        <w:tabs>
          <w:tab w:val="num" w:pos="1134"/>
        </w:tabs>
        <w:spacing w:line="240" w:lineRule="auto"/>
        <w:rPr>
          <w:sz w:val="28"/>
          <w:szCs w:val="28"/>
        </w:rPr>
      </w:pPr>
      <w:r w:rsidRPr="000C6411">
        <w:rPr>
          <w:sz w:val="28"/>
          <w:szCs w:val="28"/>
        </w:rPr>
        <w:t>Смоленской области                                                                                         А.В. Голуб</w:t>
      </w:r>
    </w:p>
    <w:p w:rsidR="000C6411" w:rsidRPr="000C6411" w:rsidRDefault="000C6411" w:rsidP="000C6411">
      <w:pPr>
        <w:tabs>
          <w:tab w:val="num" w:pos="1134"/>
        </w:tabs>
        <w:spacing w:line="240" w:lineRule="auto"/>
        <w:rPr>
          <w:sz w:val="28"/>
          <w:szCs w:val="28"/>
        </w:rPr>
      </w:pPr>
    </w:p>
    <w:p w:rsidR="00DA6BAE" w:rsidRDefault="00DA6BAE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0C6411">
      <w:pPr>
        <w:rPr>
          <w:b/>
          <w:sz w:val="28"/>
          <w:szCs w:val="28"/>
        </w:rPr>
      </w:pPr>
    </w:p>
    <w:p w:rsidR="000C6411" w:rsidRDefault="000C6411" w:rsidP="000C6411">
      <w:pPr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0C6411" w:rsidRDefault="000C6411" w:rsidP="00DA6BAE">
      <w:pPr>
        <w:jc w:val="right"/>
        <w:rPr>
          <w:b/>
          <w:sz w:val="28"/>
          <w:szCs w:val="28"/>
        </w:rPr>
      </w:pPr>
    </w:p>
    <w:p w:rsidR="0084363C" w:rsidRDefault="0084363C" w:rsidP="0084363C">
      <w:pPr>
        <w:spacing w:line="240" w:lineRule="auto"/>
        <w:ind w:right="-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УТВЕРЖДЕНА</w:t>
      </w:r>
    </w:p>
    <w:p w:rsidR="0084363C" w:rsidRDefault="0084363C" w:rsidP="0084363C">
      <w:pPr>
        <w:spacing w:line="240" w:lineRule="auto"/>
        <w:ind w:left="6521" w:right="-20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муниципального образования «Починковский район» Смоленской области </w:t>
      </w:r>
      <w:r w:rsidRPr="0084363C">
        <w:rPr>
          <w:sz w:val="24"/>
          <w:szCs w:val="24"/>
        </w:rPr>
        <w:t>от 21.10.2015 года № 117</w:t>
      </w:r>
    </w:p>
    <w:p w:rsidR="0084363C" w:rsidRDefault="0084363C" w:rsidP="0084363C">
      <w:pPr>
        <w:spacing w:line="240" w:lineRule="auto"/>
        <w:ind w:left="6521" w:right="-20"/>
        <w:rPr>
          <w:kern w:val="28"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kern w:val="28"/>
          <w:sz w:val="24"/>
          <w:szCs w:val="24"/>
        </w:rPr>
        <w:t xml:space="preserve">в редакции постановлений  Администрации муниципального образования «Починковский район» Смоленской области </w:t>
      </w:r>
      <w:r w:rsidRPr="00BF5BC3">
        <w:rPr>
          <w:kern w:val="28"/>
          <w:sz w:val="24"/>
          <w:szCs w:val="24"/>
        </w:rPr>
        <w:t>от</w:t>
      </w:r>
      <w:r w:rsidRPr="0084363C">
        <w:rPr>
          <w:kern w:val="28"/>
          <w:sz w:val="24"/>
          <w:szCs w:val="24"/>
        </w:rPr>
        <w:t xml:space="preserve"> 23.03.2016 № 40, от 11.04.2016 № 63, от 17.08.2017 № 0149-адм, от 17.05.2018 № 0075-адм,  от 22.10.2020 № 0174-адм</w:t>
      </w:r>
      <w:r>
        <w:rPr>
          <w:kern w:val="28"/>
          <w:sz w:val="24"/>
          <w:szCs w:val="24"/>
        </w:rPr>
        <w:t>.,</w:t>
      </w:r>
      <w:proofErr w:type="gramEnd"/>
    </w:p>
    <w:p w:rsidR="0084363C" w:rsidRDefault="0084363C" w:rsidP="0084363C">
      <w:pPr>
        <w:spacing w:line="240" w:lineRule="auto"/>
        <w:ind w:left="6521" w:right="-20"/>
        <w:rPr>
          <w:sz w:val="24"/>
          <w:szCs w:val="24"/>
        </w:rPr>
      </w:pPr>
      <w:r w:rsidRPr="0084363C">
        <w:rPr>
          <w:kern w:val="28"/>
          <w:sz w:val="24"/>
          <w:szCs w:val="24"/>
        </w:rPr>
        <w:t xml:space="preserve"> </w:t>
      </w:r>
      <w:r>
        <w:rPr>
          <w:sz w:val="24"/>
          <w:szCs w:val="24"/>
        </w:rPr>
        <w:t>от __________ № ____)</w:t>
      </w:r>
    </w:p>
    <w:p w:rsidR="000C6411" w:rsidRDefault="000C6411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0C6411" w:rsidRDefault="000C6411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0C6411" w:rsidRDefault="000C6411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0C6411" w:rsidRDefault="000C6411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</w:p>
    <w:p w:rsidR="00AD27F9" w:rsidRPr="002E2237" w:rsidRDefault="00AD27F9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2E2237">
        <w:rPr>
          <w:b/>
          <w:sz w:val="24"/>
          <w:szCs w:val="24"/>
        </w:rPr>
        <w:t>Паспорт</w:t>
      </w:r>
    </w:p>
    <w:p w:rsidR="00AD27F9" w:rsidRPr="002E2237" w:rsidRDefault="00AD27F9" w:rsidP="00AD27F9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2E2237">
        <w:rPr>
          <w:b/>
          <w:sz w:val="24"/>
          <w:szCs w:val="24"/>
        </w:rPr>
        <w:t xml:space="preserve"> муниципальной программы </w:t>
      </w:r>
    </w:p>
    <w:p w:rsidR="00AD27F9" w:rsidRPr="002E2237" w:rsidRDefault="00AD27F9" w:rsidP="00AD27F9">
      <w:pPr>
        <w:jc w:val="center"/>
        <w:rPr>
          <w:i/>
          <w:sz w:val="24"/>
          <w:szCs w:val="24"/>
        </w:rPr>
      </w:pPr>
    </w:p>
    <w:p w:rsidR="00AD27F9" w:rsidRPr="002E2237" w:rsidRDefault="00AD27F9" w:rsidP="00AD27F9">
      <w:pPr>
        <w:spacing w:line="240" w:lineRule="auto"/>
        <w:ind w:left="360"/>
        <w:contextualSpacing/>
        <w:jc w:val="center"/>
        <w:rPr>
          <w:b/>
          <w:sz w:val="24"/>
          <w:szCs w:val="24"/>
        </w:rPr>
      </w:pPr>
      <w:r w:rsidRPr="002E2237">
        <w:rPr>
          <w:b/>
          <w:sz w:val="24"/>
          <w:szCs w:val="24"/>
        </w:rPr>
        <w:t>Основные положения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7689"/>
      </w:tblGrid>
      <w:tr w:rsidR="00AD27F9" w:rsidRPr="002E2237" w:rsidTr="00882C4C">
        <w:trPr>
          <w:cantSplit/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9" w:rsidRPr="002E2237" w:rsidRDefault="00AD27F9" w:rsidP="00882C4C">
            <w:pPr>
              <w:spacing w:line="256" w:lineRule="auto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9" w:rsidRPr="002E2237" w:rsidRDefault="00AD27F9" w:rsidP="00882C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D27F9">
              <w:rPr>
                <w:sz w:val="24"/>
                <w:szCs w:val="24"/>
              </w:rPr>
              <w:t>Комплексные меры по профилактике правонарушений среди детей и молодёжи</w:t>
            </w:r>
            <w:r w:rsidRPr="002E2237">
              <w:rPr>
                <w:sz w:val="24"/>
                <w:szCs w:val="24"/>
              </w:rPr>
              <w:t xml:space="preserve">»                        </w:t>
            </w:r>
          </w:p>
        </w:tc>
      </w:tr>
      <w:tr w:rsidR="00AD27F9" w:rsidRPr="002E2237" w:rsidTr="00AD27F9">
        <w:trPr>
          <w:cantSplit/>
          <w:trHeight w:val="1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2E2237" w:rsidRDefault="00AD27F9" w:rsidP="00C83036">
            <w:pPr>
              <w:spacing w:line="256" w:lineRule="auto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Ответственны</w:t>
            </w:r>
            <w:r w:rsidR="00C83036">
              <w:rPr>
                <w:sz w:val="24"/>
                <w:szCs w:val="24"/>
              </w:rPr>
              <w:t>й исполнитель</w:t>
            </w:r>
            <w:r w:rsidRPr="002E2237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AD27F9" w:rsidRDefault="00AD27F9" w:rsidP="00AD27F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Отдел культуры Администрации муниципального образования «Починковский район» Смол</w:t>
            </w:r>
            <w:r w:rsidR="00C83036">
              <w:rPr>
                <w:sz w:val="24"/>
                <w:szCs w:val="24"/>
              </w:rPr>
              <w:t xml:space="preserve">енской области, Начальник </w:t>
            </w:r>
            <w:proofErr w:type="spellStart"/>
            <w:r w:rsidRPr="002E2237">
              <w:rPr>
                <w:sz w:val="24"/>
                <w:szCs w:val="24"/>
              </w:rPr>
              <w:t>Курбака</w:t>
            </w:r>
            <w:proofErr w:type="spellEnd"/>
            <w:r w:rsidRPr="002E2237">
              <w:rPr>
                <w:sz w:val="24"/>
                <w:szCs w:val="24"/>
              </w:rPr>
              <w:t xml:space="preserve"> Оксана Васильевна</w:t>
            </w:r>
          </w:p>
        </w:tc>
      </w:tr>
      <w:tr w:rsidR="00AD27F9" w:rsidRPr="002E2237" w:rsidTr="00882C4C">
        <w:trPr>
          <w:cantSplit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2E2237" w:rsidRDefault="00AD27F9" w:rsidP="00882C4C">
            <w:pPr>
              <w:spacing w:line="256" w:lineRule="auto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Период реализации</w:t>
            </w:r>
            <w:r w:rsidR="00C83036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2E2237" w:rsidRDefault="00AD27F9" w:rsidP="00882C4C">
            <w:pPr>
              <w:spacing w:line="256" w:lineRule="auto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Этап I: 2015-2021 гг.</w:t>
            </w:r>
          </w:p>
          <w:p w:rsidR="00AD27F9" w:rsidRPr="002E2237" w:rsidRDefault="00AD27F9" w:rsidP="00882C4C">
            <w:pPr>
              <w:spacing w:line="256" w:lineRule="auto"/>
              <w:rPr>
                <w:i/>
                <w:sz w:val="24"/>
                <w:szCs w:val="24"/>
                <w:vertAlign w:val="superscript"/>
              </w:rPr>
            </w:pPr>
            <w:r w:rsidRPr="002E2237">
              <w:rPr>
                <w:sz w:val="24"/>
                <w:szCs w:val="24"/>
              </w:rPr>
              <w:t>Этап II: 2022 – 2024  гг.</w:t>
            </w:r>
          </w:p>
        </w:tc>
      </w:tr>
      <w:tr w:rsidR="00AD27F9" w:rsidRPr="002E2237" w:rsidTr="001C6544">
        <w:trPr>
          <w:cantSplit/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2E2237" w:rsidRDefault="00AD27F9" w:rsidP="00882C4C">
            <w:pPr>
              <w:spacing w:line="256" w:lineRule="auto"/>
              <w:rPr>
                <w:sz w:val="24"/>
                <w:szCs w:val="24"/>
              </w:rPr>
            </w:pPr>
            <w:r w:rsidRPr="002E223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F9" w:rsidRPr="002E2237" w:rsidRDefault="001C6544" w:rsidP="00882C4C">
            <w:pPr>
              <w:spacing w:line="256" w:lineRule="auto"/>
              <w:rPr>
                <w:rFonts w:eastAsia="Arial Unicode MS"/>
                <w:iCs/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Создание и проведение комплекса мероприятий по профилактике асоциальных явлений в молодёжной среде</w:t>
            </w:r>
          </w:p>
        </w:tc>
      </w:tr>
      <w:tr w:rsidR="00AD27F9" w:rsidRPr="002E2237" w:rsidTr="00882C4C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F9" w:rsidRPr="002E2237" w:rsidRDefault="00AD27F9" w:rsidP="00882C4C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proofErr w:type="gramStart"/>
            <w:r w:rsidRPr="002E2237">
              <w:rPr>
                <w:sz w:val="24"/>
                <w:szCs w:val="24"/>
              </w:rPr>
              <w:t>Объем</w:t>
            </w:r>
            <w:r w:rsidR="00D827C2">
              <w:rPr>
                <w:sz w:val="24"/>
                <w:szCs w:val="24"/>
              </w:rPr>
              <w:t>ы</w:t>
            </w:r>
            <w:r w:rsidRPr="002E2237">
              <w:rPr>
                <w:sz w:val="24"/>
                <w:szCs w:val="24"/>
              </w:rPr>
              <w:t xml:space="preserve"> финансового обеспечения за весь период реализации (по годам реализации и в разрезе источников финансирования на очередной   финансовый   год   и 1, 2-й годы планового</w:t>
            </w:r>
            <w:r w:rsidRPr="002E2237">
              <w:rPr>
                <w:spacing w:val="-4"/>
                <w:sz w:val="24"/>
                <w:szCs w:val="24"/>
              </w:rPr>
              <w:t xml:space="preserve"> </w:t>
            </w:r>
            <w:r w:rsidRPr="002E2237">
              <w:rPr>
                <w:sz w:val="24"/>
                <w:szCs w:val="24"/>
              </w:rPr>
              <w:t>периода</w:t>
            </w:r>
            <w:proofErr w:type="gramEnd"/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44" w:rsidRPr="001C6544" w:rsidRDefault="001C6544" w:rsidP="001C6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Общий объем финансирования муниципальной программы составляет 516,2 тыс. рублей. Программа финансируется за счет средств районного бюджета, в том числе по годам:</w:t>
            </w:r>
          </w:p>
          <w:p w:rsidR="001C6544" w:rsidRPr="001C6544" w:rsidRDefault="001C6544" w:rsidP="001C6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2016 год - 2021 год – 421,20 тыс. рублей;</w:t>
            </w:r>
          </w:p>
          <w:p w:rsidR="001C6544" w:rsidRPr="001C6544" w:rsidRDefault="001C6544" w:rsidP="001C6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2022 год – 75,0 тыс. рублей;</w:t>
            </w:r>
          </w:p>
          <w:p w:rsidR="001C6544" w:rsidRPr="001C6544" w:rsidRDefault="001C6544" w:rsidP="001C654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2023 год – 10,0 тыс. рублей;</w:t>
            </w:r>
          </w:p>
          <w:p w:rsidR="00AD27F9" w:rsidRPr="002E2237" w:rsidRDefault="001C6544" w:rsidP="001C6544">
            <w:pPr>
              <w:spacing w:line="256" w:lineRule="auto"/>
              <w:rPr>
                <w:rFonts w:eastAsia="Arial Unicode MS"/>
                <w:iCs/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2024 год – 10,0 тыс. рублей.</w:t>
            </w:r>
          </w:p>
        </w:tc>
      </w:tr>
      <w:tr w:rsidR="00895081" w:rsidRPr="0011086C" w:rsidTr="00895081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1" w:rsidRPr="00895081" w:rsidRDefault="00895081" w:rsidP="00895081">
            <w:pPr>
              <w:spacing w:line="256" w:lineRule="auto"/>
              <w:rPr>
                <w:sz w:val="24"/>
                <w:szCs w:val="24"/>
              </w:rPr>
            </w:pPr>
            <w:r w:rsidRPr="00895081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081" w:rsidRPr="00895081" w:rsidRDefault="00C83036" w:rsidP="0089508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95081" w:rsidRPr="00895081">
              <w:rPr>
                <w:sz w:val="24"/>
                <w:szCs w:val="24"/>
              </w:rPr>
              <w:t>вязь с государственной программой Российской Федерации не предусмотрена</w:t>
            </w:r>
          </w:p>
        </w:tc>
      </w:tr>
    </w:tbl>
    <w:p w:rsidR="00AD27F9" w:rsidRPr="002E2237" w:rsidRDefault="00AD27F9" w:rsidP="00AD27F9">
      <w:pPr>
        <w:spacing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AD27F9" w:rsidRDefault="00AD27F9" w:rsidP="00AD27F9">
      <w:pPr>
        <w:spacing w:line="240" w:lineRule="auto"/>
        <w:rPr>
          <w:b/>
          <w:sz w:val="24"/>
          <w:szCs w:val="24"/>
        </w:rPr>
      </w:pPr>
    </w:p>
    <w:p w:rsidR="000C6411" w:rsidRPr="002E2237" w:rsidRDefault="000C6411" w:rsidP="00AD27F9">
      <w:pPr>
        <w:spacing w:line="240" w:lineRule="auto"/>
        <w:rPr>
          <w:b/>
          <w:sz w:val="24"/>
          <w:szCs w:val="24"/>
        </w:rPr>
      </w:pPr>
    </w:p>
    <w:p w:rsidR="00AD27F9" w:rsidRDefault="00AD27F9" w:rsidP="00AD27F9">
      <w:pPr>
        <w:jc w:val="center"/>
        <w:rPr>
          <w:b/>
          <w:sz w:val="24"/>
          <w:szCs w:val="24"/>
        </w:rPr>
      </w:pPr>
      <w:r w:rsidRPr="002E2237">
        <w:rPr>
          <w:b/>
          <w:sz w:val="24"/>
          <w:szCs w:val="24"/>
        </w:rPr>
        <w:t xml:space="preserve">Показатели муниципальной программы </w:t>
      </w:r>
    </w:p>
    <w:p w:rsidR="00AD27F9" w:rsidRDefault="00AD27F9" w:rsidP="00AD27F9">
      <w:pPr>
        <w:jc w:val="center"/>
        <w:rPr>
          <w:b/>
          <w:sz w:val="24"/>
          <w:szCs w:val="24"/>
        </w:rPr>
      </w:pPr>
    </w:p>
    <w:tbl>
      <w:tblPr>
        <w:tblStyle w:val="11"/>
        <w:tblW w:w="4867" w:type="pct"/>
        <w:tblLayout w:type="fixed"/>
        <w:tblLook w:val="04A0" w:firstRow="1" w:lastRow="0" w:firstColumn="1" w:lastColumn="0" w:noHBand="0" w:noVBand="1"/>
      </w:tblPr>
      <w:tblGrid>
        <w:gridCol w:w="611"/>
        <w:gridCol w:w="2095"/>
        <w:gridCol w:w="1375"/>
        <w:gridCol w:w="2203"/>
        <w:gridCol w:w="1471"/>
        <w:gridCol w:w="1469"/>
        <w:gridCol w:w="1178"/>
      </w:tblGrid>
      <w:tr w:rsidR="00AD27F9" w:rsidRPr="00A434DF" w:rsidTr="00882C4C">
        <w:trPr>
          <w:tblHeader/>
        </w:trPr>
        <w:tc>
          <w:tcPr>
            <w:tcW w:w="294" w:type="pct"/>
            <w:vMerge w:val="restart"/>
          </w:tcPr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007" w:type="pct"/>
            <w:vMerge w:val="restart"/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434DF">
              <w:rPr>
                <w:rFonts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61" w:type="pct"/>
            <w:vMerge w:val="restart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9" w:type="pct"/>
            <w:vMerge w:val="restart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1979" w:type="pct"/>
            <w:gridSpan w:val="3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Базовое значение показателя </w:t>
            </w:r>
          </w:p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</w:tr>
      <w:tr w:rsidR="00AD27F9" w:rsidRPr="00A434DF" w:rsidTr="00882C4C">
        <w:trPr>
          <w:trHeight w:val="1577"/>
          <w:tblHeader/>
        </w:trPr>
        <w:tc>
          <w:tcPr>
            <w:tcW w:w="294" w:type="pct"/>
            <w:vMerge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pct"/>
            <w:vMerge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A434DF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AD27F9" w:rsidRPr="00A434DF" w:rsidTr="00882C4C">
        <w:trPr>
          <w:trHeight w:val="141"/>
          <w:tblHeader/>
        </w:trPr>
        <w:tc>
          <w:tcPr>
            <w:tcW w:w="294" w:type="pct"/>
            <w:vMerge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pct"/>
            <w:vMerge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D27F9" w:rsidRPr="00A434DF" w:rsidTr="00882C4C">
        <w:trPr>
          <w:trHeight w:val="282"/>
          <w:tblHeader/>
        </w:trPr>
        <w:tc>
          <w:tcPr>
            <w:tcW w:w="294" w:type="pct"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34D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34D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434DF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A434DF">
              <w:rPr>
                <w:rFonts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434DF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A434DF">
              <w:rPr>
                <w:rFonts w:eastAsia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34D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D27F9" w:rsidRPr="00A434DF" w:rsidTr="00882C4C">
        <w:trPr>
          <w:trHeight w:val="82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882C4C">
            <w:pPr>
              <w:spacing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1C6544" w:rsidRPr="00A434DF" w:rsidRDefault="001C6544" w:rsidP="001C65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1C6544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1C6544" w:rsidP="00882C4C">
            <w:pPr>
              <w:spacing w:line="240" w:lineRule="auto"/>
              <w:ind w:firstLine="0"/>
              <w:rPr>
                <w:rFonts w:eastAsia="Times New Roman" w:cs="Times New Roman"/>
                <w:bCs/>
                <w:spacing w:val="-2"/>
                <w:sz w:val="24"/>
                <w:szCs w:val="24"/>
              </w:rPr>
            </w:pPr>
            <w:r w:rsidRPr="001C6544">
              <w:rPr>
                <w:rFonts w:cs="Times New Roman"/>
                <w:sz w:val="24"/>
                <w:szCs w:val="24"/>
              </w:rPr>
              <w:t>Создание условий для привлечения несовершеннолетних к сезонной занятости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AD27F9" w:rsidP="00882C4C">
            <w:pPr>
              <w:tabs>
                <w:tab w:val="center" w:pos="731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1C6544" w:rsidP="00882C4C">
            <w:pPr>
              <w:tabs>
                <w:tab w:val="center" w:pos="731"/>
              </w:tabs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C654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C654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C654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A434DF" w:rsidRDefault="00AD27F9" w:rsidP="00882C4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1C654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D27F9" w:rsidRPr="00A434DF" w:rsidTr="00882C4C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D27F9" w:rsidRDefault="00AD27F9" w:rsidP="00882C4C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D27F9" w:rsidRPr="00A434DF" w:rsidRDefault="001C6544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Pr="00D9299F" w:rsidRDefault="001C6544" w:rsidP="001C6544">
            <w:pPr>
              <w:pStyle w:val="TableParagraph"/>
              <w:ind w:firstLine="0"/>
              <w:rPr>
                <w:sz w:val="24"/>
              </w:rPr>
            </w:pPr>
            <w:r w:rsidRPr="001C6544">
              <w:rPr>
                <w:rFonts w:eastAsia="Calibri"/>
              </w:rPr>
              <w:t xml:space="preserve">Организация и проведение мероприятий по профилактике асоциальных явлений в молодёжной среде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1C6544">
            <w:pPr>
              <w:tabs>
                <w:tab w:val="center" w:pos="73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Pr="006B4A4A" w:rsidRDefault="001C6544" w:rsidP="001C6544">
            <w:pPr>
              <w:ind w:firstLine="0"/>
              <w:jc w:val="center"/>
              <w:rPr>
                <w:sz w:val="24"/>
                <w:szCs w:val="24"/>
              </w:rPr>
            </w:pPr>
            <w:r w:rsidRPr="001C6544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Default="001C6544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Pr="00A434DF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Pr="001C6544" w:rsidRDefault="001C6544" w:rsidP="001C65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Pr="00A434DF" w:rsidRDefault="001C6544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Default="00AD27F9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D27F9" w:rsidRPr="00A434DF" w:rsidRDefault="001C6544" w:rsidP="001C65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D27F9" w:rsidRDefault="00AD27F9" w:rsidP="00AD27F9">
      <w:pPr>
        <w:widowControl w:val="0"/>
        <w:tabs>
          <w:tab w:val="left" w:pos="1859"/>
        </w:tabs>
        <w:autoSpaceDE w:val="0"/>
        <w:autoSpaceDN w:val="0"/>
        <w:spacing w:before="89" w:line="240" w:lineRule="auto"/>
        <w:rPr>
          <w:b/>
          <w:sz w:val="24"/>
          <w:szCs w:val="24"/>
          <w:lang w:eastAsia="en-US"/>
        </w:rPr>
      </w:pPr>
    </w:p>
    <w:p w:rsidR="00AD27F9" w:rsidRPr="00A434DF" w:rsidRDefault="00AD27F9" w:rsidP="00AD27F9">
      <w:pPr>
        <w:widowControl w:val="0"/>
        <w:tabs>
          <w:tab w:val="left" w:pos="1859"/>
        </w:tabs>
        <w:autoSpaceDE w:val="0"/>
        <w:autoSpaceDN w:val="0"/>
        <w:spacing w:before="89" w:line="240" w:lineRule="auto"/>
        <w:ind w:left="360"/>
        <w:jc w:val="center"/>
        <w:rPr>
          <w:b/>
          <w:sz w:val="24"/>
          <w:szCs w:val="24"/>
          <w:lang w:eastAsia="en-US"/>
        </w:rPr>
      </w:pPr>
      <w:r w:rsidRPr="006F5FE9">
        <w:rPr>
          <w:b/>
          <w:sz w:val="24"/>
          <w:szCs w:val="24"/>
          <w:lang w:eastAsia="en-US"/>
        </w:rPr>
        <w:t>Структура  муниципальной  программы</w:t>
      </w:r>
    </w:p>
    <w:p w:rsidR="00AD27F9" w:rsidRPr="00A434DF" w:rsidRDefault="00AD27F9" w:rsidP="00AD27F9">
      <w:pPr>
        <w:widowControl w:val="0"/>
        <w:autoSpaceDE w:val="0"/>
        <w:autoSpaceDN w:val="0"/>
        <w:spacing w:before="1" w:line="240" w:lineRule="auto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24"/>
        <w:gridCol w:w="2693"/>
        <w:gridCol w:w="2943"/>
      </w:tblGrid>
      <w:tr w:rsidR="00AD27F9" w:rsidRPr="00A434DF" w:rsidTr="00882C4C">
        <w:trPr>
          <w:trHeight w:val="110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before="1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left="184" w:right="158" w:firstLine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before="9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27F9" w:rsidRPr="00A434DF" w:rsidRDefault="00AD27F9" w:rsidP="00882C4C">
            <w:pPr>
              <w:spacing w:line="240" w:lineRule="auto"/>
              <w:ind w:left="19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структурного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before="2" w:line="276" w:lineRule="exact"/>
              <w:ind w:left="162" w:right="151" w:hanging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before="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Pr="00A434DF" w:rsidRDefault="00AD27F9" w:rsidP="00882C4C">
            <w:pPr>
              <w:spacing w:line="240" w:lineRule="auto"/>
              <w:ind w:left="36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показателями</w:t>
            </w:r>
            <w:proofErr w:type="spellEnd"/>
          </w:p>
        </w:tc>
      </w:tr>
      <w:tr w:rsidR="00AD27F9" w:rsidRPr="00A434DF" w:rsidTr="00882C4C">
        <w:trPr>
          <w:trHeight w:val="27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53" w:lineRule="exact"/>
              <w:ind w:right="27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53" w:lineRule="exact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53" w:lineRule="exact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27F9" w:rsidRPr="00A434DF" w:rsidTr="00882C4C">
        <w:trPr>
          <w:trHeight w:val="82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before="1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D27F9" w:rsidRPr="009477BA" w:rsidRDefault="00AD27F9" w:rsidP="00882C4C">
            <w:pPr>
              <w:spacing w:line="240" w:lineRule="auto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434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1C6544">
            <w:pPr>
              <w:spacing w:before="2" w:line="276" w:lineRule="exact"/>
              <w:ind w:left="580" w:right="575" w:firstLine="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A434D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Комплекс процессных </w:t>
            </w:r>
            <w:r>
              <w:rPr>
                <w:rFonts w:ascii="Times New Roman" w:hAnsi="Times New Roman"/>
                <w:i/>
                <w:lang w:val="ru-RU"/>
              </w:rPr>
              <w:t xml:space="preserve">мероприятий </w:t>
            </w:r>
            <w:r w:rsidRPr="00A434DF">
              <w:rPr>
                <w:rFonts w:ascii="Times New Roman" w:hAnsi="Times New Roman"/>
                <w:i/>
                <w:lang w:val="ru-RU"/>
              </w:rPr>
              <w:t>«</w:t>
            </w:r>
            <w:r w:rsidR="001C6544">
              <w:rPr>
                <w:rFonts w:ascii="Times New Roman" w:hAnsi="Times New Roman"/>
                <w:i/>
                <w:lang w:val="ru-RU"/>
              </w:rPr>
              <w:t>Создание и проведение комплекса мероприятий по профилактике асоциальных явлений в молодежной среде</w:t>
            </w:r>
            <w:r w:rsidRPr="00A434DF">
              <w:rPr>
                <w:rFonts w:ascii="Times New Roman" w:hAnsi="Times New Roman"/>
                <w:i/>
                <w:lang w:val="ru-RU"/>
              </w:rPr>
              <w:t>»</w:t>
            </w:r>
          </w:p>
        </w:tc>
      </w:tr>
      <w:tr w:rsidR="00AD27F9" w:rsidRPr="00A434DF" w:rsidTr="00882C4C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0AE" w:rsidRDefault="008160AE" w:rsidP="008160AE">
            <w:pPr>
              <w:tabs>
                <w:tab w:val="center" w:pos="3107"/>
              </w:tabs>
              <w:spacing w:line="270" w:lineRule="atLeast"/>
              <w:ind w:right="27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60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Отдел культуры Администрации муниципального образования «Починко</w:t>
            </w:r>
            <w:r w:rsidR="00C830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вский район» Смоленской области,  Начальник </w:t>
            </w:r>
            <w:proofErr w:type="spellStart"/>
            <w:r w:rsidR="00C830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Курбака</w:t>
            </w:r>
            <w:proofErr w:type="spellEnd"/>
            <w:r w:rsidR="00C830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Оксана Васильевна;</w:t>
            </w:r>
          </w:p>
          <w:p w:rsidR="008160AE" w:rsidRDefault="008160AE" w:rsidP="008160AE">
            <w:pPr>
              <w:tabs>
                <w:tab w:val="center" w:pos="3107"/>
              </w:tabs>
              <w:spacing w:line="270" w:lineRule="atLeast"/>
              <w:ind w:right="27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60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Отдел образования Администрации муниципального образования «Починков</w:t>
            </w:r>
            <w:r w:rsidR="00C830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ский район» Смоленской области, Начальник Полякова Ольга Викторовна;</w:t>
            </w:r>
          </w:p>
          <w:p w:rsidR="008160AE" w:rsidRDefault="008160AE" w:rsidP="008160AE">
            <w:pPr>
              <w:tabs>
                <w:tab w:val="center" w:pos="3107"/>
              </w:tabs>
              <w:spacing w:line="270" w:lineRule="atLeast"/>
              <w:ind w:right="273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160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Комиссия по делам несовершеннолетних и защите их прав в муниципальном образовании «Починко</w:t>
            </w:r>
            <w:r w:rsidR="00C8303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вский район» Смоленской области;</w:t>
            </w:r>
          </w:p>
          <w:p w:rsidR="00AD27F9" w:rsidRPr="00A434DF" w:rsidRDefault="008160AE" w:rsidP="008160AE">
            <w:pPr>
              <w:tabs>
                <w:tab w:val="center" w:pos="3107"/>
              </w:tabs>
              <w:spacing w:line="270" w:lineRule="atLeast"/>
              <w:ind w:right="27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8160A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рганизации и учреждения системы профилактики правонарушений.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Pr="00A434DF" w:rsidRDefault="00AD27F9" w:rsidP="00882C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Pr="00A434DF" w:rsidRDefault="00AD27F9" w:rsidP="00882C4C">
            <w:pPr>
              <w:spacing w:before="9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Pr="00A434DF" w:rsidRDefault="00AD27F9" w:rsidP="00882C4C">
            <w:pPr>
              <w:spacing w:before="1" w:line="240" w:lineRule="auto"/>
              <w:ind w:left="8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434DF">
              <w:rPr>
                <w:rFonts w:ascii="Times New Roman" w:hAnsi="Times New Roman"/>
                <w:i/>
                <w:w w:val="99"/>
                <w:sz w:val="24"/>
                <w:szCs w:val="24"/>
              </w:rPr>
              <w:t>-</w:t>
            </w:r>
          </w:p>
        </w:tc>
      </w:tr>
      <w:tr w:rsidR="00AD27F9" w:rsidRPr="00A434DF" w:rsidTr="00D42422">
        <w:trPr>
          <w:trHeight w:val="119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9477BA" w:rsidRDefault="00AD27F9" w:rsidP="00882C4C">
            <w:pPr>
              <w:spacing w:line="275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D42422" w:rsidP="00882C4C">
            <w:pPr>
              <w:spacing w:before="2" w:line="276" w:lineRule="exact"/>
              <w:ind w:left="107" w:right="8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Реализация мероприятий по профилактике асоциальных явлений в молодежной среде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422" w:rsidRPr="007A4F3B" w:rsidRDefault="007A4F3B" w:rsidP="00D4242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A4F3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Снижение роста преступлений и правонарушений  на территории Починковского района </w:t>
            </w:r>
            <w:r w:rsidRPr="007A4F3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 xml:space="preserve">Смоленской области </w:t>
            </w:r>
          </w:p>
          <w:p w:rsidR="00AD27F9" w:rsidRPr="007A4F3B" w:rsidRDefault="00AD27F9" w:rsidP="00D42422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7A4F3B" w:rsidRDefault="007A4F3B" w:rsidP="007A4F3B">
            <w:pPr>
              <w:spacing w:line="240" w:lineRule="auto"/>
              <w:ind w:left="107" w:right="7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7A4F3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мероприятий по профилактике асоциальных явлений в молодёжной среде</w:t>
            </w:r>
          </w:p>
        </w:tc>
      </w:tr>
      <w:tr w:rsidR="00AD27F9" w:rsidRPr="00A434DF" w:rsidTr="00882C4C">
        <w:trPr>
          <w:trHeight w:val="98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line="273" w:lineRule="exact"/>
              <w:ind w:left="10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B369DF" w:rsidRDefault="00D42422" w:rsidP="00D424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2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 по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привлечению несовершеннолетних к сезонной занятости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B369DF" w:rsidRDefault="007A4F3B" w:rsidP="00D424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F3B">
              <w:rPr>
                <w:rFonts w:ascii="Times New Roman" w:hAnsi="Times New Roman"/>
                <w:sz w:val="24"/>
                <w:szCs w:val="24"/>
                <w:lang w:val="ru-RU"/>
              </w:rPr>
              <w:t>Снижение роста преступлений и правонарушений  на территории Починковского района Смоленской области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3829AB" w:rsidRDefault="007A4F3B" w:rsidP="00C739E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несовершеннолетних детей сезонной работе</w:t>
            </w:r>
            <w:r w:rsidR="00C739E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739E5" w:rsidRPr="00C739E5">
              <w:rPr>
                <w:lang w:val="ru-RU"/>
              </w:rPr>
              <w:t xml:space="preserve"> </w:t>
            </w:r>
            <w:r w:rsidR="00C739E5" w:rsidRPr="00C73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739E5" w:rsidRPr="00C739E5">
              <w:rPr>
                <w:rFonts w:ascii="Times New Roman" w:hAnsi="Times New Roman"/>
                <w:sz w:val="24"/>
                <w:szCs w:val="24"/>
                <w:lang w:val="ru-RU"/>
              </w:rPr>
              <w:t>т.ч</w:t>
            </w:r>
            <w:proofErr w:type="spellEnd"/>
            <w:r w:rsidR="00C739E5" w:rsidRPr="00C73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состоящих на учете в КДН и ЗП, ПДН, состоящих на </w:t>
            </w:r>
            <w:proofErr w:type="spellStart"/>
            <w:r w:rsidR="00C739E5" w:rsidRPr="00C739E5">
              <w:rPr>
                <w:rFonts w:ascii="Times New Roman" w:hAnsi="Times New Roman"/>
                <w:sz w:val="24"/>
                <w:szCs w:val="24"/>
                <w:lang w:val="ru-RU"/>
              </w:rPr>
              <w:t>внутришкольном</w:t>
            </w:r>
            <w:proofErr w:type="spellEnd"/>
            <w:r w:rsidR="00C739E5" w:rsidRPr="00C739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контроле,  из многодетных семей и находящихся в трудной жизненной ситуации</w:t>
            </w:r>
          </w:p>
        </w:tc>
      </w:tr>
    </w:tbl>
    <w:p w:rsidR="00AD27F9" w:rsidRDefault="00AD27F9" w:rsidP="00AD27F9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 w:line="240" w:lineRule="auto"/>
        <w:ind w:right="1233"/>
        <w:jc w:val="center"/>
        <w:rPr>
          <w:b/>
          <w:sz w:val="24"/>
          <w:szCs w:val="24"/>
          <w:lang w:eastAsia="en-US"/>
        </w:rPr>
      </w:pPr>
    </w:p>
    <w:p w:rsidR="00AD27F9" w:rsidRDefault="00AD27F9" w:rsidP="00AD27F9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 w:line="240" w:lineRule="auto"/>
        <w:ind w:right="1233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Финансовое обеспечение муниципальной программы</w:t>
      </w:r>
    </w:p>
    <w:p w:rsidR="00AD27F9" w:rsidRPr="00A434DF" w:rsidRDefault="00AD27F9" w:rsidP="00AD27F9">
      <w:pPr>
        <w:widowControl w:val="0"/>
        <w:tabs>
          <w:tab w:val="left" w:pos="1583"/>
          <w:tab w:val="left" w:pos="9923"/>
        </w:tabs>
        <w:autoSpaceDE w:val="0"/>
        <w:autoSpaceDN w:val="0"/>
        <w:spacing w:before="144" w:after="2" w:line="240" w:lineRule="auto"/>
        <w:ind w:right="1233"/>
        <w:jc w:val="center"/>
        <w:rPr>
          <w:b/>
          <w:sz w:val="24"/>
          <w:szCs w:val="24"/>
          <w:lang w:eastAsia="en-US"/>
        </w:rPr>
      </w:pPr>
    </w:p>
    <w:tbl>
      <w:tblPr>
        <w:tblStyle w:val="TableNormal"/>
        <w:tblW w:w="990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1056"/>
        <w:gridCol w:w="1877"/>
        <w:gridCol w:w="1399"/>
        <w:gridCol w:w="1776"/>
      </w:tblGrid>
      <w:tr w:rsidR="00C83036" w:rsidRPr="00A434DF" w:rsidTr="00F465A5">
        <w:trPr>
          <w:trHeight w:val="834"/>
        </w:trPr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Pr="00C83036" w:rsidRDefault="00C83036" w:rsidP="00C83036">
            <w:pPr>
              <w:spacing w:line="240" w:lineRule="auto"/>
              <w:ind w:left="283" w:right="2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002BE">
              <w:rPr>
                <w:rFonts w:ascii="Times New Roman" w:hAnsi="Times New Roman"/>
                <w:sz w:val="24"/>
                <w:szCs w:val="24"/>
                <w:lang w:val="ru-RU"/>
              </w:rPr>
              <w:t>сточник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02BE">
              <w:rPr>
                <w:rFonts w:ascii="Times New Roman" w:hAnsi="Times New Roman"/>
                <w:sz w:val="24"/>
                <w:szCs w:val="24"/>
                <w:lang w:val="ru-RU"/>
              </w:rPr>
              <w:t>финансового обеспечения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036" w:rsidRPr="00C83036" w:rsidRDefault="00C83036" w:rsidP="00C83036">
            <w:pPr>
              <w:spacing w:line="240" w:lineRule="auto"/>
              <w:ind w:right="27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обеспечения по годам </w:t>
            </w: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реализации,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C83036">
              <w:rPr>
                <w:rFonts w:ascii="Times New Roman" w:hAnsi="Times New Roman"/>
                <w:sz w:val="24"/>
                <w:szCs w:val="24"/>
                <w:lang w:val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AD27F9" w:rsidRPr="00A434DF" w:rsidTr="00C83036">
        <w:trPr>
          <w:trHeight w:val="382"/>
        </w:trPr>
        <w:tc>
          <w:tcPr>
            <w:tcW w:w="3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7F9" w:rsidRPr="00C83036" w:rsidRDefault="00AD27F9" w:rsidP="00882C4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036" w:rsidRPr="00C83036" w:rsidRDefault="00C83036" w:rsidP="00C8303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83036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75" w:lineRule="exact"/>
              <w:ind w:lef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75" w:lineRule="exact"/>
              <w:ind w:left="2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C83036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AD27F9" w:rsidRPr="00A434DF" w:rsidTr="00C83036">
        <w:trPr>
          <w:trHeight w:val="70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Pr="00C83036" w:rsidRDefault="00C83036" w:rsidP="00882C4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целом по муниципальной  программе, в том числе: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Default="00AD27F9" w:rsidP="00882C4C">
            <w:pPr>
              <w:spacing w:line="275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75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Default="00AD27F9" w:rsidP="00882C4C">
            <w:pPr>
              <w:spacing w:line="275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75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</w:t>
            </w:r>
            <w:r w:rsidR="00AD27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Default="00AD27F9" w:rsidP="00882C4C">
            <w:pPr>
              <w:spacing w:line="275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75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AD27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Default="00AD27F9" w:rsidP="00882C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75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AD27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AD27F9" w:rsidRPr="00A434DF" w:rsidTr="00C83036">
        <w:trPr>
          <w:trHeight w:val="27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B83BFA" w:rsidRDefault="00AD27F9" w:rsidP="00882C4C">
            <w:pPr>
              <w:spacing w:line="256" w:lineRule="exact"/>
              <w:ind w:left="10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бюджет муниципал</w:t>
            </w:r>
            <w:r w:rsidR="00C83036">
              <w:rPr>
                <w:rFonts w:ascii="Times New Roman" w:hAnsi="Times New Roman"/>
                <w:sz w:val="24"/>
                <w:szCs w:val="24"/>
                <w:lang w:val="ru-RU"/>
              </w:rPr>
              <w:t>ьного образования «Починковский район» Смоленской области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Default="00C83036" w:rsidP="00882C4C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Default="00C83036" w:rsidP="00882C4C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56" w:lineRule="exact"/>
              <w:ind w:left="10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Default="00C83036" w:rsidP="00882C4C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56" w:lineRule="exac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AD27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036" w:rsidRDefault="00C83036" w:rsidP="00882C4C">
            <w:pPr>
              <w:spacing w:line="256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Pr="00452F6A" w:rsidRDefault="00C739E5" w:rsidP="00882C4C">
            <w:pPr>
              <w:spacing w:line="256" w:lineRule="exact"/>
              <w:ind w:left="10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  <w:r w:rsidR="00AD27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</w:tbl>
    <w:p w:rsidR="00AD27F9" w:rsidRDefault="00AD27F9" w:rsidP="00AD27F9">
      <w:pPr>
        <w:widowControl w:val="0"/>
        <w:autoSpaceDE w:val="0"/>
        <w:autoSpaceDN w:val="0"/>
        <w:spacing w:line="240" w:lineRule="auto"/>
        <w:rPr>
          <w:sz w:val="24"/>
          <w:szCs w:val="24"/>
          <w:lang w:eastAsia="en-US"/>
        </w:rPr>
      </w:pPr>
    </w:p>
    <w:p w:rsidR="00AD27F9" w:rsidRDefault="00AD27F9" w:rsidP="00AD27F9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</w:p>
    <w:p w:rsidR="00AD27F9" w:rsidRDefault="00AD27F9" w:rsidP="00AD27F9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A05820">
        <w:rPr>
          <w:b/>
          <w:sz w:val="24"/>
          <w:szCs w:val="24"/>
        </w:rPr>
        <w:t>Стратегические приоритеты в сфере реализации муниципальной программы</w:t>
      </w:r>
    </w:p>
    <w:p w:rsidR="00AD27F9" w:rsidRPr="00A05820" w:rsidRDefault="00AD27F9" w:rsidP="00AD27F9">
      <w:pPr>
        <w:spacing w:line="240" w:lineRule="auto"/>
        <w:ind w:firstLine="709"/>
        <w:jc w:val="both"/>
        <w:rPr>
          <w:b/>
          <w:sz w:val="24"/>
          <w:szCs w:val="24"/>
        </w:rPr>
      </w:pPr>
    </w:p>
    <w:p w:rsidR="00C739E5" w:rsidRDefault="00C739E5" w:rsidP="00C739E5">
      <w:pPr>
        <w:spacing w:line="240" w:lineRule="auto"/>
        <w:ind w:firstLine="709"/>
        <w:jc w:val="both"/>
        <w:rPr>
          <w:sz w:val="24"/>
          <w:szCs w:val="24"/>
        </w:rPr>
      </w:pPr>
      <w:r w:rsidRPr="00C739E5">
        <w:rPr>
          <w:sz w:val="24"/>
          <w:szCs w:val="24"/>
        </w:rPr>
        <w:t xml:space="preserve">Стабилизация социально-экономической обстановки 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районе</w:t>
      </w:r>
      <w:r w:rsidRPr="00C739E5">
        <w:rPr>
          <w:sz w:val="24"/>
          <w:szCs w:val="24"/>
        </w:rPr>
        <w:t xml:space="preserve"> неразрывно связана с необходимостью поддержания безопасности граждан, укрепления правопорядка и повышения </w:t>
      </w:r>
      <w:r>
        <w:rPr>
          <w:sz w:val="24"/>
          <w:szCs w:val="24"/>
        </w:rPr>
        <w:t xml:space="preserve">эффективности профилактики </w:t>
      </w:r>
      <w:r w:rsidRPr="00C739E5">
        <w:rPr>
          <w:sz w:val="24"/>
          <w:szCs w:val="24"/>
        </w:rPr>
        <w:t>правонарушений.</w:t>
      </w:r>
    </w:p>
    <w:p w:rsidR="001F3685" w:rsidRPr="00C739E5" w:rsidRDefault="001F3685" w:rsidP="00C739E5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Починковском</w:t>
      </w:r>
      <w:proofErr w:type="spellEnd"/>
      <w:r>
        <w:rPr>
          <w:sz w:val="24"/>
          <w:szCs w:val="24"/>
        </w:rPr>
        <w:t xml:space="preserve"> районе д</w:t>
      </w:r>
      <w:r w:rsidRPr="001F3685">
        <w:rPr>
          <w:sz w:val="24"/>
          <w:szCs w:val="24"/>
        </w:rPr>
        <w:t>ля снижения уровня преступности</w:t>
      </w:r>
      <w:r>
        <w:rPr>
          <w:sz w:val="24"/>
          <w:szCs w:val="24"/>
        </w:rPr>
        <w:t xml:space="preserve"> усиливается </w:t>
      </w:r>
      <w:r w:rsidRPr="001F3685">
        <w:rPr>
          <w:sz w:val="24"/>
          <w:szCs w:val="24"/>
        </w:rPr>
        <w:t>профилактическ</w:t>
      </w:r>
      <w:r>
        <w:rPr>
          <w:sz w:val="24"/>
          <w:szCs w:val="24"/>
        </w:rPr>
        <w:t>ая</w:t>
      </w:r>
      <w:r w:rsidRPr="001F3685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а, развитие</w:t>
      </w:r>
      <w:r w:rsidRPr="001F3685">
        <w:rPr>
          <w:sz w:val="24"/>
          <w:szCs w:val="24"/>
        </w:rPr>
        <w:t xml:space="preserve"> материально-технической базы образов</w:t>
      </w:r>
      <w:r>
        <w:rPr>
          <w:sz w:val="24"/>
          <w:szCs w:val="24"/>
        </w:rPr>
        <w:t>ательных учреждений, увеличение</w:t>
      </w:r>
      <w:r w:rsidRPr="001F3685">
        <w:rPr>
          <w:sz w:val="24"/>
          <w:szCs w:val="24"/>
        </w:rPr>
        <w:t xml:space="preserve"> проводимых в районе профилактических мероприятий по организации отдыха, досуга и занятости несовершеннолетних, прежде всего стоящих на учете в ОПДН ОВД по </w:t>
      </w:r>
      <w:proofErr w:type="spellStart"/>
      <w:r w:rsidRPr="001F3685">
        <w:rPr>
          <w:sz w:val="24"/>
          <w:szCs w:val="24"/>
        </w:rPr>
        <w:t>Починковскому</w:t>
      </w:r>
      <w:proofErr w:type="spellEnd"/>
      <w:r w:rsidRPr="001F3685">
        <w:rPr>
          <w:sz w:val="24"/>
          <w:szCs w:val="24"/>
        </w:rPr>
        <w:t xml:space="preserve"> району Смоленской области и комиссии по делам несовершеннолетних и защите их прав Администрации муниципального образования «Починковский район» Смоленской области.</w:t>
      </w:r>
      <w:proofErr w:type="gramEnd"/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 xml:space="preserve"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</w:t>
      </w:r>
      <w:r w:rsidR="001F3685">
        <w:rPr>
          <w:sz w:val="24"/>
          <w:szCs w:val="24"/>
        </w:rPr>
        <w:t xml:space="preserve">Починковского района </w:t>
      </w:r>
      <w:r w:rsidRPr="00235EB5">
        <w:rPr>
          <w:sz w:val="24"/>
          <w:szCs w:val="24"/>
        </w:rPr>
        <w:t>Смоленской области.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В связи с этим возникла необходимость разработки долгосрочной целевой комплексной программы профилактики правонарушений в Администрации муниципального образования «Починковский район» Смоленской области.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Основой для разработки Муниципальной программы являются анализ совершаемых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235EB5">
        <w:rPr>
          <w:sz w:val="24"/>
          <w:szCs w:val="24"/>
        </w:rPr>
        <w:t xml:space="preserve">В целях реализации на территории Смоленской области Стратегии национальной безопасности Российской Федерации до 2020 года, утвержденной Указом Президента Российской Федерации от 12.05.2009 № 537, а также положений Закона Смоленской области "Об </w:t>
      </w:r>
      <w:r w:rsidRPr="00235EB5">
        <w:rPr>
          <w:sz w:val="24"/>
          <w:szCs w:val="24"/>
        </w:rPr>
        <w:lastRenderedPageBreak/>
        <w:t xml:space="preserve">административных правонарушениях на территории Смоленской области" принято решение о необходимости разработки программы «Комплексные меры по профилактике правонарушений среди детей и молодёжи» в </w:t>
      </w:r>
      <w:proofErr w:type="spellStart"/>
      <w:r w:rsidRPr="00235EB5">
        <w:rPr>
          <w:sz w:val="24"/>
          <w:szCs w:val="24"/>
        </w:rPr>
        <w:t>Починковском</w:t>
      </w:r>
      <w:proofErr w:type="spellEnd"/>
      <w:r w:rsidRPr="00235EB5">
        <w:rPr>
          <w:sz w:val="24"/>
          <w:szCs w:val="24"/>
        </w:rPr>
        <w:t xml:space="preserve"> районе Смоленской области.</w:t>
      </w:r>
      <w:proofErr w:type="gramEnd"/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Разработка настоящей Программы вызвана необходимостью выработки системного, комплексного подхода к решению проблем профилактики правонарушений и борьбы с преступностью.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В системе предупреждения правонарушений особое место занимает предупреждение рецидива преступлений, так как предполагает специальное воздействие на личность, которая имеет достаточно высокий уровень криминализации, то есть имеет опыт совершения преступлений. В основу</w:t>
      </w:r>
      <w:r>
        <w:rPr>
          <w:sz w:val="24"/>
          <w:szCs w:val="24"/>
        </w:rPr>
        <w:t xml:space="preserve"> </w:t>
      </w:r>
      <w:r w:rsidRPr="00235EB5">
        <w:rPr>
          <w:sz w:val="24"/>
          <w:szCs w:val="24"/>
        </w:rPr>
        <w:t>профилактической работы с данной категорией лиц положено предупреждение противоправного поведения, развитие общественных и государственных институтов по предоставлению квалифицированной правовой и психологической помощи, создание условий, стимулирующих их к законопослушному поведению.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 xml:space="preserve">Профилактика безнадзорности, правонарушений, других асоциальных явлений является сегодня необходимой и естественной составляющей деятельности педагогических коллективов. Эти задачи можно </w:t>
      </w:r>
      <w:proofErr w:type="gramStart"/>
      <w:r w:rsidRPr="00235EB5">
        <w:rPr>
          <w:sz w:val="24"/>
          <w:szCs w:val="24"/>
        </w:rPr>
        <w:t>решить</w:t>
      </w:r>
      <w:proofErr w:type="gramEnd"/>
      <w:r w:rsidRPr="00235EB5">
        <w:rPr>
          <w:sz w:val="24"/>
          <w:szCs w:val="24"/>
        </w:rPr>
        <w:t xml:space="preserve"> только обеспечивая индивидуальное психолого-педагогическое сопровождение каждого обучающегося. Складывается новая концепция системы профилактики, ориентированная на предоставление малоимущим и безнадзорным детям реальных прав на достойное существование в здоровой социальной среде, нравственное и физическое возрождение.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Органы управления образованием, образовательные учреждения проводят большую работу по повышению роли семьи как основного первичного звена формирования законопослушного поведения детей и подростков.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Однако опыт работы по профилактике безнадзорности и правонарушений несовершеннолетних свидетельствует о том, что происходящие положительные изменения еще не приняли необратимого характера. Одной из причин и условий формирования противоправного поведения детей и подростков продолжают оставаться социальные факторы: семейное неблагополучие, алкоголизм, социальное сиротство, невыполнение родителями обязанностей по воспитанию детей. Требует коренного улучшения работа образовательных учреждений по воспитанию толерантного сознания у подрастающего поколения, профилактике детского и молодежного экстремизма на национальной и религиозной почве. Требует новых подходов и решений проблема обеспечения занятости несовершеннолетних и молодежи общественно полезным трудом.</w:t>
      </w:r>
    </w:p>
    <w:p w:rsidR="00235EB5" w:rsidRPr="00235EB5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Для эффективного решения данных проблем необходимо кардинальное улучшение взаимодействия учреждений и служб системы профилактики правонарушений с учетом накопленного опыта.</w:t>
      </w:r>
    </w:p>
    <w:p w:rsidR="00AD27F9" w:rsidRDefault="00235EB5" w:rsidP="00235EB5">
      <w:pPr>
        <w:spacing w:line="240" w:lineRule="auto"/>
        <w:ind w:firstLine="709"/>
        <w:jc w:val="both"/>
        <w:rPr>
          <w:sz w:val="24"/>
          <w:szCs w:val="24"/>
        </w:rPr>
      </w:pPr>
      <w:r w:rsidRPr="00235EB5">
        <w:rPr>
          <w:sz w:val="24"/>
          <w:szCs w:val="24"/>
        </w:rPr>
        <w:t>Программа позволит создать единую систему мероприятий по предупреждению и профилактике правонарушений, а также предусмотреть межведомственное взаимодействие</w:t>
      </w: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051270" w:rsidRDefault="00051270" w:rsidP="000C6411">
      <w:pPr>
        <w:tabs>
          <w:tab w:val="left" w:pos="2820"/>
        </w:tabs>
        <w:spacing w:line="240" w:lineRule="auto"/>
        <w:rPr>
          <w:sz w:val="24"/>
          <w:szCs w:val="24"/>
        </w:rPr>
      </w:pPr>
    </w:p>
    <w:p w:rsidR="000C6411" w:rsidRDefault="000C6411" w:rsidP="000C6411">
      <w:pPr>
        <w:tabs>
          <w:tab w:val="left" w:pos="2820"/>
        </w:tabs>
        <w:spacing w:line="240" w:lineRule="auto"/>
        <w:rPr>
          <w:sz w:val="24"/>
          <w:szCs w:val="24"/>
        </w:rPr>
      </w:pPr>
    </w:p>
    <w:p w:rsidR="00051270" w:rsidRDefault="00051270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5C480B" w:rsidRDefault="005C480B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5C480B" w:rsidRDefault="005C480B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5C480B" w:rsidRDefault="005C480B" w:rsidP="00AD27F9">
      <w:pPr>
        <w:spacing w:line="240" w:lineRule="auto"/>
        <w:ind w:firstLine="709"/>
        <w:jc w:val="center"/>
        <w:rPr>
          <w:sz w:val="24"/>
          <w:szCs w:val="24"/>
        </w:rPr>
      </w:pPr>
    </w:p>
    <w:p w:rsidR="00AD27F9" w:rsidRDefault="00AD27F9" w:rsidP="00AD27F9">
      <w:pPr>
        <w:widowControl w:val="0"/>
        <w:tabs>
          <w:tab w:val="left" w:pos="8573"/>
        </w:tabs>
        <w:autoSpaceDE w:val="0"/>
        <w:autoSpaceDN w:val="0"/>
        <w:spacing w:line="240" w:lineRule="auto"/>
        <w:ind w:left="595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</w:p>
    <w:p w:rsidR="00AD27F9" w:rsidRPr="00DF6E66" w:rsidRDefault="00AD27F9" w:rsidP="00AD27F9">
      <w:pPr>
        <w:widowControl w:val="0"/>
        <w:tabs>
          <w:tab w:val="left" w:pos="8573"/>
        </w:tabs>
        <w:autoSpaceDE w:val="0"/>
        <w:autoSpaceDN w:val="0"/>
        <w:spacing w:line="240" w:lineRule="auto"/>
        <w:ind w:left="5954"/>
        <w:jc w:val="both"/>
        <w:rPr>
          <w:sz w:val="24"/>
          <w:szCs w:val="24"/>
          <w:lang w:eastAsia="en-US"/>
        </w:rPr>
      </w:pPr>
      <w:r w:rsidRPr="00A434DF">
        <w:rPr>
          <w:sz w:val="24"/>
          <w:szCs w:val="24"/>
          <w:lang w:eastAsia="en-US"/>
        </w:rPr>
        <w:t>к п</w:t>
      </w:r>
      <w:r>
        <w:rPr>
          <w:sz w:val="24"/>
          <w:szCs w:val="24"/>
          <w:lang w:eastAsia="en-US"/>
        </w:rPr>
        <w:t xml:space="preserve">аспорту муниципальной программы </w:t>
      </w:r>
      <w:r>
        <w:rPr>
          <w:i/>
          <w:spacing w:val="-3"/>
          <w:sz w:val="24"/>
          <w:szCs w:val="24"/>
          <w:lang w:eastAsia="en-US"/>
        </w:rPr>
        <w:t>«</w:t>
      </w:r>
      <w:r w:rsidR="00051270" w:rsidRPr="00051270">
        <w:rPr>
          <w:i/>
          <w:spacing w:val="-3"/>
          <w:sz w:val="24"/>
          <w:szCs w:val="24"/>
          <w:lang w:eastAsia="en-US"/>
        </w:rPr>
        <w:t>Комплексные меры по профилактике правонарушений среди детей и молодёжи</w:t>
      </w:r>
      <w:r w:rsidRPr="00DF6E66">
        <w:rPr>
          <w:i/>
          <w:spacing w:val="-3"/>
          <w:sz w:val="24"/>
          <w:szCs w:val="24"/>
          <w:lang w:eastAsia="en-US"/>
        </w:rPr>
        <w:t xml:space="preserve">»  </w:t>
      </w:r>
    </w:p>
    <w:p w:rsidR="00AD27F9" w:rsidRPr="00014818" w:rsidRDefault="00AD27F9" w:rsidP="00AD27F9">
      <w:pPr>
        <w:jc w:val="both"/>
        <w:rPr>
          <w:sz w:val="24"/>
          <w:szCs w:val="24"/>
          <w:lang w:eastAsia="en-US"/>
        </w:rPr>
      </w:pPr>
    </w:p>
    <w:p w:rsidR="00AD27F9" w:rsidRPr="00A434DF" w:rsidRDefault="00AD27F9" w:rsidP="00AD27F9">
      <w:pPr>
        <w:tabs>
          <w:tab w:val="left" w:pos="3195"/>
        </w:tabs>
        <w:jc w:val="center"/>
        <w:rPr>
          <w:b/>
          <w:bCs/>
          <w:sz w:val="24"/>
          <w:szCs w:val="24"/>
          <w:lang w:eastAsia="en-US"/>
        </w:rPr>
      </w:pPr>
      <w:r w:rsidRPr="00A434DF">
        <w:rPr>
          <w:b/>
          <w:bCs/>
          <w:sz w:val="24"/>
          <w:szCs w:val="24"/>
          <w:lang w:eastAsia="en-US"/>
        </w:rPr>
        <w:t>С</w:t>
      </w:r>
      <w:r>
        <w:rPr>
          <w:b/>
          <w:bCs/>
          <w:sz w:val="24"/>
          <w:szCs w:val="24"/>
          <w:lang w:eastAsia="en-US"/>
        </w:rPr>
        <w:t>ВЕДЕНИ</w:t>
      </w:r>
      <w:r w:rsidRPr="00A434DF">
        <w:rPr>
          <w:b/>
          <w:bCs/>
          <w:sz w:val="24"/>
          <w:szCs w:val="24"/>
          <w:lang w:eastAsia="en-US"/>
        </w:rPr>
        <w:t>Я</w:t>
      </w:r>
    </w:p>
    <w:p w:rsidR="00AD27F9" w:rsidRPr="00A434DF" w:rsidRDefault="00AD27F9" w:rsidP="00AD27F9">
      <w:pPr>
        <w:widowControl w:val="0"/>
        <w:autoSpaceDE w:val="0"/>
        <w:autoSpaceDN w:val="0"/>
        <w:spacing w:line="240" w:lineRule="auto"/>
        <w:ind w:left="440" w:right="440"/>
        <w:jc w:val="center"/>
        <w:rPr>
          <w:b/>
          <w:sz w:val="24"/>
          <w:szCs w:val="24"/>
          <w:lang w:eastAsia="en-US"/>
        </w:rPr>
      </w:pPr>
      <w:r w:rsidRPr="00A434DF">
        <w:rPr>
          <w:b/>
          <w:sz w:val="24"/>
          <w:szCs w:val="24"/>
          <w:lang w:eastAsia="en-US"/>
        </w:rPr>
        <w:t>о показателях муниципальной программы</w:t>
      </w:r>
    </w:p>
    <w:p w:rsidR="00AD27F9" w:rsidRPr="00A434DF" w:rsidRDefault="00AD27F9" w:rsidP="00AD27F9">
      <w:pPr>
        <w:widowControl w:val="0"/>
        <w:autoSpaceDE w:val="0"/>
        <w:autoSpaceDN w:val="0"/>
        <w:spacing w:before="2" w:line="240" w:lineRule="auto"/>
        <w:rPr>
          <w:b/>
          <w:sz w:val="24"/>
          <w:szCs w:val="24"/>
          <w:lang w:eastAsia="en-US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370"/>
        <w:gridCol w:w="5829"/>
      </w:tblGrid>
      <w:tr w:rsidR="00AD27F9" w:rsidRPr="00A434DF" w:rsidTr="00882C4C">
        <w:trPr>
          <w:trHeight w:val="106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40" w:lineRule="auto"/>
              <w:ind w:left="69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40" w:lineRule="auto"/>
              <w:ind w:left="1123" w:right="900" w:hanging="19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40" w:lineRule="auto"/>
              <w:ind w:left="75" w:right="68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Методика расчета показателя или источник получения информации о значении показателя (наименование</w:t>
            </w:r>
            <w:proofErr w:type="gramEnd"/>
          </w:p>
          <w:p w:rsidR="00AD27F9" w:rsidRPr="00A434DF" w:rsidRDefault="00AD27F9" w:rsidP="00882C4C">
            <w:pPr>
              <w:spacing w:line="270" w:lineRule="atLeast"/>
              <w:ind w:left="75" w:right="6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формы статистического наблюдения, реквизиты документа об утверждении методики и т.д.)</w:t>
            </w:r>
          </w:p>
        </w:tc>
      </w:tr>
      <w:tr w:rsidR="00AD27F9" w:rsidRPr="00A434DF" w:rsidTr="00882C4C">
        <w:trPr>
          <w:trHeight w:val="212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75" w:lineRule="exact"/>
              <w:ind w:left="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051270" w:rsidP="00882C4C">
            <w:pPr>
              <w:spacing w:line="240" w:lineRule="auto"/>
              <w:ind w:left="69" w:right="3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51270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привлечения несовершеннолетних к сезонной занятости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051270" w:rsidP="00051270">
            <w:pPr>
              <w:spacing w:line="270" w:lineRule="atLeast"/>
              <w:ind w:left="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51270">
              <w:rPr>
                <w:rFonts w:ascii="Times New Roman" w:hAnsi="Times New Roman"/>
                <w:sz w:val="24"/>
                <w:szCs w:val="24"/>
                <w:lang w:val="ru-RU"/>
              </w:rPr>
              <w:t>етодика расчета показателя утверждена приказом Отдела культуры Администрации муниципального образования «Починковский район» Смоленской области от 07.04.2022 №1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512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 утверждении методики расчета показателей и источников получения информации о значении показателей муниципальной программы «Комплексные меры по профилактике правонарушений среди детей и молодёжи»</w:t>
            </w:r>
          </w:p>
        </w:tc>
      </w:tr>
      <w:tr w:rsidR="00AD27F9" w:rsidRPr="00A434DF" w:rsidTr="00882C4C">
        <w:trPr>
          <w:trHeight w:val="164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AD27F9" w:rsidP="00882C4C">
            <w:pPr>
              <w:spacing w:line="275" w:lineRule="exact"/>
              <w:ind w:left="6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4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E33CC5" w:rsidRDefault="00051270" w:rsidP="00882C4C">
            <w:pPr>
              <w:spacing w:line="270" w:lineRule="atLeast"/>
              <w:ind w:left="69" w:right="13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5127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мероприятий по профилактике асоциальных явлений в молодёжной среде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A434DF" w:rsidRDefault="00051270" w:rsidP="00882C4C">
            <w:pPr>
              <w:spacing w:line="240" w:lineRule="auto"/>
              <w:ind w:left="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51270">
              <w:rPr>
                <w:rFonts w:ascii="Times New Roman" w:hAnsi="Times New Roman"/>
                <w:sz w:val="24"/>
                <w:szCs w:val="24"/>
                <w:lang w:val="ru-RU"/>
              </w:rPr>
              <w:t>Методика расчета показателя утверждена приказом Отдела культуры Администрации муниципального образования «Починковский район» Смоленской области от 07.04.2022 №18 «Об утверждении методики расчета показателей и источников получения информации о значении показателей муниципальной программы «Комплексные меры по профилактике правонарушений среди детей и молодёжи»</w:t>
            </w:r>
          </w:p>
        </w:tc>
      </w:tr>
    </w:tbl>
    <w:p w:rsidR="00AD27F9" w:rsidRDefault="00AD27F9" w:rsidP="00AD27F9">
      <w:pPr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AD27F9" w:rsidRPr="00A05820" w:rsidRDefault="00AD27F9" w:rsidP="005C480B">
      <w:pPr>
        <w:pStyle w:val="a6"/>
        <w:spacing w:line="240" w:lineRule="auto"/>
        <w:jc w:val="both"/>
        <w:rPr>
          <w:sz w:val="24"/>
          <w:szCs w:val="24"/>
        </w:rPr>
        <w:sectPr w:rsidR="00AD27F9" w:rsidRPr="00A05820" w:rsidSect="008B0262">
          <w:headerReference w:type="default" r:id="rId10"/>
          <w:footerReference w:type="default" r:id="rId11"/>
          <w:pgSz w:w="11910" w:h="16840"/>
          <w:pgMar w:top="720" w:right="720" w:bottom="720" w:left="720" w:header="727" w:footer="0" w:gutter="0"/>
          <w:cols w:space="720"/>
          <w:docGrid w:linePitch="272"/>
        </w:sectPr>
      </w:pPr>
    </w:p>
    <w:p w:rsidR="00AD27F9" w:rsidRDefault="00AD27F9" w:rsidP="005C480B">
      <w:pPr>
        <w:widowControl w:val="0"/>
        <w:autoSpaceDE w:val="0"/>
        <w:autoSpaceDN w:val="0"/>
        <w:spacing w:line="240" w:lineRule="auto"/>
        <w:rPr>
          <w:b/>
          <w:sz w:val="24"/>
          <w:szCs w:val="24"/>
          <w:lang w:eastAsia="en-US"/>
        </w:rPr>
      </w:pPr>
    </w:p>
    <w:p w:rsidR="00AD27F9" w:rsidRPr="00A434DF" w:rsidRDefault="00AD27F9" w:rsidP="00AD27F9">
      <w:pPr>
        <w:widowControl w:val="0"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ПАСПОР</w:t>
      </w:r>
      <w:r w:rsidRPr="00A434DF">
        <w:rPr>
          <w:b/>
          <w:sz w:val="24"/>
          <w:szCs w:val="24"/>
          <w:lang w:eastAsia="en-US"/>
        </w:rPr>
        <w:t>Т</w:t>
      </w:r>
    </w:p>
    <w:p w:rsidR="00AD27F9" w:rsidRPr="00A434DF" w:rsidRDefault="00AD27F9" w:rsidP="00AD27F9">
      <w:pPr>
        <w:widowControl w:val="0"/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 w:rsidRPr="00A434DF">
        <w:rPr>
          <w:b/>
          <w:sz w:val="24"/>
          <w:szCs w:val="24"/>
          <w:lang w:eastAsia="en-US"/>
        </w:rPr>
        <w:t>комплекса процессных мероприятий</w:t>
      </w:r>
    </w:p>
    <w:p w:rsidR="00051270" w:rsidRDefault="00051270" w:rsidP="00AD27F9">
      <w:pPr>
        <w:widowControl w:val="0"/>
        <w:autoSpaceDE w:val="0"/>
        <w:autoSpaceDN w:val="0"/>
        <w:spacing w:line="240" w:lineRule="auto"/>
        <w:jc w:val="center"/>
        <w:rPr>
          <w:i/>
          <w:sz w:val="24"/>
          <w:szCs w:val="24"/>
          <w:u w:val="single"/>
          <w:lang w:eastAsia="en-US"/>
        </w:rPr>
      </w:pPr>
      <w:r w:rsidRPr="00051270">
        <w:rPr>
          <w:i/>
          <w:sz w:val="24"/>
          <w:szCs w:val="24"/>
          <w:u w:val="single"/>
          <w:lang w:eastAsia="en-US"/>
        </w:rPr>
        <w:t>«Создание и проведение комплекса мероприятий по профилактике асоциальных явлений</w:t>
      </w:r>
    </w:p>
    <w:p w:rsidR="00051270" w:rsidRDefault="00051270" w:rsidP="00AD27F9">
      <w:pPr>
        <w:widowControl w:val="0"/>
        <w:autoSpaceDE w:val="0"/>
        <w:autoSpaceDN w:val="0"/>
        <w:spacing w:line="240" w:lineRule="auto"/>
        <w:jc w:val="center"/>
        <w:rPr>
          <w:i/>
          <w:sz w:val="24"/>
          <w:szCs w:val="24"/>
          <w:u w:val="single"/>
          <w:lang w:eastAsia="en-US"/>
        </w:rPr>
      </w:pPr>
      <w:r w:rsidRPr="00051270">
        <w:rPr>
          <w:i/>
          <w:sz w:val="24"/>
          <w:szCs w:val="24"/>
          <w:u w:val="single"/>
          <w:lang w:eastAsia="en-US"/>
        </w:rPr>
        <w:t xml:space="preserve"> в молодежной среде» </w:t>
      </w:r>
    </w:p>
    <w:p w:rsidR="00AD27F9" w:rsidRPr="006F5868" w:rsidRDefault="00AD27F9" w:rsidP="00AD27F9">
      <w:pPr>
        <w:widowControl w:val="0"/>
        <w:autoSpaceDE w:val="0"/>
        <w:autoSpaceDN w:val="0"/>
        <w:spacing w:line="240" w:lineRule="auto"/>
        <w:jc w:val="center"/>
        <w:rPr>
          <w:lang w:eastAsia="en-US"/>
        </w:rPr>
      </w:pPr>
      <w:r>
        <w:rPr>
          <w:lang w:eastAsia="en-US"/>
        </w:rPr>
        <w:t>(наименование процессных мероприятий)</w:t>
      </w:r>
    </w:p>
    <w:p w:rsidR="00AD27F9" w:rsidRPr="00A434DF" w:rsidRDefault="00AD27F9" w:rsidP="00AD27F9">
      <w:pPr>
        <w:widowControl w:val="0"/>
        <w:autoSpaceDE w:val="0"/>
        <w:autoSpaceDN w:val="0"/>
        <w:spacing w:before="1" w:line="240" w:lineRule="auto"/>
        <w:rPr>
          <w:i/>
          <w:sz w:val="24"/>
          <w:szCs w:val="24"/>
          <w:lang w:eastAsia="en-US"/>
        </w:rPr>
      </w:pPr>
    </w:p>
    <w:p w:rsidR="00AD27F9" w:rsidRPr="00A434DF" w:rsidRDefault="005C480B" w:rsidP="005C480B">
      <w:pPr>
        <w:widowControl w:val="0"/>
        <w:tabs>
          <w:tab w:val="left" w:pos="3607"/>
        </w:tabs>
        <w:autoSpaceDE w:val="0"/>
        <w:autoSpaceDN w:val="0"/>
        <w:spacing w:line="240" w:lineRule="auto"/>
        <w:ind w:left="3325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</w:t>
      </w:r>
      <w:r w:rsidR="00AD27F9">
        <w:rPr>
          <w:b/>
          <w:bCs/>
          <w:sz w:val="24"/>
          <w:szCs w:val="24"/>
          <w:lang w:eastAsia="en-US"/>
        </w:rPr>
        <w:t>Общие положения</w:t>
      </w:r>
    </w:p>
    <w:p w:rsidR="00AD27F9" w:rsidRPr="00A434DF" w:rsidRDefault="00AD27F9" w:rsidP="00AD27F9">
      <w:pPr>
        <w:widowControl w:val="0"/>
        <w:autoSpaceDE w:val="0"/>
        <w:autoSpaceDN w:val="0"/>
        <w:spacing w:before="11" w:line="240" w:lineRule="auto"/>
        <w:rPr>
          <w:b/>
          <w:sz w:val="24"/>
          <w:szCs w:val="24"/>
          <w:lang w:eastAsia="en-US"/>
        </w:rPr>
      </w:pPr>
    </w:p>
    <w:tbl>
      <w:tblPr>
        <w:tblStyle w:val="TableNormal"/>
        <w:tblW w:w="102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5"/>
        <w:gridCol w:w="5072"/>
      </w:tblGrid>
      <w:tr w:rsidR="00AD27F9" w:rsidRPr="00A434DF" w:rsidTr="00882C4C">
        <w:trPr>
          <w:trHeight w:val="1288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55737B" w:rsidRDefault="00AD27F9" w:rsidP="00882C4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Default="00AD27F9" w:rsidP="00882C4C">
            <w:pPr>
              <w:tabs>
                <w:tab w:val="left" w:pos="1892"/>
                <w:tab w:val="left" w:pos="2297"/>
                <w:tab w:val="left" w:pos="3740"/>
              </w:tabs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выполнени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A434D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комплекса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      </w:t>
            </w:r>
          </w:p>
          <w:p w:rsidR="00AD27F9" w:rsidRDefault="00AD27F9" w:rsidP="00882C4C">
            <w:pPr>
              <w:tabs>
                <w:tab w:val="left" w:pos="1892"/>
                <w:tab w:val="left" w:pos="2297"/>
                <w:tab w:val="left" w:pos="374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    </w:t>
            </w: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</w:t>
            </w:r>
          </w:p>
          <w:p w:rsidR="00AD27F9" w:rsidRPr="00A434DF" w:rsidRDefault="00AD27F9" w:rsidP="00882C4C">
            <w:pPr>
              <w:tabs>
                <w:tab w:val="left" w:pos="1892"/>
                <w:tab w:val="left" w:pos="2297"/>
                <w:tab w:val="left" w:pos="374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Default="00AD27F9" w:rsidP="00882C4C">
            <w:pPr>
              <w:spacing w:line="240" w:lineRule="auto"/>
              <w:ind w:right="1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27F9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Начальник отдела культуры Администрации       </w:t>
            </w:r>
          </w:p>
          <w:p w:rsidR="00AD27F9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муниципального образования «Починковский </w:t>
            </w:r>
          </w:p>
          <w:p w:rsidR="00AD27F9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район» Смоленской области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Курбака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Оксана </w:t>
            </w:r>
          </w:p>
          <w:p w:rsidR="00AD27F9" w:rsidRPr="00A434DF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Васильевна</w:t>
            </w:r>
          </w:p>
        </w:tc>
      </w:tr>
      <w:tr w:rsidR="00AD27F9" w:rsidRPr="00A434DF" w:rsidTr="00882C4C">
        <w:trPr>
          <w:trHeight w:val="823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F9" w:rsidRPr="00A434DF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AD27F9" w:rsidRPr="00A434DF" w:rsidRDefault="00AD27F9" w:rsidP="00882C4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A43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4DF">
              <w:rPr>
                <w:rFonts w:ascii="Times New Roman" w:hAnsi="Times New Roman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7F9" w:rsidRPr="00051270" w:rsidRDefault="00AD27F9" w:rsidP="00051270">
            <w:pPr>
              <w:rPr>
                <w:i/>
                <w:sz w:val="24"/>
                <w:szCs w:val="24"/>
                <w:lang w:val="ru-RU"/>
              </w:rPr>
            </w:pPr>
            <w:r w:rsidRPr="00A434DF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12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="00051270" w:rsidRPr="000512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Комплексные меры по профилактике правонарушений среди детей и молодёжи</w:t>
            </w:r>
            <w:r w:rsidRPr="0005127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</w:tr>
    </w:tbl>
    <w:p w:rsidR="00AD27F9" w:rsidRPr="00A434DF" w:rsidRDefault="00AD27F9" w:rsidP="00AD27F9">
      <w:pPr>
        <w:widowControl w:val="0"/>
        <w:autoSpaceDE w:val="0"/>
        <w:autoSpaceDN w:val="0"/>
        <w:spacing w:before="2" w:line="240" w:lineRule="auto"/>
        <w:rPr>
          <w:b/>
          <w:sz w:val="24"/>
          <w:szCs w:val="24"/>
          <w:lang w:eastAsia="en-US"/>
        </w:rPr>
      </w:pPr>
    </w:p>
    <w:p w:rsidR="00AD27F9" w:rsidRPr="00A434DF" w:rsidRDefault="00AD27F9" w:rsidP="00AD27F9">
      <w:pPr>
        <w:widowControl w:val="0"/>
        <w:tabs>
          <w:tab w:val="left" w:pos="1079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Показатели реализации комплекса процессных мероприятий </w:t>
      </w:r>
    </w:p>
    <w:p w:rsidR="00AD27F9" w:rsidRPr="00A434DF" w:rsidRDefault="00AD27F9" w:rsidP="00AD27F9">
      <w:pPr>
        <w:widowControl w:val="0"/>
        <w:autoSpaceDE w:val="0"/>
        <w:autoSpaceDN w:val="0"/>
        <w:spacing w:before="10" w:line="240" w:lineRule="auto"/>
        <w:rPr>
          <w:b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20"/>
        <w:gridCol w:w="1646"/>
        <w:gridCol w:w="1678"/>
        <w:gridCol w:w="898"/>
        <w:gridCol w:w="898"/>
        <w:gridCol w:w="778"/>
      </w:tblGrid>
      <w:tr w:rsidR="00AD27F9" w:rsidRPr="00286740" w:rsidTr="00882C4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286740">
              <w:rPr>
                <w:sz w:val="24"/>
                <w:szCs w:val="24"/>
              </w:rPr>
              <w:t>п</w:t>
            </w:r>
            <w:proofErr w:type="gramEnd"/>
            <w:r w:rsidRPr="00286740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Единица измерения</w:t>
            </w:r>
            <w:r w:rsidRPr="00286740">
              <w:rPr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Базовое</w:t>
            </w:r>
            <w:r>
              <w:rPr>
                <w:sz w:val="24"/>
                <w:szCs w:val="24"/>
              </w:rPr>
              <w:t xml:space="preserve"> значение показателя реализаци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286740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к очередному финансовому году</w:t>
            </w:r>
            <w:r w:rsidRPr="00286740">
              <w:rPr>
                <w:sz w:val="24"/>
                <w:szCs w:val="24"/>
              </w:rPr>
              <w:t>)</w:t>
            </w:r>
          </w:p>
        </w:tc>
        <w:tc>
          <w:tcPr>
            <w:tcW w:w="2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D27F9" w:rsidRPr="00286740" w:rsidTr="00882C4C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2022 год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2023 год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2024 год</w:t>
            </w:r>
          </w:p>
        </w:tc>
      </w:tr>
      <w:tr w:rsidR="00AD27F9" w:rsidRPr="00286740" w:rsidTr="00882C4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286740">
              <w:rPr>
                <w:sz w:val="24"/>
                <w:szCs w:val="24"/>
              </w:rPr>
              <w:t>1.</w:t>
            </w:r>
            <w:r w:rsidRPr="00286740">
              <w:rPr>
                <w:sz w:val="24"/>
                <w:szCs w:val="24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51270">
              <w:rPr>
                <w:sz w:val="24"/>
                <w:szCs w:val="24"/>
              </w:rPr>
              <w:t>Создание условий для привлечения несовершеннолетних к сезонной занятости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270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270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270"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270">
              <w:rPr>
                <w:sz w:val="24"/>
                <w:szCs w:val="24"/>
              </w:rPr>
              <w:t>8</w:t>
            </w:r>
          </w:p>
        </w:tc>
      </w:tr>
      <w:tr w:rsidR="00AD27F9" w:rsidRPr="00286740" w:rsidTr="00882C4C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AD27F9" w:rsidP="00882C4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86740">
              <w:rPr>
                <w:sz w:val="24"/>
                <w:szCs w:val="24"/>
              </w:rPr>
              <w:t>.</w:t>
            </w:r>
            <w:r w:rsidRPr="00286740">
              <w:rPr>
                <w:sz w:val="24"/>
                <w:szCs w:val="24"/>
              </w:rPr>
              <w:br/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textAlignment w:val="baseline"/>
              <w:rPr>
                <w:sz w:val="24"/>
                <w:szCs w:val="24"/>
              </w:rPr>
            </w:pPr>
            <w:r w:rsidRPr="00051270">
              <w:rPr>
                <w:sz w:val="24"/>
                <w:szCs w:val="24"/>
              </w:rPr>
              <w:t>Организация и проведение мероприятий по профилактике асоциальных явлений в молодёжной среде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051270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286740" w:rsidRDefault="00051270" w:rsidP="00882C4C">
            <w:pPr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D27F9" w:rsidRPr="00A434DF" w:rsidRDefault="00AD27F9" w:rsidP="00AD27F9">
      <w:pPr>
        <w:spacing w:line="240" w:lineRule="auto"/>
        <w:jc w:val="both"/>
        <w:rPr>
          <w:sz w:val="24"/>
          <w:szCs w:val="24"/>
          <w:lang w:eastAsia="en-US"/>
        </w:rPr>
        <w:sectPr w:rsidR="00AD27F9" w:rsidRPr="00A434DF" w:rsidSect="008B0262">
          <w:pgSz w:w="11910" w:h="16840"/>
          <w:pgMar w:top="720" w:right="720" w:bottom="720" w:left="720" w:header="727" w:footer="0" w:gutter="0"/>
          <w:cols w:space="720"/>
          <w:docGrid w:linePitch="272"/>
        </w:sectPr>
      </w:pPr>
    </w:p>
    <w:p w:rsidR="00AD27F9" w:rsidRDefault="00AD27F9" w:rsidP="00FB3941">
      <w:pPr>
        <w:shd w:val="clear" w:color="auto" w:fill="FFFFFF"/>
        <w:spacing w:line="240" w:lineRule="auto"/>
        <w:textAlignment w:val="baseline"/>
        <w:rPr>
          <w:b/>
          <w:bCs/>
          <w:sz w:val="24"/>
          <w:szCs w:val="24"/>
        </w:rPr>
      </w:pPr>
    </w:p>
    <w:p w:rsidR="00AD27F9" w:rsidRDefault="00AD27F9" w:rsidP="00AD27F9">
      <w:pPr>
        <w:shd w:val="clear" w:color="auto" w:fill="FFFFFF"/>
        <w:spacing w:line="240" w:lineRule="auto"/>
        <w:jc w:val="center"/>
        <w:textAlignment w:val="baseline"/>
        <w:rPr>
          <w:b/>
          <w:bCs/>
          <w:sz w:val="24"/>
          <w:szCs w:val="24"/>
        </w:rPr>
      </w:pPr>
      <w:r w:rsidRPr="00F92527">
        <w:rPr>
          <w:b/>
          <w:bCs/>
          <w:sz w:val="24"/>
          <w:szCs w:val="24"/>
        </w:rPr>
        <w:t>СВЕДЕНИЯ</w:t>
      </w:r>
    </w:p>
    <w:p w:rsidR="00AD27F9" w:rsidRPr="00F92527" w:rsidRDefault="00AD27F9" w:rsidP="00AD27F9">
      <w:pPr>
        <w:spacing w:line="322" w:lineRule="exact"/>
        <w:ind w:left="1552" w:right="1450"/>
        <w:jc w:val="center"/>
        <w:rPr>
          <w:b/>
          <w:sz w:val="24"/>
          <w:szCs w:val="24"/>
        </w:rPr>
      </w:pPr>
      <w:r w:rsidRPr="00F92527">
        <w:rPr>
          <w:b/>
          <w:sz w:val="24"/>
          <w:szCs w:val="24"/>
        </w:rPr>
        <w:t>о финансировании структурных элементов муниципальной программы</w:t>
      </w:r>
    </w:p>
    <w:p w:rsidR="00AD27F9" w:rsidRDefault="00051270" w:rsidP="00AD27F9">
      <w:pPr>
        <w:pStyle w:val="a6"/>
        <w:ind w:left="1551" w:right="1453"/>
        <w:rPr>
          <w:sz w:val="24"/>
          <w:szCs w:val="24"/>
        </w:rPr>
      </w:pPr>
      <w:r w:rsidRPr="00051270">
        <w:rPr>
          <w:sz w:val="24"/>
          <w:szCs w:val="24"/>
        </w:rPr>
        <w:t>«Комплексные меры по профилактике правонарушений среди детей и молодёжи»</w:t>
      </w:r>
    </w:p>
    <w:p w:rsidR="00051270" w:rsidRPr="00AD0E2A" w:rsidRDefault="00051270" w:rsidP="00AD27F9">
      <w:pPr>
        <w:pStyle w:val="a6"/>
        <w:ind w:left="1551" w:right="1453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087"/>
        <w:gridCol w:w="2315"/>
        <w:gridCol w:w="1269"/>
        <w:gridCol w:w="1027"/>
        <w:gridCol w:w="1027"/>
        <w:gridCol w:w="1027"/>
        <w:gridCol w:w="1028"/>
      </w:tblGrid>
      <w:tr w:rsidR="00AD27F9" w:rsidRPr="00545D93" w:rsidTr="00882C4C">
        <w:trPr>
          <w:trHeight w:val="14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 xml:space="preserve">N </w:t>
            </w:r>
            <w:proofErr w:type="gramStart"/>
            <w:r w:rsidRPr="001545D2">
              <w:rPr>
                <w:sz w:val="22"/>
                <w:szCs w:val="22"/>
              </w:rPr>
              <w:t>п</w:t>
            </w:r>
            <w:proofErr w:type="gramEnd"/>
            <w:r w:rsidRPr="001545D2">
              <w:rPr>
                <w:sz w:val="22"/>
                <w:szCs w:val="22"/>
              </w:rPr>
              <w:t>/п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муниципальной</w:t>
            </w:r>
            <w:r w:rsidRPr="001545D2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4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 xml:space="preserve">Объем средств на реализацию </w:t>
            </w:r>
            <w:r>
              <w:rPr>
                <w:sz w:val="22"/>
                <w:szCs w:val="22"/>
              </w:rPr>
              <w:t>муниципальной</w:t>
            </w:r>
            <w:r w:rsidRPr="001545D2">
              <w:rPr>
                <w:sz w:val="22"/>
                <w:szCs w:val="22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AD27F9" w:rsidRPr="00545D93" w:rsidTr="00882C4C">
        <w:trPr>
          <w:trHeight w:val="141"/>
        </w:trPr>
        <w:tc>
          <w:tcPr>
            <w:tcW w:w="6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всего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2022 год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2023 год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2024 год</w:t>
            </w:r>
          </w:p>
        </w:tc>
      </w:tr>
      <w:tr w:rsidR="00AD27F9" w:rsidRPr="00545D93" w:rsidTr="00882C4C">
        <w:trPr>
          <w:trHeight w:val="141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8</w:t>
            </w:r>
          </w:p>
        </w:tc>
      </w:tr>
      <w:tr w:rsidR="00AD27F9" w:rsidRPr="00545D93" w:rsidTr="00882C4C">
        <w:trPr>
          <w:trHeight w:val="141"/>
        </w:trPr>
        <w:tc>
          <w:tcPr>
            <w:tcW w:w="104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051270" w:rsidRDefault="00AD27F9" w:rsidP="00051270">
            <w:pPr>
              <w:widowControl w:val="0"/>
              <w:autoSpaceDE w:val="0"/>
              <w:autoSpaceDN w:val="0"/>
              <w:spacing w:line="321" w:lineRule="exact"/>
              <w:ind w:left="436" w:right="44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Pr="001545D2">
              <w:rPr>
                <w:sz w:val="22"/>
                <w:szCs w:val="22"/>
              </w:rPr>
              <w:t>. Комплекс процессных мероприятий</w:t>
            </w:r>
            <w:r w:rsidRPr="00142CFC">
              <w:rPr>
                <w:sz w:val="22"/>
                <w:szCs w:val="22"/>
              </w:rPr>
              <w:t xml:space="preserve"> </w:t>
            </w:r>
            <w:r w:rsidR="00051270" w:rsidRPr="00051270">
              <w:rPr>
                <w:i/>
                <w:sz w:val="24"/>
                <w:szCs w:val="24"/>
                <w:lang w:eastAsia="en-US"/>
              </w:rPr>
              <w:t>«Создание и проведение комплекса мероприятий по профилактике асоциальных явлений</w:t>
            </w:r>
            <w:r w:rsidR="0005127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="00051270" w:rsidRPr="00051270">
              <w:rPr>
                <w:i/>
                <w:sz w:val="24"/>
                <w:szCs w:val="24"/>
                <w:lang w:eastAsia="en-US"/>
              </w:rPr>
              <w:t>в молодежной среде»</w:t>
            </w:r>
          </w:p>
        </w:tc>
      </w:tr>
      <w:tr w:rsidR="00AD27F9" w:rsidRPr="00545D93" w:rsidTr="00882C4C">
        <w:trPr>
          <w:trHeight w:val="284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545D2">
              <w:rPr>
                <w:sz w:val="22"/>
                <w:szCs w:val="22"/>
              </w:rPr>
              <w:t>.1.</w:t>
            </w:r>
            <w:r w:rsidRPr="001545D2">
              <w:rPr>
                <w:sz w:val="22"/>
                <w:szCs w:val="22"/>
              </w:rPr>
              <w:br/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535C48">
              <w:rPr>
                <w:sz w:val="22"/>
                <w:szCs w:val="22"/>
              </w:rPr>
              <w:t>Реализация мероприятий по профилактике асоциальных явлений в молодежной среде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AD0E2A">
              <w:rPr>
                <w:sz w:val="22"/>
                <w:szCs w:val="22"/>
              </w:rPr>
              <w:t xml:space="preserve">Отдел культуры Администрации муниципального образования «Починковский район» Смоленской области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42CFC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D27F9" w:rsidRPr="00142CFC">
              <w:rPr>
                <w:sz w:val="22"/>
                <w:szCs w:val="22"/>
              </w:rPr>
              <w:t xml:space="preserve">юджет </w:t>
            </w:r>
            <w:proofErr w:type="gramStart"/>
            <w:r w:rsidR="00AD27F9" w:rsidRPr="00142CF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AD27F9" w:rsidRPr="00142CFC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142CFC">
              <w:rPr>
                <w:sz w:val="22"/>
                <w:szCs w:val="22"/>
              </w:rPr>
              <w:t>образования Починковского района</w:t>
            </w:r>
          </w:p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142CFC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27F9">
              <w:rPr>
                <w:sz w:val="22"/>
                <w:szCs w:val="22"/>
              </w:rPr>
              <w:t>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D27F9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D27F9">
              <w:rPr>
                <w:sz w:val="22"/>
                <w:szCs w:val="22"/>
              </w:rPr>
              <w:t>,0</w:t>
            </w:r>
          </w:p>
        </w:tc>
      </w:tr>
      <w:tr w:rsidR="00535C48" w:rsidRPr="00545D93" w:rsidTr="00882C4C">
        <w:trPr>
          <w:trHeight w:val="284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Pr="00142CFC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535C48">
              <w:rPr>
                <w:sz w:val="22"/>
                <w:szCs w:val="22"/>
              </w:rPr>
              <w:t>Реализация мероприятий по привлечению несовершеннолетних к сезонной занятости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Pr="00AD0E2A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535C48">
              <w:rPr>
                <w:sz w:val="22"/>
                <w:szCs w:val="22"/>
              </w:rPr>
              <w:t>Отдел культуры Администрации муниципального образования «Починковский район» Смоленской области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Pr="00535C48" w:rsidRDefault="00535C48" w:rsidP="00535C48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535C48">
              <w:rPr>
                <w:sz w:val="22"/>
                <w:szCs w:val="22"/>
              </w:rPr>
              <w:t xml:space="preserve">юджет </w:t>
            </w:r>
            <w:proofErr w:type="gramStart"/>
            <w:r w:rsidRPr="00535C48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35C48" w:rsidRPr="00535C48" w:rsidRDefault="00535C48" w:rsidP="00535C48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535C48">
              <w:rPr>
                <w:sz w:val="22"/>
                <w:szCs w:val="22"/>
              </w:rPr>
              <w:t>образования Починковского района</w:t>
            </w:r>
          </w:p>
          <w:p w:rsidR="00535C48" w:rsidRDefault="00535C48" w:rsidP="00535C48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535C48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35C48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D27F9" w:rsidRPr="00545D93" w:rsidTr="00882C4C">
        <w:trPr>
          <w:trHeight w:val="2738"/>
        </w:trPr>
        <w:tc>
          <w:tcPr>
            <w:tcW w:w="2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1545D2">
              <w:rPr>
                <w:sz w:val="22"/>
                <w:szCs w:val="22"/>
              </w:rPr>
              <w:t>Итого по комплексу процессных мероприятий</w:t>
            </w:r>
            <w:r w:rsidRPr="001545D2">
              <w:rPr>
                <w:sz w:val="22"/>
                <w:szCs w:val="22"/>
              </w:rPr>
              <w:br/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FB3F23" w:rsidRDefault="00535C48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D27F9" w:rsidRPr="00FB3F23">
              <w:rPr>
                <w:sz w:val="22"/>
                <w:szCs w:val="22"/>
              </w:rPr>
              <w:t xml:space="preserve">юджет </w:t>
            </w:r>
            <w:proofErr w:type="gramStart"/>
            <w:r w:rsidR="00AD27F9" w:rsidRPr="00FB3F23">
              <w:rPr>
                <w:sz w:val="22"/>
                <w:szCs w:val="22"/>
              </w:rPr>
              <w:t>муниципального</w:t>
            </w:r>
            <w:proofErr w:type="gramEnd"/>
          </w:p>
          <w:p w:rsidR="00AD27F9" w:rsidRPr="00FB3F23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FB3F23">
              <w:rPr>
                <w:sz w:val="22"/>
                <w:szCs w:val="22"/>
              </w:rPr>
              <w:t>образования</w:t>
            </w:r>
          </w:p>
          <w:p w:rsidR="00AD27F9" w:rsidRPr="00FB3F23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FB3F23">
              <w:rPr>
                <w:sz w:val="22"/>
                <w:szCs w:val="22"/>
              </w:rPr>
              <w:t>«Починковский район»</w:t>
            </w:r>
          </w:p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 w:rsidRPr="00FB3F23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Pr="001545D2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535C48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D27F9">
              <w:rPr>
                <w:sz w:val="22"/>
                <w:szCs w:val="22"/>
              </w:rPr>
              <w:t>,0</w:t>
            </w:r>
          </w:p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27F9">
              <w:rPr>
                <w:sz w:val="22"/>
                <w:szCs w:val="22"/>
              </w:rPr>
              <w:t>,0</w:t>
            </w: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27F9">
              <w:rPr>
                <w:sz w:val="22"/>
                <w:szCs w:val="22"/>
              </w:rPr>
              <w:t>,0</w:t>
            </w: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  <w:p w:rsidR="00AD27F9" w:rsidRPr="001545D2" w:rsidRDefault="00AD27F9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AD27F9" w:rsidRPr="00545D93" w:rsidTr="00882C4C">
        <w:trPr>
          <w:trHeight w:val="486"/>
        </w:trPr>
        <w:tc>
          <w:tcPr>
            <w:tcW w:w="5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 муниципальной программе</w:t>
            </w:r>
            <w:r w:rsidRPr="001545D2">
              <w:rPr>
                <w:sz w:val="22"/>
                <w:szCs w:val="22"/>
              </w:rPr>
              <w:br/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AD27F9" w:rsidP="00882C4C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AD27F9">
              <w:rPr>
                <w:sz w:val="22"/>
                <w:szCs w:val="22"/>
              </w:rPr>
              <w:t>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27F9">
              <w:rPr>
                <w:sz w:val="22"/>
                <w:szCs w:val="22"/>
              </w:rPr>
              <w:t>,0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7F9" w:rsidRPr="001545D2" w:rsidRDefault="00895081" w:rsidP="00882C4C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27F9">
              <w:rPr>
                <w:sz w:val="22"/>
                <w:szCs w:val="22"/>
              </w:rPr>
              <w:t>,0</w:t>
            </w:r>
          </w:p>
        </w:tc>
      </w:tr>
    </w:tbl>
    <w:p w:rsidR="00B322FF" w:rsidRPr="00CB0F0E" w:rsidRDefault="00B322FF" w:rsidP="00B322FF">
      <w:pPr>
        <w:jc w:val="center"/>
        <w:rPr>
          <w:b/>
          <w:sz w:val="28"/>
          <w:szCs w:val="28"/>
        </w:rPr>
      </w:pPr>
    </w:p>
    <w:sectPr w:rsidR="00B322FF" w:rsidRPr="00CB0F0E" w:rsidSect="00B32AB6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CB" w:rsidRDefault="00C454CB">
      <w:r>
        <w:separator/>
      </w:r>
    </w:p>
  </w:endnote>
  <w:endnote w:type="continuationSeparator" w:id="0">
    <w:p w:rsidR="00C454CB" w:rsidRDefault="00C4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6" w:rsidRPr="00780FF6" w:rsidRDefault="00780FF6">
    <w:pPr>
      <w:pStyle w:val="a9"/>
      <w:rPr>
        <w:sz w:val="16"/>
      </w:rPr>
    </w:pPr>
    <w:r>
      <w:rPr>
        <w:sz w:val="16"/>
      </w:rPr>
      <w:t>Рег. № исx-2953 от 27.04.2022, Подписано ЭП: Голуб Александр Владимирович,  27.04.2022 13:14:17,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CB" w:rsidRDefault="00C454CB">
      <w:r>
        <w:separator/>
      </w:r>
    </w:p>
  </w:footnote>
  <w:footnote w:type="continuationSeparator" w:id="0">
    <w:p w:rsidR="00C454CB" w:rsidRDefault="00C4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1" w:rsidRDefault="000C6411">
    <w:pPr>
      <w:pStyle w:val="a5"/>
    </w:pPr>
    <w:r>
      <w:t xml:space="preserve">                                                                                                                                                   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F3" w:rsidRDefault="00AD2DA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43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43F3" w:rsidRDefault="00DE43F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91451"/>
      <w:docPartObj>
        <w:docPartGallery w:val="Page Numbers (Top of Page)"/>
        <w:docPartUnique/>
      </w:docPartObj>
    </w:sdtPr>
    <w:sdtEndPr/>
    <w:sdtContent>
      <w:p w:rsidR="00B32AB6" w:rsidRDefault="00AD2DAB">
        <w:pPr>
          <w:pStyle w:val="a5"/>
        </w:pPr>
        <w:r>
          <w:fldChar w:fldCharType="begin"/>
        </w:r>
        <w:r w:rsidR="00B32AB6">
          <w:instrText>PAGE   \* MERGEFORMAT</w:instrText>
        </w:r>
        <w:r>
          <w:fldChar w:fldCharType="separate"/>
        </w:r>
        <w:r w:rsidR="00FB3941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980553"/>
      <w:docPartObj>
        <w:docPartGallery w:val="Page Numbers (Top of Page)"/>
        <w:docPartUnique/>
      </w:docPartObj>
    </w:sdtPr>
    <w:sdtEndPr/>
    <w:sdtContent>
      <w:p w:rsidR="00E504DD" w:rsidRDefault="00AD2DAB">
        <w:pPr>
          <w:pStyle w:val="a5"/>
        </w:pPr>
        <w:r w:rsidRPr="00B32AB6">
          <w:rPr>
            <w:color w:val="FFFFFF" w:themeColor="background1"/>
          </w:rPr>
          <w:fldChar w:fldCharType="begin"/>
        </w:r>
        <w:r w:rsidR="00E504DD" w:rsidRPr="00B32AB6">
          <w:rPr>
            <w:color w:val="FFFFFF" w:themeColor="background1"/>
          </w:rPr>
          <w:instrText>PAGE   \* MERGEFORMAT</w:instrText>
        </w:r>
        <w:r w:rsidRPr="00B32AB6">
          <w:rPr>
            <w:color w:val="FFFFFF" w:themeColor="background1"/>
          </w:rPr>
          <w:fldChar w:fldCharType="separate"/>
        </w:r>
        <w:r w:rsidR="004430FB">
          <w:rPr>
            <w:noProof/>
            <w:color w:val="FFFFFF" w:themeColor="background1"/>
          </w:rPr>
          <w:t>9</w:t>
        </w:r>
        <w:r w:rsidRPr="00B32AB6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73EC7"/>
    <w:multiLevelType w:val="hybridMultilevel"/>
    <w:tmpl w:val="98546656"/>
    <w:lvl w:ilvl="0" w:tplc="98E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21BE"/>
    <w:rsid w:val="00003278"/>
    <w:rsid w:val="0000382E"/>
    <w:rsid w:val="00013B21"/>
    <w:rsid w:val="000143E7"/>
    <w:rsid w:val="0001668A"/>
    <w:rsid w:val="00016CC2"/>
    <w:rsid w:val="0001757D"/>
    <w:rsid w:val="000209E8"/>
    <w:rsid w:val="00021CA8"/>
    <w:rsid w:val="000268F3"/>
    <w:rsid w:val="00040EFC"/>
    <w:rsid w:val="00051270"/>
    <w:rsid w:val="00063DF4"/>
    <w:rsid w:val="00075391"/>
    <w:rsid w:val="00076983"/>
    <w:rsid w:val="00082AEC"/>
    <w:rsid w:val="0008396B"/>
    <w:rsid w:val="000878D8"/>
    <w:rsid w:val="000878E1"/>
    <w:rsid w:val="00096767"/>
    <w:rsid w:val="000A6BEA"/>
    <w:rsid w:val="000B5B04"/>
    <w:rsid w:val="000C1018"/>
    <w:rsid w:val="000C3E8B"/>
    <w:rsid w:val="000C5CD6"/>
    <w:rsid w:val="000C6411"/>
    <w:rsid w:val="000C7A3C"/>
    <w:rsid w:val="000D2F89"/>
    <w:rsid w:val="000E10BE"/>
    <w:rsid w:val="00101FA0"/>
    <w:rsid w:val="00113DEE"/>
    <w:rsid w:val="0011454D"/>
    <w:rsid w:val="00117678"/>
    <w:rsid w:val="00117F97"/>
    <w:rsid w:val="001314E0"/>
    <w:rsid w:val="00131F09"/>
    <w:rsid w:val="00136A95"/>
    <w:rsid w:val="00146EB3"/>
    <w:rsid w:val="0015125D"/>
    <w:rsid w:val="001525BC"/>
    <w:rsid w:val="00152BE4"/>
    <w:rsid w:val="00157AE2"/>
    <w:rsid w:val="001602A3"/>
    <w:rsid w:val="00164639"/>
    <w:rsid w:val="001646DA"/>
    <w:rsid w:val="00190F8D"/>
    <w:rsid w:val="00197025"/>
    <w:rsid w:val="001A7BB2"/>
    <w:rsid w:val="001B288F"/>
    <w:rsid w:val="001C6544"/>
    <w:rsid w:val="001D39B2"/>
    <w:rsid w:val="001E0FA8"/>
    <w:rsid w:val="001E51BA"/>
    <w:rsid w:val="001E5F31"/>
    <w:rsid w:val="001F07D1"/>
    <w:rsid w:val="001F3685"/>
    <w:rsid w:val="00200BB9"/>
    <w:rsid w:val="00201EA7"/>
    <w:rsid w:val="00212FE8"/>
    <w:rsid w:val="0022377D"/>
    <w:rsid w:val="00233000"/>
    <w:rsid w:val="00233A69"/>
    <w:rsid w:val="00235121"/>
    <w:rsid w:val="00235EB5"/>
    <w:rsid w:val="0024276D"/>
    <w:rsid w:val="00250323"/>
    <w:rsid w:val="00250D6E"/>
    <w:rsid w:val="00250F3E"/>
    <w:rsid w:val="00256807"/>
    <w:rsid w:val="00262932"/>
    <w:rsid w:val="00264D47"/>
    <w:rsid w:val="00267A85"/>
    <w:rsid w:val="00271B58"/>
    <w:rsid w:val="00277F70"/>
    <w:rsid w:val="00284F70"/>
    <w:rsid w:val="00286B34"/>
    <w:rsid w:val="00287F9C"/>
    <w:rsid w:val="00293A3A"/>
    <w:rsid w:val="00294C03"/>
    <w:rsid w:val="002B0CB4"/>
    <w:rsid w:val="002B7F86"/>
    <w:rsid w:val="002C2C83"/>
    <w:rsid w:val="002D0EE1"/>
    <w:rsid w:val="002D5ABA"/>
    <w:rsid w:val="002E2E20"/>
    <w:rsid w:val="002F16DC"/>
    <w:rsid w:val="002F275E"/>
    <w:rsid w:val="002F420D"/>
    <w:rsid w:val="00311305"/>
    <w:rsid w:val="0031278B"/>
    <w:rsid w:val="0031401E"/>
    <w:rsid w:val="00322D45"/>
    <w:rsid w:val="0032663A"/>
    <w:rsid w:val="003362A5"/>
    <w:rsid w:val="00336E9C"/>
    <w:rsid w:val="003529D6"/>
    <w:rsid w:val="0035542A"/>
    <w:rsid w:val="00383783"/>
    <w:rsid w:val="003869D6"/>
    <w:rsid w:val="00387E3E"/>
    <w:rsid w:val="003D6423"/>
    <w:rsid w:val="003E18CD"/>
    <w:rsid w:val="003F55F7"/>
    <w:rsid w:val="003F7D44"/>
    <w:rsid w:val="00400D1D"/>
    <w:rsid w:val="004060DF"/>
    <w:rsid w:val="00410990"/>
    <w:rsid w:val="00411919"/>
    <w:rsid w:val="004132E6"/>
    <w:rsid w:val="004144FC"/>
    <w:rsid w:val="00415D7E"/>
    <w:rsid w:val="00417654"/>
    <w:rsid w:val="00423A3F"/>
    <w:rsid w:val="004430FB"/>
    <w:rsid w:val="00454F53"/>
    <w:rsid w:val="004613DA"/>
    <w:rsid w:val="00465B83"/>
    <w:rsid w:val="0047056F"/>
    <w:rsid w:val="004769C2"/>
    <w:rsid w:val="00481144"/>
    <w:rsid w:val="0049253A"/>
    <w:rsid w:val="00495A13"/>
    <w:rsid w:val="0049712F"/>
    <w:rsid w:val="004A696D"/>
    <w:rsid w:val="004B27D6"/>
    <w:rsid w:val="004C3254"/>
    <w:rsid w:val="004C4182"/>
    <w:rsid w:val="004E1BF0"/>
    <w:rsid w:val="004E6ECF"/>
    <w:rsid w:val="004F0BF2"/>
    <w:rsid w:val="004F51B2"/>
    <w:rsid w:val="005013B1"/>
    <w:rsid w:val="0050177D"/>
    <w:rsid w:val="00503E99"/>
    <w:rsid w:val="00504D46"/>
    <w:rsid w:val="00510AB5"/>
    <w:rsid w:val="00521403"/>
    <w:rsid w:val="00534352"/>
    <w:rsid w:val="00535C48"/>
    <w:rsid w:val="00542C7C"/>
    <w:rsid w:val="0055060A"/>
    <w:rsid w:val="00565025"/>
    <w:rsid w:val="00565856"/>
    <w:rsid w:val="00566A67"/>
    <w:rsid w:val="00570473"/>
    <w:rsid w:val="00570EDF"/>
    <w:rsid w:val="005927D2"/>
    <w:rsid w:val="005A451B"/>
    <w:rsid w:val="005A4DB0"/>
    <w:rsid w:val="005A739E"/>
    <w:rsid w:val="005B399B"/>
    <w:rsid w:val="005C1BAC"/>
    <w:rsid w:val="005C2AE9"/>
    <w:rsid w:val="005C480B"/>
    <w:rsid w:val="005D62E8"/>
    <w:rsid w:val="00607AF8"/>
    <w:rsid w:val="00624650"/>
    <w:rsid w:val="00632723"/>
    <w:rsid w:val="0065334C"/>
    <w:rsid w:val="00657E68"/>
    <w:rsid w:val="00662F82"/>
    <w:rsid w:val="00671BF6"/>
    <w:rsid w:val="0067247C"/>
    <w:rsid w:val="006975D5"/>
    <w:rsid w:val="006A1406"/>
    <w:rsid w:val="006C1789"/>
    <w:rsid w:val="006C7AC1"/>
    <w:rsid w:val="006E1ED9"/>
    <w:rsid w:val="006E528C"/>
    <w:rsid w:val="006F02AC"/>
    <w:rsid w:val="00701FC5"/>
    <w:rsid w:val="0072537C"/>
    <w:rsid w:val="00740B44"/>
    <w:rsid w:val="00743E6E"/>
    <w:rsid w:val="00763DC3"/>
    <w:rsid w:val="00765ED0"/>
    <w:rsid w:val="0077171F"/>
    <w:rsid w:val="00777922"/>
    <w:rsid w:val="00780FF6"/>
    <w:rsid w:val="007956A1"/>
    <w:rsid w:val="007A4F3B"/>
    <w:rsid w:val="007D63CB"/>
    <w:rsid w:val="007E0B82"/>
    <w:rsid w:val="007E575F"/>
    <w:rsid w:val="008022E8"/>
    <w:rsid w:val="008039E3"/>
    <w:rsid w:val="00806823"/>
    <w:rsid w:val="008071A9"/>
    <w:rsid w:val="008100B9"/>
    <w:rsid w:val="008160AE"/>
    <w:rsid w:val="00821387"/>
    <w:rsid w:val="00823247"/>
    <w:rsid w:val="00826C94"/>
    <w:rsid w:val="008317D5"/>
    <w:rsid w:val="0084363C"/>
    <w:rsid w:val="00847350"/>
    <w:rsid w:val="00853AD9"/>
    <w:rsid w:val="00861C8A"/>
    <w:rsid w:val="00877D6E"/>
    <w:rsid w:val="0088339D"/>
    <w:rsid w:val="008918EF"/>
    <w:rsid w:val="00895081"/>
    <w:rsid w:val="008A1F41"/>
    <w:rsid w:val="008A7524"/>
    <w:rsid w:val="008B7BD8"/>
    <w:rsid w:val="008C6E67"/>
    <w:rsid w:val="008D1FD3"/>
    <w:rsid w:val="008D5818"/>
    <w:rsid w:val="008E02CB"/>
    <w:rsid w:val="008E2D9A"/>
    <w:rsid w:val="00903BAC"/>
    <w:rsid w:val="009108E2"/>
    <w:rsid w:val="0091609F"/>
    <w:rsid w:val="00916608"/>
    <w:rsid w:val="00917280"/>
    <w:rsid w:val="00917629"/>
    <w:rsid w:val="009359D7"/>
    <w:rsid w:val="00941F6B"/>
    <w:rsid w:val="00951296"/>
    <w:rsid w:val="00986062"/>
    <w:rsid w:val="0099279A"/>
    <w:rsid w:val="009A3DFE"/>
    <w:rsid w:val="009C4D98"/>
    <w:rsid w:val="009D172B"/>
    <w:rsid w:val="009D5757"/>
    <w:rsid w:val="009E0494"/>
    <w:rsid w:val="009F0DC0"/>
    <w:rsid w:val="00A06453"/>
    <w:rsid w:val="00A24E30"/>
    <w:rsid w:val="00A24F40"/>
    <w:rsid w:val="00A3212D"/>
    <w:rsid w:val="00A339D8"/>
    <w:rsid w:val="00A4030C"/>
    <w:rsid w:val="00A43992"/>
    <w:rsid w:val="00A44448"/>
    <w:rsid w:val="00A53276"/>
    <w:rsid w:val="00A7419F"/>
    <w:rsid w:val="00A90541"/>
    <w:rsid w:val="00A95DC0"/>
    <w:rsid w:val="00AB3709"/>
    <w:rsid w:val="00AC7CCA"/>
    <w:rsid w:val="00AD27F9"/>
    <w:rsid w:val="00AD2DAB"/>
    <w:rsid w:val="00AE3CE7"/>
    <w:rsid w:val="00AF4927"/>
    <w:rsid w:val="00AF74C6"/>
    <w:rsid w:val="00B0132F"/>
    <w:rsid w:val="00B134A7"/>
    <w:rsid w:val="00B14501"/>
    <w:rsid w:val="00B147FC"/>
    <w:rsid w:val="00B20460"/>
    <w:rsid w:val="00B322FF"/>
    <w:rsid w:val="00B32AB6"/>
    <w:rsid w:val="00B32C4C"/>
    <w:rsid w:val="00B42A1E"/>
    <w:rsid w:val="00B60034"/>
    <w:rsid w:val="00B66DBF"/>
    <w:rsid w:val="00B75B98"/>
    <w:rsid w:val="00B776FC"/>
    <w:rsid w:val="00BA4396"/>
    <w:rsid w:val="00BB47CD"/>
    <w:rsid w:val="00BC4909"/>
    <w:rsid w:val="00BD211D"/>
    <w:rsid w:val="00BF1A02"/>
    <w:rsid w:val="00BF495B"/>
    <w:rsid w:val="00BF55E8"/>
    <w:rsid w:val="00BF7192"/>
    <w:rsid w:val="00C028EB"/>
    <w:rsid w:val="00C03C23"/>
    <w:rsid w:val="00C11515"/>
    <w:rsid w:val="00C2549F"/>
    <w:rsid w:val="00C27C4E"/>
    <w:rsid w:val="00C34083"/>
    <w:rsid w:val="00C35E26"/>
    <w:rsid w:val="00C36A44"/>
    <w:rsid w:val="00C4250E"/>
    <w:rsid w:val="00C454CB"/>
    <w:rsid w:val="00C5599A"/>
    <w:rsid w:val="00C724C9"/>
    <w:rsid w:val="00C72888"/>
    <w:rsid w:val="00C739E5"/>
    <w:rsid w:val="00C83036"/>
    <w:rsid w:val="00C83718"/>
    <w:rsid w:val="00C9146A"/>
    <w:rsid w:val="00C92A24"/>
    <w:rsid w:val="00C93176"/>
    <w:rsid w:val="00CA1330"/>
    <w:rsid w:val="00CA667D"/>
    <w:rsid w:val="00CB645A"/>
    <w:rsid w:val="00CB662F"/>
    <w:rsid w:val="00CC0634"/>
    <w:rsid w:val="00CC65AF"/>
    <w:rsid w:val="00CD4623"/>
    <w:rsid w:val="00CD4CA8"/>
    <w:rsid w:val="00CE49B2"/>
    <w:rsid w:val="00CF2CD0"/>
    <w:rsid w:val="00CF2E40"/>
    <w:rsid w:val="00CF3805"/>
    <w:rsid w:val="00D02863"/>
    <w:rsid w:val="00D153B2"/>
    <w:rsid w:val="00D2048F"/>
    <w:rsid w:val="00D36EDE"/>
    <w:rsid w:val="00D42422"/>
    <w:rsid w:val="00D512BF"/>
    <w:rsid w:val="00D564BA"/>
    <w:rsid w:val="00D827C2"/>
    <w:rsid w:val="00D84D25"/>
    <w:rsid w:val="00D86ADD"/>
    <w:rsid w:val="00DA6BAE"/>
    <w:rsid w:val="00DB7EF0"/>
    <w:rsid w:val="00DC1531"/>
    <w:rsid w:val="00DC47D0"/>
    <w:rsid w:val="00DD5415"/>
    <w:rsid w:val="00DE354C"/>
    <w:rsid w:val="00DE43F3"/>
    <w:rsid w:val="00E02A6C"/>
    <w:rsid w:val="00E12C65"/>
    <w:rsid w:val="00E20039"/>
    <w:rsid w:val="00E422D7"/>
    <w:rsid w:val="00E4445B"/>
    <w:rsid w:val="00E44ECC"/>
    <w:rsid w:val="00E504DD"/>
    <w:rsid w:val="00E600E1"/>
    <w:rsid w:val="00E640CC"/>
    <w:rsid w:val="00E66F0C"/>
    <w:rsid w:val="00E72F49"/>
    <w:rsid w:val="00E77274"/>
    <w:rsid w:val="00E8483F"/>
    <w:rsid w:val="00E87713"/>
    <w:rsid w:val="00E93D0D"/>
    <w:rsid w:val="00E9632B"/>
    <w:rsid w:val="00EA3D1C"/>
    <w:rsid w:val="00EB7422"/>
    <w:rsid w:val="00EC3DD9"/>
    <w:rsid w:val="00EC7050"/>
    <w:rsid w:val="00ED68DF"/>
    <w:rsid w:val="00EE0B49"/>
    <w:rsid w:val="00EE3125"/>
    <w:rsid w:val="00EE375B"/>
    <w:rsid w:val="00EE37C7"/>
    <w:rsid w:val="00EE741E"/>
    <w:rsid w:val="00EF05A1"/>
    <w:rsid w:val="00EF282B"/>
    <w:rsid w:val="00F01364"/>
    <w:rsid w:val="00F11CC3"/>
    <w:rsid w:val="00F14D27"/>
    <w:rsid w:val="00F43E6B"/>
    <w:rsid w:val="00F4450A"/>
    <w:rsid w:val="00F56B0D"/>
    <w:rsid w:val="00F61F58"/>
    <w:rsid w:val="00F70167"/>
    <w:rsid w:val="00F720E2"/>
    <w:rsid w:val="00F74437"/>
    <w:rsid w:val="00F83C9F"/>
    <w:rsid w:val="00F86AF8"/>
    <w:rsid w:val="00F8751B"/>
    <w:rsid w:val="00FA70A6"/>
    <w:rsid w:val="00FA7D11"/>
    <w:rsid w:val="00FB3941"/>
    <w:rsid w:val="00FB5C07"/>
    <w:rsid w:val="00FE34E1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4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a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semiHidden/>
    <w:rsid w:val="00117F97"/>
  </w:style>
  <w:style w:type="character" w:styleId="ad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styleId="ae">
    <w:name w:val="footnote text"/>
    <w:basedOn w:val="a"/>
    <w:link w:val="af"/>
    <w:unhideWhenUsed/>
    <w:rsid w:val="00B322F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B322FF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B322F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B322FF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Знак"/>
    <w:basedOn w:val="a0"/>
    <w:link w:val="a6"/>
    <w:rsid w:val="00AD27F9"/>
    <w:rPr>
      <w:sz w:val="28"/>
    </w:rPr>
  </w:style>
  <w:style w:type="paragraph" w:customStyle="1" w:styleId="TableParagraph">
    <w:name w:val="Table Paragraph"/>
    <w:basedOn w:val="a"/>
    <w:uiPriority w:val="1"/>
    <w:qFormat/>
    <w:rsid w:val="00AD27F9"/>
    <w:pPr>
      <w:widowControl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D27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C6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64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64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a">
    <w:name w:val="Balloon Text"/>
    <w:basedOn w:val="a"/>
    <w:semiHidden/>
    <w:rsid w:val="00CA667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4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semiHidden/>
    <w:rsid w:val="00117F97"/>
  </w:style>
  <w:style w:type="character" w:styleId="ad">
    <w:name w:val="endnote reference"/>
    <w:semiHidden/>
    <w:rsid w:val="00117F97"/>
    <w:rPr>
      <w:vertAlign w:val="superscript"/>
    </w:rPr>
  </w:style>
  <w:style w:type="paragraph" w:customStyle="1" w:styleId="1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0">
    <w:name w:val="Body Text 2"/>
    <w:basedOn w:val="a"/>
    <w:link w:val="21"/>
    <w:uiPriority w:val="99"/>
    <w:semiHidden/>
    <w:unhideWhenUsed/>
    <w:rsid w:val="006975D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975D5"/>
  </w:style>
  <w:style w:type="paragraph" w:styleId="ae">
    <w:name w:val="footnote text"/>
    <w:basedOn w:val="a"/>
    <w:link w:val="af"/>
    <w:unhideWhenUsed/>
    <w:rsid w:val="00B322F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B322FF"/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b"/>
    <w:uiPriority w:val="39"/>
    <w:rsid w:val="00B322FF"/>
    <w:pPr>
      <w:ind w:firstLine="851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B322FF"/>
    <w:rPr>
      <w:rFonts w:ascii="Times New Roman" w:hAnsi="Times New Roman" w:cs="Times New Roman" w:hint="default"/>
      <w:vertAlign w:val="superscript"/>
    </w:rPr>
  </w:style>
  <w:style w:type="character" w:customStyle="1" w:styleId="a7">
    <w:name w:val="Основной текст Знак"/>
    <w:basedOn w:val="a0"/>
    <w:link w:val="a6"/>
    <w:rsid w:val="00AD27F9"/>
    <w:rPr>
      <w:sz w:val="28"/>
    </w:rPr>
  </w:style>
  <w:style w:type="paragraph" w:customStyle="1" w:styleId="TableParagraph">
    <w:name w:val="Table Paragraph"/>
    <w:basedOn w:val="a"/>
    <w:uiPriority w:val="1"/>
    <w:qFormat/>
    <w:rsid w:val="00AD27F9"/>
    <w:pPr>
      <w:widowControl w:val="0"/>
      <w:autoSpaceDE w:val="0"/>
      <w:autoSpaceDN w:val="0"/>
      <w:spacing w:line="240" w:lineRule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D27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0C64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641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EB6C-7B78-4126-BAAA-408D9938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</Template>
  <TotalTime>0</TotalTime>
  <Pages>9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14609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Суринов Александр Сергеевич (Починковский район)</cp:lastModifiedBy>
  <cp:revision>2</cp:revision>
  <cp:lastPrinted>2022-04-14T12:34:00Z</cp:lastPrinted>
  <dcterms:created xsi:type="dcterms:W3CDTF">2022-04-28T14:54:00Z</dcterms:created>
  <dcterms:modified xsi:type="dcterms:W3CDTF">2022-04-28T14:54:00Z</dcterms:modified>
</cp:coreProperties>
</file>