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C14B" w14:textId="27AD552F" w:rsidR="00560046" w:rsidRDefault="00560046" w:rsidP="00254F64">
      <w:pPr>
        <w:pStyle w:val="a7"/>
        <w:ind w:firstLine="709"/>
        <w:jc w:val="both"/>
        <w:rPr>
          <w:color w:val="000000" w:themeColor="text1"/>
        </w:rPr>
      </w:pPr>
    </w:p>
    <w:tbl>
      <w:tblPr>
        <w:tblW w:w="4991" w:type="dxa"/>
        <w:tblInd w:w="5323" w:type="dxa"/>
        <w:tblLook w:val="04A0" w:firstRow="1" w:lastRow="0" w:firstColumn="1" w:lastColumn="0" w:noHBand="0" w:noVBand="1"/>
      </w:tblPr>
      <w:tblGrid>
        <w:gridCol w:w="4991"/>
      </w:tblGrid>
      <w:tr w:rsidR="002C122A" w:rsidRPr="00B92083" w14:paraId="68AC54F6" w14:textId="77777777" w:rsidTr="002C122A">
        <w:trPr>
          <w:trHeight w:val="1616"/>
        </w:trPr>
        <w:tc>
          <w:tcPr>
            <w:tcW w:w="4991" w:type="dxa"/>
            <w:shd w:val="clear" w:color="auto" w:fill="auto"/>
          </w:tcPr>
          <w:p w14:paraId="0DC94366" w14:textId="77777777" w:rsidR="002C122A" w:rsidRPr="007A7C93" w:rsidRDefault="002C122A" w:rsidP="00343568">
            <w:pPr>
              <w:tabs>
                <w:tab w:val="left" w:pos="1500"/>
              </w:tabs>
              <w:jc w:val="center"/>
            </w:pPr>
            <w:r w:rsidRPr="007A7C93">
              <w:t>УТВЕРЖДЕНА</w:t>
            </w:r>
          </w:p>
          <w:p w14:paraId="7D2B6835" w14:textId="77777777" w:rsidR="002C122A" w:rsidRPr="007A7C93" w:rsidRDefault="002C122A" w:rsidP="00343568">
            <w:pPr>
              <w:tabs>
                <w:tab w:val="left" w:pos="1500"/>
              </w:tabs>
              <w:jc w:val="both"/>
            </w:pPr>
            <w:r w:rsidRPr="007A7C93">
              <w:t xml:space="preserve">постановлением Администрации муниципального образования «Починковский район» Смоленской области </w:t>
            </w:r>
          </w:p>
          <w:p w14:paraId="0549B663" w14:textId="77777777" w:rsidR="002C122A" w:rsidRPr="007A7C93" w:rsidRDefault="002C122A" w:rsidP="00343568">
            <w:pPr>
              <w:tabs>
                <w:tab w:val="left" w:pos="1500"/>
              </w:tabs>
              <w:jc w:val="both"/>
            </w:pPr>
            <w:r w:rsidRPr="007A7C93">
              <w:t>от «___» ________20___г № _______</w:t>
            </w:r>
          </w:p>
          <w:p w14:paraId="77E6B4A0" w14:textId="77777777" w:rsidR="002C122A" w:rsidRPr="007A7C93" w:rsidRDefault="002C122A" w:rsidP="00343568">
            <w:pPr>
              <w:tabs>
                <w:tab w:val="left" w:pos="1500"/>
              </w:tabs>
              <w:jc w:val="both"/>
            </w:pPr>
          </w:p>
        </w:tc>
      </w:tr>
    </w:tbl>
    <w:p w14:paraId="21993228" w14:textId="77777777" w:rsidR="002C122A" w:rsidRDefault="002C122A" w:rsidP="00560046">
      <w:pPr>
        <w:jc w:val="center"/>
        <w:rPr>
          <w:b/>
          <w:bCs/>
          <w:color w:val="000000" w:themeColor="text1"/>
          <w:sz w:val="28"/>
          <w:szCs w:val="28"/>
        </w:rPr>
      </w:pPr>
    </w:p>
    <w:p w14:paraId="6B7CD848"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4B9F966" w14:textId="77777777" w:rsidR="00B3559E"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bookmarkStart w:id="0" w:name="_Hlk89606714"/>
      <w:r w:rsidR="00B3559E">
        <w:rPr>
          <w:b/>
          <w:bCs/>
          <w:color w:val="000000" w:themeColor="text1"/>
          <w:sz w:val="28"/>
          <w:szCs w:val="28"/>
        </w:rPr>
        <w:t>муниципального образования «Починковский район» Смоленской области</w:t>
      </w:r>
      <w:bookmarkEnd w:id="0"/>
    </w:p>
    <w:p w14:paraId="2F8225E3" w14:textId="0701B457" w:rsidR="00960174" w:rsidRDefault="00960174" w:rsidP="00960174">
      <w:pPr>
        <w:jc w:val="center"/>
        <w:rPr>
          <w:b/>
          <w:bCs/>
          <w:color w:val="000000" w:themeColor="text1"/>
          <w:sz w:val="28"/>
          <w:szCs w:val="28"/>
        </w:rPr>
      </w:pPr>
      <w:r>
        <w:rPr>
          <w:b/>
          <w:bCs/>
          <w:color w:val="000000" w:themeColor="text1"/>
          <w:sz w:val="28"/>
          <w:szCs w:val="28"/>
        </w:rPr>
        <w:t>на 202</w:t>
      </w:r>
      <w:r w:rsidR="004D56AE">
        <w:rPr>
          <w:b/>
          <w:bCs/>
          <w:color w:val="000000" w:themeColor="text1"/>
          <w:sz w:val="28"/>
          <w:szCs w:val="28"/>
        </w:rPr>
        <w:t>3</w:t>
      </w:r>
      <w:r>
        <w:rPr>
          <w:b/>
          <w:bCs/>
          <w:color w:val="000000" w:themeColor="text1"/>
          <w:sz w:val="28"/>
          <w:szCs w:val="28"/>
        </w:rPr>
        <w:t xml:space="preserve"> год </w:t>
      </w:r>
    </w:p>
    <w:p w14:paraId="6C3A4486" w14:textId="77777777" w:rsidR="00560046" w:rsidRDefault="00560046" w:rsidP="00960174">
      <w:pPr>
        <w:shd w:val="clear" w:color="auto" w:fill="FFFFFF"/>
        <w:rPr>
          <w:color w:val="000000" w:themeColor="text1"/>
          <w:sz w:val="28"/>
          <w:szCs w:val="28"/>
        </w:rPr>
      </w:pPr>
    </w:p>
    <w:p w14:paraId="1263C43D" w14:textId="5635D755"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B3559E" w:rsidRPr="00B3559E">
        <w:rPr>
          <w:bCs/>
          <w:color w:val="000000" w:themeColor="text1"/>
          <w:sz w:val="28"/>
          <w:szCs w:val="28"/>
        </w:rPr>
        <w:t xml:space="preserve">муниципального образования «Починковский район» Смоленской области </w:t>
      </w:r>
      <w:r w:rsidR="00960174" w:rsidRPr="00960174">
        <w:rPr>
          <w:bCs/>
          <w:color w:val="000000" w:themeColor="text1"/>
          <w:sz w:val="28"/>
          <w:szCs w:val="28"/>
        </w:rPr>
        <w:t>на 202</w:t>
      </w:r>
      <w:r w:rsidR="004D56AE">
        <w:rPr>
          <w:bCs/>
          <w:color w:val="000000" w:themeColor="text1"/>
          <w:sz w:val="28"/>
          <w:szCs w:val="28"/>
        </w:rPr>
        <w:t>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070F5AF9"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7321B555" w14:textId="77777777" w:rsidR="00560046" w:rsidRPr="00960174" w:rsidRDefault="00560046" w:rsidP="00960174">
      <w:pPr>
        <w:shd w:val="clear" w:color="auto" w:fill="FFFFFF"/>
        <w:ind w:firstLine="709"/>
        <w:jc w:val="both"/>
        <w:rPr>
          <w:color w:val="000000" w:themeColor="text1"/>
          <w:sz w:val="28"/>
          <w:szCs w:val="28"/>
        </w:rPr>
      </w:pPr>
      <w:proofErr w:type="gramStart"/>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960174">
        <w:rPr>
          <w:color w:val="000000"/>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998BF76" w14:textId="184B766F" w:rsidR="00560046" w:rsidRPr="00960174" w:rsidRDefault="00560046" w:rsidP="00D67E50">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планируемого вступления в силу с 1 января 202</w:t>
      </w:r>
      <w:r w:rsidR="004D56AE">
        <w:rPr>
          <w:rFonts w:ascii="Times New Roman" w:hAnsi="Times New Roman" w:cs="Times New Roman"/>
          <w:color w:val="000000"/>
          <w:sz w:val="28"/>
          <w:szCs w:val="28"/>
        </w:rPr>
        <w:t>3</w:t>
      </w:r>
      <w:r w:rsidRPr="00960174">
        <w:rPr>
          <w:rFonts w:ascii="Times New Roman" w:hAnsi="Times New Roman" w:cs="Times New Roman"/>
          <w:color w:val="000000"/>
          <w:sz w:val="28"/>
          <w:szCs w:val="28"/>
        </w:rPr>
        <w:t xml:space="preserve">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D67E50" w:rsidRPr="00D67E50">
        <w:rPr>
          <w:rFonts w:ascii="Times New Roman" w:hAnsi="Times New Roman" w:cs="Times New Roman"/>
          <w:color w:val="000000"/>
          <w:sz w:val="28"/>
          <w:szCs w:val="28"/>
        </w:rPr>
        <w:t>муниципального образования «Починковский район» Смоленской области</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D67E50">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73F5F884"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E4BDA76"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F08BA1A"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88477"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695E7702"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088741" w14:textId="061175BB"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14:paraId="2A39A84C"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071477B0" w14:textId="1C875B2D" w:rsidR="00560046" w:rsidRPr="006224A1" w:rsidRDefault="00560046" w:rsidP="00D67E50">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D67E50" w:rsidRPr="00D67E50">
        <w:rPr>
          <w:color w:val="000000"/>
          <w:sz w:val="28"/>
          <w:szCs w:val="28"/>
        </w:rPr>
        <w:t>муниципального образования «Починковский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D67E50">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374045AF"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37BE293F"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15412FCE" w14:textId="77777777" w:rsidR="00560046" w:rsidRDefault="00560046" w:rsidP="006224A1">
      <w:pPr>
        <w:ind w:firstLine="709"/>
        <w:jc w:val="both"/>
        <w:rPr>
          <w:color w:val="000000" w:themeColor="text1"/>
          <w:sz w:val="28"/>
          <w:szCs w:val="28"/>
        </w:rPr>
      </w:pPr>
      <w:proofErr w:type="gramStart"/>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14:paraId="00D3A41E" w14:textId="77777777"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24BC1CE" w14:textId="701AD892"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14:paraId="3F56CA70"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14:paraId="7FA0FE61"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lastRenderedPageBreak/>
        <w:t>1) размещено</w:t>
      </w:r>
      <w:r w:rsidRPr="006224A1">
        <w:rPr>
          <w:color w:val="000000"/>
          <w:sz w:val="28"/>
          <w:szCs w:val="28"/>
        </w:rPr>
        <w:t xml:space="preserve"> на официальном сайте администрации</w:t>
      </w:r>
      <w:r w:rsidRPr="006224A1">
        <w:rPr>
          <w:color w:val="000000" w:themeColor="text1"/>
          <w:sz w:val="28"/>
          <w:szCs w:val="28"/>
        </w:rPr>
        <w:t xml:space="preserve">: </w:t>
      </w:r>
    </w:p>
    <w:p w14:paraId="5E4BCB51" w14:textId="54C2EC2F" w:rsidR="00560046"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Обобщение практики осуществления муниципального земельного контроля за 2020 год</w:t>
      </w:r>
      <w:r w:rsidR="00560046" w:rsidRPr="006224A1">
        <w:rPr>
          <w:color w:val="000000" w:themeColor="text1"/>
          <w:sz w:val="28"/>
          <w:szCs w:val="28"/>
        </w:rPr>
        <w:t>;</w:t>
      </w:r>
    </w:p>
    <w:p w14:paraId="54EBA5A2" w14:textId="10BD9ABB" w:rsidR="000048F8" w:rsidRPr="006224A1"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Сведения о результатах внеплановой проверки соблюдения земельного законодательства в отношении ООО «Т</w:t>
      </w:r>
      <w:proofErr w:type="gramStart"/>
      <w:r w:rsidRPr="000048F8">
        <w:rPr>
          <w:color w:val="000000" w:themeColor="text1"/>
          <w:sz w:val="28"/>
          <w:szCs w:val="28"/>
        </w:rPr>
        <w:t>2</w:t>
      </w:r>
      <w:proofErr w:type="gramEnd"/>
      <w:r w:rsidRPr="000048F8">
        <w:rPr>
          <w:color w:val="000000" w:themeColor="text1"/>
          <w:sz w:val="28"/>
          <w:szCs w:val="28"/>
        </w:rPr>
        <w:t xml:space="preserve"> </w:t>
      </w:r>
      <w:proofErr w:type="spellStart"/>
      <w:r w:rsidRPr="000048F8">
        <w:rPr>
          <w:color w:val="000000" w:themeColor="text1"/>
          <w:sz w:val="28"/>
          <w:szCs w:val="28"/>
        </w:rPr>
        <w:t>Мобайл</w:t>
      </w:r>
      <w:proofErr w:type="spellEnd"/>
      <w:r w:rsidRPr="000048F8">
        <w:rPr>
          <w:color w:val="000000" w:themeColor="text1"/>
          <w:sz w:val="28"/>
          <w:szCs w:val="28"/>
        </w:rPr>
        <w:t>»</w:t>
      </w:r>
    </w:p>
    <w:p w14:paraId="2C85294E" w14:textId="6D4F9C70" w:rsidR="003B391F" w:rsidRDefault="00560046" w:rsidP="003B391F">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w:t>
      </w:r>
      <w:r w:rsidR="003B391F">
        <w:rPr>
          <w:color w:val="000000" w:themeColor="text1"/>
          <w:sz w:val="28"/>
          <w:szCs w:val="28"/>
        </w:rPr>
        <w:t xml:space="preserve">по </w:t>
      </w:r>
      <w:r w:rsidR="003B391F" w:rsidRPr="003B391F">
        <w:rPr>
          <w:color w:val="000000" w:themeColor="text1"/>
          <w:sz w:val="28"/>
          <w:szCs w:val="28"/>
        </w:rPr>
        <w:t>информировани</w:t>
      </w:r>
      <w:r w:rsidR="003B391F">
        <w:rPr>
          <w:color w:val="000000" w:themeColor="text1"/>
          <w:sz w:val="28"/>
          <w:szCs w:val="28"/>
        </w:rPr>
        <w:t>ю</w:t>
      </w:r>
      <w:r w:rsidR="003B391F" w:rsidRPr="003B391F">
        <w:rPr>
          <w:color w:val="000000" w:themeColor="text1"/>
          <w:sz w:val="28"/>
          <w:szCs w:val="28"/>
        </w:rPr>
        <w:t xml:space="preserve"> контролируемых лиц по вопросам соблюдения обязательных требований, требований, установленных муниципальными правовыми актами</w:t>
      </w:r>
      <w:r w:rsidR="003B391F">
        <w:rPr>
          <w:color w:val="000000" w:themeColor="text1"/>
          <w:sz w:val="28"/>
          <w:szCs w:val="28"/>
        </w:rPr>
        <w:t>.</w:t>
      </w:r>
      <w:r w:rsidR="003B391F" w:rsidRPr="003B391F">
        <w:rPr>
          <w:color w:val="000000" w:themeColor="text1"/>
          <w:sz w:val="28"/>
          <w:szCs w:val="28"/>
        </w:rPr>
        <w:t xml:space="preserve"> </w:t>
      </w:r>
    </w:p>
    <w:p w14:paraId="787655A7" w14:textId="0B8E4DE9" w:rsidR="00560046" w:rsidRDefault="00560046" w:rsidP="003B391F">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6EC0DBA8"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77B79CC3"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A05D1DC"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50C9DA"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325C7D5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14282CD"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FA0AB6C"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1DD038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6DC71B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14:paraId="42023026"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8FDF905"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2471F2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D82784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14C16E1"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16713B"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7B02C6D0"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349211D3"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62C293A8"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5DA7833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E6210D2"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C56CE"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70AE2E5"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AF3EA9"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4903C092"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FFF7F73" w14:textId="478DF6A6" w:rsidR="00560046" w:rsidRDefault="00560046" w:rsidP="005D0E5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0077171F">
        <w:rPr>
          <w:sz w:val="28"/>
          <w:szCs w:val="28"/>
        </w:rPr>
        <w:t>состояния подконтрольной среды</w:t>
      </w:r>
      <w:r w:rsidR="0077171F">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Pr>
          <w:sz w:val="28"/>
          <w:szCs w:val="28"/>
        </w:rPr>
        <w:t>.</w:t>
      </w:r>
    </w:p>
    <w:p w14:paraId="77C93385"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7CCA5FDC"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lastRenderedPageBreak/>
        <w:t>3. Перечень профилактических мероприятий, сроки (периодичность) их проведения</w:t>
      </w:r>
    </w:p>
    <w:p w14:paraId="7ACC868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35138B8"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0B7ED668"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99854" w14:textId="77777777"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58BCE"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14E00"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A52FC"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E4020"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182CEA4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411E6"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5F6E48"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116B62B"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576CC1"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07F41FDA" w14:textId="77777777" w:rsidR="00560046" w:rsidRDefault="00560046">
            <w:pPr>
              <w:rPr>
                <w:color w:val="000000" w:themeColor="text1"/>
                <w:lang w:eastAsia="en-US"/>
              </w:rPr>
            </w:pPr>
          </w:p>
          <w:p w14:paraId="3B76ABDD"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C0391" w14:textId="77777777" w:rsidR="00560046" w:rsidRDefault="00560046">
            <w:pPr>
              <w:jc w:val="center"/>
              <w:rPr>
                <w:color w:val="000000" w:themeColor="text1"/>
                <w:lang w:eastAsia="en-US"/>
              </w:rPr>
            </w:pPr>
            <w:r>
              <w:rPr>
                <w:color w:val="000000" w:themeColor="text1"/>
                <w:lang w:eastAsia="en-US"/>
              </w:rPr>
              <w:t xml:space="preserve">Ежегодно, </w:t>
            </w:r>
          </w:p>
          <w:p w14:paraId="2C11BA0D"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C4DD" w14:textId="77777777" w:rsidR="0077171F" w:rsidRDefault="00560046" w:rsidP="008F37C3">
            <w:pPr>
              <w:rPr>
                <w:color w:val="000000" w:themeColor="text1"/>
                <w:lang w:eastAsia="en-US"/>
              </w:rPr>
            </w:pPr>
            <w:r>
              <w:rPr>
                <w:color w:val="000000" w:themeColor="text1"/>
                <w:lang w:eastAsia="en-US"/>
              </w:rPr>
              <w:t>Администрация</w:t>
            </w:r>
          </w:p>
          <w:p w14:paraId="63DF1C9B" w14:textId="1EB70A02" w:rsidR="003B391F" w:rsidRPr="003B391F" w:rsidRDefault="007717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sidR="00560046">
              <w:rPr>
                <w:i/>
                <w:iCs/>
                <w:color w:val="000000" w:themeColor="text1"/>
                <w:lang w:eastAsia="en-US"/>
              </w:rPr>
              <w:t>,</w:t>
            </w:r>
            <w:r w:rsidR="00560046">
              <w:rPr>
                <w:color w:val="000000" w:themeColor="text1"/>
                <w:lang w:eastAsia="en-US"/>
              </w:rPr>
              <w:t xml:space="preserve"> </w:t>
            </w:r>
            <w:r w:rsidR="003B391F">
              <w:rPr>
                <w:color w:val="000000" w:themeColor="text1"/>
                <w:lang w:eastAsia="en-US"/>
              </w:rPr>
              <w:t>в</w:t>
            </w:r>
            <w:r w:rsidR="003B391F" w:rsidRPr="003B391F">
              <w:rPr>
                <w:color w:val="000000" w:themeColor="text1"/>
                <w:lang w:eastAsia="en-US"/>
              </w:rPr>
              <w:t>едущий специалист,</w:t>
            </w:r>
          </w:p>
          <w:p w14:paraId="3F1B5F89" w14:textId="19BD5441" w:rsidR="00560046" w:rsidRDefault="003B391F" w:rsidP="003B391F">
            <w:pPr>
              <w:rPr>
                <w:i/>
                <w:iCs/>
                <w:color w:val="000000" w:themeColor="text1"/>
                <w:lang w:eastAsia="en-US"/>
              </w:rPr>
            </w:pPr>
            <w:r w:rsidRPr="003B391F">
              <w:rPr>
                <w:color w:val="000000" w:themeColor="text1"/>
                <w:lang w:eastAsia="en-US"/>
              </w:rPr>
              <w:t xml:space="preserve">Отдел строительства и жилищно-коммунального хозяйства </w:t>
            </w:r>
          </w:p>
        </w:tc>
      </w:tr>
      <w:tr w:rsidR="003B391F" w14:paraId="42D2685C"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257C85"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F26A70C"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3620F" w14:textId="77777777" w:rsidR="003B391F" w:rsidRDefault="003B391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6635A619"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20651" w14:textId="77777777" w:rsidR="003B391F" w:rsidRDefault="003B391F">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AF2A5" w14:textId="77777777" w:rsidR="003B391F" w:rsidRDefault="003B391F" w:rsidP="003B391F">
            <w:pPr>
              <w:rPr>
                <w:color w:val="000000" w:themeColor="text1"/>
                <w:lang w:eastAsia="en-US"/>
              </w:rPr>
            </w:pPr>
            <w:r>
              <w:rPr>
                <w:color w:val="000000" w:themeColor="text1"/>
                <w:lang w:eastAsia="en-US"/>
              </w:rPr>
              <w:t>Администрация</w:t>
            </w:r>
          </w:p>
          <w:p w14:paraId="34AB7517"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1292739" w14:textId="30B7C255"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377B348"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CFA632C"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CBB48FA"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EB8F4A" w14:textId="77777777" w:rsidR="003B391F" w:rsidRDefault="003B391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32E4D603"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2F98C" w14:textId="77777777" w:rsidR="003B391F" w:rsidRDefault="003B391F">
            <w:pPr>
              <w:jc w:val="center"/>
              <w:rPr>
                <w:color w:val="000000" w:themeColor="text1"/>
                <w:lang w:eastAsia="en-US"/>
              </w:rPr>
            </w:pPr>
            <w:r>
              <w:rPr>
                <w:color w:val="000000" w:themeColor="text1"/>
                <w:lang w:eastAsia="en-US"/>
              </w:rPr>
              <w:t xml:space="preserve">Ежегодно, </w:t>
            </w:r>
          </w:p>
          <w:p w14:paraId="775C3C22" w14:textId="77777777" w:rsidR="003B391F" w:rsidRDefault="003B391F">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0E98FC" w14:textId="77777777" w:rsidR="003B391F" w:rsidRDefault="003B391F" w:rsidP="003B391F">
            <w:pPr>
              <w:rPr>
                <w:color w:val="000000" w:themeColor="text1"/>
                <w:lang w:eastAsia="en-US"/>
              </w:rPr>
            </w:pPr>
            <w:r>
              <w:rPr>
                <w:color w:val="000000" w:themeColor="text1"/>
                <w:lang w:eastAsia="en-US"/>
              </w:rPr>
              <w:t>Администрация</w:t>
            </w:r>
          </w:p>
          <w:p w14:paraId="7C0FE02C"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87BE11C" w14:textId="0817F60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6BDEAF49"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5AF45" w14:textId="77777777" w:rsidR="003B391F" w:rsidRDefault="003B391F">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C1A2F0" w14:textId="77777777" w:rsidR="003B391F" w:rsidRDefault="003B391F"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 xml:space="preserve">посредством сбора и анализа данных о проведенных </w:t>
            </w:r>
            <w:r>
              <w:rPr>
                <w:color w:val="000000"/>
                <w:lang w:eastAsia="en-US"/>
              </w:rPr>
              <w:lastRenderedPageBreak/>
              <w:t>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4A5DC" w14:textId="77777777" w:rsidR="003B391F" w:rsidRDefault="003B391F">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BA624" w14:textId="77777777" w:rsidR="003B391F" w:rsidRDefault="003B391F" w:rsidP="005D0E55">
            <w:pPr>
              <w:jc w:val="center"/>
              <w:rPr>
                <w:color w:val="000000" w:themeColor="text1"/>
                <w:lang w:eastAsia="en-US"/>
              </w:rPr>
            </w:pPr>
            <w:r>
              <w:rPr>
                <w:color w:val="000000" w:themeColor="text1"/>
                <w:lang w:eastAsia="en-US"/>
              </w:rPr>
              <w:t xml:space="preserve">До 1 июня </w:t>
            </w:r>
          </w:p>
          <w:p w14:paraId="5A1175EA" w14:textId="058FADE8" w:rsidR="003B391F" w:rsidRDefault="003B391F" w:rsidP="004D56AE">
            <w:pPr>
              <w:jc w:val="center"/>
              <w:rPr>
                <w:color w:val="000000" w:themeColor="text1"/>
                <w:lang w:eastAsia="en-US"/>
              </w:rPr>
            </w:pPr>
            <w:r>
              <w:rPr>
                <w:color w:val="000000" w:themeColor="text1"/>
                <w:lang w:eastAsia="en-US"/>
              </w:rPr>
              <w:t>202</w:t>
            </w:r>
            <w:r w:rsidR="004D56AE">
              <w:rPr>
                <w:color w:val="000000" w:themeColor="text1"/>
                <w:lang w:eastAsia="en-US"/>
              </w:rPr>
              <w:t>4</w:t>
            </w:r>
            <w:r>
              <w:rPr>
                <w:color w:val="000000" w:themeColor="text1"/>
                <w:lang w:eastAsia="en-US"/>
              </w:rPr>
              <w:t xml:space="preserve">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D9B7A" w14:textId="77777777" w:rsidR="003B391F" w:rsidRDefault="003B391F" w:rsidP="003B391F">
            <w:pPr>
              <w:rPr>
                <w:color w:val="000000" w:themeColor="text1"/>
                <w:lang w:eastAsia="en-US"/>
              </w:rPr>
            </w:pPr>
            <w:r>
              <w:rPr>
                <w:color w:val="000000" w:themeColor="text1"/>
                <w:lang w:eastAsia="en-US"/>
              </w:rPr>
              <w:t>Администрация</w:t>
            </w:r>
          </w:p>
          <w:p w14:paraId="05025271"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0041802B" w14:textId="45217897" w:rsidR="003B391F" w:rsidRDefault="003B391F" w:rsidP="003B391F">
            <w:pPr>
              <w:rPr>
                <w:i/>
                <w:iCs/>
                <w:color w:val="000000" w:themeColor="text1"/>
                <w:lang w:eastAsia="en-US"/>
              </w:rPr>
            </w:pPr>
            <w:r w:rsidRPr="003B391F">
              <w:rPr>
                <w:color w:val="000000" w:themeColor="text1"/>
                <w:lang w:eastAsia="en-US"/>
              </w:rPr>
              <w:t>Отдел строительства и жилищно-</w:t>
            </w:r>
            <w:r w:rsidRPr="003B391F">
              <w:rPr>
                <w:color w:val="000000" w:themeColor="text1"/>
                <w:lang w:eastAsia="en-US"/>
              </w:rPr>
              <w:lastRenderedPageBreak/>
              <w:t>коммунального хозяйства</w:t>
            </w:r>
          </w:p>
        </w:tc>
      </w:tr>
      <w:tr w:rsidR="003B391F" w14:paraId="4DF8E34F"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8F7702A"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2796F205"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F7FD5" w14:textId="77777777" w:rsidR="003B391F" w:rsidRDefault="003B391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7FC4D" w14:textId="77777777" w:rsidR="003B391F" w:rsidRDefault="003B391F" w:rsidP="005D0E55">
            <w:pPr>
              <w:jc w:val="center"/>
              <w:rPr>
                <w:color w:val="000000" w:themeColor="text1"/>
                <w:lang w:eastAsia="en-US"/>
              </w:rPr>
            </w:pPr>
            <w:r>
              <w:rPr>
                <w:color w:val="000000" w:themeColor="text1"/>
                <w:lang w:eastAsia="en-US"/>
              </w:rPr>
              <w:t xml:space="preserve">До 1 июля </w:t>
            </w:r>
          </w:p>
          <w:p w14:paraId="3B46DB5B" w14:textId="23368C7E" w:rsidR="003B391F" w:rsidRDefault="003B391F" w:rsidP="004D56AE">
            <w:pPr>
              <w:jc w:val="center"/>
              <w:rPr>
                <w:color w:val="000000" w:themeColor="text1"/>
                <w:lang w:eastAsia="en-US"/>
              </w:rPr>
            </w:pPr>
            <w:r>
              <w:rPr>
                <w:color w:val="000000" w:themeColor="text1"/>
                <w:lang w:eastAsia="en-US"/>
              </w:rPr>
              <w:t>202</w:t>
            </w:r>
            <w:r w:rsidR="004D56AE">
              <w:rPr>
                <w:color w:val="000000" w:themeColor="text1"/>
                <w:lang w:eastAsia="en-US"/>
              </w:rPr>
              <w:t>4</w:t>
            </w:r>
            <w:r>
              <w:rPr>
                <w:color w:val="000000" w:themeColor="text1"/>
                <w:lang w:eastAsia="en-US"/>
              </w:rPr>
              <w:t xml:space="preserve">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D1472" w14:textId="77777777" w:rsidR="003B391F" w:rsidRDefault="003B391F" w:rsidP="003B391F">
            <w:pPr>
              <w:rPr>
                <w:color w:val="000000" w:themeColor="text1"/>
                <w:lang w:eastAsia="en-US"/>
              </w:rPr>
            </w:pPr>
            <w:r>
              <w:rPr>
                <w:color w:val="000000" w:themeColor="text1"/>
                <w:lang w:eastAsia="en-US"/>
              </w:rPr>
              <w:t>Администрация</w:t>
            </w:r>
          </w:p>
          <w:p w14:paraId="3F364071"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2AC7B0A" w14:textId="1F52FF87"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CD623F4"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1BC6" w14:textId="77777777" w:rsidR="003B391F" w:rsidRDefault="003B391F">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775F1B" w14:textId="77777777" w:rsidR="003B391F" w:rsidRDefault="003B391F"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w:t>
            </w:r>
            <w:r>
              <w:rPr>
                <w:color w:val="000000" w:themeColor="text1"/>
                <w:lang w:eastAsia="en-US"/>
              </w:rPr>
              <w:lastRenderedPageBreak/>
              <w:t>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888965" w14:textId="77777777" w:rsidR="003B391F" w:rsidRDefault="003B391F">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0BA176" w14:textId="77777777" w:rsidR="003B391F" w:rsidRDefault="003B391F"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243E076E" w14:textId="77777777" w:rsidR="003B391F" w:rsidRDefault="003B391F">
            <w:pPr>
              <w:rPr>
                <w:color w:val="000000" w:themeColor="text1"/>
                <w:lang w:eastAsia="en-US"/>
              </w:rPr>
            </w:pPr>
          </w:p>
          <w:p w14:paraId="7AAFDF73"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51278E" w14:textId="77777777" w:rsidR="003B391F" w:rsidRDefault="003B391F" w:rsidP="003B391F">
            <w:pPr>
              <w:rPr>
                <w:color w:val="000000" w:themeColor="text1"/>
                <w:lang w:eastAsia="en-US"/>
              </w:rPr>
            </w:pPr>
            <w:r>
              <w:rPr>
                <w:color w:val="000000" w:themeColor="text1"/>
                <w:lang w:eastAsia="en-US"/>
              </w:rPr>
              <w:t>Администрация</w:t>
            </w:r>
          </w:p>
          <w:p w14:paraId="39675EB5"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BE2F4CC" w14:textId="4DA923CA"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D06A174"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E2E2C92" w14:textId="77777777" w:rsidR="003B391F" w:rsidRDefault="003B391F">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C70AA37"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693EDD44"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2BBB5903" w14:textId="7EEAAE2B"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35252B" w:rsidRPr="0035252B">
              <w:rPr>
                <w:rFonts w:ascii="Times New Roman" w:hAnsi="Times New Roman" w:cs="Times New Roman"/>
                <w:color w:val="000000"/>
                <w:sz w:val="24"/>
                <w:szCs w:val="24"/>
              </w:rPr>
              <w:t>муниципального образования «Починковский район» Смоленской области</w:t>
            </w:r>
            <w:r>
              <w:rPr>
                <w:rFonts w:ascii="Times New Roman" w:hAnsi="Times New Roman" w:cs="Times New Roman"/>
                <w:color w:val="000000"/>
                <w:sz w:val="24"/>
                <w:szCs w:val="24"/>
              </w:rPr>
              <w:t>;</w:t>
            </w:r>
          </w:p>
          <w:p w14:paraId="4D52A3BA"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765FF607" w14:textId="77777777" w:rsidR="003B391F" w:rsidRDefault="003B391F" w:rsidP="008F37C3">
            <w:pPr>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6E541E"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559DDA30" w14:textId="77777777" w:rsidR="003B391F" w:rsidRDefault="003B391F">
            <w:pPr>
              <w:pStyle w:val="s1"/>
              <w:shd w:val="clear" w:color="auto" w:fill="FFFFFF"/>
              <w:spacing w:before="0" w:beforeAutospacing="0" w:after="0" w:afterAutospacing="0"/>
              <w:rPr>
                <w:color w:val="000000" w:themeColor="text1"/>
                <w:lang w:eastAsia="en-US"/>
              </w:rPr>
            </w:pPr>
          </w:p>
          <w:p w14:paraId="23C854BB" w14:textId="77777777" w:rsidR="003B391F" w:rsidRDefault="003B391F">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755FC" w14:textId="77777777" w:rsidR="003B391F" w:rsidRDefault="003B391F"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325A8C66" w14:textId="77777777" w:rsidR="003B391F" w:rsidRDefault="003B391F">
            <w:pPr>
              <w:rPr>
                <w:color w:val="000000" w:themeColor="text1"/>
                <w:lang w:eastAsia="en-US"/>
              </w:rPr>
            </w:pPr>
          </w:p>
          <w:p w14:paraId="56C8F574"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C0BD18" w14:textId="77777777" w:rsidR="003B391F" w:rsidRDefault="003B391F" w:rsidP="003B391F">
            <w:pPr>
              <w:rPr>
                <w:color w:val="000000" w:themeColor="text1"/>
                <w:lang w:eastAsia="en-US"/>
              </w:rPr>
            </w:pPr>
            <w:r>
              <w:rPr>
                <w:color w:val="000000" w:themeColor="text1"/>
                <w:lang w:eastAsia="en-US"/>
              </w:rPr>
              <w:t>Администрация</w:t>
            </w:r>
          </w:p>
          <w:p w14:paraId="5E2324FF"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67D3928" w14:textId="054F3E5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58CFAAF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426CA499"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5CF36A0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796B1"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B959" w14:textId="77777777" w:rsidR="003B391F" w:rsidRDefault="003B391F"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6FCD69" w14:textId="77777777" w:rsidR="0035252B" w:rsidRDefault="0035252B" w:rsidP="0035252B">
            <w:pPr>
              <w:rPr>
                <w:color w:val="000000" w:themeColor="text1"/>
                <w:lang w:eastAsia="en-US"/>
              </w:rPr>
            </w:pPr>
            <w:r>
              <w:rPr>
                <w:color w:val="000000" w:themeColor="text1"/>
                <w:lang w:eastAsia="en-US"/>
              </w:rPr>
              <w:t>Администрация</w:t>
            </w:r>
          </w:p>
          <w:p w14:paraId="3B2836B2" w14:textId="77777777" w:rsidR="0035252B" w:rsidRPr="003B391F" w:rsidRDefault="0035252B" w:rsidP="0035252B">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3CCE7E4A" w14:textId="10C726C1" w:rsidR="003B391F" w:rsidRDefault="0035252B" w:rsidP="0035252B">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14E7ABA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31DE5D2F"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3AA9A84B"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8D5CD" w14:textId="34403827" w:rsidR="003B391F" w:rsidRDefault="003B391F"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Pr="003B391F">
              <w:rPr>
                <w:color w:val="000000"/>
                <w:lang w:eastAsia="en-US"/>
              </w:rPr>
              <w:t xml:space="preserve">муниципального образования «Починковский район» Смоленской области </w:t>
            </w: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14:paraId="63DEF1F6" w14:textId="77777777" w:rsidR="003B391F" w:rsidRDefault="003B391F">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580F" w14:textId="77777777" w:rsidR="003B391F" w:rsidRDefault="003B391F"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14034A8"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84254"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45B56017"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7F1DE3C" w14:textId="1E0092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FE047B7"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6B0988F" w14:textId="77777777" w:rsidR="003B391F" w:rsidRDefault="003B391F">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FD9619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1CE2D" w14:textId="77777777" w:rsidR="003B391F" w:rsidRDefault="003B391F">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F528B" w14:textId="77777777" w:rsidR="003B391F" w:rsidRDefault="003B391F"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A92F1B"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A810F0E"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25CDEE7" w14:textId="642B43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D90533E"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A2C24CE" w14:textId="77777777" w:rsidR="003B391F" w:rsidRDefault="003B391F">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8CA6E9" w14:textId="77777777" w:rsidR="003B391F" w:rsidRDefault="003B391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C1BB3" w14:textId="77777777" w:rsidR="003B391F" w:rsidRDefault="003B391F">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EF80CF" w14:textId="77777777" w:rsidR="003B391F" w:rsidRDefault="003B391F"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6B2D7CC8" w14:textId="77777777" w:rsidR="003B391F" w:rsidRDefault="003B391F">
            <w:pPr>
              <w:rPr>
                <w:color w:val="000000" w:themeColor="text1"/>
                <w:lang w:eastAsia="en-US"/>
              </w:rPr>
            </w:pPr>
          </w:p>
          <w:p w14:paraId="4B1900F6"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68C5A7"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27354AA"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4AE9272A" w14:textId="6D83ABB0"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bl>
    <w:p w14:paraId="54D65B52"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3E7A44E9"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73B27C9A"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2163179C"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7B9D3F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18D724B" w14:textId="77777777" w:rsidR="00560046" w:rsidRDefault="0056004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14:paraId="5A66910B"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2BD73F1F"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37AFCE2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AA7AC38"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6D86BD54" w14:textId="77777777" w:rsidR="00560046" w:rsidRDefault="00560046">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w:t>
            </w:r>
            <w:r>
              <w:rPr>
                <w:lang w:eastAsia="en-US"/>
              </w:rPr>
              <w:lastRenderedPageBreak/>
              <w:t>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51A2950" w14:textId="77777777" w:rsidR="00560046" w:rsidRDefault="00560046">
            <w:pPr>
              <w:autoSpaceDE w:val="0"/>
              <w:autoSpaceDN w:val="0"/>
              <w:adjustRightInd w:val="0"/>
              <w:jc w:val="center"/>
              <w:rPr>
                <w:lang w:eastAsia="en-US"/>
              </w:rPr>
            </w:pPr>
            <w:r>
              <w:rPr>
                <w:lang w:eastAsia="en-US"/>
              </w:rPr>
              <w:lastRenderedPageBreak/>
              <w:t>100 %</w:t>
            </w:r>
          </w:p>
        </w:tc>
      </w:tr>
      <w:tr w:rsidR="00560046" w14:paraId="3516CD3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E85BF08" w14:textId="77777777" w:rsidR="00560046" w:rsidRDefault="00560046">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14:paraId="1BFE8D92"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F89D0AA" w14:textId="77777777" w:rsidR="00560046" w:rsidRDefault="00560046">
            <w:pPr>
              <w:autoSpaceDE w:val="0"/>
              <w:autoSpaceDN w:val="0"/>
              <w:adjustRightInd w:val="0"/>
              <w:jc w:val="center"/>
              <w:rPr>
                <w:lang w:eastAsia="en-US"/>
              </w:rPr>
            </w:pPr>
            <w:r>
              <w:rPr>
                <w:lang w:eastAsia="en-US"/>
              </w:rPr>
              <w:t>4</w:t>
            </w:r>
          </w:p>
        </w:tc>
      </w:tr>
      <w:tr w:rsidR="00560046" w14:paraId="4E3EE09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6CABCEC"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6ABE87B1" w14:textId="77777777" w:rsidR="00560046" w:rsidRDefault="0056004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A6888F7" w14:textId="77777777" w:rsidR="00560046" w:rsidRDefault="00560046">
            <w:pPr>
              <w:autoSpaceDE w:val="0"/>
              <w:autoSpaceDN w:val="0"/>
              <w:adjustRightInd w:val="0"/>
              <w:jc w:val="center"/>
              <w:rPr>
                <w:lang w:eastAsia="en-US"/>
              </w:rPr>
            </w:pPr>
            <w:r>
              <w:rPr>
                <w:lang w:eastAsia="en-US"/>
              </w:rPr>
              <w:t>100 %</w:t>
            </w:r>
          </w:p>
          <w:p w14:paraId="075B2248"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5B097C3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D3C2401"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673E17F2" w14:textId="77777777" w:rsidR="00560046" w:rsidRDefault="0056004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54299A18" w14:textId="77777777" w:rsidR="00560046" w:rsidRDefault="00560046">
            <w:pPr>
              <w:autoSpaceDE w:val="0"/>
              <w:autoSpaceDN w:val="0"/>
              <w:adjustRightInd w:val="0"/>
              <w:jc w:val="center"/>
              <w:rPr>
                <w:lang w:eastAsia="en-US"/>
              </w:rPr>
            </w:pPr>
            <w:r>
              <w:rPr>
                <w:lang w:eastAsia="en-US"/>
              </w:rPr>
              <w:t>0%</w:t>
            </w:r>
          </w:p>
        </w:tc>
      </w:tr>
      <w:tr w:rsidR="00560046" w14:paraId="2A5EC90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5EFEAC2"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00DC99A"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1BFBEA78" w14:textId="77777777" w:rsidR="00560046" w:rsidRDefault="00560046">
            <w:pPr>
              <w:autoSpaceDE w:val="0"/>
              <w:autoSpaceDN w:val="0"/>
              <w:adjustRightInd w:val="0"/>
              <w:jc w:val="center"/>
              <w:rPr>
                <w:lang w:eastAsia="en-US"/>
              </w:rPr>
            </w:pPr>
            <w:r>
              <w:rPr>
                <w:lang w:eastAsia="en-US"/>
              </w:rPr>
              <w:t>0%</w:t>
            </w:r>
          </w:p>
        </w:tc>
      </w:tr>
      <w:tr w:rsidR="00560046" w14:paraId="752E5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153A7D4"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15A3B05"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D9701D7" w14:textId="77777777" w:rsidR="00560046" w:rsidRDefault="00560046">
            <w:pPr>
              <w:autoSpaceDE w:val="0"/>
              <w:autoSpaceDN w:val="0"/>
              <w:adjustRightInd w:val="0"/>
              <w:jc w:val="center"/>
              <w:rPr>
                <w:lang w:eastAsia="en-US"/>
              </w:rPr>
            </w:pPr>
            <w:r>
              <w:rPr>
                <w:lang w:eastAsia="en-US"/>
              </w:rPr>
              <w:t xml:space="preserve">3 </w:t>
            </w:r>
          </w:p>
        </w:tc>
      </w:tr>
    </w:tbl>
    <w:p w14:paraId="0D1EBCBC"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6F3B2494"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4AF72904"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06ED63FC"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0A3BC5B5" w14:textId="62194B66" w:rsidR="00560046" w:rsidRDefault="00560046" w:rsidP="008F37C3">
      <w:pPr>
        <w:shd w:val="clear" w:color="auto" w:fill="FFFFFF"/>
        <w:ind w:firstLine="709"/>
        <w:jc w:val="both"/>
        <w:rPr>
          <w:color w:val="22272F"/>
          <w:sz w:val="28"/>
          <w:szCs w:val="28"/>
        </w:rPr>
      </w:pPr>
      <w:r>
        <w:rPr>
          <w:color w:val="000000"/>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0782CE7F" w14:textId="0F053ABD" w:rsidR="00560046" w:rsidRPr="0033775E" w:rsidRDefault="00560046" w:rsidP="0077171F">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77171F" w:rsidRPr="0077171F">
        <w:rPr>
          <w:color w:val="22272F"/>
          <w:sz w:val="28"/>
          <w:szCs w:val="28"/>
        </w:rPr>
        <w:t>муниципального образования «Починковский район» Смоленской области</w:t>
      </w:r>
      <w:r w:rsidR="0033775E">
        <w:rPr>
          <w:color w:val="22272F"/>
          <w:sz w:val="28"/>
          <w:szCs w:val="28"/>
        </w:rPr>
        <w:t>.</w:t>
      </w:r>
      <w:r w:rsidR="008F37C3">
        <w:rPr>
          <w:color w:val="22272F"/>
          <w:sz w:val="28"/>
          <w:szCs w:val="28"/>
        </w:rPr>
        <w:t xml:space="preserve"> </w:t>
      </w:r>
    </w:p>
    <w:p w14:paraId="40388BD8" w14:textId="4B5D53F0" w:rsidR="008F37C3"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35252B" w:rsidRPr="0035252B">
        <w:rPr>
          <w:bCs/>
          <w:color w:val="000000"/>
          <w:sz w:val="28"/>
          <w:szCs w:val="28"/>
        </w:rPr>
        <w:t>Совет</w:t>
      </w:r>
      <w:r w:rsidR="0035252B">
        <w:rPr>
          <w:bCs/>
          <w:color w:val="000000"/>
          <w:sz w:val="28"/>
          <w:szCs w:val="28"/>
        </w:rPr>
        <w:t>ом</w:t>
      </w:r>
      <w:r w:rsidR="0035252B" w:rsidRPr="0035252B">
        <w:rPr>
          <w:bCs/>
          <w:color w:val="000000"/>
          <w:sz w:val="28"/>
          <w:szCs w:val="28"/>
        </w:rPr>
        <w:t xml:space="preserve"> депутатов муниципального образования "Починковский район" Смоленской области</w:t>
      </w:r>
      <w:r w:rsidR="008F37C3" w:rsidRPr="008F37C3">
        <w:rPr>
          <w:bCs/>
          <w:color w:val="000000"/>
          <w:sz w:val="28"/>
          <w:szCs w:val="28"/>
        </w:rPr>
        <w:t>.</w:t>
      </w:r>
      <w:r w:rsidRPr="008F37C3">
        <w:rPr>
          <w:bCs/>
          <w:color w:val="000000"/>
          <w:sz w:val="28"/>
          <w:szCs w:val="28"/>
        </w:rPr>
        <w:t xml:space="preserve"> </w:t>
      </w:r>
    </w:p>
    <w:p w14:paraId="0CD89377" w14:textId="268433E3" w:rsidR="00560046" w:rsidRPr="008F37C3" w:rsidRDefault="00560046" w:rsidP="0035252B">
      <w:pPr>
        <w:shd w:val="clear" w:color="auto" w:fill="FFFFFF"/>
        <w:ind w:firstLine="709"/>
        <w:jc w:val="both"/>
        <w:rPr>
          <w:color w:val="000000" w:themeColor="text1"/>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w:t>
      </w:r>
      <w:r w:rsidRPr="008F37C3">
        <w:rPr>
          <w:color w:val="22272F"/>
          <w:sz w:val="28"/>
          <w:szCs w:val="28"/>
        </w:rPr>
        <w:lastRenderedPageBreak/>
        <w:t xml:space="preserve">следующего за отчетным) в </w:t>
      </w:r>
      <w:r w:rsidR="0035252B" w:rsidRPr="0035252B">
        <w:rPr>
          <w:bCs/>
          <w:color w:val="000000"/>
          <w:sz w:val="28"/>
          <w:szCs w:val="28"/>
        </w:rPr>
        <w:t>Совет депутатов муниципального образования "Починковский район" Смоленской области</w:t>
      </w:r>
      <w:r w:rsidR="0035252B" w:rsidRPr="0035252B">
        <w:rPr>
          <w:b/>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земельных участков, отнесенных к категориям</w:t>
      </w:r>
      <w:proofErr w:type="gramEnd"/>
      <w:r w:rsidRPr="008F37C3">
        <w:rPr>
          <w:bCs/>
          <w:iCs/>
          <w:sz w:val="28"/>
          <w:szCs w:val="28"/>
        </w:rPr>
        <w:t xml:space="preserve"> среднего и умеренного рисков. </w:t>
      </w:r>
    </w:p>
    <w:p w14:paraId="6B9DEF8E" w14:textId="77777777" w:rsidR="004C357F" w:rsidRPr="008F37C3" w:rsidRDefault="004C357F" w:rsidP="008F37C3">
      <w:pPr>
        <w:rPr>
          <w:sz w:val="28"/>
          <w:szCs w:val="28"/>
        </w:rPr>
      </w:pPr>
    </w:p>
    <w:sectPr w:rsidR="004C357F" w:rsidRPr="008F37C3" w:rsidSect="00E2287B">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2A6FF" w14:textId="77777777" w:rsidR="006634FD" w:rsidRDefault="006634FD" w:rsidP="00560046">
      <w:r>
        <w:separator/>
      </w:r>
    </w:p>
  </w:endnote>
  <w:endnote w:type="continuationSeparator" w:id="0">
    <w:p w14:paraId="37E923E4" w14:textId="77777777" w:rsidR="006634FD" w:rsidRDefault="006634FD"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C3E6" w14:textId="77777777" w:rsidR="00E2287B" w:rsidRDefault="00E2287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0E87" w14:textId="77777777" w:rsidR="00E2287B" w:rsidRDefault="00E2287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F76D" w14:textId="345B177A" w:rsidR="00454EE9" w:rsidRPr="00E2287B" w:rsidRDefault="00454EE9" w:rsidP="00E2287B">
    <w:pPr>
      <w:pStyle w:val="aa"/>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A7CDC" w14:textId="77777777" w:rsidR="006634FD" w:rsidRDefault="006634FD" w:rsidP="00560046">
      <w:r>
        <w:separator/>
      </w:r>
    </w:p>
  </w:footnote>
  <w:footnote w:type="continuationSeparator" w:id="0">
    <w:p w14:paraId="6BEE95E5" w14:textId="77777777" w:rsidR="006634FD" w:rsidRDefault="006634FD"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5FE8" w14:textId="77777777" w:rsidR="00E2287B" w:rsidRDefault="00E228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8626"/>
      <w:docPartObj>
        <w:docPartGallery w:val="Page Numbers (Top of Page)"/>
        <w:docPartUnique/>
      </w:docPartObj>
    </w:sdtPr>
    <w:sdtEndPr/>
    <w:sdtContent>
      <w:p w14:paraId="7D677BDB" w14:textId="67739B23" w:rsidR="000469F4" w:rsidRDefault="000469F4">
        <w:pPr>
          <w:pStyle w:val="a8"/>
          <w:jc w:val="center"/>
        </w:pPr>
        <w:r>
          <w:fldChar w:fldCharType="begin"/>
        </w:r>
        <w:r>
          <w:instrText>PAGE   \* MERGEFORMAT</w:instrText>
        </w:r>
        <w:r>
          <w:fldChar w:fldCharType="separate"/>
        </w:r>
        <w:r w:rsidR="00E2287B">
          <w:rPr>
            <w:noProof/>
          </w:rPr>
          <w:t>2</w:t>
        </w:r>
        <w:r>
          <w:fldChar w:fldCharType="end"/>
        </w:r>
      </w:p>
    </w:sdtContent>
  </w:sdt>
  <w:p w14:paraId="01FBF07B" w14:textId="77777777" w:rsidR="000469F4" w:rsidRDefault="000469F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A554" w14:textId="77777777" w:rsidR="00E2287B" w:rsidRDefault="00E2287B" w:rsidP="00E2287B">
    <w:pPr>
      <w:pStyle w:val="a8"/>
      <w:rPr>
        <w:sz w:val="28"/>
        <w:szCs w:val="28"/>
      </w:rPr>
    </w:pPr>
    <w:r>
      <w:rPr>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048F8"/>
    <w:rsid w:val="000469F4"/>
    <w:rsid w:val="000A72F5"/>
    <w:rsid w:val="000B0B4F"/>
    <w:rsid w:val="000C26E5"/>
    <w:rsid w:val="00120485"/>
    <w:rsid w:val="001C229A"/>
    <w:rsid w:val="00254F64"/>
    <w:rsid w:val="002C122A"/>
    <w:rsid w:val="0033775E"/>
    <w:rsid w:val="0035252B"/>
    <w:rsid w:val="003B391F"/>
    <w:rsid w:val="00454EE9"/>
    <w:rsid w:val="0045512E"/>
    <w:rsid w:val="004C357F"/>
    <w:rsid w:val="004D56AE"/>
    <w:rsid w:val="00546C38"/>
    <w:rsid w:val="00560046"/>
    <w:rsid w:val="00590E2D"/>
    <w:rsid w:val="005D0CA0"/>
    <w:rsid w:val="005D0E55"/>
    <w:rsid w:val="006224A1"/>
    <w:rsid w:val="006329B0"/>
    <w:rsid w:val="00656298"/>
    <w:rsid w:val="006634FD"/>
    <w:rsid w:val="006771B7"/>
    <w:rsid w:val="00697B20"/>
    <w:rsid w:val="006A0665"/>
    <w:rsid w:val="006F2ADC"/>
    <w:rsid w:val="0075332E"/>
    <w:rsid w:val="0077171F"/>
    <w:rsid w:val="007D2800"/>
    <w:rsid w:val="00825ED8"/>
    <w:rsid w:val="00874281"/>
    <w:rsid w:val="008F37C3"/>
    <w:rsid w:val="0092435B"/>
    <w:rsid w:val="00960174"/>
    <w:rsid w:val="0098080A"/>
    <w:rsid w:val="00A148E3"/>
    <w:rsid w:val="00A6705C"/>
    <w:rsid w:val="00AC3CD9"/>
    <w:rsid w:val="00AC3E68"/>
    <w:rsid w:val="00B159E2"/>
    <w:rsid w:val="00B3559E"/>
    <w:rsid w:val="00BC441D"/>
    <w:rsid w:val="00C53827"/>
    <w:rsid w:val="00C83562"/>
    <w:rsid w:val="00CE1FB6"/>
    <w:rsid w:val="00D67E50"/>
    <w:rsid w:val="00D85FF6"/>
    <w:rsid w:val="00DB2C69"/>
    <w:rsid w:val="00E2287B"/>
    <w:rsid w:val="00F02ADE"/>
    <w:rsid w:val="00F75061"/>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6746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PR-OZK-04</cp:lastModifiedBy>
  <cp:revision>4</cp:revision>
  <dcterms:created xsi:type="dcterms:W3CDTF">2023-01-20T08:43:00Z</dcterms:created>
  <dcterms:modified xsi:type="dcterms:W3CDTF">2023-01-20T09:10:00Z</dcterms:modified>
</cp:coreProperties>
</file>