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8A" w:rsidRPr="00BF159B" w:rsidRDefault="0032548A" w:rsidP="00BF159B">
      <w:pPr>
        <w:keepNext/>
        <w:outlineLvl w:val="4"/>
      </w:pPr>
      <w:bookmarkStart w:id="0" w:name="_GoBack"/>
      <w:bookmarkEnd w:id="0"/>
    </w:p>
    <w:p w:rsidR="0032548A" w:rsidRPr="00BF159B" w:rsidRDefault="0032548A" w:rsidP="00BF159B">
      <w:pPr>
        <w:keepNext/>
        <w:jc w:val="center"/>
        <w:outlineLvl w:val="4"/>
        <w:rPr>
          <w:sz w:val="28"/>
          <w:szCs w:val="20"/>
        </w:rPr>
      </w:pPr>
    </w:p>
    <w:p w:rsidR="0032548A" w:rsidRPr="00BF159B" w:rsidRDefault="0032548A" w:rsidP="00BF159B">
      <w:pPr>
        <w:keepNext/>
        <w:jc w:val="center"/>
        <w:outlineLvl w:val="4"/>
        <w:rPr>
          <w:sz w:val="28"/>
          <w:szCs w:val="20"/>
        </w:rPr>
      </w:pPr>
      <w:r w:rsidRPr="00BF159B">
        <w:rPr>
          <w:noProof/>
          <w:sz w:val="22"/>
          <w:szCs w:val="22"/>
        </w:rPr>
        <w:drawing>
          <wp:anchor distT="0" distB="0" distL="114300" distR="114300" simplePos="0" relativeHeight="251659264" behindDoc="1" locked="0" layoutInCell="1" allowOverlap="1" wp14:anchorId="057F18ED" wp14:editId="77EBF856">
            <wp:simplePos x="0" y="0"/>
            <wp:positionH relativeFrom="column">
              <wp:posOffset>2665095</wp:posOffset>
            </wp:positionH>
            <wp:positionV relativeFrom="paragraph">
              <wp:posOffset>-532765</wp:posOffset>
            </wp:positionV>
            <wp:extent cx="771525" cy="1009650"/>
            <wp:effectExtent l="0" t="0" r="9525" b="0"/>
            <wp:wrapTight wrapText="bothSides">
              <wp:wrapPolygon edited="0">
                <wp:start x="0" y="0"/>
                <wp:lineTo x="0" y="21192"/>
                <wp:lineTo x="21333" y="21192"/>
                <wp:lineTo x="21333" y="0"/>
                <wp:lineTo x="0" y="0"/>
              </wp:wrapPolygon>
            </wp:wrapTight>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48A" w:rsidRPr="00BF159B" w:rsidRDefault="0032548A" w:rsidP="00BF159B">
      <w:pPr>
        <w:keepNext/>
        <w:jc w:val="center"/>
        <w:outlineLvl w:val="4"/>
        <w:rPr>
          <w:sz w:val="28"/>
          <w:szCs w:val="20"/>
        </w:rPr>
      </w:pPr>
    </w:p>
    <w:p w:rsidR="0032548A" w:rsidRPr="00BF159B" w:rsidRDefault="0032548A" w:rsidP="00BF159B">
      <w:pPr>
        <w:keepNext/>
        <w:jc w:val="center"/>
        <w:outlineLvl w:val="4"/>
        <w:rPr>
          <w:sz w:val="28"/>
          <w:szCs w:val="20"/>
        </w:rPr>
      </w:pPr>
    </w:p>
    <w:p w:rsidR="0032548A" w:rsidRPr="00BF159B" w:rsidRDefault="0032548A" w:rsidP="00BF159B">
      <w:pPr>
        <w:keepNext/>
        <w:jc w:val="center"/>
        <w:outlineLvl w:val="4"/>
        <w:rPr>
          <w:sz w:val="28"/>
          <w:szCs w:val="20"/>
        </w:rPr>
      </w:pPr>
      <w:r w:rsidRPr="00BF159B">
        <w:rPr>
          <w:sz w:val="28"/>
          <w:szCs w:val="20"/>
        </w:rPr>
        <w:t xml:space="preserve">АДМИНИСТРАЦИЯ МУНИЦИПАЛЬНОГО ОБРАЗОВАНИЯ </w:t>
      </w:r>
      <w:r w:rsidRPr="00BF159B">
        <w:rPr>
          <w:sz w:val="28"/>
          <w:szCs w:val="20"/>
        </w:rPr>
        <w:br/>
        <w:t>«ПОЧИНКОВСКИЙ РАЙОН» СМОЛЕНСКОЙ ОБЛАСТИ</w:t>
      </w:r>
    </w:p>
    <w:p w:rsidR="0032548A" w:rsidRPr="00BF159B" w:rsidRDefault="0032548A" w:rsidP="00BF159B">
      <w:pPr>
        <w:keepNext/>
        <w:jc w:val="center"/>
        <w:outlineLvl w:val="6"/>
        <w:rPr>
          <w:b/>
          <w:sz w:val="28"/>
          <w:szCs w:val="20"/>
        </w:rPr>
      </w:pPr>
    </w:p>
    <w:p w:rsidR="0032548A" w:rsidRPr="00BF159B" w:rsidRDefault="0032548A" w:rsidP="00BF159B">
      <w:pPr>
        <w:keepNext/>
        <w:jc w:val="center"/>
        <w:outlineLvl w:val="6"/>
        <w:rPr>
          <w:b/>
          <w:sz w:val="28"/>
          <w:szCs w:val="20"/>
        </w:rPr>
      </w:pPr>
      <w:r w:rsidRPr="00BF159B">
        <w:rPr>
          <w:b/>
          <w:sz w:val="28"/>
          <w:szCs w:val="20"/>
        </w:rPr>
        <w:t xml:space="preserve">П О С Т А Н О В Л Е Н И Е </w:t>
      </w:r>
    </w:p>
    <w:p w:rsidR="0032548A" w:rsidRPr="00BF159B" w:rsidRDefault="0032548A" w:rsidP="00BF159B">
      <w:pPr>
        <w:jc w:val="center"/>
        <w:rPr>
          <w:b/>
          <w:sz w:val="16"/>
          <w:szCs w:val="20"/>
        </w:rPr>
      </w:pPr>
    </w:p>
    <w:tbl>
      <w:tblPr>
        <w:tblW w:w="0" w:type="auto"/>
        <w:tblLayout w:type="fixed"/>
        <w:tblLook w:val="0000" w:firstRow="0" w:lastRow="0" w:firstColumn="0" w:lastColumn="0" w:noHBand="0" w:noVBand="0"/>
      </w:tblPr>
      <w:tblGrid>
        <w:gridCol w:w="567"/>
        <w:gridCol w:w="1701"/>
        <w:gridCol w:w="425"/>
        <w:gridCol w:w="1243"/>
      </w:tblGrid>
      <w:tr w:rsidR="0032548A" w:rsidRPr="00BF159B" w:rsidTr="0032548A">
        <w:tc>
          <w:tcPr>
            <w:tcW w:w="567" w:type="dxa"/>
          </w:tcPr>
          <w:p w:rsidR="0032548A" w:rsidRPr="00BF159B" w:rsidRDefault="0032548A" w:rsidP="00BF159B">
            <w:pPr>
              <w:rPr>
                <w:szCs w:val="20"/>
              </w:rPr>
            </w:pPr>
            <w:r w:rsidRPr="00BF159B">
              <w:rPr>
                <w:szCs w:val="20"/>
              </w:rPr>
              <w:t>от</w:t>
            </w:r>
          </w:p>
        </w:tc>
        <w:tc>
          <w:tcPr>
            <w:tcW w:w="1701" w:type="dxa"/>
            <w:tcBorders>
              <w:bottom w:val="single" w:sz="4" w:space="0" w:color="auto"/>
            </w:tcBorders>
          </w:tcPr>
          <w:p w:rsidR="0032548A" w:rsidRPr="00BF159B" w:rsidRDefault="0032548A" w:rsidP="00BF159B">
            <w:pPr>
              <w:jc w:val="center"/>
              <w:rPr>
                <w:szCs w:val="20"/>
              </w:rPr>
            </w:pPr>
          </w:p>
        </w:tc>
        <w:tc>
          <w:tcPr>
            <w:tcW w:w="425" w:type="dxa"/>
          </w:tcPr>
          <w:p w:rsidR="0032548A" w:rsidRPr="00BF159B" w:rsidRDefault="0032548A" w:rsidP="00BF159B">
            <w:pPr>
              <w:rPr>
                <w:szCs w:val="20"/>
              </w:rPr>
            </w:pPr>
            <w:r w:rsidRPr="00BF159B">
              <w:rPr>
                <w:szCs w:val="20"/>
              </w:rPr>
              <w:t>№</w:t>
            </w:r>
          </w:p>
        </w:tc>
        <w:tc>
          <w:tcPr>
            <w:tcW w:w="1243" w:type="dxa"/>
            <w:tcBorders>
              <w:bottom w:val="single" w:sz="4" w:space="0" w:color="auto"/>
            </w:tcBorders>
          </w:tcPr>
          <w:p w:rsidR="0032548A" w:rsidRPr="00BF159B" w:rsidRDefault="0032548A" w:rsidP="00BF159B">
            <w:pPr>
              <w:jc w:val="center"/>
              <w:rPr>
                <w:szCs w:val="20"/>
              </w:rPr>
            </w:pPr>
          </w:p>
        </w:tc>
      </w:tr>
    </w:tbl>
    <w:p w:rsidR="0032548A" w:rsidRPr="00BF159B" w:rsidRDefault="0032548A" w:rsidP="00BF159B">
      <w:pPr>
        <w:rPr>
          <w:sz w:val="28"/>
          <w:szCs w:val="20"/>
        </w:rPr>
      </w:pPr>
    </w:p>
    <w:p w:rsidR="0032548A" w:rsidRPr="00BF159B" w:rsidRDefault="0032548A" w:rsidP="00BF159B">
      <w:pPr>
        <w:rPr>
          <w:sz w:val="28"/>
          <w:szCs w:val="20"/>
        </w:rPr>
      </w:pPr>
    </w:p>
    <w:tbl>
      <w:tblPr>
        <w:tblW w:w="0" w:type="auto"/>
        <w:tblLook w:val="04A0" w:firstRow="1" w:lastRow="0" w:firstColumn="1" w:lastColumn="0" w:noHBand="0" w:noVBand="1"/>
      </w:tblPr>
      <w:tblGrid>
        <w:gridCol w:w="4219"/>
        <w:gridCol w:w="5069"/>
      </w:tblGrid>
      <w:tr w:rsidR="0032548A" w:rsidRPr="00BF159B" w:rsidTr="0032548A">
        <w:tc>
          <w:tcPr>
            <w:tcW w:w="4219" w:type="dxa"/>
            <w:hideMark/>
          </w:tcPr>
          <w:p w:rsidR="0032548A" w:rsidRPr="00BF159B" w:rsidRDefault="0032548A" w:rsidP="00BF159B">
            <w:pPr>
              <w:tabs>
                <w:tab w:val="left" w:pos="0"/>
              </w:tabs>
              <w:jc w:val="both"/>
              <w:rPr>
                <w:sz w:val="28"/>
                <w:szCs w:val="20"/>
              </w:rPr>
            </w:pPr>
            <w:r w:rsidRPr="00BF159B">
              <w:rPr>
                <w:sz w:val="28"/>
                <w:szCs w:val="20"/>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Починковского городского поселения Починковского района Смоленской области</w:t>
            </w:r>
          </w:p>
        </w:tc>
        <w:tc>
          <w:tcPr>
            <w:tcW w:w="5069" w:type="dxa"/>
          </w:tcPr>
          <w:p w:rsidR="0032548A" w:rsidRPr="00BF159B" w:rsidRDefault="0032548A" w:rsidP="00BF159B">
            <w:pPr>
              <w:tabs>
                <w:tab w:val="left" w:pos="0"/>
              </w:tabs>
              <w:jc w:val="both"/>
              <w:rPr>
                <w:sz w:val="28"/>
                <w:szCs w:val="20"/>
              </w:rPr>
            </w:pPr>
          </w:p>
        </w:tc>
      </w:tr>
    </w:tbl>
    <w:p w:rsidR="0032548A" w:rsidRPr="00BF159B" w:rsidRDefault="0032548A" w:rsidP="00BF159B">
      <w:pPr>
        <w:tabs>
          <w:tab w:val="left" w:pos="0"/>
        </w:tabs>
        <w:ind w:firstLine="709"/>
        <w:jc w:val="both"/>
        <w:rPr>
          <w:sz w:val="28"/>
          <w:szCs w:val="20"/>
        </w:rPr>
      </w:pPr>
    </w:p>
    <w:p w:rsidR="0032548A" w:rsidRPr="00BF159B" w:rsidRDefault="0032548A" w:rsidP="00BF159B">
      <w:pPr>
        <w:tabs>
          <w:tab w:val="left" w:pos="0"/>
        </w:tabs>
        <w:ind w:firstLine="709"/>
        <w:jc w:val="both"/>
        <w:rPr>
          <w:sz w:val="28"/>
          <w:szCs w:val="20"/>
        </w:rPr>
      </w:pPr>
    </w:p>
    <w:p w:rsidR="0032548A" w:rsidRPr="00BF159B" w:rsidRDefault="0032548A" w:rsidP="00BF159B">
      <w:pPr>
        <w:ind w:firstLine="709"/>
        <w:jc w:val="both"/>
        <w:rPr>
          <w:sz w:val="28"/>
          <w:szCs w:val="28"/>
        </w:rPr>
      </w:pPr>
      <w:r w:rsidRPr="00BF159B">
        <w:rPr>
          <w:sz w:val="28"/>
          <w:szCs w:val="28"/>
        </w:rPr>
        <w:t>В соответствии с Федеральным законом от 27.07.2010 года № 210-ФЗ</w:t>
      </w:r>
      <w:r w:rsidR="00BF159B">
        <w:rPr>
          <w:sz w:val="28"/>
          <w:szCs w:val="28"/>
        </w:rPr>
        <w:t xml:space="preserve"> </w:t>
      </w:r>
      <w:r w:rsidRPr="00BF159B">
        <w:rPr>
          <w:sz w:val="28"/>
          <w:szCs w:val="28"/>
        </w:rPr>
        <w:t xml:space="preserve">«Об организации предоставления государственных и муниципальных услуг», руководствуясь Уставом муниципального образования </w:t>
      </w:r>
      <w:r w:rsidRPr="00BF159B">
        <w:rPr>
          <w:color w:val="000000"/>
          <w:sz w:val="28"/>
          <w:szCs w:val="20"/>
        </w:rPr>
        <w:t>«Починковский район» Смоленской области,</w:t>
      </w:r>
      <w:r w:rsidRPr="00BF159B">
        <w:rPr>
          <w:sz w:val="28"/>
          <w:szCs w:val="28"/>
        </w:rPr>
        <w:t xml:space="preserve"> </w:t>
      </w:r>
    </w:p>
    <w:p w:rsidR="0032548A" w:rsidRPr="00BF159B" w:rsidRDefault="0032548A" w:rsidP="00BF159B">
      <w:pPr>
        <w:ind w:firstLine="709"/>
        <w:jc w:val="both"/>
        <w:rPr>
          <w:sz w:val="28"/>
          <w:szCs w:val="28"/>
        </w:rPr>
      </w:pPr>
    </w:p>
    <w:p w:rsidR="0032548A" w:rsidRPr="00BF159B" w:rsidRDefault="0032548A" w:rsidP="00BF159B">
      <w:pPr>
        <w:jc w:val="both"/>
        <w:rPr>
          <w:sz w:val="28"/>
          <w:szCs w:val="28"/>
        </w:rPr>
      </w:pPr>
      <w:r w:rsidRPr="00BF159B">
        <w:rPr>
          <w:sz w:val="28"/>
          <w:szCs w:val="28"/>
        </w:rPr>
        <w:tab/>
        <w:t>Администрация муниципального образования «Починковский район» Смоленской области п о с т а н о в л я е т:</w:t>
      </w:r>
    </w:p>
    <w:p w:rsidR="0032548A" w:rsidRPr="00BF159B" w:rsidRDefault="0032548A" w:rsidP="00BF159B">
      <w:pPr>
        <w:jc w:val="both"/>
        <w:rPr>
          <w:sz w:val="28"/>
          <w:szCs w:val="28"/>
        </w:rPr>
      </w:pPr>
    </w:p>
    <w:p w:rsidR="0032548A" w:rsidRPr="00BF159B" w:rsidRDefault="0032548A" w:rsidP="00BF159B">
      <w:pPr>
        <w:ind w:firstLine="851"/>
        <w:jc w:val="both"/>
        <w:rPr>
          <w:sz w:val="28"/>
          <w:szCs w:val="28"/>
        </w:rPr>
      </w:pPr>
      <w:r w:rsidRPr="00BF159B">
        <w:rPr>
          <w:sz w:val="28"/>
          <w:szCs w:val="28"/>
        </w:rPr>
        <w:t xml:space="preserve">1. Утвердить прилагаемый Административный регламент предоставления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w:t>
      </w:r>
      <w:r w:rsidRPr="00BF159B">
        <w:rPr>
          <w:sz w:val="28"/>
          <w:szCs w:val="28"/>
        </w:rPr>
        <w:lastRenderedPageBreak/>
        <w:t>градостроительной деятельности" на территории муниципального образования Починковского городского поселения Починковского района Смоленской области.</w:t>
      </w:r>
    </w:p>
    <w:p w:rsidR="0032548A" w:rsidRPr="00BF159B" w:rsidRDefault="0032548A" w:rsidP="00BF159B">
      <w:pPr>
        <w:tabs>
          <w:tab w:val="left" w:pos="795"/>
        </w:tabs>
        <w:ind w:firstLine="851"/>
        <w:jc w:val="both"/>
        <w:rPr>
          <w:sz w:val="28"/>
          <w:szCs w:val="28"/>
        </w:rPr>
      </w:pPr>
      <w:r w:rsidRPr="00BF159B">
        <w:rPr>
          <w:sz w:val="28"/>
          <w:szCs w:val="28"/>
        </w:rPr>
        <w:t>2. Разместить настоящее постановление на официальном сайте Администрации муниципального образования «Починковский район» Смоленской области в информационно-телекоммуникационной сети «Интернет».</w:t>
      </w:r>
    </w:p>
    <w:p w:rsidR="0032548A" w:rsidRPr="00BF159B" w:rsidRDefault="0032548A" w:rsidP="00BF159B">
      <w:pPr>
        <w:ind w:firstLine="851"/>
        <w:jc w:val="both"/>
        <w:rPr>
          <w:sz w:val="28"/>
          <w:szCs w:val="28"/>
        </w:rPr>
      </w:pPr>
      <w:r w:rsidRPr="00BF159B">
        <w:rPr>
          <w:sz w:val="28"/>
          <w:szCs w:val="28"/>
        </w:rPr>
        <w:t>3. Контроль за исполнением настоящего постановления возложить</w:t>
      </w:r>
      <w:r w:rsidR="00BF159B">
        <w:rPr>
          <w:sz w:val="28"/>
          <w:szCs w:val="28"/>
        </w:rPr>
        <w:t xml:space="preserve"> </w:t>
      </w:r>
      <w:r w:rsidRPr="00BF159B">
        <w:rPr>
          <w:sz w:val="28"/>
          <w:szCs w:val="28"/>
        </w:rPr>
        <w:t>на заместителя Главы муниципального образования «Починковский район» Смоленской области Зыкову Елену Алексеевну.</w:t>
      </w:r>
    </w:p>
    <w:p w:rsidR="0032548A" w:rsidRPr="00BF159B" w:rsidRDefault="0032548A" w:rsidP="00BF159B">
      <w:pPr>
        <w:tabs>
          <w:tab w:val="left" w:pos="142"/>
        </w:tabs>
        <w:ind w:firstLine="851"/>
        <w:jc w:val="both"/>
        <w:rPr>
          <w:sz w:val="28"/>
          <w:szCs w:val="20"/>
        </w:rPr>
      </w:pPr>
    </w:p>
    <w:p w:rsidR="0032548A" w:rsidRPr="00BF159B" w:rsidRDefault="0032548A" w:rsidP="00BF159B">
      <w:pPr>
        <w:tabs>
          <w:tab w:val="left" w:pos="1500"/>
        </w:tabs>
        <w:jc w:val="both"/>
        <w:rPr>
          <w:sz w:val="28"/>
          <w:szCs w:val="20"/>
        </w:rPr>
      </w:pPr>
    </w:p>
    <w:p w:rsidR="0032548A" w:rsidRPr="00BF159B" w:rsidRDefault="0032548A" w:rsidP="00BF159B">
      <w:pPr>
        <w:tabs>
          <w:tab w:val="left" w:pos="1500"/>
        </w:tabs>
        <w:jc w:val="both"/>
        <w:rPr>
          <w:sz w:val="28"/>
          <w:szCs w:val="20"/>
        </w:rPr>
      </w:pPr>
    </w:p>
    <w:p w:rsidR="0032548A" w:rsidRPr="00BF159B" w:rsidRDefault="0032548A" w:rsidP="00BF159B">
      <w:pPr>
        <w:rPr>
          <w:sz w:val="28"/>
          <w:szCs w:val="28"/>
        </w:rPr>
      </w:pPr>
      <w:r w:rsidRPr="00BF159B">
        <w:rPr>
          <w:sz w:val="28"/>
          <w:szCs w:val="28"/>
        </w:rPr>
        <w:t>Глава муниципального образования</w:t>
      </w:r>
    </w:p>
    <w:p w:rsidR="0032548A" w:rsidRPr="00BF159B" w:rsidRDefault="0032548A" w:rsidP="00BF159B">
      <w:pPr>
        <w:rPr>
          <w:sz w:val="28"/>
          <w:szCs w:val="28"/>
        </w:rPr>
      </w:pPr>
      <w:r w:rsidRPr="00BF159B">
        <w:rPr>
          <w:sz w:val="28"/>
          <w:szCs w:val="28"/>
        </w:rPr>
        <w:t>«Починковский район» Смоленской области</w:t>
      </w:r>
      <w:r w:rsidR="00BF159B">
        <w:rPr>
          <w:sz w:val="28"/>
          <w:szCs w:val="28"/>
        </w:rPr>
        <w:t xml:space="preserve"> </w:t>
      </w:r>
      <w:r w:rsidR="00BF159B">
        <w:rPr>
          <w:sz w:val="28"/>
          <w:szCs w:val="28"/>
        </w:rPr>
        <w:tab/>
      </w:r>
      <w:r w:rsidR="00BF159B">
        <w:rPr>
          <w:sz w:val="28"/>
          <w:szCs w:val="28"/>
        </w:rPr>
        <w:tab/>
      </w:r>
      <w:r w:rsidR="00BF159B">
        <w:rPr>
          <w:sz w:val="28"/>
          <w:szCs w:val="28"/>
        </w:rPr>
        <w:tab/>
      </w:r>
      <w:r w:rsidR="00BF159B">
        <w:rPr>
          <w:sz w:val="28"/>
          <w:szCs w:val="28"/>
        </w:rPr>
        <w:tab/>
      </w:r>
      <w:r w:rsidR="00BF159B">
        <w:rPr>
          <w:sz w:val="28"/>
          <w:szCs w:val="28"/>
        </w:rPr>
        <w:tab/>
      </w:r>
      <w:r w:rsidRPr="00BF159B">
        <w:rPr>
          <w:sz w:val="28"/>
          <w:szCs w:val="28"/>
        </w:rPr>
        <w:t>А.В. Голуб</w:t>
      </w:r>
    </w:p>
    <w:p w:rsidR="0032548A" w:rsidRPr="00BF159B" w:rsidRDefault="0032548A" w:rsidP="00BF159B">
      <w:pPr>
        <w:pageBreakBefore/>
        <w:autoSpaceDE w:val="0"/>
        <w:autoSpaceDN w:val="0"/>
        <w:adjustRightInd w:val="0"/>
        <w:ind w:left="5670" w:right="6"/>
        <w:jc w:val="right"/>
        <w:rPr>
          <w:sz w:val="28"/>
          <w:szCs w:val="28"/>
        </w:rPr>
      </w:pPr>
      <w:r w:rsidRPr="00BF159B">
        <w:rPr>
          <w:sz w:val="28"/>
          <w:szCs w:val="28"/>
        </w:rPr>
        <w:lastRenderedPageBreak/>
        <w:t xml:space="preserve">УТВЕРЖДЕН </w:t>
      </w:r>
    </w:p>
    <w:p w:rsidR="0032548A" w:rsidRPr="00BF159B" w:rsidRDefault="0032548A" w:rsidP="00BF159B">
      <w:pPr>
        <w:autoSpaceDE w:val="0"/>
        <w:autoSpaceDN w:val="0"/>
        <w:adjustRightInd w:val="0"/>
        <w:ind w:left="5670" w:right="3"/>
        <w:jc w:val="right"/>
        <w:rPr>
          <w:sz w:val="28"/>
          <w:szCs w:val="28"/>
        </w:rPr>
      </w:pPr>
      <w:r w:rsidRPr="00BF159B">
        <w:rPr>
          <w:sz w:val="28"/>
          <w:szCs w:val="28"/>
        </w:rPr>
        <w:t xml:space="preserve">постановлением Администрации муниципального образования «Починковский район» Смоленской области </w:t>
      </w:r>
    </w:p>
    <w:p w:rsidR="0032548A" w:rsidRPr="00BF159B" w:rsidRDefault="0032548A" w:rsidP="00BF159B">
      <w:pPr>
        <w:autoSpaceDE w:val="0"/>
        <w:autoSpaceDN w:val="0"/>
        <w:adjustRightInd w:val="0"/>
        <w:ind w:left="5670" w:right="3"/>
        <w:jc w:val="right"/>
        <w:rPr>
          <w:rFonts w:ascii="Arial" w:hAnsi="Arial" w:cs="Arial"/>
          <w:sz w:val="20"/>
          <w:szCs w:val="20"/>
        </w:rPr>
      </w:pPr>
      <w:r w:rsidRPr="00BF159B">
        <w:rPr>
          <w:sz w:val="28"/>
          <w:szCs w:val="28"/>
        </w:rPr>
        <w:t xml:space="preserve">от «___»____2023 года № _____ </w:t>
      </w:r>
    </w:p>
    <w:p w:rsidR="0032548A" w:rsidRPr="00BF159B" w:rsidRDefault="0032548A" w:rsidP="00BF159B">
      <w:pPr>
        <w:widowControl w:val="0"/>
        <w:autoSpaceDE w:val="0"/>
        <w:autoSpaceDN w:val="0"/>
        <w:adjustRightInd w:val="0"/>
        <w:jc w:val="center"/>
        <w:rPr>
          <w:b/>
          <w:color w:val="000000"/>
          <w:sz w:val="28"/>
          <w:szCs w:val="28"/>
        </w:rPr>
      </w:pPr>
    </w:p>
    <w:p w:rsidR="0032548A" w:rsidRPr="00BF159B" w:rsidRDefault="0032548A" w:rsidP="00BF159B">
      <w:pPr>
        <w:widowControl w:val="0"/>
        <w:autoSpaceDE w:val="0"/>
        <w:autoSpaceDN w:val="0"/>
        <w:adjustRightInd w:val="0"/>
        <w:jc w:val="center"/>
        <w:rPr>
          <w:b/>
          <w:color w:val="000000"/>
          <w:sz w:val="28"/>
          <w:szCs w:val="28"/>
        </w:rPr>
      </w:pPr>
    </w:p>
    <w:p w:rsidR="0032548A" w:rsidRPr="00BF159B" w:rsidRDefault="0032548A" w:rsidP="00BF159B">
      <w:pPr>
        <w:widowControl w:val="0"/>
        <w:autoSpaceDE w:val="0"/>
        <w:autoSpaceDN w:val="0"/>
        <w:adjustRightInd w:val="0"/>
        <w:jc w:val="center"/>
        <w:rPr>
          <w:b/>
          <w:color w:val="000000"/>
          <w:sz w:val="28"/>
          <w:szCs w:val="28"/>
        </w:rPr>
      </w:pPr>
    </w:p>
    <w:p w:rsidR="00A302FD" w:rsidRPr="00BF159B" w:rsidRDefault="00A302FD" w:rsidP="00BF159B">
      <w:pPr>
        <w:widowControl w:val="0"/>
        <w:autoSpaceDE w:val="0"/>
        <w:autoSpaceDN w:val="0"/>
        <w:adjustRightInd w:val="0"/>
        <w:jc w:val="center"/>
        <w:rPr>
          <w:b/>
          <w:color w:val="000000"/>
          <w:sz w:val="28"/>
          <w:szCs w:val="28"/>
        </w:rPr>
      </w:pPr>
      <w:r w:rsidRPr="00BF159B">
        <w:rPr>
          <w:b/>
          <w:color w:val="000000"/>
          <w:sz w:val="28"/>
          <w:szCs w:val="28"/>
        </w:rPr>
        <w:t xml:space="preserve">АДМИНИСТРАТИВНЫЙ РЕГЛАМЕНТ </w:t>
      </w:r>
    </w:p>
    <w:p w:rsidR="00A12C46" w:rsidRPr="00BF159B" w:rsidRDefault="006D765B" w:rsidP="00BF159B">
      <w:pPr>
        <w:widowControl w:val="0"/>
        <w:autoSpaceDE w:val="0"/>
        <w:autoSpaceDN w:val="0"/>
        <w:adjustRightInd w:val="0"/>
        <w:jc w:val="center"/>
        <w:rPr>
          <w:b/>
          <w:bCs/>
          <w:i/>
          <w:iCs/>
          <w:color w:val="000000"/>
          <w:sz w:val="28"/>
          <w:szCs w:val="28"/>
        </w:rPr>
      </w:pPr>
      <w:r w:rsidRPr="00BF159B">
        <w:rPr>
          <w:b/>
          <w:color w:val="000000"/>
          <w:sz w:val="28"/>
          <w:szCs w:val="28"/>
        </w:rPr>
        <w:t xml:space="preserve">предоставления муниципальной услуги </w:t>
      </w:r>
      <w:r w:rsidR="00391C04" w:rsidRPr="00BF159B">
        <w:rPr>
          <w:b/>
          <w:bCs/>
          <w:color w:val="000000"/>
          <w:sz w:val="28"/>
          <w:szCs w:val="28"/>
        </w:rPr>
        <w:t>"</w:t>
      </w:r>
      <w:r w:rsidR="00F33649" w:rsidRPr="00BF159B">
        <w:rPr>
          <w:b/>
          <w:bCs/>
          <w:color w:val="000000"/>
          <w:sz w:val="28"/>
          <w:szCs w:val="28"/>
        </w:rPr>
        <w:t>Направление уведомления о соответствии построенных или реконструированных объект</w:t>
      </w:r>
      <w:r w:rsidR="00BF159B">
        <w:rPr>
          <w:b/>
          <w:bCs/>
          <w:color w:val="000000"/>
          <w:sz w:val="28"/>
          <w:szCs w:val="28"/>
        </w:rPr>
        <w:t>ов</w:t>
      </w:r>
      <w:r w:rsidR="00F33649" w:rsidRPr="00BF159B">
        <w:rPr>
          <w:b/>
          <w:bCs/>
          <w:color w:val="000000"/>
          <w:sz w:val="28"/>
          <w:szCs w:val="28"/>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391C04" w:rsidRPr="00BF159B">
        <w:rPr>
          <w:b/>
          <w:bCs/>
          <w:color w:val="000000"/>
          <w:sz w:val="28"/>
          <w:szCs w:val="28"/>
        </w:rPr>
        <w:t>"</w:t>
      </w:r>
      <w:r w:rsidR="00F33649" w:rsidRPr="00BF159B">
        <w:rPr>
          <w:b/>
          <w:bCs/>
          <w:color w:val="000000"/>
          <w:sz w:val="28"/>
          <w:szCs w:val="28"/>
        </w:rPr>
        <w:t xml:space="preserve"> </w:t>
      </w:r>
      <w:r w:rsidR="008139B2" w:rsidRPr="00BF159B">
        <w:rPr>
          <w:b/>
          <w:bCs/>
          <w:color w:val="000000"/>
          <w:sz w:val="28"/>
          <w:szCs w:val="28"/>
        </w:rPr>
        <w:t xml:space="preserve">на территории </w:t>
      </w:r>
      <w:r w:rsidR="00A302FD" w:rsidRPr="00BF159B">
        <w:rPr>
          <w:b/>
          <w:bCs/>
          <w:color w:val="000000"/>
          <w:sz w:val="28"/>
          <w:szCs w:val="28"/>
        </w:rPr>
        <w:t>муниципального образования Починковского городского поселения Починковского района Смоленской области</w:t>
      </w:r>
    </w:p>
    <w:p w:rsidR="006D3A90" w:rsidRPr="00BF159B" w:rsidRDefault="006D3A90" w:rsidP="00BF159B">
      <w:pPr>
        <w:widowControl w:val="0"/>
        <w:autoSpaceDE w:val="0"/>
        <w:autoSpaceDN w:val="0"/>
        <w:adjustRightInd w:val="0"/>
        <w:ind w:firstLine="851"/>
        <w:jc w:val="center"/>
        <w:rPr>
          <w:b/>
          <w:bCs/>
          <w:i/>
          <w:iCs/>
          <w:color w:val="000000"/>
          <w:sz w:val="28"/>
          <w:szCs w:val="28"/>
        </w:rPr>
      </w:pPr>
    </w:p>
    <w:p w:rsidR="009A7F61" w:rsidRPr="00BF159B" w:rsidRDefault="000120EE" w:rsidP="00BF159B">
      <w:pPr>
        <w:widowControl w:val="0"/>
        <w:tabs>
          <w:tab w:val="left" w:pos="567"/>
        </w:tabs>
        <w:contextualSpacing/>
        <w:jc w:val="center"/>
        <w:rPr>
          <w:b/>
          <w:color w:val="000000"/>
          <w:sz w:val="28"/>
          <w:szCs w:val="28"/>
        </w:rPr>
      </w:pPr>
      <w:r w:rsidRPr="00BF159B">
        <w:rPr>
          <w:b/>
          <w:color w:val="000000"/>
          <w:sz w:val="28"/>
          <w:szCs w:val="28"/>
        </w:rPr>
        <w:t xml:space="preserve">Раздел </w:t>
      </w:r>
      <w:r w:rsidRPr="00BF159B">
        <w:rPr>
          <w:b/>
          <w:color w:val="000000"/>
          <w:sz w:val="28"/>
          <w:szCs w:val="28"/>
          <w:lang w:val="en-US"/>
        </w:rPr>
        <w:t>I</w:t>
      </w:r>
      <w:r w:rsidRPr="00BF159B">
        <w:rPr>
          <w:b/>
          <w:color w:val="000000"/>
          <w:sz w:val="28"/>
          <w:szCs w:val="28"/>
        </w:rPr>
        <w:t xml:space="preserve">. </w:t>
      </w:r>
      <w:r w:rsidR="006D765B" w:rsidRPr="00BF159B">
        <w:rPr>
          <w:b/>
          <w:color w:val="000000"/>
          <w:sz w:val="28"/>
          <w:szCs w:val="28"/>
        </w:rPr>
        <w:t>Общие положения</w:t>
      </w:r>
    </w:p>
    <w:p w:rsidR="009A7F61" w:rsidRPr="00BF159B" w:rsidRDefault="009A7F61" w:rsidP="00BF159B">
      <w:pPr>
        <w:widowControl w:val="0"/>
        <w:tabs>
          <w:tab w:val="left" w:pos="567"/>
        </w:tabs>
        <w:ind w:left="1287"/>
        <w:contextualSpacing/>
        <w:rPr>
          <w:b/>
          <w:color w:val="000000"/>
          <w:sz w:val="28"/>
          <w:szCs w:val="28"/>
        </w:rPr>
      </w:pPr>
    </w:p>
    <w:p w:rsidR="009A7F61" w:rsidRPr="00BF159B" w:rsidRDefault="009A7F61" w:rsidP="00BF159B">
      <w:pPr>
        <w:widowControl w:val="0"/>
        <w:tabs>
          <w:tab w:val="left" w:pos="567"/>
        </w:tabs>
        <w:ind w:left="1287"/>
        <w:contextualSpacing/>
        <w:rPr>
          <w:b/>
          <w:color w:val="000000"/>
          <w:sz w:val="28"/>
          <w:szCs w:val="28"/>
        </w:rPr>
      </w:pPr>
      <w:r w:rsidRPr="00BF159B">
        <w:rPr>
          <w:b/>
          <w:color w:val="000000"/>
          <w:sz w:val="28"/>
          <w:szCs w:val="28"/>
        </w:rPr>
        <w:t>Предмет регулирования Административного регламента</w:t>
      </w:r>
    </w:p>
    <w:p w:rsidR="00567D44" w:rsidRPr="00BF159B" w:rsidRDefault="00567D44" w:rsidP="00BF159B">
      <w:pPr>
        <w:widowControl w:val="0"/>
        <w:tabs>
          <w:tab w:val="left" w:pos="567"/>
        </w:tabs>
        <w:ind w:left="1287"/>
        <w:contextualSpacing/>
        <w:rPr>
          <w:color w:val="000000"/>
          <w:sz w:val="28"/>
          <w:szCs w:val="28"/>
        </w:rPr>
      </w:pPr>
    </w:p>
    <w:p w:rsidR="00E46434" w:rsidRPr="00BF159B" w:rsidRDefault="00E46434" w:rsidP="00BF159B">
      <w:pPr>
        <w:numPr>
          <w:ilvl w:val="1"/>
          <w:numId w:val="43"/>
        </w:numPr>
        <w:autoSpaceDE w:val="0"/>
        <w:autoSpaceDN w:val="0"/>
        <w:adjustRightInd w:val="0"/>
        <w:ind w:left="0" w:firstLine="709"/>
        <w:jc w:val="both"/>
        <w:rPr>
          <w:color w:val="000000"/>
          <w:sz w:val="28"/>
          <w:szCs w:val="28"/>
        </w:rPr>
      </w:pPr>
      <w:r w:rsidRPr="00BF159B">
        <w:rPr>
          <w:color w:val="000000"/>
          <w:sz w:val="28"/>
          <w:szCs w:val="28"/>
        </w:rPr>
        <w:t xml:space="preserve">Административный регламент предоставления </w:t>
      </w:r>
      <w:r w:rsidR="00A302FD" w:rsidRPr="00BF159B">
        <w:rPr>
          <w:color w:val="000000"/>
          <w:sz w:val="28"/>
          <w:szCs w:val="28"/>
        </w:rPr>
        <w:t>муниципальной</w:t>
      </w:r>
      <w:r w:rsidRPr="00BF159B">
        <w:rPr>
          <w:color w:val="000000"/>
          <w:sz w:val="28"/>
          <w:szCs w:val="28"/>
        </w:rPr>
        <w:t xml:space="preserve"> услуги </w:t>
      </w:r>
      <w:r w:rsidR="00391C04" w:rsidRPr="00BF159B">
        <w:rPr>
          <w:color w:val="000000"/>
          <w:sz w:val="28"/>
          <w:szCs w:val="28"/>
        </w:rPr>
        <w:t>"</w:t>
      </w:r>
      <w:r w:rsidR="00F33649" w:rsidRPr="00BF159B">
        <w:rPr>
          <w:bCs/>
          <w:color w:val="000000"/>
          <w:sz w:val="28"/>
          <w:szCs w:val="28"/>
        </w:rPr>
        <w:t>Направление уведомления о соответствии построенных или реконструированных объект</w:t>
      </w:r>
      <w:r w:rsidR="005714DB" w:rsidRPr="00BF159B">
        <w:rPr>
          <w:bCs/>
          <w:color w:val="000000"/>
          <w:sz w:val="28"/>
          <w:szCs w:val="28"/>
        </w:rPr>
        <w:t>а</w:t>
      </w:r>
      <w:r w:rsidR="00F33649" w:rsidRPr="00BF159B">
        <w:rPr>
          <w:bCs/>
          <w:color w:val="000000"/>
          <w:sz w:val="28"/>
          <w:szCs w:val="28"/>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391C04" w:rsidRPr="00BF159B">
        <w:rPr>
          <w:color w:val="000000"/>
          <w:sz w:val="28"/>
          <w:szCs w:val="28"/>
        </w:rPr>
        <w:t>"</w:t>
      </w:r>
      <w:r w:rsidR="00F33649" w:rsidRPr="00BF159B">
        <w:rPr>
          <w:color w:val="000000"/>
          <w:sz w:val="28"/>
          <w:szCs w:val="28"/>
        </w:rPr>
        <w:t xml:space="preserve"> (</w:t>
      </w:r>
      <w:r w:rsidRPr="00BF159B">
        <w:rPr>
          <w:bCs/>
          <w:color w:val="00000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33649" w:rsidRPr="00BF159B">
        <w:rPr>
          <w:color w:val="000000"/>
          <w:sz w:val="28"/>
          <w:szCs w:val="28"/>
        </w:rPr>
        <w:t>)</w:t>
      </w:r>
      <w:r w:rsidRPr="00BF159B">
        <w:rPr>
          <w:color w:val="000000"/>
          <w:sz w:val="28"/>
          <w:szCs w:val="28"/>
        </w:rPr>
        <w:t xml:space="preserve"> разработан в целях повышения качества и</w:t>
      </w:r>
      <w:r w:rsidR="00BF159B">
        <w:rPr>
          <w:color w:val="000000"/>
          <w:sz w:val="28"/>
          <w:szCs w:val="28"/>
        </w:rPr>
        <w:t xml:space="preserve"> </w:t>
      </w:r>
      <w:r w:rsidRPr="00BF159B">
        <w:rPr>
          <w:color w:val="000000"/>
          <w:sz w:val="28"/>
          <w:szCs w:val="28"/>
        </w:rPr>
        <w:t xml:space="preserve">доступности предоставления </w:t>
      </w:r>
      <w:r w:rsidR="00A302FD" w:rsidRPr="00BF159B">
        <w:rPr>
          <w:color w:val="000000"/>
          <w:sz w:val="28"/>
          <w:szCs w:val="28"/>
        </w:rPr>
        <w:t>муниципальной</w:t>
      </w:r>
      <w:r w:rsidRPr="00BF159B">
        <w:rPr>
          <w:color w:val="000000"/>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0032548A" w:rsidRPr="00BF159B">
        <w:rPr>
          <w:color w:val="000000"/>
          <w:sz w:val="28"/>
          <w:szCs w:val="28"/>
        </w:rPr>
        <w:t>муниципального образования Починковского городского поселения</w:t>
      </w:r>
      <w:r w:rsidR="00BF159B" w:rsidRPr="00BF159B">
        <w:rPr>
          <w:color w:val="000000"/>
          <w:sz w:val="28"/>
          <w:szCs w:val="28"/>
        </w:rPr>
        <w:t xml:space="preserve"> </w:t>
      </w:r>
      <w:r w:rsidR="0032548A" w:rsidRPr="00BF159B">
        <w:rPr>
          <w:color w:val="000000"/>
          <w:sz w:val="28"/>
          <w:szCs w:val="28"/>
        </w:rPr>
        <w:t>Починковского района Смоленской области</w:t>
      </w:r>
      <w:r w:rsidRPr="00BF159B">
        <w:rPr>
          <w:i/>
          <w:iCs/>
          <w:color w:val="000000"/>
          <w:sz w:val="28"/>
          <w:szCs w:val="28"/>
        </w:rPr>
        <w:t xml:space="preserve"> </w:t>
      </w:r>
      <w:r w:rsidRPr="00BF159B">
        <w:rPr>
          <w:iCs/>
          <w:color w:val="000000"/>
          <w:sz w:val="28"/>
          <w:szCs w:val="28"/>
        </w:rPr>
        <w:t>в</w:t>
      </w:r>
      <w:r w:rsidR="00A302FD" w:rsidRPr="00BF159B">
        <w:rPr>
          <w:iCs/>
          <w:color w:val="000000"/>
          <w:sz w:val="28"/>
          <w:szCs w:val="28"/>
        </w:rPr>
        <w:t xml:space="preserve"> Администрации муниципального образования «Починковский район» Смоленской области</w:t>
      </w:r>
      <w:r w:rsidRPr="00BF159B">
        <w:rPr>
          <w:i/>
          <w:iCs/>
          <w:color w:val="000000"/>
          <w:sz w:val="28"/>
          <w:szCs w:val="28"/>
        </w:rPr>
        <w:t>.</w:t>
      </w:r>
    </w:p>
    <w:p w:rsidR="009A7F61" w:rsidRPr="00BF159B" w:rsidRDefault="009A7F61" w:rsidP="00BF159B">
      <w:pPr>
        <w:autoSpaceDE w:val="0"/>
        <w:autoSpaceDN w:val="0"/>
        <w:adjustRightInd w:val="0"/>
        <w:jc w:val="both"/>
        <w:rPr>
          <w:i/>
          <w:iCs/>
          <w:color w:val="000000"/>
          <w:sz w:val="28"/>
          <w:szCs w:val="28"/>
        </w:rPr>
      </w:pPr>
    </w:p>
    <w:p w:rsidR="009A7F61" w:rsidRPr="00BF159B" w:rsidRDefault="009A7F61" w:rsidP="00BF159B">
      <w:pPr>
        <w:pStyle w:val="af8"/>
        <w:autoSpaceDE w:val="0"/>
        <w:autoSpaceDN w:val="0"/>
        <w:adjustRightInd w:val="0"/>
        <w:ind w:left="420"/>
        <w:jc w:val="center"/>
        <w:rPr>
          <w:b/>
          <w:iCs/>
          <w:color w:val="000000"/>
          <w:sz w:val="28"/>
          <w:szCs w:val="28"/>
        </w:rPr>
      </w:pPr>
      <w:r w:rsidRPr="00BF159B">
        <w:rPr>
          <w:b/>
          <w:iCs/>
          <w:color w:val="000000"/>
          <w:sz w:val="28"/>
          <w:szCs w:val="28"/>
        </w:rPr>
        <w:t xml:space="preserve">Круг </w:t>
      </w:r>
      <w:r w:rsidR="00472817" w:rsidRPr="00BF159B">
        <w:rPr>
          <w:b/>
          <w:iCs/>
          <w:color w:val="000000"/>
          <w:sz w:val="28"/>
          <w:szCs w:val="28"/>
        </w:rPr>
        <w:t>з</w:t>
      </w:r>
      <w:r w:rsidRPr="00BF159B">
        <w:rPr>
          <w:b/>
          <w:iCs/>
          <w:color w:val="000000"/>
          <w:sz w:val="28"/>
          <w:szCs w:val="28"/>
        </w:rPr>
        <w:t>аявителей</w:t>
      </w:r>
    </w:p>
    <w:p w:rsidR="009A7F61" w:rsidRPr="00BF159B" w:rsidRDefault="009A7F61" w:rsidP="00BF159B">
      <w:pPr>
        <w:autoSpaceDE w:val="0"/>
        <w:autoSpaceDN w:val="0"/>
        <w:adjustRightInd w:val="0"/>
        <w:jc w:val="both"/>
        <w:rPr>
          <w:color w:val="000000"/>
          <w:sz w:val="28"/>
          <w:szCs w:val="28"/>
        </w:rPr>
      </w:pPr>
    </w:p>
    <w:p w:rsidR="00357861" w:rsidRPr="00BF159B" w:rsidRDefault="0060047D" w:rsidP="00BF159B">
      <w:pPr>
        <w:autoSpaceDE w:val="0"/>
        <w:autoSpaceDN w:val="0"/>
        <w:adjustRightInd w:val="0"/>
        <w:ind w:firstLine="708"/>
        <w:jc w:val="both"/>
        <w:rPr>
          <w:color w:val="000000"/>
          <w:sz w:val="28"/>
          <w:szCs w:val="28"/>
        </w:rPr>
      </w:pPr>
      <w:r w:rsidRPr="00BF159B">
        <w:rPr>
          <w:color w:val="000000"/>
          <w:sz w:val="28"/>
          <w:szCs w:val="28"/>
        </w:rPr>
        <w:t xml:space="preserve">1.2. </w:t>
      </w:r>
      <w:r w:rsidR="00357861" w:rsidRPr="00BF159B">
        <w:rPr>
          <w:color w:val="000000"/>
          <w:sz w:val="28"/>
          <w:szCs w:val="28"/>
        </w:rPr>
        <w:t xml:space="preserve">Заявителями на получение </w:t>
      </w:r>
      <w:r w:rsidR="00A302FD" w:rsidRPr="00BF159B">
        <w:rPr>
          <w:color w:val="000000"/>
          <w:sz w:val="28"/>
          <w:szCs w:val="28"/>
        </w:rPr>
        <w:t>муниципальной</w:t>
      </w:r>
      <w:r w:rsidR="00357861" w:rsidRPr="00BF159B">
        <w:rPr>
          <w:color w:val="000000"/>
          <w:sz w:val="28"/>
          <w:szCs w:val="28"/>
        </w:rPr>
        <w:t xml:space="preserve"> услуги являются физические или юридические лица, выполняющие функции застройщика</w:t>
      </w:r>
      <w:r w:rsidR="00357861" w:rsidRPr="00BF159B">
        <w:rPr>
          <w:i/>
          <w:iCs/>
          <w:color w:val="000000"/>
          <w:sz w:val="28"/>
          <w:szCs w:val="28"/>
        </w:rPr>
        <w:t xml:space="preserve"> </w:t>
      </w:r>
      <w:r w:rsidR="00357861" w:rsidRPr="00BF159B">
        <w:rPr>
          <w:color w:val="000000"/>
          <w:sz w:val="28"/>
          <w:szCs w:val="28"/>
        </w:rPr>
        <w:t xml:space="preserve">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w:t>
      </w:r>
      <w:r w:rsidR="00357861" w:rsidRPr="00BF159B">
        <w:rPr>
          <w:color w:val="000000"/>
          <w:sz w:val="28"/>
          <w:szCs w:val="28"/>
        </w:rPr>
        <w:lastRenderedPageBreak/>
        <w:t>предусмотренные законодательством о градостроительной деятельности (далее – заявитель).</w:t>
      </w:r>
    </w:p>
    <w:p w:rsidR="009A7F61" w:rsidRPr="00BF159B" w:rsidRDefault="0060047D" w:rsidP="00BF159B">
      <w:pPr>
        <w:autoSpaceDE w:val="0"/>
        <w:autoSpaceDN w:val="0"/>
        <w:adjustRightInd w:val="0"/>
        <w:ind w:firstLine="708"/>
        <w:jc w:val="both"/>
        <w:rPr>
          <w:color w:val="000000"/>
          <w:sz w:val="28"/>
          <w:szCs w:val="28"/>
        </w:rPr>
      </w:pPr>
      <w:r w:rsidRPr="00BF159B">
        <w:rPr>
          <w:color w:val="000000"/>
          <w:sz w:val="28"/>
          <w:szCs w:val="28"/>
        </w:rPr>
        <w:t xml:space="preserve">1.3. </w:t>
      </w:r>
      <w:r w:rsidR="00985DC4" w:rsidRPr="00BF159B">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A75BC" w:rsidRPr="00BF159B" w:rsidRDefault="008A75BC" w:rsidP="00BF159B">
      <w:pPr>
        <w:autoSpaceDE w:val="0"/>
        <w:autoSpaceDN w:val="0"/>
        <w:adjustRightInd w:val="0"/>
        <w:ind w:firstLine="708"/>
        <w:jc w:val="both"/>
        <w:rPr>
          <w:color w:val="000000"/>
          <w:sz w:val="28"/>
          <w:szCs w:val="28"/>
        </w:rPr>
      </w:pPr>
    </w:p>
    <w:p w:rsidR="008A75BC" w:rsidRPr="00BF159B" w:rsidRDefault="008A75BC" w:rsidP="00BF159B">
      <w:pPr>
        <w:pStyle w:val="af8"/>
        <w:autoSpaceDE w:val="0"/>
        <w:autoSpaceDN w:val="0"/>
        <w:adjustRightInd w:val="0"/>
        <w:ind w:left="420"/>
        <w:jc w:val="center"/>
        <w:rPr>
          <w:b/>
          <w:iCs/>
          <w:color w:val="000000"/>
          <w:sz w:val="28"/>
          <w:szCs w:val="28"/>
        </w:rPr>
      </w:pPr>
      <w:r w:rsidRPr="00BF159B">
        <w:rPr>
          <w:b/>
          <w:iCs/>
          <w:color w:val="000000"/>
          <w:sz w:val="28"/>
          <w:szCs w:val="28"/>
        </w:rPr>
        <w:t xml:space="preserve">Требование предоставления заявителю </w:t>
      </w:r>
      <w:r w:rsidR="00A302FD" w:rsidRPr="00BF159B">
        <w:rPr>
          <w:b/>
          <w:iCs/>
          <w:color w:val="000000"/>
          <w:sz w:val="28"/>
          <w:szCs w:val="28"/>
        </w:rPr>
        <w:t>муниципальной</w:t>
      </w:r>
      <w:r w:rsidRPr="00BF159B">
        <w:rPr>
          <w:b/>
          <w:iCs/>
          <w:color w:val="000000"/>
          <w:sz w:val="28"/>
          <w:szCs w:val="28"/>
        </w:rPr>
        <w:t xml:space="preserve"> услуги в соответствии с вариантом предоставления </w:t>
      </w:r>
      <w:r w:rsidR="00A302FD" w:rsidRPr="00BF159B">
        <w:rPr>
          <w:b/>
          <w:iCs/>
          <w:color w:val="000000"/>
          <w:sz w:val="28"/>
          <w:szCs w:val="28"/>
        </w:rPr>
        <w:t>муниципальной</w:t>
      </w:r>
      <w:r w:rsidRPr="00BF159B">
        <w:rPr>
          <w:b/>
          <w:iCs/>
          <w:color w:val="000000"/>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8A75BC" w:rsidRPr="00BF159B" w:rsidRDefault="008A75BC" w:rsidP="00BF159B">
      <w:pPr>
        <w:pStyle w:val="af8"/>
        <w:autoSpaceDE w:val="0"/>
        <w:autoSpaceDN w:val="0"/>
        <w:adjustRightInd w:val="0"/>
        <w:ind w:left="420"/>
        <w:jc w:val="center"/>
        <w:rPr>
          <w:b/>
          <w:iCs/>
          <w:color w:val="000000"/>
          <w:sz w:val="28"/>
          <w:szCs w:val="28"/>
        </w:rPr>
      </w:pPr>
      <w:r w:rsidRPr="00BF159B">
        <w:rPr>
          <w:b/>
          <w:iCs/>
          <w:color w:val="000000"/>
          <w:sz w:val="28"/>
          <w:szCs w:val="28"/>
        </w:rPr>
        <w:t xml:space="preserve">обратился заявитель </w:t>
      </w:r>
    </w:p>
    <w:p w:rsidR="00357861" w:rsidRPr="00BF159B" w:rsidRDefault="00357861" w:rsidP="00BF159B">
      <w:pPr>
        <w:pStyle w:val="af8"/>
        <w:autoSpaceDE w:val="0"/>
        <w:autoSpaceDN w:val="0"/>
        <w:adjustRightInd w:val="0"/>
        <w:ind w:left="420"/>
        <w:jc w:val="center"/>
        <w:rPr>
          <w:b/>
          <w:iCs/>
          <w:color w:val="000000"/>
          <w:sz w:val="28"/>
          <w:szCs w:val="28"/>
        </w:rPr>
      </w:pPr>
    </w:p>
    <w:p w:rsidR="008A75BC" w:rsidRPr="00BF159B" w:rsidRDefault="008A75BC" w:rsidP="00BF159B">
      <w:pPr>
        <w:autoSpaceDE w:val="0"/>
        <w:autoSpaceDN w:val="0"/>
        <w:adjustRightInd w:val="0"/>
        <w:ind w:firstLine="709"/>
        <w:jc w:val="both"/>
        <w:rPr>
          <w:color w:val="000000"/>
          <w:sz w:val="28"/>
          <w:szCs w:val="28"/>
        </w:rPr>
      </w:pPr>
      <w:r w:rsidRPr="00BF159B">
        <w:rPr>
          <w:color w:val="000000"/>
          <w:sz w:val="28"/>
          <w:szCs w:val="28"/>
        </w:rPr>
        <w:t>1.4. </w:t>
      </w:r>
      <w:r w:rsidR="00A302FD" w:rsidRPr="00BF159B">
        <w:rPr>
          <w:color w:val="000000"/>
          <w:sz w:val="28"/>
          <w:szCs w:val="28"/>
        </w:rPr>
        <w:t>М</w:t>
      </w:r>
      <w:r w:rsidRPr="00BF159B">
        <w:rPr>
          <w:color w:val="000000"/>
          <w:sz w:val="28"/>
          <w:szCs w:val="28"/>
        </w:rPr>
        <w:t xml:space="preserve">униципальная услуга предоставляется заявителю в соответствии с вариантом предоставления </w:t>
      </w:r>
      <w:r w:rsidR="00A302FD" w:rsidRPr="00BF159B">
        <w:rPr>
          <w:color w:val="000000"/>
          <w:sz w:val="28"/>
          <w:szCs w:val="28"/>
        </w:rPr>
        <w:t>муниципальной</w:t>
      </w:r>
      <w:r w:rsidR="00357861" w:rsidRPr="00BF159B">
        <w:rPr>
          <w:color w:val="000000"/>
          <w:sz w:val="28"/>
          <w:szCs w:val="28"/>
        </w:rPr>
        <w:t xml:space="preserve"> </w:t>
      </w:r>
      <w:r w:rsidRPr="00BF159B">
        <w:rPr>
          <w:color w:val="000000"/>
          <w:sz w:val="28"/>
          <w:szCs w:val="28"/>
        </w:rPr>
        <w:t xml:space="preserve">услуги. </w:t>
      </w:r>
    </w:p>
    <w:p w:rsidR="008A75BC" w:rsidRPr="00BF159B" w:rsidRDefault="008A75BC" w:rsidP="00BF159B">
      <w:pPr>
        <w:autoSpaceDE w:val="0"/>
        <w:autoSpaceDN w:val="0"/>
        <w:adjustRightInd w:val="0"/>
        <w:ind w:firstLine="709"/>
        <w:jc w:val="both"/>
        <w:rPr>
          <w:color w:val="000000"/>
          <w:sz w:val="28"/>
          <w:szCs w:val="28"/>
        </w:rPr>
      </w:pPr>
      <w:r w:rsidRPr="00BF159B">
        <w:rPr>
          <w:color w:val="000000"/>
          <w:sz w:val="28"/>
          <w:szCs w:val="28"/>
        </w:rPr>
        <w:t xml:space="preserve">1.5. Вариант предоставления </w:t>
      </w:r>
      <w:r w:rsidR="00A302FD" w:rsidRPr="00BF159B">
        <w:rPr>
          <w:color w:val="000000"/>
          <w:sz w:val="28"/>
          <w:szCs w:val="28"/>
        </w:rPr>
        <w:t>муниципальной</w:t>
      </w:r>
      <w:r w:rsidRPr="00BF159B">
        <w:rPr>
          <w:color w:val="000000"/>
          <w:sz w:val="28"/>
          <w:szCs w:val="28"/>
        </w:rPr>
        <w:t xml:space="preserve"> услуги определяется исходя из установленных в соответствии с Приложением №</w:t>
      </w:r>
      <w:r w:rsidRPr="00BF159B">
        <w:rPr>
          <w:rFonts w:ascii="Calibri" w:hAnsi="Calibri"/>
          <w:color w:val="000000"/>
          <w:sz w:val="22"/>
          <w:szCs w:val="22"/>
        </w:rPr>
        <w:t xml:space="preserve"> </w:t>
      </w:r>
      <w:r w:rsidRPr="00BF159B">
        <w:rPr>
          <w:color w:val="000000"/>
          <w:sz w:val="28"/>
          <w:szCs w:val="28"/>
        </w:rPr>
        <w:t xml:space="preserve">1 к настоящему Административному регламенту признаков заявителя, а также из результата предоставления </w:t>
      </w:r>
      <w:r w:rsidR="00A302FD" w:rsidRPr="00BF159B">
        <w:rPr>
          <w:color w:val="000000"/>
          <w:sz w:val="28"/>
          <w:szCs w:val="28"/>
        </w:rPr>
        <w:t>муниципальной</w:t>
      </w:r>
      <w:r w:rsidR="00357861" w:rsidRPr="00BF159B">
        <w:rPr>
          <w:color w:val="000000"/>
          <w:sz w:val="28"/>
          <w:szCs w:val="28"/>
        </w:rPr>
        <w:t xml:space="preserve"> </w:t>
      </w:r>
      <w:r w:rsidRPr="00BF159B">
        <w:rPr>
          <w:color w:val="000000"/>
          <w:sz w:val="28"/>
          <w:szCs w:val="28"/>
        </w:rPr>
        <w:t xml:space="preserve">услуги, за предоставлением которого обратился заявитель. </w:t>
      </w:r>
    </w:p>
    <w:p w:rsidR="00A302FD" w:rsidRPr="00BF159B" w:rsidRDefault="008A75BC" w:rsidP="00BF159B">
      <w:pPr>
        <w:autoSpaceDE w:val="0"/>
        <w:autoSpaceDN w:val="0"/>
        <w:adjustRightInd w:val="0"/>
        <w:ind w:firstLine="708"/>
        <w:jc w:val="both"/>
        <w:rPr>
          <w:color w:val="000000"/>
          <w:sz w:val="28"/>
          <w:szCs w:val="28"/>
        </w:rPr>
      </w:pPr>
      <w:r w:rsidRPr="00BF159B">
        <w:rPr>
          <w:color w:val="000000"/>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rsidR="00A302FD" w:rsidRPr="00BF159B" w:rsidRDefault="00A302FD" w:rsidP="00BF159B">
      <w:pPr>
        <w:autoSpaceDE w:val="0"/>
        <w:autoSpaceDN w:val="0"/>
        <w:adjustRightInd w:val="0"/>
        <w:ind w:firstLine="708"/>
        <w:jc w:val="both"/>
        <w:rPr>
          <w:color w:val="000000"/>
          <w:sz w:val="28"/>
          <w:szCs w:val="28"/>
        </w:rPr>
      </w:pPr>
    </w:p>
    <w:p w:rsidR="00A302FD" w:rsidRPr="00BF159B" w:rsidRDefault="00A302FD" w:rsidP="00BF159B">
      <w:pPr>
        <w:autoSpaceDE w:val="0"/>
        <w:autoSpaceDN w:val="0"/>
        <w:adjustRightInd w:val="0"/>
        <w:ind w:firstLine="708"/>
        <w:jc w:val="both"/>
        <w:rPr>
          <w:color w:val="000000"/>
          <w:sz w:val="28"/>
          <w:szCs w:val="28"/>
        </w:rPr>
      </w:pPr>
    </w:p>
    <w:p w:rsidR="00220606" w:rsidRPr="00BF159B" w:rsidRDefault="001B2FE0" w:rsidP="00BF159B">
      <w:pPr>
        <w:autoSpaceDE w:val="0"/>
        <w:autoSpaceDN w:val="0"/>
        <w:adjustRightInd w:val="0"/>
        <w:ind w:firstLine="708"/>
        <w:jc w:val="center"/>
        <w:rPr>
          <w:b/>
          <w:bCs/>
          <w:color w:val="000000"/>
          <w:sz w:val="28"/>
          <w:szCs w:val="28"/>
        </w:rPr>
      </w:pPr>
      <w:r w:rsidRPr="00BF159B">
        <w:rPr>
          <w:b/>
          <w:bCs/>
          <w:color w:val="000000"/>
          <w:sz w:val="28"/>
          <w:szCs w:val="28"/>
        </w:rPr>
        <w:t xml:space="preserve">Раздел </w:t>
      </w:r>
      <w:r w:rsidRPr="00BF159B">
        <w:rPr>
          <w:b/>
          <w:bCs/>
          <w:color w:val="000000"/>
          <w:sz w:val="28"/>
          <w:szCs w:val="28"/>
          <w:lang w:val="en-US"/>
        </w:rPr>
        <w:t>II</w:t>
      </w:r>
      <w:r w:rsidRPr="00BF159B">
        <w:rPr>
          <w:b/>
          <w:bCs/>
          <w:color w:val="000000"/>
          <w:sz w:val="28"/>
          <w:szCs w:val="28"/>
        </w:rPr>
        <w:t xml:space="preserve">. </w:t>
      </w:r>
      <w:r w:rsidR="00220606" w:rsidRPr="00BF159B">
        <w:rPr>
          <w:b/>
          <w:bCs/>
          <w:color w:val="000000"/>
          <w:sz w:val="28"/>
          <w:szCs w:val="28"/>
        </w:rPr>
        <w:t xml:space="preserve">Стандарт предоставления </w:t>
      </w:r>
      <w:r w:rsidR="00A302FD" w:rsidRPr="00BF159B">
        <w:rPr>
          <w:b/>
          <w:bCs/>
          <w:color w:val="000000"/>
          <w:sz w:val="28"/>
          <w:szCs w:val="28"/>
        </w:rPr>
        <w:t>муниципальной</w:t>
      </w:r>
      <w:r w:rsidR="000E1A55" w:rsidRPr="00BF159B">
        <w:rPr>
          <w:color w:val="000000"/>
          <w:sz w:val="28"/>
          <w:szCs w:val="28"/>
        </w:rPr>
        <w:t xml:space="preserve"> </w:t>
      </w:r>
      <w:r w:rsidR="00220606" w:rsidRPr="00BF159B">
        <w:rPr>
          <w:b/>
          <w:bCs/>
          <w:color w:val="000000"/>
          <w:sz w:val="28"/>
          <w:szCs w:val="28"/>
        </w:rPr>
        <w:t>услуги</w:t>
      </w:r>
    </w:p>
    <w:p w:rsidR="009A7F61" w:rsidRPr="00BF159B" w:rsidRDefault="009A7F61" w:rsidP="00BF159B">
      <w:pPr>
        <w:autoSpaceDE w:val="0"/>
        <w:autoSpaceDN w:val="0"/>
        <w:adjustRightInd w:val="0"/>
        <w:rPr>
          <w:b/>
          <w:bCs/>
          <w:color w:val="000000"/>
          <w:sz w:val="28"/>
          <w:szCs w:val="28"/>
        </w:rPr>
      </w:pPr>
    </w:p>
    <w:p w:rsidR="009A7F61" w:rsidRPr="00BF159B" w:rsidRDefault="009A7F61" w:rsidP="00BF159B">
      <w:pPr>
        <w:autoSpaceDE w:val="0"/>
        <w:autoSpaceDN w:val="0"/>
        <w:adjustRightInd w:val="0"/>
        <w:ind w:firstLine="709"/>
        <w:jc w:val="center"/>
        <w:rPr>
          <w:b/>
          <w:bCs/>
          <w:color w:val="000000"/>
          <w:sz w:val="28"/>
          <w:szCs w:val="28"/>
        </w:rPr>
      </w:pPr>
      <w:r w:rsidRPr="00BF159B">
        <w:rPr>
          <w:b/>
          <w:bCs/>
          <w:color w:val="000000"/>
          <w:sz w:val="28"/>
          <w:szCs w:val="28"/>
        </w:rPr>
        <w:t xml:space="preserve">Наименование </w:t>
      </w:r>
      <w:r w:rsidR="00A302FD" w:rsidRPr="00BF159B">
        <w:rPr>
          <w:b/>
          <w:bCs/>
          <w:color w:val="000000"/>
          <w:sz w:val="28"/>
          <w:szCs w:val="28"/>
        </w:rPr>
        <w:t>муниципальной</w:t>
      </w:r>
      <w:r w:rsidRPr="00BF159B">
        <w:rPr>
          <w:b/>
          <w:bCs/>
          <w:color w:val="000000"/>
          <w:sz w:val="28"/>
          <w:szCs w:val="28"/>
        </w:rPr>
        <w:t xml:space="preserve"> услуги</w:t>
      </w:r>
    </w:p>
    <w:p w:rsidR="003C56C8" w:rsidRPr="00BF159B" w:rsidRDefault="003C56C8" w:rsidP="00BF159B">
      <w:pPr>
        <w:autoSpaceDE w:val="0"/>
        <w:autoSpaceDN w:val="0"/>
        <w:adjustRightInd w:val="0"/>
        <w:ind w:firstLine="709"/>
        <w:jc w:val="center"/>
        <w:rPr>
          <w:b/>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2.1. Наименование государственной и муниципальной услуги - </w:t>
      </w:r>
      <w:r w:rsidR="00391C04" w:rsidRPr="00BF159B">
        <w:rPr>
          <w:bCs/>
          <w:color w:val="000000"/>
          <w:sz w:val="28"/>
          <w:szCs w:val="28"/>
        </w:rPr>
        <w:t>"</w:t>
      </w:r>
      <w:r w:rsidRPr="00BF159B">
        <w:rPr>
          <w:bCs/>
          <w:color w:val="00000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91C04" w:rsidRPr="00BF159B">
        <w:rPr>
          <w:bCs/>
          <w:color w:val="000000"/>
          <w:sz w:val="28"/>
          <w:szCs w:val="28"/>
        </w:rPr>
        <w:t>"</w:t>
      </w:r>
      <w:r w:rsidR="00357861" w:rsidRPr="00BF159B">
        <w:rPr>
          <w:bCs/>
          <w:color w:val="000000"/>
          <w:sz w:val="28"/>
          <w:szCs w:val="28"/>
        </w:rPr>
        <w:t xml:space="preserve"> (далее - услуга)</w:t>
      </w:r>
      <w:r w:rsidRPr="00BF159B">
        <w:rPr>
          <w:bCs/>
          <w:color w:val="000000"/>
          <w:sz w:val="28"/>
          <w:szCs w:val="28"/>
        </w:rPr>
        <w:t>.</w:t>
      </w:r>
    </w:p>
    <w:p w:rsidR="009A7F61" w:rsidRPr="00BF159B" w:rsidRDefault="009A7F61" w:rsidP="00BF159B">
      <w:pPr>
        <w:autoSpaceDE w:val="0"/>
        <w:autoSpaceDN w:val="0"/>
        <w:adjustRightInd w:val="0"/>
        <w:ind w:firstLine="709"/>
        <w:jc w:val="both"/>
        <w:rPr>
          <w:bCs/>
          <w:color w:val="000000"/>
          <w:sz w:val="28"/>
          <w:szCs w:val="28"/>
        </w:rPr>
      </w:pPr>
    </w:p>
    <w:p w:rsidR="009A7F61" w:rsidRPr="00BF159B" w:rsidRDefault="009A7F61" w:rsidP="00BF159B">
      <w:pPr>
        <w:autoSpaceDE w:val="0"/>
        <w:autoSpaceDN w:val="0"/>
        <w:adjustRightInd w:val="0"/>
        <w:ind w:firstLine="709"/>
        <w:jc w:val="center"/>
        <w:rPr>
          <w:b/>
          <w:bCs/>
          <w:color w:val="000000"/>
          <w:sz w:val="28"/>
          <w:szCs w:val="28"/>
        </w:rPr>
      </w:pPr>
      <w:r w:rsidRPr="00BF159B">
        <w:rPr>
          <w:b/>
          <w:bCs/>
          <w:color w:val="000000"/>
          <w:sz w:val="28"/>
          <w:szCs w:val="28"/>
        </w:rPr>
        <w:t>Наименование органа</w:t>
      </w:r>
      <w:r w:rsidR="00D05BAF" w:rsidRPr="00BF159B">
        <w:rPr>
          <w:b/>
          <w:bCs/>
          <w:color w:val="000000"/>
          <w:sz w:val="28"/>
          <w:szCs w:val="28"/>
        </w:rPr>
        <w:t>,</w:t>
      </w:r>
      <w:r w:rsidRPr="00BF159B">
        <w:rPr>
          <w:b/>
          <w:bCs/>
          <w:color w:val="000000"/>
          <w:sz w:val="28"/>
          <w:szCs w:val="28"/>
        </w:rPr>
        <w:t xml:space="preserve"> предоставляющего </w:t>
      </w:r>
      <w:r w:rsidR="00A302FD" w:rsidRPr="00BF159B">
        <w:rPr>
          <w:b/>
          <w:bCs/>
          <w:color w:val="000000"/>
          <w:sz w:val="28"/>
          <w:szCs w:val="28"/>
        </w:rPr>
        <w:t>муниципальную</w:t>
      </w:r>
      <w:r w:rsidRPr="00BF159B">
        <w:rPr>
          <w:b/>
          <w:bCs/>
          <w:color w:val="000000"/>
          <w:sz w:val="28"/>
          <w:szCs w:val="28"/>
        </w:rPr>
        <w:t xml:space="preserve"> услугу</w:t>
      </w:r>
    </w:p>
    <w:p w:rsidR="009A7F61" w:rsidRPr="00BF159B" w:rsidRDefault="009A7F61" w:rsidP="00BF159B">
      <w:pPr>
        <w:autoSpaceDE w:val="0"/>
        <w:autoSpaceDN w:val="0"/>
        <w:adjustRightInd w:val="0"/>
        <w:ind w:firstLine="709"/>
        <w:jc w:val="both"/>
        <w:rPr>
          <w:bCs/>
          <w:color w:val="000000"/>
          <w:sz w:val="28"/>
          <w:szCs w:val="28"/>
        </w:rPr>
      </w:pPr>
    </w:p>
    <w:p w:rsidR="003C56C8" w:rsidRPr="00BF159B" w:rsidRDefault="00472817" w:rsidP="00BF159B">
      <w:pPr>
        <w:autoSpaceDE w:val="0"/>
        <w:autoSpaceDN w:val="0"/>
        <w:adjustRightInd w:val="0"/>
        <w:ind w:firstLine="709"/>
        <w:jc w:val="both"/>
        <w:rPr>
          <w:bCs/>
          <w:color w:val="000000"/>
          <w:sz w:val="28"/>
          <w:szCs w:val="28"/>
        </w:rPr>
      </w:pPr>
      <w:r w:rsidRPr="00BF159B">
        <w:rPr>
          <w:bCs/>
          <w:color w:val="000000"/>
          <w:sz w:val="28"/>
          <w:szCs w:val="28"/>
        </w:rPr>
        <w:t xml:space="preserve">2.2. </w:t>
      </w:r>
      <w:r w:rsidR="00A302FD" w:rsidRPr="00BF159B">
        <w:rPr>
          <w:bCs/>
          <w:color w:val="000000"/>
          <w:sz w:val="28"/>
          <w:szCs w:val="28"/>
        </w:rPr>
        <w:t>М</w:t>
      </w:r>
      <w:r w:rsidR="003C56C8" w:rsidRPr="00BF159B">
        <w:rPr>
          <w:bCs/>
          <w:color w:val="000000"/>
          <w:sz w:val="28"/>
          <w:szCs w:val="28"/>
        </w:rPr>
        <w:t xml:space="preserve">униципальная услуга предоставляется </w:t>
      </w:r>
      <w:r w:rsidR="00A302FD" w:rsidRPr="00BF159B">
        <w:rPr>
          <w:bCs/>
          <w:iCs/>
          <w:color w:val="000000"/>
          <w:sz w:val="28"/>
          <w:szCs w:val="28"/>
        </w:rPr>
        <w:t>Администрацией муниципального образования «Починковский район» Смоленской области</w:t>
      </w:r>
      <w:r w:rsidR="00E748DA" w:rsidRPr="00BF159B">
        <w:rPr>
          <w:bCs/>
          <w:iCs/>
          <w:color w:val="000000"/>
          <w:sz w:val="28"/>
          <w:szCs w:val="28"/>
        </w:rPr>
        <w:t xml:space="preserve"> </w:t>
      </w:r>
      <w:r w:rsidR="0060530A" w:rsidRPr="00BF159B">
        <w:rPr>
          <w:bCs/>
          <w:iCs/>
          <w:color w:val="000000"/>
          <w:sz w:val="28"/>
          <w:szCs w:val="28"/>
        </w:rPr>
        <w:t>(</w:t>
      </w:r>
      <w:r w:rsidR="00E748DA" w:rsidRPr="00BF159B">
        <w:rPr>
          <w:bCs/>
          <w:iCs/>
          <w:color w:val="000000"/>
          <w:sz w:val="28"/>
          <w:szCs w:val="28"/>
        </w:rPr>
        <w:t>далее</w:t>
      </w:r>
      <w:r w:rsidR="00E748DA" w:rsidRPr="00BF159B">
        <w:rPr>
          <w:bCs/>
          <w:i/>
          <w:iCs/>
          <w:color w:val="000000"/>
          <w:sz w:val="28"/>
          <w:szCs w:val="28"/>
        </w:rPr>
        <w:t xml:space="preserve"> - </w:t>
      </w:r>
      <w:r w:rsidR="00E748DA" w:rsidRPr="00BF159B">
        <w:rPr>
          <w:bCs/>
          <w:color w:val="000000"/>
          <w:sz w:val="28"/>
          <w:szCs w:val="28"/>
        </w:rPr>
        <w:t>уполномоченный орган</w:t>
      </w:r>
      <w:r w:rsidR="0060530A" w:rsidRPr="00BF159B">
        <w:rPr>
          <w:bCs/>
          <w:color w:val="000000"/>
          <w:sz w:val="28"/>
          <w:szCs w:val="28"/>
        </w:rPr>
        <w:t>)</w:t>
      </w:r>
      <w:r w:rsidR="003C56C8" w:rsidRPr="00BF159B">
        <w:rPr>
          <w:bCs/>
          <w:color w:val="000000"/>
          <w:sz w:val="28"/>
          <w:szCs w:val="28"/>
        </w:rPr>
        <w:t>.</w:t>
      </w:r>
    </w:p>
    <w:p w:rsidR="0091308E" w:rsidRPr="00BF159B" w:rsidRDefault="0091308E" w:rsidP="00BF159B">
      <w:pPr>
        <w:autoSpaceDE w:val="0"/>
        <w:autoSpaceDN w:val="0"/>
        <w:adjustRightInd w:val="0"/>
        <w:ind w:firstLine="709"/>
        <w:jc w:val="both"/>
        <w:rPr>
          <w:bCs/>
          <w:color w:val="000000"/>
          <w:sz w:val="28"/>
          <w:szCs w:val="28"/>
        </w:rPr>
      </w:pPr>
      <w:r w:rsidRPr="00BF159B">
        <w:rPr>
          <w:bCs/>
          <w:color w:val="000000"/>
          <w:sz w:val="28"/>
          <w:szCs w:val="28"/>
        </w:rPr>
        <w:t xml:space="preserve">Многофункциональный центр </w:t>
      </w:r>
      <w:r w:rsidR="00E748DA" w:rsidRPr="00BF159B">
        <w:rPr>
          <w:bCs/>
          <w:color w:val="000000"/>
          <w:sz w:val="28"/>
          <w:szCs w:val="28"/>
        </w:rPr>
        <w:t xml:space="preserve">предоставления государственных и муниципальных услуг </w:t>
      </w:r>
      <w:r w:rsidR="00E748DA" w:rsidRPr="00BF159B">
        <w:rPr>
          <w:color w:val="000000"/>
          <w:sz w:val="28"/>
          <w:szCs w:val="28"/>
        </w:rPr>
        <w:t>(далее – многофункциональный центр)</w:t>
      </w:r>
      <w:r w:rsidR="00E748DA" w:rsidRPr="00BF159B">
        <w:rPr>
          <w:bCs/>
          <w:i/>
          <w:color w:val="000000"/>
          <w:sz w:val="28"/>
          <w:szCs w:val="28"/>
        </w:rPr>
        <w:t xml:space="preserve"> </w:t>
      </w:r>
      <w:r w:rsidRPr="00BF159B">
        <w:rPr>
          <w:bCs/>
          <w:i/>
          <w:color w:val="000000"/>
          <w:sz w:val="28"/>
          <w:szCs w:val="28"/>
        </w:rPr>
        <w:t>вправе принять</w:t>
      </w:r>
      <w:r w:rsidRPr="00BF159B">
        <w:rPr>
          <w:bCs/>
          <w:color w:val="000000"/>
          <w:sz w:val="28"/>
          <w:szCs w:val="28"/>
        </w:rPr>
        <w:t xml:space="preserve"> решение об отказе в приеме уведомления </w:t>
      </w:r>
      <w:r w:rsidR="002573BE" w:rsidRPr="00BF159B">
        <w:rPr>
          <w:bCs/>
          <w:color w:val="000000"/>
          <w:sz w:val="28"/>
          <w:szCs w:val="28"/>
        </w:rPr>
        <w:t xml:space="preserve">об окончании строительства </w:t>
      </w:r>
      <w:r w:rsidRPr="00BF159B">
        <w:rPr>
          <w:bCs/>
          <w:color w:val="000000"/>
          <w:sz w:val="28"/>
          <w:szCs w:val="28"/>
        </w:rPr>
        <w:t xml:space="preserve">и </w:t>
      </w:r>
      <w:r w:rsidRPr="00BF159B">
        <w:rPr>
          <w:bCs/>
          <w:color w:val="000000"/>
          <w:sz w:val="28"/>
          <w:szCs w:val="28"/>
        </w:rPr>
        <w:lastRenderedPageBreak/>
        <w:t>прилагаемых к н</w:t>
      </w:r>
      <w:r w:rsidR="002573BE" w:rsidRPr="00BF159B">
        <w:rPr>
          <w:bCs/>
          <w:color w:val="000000"/>
          <w:sz w:val="28"/>
          <w:szCs w:val="28"/>
        </w:rPr>
        <w:t>ему</w:t>
      </w:r>
      <w:r w:rsidRPr="00BF159B">
        <w:rPr>
          <w:bCs/>
          <w:color w:val="000000"/>
          <w:sz w:val="28"/>
          <w:szCs w:val="28"/>
        </w:rPr>
        <w:t xml:space="preserve"> документов в случае, если такое уведомление подано в многофункциональный центр. </w:t>
      </w:r>
    </w:p>
    <w:p w:rsidR="009A7F61" w:rsidRPr="00BF159B" w:rsidRDefault="009A7F61" w:rsidP="00BF159B">
      <w:pPr>
        <w:autoSpaceDE w:val="0"/>
        <w:autoSpaceDN w:val="0"/>
        <w:adjustRightInd w:val="0"/>
        <w:jc w:val="both"/>
        <w:rPr>
          <w:bCs/>
          <w:color w:val="000000"/>
          <w:sz w:val="28"/>
          <w:szCs w:val="28"/>
        </w:rPr>
      </w:pPr>
    </w:p>
    <w:p w:rsidR="009A7F61" w:rsidRPr="00BF159B" w:rsidRDefault="00357861" w:rsidP="00BF159B">
      <w:pPr>
        <w:autoSpaceDE w:val="0"/>
        <w:autoSpaceDN w:val="0"/>
        <w:adjustRightInd w:val="0"/>
        <w:ind w:firstLine="709"/>
        <w:jc w:val="center"/>
        <w:rPr>
          <w:b/>
          <w:bCs/>
          <w:color w:val="000000"/>
          <w:sz w:val="28"/>
          <w:szCs w:val="28"/>
        </w:rPr>
      </w:pPr>
      <w:r w:rsidRPr="00BF159B">
        <w:rPr>
          <w:b/>
          <w:bCs/>
          <w:color w:val="000000"/>
          <w:sz w:val="28"/>
          <w:szCs w:val="28"/>
        </w:rPr>
        <w:t xml:space="preserve">Правовые основания для предоставления </w:t>
      </w:r>
      <w:r w:rsidR="00A302FD" w:rsidRPr="00BF159B">
        <w:rPr>
          <w:b/>
          <w:bCs/>
          <w:color w:val="000000"/>
          <w:sz w:val="28"/>
          <w:szCs w:val="28"/>
        </w:rPr>
        <w:t>муниципальной</w:t>
      </w:r>
      <w:r w:rsidRPr="00BF159B">
        <w:rPr>
          <w:b/>
          <w:bCs/>
          <w:color w:val="000000"/>
          <w:sz w:val="28"/>
          <w:szCs w:val="28"/>
        </w:rPr>
        <w:t xml:space="preserve"> услуги</w:t>
      </w:r>
    </w:p>
    <w:p w:rsidR="00357861" w:rsidRPr="00BF159B" w:rsidRDefault="00357861"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2.3. </w:t>
      </w:r>
      <w:r w:rsidR="0071274A" w:rsidRPr="00BF159B">
        <w:rPr>
          <w:bCs/>
          <w:color w:val="000000"/>
          <w:sz w:val="28"/>
          <w:szCs w:val="28"/>
        </w:rPr>
        <w:t xml:space="preserve">Перечень нормативных правовых актов, регулирующих предоставление </w:t>
      </w:r>
      <w:r w:rsidR="00A302FD" w:rsidRPr="00BF159B">
        <w:rPr>
          <w:bCs/>
          <w:color w:val="000000"/>
          <w:sz w:val="28"/>
          <w:szCs w:val="28"/>
        </w:rPr>
        <w:t>муниципальной</w:t>
      </w:r>
      <w:r w:rsidR="0071274A" w:rsidRPr="00BF159B">
        <w:rPr>
          <w:bCs/>
          <w:color w:val="000000"/>
          <w:sz w:val="28"/>
          <w:szCs w:val="28"/>
        </w:rPr>
        <w:t xml:space="preserve"> услуги (с указанием их реквизитов и источников официально</w:t>
      </w:r>
      <w:r w:rsidR="00A302FD" w:rsidRPr="00BF159B">
        <w:rPr>
          <w:bCs/>
          <w:color w:val="000000"/>
          <w:sz w:val="28"/>
          <w:szCs w:val="28"/>
        </w:rPr>
        <w:t>го опубликования), размещается на сайте Администрации муниципального образования «Починковский район» Смоленской области в разделе «Муниципальные услуги (функции)</w:t>
      </w:r>
      <w:r w:rsidR="0071274A" w:rsidRPr="00BF159B">
        <w:rPr>
          <w:bCs/>
          <w:color w:val="000000"/>
          <w:sz w:val="28"/>
          <w:szCs w:val="28"/>
        </w:rPr>
        <w:t>.</w:t>
      </w:r>
    </w:p>
    <w:p w:rsidR="00941097" w:rsidRPr="00BF159B" w:rsidRDefault="00941097" w:rsidP="00BF159B">
      <w:pPr>
        <w:autoSpaceDE w:val="0"/>
        <w:autoSpaceDN w:val="0"/>
        <w:adjustRightInd w:val="0"/>
        <w:ind w:firstLine="709"/>
        <w:jc w:val="both"/>
        <w:rPr>
          <w:rFonts w:eastAsia="Calibri"/>
          <w:color w:val="000000"/>
          <w:sz w:val="28"/>
          <w:szCs w:val="28"/>
          <w:lang w:eastAsia="en-US"/>
        </w:rPr>
      </w:pPr>
      <w:r w:rsidRPr="00BF159B">
        <w:rPr>
          <w:rFonts w:eastAsia="Calibri"/>
          <w:color w:val="000000"/>
          <w:sz w:val="28"/>
          <w:szCs w:val="28"/>
          <w:lang w:eastAsia="en-US"/>
        </w:rPr>
        <w:t xml:space="preserve">Нормативные правовые акты, регулирующие предоставление </w:t>
      </w:r>
      <w:r w:rsidR="00A302FD" w:rsidRPr="00BF159B">
        <w:rPr>
          <w:rFonts w:eastAsia="Calibri"/>
          <w:color w:val="000000"/>
          <w:sz w:val="28"/>
          <w:szCs w:val="28"/>
          <w:lang w:eastAsia="en-US"/>
        </w:rPr>
        <w:t>муниципальной</w:t>
      </w:r>
      <w:r w:rsidRPr="00BF159B">
        <w:rPr>
          <w:rFonts w:eastAsia="Calibri"/>
          <w:color w:val="000000"/>
          <w:sz w:val="28"/>
          <w:szCs w:val="28"/>
          <w:lang w:eastAsia="en-US"/>
        </w:rPr>
        <w:t xml:space="preserve"> услуги, информация о порядке досудебного (внесудебного) обжалования решений и действий (бездействия) органов, предоставляющих </w:t>
      </w:r>
      <w:r w:rsidR="00A302FD" w:rsidRPr="00BF159B">
        <w:rPr>
          <w:rFonts w:eastAsia="Calibri"/>
          <w:color w:val="000000"/>
          <w:sz w:val="28"/>
          <w:szCs w:val="28"/>
          <w:lang w:eastAsia="en-US"/>
        </w:rPr>
        <w:t>муниципальную</w:t>
      </w:r>
      <w:r w:rsidRPr="00BF159B">
        <w:rPr>
          <w:rFonts w:eastAsia="Calibri"/>
          <w:color w:val="000000"/>
          <w:sz w:val="28"/>
          <w:szCs w:val="28"/>
          <w:lang w:eastAsia="en-US"/>
        </w:rPr>
        <w:t xml:space="preserve"> услугу, а также их должностных лиц, государственных (муниципальных) служащих, работников размещаются на официальном сайте уполномоченного органа государственной власти</w:t>
      </w:r>
      <w:r w:rsidR="00A302FD" w:rsidRPr="00BF159B">
        <w:rPr>
          <w:rFonts w:eastAsia="Calibri"/>
          <w:color w:val="000000"/>
          <w:sz w:val="28"/>
          <w:szCs w:val="28"/>
          <w:lang w:eastAsia="en-US"/>
        </w:rPr>
        <w:t>,</w:t>
      </w:r>
      <w:r w:rsidRPr="00BF159B">
        <w:rPr>
          <w:rFonts w:eastAsia="Calibri"/>
          <w:color w:val="000000"/>
          <w:sz w:val="28"/>
          <w:szCs w:val="28"/>
          <w:lang w:eastAsia="en-US"/>
        </w:rPr>
        <w:t xml:space="preserve"> органа местного управления, организации в информационно-телекоммуникационной сети </w:t>
      </w:r>
      <w:r w:rsidR="00391C04" w:rsidRPr="00BF159B">
        <w:rPr>
          <w:rFonts w:eastAsia="Calibri"/>
          <w:color w:val="000000"/>
          <w:sz w:val="28"/>
          <w:szCs w:val="28"/>
          <w:lang w:eastAsia="en-US"/>
        </w:rPr>
        <w:t>"</w:t>
      </w:r>
      <w:r w:rsidRPr="00BF159B">
        <w:rPr>
          <w:rFonts w:eastAsia="Calibri"/>
          <w:color w:val="000000"/>
          <w:sz w:val="28"/>
          <w:szCs w:val="28"/>
          <w:lang w:eastAsia="en-US"/>
        </w:rPr>
        <w:t>Интернет</w:t>
      </w:r>
      <w:r w:rsidR="00391C04" w:rsidRPr="00BF159B">
        <w:rPr>
          <w:rFonts w:eastAsia="Calibri"/>
          <w:color w:val="000000"/>
          <w:sz w:val="28"/>
          <w:szCs w:val="28"/>
          <w:lang w:eastAsia="en-US"/>
        </w:rPr>
        <w:t>"</w:t>
      </w:r>
      <w:r w:rsidRPr="00BF159B">
        <w:rPr>
          <w:rFonts w:eastAsia="Calibri"/>
          <w:color w:val="000000"/>
          <w:sz w:val="28"/>
          <w:szCs w:val="28"/>
          <w:lang w:eastAsia="en-US"/>
        </w:rPr>
        <w:t xml:space="preserve"> </w:t>
      </w:r>
      <w:r w:rsidR="00A302FD" w:rsidRPr="00BF159B">
        <w:rPr>
          <w:rFonts w:eastAsia="Calibri"/>
          <w:color w:val="000000"/>
          <w:sz w:val="28"/>
          <w:szCs w:val="28"/>
          <w:lang w:eastAsia="en-US"/>
        </w:rPr>
        <w:t>https://pochinok.admin-smolensk.ru/</w:t>
      </w:r>
      <w:r w:rsidRPr="00BF159B">
        <w:rPr>
          <w:rFonts w:eastAsia="Calibri"/>
          <w:color w:val="000000"/>
          <w:sz w:val="28"/>
          <w:szCs w:val="28"/>
          <w:lang w:eastAsia="en-US"/>
        </w:rPr>
        <w:t xml:space="preserve">, а также в федеральной государственной информационной системе </w:t>
      </w:r>
      <w:r w:rsidR="00391C04" w:rsidRPr="00BF159B">
        <w:rPr>
          <w:rFonts w:eastAsia="Calibri"/>
          <w:color w:val="000000"/>
          <w:sz w:val="28"/>
          <w:szCs w:val="28"/>
          <w:lang w:eastAsia="en-US"/>
        </w:rPr>
        <w:t>"</w:t>
      </w:r>
      <w:r w:rsidRPr="00BF159B">
        <w:rPr>
          <w:rFonts w:eastAsia="Calibri"/>
          <w:color w:val="000000"/>
          <w:sz w:val="28"/>
          <w:szCs w:val="28"/>
          <w:lang w:eastAsia="en-US"/>
        </w:rPr>
        <w:t>Единый портал государственных и муниципальных услуг (функций)</w:t>
      </w:r>
      <w:r w:rsidR="00391C04" w:rsidRPr="00BF159B">
        <w:rPr>
          <w:rFonts w:eastAsia="Calibri"/>
          <w:color w:val="000000"/>
          <w:sz w:val="28"/>
          <w:szCs w:val="28"/>
          <w:lang w:eastAsia="en-US"/>
        </w:rPr>
        <w:t>"</w:t>
      </w:r>
      <w:r w:rsidRPr="00BF159B">
        <w:rPr>
          <w:rFonts w:eastAsia="Calibri"/>
          <w:color w:val="000000"/>
          <w:sz w:val="28"/>
          <w:szCs w:val="28"/>
          <w:lang w:eastAsia="en-US"/>
        </w:rPr>
        <w:t xml:space="preserve"> (далее – Единый портал), на региональном портале </w:t>
      </w:r>
      <w:r w:rsidRPr="00BF159B">
        <w:rPr>
          <w:bCs/>
          <w:color w:val="000000"/>
          <w:sz w:val="28"/>
          <w:szCs w:val="28"/>
        </w:rPr>
        <w:t>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r w:rsidRPr="00BF159B">
        <w:rPr>
          <w:rFonts w:eastAsia="Calibri"/>
          <w:color w:val="000000"/>
          <w:sz w:val="28"/>
          <w:szCs w:val="28"/>
          <w:lang w:eastAsia="en-US"/>
        </w:rPr>
        <w:t>.</w:t>
      </w:r>
    </w:p>
    <w:p w:rsidR="009A7F61" w:rsidRPr="00BF159B" w:rsidRDefault="009A7F61" w:rsidP="00BF159B">
      <w:pPr>
        <w:autoSpaceDE w:val="0"/>
        <w:autoSpaceDN w:val="0"/>
        <w:adjustRightInd w:val="0"/>
        <w:ind w:firstLine="709"/>
        <w:jc w:val="both"/>
        <w:rPr>
          <w:bCs/>
          <w:color w:val="000000"/>
          <w:sz w:val="28"/>
          <w:szCs w:val="28"/>
        </w:rPr>
      </w:pPr>
    </w:p>
    <w:p w:rsidR="00E35043" w:rsidRPr="00BF159B" w:rsidRDefault="00E35043" w:rsidP="00BF159B">
      <w:pPr>
        <w:widowControl w:val="0"/>
        <w:autoSpaceDE w:val="0"/>
        <w:autoSpaceDN w:val="0"/>
        <w:adjustRightInd w:val="0"/>
        <w:ind w:firstLine="567"/>
        <w:jc w:val="center"/>
        <w:rPr>
          <w:b/>
          <w:bCs/>
          <w:color w:val="000000"/>
          <w:sz w:val="28"/>
          <w:szCs w:val="28"/>
        </w:rPr>
      </w:pPr>
      <w:r w:rsidRPr="00BF159B">
        <w:rPr>
          <w:b/>
          <w:bCs/>
          <w:color w:val="000000"/>
          <w:sz w:val="28"/>
          <w:szCs w:val="28"/>
        </w:rPr>
        <w:t xml:space="preserve">Состав и способы подачи запроса о предоставлении </w:t>
      </w:r>
      <w:r w:rsidR="00A302FD" w:rsidRPr="00BF159B">
        <w:rPr>
          <w:b/>
          <w:bCs/>
          <w:color w:val="000000"/>
          <w:sz w:val="28"/>
          <w:szCs w:val="28"/>
        </w:rPr>
        <w:t>муниципальной</w:t>
      </w:r>
      <w:r w:rsidRPr="00BF159B">
        <w:rPr>
          <w:b/>
          <w:bCs/>
          <w:color w:val="000000"/>
          <w:sz w:val="28"/>
          <w:szCs w:val="28"/>
        </w:rPr>
        <w:t xml:space="preserve"> услуги </w:t>
      </w:r>
    </w:p>
    <w:p w:rsidR="009A7F61" w:rsidRPr="00BF159B" w:rsidRDefault="009A7F61"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w:t>
      </w:r>
      <w:r w:rsidR="00391C04" w:rsidRPr="00BF159B">
        <w:rPr>
          <w:bCs/>
          <w:color w:val="000000"/>
          <w:sz w:val="28"/>
          <w:szCs w:val="28"/>
        </w:rPr>
        <w:t>"</w:t>
      </w:r>
      <w:r w:rsidRPr="00BF159B">
        <w:rPr>
          <w:bCs/>
          <w:color w:val="000000"/>
          <w:sz w:val="28"/>
          <w:szCs w:val="28"/>
        </w:rPr>
        <w:t>б</w:t>
      </w:r>
      <w:r w:rsidR="00391C04" w:rsidRPr="00BF159B">
        <w:rPr>
          <w:bCs/>
          <w:color w:val="000000"/>
          <w:sz w:val="28"/>
          <w:szCs w:val="28"/>
        </w:rPr>
        <w:t>"</w:t>
      </w:r>
      <w:r w:rsidRPr="00BF159B">
        <w:rPr>
          <w:bCs/>
          <w:color w:val="000000"/>
          <w:sz w:val="28"/>
          <w:szCs w:val="28"/>
        </w:rPr>
        <w:t xml:space="preserve"> - </w:t>
      </w:r>
      <w:r w:rsidR="00391C04" w:rsidRPr="00BF159B">
        <w:rPr>
          <w:bCs/>
          <w:color w:val="000000"/>
          <w:sz w:val="28"/>
          <w:szCs w:val="28"/>
        </w:rPr>
        <w:t>"</w:t>
      </w:r>
      <w:r w:rsidRPr="00BF159B">
        <w:rPr>
          <w:bCs/>
          <w:color w:val="000000"/>
          <w:sz w:val="28"/>
          <w:szCs w:val="28"/>
        </w:rPr>
        <w:t>е</w:t>
      </w:r>
      <w:r w:rsidR="00391C04" w:rsidRPr="00BF159B">
        <w:rPr>
          <w:bCs/>
          <w:color w:val="000000"/>
          <w:sz w:val="28"/>
          <w:szCs w:val="28"/>
        </w:rPr>
        <w:t>"</w:t>
      </w:r>
      <w:r w:rsidRPr="00BF159B">
        <w:rPr>
          <w:bCs/>
          <w:color w:val="000000"/>
          <w:sz w:val="28"/>
          <w:szCs w:val="28"/>
        </w:rPr>
        <w:t xml:space="preserve"> пункта </w:t>
      </w:r>
      <w:r w:rsidR="00AC3816" w:rsidRPr="00BF159B">
        <w:rPr>
          <w:bCs/>
          <w:color w:val="000000"/>
          <w:sz w:val="28"/>
          <w:szCs w:val="28"/>
        </w:rPr>
        <w:t>2.</w:t>
      </w:r>
      <w:r w:rsidRPr="00BF159B">
        <w:rPr>
          <w:bCs/>
          <w:color w:val="000000"/>
          <w:sz w:val="28"/>
          <w:szCs w:val="28"/>
        </w:rPr>
        <w:t xml:space="preserve">8 </w:t>
      </w:r>
      <w:r w:rsidR="00AC3816" w:rsidRPr="00BF159B">
        <w:rPr>
          <w:bCs/>
          <w:color w:val="000000"/>
          <w:sz w:val="28"/>
          <w:szCs w:val="28"/>
        </w:rPr>
        <w:t>настоящего Административного регламента</w:t>
      </w:r>
      <w:r w:rsidRPr="00BF159B">
        <w:rPr>
          <w:bCs/>
          <w:color w:val="000000"/>
          <w:sz w:val="28"/>
          <w:szCs w:val="28"/>
        </w:rPr>
        <w:t>, одним из следующих способов:</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а) в электронной форме посредством </w:t>
      </w:r>
      <w:r w:rsidR="00E616C8" w:rsidRPr="00BF159B">
        <w:rPr>
          <w:rFonts w:eastAsia="Calibri"/>
          <w:bCs/>
          <w:color w:val="000000"/>
          <w:sz w:val="28"/>
          <w:szCs w:val="28"/>
          <w:lang w:eastAsia="en-US"/>
        </w:rPr>
        <w:t>Единого портала, регионального портала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w:t>
      </w:r>
      <w:r w:rsidR="00485F6E" w:rsidRPr="00BF159B">
        <w:rPr>
          <w:bCs/>
          <w:color w:val="000000"/>
          <w:sz w:val="28"/>
          <w:szCs w:val="28"/>
        </w:rPr>
        <w:t xml:space="preserve">федеральной государственной информационной системы </w:t>
      </w:r>
      <w:r w:rsidR="00391C04" w:rsidRPr="00BF159B">
        <w:rPr>
          <w:bCs/>
          <w:color w:val="000000"/>
          <w:sz w:val="28"/>
          <w:szCs w:val="28"/>
        </w:rPr>
        <w:t>"</w:t>
      </w:r>
      <w:r w:rsidR="00485F6E" w:rsidRPr="00BF159B">
        <w:rPr>
          <w:bCs/>
          <w:color w:val="000000"/>
          <w:sz w:val="28"/>
          <w:szCs w:val="28"/>
        </w:rPr>
        <w:t>Единая система</w:t>
      </w:r>
      <w:r w:rsidRPr="00BF159B">
        <w:rPr>
          <w:bCs/>
          <w:color w:val="000000"/>
          <w:sz w:val="28"/>
          <w:szCs w:val="28"/>
        </w:rPr>
        <w:t xml:space="preserve"> идентификации и аутентификации </w:t>
      </w:r>
      <w:r w:rsidR="00485F6E" w:rsidRPr="00BF159B">
        <w:rPr>
          <w:bCs/>
          <w:color w:val="000000"/>
          <w:sz w:val="28"/>
          <w:szCs w:val="28"/>
        </w:rPr>
        <w:t>в инфраструктуре, обеспечивающей информационно-технологическое</w:t>
      </w:r>
      <w:r w:rsidR="0032548A" w:rsidRPr="00BF159B">
        <w:rPr>
          <w:bCs/>
          <w:color w:val="000000"/>
          <w:sz w:val="28"/>
          <w:szCs w:val="28"/>
        </w:rPr>
        <w:t xml:space="preserve"> </w:t>
      </w:r>
      <w:r w:rsidR="00485F6E" w:rsidRPr="00BF159B">
        <w:rPr>
          <w:bCs/>
          <w:color w:val="000000"/>
          <w:sz w:val="28"/>
          <w:szCs w:val="28"/>
        </w:rPr>
        <w:t xml:space="preserve">взаимодействие информационных систем, используемых для предоставления государственных и </w:t>
      </w:r>
      <w:r w:rsidR="00485F6E" w:rsidRPr="00BF159B">
        <w:rPr>
          <w:bCs/>
          <w:color w:val="000000"/>
          <w:sz w:val="28"/>
          <w:szCs w:val="28"/>
        </w:rPr>
        <w:lastRenderedPageBreak/>
        <w:t>муниципальных услуг в электронной форме</w:t>
      </w:r>
      <w:r w:rsidR="00391C04" w:rsidRPr="00BF159B">
        <w:rPr>
          <w:bCs/>
          <w:color w:val="000000"/>
          <w:sz w:val="28"/>
          <w:szCs w:val="28"/>
        </w:rPr>
        <w:t>"</w:t>
      </w:r>
      <w:r w:rsidR="00485F6E" w:rsidRPr="00BF159B">
        <w:rPr>
          <w:bCs/>
          <w:color w:val="000000"/>
          <w:sz w:val="28"/>
          <w:szCs w:val="28"/>
        </w:rPr>
        <w:t xml:space="preserve"> </w:t>
      </w:r>
      <w:r w:rsidRPr="00BF159B">
        <w:rPr>
          <w:bCs/>
          <w:color w:val="000000"/>
          <w:sz w:val="28"/>
          <w:szCs w:val="28"/>
        </w:rPr>
        <w:t xml:space="preserve">(далее – </w:t>
      </w:r>
      <w:r w:rsidR="00001B26" w:rsidRPr="00BF159B">
        <w:rPr>
          <w:bCs/>
          <w:color w:val="000000"/>
          <w:sz w:val="28"/>
          <w:szCs w:val="28"/>
        </w:rPr>
        <w:t>ЕСИА</w:t>
      </w:r>
      <w:r w:rsidRPr="00BF159B">
        <w:rPr>
          <w:bCs/>
          <w:color w:val="000000"/>
          <w:sz w:val="28"/>
          <w:szCs w:val="28"/>
        </w:rPr>
        <w:t>)</w:t>
      </w:r>
      <w:r w:rsidR="00485F6E" w:rsidRPr="00BF159B">
        <w:rPr>
          <w:bCs/>
          <w:color w:val="000000"/>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sidR="00DE6750" w:rsidRPr="00BF159B">
        <w:rPr>
          <w:bCs/>
          <w:color w:val="000000"/>
          <w:sz w:val="28"/>
          <w:szCs w:val="28"/>
        </w:rPr>
        <w:t>ЕСИА</w:t>
      </w:r>
      <w:r w:rsidR="00485F6E" w:rsidRPr="00BF159B">
        <w:rPr>
          <w:bCs/>
          <w:color w:val="000000"/>
          <w:sz w:val="28"/>
          <w:szCs w:val="28"/>
        </w:rPr>
        <w:t>, при условии совпадения сведений о физическом лице в указанных информационных системах</w:t>
      </w:r>
      <w:r w:rsidRPr="00BF159B">
        <w:rPr>
          <w:bCs/>
          <w:color w:val="000000"/>
          <w:sz w:val="28"/>
          <w:szCs w:val="28"/>
        </w:rPr>
        <w:t xml:space="preserve">, заполняет форму указанного уведомления с использованием интерактивной формы в электронном виде. </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sidR="00391C04" w:rsidRPr="00BF159B">
        <w:rPr>
          <w:bCs/>
          <w:color w:val="000000"/>
          <w:sz w:val="28"/>
          <w:szCs w:val="28"/>
        </w:rPr>
        <w:t>"</w:t>
      </w:r>
      <w:r w:rsidRPr="00BF159B">
        <w:rPr>
          <w:bCs/>
          <w:color w:val="000000"/>
          <w:sz w:val="28"/>
          <w:szCs w:val="28"/>
        </w:rPr>
        <w:t>б</w:t>
      </w:r>
      <w:r w:rsidR="00391C04" w:rsidRPr="00BF159B">
        <w:rPr>
          <w:bCs/>
          <w:color w:val="000000"/>
          <w:sz w:val="28"/>
          <w:szCs w:val="28"/>
        </w:rPr>
        <w:t>"</w:t>
      </w:r>
      <w:r w:rsidRPr="00BF159B">
        <w:rPr>
          <w:bCs/>
          <w:color w:val="000000"/>
          <w:sz w:val="28"/>
          <w:szCs w:val="28"/>
        </w:rPr>
        <w:t xml:space="preserve"> - </w:t>
      </w:r>
      <w:r w:rsidR="00391C04" w:rsidRPr="00BF159B">
        <w:rPr>
          <w:bCs/>
          <w:color w:val="000000"/>
          <w:sz w:val="28"/>
          <w:szCs w:val="28"/>
        </w:rPr>
        <w:t>"</w:t>
      </w:r>
      <w:r w:rsidRPr="00BF159B">
        <w:rPr>
          <w:bCs/>
          <w:color w:val="000000"/>
          <w:sz w:val="28"/>
          <w:szCs w:val="28"/>
        </w:rPr>
        <w:t>е</w:t>
      </w:r>
      <w:r w:rsidR="00391C04" w:rsidRPr="00BF159B">
        <w:rPr>
          <w:bCs/>
          <w:color w:val="000000"/>
          <w:sz w:val="28"/>
          <w:szCs w:val="28"/>
        </w:rPr>
        <w:t>"</w:t>
      </w:r>
      <w:r w:rsidRPr="00BF159B">
        <w:rPr>
          <w:bCs/>
          <w:color w:val="000000"/>
          <w:sz w:val="28"/>
          <w:szCs w:val="28"/>
        </w:rPr>
        <w:t xml:space="preserve"> пункта </w:t>
      </w:r>
      <w:r w:rsidR="00AC3816" w:rsidRPr="00BF159B">
        <w:rPr>
          <w:bCs/>
          <w:color w:val="000000"/>
          <w:sz w:val="28"/>
          <w:szCs w:val="28"/>
        </w:rPr>
        <w:t>2.</w:t>
      </w:r>
      <w:r w:rsidRPr="00BF159B">
        <w:rPr>
          <w:bCs/>
          <w:color w:val="000000"/>
          <w:sz w:val="28"/>
          <w:szCs w:val="28"/>
        </w:rPr>
        <w:t xml:space="preserve">8 </w:t>
      </w:r>
      <w:r w:rsidR="00AC3816" w:rsidRPr="00BF159B">
        <w:rPr>
          <w:bCs/>
          <w:color w:val="000000"/>
          <w:sz w:val="28"/>
          <w:szCs w:val="28"/>
        </w:rPr>
        <w:t>настоящего Административного регламента</w:t>
      </w:r>
      <w:r w:rsidRPr="00BF159B">
        <w:rPr>
          <w:bCs/>
          <w:color w:val="000000"/>
          <w:sz w:val="28"/>
          <w:szCs w:val="28"/>
        </w:rPr>
        <w:t>.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00BF159B">
        <w:rPr>
          <w:bCs/>
          <w:color w:val="000000"/>
          <w:sz w:val="28"/>
          <w:szCs w:val="28"/>
        </w:rPr>
        <w:t xml:space="preserve"> </w:t>
      </w:r>
      <w:r w:rsidRPr="00BF159B">
        <w:rPr>
          <w:bCs/>
          <w:color w:val="000000"/>
          <w:sz w:val="28"/>
          <w:szCs w:val="28"/>
        </w:rPr>
        <w:t xml:space="preserve">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C7416" w:rsidRPr="00BF159B">
        <w:rPr>
          <w:bCs/>
          <w:color w:val="000000"/>
          <w:sz w:val="28"/>
          <w:szCs w:val="28"/>
        </w:rPr>
        <w:t xml:space="preserve">от 6 апреля 2011 года № 63-ФЗ </w:t>
      </w:r>
      <w:r w:rsidR="00391C04" w:rsidRPr="00BF159B">
        <w:rPr>
          <w:bCs/>
          <w:color w:val="000000"/>
          <w:sz w:val="28"/>
          <w:szCs w:val="28"/>
        </w:rPr>
        <w:t>"</w:t>
      </w:r>
      <w:r w:rsidRPr="00BF159B">
        <w:rPr>
          <w:bCs/>
          <w:color w:val="000000"/>
          <w:sz w:val="28"/>
          <w:szCs w:val="28"/>
        </w:rPr>
        <w:t>Об электронной подписи</w:t>
      </w:r>
      <w:r w:rsidR="00391C04" w:rsidRPr="00BF159B">
        <w:rPr>
          <w:bCs/>
          <w:color w:val="000000"/>
          <w:sz w:val="28"/>
          <w:szCs w:val="28"/>
        </w:rPr>
        <w:t>"</w:t>
      </w:r>
      <w:r w:rsidRPr="00BF159B">
        <w:rPr>
          <w:bCs/>
          <w:color w:val="000000"/>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E11F9A" w:rsidRPr="00BF159B">
        <w:rPr>
          <w:color w:val="000000"/>
          <w:sz w:val="28"/>
          <w:szCs w:val="28"/>
        </w:rPr>
        <w:t>года</w:t>
      </w:r>
      <w:r w:rsidR="00E11F9A" w:rsidRPr="00BF159B" w:rsidDel="00E11F9A">
        <w:rPr>
          <w:bCs/>
          <w:color w:val="000000"/>
          <w:sz w:val="28"/>
          <w:szCs w:val="28"/>
        </w:rPr>
        <w:t xml:space="preserve"> </w:t>
      </w:r>
      <w:r w:rsidRPr="00BF159B">
        <w:rPr>
          <w:bCs/>
          <w:color w:val="000000"/>
          <w:sz w:val="28"/>
          <w:szCs w:val="28"/>
        </w:rPr>
        <w:t xml:space="preserve">№ 33 </w:t>
      </w:r>
      <w:r w:rsidR="00391C04" w:rsidRPr="00BF159B">
        <w:rPr>
          <w:bCs/>
          <w:color w:val="000000"/>
          <w:sz w:val="28"/>
          <w:szCs w:val="28"/>
        </w:rPr>
        <w:t>"</w:t>
      </w:r>
      <w:r w:rsidRPr="00BF159B">
        <w:rPr>
          <w:bCs/>
          <w:color w:val="000000"/>
          <w:sz w:val="28"/>
          <w:szCs w:val="28"/>
        </w:rPr>
        <w:t>Об использовании простой электронной подписи при оказании государственных и муниципальных услуг</w:t>
      </w:r>
      <w:r w:rsidR="00391C04" w:rsidRPr="00BF159B">
        <w:rPr>
          <w:bCs/>
          <w:color w:val="000000"/>
          <w:sz w:val="28"/>
          <w:szCs w:val="28"/>
        </w:rPr>
        <w:t>"</w:t>
      </w:r>
      <w:r w:rsidRPr="00BF159B">
        <w:rPr>
          <w:bCs/>
          <w:color w:val="000000"/>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E11F9A" w:rsidRPr="00BF159B">
        <w:rPr>
          <w:color w:val="000000"/>
          <w:sz w:val="28"/>
          <w:szCs w:val="28"/>
        </w:rPr>
        <w:t>года</w:t>
      </w:r>
      <w:r w:rsidR="00E11F9A" w:rsidRPr="00BF159B" w:rsidDel="00E11F9A">
        <w:rPr>
          <w:bCs/>
          <w:color w:val="000000"/>
          <w:sz w:val="28"/>
          <w:szCs w:val="28"/>
        </w:rPr>
        <w:t xml:space="preserve"> </w:t>
      </w:r>
      <w:r w:rsidRPr="00BF159B">
        <w:rPr>
          <w:bCs/>
          <w:color w:val="000000"/>
          <w:sz w:val="28"/>
          <w:szCs w:val="28"/>
        </w:rPr>
        <w:t xml:space="preserve">№ 634 </w:t>
      </w:r>
      <w:r w:rsidR="00391C04" w:rsidRPr="00BF159B">
        <w:rPr>
          <w:bCs/>
          <w:color w:val="000000"/>
          <w:sz w:val="28"/>
          <w:szCs w:val="28"/>
        </w:rPr>
        <w:t>"</w:t>
      </w:r>
      <w:r w:rsidRPr="00BF159B">
        <w:rPr>
          <w:bCs/>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1C04" w:rsidRPr="00BF159B">
        <w:rPr>
          <w:bCs/>
          <w:color w:val="000000"/>
          <w:sz w:val="28"/>
          <w:szCs w:val="28"/>
        </w:rPr>
        <w:t>"</w:t>
      </w:r>
      <w:r w:rsidRPr="00BF159B">
        <w:rPr>
          <w:bCs/>
          <w:color w:val="000000"/>
          <w:sz w:val="28"/>
          <w:szCs w:val="28"/>
        </w:rPr>
        <w:t xml:space="preserve"> (далее – усиленная неквалифицированная электронная подпись).</w:t>
      </w:r>
    </w:p>
    <w:p w:rsidR="00DB018C" w:rsidRPr="00BF159B" w:rsidRDefault="00DB018C" w:rsidP="00BF159B">
      <w:pPr>
        <w:autoSpaceDE w:val="0"/>
        <w:autoSpaceDN w:val="0"/>
        <w:adjustRightInd w:val="0"/>
        <w:ind w:firstLine="709"/>
        <w:jc w:val="both"/>
        <w:rPr>
          <w:bCs/>
          <w:color w:val="000000"/>
          <w:sz w:val="28"/>
          <w:szCs w:val="28"/>
        </w:rPr>
      </w:pPr>
      <w:r w:rsidRPr="00BF159B">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00E11F9A" w:rsidRPr="00BF159B">
        <w:rPr>
          <w:color w:val="000000"/>
          <w:sz w:val="28"/>
          <w:szCs w:val="28"/>
        </w:rPr>
        <w:t>года</w:t>
      </w:r>
      <w:r w:rsidR="00E11F9A" w:rsidRPr="00BF159B" w:rsidDel="00E11F9A">
        <w:rPr>
          <w:bCs/>
          <w:color w:val="000000"/>
          <w:sz w:val="28"/>
          <w:szCs w:val="28"/>
        </w:rPr>
        <w:t xml:space="preserve"> </w:t>
      </w:r>
      <w:r w:rsidRPr="00BF159B">
        <w:rPr>
          <w:bCs/>
          <w:color w:val="000000"/>
          <w:sz w:val="28"/>
          <w:szCs w:val="28"/>
        </w:rPr>
        <w:t xml:space="preserve">№ 1376 </w:t>
      </w:r>
      <w:r w:rsidR="00391C04" w:rsidRPr="00BF159B">
        <w:rPr>
          <w:bCs/>
          <w:color w:val="000000"/>
          <w:sz w:val="28"/>
          <w:szCs w:val="28"/>
        </w:rPr>
        <w:t>"</w:t>
      </w:r>
      <w:r w:rsidRPr="00BF159B">
        <w:rPr>
          <w:bCs/>
          <w:color w:val="000000"/>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391C04" w:rsidRPr="00BF159B">
        <w:rPr>
          <w:bCs/>
          <w:color w:val="000000"/>
          <w:sz w:val="28"/>
          <w:szCs w:val="28"/>
        </w:rPr>
        <w:t>"</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б) на бумажном носителе посредством личного обращения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в том числе через многофункциональный центр в соответствии с соглашением о взаимодействии между многофункциональным центром</w:t>
      </w:r>
      <w:r w:rsidR="00A43318" w:rsidRPr="00BF159B">
        <w:rPr>
          <w:bCs/>
          <w:color w:val="000000"/>
          <w:sz w:val="28"/>
          <w:szCs w:val="28"/>
        </w:rPr>
        <w:t xml:space="preserve"> </w:t>
      </w:r>
      <w:r w:rsidRPr="00BF159B">
        <w:rPr>
          <w:bCs/>
          <w:color w:val="000000"/>
          <w:sz w:val="28"/>
          <w:szCs w:val="28"/>
        </w:rPr>
        <w:t xml:space="preserve">и </w:t>
      </w:r>
      <w:r w:rsidR="00B16E9C" w:rsidRPr="00BF159B">
        <w:rPr>
          <w:bCs/>
          <w:color w:val="000000"/>
          <w:sz w:val="28"/>
          <w:szCs w:val="28"/>
        </w:rPr>
        <w:t xml:space="preserve">уполномоченным </w:t>
      </w:r>
      <w:r w:rsidRPr="00BF159B">
        <w:rPr>
          <w:bCs/>
          <w:color w:val="000000"/>
          <w:sz w:val="28"/>
          <w:szCs w:val="28"/>
        </w:rPr>
        <w:t xml:space="preserve">органом в соответствии с постановлением </w:t>
      </w:r>
      <w:r w:rsidRPr="00BF159B">
        <w:rPr>
          <w:bCs/>
          <w:color w:val="000000"/>
          <w:sz w:val="28"/>
          <w:szCs w:val="28"/>
        </w:rPr>
        <w:lastRenderedPageBreak/>
        <w:t xml:space="preserve">Правительства Российской Федерации от 27 сентября 2011 </w:t>
      </w:r>
      <w:r w:rsidR="00E11F9A" w:rsidRPr="00BF159B">
        <w:rPr>
          <w:color w:val="000000"/>
          <w:sz w:val="28"/>
          <w:szCs w:val="28"/>
        </w:rPr>
        <w:t>года</w:t>
      </w:r>
      <w:r w:rsidR="00E11F9A" w:rsidRPr="00BF159B" w:rsidDel="00E11F9A">
        <w:rPr>
          <w:bCs/>
          <w:color w:val="000000"/>
          <w:sz w:val="28"/>
          <w:szCs w:val="28"/>
        </w:rPr>
        <w:t xml:space="preserve"> </w:t>
      </w:r>
      <w:r w:rsidRPr="00BF159B">
        <w:rPr>
          <w:bCs/>
          <w:color w:val="000000"/>
          <w:sz w:val="28"/>
          <w:szCs w:val="28"/>
        </w:rPr>
        <w:t>№ 797</w:t>
      </w:r>
      <w:r w:rsidR="00A43318" w:rsidRPr="00BF159B">
        <w:rPr>
          <w:bCs/>
          <w:color w:val="000000"/>
          <w:sz w:val="28"/>
          <w:szCs w:val="28"/>
        </w:rPr>
        <w:t xml:space="preserve"> </w:t>
      </w:r>
      <w:r w:rsidR="00391C04" w:rsidRPr="00BF159B">
        <w:rPr>
          <w:bCs/>
          <w:color w:val="000000"/>
          <w:sz w:val="28"/>
          <w:szCs w:val="28"/>
        </w:rPr>
        <w:t>"</w:t>
      </w:r>
      <w:r w:rsidRPr="00BF159B">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91C04" w:rsidRPr="00BF159B">
        <w:rPr>
          <w:bCs/>
          <w:color w:val="000000"/>
          <w:sz w:val="28"/>
          <w:szCs w:val="28"/>
        </w:rPr>
        <w:t>"</w:t>
      </w:r>
      <w:r w:rsidRPr="00BF159B">
        <w:rPr>
          <w:bCs/>
          <w:color w:val="000000"/>
          <w:sz w:val="28"/>
          <w:szCs w:val="28"/>
        </w:rPr>
        <w:t>, либо посредством почтового отправления с уведомлением о вручении.</w:t>
      </w:r>
    </w:p>
    <w:p w:rsidR="009A7F61" w:rsidRPr="00BF159B" w:rsidRDefault="009A7F61" w:rsidP="00BF159B">
      <w:pPr>
        <w:autoSpaceDE w:val="0"/>
        <w:autoSpaceDN w:val="0"/>
        <w:adjustRightInd w:val="0"/>
        <w:ind w:firstLine="709"/>
        <w:jc w:val="both"/>
        <w:rPr>
          <w:bCs/>
          <w:color w:val="000000"/>
          <w:sz w:val="28"/>
          <w:szCs w:val="28"/>
        </w:rPr>
      </w:pPr>
    </w:p>
    <w:p w:rsidR="009A7F61" w:rsidRPr="00BF159B" w:rsidRDefault="009A7F61" w:rsidP="00BF159B">
      <w:pPr>
        <w:autoSpaceDE w:val="0"/>
        <w:autoSpaceDN w:val="0"/>
        <w:adjustRightInd w:val="0"/>
        <w:jc w:val="center"/>
        <w:rPr>
          <w:b/>
          <w:bCs/>
          <w:color w:val="000000"/>
          <w:sz w:val="28"/>
          <w:szCs w:val="28"/>
        </w:rPr>
      </w:pPr>
      <w:r w:rsidRPr="00BF159B">
        <w:rPr>
          <w:b/>
          <w:bCs/>
          <w:color w:val="000000"/>
          <w:sz w:val="28"/>
          <w:szCs w:val="28"/>
        </w:rPr>
        <w:t xml:space="preserve">Иные требования, в том числе учитывающие особенности предоставления </w:t>
      </w:r>
      <w:r w:rsidR="00A302FD" w:rsidRPr="00BF159B">
        <w:rPr>
          <w:b/>
          <w:bCs/>
          <w:color w:val="000000"/>
          <w:sz w:val="28"/>
          <w:szCs w:val="28"/>
        </w:rPr>
        <w:t>муниципальной</w:t>
      </w:r>
      <w:r w:rsidRPr="00BF159B">
        <w:rPr>
          <w:b/>
          <w:bCs/>
          <w:color w:val="000000"/>
          <w:sz w:val="28"/>
          <w:szCs w:val="28"/>
        </w:rPr>
        <w:t xml:space="preserve"> услуги в многофункциональных центрах, особенности предоставления </w:t>
      </w:r>
      <w:r w:rsidR="00A302FD" w:rsidRPr="00BF159B">
        <w:rPr>
          <w:b/>
          <w:bCs/>
          <w:color w:val="000000"/>
          <w:sz w:val="28"/>
          <w:szCs w:val="28"/>
        </w:rPr>
        <w:t>муниципальной</w:t>
      </w:r>
      <w:r w:rsidRPr="00BF159B">
        <w:rPr>
          <w:b/>
          <w:bCs/>
          <w:color w:val="000000"/>
          <w:sz w:val="28"/>
          <w:szCs w:val="28"/>
        </w:rPr>
        <w:t xml:space="preserve"> услуги в электронной форме</w:t>
      </w:r>
    </w:p>
    <w:p w:rsidR="009A7F61" w:rsidRPr="00BF159B" w:rsidRDefault="009A7F61"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а) </w:t>
      </w:r>
      <w:proofErr w:type="spellStart"/>
      <w:r w:rsidRPr="00BF159B">
        <w:rPr>
          <w:bCs/>
          <w:color w:val="000000"/>
          <w:sz w:val="28"/>
          <w:szCs w:val="28"/>
        </w:rPr>
        <w:t>xml</w:t>
      </w:r>
      <w:proofErr w:type="spellEnd"/>
      <w:r w:rsidRPr="00BF159B">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F159B">
        <w:rPr>
          <w:bCs/>
          <w:color w:val="000000"/>
          <w:sz w:val="28"/>
          <w:szCs w:val="28"/>
        </w:rPr>
        <w:t>xml</w:t>
      </w:r>
      <w:proofErr w:type="spellEnd"/>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б) </w:t>
      </w:r>
      <w:proofErr w:type="spellStart"/>
      <w:r w:rsidRPr="00BF159B">
        <w:rPr>
          <w:bCs/>
          <w:color w:val="000000"/>
          <w:sz w:val="28"/>
          <w:szCs w:val="28"/>
        </w:rPr>
        <w:t>doc</w:t>
      </w:r>
      <w:proofErr w:type="spellEnd"/>
      <w:r w:rsidRPr="00BF159B">
        <w:rPr>
          <w:bCs/>
          <w:color w:val="000000"/>
          <w:sz w:val="28"/>
          <w:szCs w:val="28"/>
        </w:rPr>
        <w:t xml:space="preserve">, </w:t>
      </w:r>
      <w:proofErr w:type="spellStart"/>
      <w:r w:rsidRPr="00BF159B">
        <w:rPr>
          <w:bCs/>
          <w:color w:val="000000"/>
          <w:sz w:val="28"/>
          <w:szCs w:val="28"/>
        </w:rPr>
        <w:t>docx</w:t>
      </w:r>
      <w:proofErr w:type="spellEnd"/>
      <w:r w:rsidRPr="00BF159B">
        <w:rPr>
          <w:bCs/>
          <w:color w:val="000000"/>
          <w:sz w:val="28"/>
          <w:szCs w:val="28"/>
        </w:rPr>
        <w:t xml:space="preserve">, </w:t>
      </w:r>
      <w:proofErr w:type="spellStart"/>
      <w:r w:rsidRPr="00BF159B">
        <w:rPr>
          <w:bCs/>
          <w:color w:val="000000"/>
          <w:sz w:val="28"/>
          <w:szCs w:val="28"/>
        </w:rPr>
        <w:t>odt</w:t>
      </w:r>
      <w:proofErr w:type="spellEnd"/>
      <w:r w:rsidRPr="00BF159B">
        <w:rPr>
          <w:bCs/>
          <w:color w:val="000000"/>
          <w:sz w:val="28"/>
          <w:szCs w:val="28"/>
        </w:rPr>
        <w:t xml:space="preserve"> - для документов с текстовым содержанием, </w:t>
      </w:r>
      <w:r w:rsidRPr="00BF159B">
        <w:rPr>
          <w:bCs/>
          <w:color w:val="000000"/>
          <w:sz w:val="28"/>
          <w:szCs w:val="28"/>
        </w:rPr>
        <w:br/>
        <w:t>не включающим формулы;</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 </w:t>
      </w:r>
      <w:proofErr w:type="spellStart"/>
      <w:r w:rsidRPr="00BF159B">
        <w:rPr>
          <w:bCs/>
          <w:color w:val="000000"/>
          <w:sz w:val="28"/>
          <w:szCs w:val="28"/>
        </w:rPr>
        <w:t>pdf</w:t>
      </w:r>
      <w:proofErr w:type="spellEnd"/>
      <w:r w:rsidRPr="00BF159B">
        <w:rPr>
          <w:bCs/>
          <w:color w:val="000000"/>
          <w:sz w:val="28"/>
          <w:szCs w:val="28"/>
        </w:rPr>
        <w:t xml:space="preserve">, </w:t>
      </w:r>
      <w:proofErr w:type="spellStart"/>
      <w:r w:rsidRPr="00BF159B">
        <w:rPr>
          <w:bCs/>
          <w:color w:val="000000"/>
          <w:sz w:val="28"/>
          <w:szCs w:val="28"/>
        </w:rPr>
        <w:t>jpg</w:t>
      </w:r>
      <w:proofErr w:type="spellEnd"/>
      <w:r w:rsidRPr="00BF159B">
        <w:rPr>
          <w:bCs/>
          <w:color w:val="000000"/>
          <w:sz w:val="28"/>
          <w:szCs w:val="28"/>
        </w:rPr>
        <w:t xml:space="preserve">, </w:t>
      </w:r>
      <w:proofErr w:type="spellStart"/>
      <w:r w:rsidRPr="00BF159B">
        <w:rPr>
          <w:bCs/>
          <w:color w:val="000000"/>
          <w:sz w:val="28"/>
          <w:szCs w:val="28"/>
        </w:rPr>
        <w:t>jpeg</w:t>
      </w:r>
      <w:proofErr w:type="spellEnd"/>
      <w:r w:rsidR="000065A7" w:rsidRPr="00BF159B">
        <w:rPr>
          <w:bCs/>
          <w:color w:val="000000"/>
          <w:sz w:val="28"/>
          <w:szCs w:val="28"/>
        </w:rPr>
        <w:t xml:space="preserve">, </w:t>
      </w:r>
      <w:proofErr w:type="spellStart"/>
      <w:r w:rsidR="001752BB" w:rsidRPr="00BF159B">
        <w:rPr>
          <w:bCs/>
          <w:color w:val="000000"/>
          <w:sz w:val="28"/>
          <w:szCs w:val="28"/>
          <w:lang w:val="en-US"/>
        </w:rPr>
        <w:t>png</w:t>
      </w:r>
      <w:proofErr w:type="spellEnd"/>
      <w:r w:rsidR="000065A7" w:rsidRPr="00BF159B">
        <w:rPr>
          <w:bCs/>
          <w:color w:val="000000"/>
          <w:sz w:val="28"/>
          <w:szCs w:val="28"/>
        </w:rPr>
        <w:t xml:space="preserve">, </w:t>
      </w:r>
      <w:r w:rsidR="001752BB" w:rsidRPr="00BF159B">
        <w:rPr>
          <w:bCs/>
          <w:color w:val="000000"/>
          <w:sz w:val="28"/>
          <w:szCs w:val="28"/>
          <w:lang w:val="en-US"/>
        </w:rPr>
        <w:t>bmp</w:t>
      </w:r>
      <w:r w:rsidR="000065A7" w:rsidRPr="00BF159B">
        <w:rPr>
          <w:bCs/>
          <w:color w:val="000000"/>
          <w:sz w:val="28"/>
          <w:szCs w:val="28"/>
        </w:rPr>
        <w:t>,</w:t>
      </w:r>
      <w:r w:rsidR="001752BB" w:rsidRPr="00BF159B">
        <w:rPr>
          <w:bCs/>
          <w:color w:val="000000"/>
          <w:sz w:val="28"/>
          <w:szCs w:val="28"/>
        </w:rPr>
        <w:t xml:space="preserve"> </w:t>
      </w:r>
      <w:r w:rsidR="001752BB" w:rsidRPr="00BF159B">
        <w:rPr>
          <w:bCs/>
          <w:color w:val="000000"/>
          <w:sz w:val="28"/>
          <w:szCs w:val="28"/>
          <w:lang w:val="en-US"/>
        </w:rPr>
        <w:t>tiff</w:t>
      </w:r>
      <w:r w:rsidRPr="00BF159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001752BB" w:rsidRPr="00BF159B">
        <w:rPr>
          <w:bCs/>
          <w:color w:val="000000"/>
          <w:sz w:val="28"/>
          <w:szCs w:val="28"/>
        </w:rPr>
        <w:t>;</w:t>
      </w:r>
    </w:p>
    <w:p w:rsidR="001752BB" w:rsidRPr="00BF159B" w:rsidRDefault="001752BB" w:rsidP="00BF159B">
      <w:pPr>
        <w:autoSpaceDE w:val="0"/>
        <w:autoSpaceDN w:val="0"/>
        <w:adjustRightInd w:val="0"/>
        <w:ind w:firstLine="709"/>
        <w:jc w:val="both"/>
        <w:rPr>
          <w:bCs/>
          <w:color w:val="000000"/>
          <w:sz w:val="28"/>
          <w:szCs w:val="28"/>
        </w:rPr>
      </w:pPr>
      <w:r w:rsidRPr="00BF159B">
        <w:rPr>
          <w:bCs/>
          <w:color w:val="000000"/>
          <w:sz w:val="28"/>
          <w:szCs w:val="28"/>
        </w:rPr>
        <w:t xml:space="preserve">г) </w:t>
      </w:r>
      <w:r w:rsidRPr="00BF159B">
        <w:rPr>
          <w:bCs/>
          <w:color w:val="000000"/>
          <w:sz w:val="28"/>
          <w:szCs w:val="28"/>
          <w:lang w:val="en-US"/>
        </w:rPr>
        <w:t>zip</w:t>
      </w:r>
      <w:r w:rsidRPr="00BF159B">
        <w:rPr>
          <w:bCs/>
          <w:color w:val="000000"/>
          <w:sz w:val="28"/>
          <w:szCs w:val="28"/>
        </w:rPr>
        <w:t xml:space="preserve">, </w:t>
      </w:r>
      <w:proofErr w:type="spellStart"/>
      <w:r w:rsidRPr="00BF159B">
        <w:rPr>
          <w:bCs/>
          <w:color w:val="000000"/>
          <w:sz w:val="28"/>
          <w:szCs w:val="28"/>
          <w:lang w:val="en-US"/>
        </w:rPr>
        <w:t>rar</w:t>
      </w:r>
      <w:proofErr w:type="spellEnd"/>
      <w:r w:rsidRPr="00BF159B">
        <w:rPr>
          <w:bCs/>
          <w:color w:val="000000"/>
          <w:sz w:val="28"/>
          <w:szCs w:val="28"/>
        </w:rPr>
        <w:t xml:space="preserve"> – для сжатых документов в один файл;</w:t>
      </w:r>
    </w:p>
    <w:p w:rsidR="001752BB" w:rsidRPr="00BF159B" w:rsidRDefault="001752BB" w:rsidP="00BF159B">
      <w:pPr>
        <w:autoSpaceDE w:val="0"/>
        <w:autoSpaceDN w:val="0"/>
        <w:adjustRightInd w:val="0"/>
        <w:ind w:firstLine="709"/>
        <w:jc w:val="both"/>
        <w:rPr>
          <w:bCs/>
          <w:color w:val="000000"/>
          <w:sz w:val="28"/>
          <w:szCs w:val="28"/>
        </w:rPr>
      </w:pPr>
      <w:r w:rsidRPr="00BF159B">
        <w:rPr>
          <w:bCs/>
          <w:color w:val="000000"/>
          <w:sz w:val="28"/>
          <w:szCs w:val="28"/>
        </w:rPr>
        <w:t xml:space="preserve">д) </w:t>
      </w:r>
      <w:r w:rsidRPr="00BF159B">
        <w:rPr>
          <w:bCs/>
          <w:color w:val="000000"/>
          <w:sz w:val="28"/>
          <w:szCs w:val="28"/>
          <w:lang w:val="en-US"/>
        </w:rPr>
        <w:t>sig</w:t>
      </w:r>
      <w:r w:rsidRPr="00BF159B">
        <w:rPr>
          <w:bCs/>
          <w:color w:val="000000"/>
          <w:sz w:val="28"/>
          <w:szCs w:val="28"/>
        </w:rPr>
        <w:t xml:space="preserve"> – для открепленной усиленной квалифицированной электронной подписи.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F159B">
        <w:rPr>
          <w:bCs/>
          <w:color w:val="000000"/>
          <w:sz w:val="28"/>
          <w:szCs w:val="28"/>
        </w:rPr>
        <w:t>dpi</w:t>
      </w:r>
      <w:proofErr w:type="spellEnd"/>
      <w:r w:rsidRPr="00BF159B">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C56C8" w:rsidRPr="00BF159B" w:rsidRDefault="00391C04" w:rsidP="00BF159B">
      <w:pPr>
        <w:autoSpaceDE w:val="0"/>
        <w:autoSpaceDN w:val="0"/>
        <w:adjustRightInd w:val="0"/>
        <w:ind w:firstLine="709"/>
        <w:jc w:val="both"/>
        <w:rPr>
          <w:bCs/>
          <w:color w:val="000000"/>
          <w:sz w:val="28"/>
          <w:szCs w:val="28"/>
        </w:rPr>
      </w:pPr>
      <w:r w:rsidRPr="00BF159B">
        <w:rPr>
          <w:bCs/>
          <w:color w:val="000000"/>
          <w:sz w:val="28"/>
          <w:szCs w:val="28"/>
        </w:rPr>
        <w:t>"</w:t>
      </w:r>
      <w:r w:rsidR="003C56C8" w:rsidRPr="00BF159B">
        <w:rPr>
          <w:bCs/>
          <w:color w:val="000000"/>
          <w:sz w:val="28"/>
          <w:szCs w:val="28"/>
        </w:rPr>
        <w:t>черно-белый</w:t>
      </w:r>
      <w:r w:rsidRPr="00BF159B">
        <w:rPr>
          <w:bCs/>
          <w:color w:val="000000"/>
          <w:sz w:val="28"/>
          <w:szCs w:val="28"/>
        </w:rPr>
        <w:t>"</w:t>
      </w:r>
      <w:r w:rsidR="003C56C8" w:rsidRPr="00BF159B">
        <w:rPr>
          <w:bCs/>
          <w:color w:val="000000"/>
          <w:sz w:val="28"/>
          <w:szCs w:val="28"/>
        </w:rPr>
        <w:t xml:space="preserve"> (при отсутствии в документе графических изображений и (или) цветного текста);</w:t>
      </w:r>
    </w:p>
    <w:p w:rsidR="003C56C8" w:rsidRPr="00BF159B" w:rsidRDefault="00391C04" w:rsidP="00BF159B">
      <w:pPr>
        <w:autoSpaceDE w:val="0"/>
        <w:autoSpaceDN w:val="0"/>
        <w:adjustRightInd w:val="0"/>
        <w:ind w:firstLine="709"/>
        <w:jc w:val="both"/>
        <w:rPr>
          <w:bCs/>
          <w:color w:val="000000"/>
          <w:sz w:val="28"/>
          <w:szCs w:val="28"/>
        </w:rPr>
      </w:pPr>
      <w:r w:rsidRPr="00BF159B">
        <w:rPr>
          <w:bCs/>
          <w:color w:val="000000"/>
          <w:sz w:val="28"/>
          <w:szCs w:val="28"/>
        </w:rPr>
        <w:t>"</w:t>
      </w:r>
      <w:r w:rsidR="003C56C8" w:rsidRPr="00BF159B">
        <w:rPr>
          <w:bCs/>
          <w:color w:val="000000"/>
          <w:sz w:val="28"/>
          <w:szCs w:val="28"/>
        </w:rPr>
        <w:t>оттенки серого</w:t>
      </w:r>
      <w:r w:rsidRPr="00BF159B">
        <w:rPr>
          <w:bCs/>
          <w:color w:val="000000"/>
          <w:sz w:val="28"/>
          <w:szCs w:val="28"/>
        </w:rPr>
        <w:t>"</w:t>
      </w:r>
      <w:r w:rsidR="003C56C8" w:rsidRPr="00BF159B">
        <w:rPr>
          <w:bCs/>
          <w:color w:val="000000"/>
          <w:sz w:val="28"/>
          <w:szCs w:val="28"/>
        </w:rPr>
        <w:t xml:space="preserve"> (при наличии в документе графических изображений, отличных от цветного графического изображения);</w:t>
      </w:r>
    </w:p>
    <w:p w:rsidR="003C56C8" w:rsidRPr="00BF159B" w:rsidRDefault="00391C04" w:rsidP="00BF159B">
      <w:pPr>
        <w:autoSpaceDE w:val="0"/>
        <w:autoSpaceDN w:val="0"/>
        <w:adjustRightInd w:val="0"/>
        <w:ind w:firstLine="709"/>
        <w:jc w:val="both"/>
        <w:rPr>
          <w:bCs/>
          <w:color w:val="000000"/>
          <w:sz w:val="28"/>
          <w:szCs w:val="28"/>
        </w:rPr>
      </w:pPr>
      <w:r w:rsidRPr="00BF159B">
        <w:rPr>
          <w:bCs/>
          <w:color w:val="000000"/>
          <w:sz w:val="28"/>
          <w:szCs w:val="28"/>
        </w:rPr>
        <w:t>"</w:t>
      </w:r>
      <w:r w:rsidR="003C56C8" w:rsidRPr="00BF159B">
        <w:rPr>
          <w:bCs/>
          <w:color w:val="000000"/>
          <w:sz w:val="28"/>
          <w:szCs w:val="28"/>
        </w:rPr>
        <w:t>цветной</w:t>
      </w:r>
      <w:r w:rsidRPr="00BF159B">
        <w:rPr>
          <w:bCs/>
          <w:color w:val="000000"/>
          <w:sz w:val="28"/>
          <w:szCs w:val="28"/>
        </w:rPr>
        <w:t>"</w:t>
      </w:r>
      <w:r w:rsidR="003C56C8" w:rsidRPr="00BF159B">
        <w:rPr>
          <w:bCs/>
          <w:color w:val="000000"/>
          <w:sz w:val="28"/>
          <w:szCs w:val="28"/>
        </w:rPr>
        <w:t xml:space="preserve"> или </w:t>
      </w:r>
      <w:r w:rsidRPr="00BF159B">
        <w:rPr>
          <w:bCs/>
          <w:color w:val="000000"/>
          <w:sz w:val="28"/>
          <w:szCs w:val="28"/>
        </w:rPr>
        <w:t>"</w:t>
      </w:r>
      <w:r w:rsidR="003C56C8" w:rsidRPr="00BF159B">
        <w:rPr>
          <w:bCs/>
          <w:color w:val="000000"/>
          <w:sz w:val="28"/>
          <w:szCs w:val="28"/>
        </w:rPr>
        <w:t>режим полной цветопередачи</w:t>
      </w:r>
      <w:r w:rsidRPr="00BF159B">
        <w:rPr>
          <w:bCs/>
          <w:color w:val="000000"/>
          <w:sz w:val="28"/>
          <w:szCs w:val="28"/>
        </w:rPr>
        <w:t>"</w:t>
      </w:r>
      <w:r w:rsidR="003C56C8" w:rsidRPr="00BF159B">
        <w:rPr>
          <w:bCs/>
          <w:color w:val="000000"/>
          <w:sz w:val="28"/>
          <w:szCs w:val="28"/>
        </w:rPr>
        <w:t xml:space="preserve"> (при наличии </w:t>
      </w:r>
      <w:r w:rsidR="003C56C8" w:rsidRPr="00BF159B">
        <w:rPr>
          <w:bCs/>
          <w:color w:val="000000"/>
          <w:sz w:val="28"/>
          <w:szCs w:val="28"/>
        </w:rPr>
        <w:br/>
        <w:t>в документе цветных графических изображений либо цветного текста).</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2.7.</w:t>
      </w:r>
      <w:r w:rsidR="00BF159B">
        <w:rPr>
          <w:bCs/>
          <w:color w:val="000000"/>
          <w:sz w:val="28"/>
          <w:szCs w:val="28"/>
        </w:rPr>
        <w:t xml:space="preserve"> </w:t>
      </w:r>
      <w:r w:rsidRPr="00BF159B">
        <w:rPr>
          <w:bCs/>
          <w:color w:val="000000"/>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357861" w:rsidRPr="00BF159B" w:rsidRDefault="00C61D92" w:rsidP="00BF159B">
      <w:pPr>
        <w:autoSpaceDE w:val="0"/>
        <w:autoSpaceDN w:val="0"/>
        <w:adjustRightInd w:val="0"/>
        <w:ind w:firstLine="709"/>
        <w:jc w:val="both"/>
        <w:rPr>
          <w:color w:val="000000"/>
          <w:sz w:val="28"/>
          <w:szCs w:val="28"/>
        </w:rPr>
      </w:pPr>
      <w:r w:rsidRPr="00BF159B">
        <w:rPr>
          <w:color w:val="000000"/>
          <w:sz w:val="28"/>
          <w:szCs w:val="28"/>
        </w:rPr>
        <w:lastRenderedPageBreak/>
        <w:t>2.7.1</w:t>
      </w:r>
      <w:r w:rsidR="00357861" w:rsidRPr="00BF159B">
        <w:rPr>
          <w:color w:val="000000"/>
          <w:sz w:val="28"/>
          <w:szCs w:val="28"/>
        </w:rPr>
        <w:t xml:space="preserve">. При предоставлении </w:t>
      </w:r>
      <w:r w:rsidR="00A302FD" w:rsidRPr="00BF159B">
        <w:rPr>
          <w:color w:val="000000"/>
          <w:sz w:val="28"/>
          <w:szCs w:val="28"/>
        </w:rPr>
        <w:t>муниципальной</w:t>
      </w:r>
      <w:r w:rsidR="00357861" w:rsidRPr="00BF159B">
        <w:rPr>
          <w:color w:val="000000"/>
          <w:sz w:val="28"/>
          <w:szCs w:val="28"/>
        </w:rPr>
        <w:t xml:space="preserve"> услуги в электронной форме заявителю обеспечиваются:</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получение информации о порядке и сроках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запись на прием в уполномоченный орган для подачи уведомления об окончании строительства;</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формирование уведомления об окончании строительства;</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прием и регистрация уполномоченным органом уведомления об окончании строительства и иных документов,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получение результата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получение сведений о ходе выполнения уведомления об окончании строительства;</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осуществление оценки качества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A302FD" w:rsidRPr="00BF159B">
        <w:rPr>
          <w:color w:val="000000"/>
          <w:sz w:val="28"/>
          <w:szCs w:val="28"/>
        </w:rPr>
        <w:t>муниципальной</w:t>
      </w:r>
      <w:r w:rsidRPr="00BF159B">
        <w:rPr>
          <w:color w:val="000000"/>
          <w:sz w:val="28"/>
          <w:szCs w:val="28"/>
        </w:rPr>
        <w:t xml:space="preserve"> услуги, предусмотренного настоящим Административным регламентом, соответствующего признакам заявителя;</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предъявление заявителю варианта предоставления </w:t>
      </w:r>
      <w:r w:rsidR="00A302FD" w:rsidRPr="00BF159B">
        <w:rPr>
          <w:color w:val="000000"/>
          <w:sz w:val="28"/>
          <w:szCs w:val="28"/>
        </w:rPr>
        <w:t>муниципальной</w:t>
      </w:r>
      <w:r w:rsidRPr="00BF159B">
        <w:rPr>
          <w:color w:val="000000"/>
          <w:sz w:val="28"/>
          <w:szCs w:val="28"/>
        </w:rPr>
        <w:t xml:space="preserve"> услуги, предусмотренного настоящим Административным регламентом.</w:t>
      </w:r>
    </w:p>
    <w:p w:rsidR="00357861" w:rsidRPr="00BF159B" w:rsidRDefault="00C61D92" w:rsidP="00BF159B">
      <w:pPr>
        <w:widowControl w:val="0"/>
        <w:autoSpaceDE w:val="0"/>
        <w:autoSpaceDN w:val="0"/>
        <w:adjustRightInd w:val="0"/>
        <w:ind w:firstLine="709"/>
        <w:jc w:val="both"/>
        <w:rPr>
          <w:color w:val="000000"/>
          <w:sz w:val="28"/>
          <w:szCs w:val="28"/>
        </w:rPr>
      </w:pPr>
      <w:r w:rsidRPr="00BF159B">
        <w:rPr>
          <w:color w:val="000000"/>
          <w:sz w:val="28"/>
          <w:szCs w:val="28"/>
        </w:rPr>
        <w:t>2.7.2.</w:t>
      </w:r>
      <w:r w:rsidR="00357861" w:rsidRPr="00BF159B">
        <w:rPr>
          <w:color w:val="000000"/>
          <w:sz w:val="28"/>
          <w:szCs w:val="28"/>
        </w:rPr>
        <w:t xml:space="preserve"> Формирование </w:t>
      </w:r>
      <w:r w:rsidR="00357861" w:rsidRPr="00BF159B">
        <w:rPr>
          <w:bCs/>
          <w:color w:val="000000"/>
          <w:sz w:val="28"/>
          <w:szCs w:val="28"/>
        </w:rPr>
        <w:t>уведомления об окончании строительства</w:t>
      </w:r>
      <w:r w:rsidR="00357861" w:rsidRPr="00BF159B">
        <w:rPr>
          <w:color w:val="000000"/>
          <w:sz w:val="28"/>
          <w:szCs w:val="28"/>
        </w:rPr>
        <w:t>.</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Формирование </w:t>
      </w:r>
      <w:r w:rsidRPr="00BF159B">
        <w:rPr>
          <w:bCs/>
          <w:color w:val="000000"/>
          <w:sz w:val="28"/>
          <w:szCs w:val="28"/>
        </w:rPr>
        <w:t>уведомления об окончании строительства</w:t>
      </w:r>
      <w:r w:rsidRPr="00BF159B">
        <w:rPr>
          <w:color w:val="000000"/>
          <w:sz w:val="28"/>
          <w:szCs w:val="28"/>
        </w:rPr>
        <w:t xml:space="preserve"> осуществляется посредством заполнения электронной формы </w:t>
      </w:r>
      <w:r w:rsidRPr="00BF159B">
        <w:rPr>
          <w:bCs/>
          <w:color w:val="000000"/>
          <w:sz w:val="28"/>
          <w:szCs w:val="28"/>
        </w:rPr>
        <w:t>уведомления об окончании строительства</w:t>
      </w:r>
      <w:r w:rsidRPr="00BF159B">
        <w:rPr>
          <w:color w:val="000000"/>
          <w:sz w:val="28"/>
          <w:szCs w:val="28"/>
        </w:rPr>
        <w:t xml:space="preserve"> на Едином портале, региональном портале, без необходимости дополнительной подачи </w:t>
      </w:r>
      <w:r w:rsidRPr="00BF159B">
        <w:rPr>
          <w:bCs/>
          <w:color w:val="000000"/>
          <w:sz w:val="28"/>
          <w:szCs w:val="28"/>
        </w:rPr>
        <w:t>уведомления об окончании строительства</w:t>
      </w:r>
      <w:r w:rsidRPr="00BF159B">
        <w:rPr>
          <w:color w:val="000000"/>
          <w:sz w:val="28"/>
          <w:szCs w:val="28"/>
        </w:rPr>
        <w:t xml:space="preserve"> в какой-либо иной форме.</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Форматно-логическая проверка сформированного </w:t>
      </w:r>
      <w:r w:rsidRPr="00BF159B">
        <w:rPr>
          <w:bCs/>
          <w:color w:val="000000"/>
          <w:sz w:val="28"/>
          <w:szCs w:val="28"/>
        </w:rPr>
        <w:t>уведомления об окончании строительства</w:t>
      </w:r>
      <w:r w:rsidRPr="00BF159B">
        <w:rPr>
          <w:color w:val="000000"/>
          <w:sz w:val="28"/>
          <w:szCs w:val="28"/>
        </w:rPr>
        <w:t xml:space="preserve"> осуществляется после заполнения заявителем каждого из полей электронной формы </w:t>
      </w:r>
      <w:r w:rsidRPr="00BF159B">
        <w:rPr>
          <w:bCs/>
          <w:color w:val="000000"/>
          <w:sz w:val="28"/>
          <w:szCs w:val="28"/>
        </w:rPr>
        <w:t>уведомления об окончании строительства</w:t>
      </w:r>
      <w:r w:rsidRPr="00BF159B">
        <w:rPr>
          <w:color w:val="000000"/>
          <w:sz w:val="28"/>
          <w:szCs w:val="28"/>
        </w:rPr>
        <w:t xml:space="preserve">. При выявлении некорректно заполненного поля электронной формы </w:t>
      </w:r>
      <w:r w:rsidRPr="00BF159B">
        <w:rPr>
          <w:bCs/>
          <w:color w:val="000000"/>
          <w:sz w:val="28"/>
          <w:szCs w:val="28"/>
        </w:rPr>
        <w:t>уведомления об окончании строительства</w:t>
      </w:r>
      <w:r w:rsidRPr="00BF159B" w:rsidDel="0050003A">
        <w:rPr>
          <w:color w:val="000000"/>
          <w:sz w:val="28"/>
          <w:szCs w:val="28"/>
        </w:rPr>
        <w:t xml:space="preserve"> </w:t>
      </w:r>
      <w:r w:rsidRPr="00BF159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F159B">
        <w:rPr>
          <w:bCs/>
          <w:color w:val="000000"/>
          <w:sz w:val="28"/>
          <w:szCs w:val="28"/>
        </w:rPr>
        <w:t>уведомления об окончании строительства</w:t>
      </w:r>
      <w:r w:rsidRPr="00BF159B">
        <w:rPr>
          <w:color w:val="000000"/>
          <w:sz w:val="28"/>
          <w:szCs w:val="28"/>
        </w:rPr>
        <w:t>.</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При формировании </w:t>
      </w:r>
      <w:r w:rsidRPr="00BF159B">
        <w:rPr>
          <w:bCs/>
          <w:color w:val="000000"/>
          <w:sz w:val="28"/>
          <w:szCs w:val="28"/>
        </w:rPr>
        <w:t>уведомления об окончании строительства</w:t>
      </w:r>
      <w:r w:rsidRPr="00BF159B">
        <w:rPr>
          <w:color w:val="000000"/>
          <w:sz w:val="28"/>
          <w:szCs w:val="28"/>
        </w:rPr>
        <w:t xml:space="preserve"> заявителю обеспечивается:</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а) возможность копирования и сохранения </w:t>
      </w:r>
      <w:r w:rsidRPr="00BF159B">
        <w:rPr>
          <w:bCs/>
          <w:color w:val="000000"/>
          <w:sz w:val="28"/>
          <w:szCs w:val="28"/>
        </w:rPr>
        <w:t>уведомления об окончании строительства</w:t>
      </w:r>
      <w:r w:rsidRPr="00BF159B">
        <w:rPr>
          <w:color w:val="000000"/>
          <w:sz w:val="28"/>
          <w:szCs w:val="28"/>
        </w:rPr>
        <w:t xml:space="preserve"> и иных документов, указанных в Административном регламенте,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б) возможность печати на бумажном носителе копии электронной формы </w:t>
      </w:r>
      <w:r w:rsidRPr="00BF159B">
        <w:rPr>
          <w:bCs/>
          <w:color w:val="000000"/>
          <w:sz w:val="28"/>
          <w:szCs w:val="28"/>
        </w:rPr>
        <w:t>уведомления об окончании строительства</w:t>
      </w:r>
      <w:r w:rsidRPr="00BF159B">
        <w:rPr>
          <w:color w:val="000000"/>
          <w:sz w:val="28"/>
          <w:szCs w:val="28"/>
        </w:rPr>
        <w:t>;</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в) сохранение ранее введенных в электронную форму </w:t>
      </w:r>
      <w:r w:rsidRPr="00BF159B">
        <w:rPr>
          <w:bCs/>
          <w:color w:val="000000"/>
          <w:sz w:val="28"/>
          <w:szCs w:val="28"/>
        </w:rPr>
        <w:t>уведомления об окончании строительства</w:t>
      </w:r>
      <w:r w:rsidRPr="00BF159B">
        <w:rPr>
          <w:color w:val="000000"/>
          <w:sz w:val="28"/>
          <w:szCs w:val="28"/>
        </w:rPr>
        <w:t xml:space="preserve"> значений в любой момент по желанию пользователя, в </w:t>
      </w:r>
      <w:r w:rsidRPr="00BF159B">
        <w:rPr>
          <w:color w:val="000000"/>
          <w:sz w:val="28"/>
          <w:szCs w:val="28"/>
        </w:rPr>
        <w:lastRenderedPageBreak/>
        <w:t xml:space="preserve">том числе при возникновении ошибок ввода и возврате для повторного ввода значений в электронную форму </w:t>
      </w:r>
      <w:r w:rsidRPr="00BF159B">
        <w:rPr>
          <w:bCs/>
          <w:color w:val="000000"/>
          <w:sz w:val="28"/>
          <w:szCs w:val="28"/>
        </w:rPr>
        <w:t>уведомления об окончании строительства</w:t>
      </w:r>
      <w:r w:rsidRPr="00BF159B">
        <w:rPr>
          <w:color w:val="000000"/>
          <w:sz w:val="28"/>
          <w:szCs w:val="28"/>
        </w:rPr>
        <w:t>;</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г) заполнение полей электронной формы </w:t>
      </w:r>
      <w:r w:rsidRPr="00BF159B">
        <w:rPr>
          <w:bCs/>
          <w:color w:val="000000"/>
          <w:sz w:val="28"/>
          <w:szCs w:val="28"/>
        </w:rPr>
        <w:t>уведомления об окончании строительства</w:t>
      </w:r>
      <w:r w:rsidRPr="00BF159B">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BF159B">
        <w:rPr>
          <w:color w:val="000000"/>
          <w:sz w:val="28"/>
        </w:rPr>
        <w:t xml:space="preserve"> </w:t>
      </w:r>
      <w:r w:rsidRPr="00BF159B">
        <w:rPr>
          <w:color w:val="000000"/>
          <w:sz w:val="28"/>
          <w:szCs w:val="28"/>
        </w:rPr>
        <w:t>региональном портале, в части, касающейся сведений, отсутствующих в ЕСИА;</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д) возможность вернуться на любой из этапов заполнения электронной формы </w:t>
      </w:r>
      <w:r w:rsidRPr="00BF159B">
        <w:rPr>
          <w:bCs/>
          <w:color w:val="000000"/>
          <w:sz w:val="28"/>
          <w:szCs w:val="28"/>
        </w:rPr>
        <w:t>уведомления об окончании строительства</w:t>
      </w:r>
      <w:r w:rsidRPr="00BF159B">
        <w:rPr>
          <w:color w:val="000000"/>
          <w:sz w:val="28"/>
          <w:szCs w:val="28"/>
        </w:rPr>
        <w:t xml:space="preserve"> без потери ранее введенной информации;</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е) возможность доступа заявителя на Едином портале, </w:t>
      </w:r>
      <w:r w:rsidRPr="00BF159B">
        <w:rPr>
          <w:color w:val="000000"/>
          <w:sz w:val="28"/>
        </w:rPr>
        <w:t xml:space="preserve">региональном портале, </w:t>
      </w:r>
      <w:r w:rsidRPr="00BF159B">
        <w:rPr>
          <w:color w:val="000000"/>
          <w:sz w:val="28"/>
          <w:szCs w:val="28"/>
        </w:rPr>
        <w:t xml:space="preserve">к ранее поданным им </w:t>
      </w:r>
      <w:r w:rsidRPr="00BF159B">
        <w:rPr>
          <w:bCs/>
          <w:color w:val="000000"/>
          <w:sz w:val="28"/>
          <w:szCs w:val="28"/>
        </w:rPr>
        <w:t>уведомлениям об окончании строительства</w:t>
      </w:r>
      <w:r w:rsidRPr="00BF159B">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Сформированное и подписанное уведомление об окончании строительства и иные документы, необходимые для предоставления </w:t>
      </w:r>
      <w:r w:rsidR="00A302FD" w:rsidRPr="00BF159B">
        <w:rPr>
          <w:color w:val="000000"/>
          <w:sz w:val="28"/>
          <w:szCs w:val="28"/>
        </w:rPr>
        <w:t>муниципальной</w:t>
      </w:r>
      <w:r w:rsidRPr="00BF159B">
        <w:rPr>
          <w:color w:val="000000"/>
          <w:sz w:val="28"/>
          <w:szCs w:val="28"/>
        </w:rPr>
        <w:t xml:space="preserve"> услуги, направляются в уполномоченный орган посредством Единого портала, </w:t>
      </w:r>
      <w:r w:rsidRPr="00BF159B">
        <w:rPr>
          <w:color w:val="000000"/>
          <w:sz w:val="28"/>
        </w:rPr>
        <w:t>регионального портала</w:t>
      </w:r>
      <w:r w:rsidRPr="00BF159B">
        <w:rPr>
          <w:color w:val="000000"/>
          <w:sz w:val="28"/>
          <w:szCs w:val="28"/>
        </w:rPr>
        <w:t>.</w:t>
      </w:r>
    </w:p>
    <w:p w:rsidR="00357861" w:rsidRPr="00BF159B" w:rsidRDefault="00C61D92" w:rsidP="00BF159B">
      <w:pPr>
        <w:autoSpaceDE w:val="0"/>
        <w:autoSpaceDN w:val="0"/>
        <w:adjustRightInd w:val="0"/>
        <w:ind w:firstLine="709"/>
        <w:jc w:val="both"/>
        <w:rPr>
          <w:color w:val="000000"/>
          <w:sz w:val="28"/>
          <w:szCs w:val="28"/>
        </w:rPr>
      </w:pPr>
      <w:r w:rsidRPr="00BF159B">
        <w:rPr>
          <w:color w:val="000000"/>
          <w:sz w:val="28"/>
          <w:szCs w:val="28"/>
        </w:rPr>
        <w:t>2.7.3.</w:t>
      </w:r>
      <w:r w:rsidR="00357861" w:rsidRPr="00BF159B">
        <w:rPr>
          <w:color w:val="000000"/>
          <w:sz w:val="28"/>
          <w:szCs w:val="28"/>
        </w:rPr>
        <w:t xml:space="preserve"> Уполномоченный орган обеспечивает в срок не позднее </w:t>
      </w:r>
      <w:r w:rsidR="0060530A" w:rsidRPr="00BF159B">
        <w:rPr>
          <w:color w:val="000000"/>
          <w:sz w:val="28"/>
          <w:szCs w:val="28"/>
        </w:rPr>
        <w:t>одного</w:t>
      </w:r>
      <w:r w:rsidR="00357861" w:rsidRPr="00BF159B">
        <w:rPr>
          <w:color w:val="000000"/>
          <w:sz w:val="28"/>
          <w:szCs w:val="28"/>
        </w:rPr>
        <w:t xml:space="preserve"> рабочего дня с момента подачи </w:t>
      </w:r>
      <w:r w:rsidR="00357861" w:rsidRPr="00BF159B">
        <w:rPr>
          <w:bCs/>
          <w:color w:val="000000"/>
          <w:sz w:val="28"/>
          <w:szCs w:val="28"/>
        </w:rPr>
        <w:t>уведомления об окончании строительства</w:t>
      </w:r>
      <w:r w:rsidR="00357861" w:rsidRPr="00BF159B">
        <w:rPr>
          <w:color w:val="000000"/>
          <w:sz w:val="28"/>
          <w:szCs w:val="28"/>
        </w:rPr>
        <w:t xml:space="preserve"> на Единый портал, </w:t>
      </w:r>
      <w:r w:rsidR="00357861" w:rsidRPr="00BF159B">
        <w:rPr>
          <w:color w:val="000000"/>
          <w:sz w:val="28"/>
        </w:rPr>
        <w:t xml:space="preserve">региональный портал, </w:t>
      </w:r>
      <w:r w:rsidR="00357861" w:rsidRPr="00BF159B">
        <w:rPr>
          <w:color w:val="000000"/>
          <w:sz w:val="28"/>
          <w:szCs w:val="28"/>
        </w:rPr>
        <w:t>а в случае его поступления в выходной, нерабочий праздничный день, – в следующий за ним первый рабочий день:</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а) прием документов,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 и направление заявителю электронного сообщения о поступлении </w:t>
      </w:r>
      <w:r w:rsidRPr="00BF159B">
        <w:rPr>
          <w:bCs/>
          <w:color w:val="000000"/>
          <w:sz w:val="28"/>
          <w:szCs w:val="28"/>
        </w:rPr>
        <w:t>уведомления об окончании строительства</w:t>
      </w:r>
      <w:r w:rsidRPr="00BF159B">
        <w:rPr>
          <w:color w:val="000000"/>
          <w:sz w:val="28"/>
          <w:szCs w:val="28"/>
        </w:rPr>
        <w:t>;</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б) регистрацию </w:t>
      </w:r>
      <w:r w:rsidRPr="00BF159B">
        <w:rPr>
          <w:bCs/>
          <w:color w:val="000000"/>
          <w:sz w:val="28"/>
          <w:szCs w:val="28"/>
        </w:rPr>
        <w:t>уведомления об окончании строительства</w:t>
      </w:r>
      <w:r w:rsidRPr="00BF159B">
        <w:rPr>
          <w:color w:val="000000"/>
          <w:sz w:val="28"/>
          <w:szCs w:val="28"/>
        </w:rPr>
        <w:t xml:space="preserve"> и направление заявителю уведомления о регистрации </w:t>
      </w:r>
      <w:r w:rsidRPr="00BF159B">
        <w:rPr>
          <w:bCs/>
          <w:color w:val="000000"/>
          <w:sz w:val="28"/>
          <w:szCs w:val="28"/>
        </w:rPr>
        <w:t>уведомления об окончании строительства</w:t>
      </w:r>
      <w:r w:rsidRPr="00BF159B">
        <w:rPr>
          <w:color w:val="000000"/>
          <w:sz w:val="28"/>
          <w:szCs w:val="28"/>
        </w:rPr>
        <w:t xml:space="preserve"> либо об отказе в приеме документов,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 </w:t>
      </w:r>
    </w:p>
    <w:p w:rsidR="00357861" w:rsidRPr="00BF159B" w:rsidRDefault="00C61D92" w:rsidP="00BF159B">
      <w:pPr>
        <w:autoSpaceDE w:val="0"/>
        <w:autoSpaceDN w:val="0"/>
        <w:adjustRightInd w:val="0"/>
        <w:ind w:firstLine="709"/>
        <w:jc w:val="both"/>
        <w:rPr>
          <w:color w:val="000000"/>
          <w:sz w:val="28"/>
          <w:szCs w:val="28"/>
        </w:rPr>
      </w:pPr>
      <w:r w:rsidRPr="00BF159B">
        <w:rPr>
          <w:color w:val="000000"/>
          <w:sz w:val="28"/>
          <w:szCs w:val="28"/>
        </w:rPr>
        <w:t>2.7.4.</w:t>
      </w:r>
      <w:r w:rsidR="00357861" w:rsidRPr="00BF159B">
        <w:rPr>
          <w:color w:val="000000"/>
          <w:sz w:val="28"/>
          <w:szCs w:val="28"/>
        </w:rPr>
        <w:t xml:space="preserve">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00A302FD" w:rsidRPr="00BF159B">
        <w:rPr>
          <w:color w:val="000000"/>
          <w:sz w:val="28"/>
          <w:szCs w:val="28"/>
        </w:rPr>
        <w:t>муниципальной</w:t>
      </w:r>
      <w:r w:rsidR="00357861" w:rsidRPr="00BF159B">
        <w:rPr>
          <w:color w:val="000000"/>
          <w:sz w:val="28"/>
          <w:szCs w:val="28"/>
        </w:rPr>
        <w:t xml:space="preserve"> услуги (далее – ГИС).</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Ответственное должностное лицо:</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проверяет наличие электронных </w:t>
      </w:r>
      <w:r w:rsidRPr="00BF159B">
        <w:rPr>
          <w:bCs/>
          <w:color w:val="000000"/>
          <w:sz w:val="28"/>
          <w:szCs w:val="28"/>
        </w:rPr>
        <w:t>уведомлений об окончании строительства</w:t>
      </w:r>
      <w:r w:rsidRPr="00BF159B">
        <w:rPr>
          <w:color w:val="000000"/>
          <w:sz w:val="28"/>
          <w:szCs w:val="28"/>
        </w:rPr>
        <w:t xml:space="preserve">, поступивших из Единого портала, </w:t>
      </w:r>
      <w:r w:rsidRPr="00BF159B">
        <w:rPr>
          <w:color w:val="000000"/>
          <w:sz w:val="28"/>
        </w:rPr>
        <w:t>регионального портала,</w:t>
      </w:r>
      <w:r w:rsidRPr="00BF159B">
        <w:rPr>
          <w:color w:val="000000"/>
          <w:sz w:val="28"/>
          <w:szCs w:val="28"/>
        </w:rPr>
        <w:t xml:space="preserve"> с периодичностью не реже 2 раз в день;</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рассматривает поступившие </w:t>
      </w:r>
      <w:r w:rsidRPr="00BF159B">
        <w:rPr>
          <w:bCs/>
          <w:color w:val="000000"/>
          <w:sz w:val="28"/>
          <w:szCs w:val="28"/>
        </w:rPr>
        <w:t xml:space="preserve">уведомления об окончании строительства </w:t>
      </w:r>
      <w:r w:rsidRPr="00BF159B">
        <w:rPr>
          <w:color w:val="000000"/>
          <w:sz w:val="28"/>
          <w:szCs w:val="28"/>
        </w:rPr>
        <w:t>и приложенные образы документов (документы);</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производит действия в соответствии с пунктом </w:t>
      </w:r>
      <w:r w:rsidR="00EE756A" w:rsidRPr="00BF159B">
        <w:rPr>
          <w:color w:val="000000"/>
          <w:sz w:val="28"/>
          <w:szCs w:val="28"/>
        </w:rPr>
        <w:t xml:space="preserve">2.7.3. </w:t>
      </w:r>
      <w:r w:rsidRPr="00BF159B">
        <w:rPr>
          <w:color w:val="000000"/>
          <w:sz w:val="28"/>
          <w:szCs w:val="28"/>
        </w:rPr>
        <w:t>настоящего Административного регламента.</w:t>
      </w:r>
    </w:p>
    <w:p w:rsidR="00357861" w:rsidRPr="00BF159B" w:rsidRDefault="00C61D92" w:rsidP="00BF159B">
      <w:pPr>
        <w:widowControl w:val="0"/>
        <w:autoSpaceDE w:val="0"/>
        <w:autoSpaceDN w:val="0"/>
        <w:adjustRightInd w:val="0"/>
        <w:ind w:firstLine="709"/>
        <w:jc w:val="both"/>
        <w:rPr>
          <w:color w:val="000000"/>
          <w:sz w:val="28"/>
          <w:szCs w:val="28"/>
        </w:rPr>
      </w:pPr>
      <w:r w:rsidRPr="00BF159B">
        <w:rPr>
          <w:color w:val="000000"/>
          <w:sz w:val="28"/>
          <w:szCs w:val="28"/>
        </w:rPr>
        <w:t>2.7.5.</w:t>
      </w:r>
      <w:r w:rsidR="00357861" w:rsidRPr="00BF159B">
        <w:rPr>
          <w:color w:val="000000"/>
          <w:sz w:val="28"/>
          <w:szCs w:val="28"/>
        </w:rPr>
        <w:t xml:space="preserve"> Заявителю в качестве результата предоставления </w:t>
      </w:r>
      <w:r w:rsidR="00A302FD" w:rsidRPr="00BF159B">
        <w:rPr>
          <w:color w:val="000000"/>
          <w:sz w:val="28"/>
          <w:szCs w:val="28"/>
        </w:rPr>
        <w:t>муниципальной</w:t>
      </w:r>
      <w:r w:rsidR="00357861" w:rsidRPr="00BF159B">
        <w:rPr>
          <w:color w:val="000000"/>
          <w:sz w:val="28"/>
          <w:szCs w:val="28"/>
        </w:rPr>
        <w:t xml:space="preserve"> услуги обеспечивается возможность получения документа: </w:t>
      </w:r>
    </w:p>
    <w:p w:rsidR="00357861" w:rsidRPr="00BF159B" w:rsidRDefault="00357861" w:rsidP="00BF159B">
      <w:pPr>
        <w:autoSpaceDE w:val="0"/>
        <w:autoSpaceDN w:val="0"/>
        <w:adjustRightInd w:val="0"/>
        <w:ind w:firstLine="709"/>
        <w:jc w:val="both"/>
        <w:rPr>
          <w:bCs/>
          <w:color w:val="000000"/>
          <w:sz w:val="28"/>
          <w:szCs w:val="28"/>
        </w:rPr>
      </w:pPr>
      <w:r w:rsidRPr="00BF159B">
        <w:rPr>
          <w:bCs/>
          <w:color w:val="000000"/>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57861" w:rsidRPr="00BF159B" w:rsidRDefault="00357861" w:rsidP="00BF159B">
      <w:pPr>
        <w:widowControl w:val="0"/>
        <w:autoSpaceDE w:val="0"/>
        <w:autoSpaceDN w:val="0"/>
        <w:adjustRightInd w:val="0"/>
        <w:ind w:firstLine="709"/>
        <w:jc w:val="both"/>
        <w:rPr>
          <w:bCs/>
          <w:color w:val="000000"/>
          <w:sz w:val="28"/>
          <w:szCs w:val="28"/>
        </w:rPr>
      </w:pPr>
      <w:r w:rsidRPr="00BF159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7861" w:rsidRPr="00BF159B" w:rsidRDefault="00C61D92" w:rsidP="00BF159B">
      <w:pPr>
        <w:widowControl w:val="0"/>
        <w:autoSpaceDE w:val="0"/>
        <w:autoSpaceDN w:val="0"/>
        <w:adjustRightInd w:val="0"/>
        <w:ind w:firstLine="709"/>
        <w:jc w:val="both"/>
        <w:rPr>
          <w:color w:val="000000"/>
          <w:sz w:val="28"/>
          <w:szCs w:val="28"/>
        </w:rPr>
      </w:pPr>
      <w:r w:rsidRPr="00BF159B">
        <w:rPr>
          <w:color w:val="000000"/>
          <w:sz w:val="28"/>
          <w:szCs w:val="28"/>
        </w:rPr>
        <w:t>2.7.6.</w:t>
      </w:r>
      <w:r w:rsidR="00357861" w:rsidRPr="00BF159B">
        <w:rPr>
          <w:color w:val="000000"/>
          <w:sz w:val="28"/>
          <w:szCs w:val="28"/>
        </w:rPr>
        <w:t xml:space="preserve"> Получение информации о ходе рассмотрения </w:t>
      </w:r>
      <w:r w:rsidR="00357861" w:rsidRPr="00BF159B">
        <w:rPr>
          <w:bCs/>
          <w:color w:val="000000"/>
          <w:sz w:val="28"/>
          <w:szCs w:val="28"/>
        </w:rPr>
        <w:t>уведомления об окончании строительства,</w:t>
      </w:r>
      <w:r w:rsidR="00357861" w:rsidRPr="00BF159B">
        <w:rPr>
          <w:color w:val="000000"/>
          <w:sz w:val="28"/>
          <w:szCs w:val="28"/>
        </w:rPr>
        <w:t xml:space="preserve"> заявления и о результате предоставления </w:t>
      </w:r>
      <w:r w:rsidR="00A302FD" w:rsidRPr="00BF159B">
        <w:rPr>
          <w:color w:val="000000"/>
          <w:sz w:val="28"/>
          <w:szCs w:val="28"/>
        </w:rPr>
        <w:t>муниципальной</w:t>
      </w:r>
      <w:r w:rsidR="00357861" w:rsidRPr="00BF159B">
        <w:rPr>
          <w:color w:val="000000"/>
          <w:sz w:val="28"/>
          <w:szCs w:val="28"/>
        </w:rPr>
        <w:t xml:space="preserve"> услуги производится в личном кабинете на Едином портале,</w:t>
      </w:r>
      <w:r w:rsidR="00357861" w:rsidRPr="00BF159B">
        <w:rPr>
          <w:color w:val="000000"/>
          <w:sz w:val="28"/>
        </w:rPr>
        <w:t xml:space="preserve"> </w:t>
      </w:r>
      <w:r w:rsidR="00357861" w:rsidRPr="00BF159B">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sidR="00357861" w:rsidRPr="00BF159B">
        <w:rPr>
          <w:bCs/>
          <w:color w:val="000000"/>
          <w:sz w:val="28"/>
          <w:szCs w:val="28"/>
        </w:rPr>
        <w:t>уведомления об окончании строительства</w:t>
      </w:r>
      <w:r w:rsidR="00357861" w:rsidRPr="00BF159B">
        <w:rPr>
          <w:color w:val="000000"/>
          <w:sz w:val="28"/>
          <w:szCs w:val="28"/>
        </w:rPr>
        <w:t>, а также информацию о дальнейших действиях в личном кабинете по собственной инициативе, в любое время.</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При предоставлении </w:t>
      </w:r>
      <w:r w:rsidR="00A302FD" w:rsidRPr="00BF159B">
        <w:rPr>
          <w:color w:val="000000"/>
          <w:sz w:val="28"/>
          <w:szCs w:val="28"/>
        </w:rPr>
        <w:t>муниципальной</w:t>
      </w:r>
      <w:r w:rsidRPr="00BF159B">
        <w:rPr>
          <w:color w:val="000000"/>
          <w:sz w:val="28"/>
          <w:szCs w:val="28"/>
        </w:rPr>
        <w:t xml:space="preserve"> услуги в электронной форме заявителю направляется:</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а) уведомление о приеме и регистрации </w:t>
      </w:r>
      <w:r w:rsidRPr="00BF159B">
        <w:rPr>
          <w:bCs/>
          <w:color w:val="000000"/>
          <w:sz w:val="28"/>
          <w:szCs w:val="28"/>
        </w:rPr>
        <w:t>уведомления об окончании строительства</w:t>
      </w:r>
      <w:r w:rsidRPr="00BF159B">
        <w:rPr>
          <w:color w:val="000000"/>
          <w:sz w:val="28"/>
          <w:szCs w:val="28"/>
        </w:rPr>
        <w:t xml:space="preserve"> и иных документов,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 содержащее сведения о факте приема </w:t>
      </w:r>
      <w:r w:rsidRPr="00BF159B">
        <w:rPr>
          <w:bCs/>
          <w:color w:val="000000"/>
          <w:sz w:val="28"/>
          <w:szCs w:val="28"/>
        </w:rPr>
        <w:t>уведомления об окончании строительства</w:t>
      </w:r>
      <w:r w:rsidRPr="00BF159B">
        <w:rPr>
          <w:color w:val="000000"/>
          <w:sz w:val="28"/>
          <w:szCs w:val="28"/>
        </w:rPr>
        <w:t xml:space="preserve"> и документов,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 и начале процедуры предоставления </w:t>
      </w:r>
      <w:r w:rsidR="00A302FD" w:rsidRPr="00BF159B">
        <w:rPr>
          <w:color w:val="000000"/>
          <w:sz w:val="28"/>
          <w:szCs w:val="28"/>
        </w:rPr>
        <w:t>муниципальной</w:t>
      </w:r>
      <w:r w:rsidRPr="00BF159B">
        <w:rPr>
          <w:color w:val="000000"/>
          <w:sz w:val="28"/>
          <w:szCs w:val="28"/>
        </w:rPr>
        <w:t xml:space="preserve"> услуги, а также сведения о дате и времени окончания предоставления </w:t>
      </w:r>
      <w:r w:rsidR="00A302FD" w:rsidRPr="00BF159B">
        <w:rPr>
          <w:color w:val="000000"/>
          <w:sz w:val="28"/>
          <w:szCs w:val="28"/>
        </w:rPr>
        <w:t>муниципальной</w:t>
      </w:r>
      <w:r w:rsidRPr="00BF159B">
        <w:rPr>
          <w:color w:val="000000"/>
          <w:sz w:val="28"/>
          <w:szCs w:val="28"/>
        </w:rPr>
        <w:t xml:space="preserve"> услуги либо мотивированный отказ в приеме документов,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357861" w:rsidRPr="00BF159B" w:rsidRDefault="00357861"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б) уведомление о результатах рассмотрения документов,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 содержащее сведения о принятии положительного решения о предоставлении </w:t>
      </w:r>
      <w:r w:rsidR="00A302FD" w:rsidRPr="00BF159B">
        <w:rPr>
          <w:color w:val="000000"/>
          <w:sz w:val="28"/>
          <w:szCs w:val="28"/>
        </w:rPr>
        <w:t>муниципальной</w:t>
      </w:r>
      <w:r w:rsidRPr="00BF159B">
        <w:rPr>
          <w:color w:val="000000"/>
          <w:sz w:val="28"/>
          <w:szCs w:val="28"/>
        </w:rPr>
        <w:t xml:space="preserve"> услуги и возможности получить результат предоставления </w:t>
      </w:r>
      <w:r w:rsidR="00A302FD" w:rsidRPr="00BF159B">
        <w:rPr>
          <w:color w:val="000000"/>
          <w:sz w:val="28"/>
          <w:szCs w:val="28"/>
        </w:rPr>
        <w:t>муниципальной</w:t>
      </w:r>
      <w:r w:rsidRPr="00BF159B">
        <w:rPr>
          <w:color w:val="000000"/>
          <w:sz w:val="28"/>
          <w:szCs w:val="28"/>
        </w:rPr>
        <w:t xml:space="preserve"> услуги либо мотивированный отказ в предоставлении </w:t>
      </w:r>
      <w:r w:rsidR="00A302FD" w:rsidRPr="00BF159B">
        <w:rPr>
          <w:color w:val="000000"/>
          <w:sz w:val="28"/>
          <w:szCs w:val="28"/>
        </w:rPr>
        <w:t>муниципальной</w:t>
      </w:r>
      <w:r w:rsidRPr="00BF159B">
        <w:rPr>
          <w:color w:val="000000"/>
          <w:sz w:val="28"/>
          <w:szCs w:val="28"/>
        </w:rPr>
        <w:t xml:space="preserve"> услуги.</w:t>
      </w:r>
    </w:p>
    <w:p w:rsidR="00357861" w:rsidRPr="00BF159B" w:rsidRDefault="00C61D92" w:rsidP="00BF159B">
      <w:pPr>
        <w:autoSpaceDE w:val="0"/>
        <w:autoSpaceDN w:val="0"/>
        <w:adjustRightInd w:val="0"/>
        <w:ind w:firstLine="709"/>
        <w:jc w:val="both"/>
        <w:rPr>
          <w:color w:val="000000"/>
          <w:sz w:val="28"/>
          <w:szCs w:val="28"/>
        </w:rPr>
      </w:pPr>
      <w:r w:rsidRPr="00BF159B">
        <w:rPr>
          <w:color w:val="000000"/>
          <w:sz w:val="28"/>
          <w:szCs w:val="28"/>
        </w:rPr>
        <w:t>2.7.7.</w:t>
      </w:r>
      <w:r w:rsidR="00357861" w:rsidRPr="00BF159B">
        <w:rPr>
          <w:color w:val="000000"/>
          <w:sz w:val="28"/>
          <w:szCs w:val="28"/>
        </w:rPr>
        <w:t xml:space="preserve"> Оценка качества предоставления </w:t>
      </w:r>
      <w:r w:rsidR="00A302FD" w:rsidRPr="00BF159B">
        <w:rPr>
          <w:color w:val="000000"/>
          <w:sz w:val="28"/>
          <w:szCs w:val="28"/>
        </w:rPr>
        <w:t>муниципальной</w:t>
      </w:r>
      <w:r w:rsidR="00357861" w:rsidRPr="00BF159B">
        <w:rPr>
          <w:color w:val="000000"/>
          <w:sz w:val="28"/>
          <w:szCs w:val="28"/>
        </w:rPr>
        <w:t xml:space="preserve"> услуги.</w:t>
      </w:r>
    </w:p>
    <w:p w:rsidR="0035786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Оценка качества предоставления </w:t>
      </w:r>
      <w:r w:rsidR="00A302FD" w:rsidRPr="00BF159B">
        <w:rPr>
          <w:color w:val="000000"/>
          <w:sz w:val="28"/>
          <w:szCs w:val="28"/>
        </w:rPr>
        <w:t>муниципальной</w:t>
      </w:r>
      <w:r w:rsidRPr="00BF159B">
        <w:rPr>
          <w:color w:val="000000"/>
          <w:sz w:val="28"/>
          <w:szCs w:val="28"/>
        </w:rPr>
        <w:t xml:space="preserve"> услуги осуществляется в соответствии с </w:t>
      </w:r>
      <w:hyperlink r:id="rId10" w:history="1">
        <w:r w:rsidRPr="00BF159B">
          <w:rPr>
            <w:color w:val="000000"/>
            <w:sz w:val="28"/>
            <w:szCs w:val="28"/>
          </w:rPr>
          <w:t>Правилами</w:t>
        </w:r>
      </w:hyperlink>
      <w:r w:rsidRPr="00BF159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91C04" w:rsidRPr="00BF159B">
        <w:rPr>
          <w:color w:val="000000"/>
          <w:sz w:val="28"/>
          <w:szCs w:val="28"/>
        </w:rPr>
        <w:t>"</w:t>
      </w:r>
      <w:r w:rsidRPr="00BF159B">
        <w:rPr>
          <w:color w:val="000000"/>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w:t>
      </w:r>
      <w:r w:rsidRPr="00BF159B">
        <w:rPr>
          <w:color w:val="000000"/>
          <w:sz w:val="28"/>
          <w:szCs w:val="28"/>
        </w:rPr>
        <w:lastRenderedPageBreak/>
        <w:t>государственных и муниципальных услуг, а</w:t>
      </w:r>
      <w:r w:rsidR="00BF159B">
        <w:rPr>
          <w:color w:val="000000"/>
          <w:sz w:val="28"/>
          <w:szCs w:val="28"/>
        </w:rPr>
        <w:t xml:space="preserve"> </w:t>
      </w:r>
      <w:r w:rsidRPr="00BF159B">
        <w:rPr>
          <w:color w:val="000000"/>
          <w:sz w:val="28"/>
          <w:szCs w:val="28"/>
        </w:rPr>
        <w:t>также о</w:t>
      </w:r>
      <w:r w:rsidR="00BF159B">
        <w:rPr>
          <w:color w:val="000000"/>
          <w:sz w:val="28"/>
          <w:szCs w:val="28"/>
        </w:rPr>
        <w:t xml:space="preserve"> </w:t>
      </w:r>
      <w:r w:rsidRPr="00BF159B">
        <w:rPr>
          <w:color w:val="000000"/>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391C04" w:rsidRPr="00BF159B">
        <w:rPr>
          <w:color w:val="000000"/>
          <w:sz w:val="28"/>
          <w:szCs w:val="28"/>
        </w:rPr>
        <w:t>"</w:t>
      </w:r>
      <w:r w:rsidRPr="00BF159B">
        <w:rPr>
          <w:color w:val="000000"/>
          <w:sz w:val="28"/>
          <w:szCs w:val="28"/>
        </w:rPr>
        <w:t>.</w:t>
      </w:r>
    </w:p>
    <w:p w:rsidR="00357861" w:rsidRPr="00BF159B" w:rsidRDefault="00C61D92" w:rsidP="00BF159B">
      <w:pPr>
        <w:widowControl w:val="0"/>
        <w:autoSpaceDE w:val="0"/>
        <w:autoSpaceDN w:val="0"/>
        <w:adjustRightInd w:val="0"/>
        <w:ind w:firstLine="709"/>
        <w:jc w:val="both"/>
        <w:rPr>
          <w:color w:val="000000"/>
          <w:sz w:val="28"/>
          <w:szCs w:val="28"/>
        </w:rPr>
      </w:pPr>
      <w:r w:rsidRPr="00BF159B">
        <w:rPr>
          <w:color w:val="000000"/>
          <w:sz w:val="28"/>
          <w:szCs w:val="28"/>
        </w:rPr>
        <w:t>2.7.8.</w:t>
      </w:r>
      <w:r w:rsidR="00357861" w:rsidRPr="00BF159B">
        <w:rPr>
          <w:color w:val="000000"/>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357861" w:rsidRPr="00BF159B">
        <w:rPr>
          <w:color w:val="000000"/>
          <w:sz w:val="28"/>
          <w:szCs w:val="28"/>
          <w:vertAlign w:val="superscript"/>
        </w:rPr>
        <w:t>2</w:t>
      </w:r>
      <w:r w:rsidR="00357861" w:rsidRPr="00BF159B">
        <w:rPr>
          <w:color w:val="000000"/>
          <w:sz w:val="28"/>
          <w:szCs w:val="28"/>
        </w:rPr>
        <w:t xml:space="preserve"> Федерального закона </w:t>
      </w:r>
      <w:r w:rsidR="0060530A" w:rsidRPr="00BF159B">
        <w:rPr>
          <w:bCs/>
          <w:color w:val="000000"/>
          <w:sz w:val="28"/>
          <w:szCs w:val="28"/>
        </w:rPr>
        <w:t xml:space="preserve">от 27 июля 2010 года № 210-ФЗ </w:t>
      </w:r>
      <w:r w:rsidR="00391C04" w:rsidRPr="00BF159B">
        <w:rPr>
          <w:rFonts w:eastAsia="Calibri"/>
          <w:bCs/>
          <w:color w:val="000000"/>
          <w:sz w:val="28"/>
          <w:szCs w:val="28"/>
          <w:lang w:eastAsia="en-US"/>
        </w:rPr>
        <w:t>"</w:t>
      </w:r>
      <w:r w:rsidR="0060530A" w:rsidRPr="00BF159B">
        <w:rPr>
          <w:bCs/>
          <w:color w:val="000000"/>
          <w:sz w:val="28"/>
          <w:szCs w:val="28"/>
        </w:rPr>
        <w:t>Об организации предоставления государственных и муниципальных услуг</w:t>
      </w:r>
      <w:r w:rsidR="00391C04" w:rsidRPr="00BF159B">
        <w:rPr>
          <w:rFonts w:eastAsia="Calibri"/>
          <w:bCs/>
          <w:color w:val="000000"/>
          <w:sz w:val="28"/>
          <w:szCs w:val="28"/>
          <w:lang w:eastAsia="en-US"/>
        </w:rPr>
        <w:t>"</w:t>
      </w:r>
      <w:r w:rsidR="0060530A" w:rsidRPr="00BF159B">
        <w:rPr>
          <w:bCs/>
          <w:color w:val="000000"/>
          <w:sz w:val="28"/>
          <w:szCs w:val="28"/>
        </w:rPr>
        <w:t xml:space="preserve"> (далее – Федеральный закон № 210-ФЗ) </w:t>
      </w:r>
      <w:r w:rsidR="00357861" w:rsidRPr="00BF159B">
        <w:rPr>
          <w:color w:val="000000"/>
          <w:sz w:val="28"/>
          <w:szCs w:val="28"/>
        </w:rPr>
        <w:t xml:space="preserve">и в порядке, установленном постановлением Правительства Российской Федерации от 20 ноября 2012 года № 1198 </w:t>
      </w:r>
      <w:r w:rsidR="00391C04" w:rsidRPr="00BF159B">
        <w:rPr>
          <w:color w:val="000000"/>
          <w:sz w:val="28"/>
          <w:szCs w:val="28"/>
        </w:rPr>
        <w:t>"</w:t>
      </w:r>
      <w:r w:rsidR="00357861" w:rsidRPr="00BF159B">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91C04" w:rsidRPr="00BF159B">
        <w:rPr>
          <w:color w:val="000000"/>
          <w:sz w:val="28"/>
          <w:szCs w:val="28"/>
        </w:rPr>
        <w:t>"</w:t>
      </w:r>
      <w:r w:rsidR="00357861" w:rsidRPr="00BF159B">
        <w:rPr>
          <w:color w:val="000000"/>
          <w:sz w:val="28"/>
          <w:szCs w:val="28"/>
        </w:rPr>
        <w:t>.</w:t>
      </w:r>
    </w:p>
    <w:p w:rsidR="00357861" w:rsidRPr="00BF159B" w:rsidRDefault="00357861" w:rsidP="00BF159B">
      <w:pPr>
        <w:autoSpaceDE w:val="0"/>
        <w:autoSpaceDN w:val="0"/>
        <w:adjustRightInd w:val="0"/>
        <w:ind w:firstLine="709"/>
        <w:jc w:val="both"/>
        <w:rPr>
          <w:bCs/>
          <w:color w:val="000000"/>
          <w:sz w:val="28"/>
          <w:szCs w:val="28"/>
        </w:rPr>
      </w:pPr>
    </w:p>
    <w:p w:rsidR="00C61D92" w:rsidRPr="00BF159B" w:rsidRDefault="00C61D92" w:rsidP="00BF159B">
      <w:pPr>
        <w:autoSpaceDE w:val="0"/>
        <w:autoSpaceDN w:val="0"/>
        <w:adjustRightInd w:val="0"/>
        <w:ind w:firstLine="709"/>
        <w:jc w:val="center"/>
        <w:rPr>
          <w:b/>
          <w:bCs/>
          <w:color w:val="000000"/>
          <w:sz w:val="28"/>
          <w:szCs w:val="28"/>
        </w:rPr>
      </w:pPr>
      <w:r w:rsidRPr="00BF159B">
        <w:rPr>
          <w:b/>
          <w:bCs/>
          <w:color w:val="000000"/>
          <w:sz w:val="28"/>
          <w:szCs w:val="28"/>
        </w:rPr>
        <w:t>Исчерпывающий перечень документов, необходимых</w:t>
      </w:r>
    </w:p>
    <w:p w:rsidR="00C61D92" w:rsidRPr="00BF159B" w:rsidRDefault="00C61D92" w:rsidP="00BF159B">
      <w:pPr>
        <w:autoSpaceDE w:val="0"/>
        <w:autoSpaceDN w:val="0"/>
        <w:adjustRightInd w:val="0"/>
        <w:ind w:firstLine="709"/>
        <w:jc w:val="center"/>
        <w:rPr>
          <w:b/>
          <w:bCs/>
          <w:color w:val="000000"/>
          <w:sz w:val="28"/>
          <w:szCs w:val="28"/>
          <w:highlight w:val="green"/>
        </w:rPr>
      </w:pPr>
      <w:r w:rsidRPr="00BF159B">
        <w:rPr>
          <w:b/>
          <w:bCs/>
          <w:color w:val="000000"/>
          <w:sz w:val="28"/>
          <w:szCs w:val="28"/>
        </w:rPr>
        <w:t xml:space="preserve">для предоставления </w:t>
      </w:r>
      <w:r w:rsidR="00A302FD" w:rsidRPr="00BF159B">
        <w:rPr>
          <w:b/>
          <w:bCs/>
          <w:color w:val="000000"/>
          <w:sz w:val="28"/>
          <w:szCs w:val="28"/>
        </w:rPr>
        <w:t>муниципальной</w:t>
      </w:r>
      <w:r w:rsidRPr="00BF159B">
        <w:rPr>
          <w:b/>
          <w:bCs/>
          <w:color w:val="000000"/>
          <w:sz w:val="28"/>
          <w:szCs w:val="28"/>
        </w:rPr>
        <w:t xml:space="preserve"> услуги</w:t>
      </w:r>
    </w:p>
    <w:p w:rsidR="00357861" w:rsidRPr="00BF159B" w:rsidRDefault="00357861"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а) </w:t>
      </w:r>
      <w:r w:rsidR="001752BB" w:rsidRPr="00BF159B">
        <w:rPr>
          <w:bCs/>
          <w:color w:val="000000"/>
          <w:sz w:val="28"/>
          <w:szCs w:val="28"/>
        </w:rPr>
        <w:t xml:space="preserve">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w:t>
      </w:r>
      <w:r w:rsidR="00391C04" w:rsidRPr="00BF159B">
        <w:rPr>
          <w:bCs/>
          <w:color w:val="000000"/>
          <w:sz w:val="28"/>
          <w:szCs w:val="28"/>
        </w:rPr>
        <w:t>"</w:t>
      </w:r>
      <w:r w:rsidR="001752BB" w:rsidRPr="00BF159B">
        <w:rPr>
          <w:bCs/>
          <w:color w:val="000000"/>
          <w:sz w:val="28"/>
          <w:szCs w:val="28"/>
        </w:rPr>
        <w:t>а</w:t>
      </w:r>
      <w:r w:rsidR="00391C04" w:rsidRPr="00BF159B">
        <w:rPr>
          <w:bCs/>
          <w:color w:val="000000"/>
          <w:sz w:val="28"/>
          <w:szCs w:val="28"/>
        </w:rPr>
        <w:t>"</w:t>
      </w:r>
      <w:r w:rsidR="001752BB" w:rsidRPr="00BF159B">
        <w:rPr>
          <w:bCs/>
          <w:color w:val="000000"/>
          <w:sz w:val="28"/>
          <w:szCs w:val="28"/>
        </w:rPr>
        <w:t xml:space="preserve"> пункта </w:t>
      </w:r>
      <w:r w:rsidR="00AD4165" w:rsidRPr="00BF159B">
        <w:rPr>
          <w:bCs/>
          <w:color w:val="000000"/>
          <w:sz w:val="28"/>
          <w:szCs w:val="28"/>
        </w:rPr>
        <w:t>2.</w:t>
      </w:r>
      <w:r w:rsidR="001752BB" w:rsidRPr="00BF159B">
        <w:rPr>
          <w:bCs/>
          <w:color w:val="000000"/>
          <w:sz w:val="28"/>
          <w:szCs w:val="28"/>
        </w:rPr>
        <w:t>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391C04" w:rsidRPr="00BF159B">
        <w:rPr>
          <w:bCs/>
          <w:color w:val="000000"/>
          <w:sz w:val="28"/>
          <w:szCs w:val="28"/>
        </w:rPr>
        <w:t>"</w:t>
      </w:r>
      <w:r w:rsidRPr="00BF159B">
        <w:rPr>
          <w:bCs/>
          <w:color w:val="000000"/>
          <w:sz w:val="28"/>
          <w:szCs w:val="28"/>
        </w:rPr>
        <w:t>а</w:t>
      </w:r>
      <w:r w:rsidR="00391C04" w:rsidRPr="00BF159B">
        <w:rPr>
          <w:bCs/>
          <w:color w:val="000000"/>
          <w:sz w:val="28"/>
          <w:szCs w:val="28"/>
        </w:rPr>
        <w:t>"</w:t>
      </w:r>
      <w:r w:rsidRPr="00BF159B">
        <w:rPr>
          <w:bCs/>
          <w:color w:val="000000"/>
          <w:sz w:val="28"/>
          <w:szCs w:val="28"/>
        </w:rPr>
        <w:t xml:space="preserve"> пункта </w:t>
      </w:r>
      <w:r w:rsidR="00AC3816" w:rsidRPr="00BF159B">
        <w:rPr>
          <w:bCs/>
          <w:color w:val="000000"/>
          <w:sz w:val="28"/>
          <w:szCs w:val="28"/>
        </w:rPr>
        <w:t>2.</w:t>
      </w:r>
      <w:r w:rsidRPr="00BF159B">
        <w:rPr>
          <w:bCs/>
          <w:color w:val="000000"/>
          <w:sz w:val="28"/>
          <w:szCs w:val="28"/>
        </w:rPr>
        <w:t xml:space="preserve">4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направление указанного документа не требуется;</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391C04" w:rsidRPr="00BF159B">
        <w:rPr>
          <w:bCs/>
          <w:color w:val="000000"/>
          <w:sz w:val="28"/>
          <w:szCs w:val="28"/>
        </w:rPr>
        <w:t>"</w:t>
      </w:r>
      <w:r w:rsidRPr="00BF159B">
        <w:rPr>
          <w:bCs/>
          <w:color w:val="000000"/>
          <w:sz w:val="28"/>
          <w:szCs w:val="28"/>
        </w:rPr>
        <w:t>а</w:t>
      </w:r>
      <w:r w:rsidR="00391C04" w:rsidRPr="00BF159B">
        <w:rPr>
          <w:bCs/>
          <w:color w:val="000000"/>
          <w:sz w:val="28"/>
          <w:szCs w:val="28"/>
        </w:rPr>
        <w:t>"</w:t>
      </w:r>
      <w:r w:rsidRPr="00BF159B">
        <w:rPr>
          <w:bCs/>
          <w:color w:val="000000"/>
          <w:sz w:val="28"/>
          <w:szCs w:val="28"/>
        </w:rPr>
        <w:t xml:space="preserve"> пункта </w:t>
      </w:r>
      <w:r w:rsidR="00AD4165" w:rsidRPr="00BF159B">
        <w:rPr>
          <w:bCs/>
          <w:color w:val="000000"/>
          <w:sz w:val="28"/>
          <w:szCs w:val="28"/>
        </w:rPr>
        <w:t>2.</w:t>
      </w:r>
      <w:r w:rsidRPr="00BF159B">
        <w:rPr>
          <w:bCs/>
          <w:color w:val="000000"/>
          <w:sz w:val="28"/>
          <w:szCs w:val="28"/>
        </w:rPr>
        <w:t xml:space="preserve">4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w:t>
      </w:r>
      <w:r w:rsidRPr="00BF159B">
        <w:rPr>
          <w:bCs/>
          <w:color w:val="000000"/>
          <w:sz w:val="28"/>
          <w:szCs w:val="28"/>
        </w:rPr>
        <w:lastRenderedPageBreak/>
        <w:t>являющимся физическим лицом, - усиленной квалифицированной электронной подписью нотариуса;</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г) заверенный перевод на русский язык документов </w:t>
      </w:r>
      <w:r w:rsidRPr="00BF159B">
        <w:rPr>
          <w:bCs/>
          <w:color w:val="000000"/>
          <w:sz w:val="28"/>
          <w:szCs w:val="28"/>
        </w:rPr>
        <w:br/>
        <w:t xml:space="preserve">о государственной регистрации юридического лица в соответствии </w:t>
      </w:r>
      <w:r w:rsidRPr="00BF159B">
        <w:rPr>
          <w:bCs/>
          <w:color w:val="000000"/>
          <w:sz w:val="28"/>
          <w:szCs w:val="28"/>
        </w:rPr>
        <w:br/>
        <w:t>с законодательством иностранного государства в случае, если застройщиком является иностранное юридическое лицо;</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д) технический план объекта индивидуального жилищного строительства или садового дома;</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B16E9C" w:rsidRPr="00BF159B">
        <w:rPr>
          <w:bCs/>
          <w:color w:val="000000"/>
          <w:sz w:val="28"/>
          <w:szCs w:val="28"/>
        </w:rPr>
        <w:t xml:space="preserve">уполномоченным </w:t>
      </w:r>
      <w:r w:rsidRPr="00BF159B">
        <w:rPr>
          <w:bCs/>
          <w:color w:val="000000"/>
          <w:sz w:val="28"/>
          <w:szCs w:val="28"/>
        </w:rPr>
        <w:t xml:space="preserve">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E616C8" w:rsidRPr="00BF159B">
        <w:rPr>
          <w:bCs/>
          <w:color w:val="000000"/>
          <w:sz w:val="28"/>
          <w:szCs w:val="28"/>
        </w:rPr>
        <w:t xml:space="preserve">(далее </w:t>
      </w:r>
      <w:r w:rsidR="00FF3D88" w:rsidRPr="00BF159B">
        <w:rPr>
          <w:bCs/>
          <w:color w:val="000000"/>
          <w:sz w:val="28"/>
          <w:szCs w:val="28"/>
        </w:rPr>
        <w:t>–</w:t>
      </w:r>
      <w:r w:rsidR="00E616C8" w:rsidRPr="00BF159B">
        <w:rPr>
          <w:bCs/>
          <w:color w:val="000000"/>
          <w:sz w:val="28"/>
          <w:szCs w:val="28"/>
        </w:rPr>
        <w:t xml:space="preserve"> СМЭВ) </w:t>
      </w:r>
      <w:r w:rsidRPr="00BF159B">
        <w:rPr>
          <w:bCs/>
          <w:color w:val="000000"/>
          <w:sz w:val="28"/>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A7F61" w:rsidRPr="00BF159B" w:rsidRDefault="009A7F61" w:rsidP="00BF159B">
      <w:pPr>
        <w:autoSpaceDE w:val="0"/>
        <w:autoSpaceDN w:val="0"/>
        <w:adjustRightInd w:val="0"/>
        <w:ind w:firstLine="709"/>
        <w:jc w:val="both"/>
        <w:rPr>
          <w:bCs/>
          <w:color w:val="000000"/>
          <w:sz w:val="28"/>
          <w:szCs w:val="28"/>
        </w:rPr>
      </w:pPr>
    </w:p>
    <w:p w:rsidR="009A7F61" w:rsidRPr="00BF159B" w:rsidRDefault="009A7F61" w:rsidP="00BF159B">
      <w:pPr>
        <w:widowControl w:val="0"/>
        <w:autoSpaceDE w:val="0"/>
        <w:autoSpaceDN w:val="0"/>
        <w:adjustRightInd w:val="0"/>
        <w:ind w:firstLine="709"/>
        <w:jc w:val="center"/>
        <w:rPr>
          <w:rFonts w:eastAsia="Calibri"/>
          <w:b/>
          <w:bCs/>
          <w:color w:val="000000"/>
          <w:sz w:val="28"/>
          <w:szCs w:val="28"/>
        </w:rPr>
      </w:pPr>
      <w:r w:rsidRPr="00BF159B">
        <w:rPr>
          <w:rFonts w:eastAsia="Calibri"/>
          <w:b/>
          <w:bCs/>
          <w:color w:val="000000"/>
          <w:sz w:val="28"/>
          <w:szCs w:val="28"/>
        </w:rPr>
        <w:t xml:space="preserve">Срок регистрации запроса заявителя о предоставлении </w:t>
      </w:r>
      <w:r w:rsidR="00A302FD" w:rsidRPr="00BF159B">
        <w:rPr>
          <w:rFonts w:eastAsia="Calibri"/>
          <w:b/>
          <w:bCs/>
          <w:color w:val="000000"/>
          <w:sz w:val="28"/>
          <w:szCs w:val="28"/>
        </w:rPr>
        <w:t>муниципальной</w:t>
      </w:r>
      <w:r w:rsidRPr="00BF159B">
        <w:rPr>
          <w:rFonts w:eastAsia="Calibri"/>
          <w:b/>
          <w:bCs/>
          <w:color w:val="000000"/>
          <w:sz w:val="28"/>
          <w:szCs w:val="28"/>
        </w:rPr>
        <w:t xml:space="preserve"> услуги</w:t>
      </w:r>
    </w:p>
    <w:p w:rsidR="009A7F61" w:rsidRPr="00BF159B" w:rsidRDefault="009A7F61" w:rsidP="00BF159B">
      <w:pPr>
        <w:autoSpaceDE w:val="0"/>
        <w:autoSpaceDN w:val="0"/>
        <w:adjustRightInd w:val="0"/>
        <w:ind w:firstLine="709"/>
        <w:jc w:val="both"/>
        <w:rPr>
          <w:bCs/>
          <w:color w:val="000000"/>
          <w:sz w:val="28"/>
          <w:szCs w:val="28"/>
        </w:rPr>
      </w:pPr>
    </w:p>
    <w:p w:rsidR="00DB018C"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2.10. </w:t>
      </w:r>
      <w:r w:rsidR="00DB018C" w:rsidRPr="00BF159B">
        <w:rPr>
          <w:bCs/>
          <w:color w:val="000000"/>
          <w:sz w:val="28"/>
          <w:szCs w:val="28"/>
        </w:rPr>
        <w:t>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DB018C" w:rsidRPr="00BF159B" w:rsidRDefault="00DB018C" w:rsidP="00BF159B">
      <w:pPr>
        <w:autoSpaceDE w:val="0"/>
        <w:autoSpaceDN w:val="0"/>
        <w:adjustRightInd w:val="0"/>
        <w:ind w:firstLine="709"/>
        <w:jc w:val="both"/>
        <w:rPr>
          <w:bCs/>
          <w:color w:val="000000"/>
          <w:sz w:val="28"/>
          <w:szCs w:val="28"/>
        </w:rPr>
      </w:pPr>
      <w:r w:rsidRPr="00BF159B">
        <w:rPr>
          <w:bCs/>
          <w:color w:val="000000"/>
          <w:sz w:val="28"/>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w:t>
      </w:r>
      <w:r w:rsidRPr="00BF159B">
        <w:rPr>
          <w:bCs/>
          <w:color w:val="000000"/>
          <w:sz w:val="28"/>
          <w:szCs w:val="28"/>
        </w:rPr>
        <w:lastRenderedPageBreak/>
        <w:t>считается первый рабочий день, следующий за днем представления заявителем указанного уведомления.</w:t>
      </w:r>
    </w:p>
    <w:p w:rsidR="00DB018C" w:rsidRPr="00BF159B" w:rsidRDefault="00DB018C" w:rsidP="00BF159B">
      <w:pPr>
        <w:autoSpaceDE w:val="0"/>
        <w:autoSpaceDN w:val="0"/>
        <w:adjustRightInd w:val="0"/>
        <w:ind w:firstLine="709"/>
        <w:jc w:val="both"/>
        <w:rPr>
          <w:bCs/>
          <w:color w:val="000000"/>
          <w:sz w:val="28"/>
          <w:szCs w:val="28"/>
        </w:rPr>
      </w:pPr>
      <w:r w:rsidRPr="00BF159B">
        <w:rPr>
          <w:bCs/>
          <w:color w:val="000000"/>
          <w:sz w:val="28"/>
          <w:szCs w:val="28"/>
        </w:rPr>
        <w:t>Уведомление об окончании строительства считается поступившим в уполномоченный орган со дня его регистрации.</w:t>
      </w:r>
    </w:p>
    <w:p w:rsidR="003255EE" w:rsidRPr="00BF159B" w:rsidRDefault="003255EE" w:rsidP="00BF159B">
      <w:pPr>
        <w:autoSpaceDE w:val="0"/>
        <w:autoSpaceDN w:val="0"/>
        <w:adjustRightInd w:val="0"/>
        <w:ind w:firstLine="709"/>
        <w:jc w:val="both"/>
        <w:rPr>
          <w:bCs/>
          <w:color w:val="000000"/>
          <w:sz w:val="28"/>
          <w:szCs w:val="28"/>
        </w:rPr>
      </w:pPr>
    </w:p>
    <w:p w:rsidR="003255EE" w:rsidRPr="00BF159B" w:rsidRDefault="003255EE" w:rsidP="00BF159B">
      <w:pPr>
        <w:autoSpaceDE w:val="0"/>
        <w:autoSpaceDN w:val="0"/>
        <w:adjustRightInd w:val="0"/>
        <w:ind w:firstLine="709"/>
        <w:jc w:val="center"/>
        <w:outlineLvl w:val="0"/>
        <w:rPr>
          <w:b/>
          <w:bCs/>
          <w:color w:val="000000"/>
          <w:sz w:val="28"/>
          <w:szCs w:val="28"/>
        </w:rPr>
      </w:pPr>
      <w:r w:rsidRPr="00BF159B">
        <w:rPr>
          <w:b/>
          <w:bCs/>
          <w:color w:val="000000"/>
          <w:sz w:val="28"/>
          <w:szCs w:val="28"/>
        </w:rPr>
        <w:t xml:space="preserve">Срок предоставления </w:t>
      </w:r>
      <w:r w:rsidR="00A302FD" w:rsidRPr="00BF159B">
        <w:rPr>
          <w:b/>
          <w:bCs/>
          <w:color w:val="000000"/>
          <w:sz w:val="28"/>
          <w:szCs w:val="28"/>
        </w:rPr>
        <w:t>муниципальной</w:t>
      </w:r>
      <w:r w:rsidRPr="00BF159B">
        <w:rPr>
          <w:b/>
          <w:bCs/>
          <w:color w:val="000000"/>
          <w:sz w:val="28"/>
          <w:szCs w:val="28"/>
        </w:rPr>
        <w:t xml:space="preserve"> услуги</w:t>
      </w:r>
    </w:p>
    <w:p w:rsidR="003255EE" w:rsidRPr="00BF159B" w:rsidRDefault="003255EE"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2.11. Срок предоставления услуги составляет не более семи рабочих дней со дня поступления уведомления об окончании строительства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w:t>
      </w:r>
    </w:p>
    <w:p w:rsidR="003255EE" w:rsidRPr="00BF159B" w:rsidRDefault="003255EE" w:rsidP="00BF159B">
      <w:pPr>
        <w:autoSpaceDE w:val="0"/>
        <w:autoSpaceDN w:val="0"/>
        <w:adjustRightInd w:val="0"/>
        <w:ind w:firstLine="709"/>
        <w:jc w:val="both"/>
        <w:rPr>
          <w:bCs/>
          <w:color w:val="000000"/>
          <w:sz w:val="28"/>
          <w:szCs w:val="28"/>
        </w:rPr>
      </w:pPr>
    </w:p>
    <w:p w:rsidR="003255EE" w:rsidRPr="00BF159B" w:rsidRDefault="003255EE" w:rsidP="00BF159B">
      <w:pPr>
        <w:widowControl w:val="0"/>
        <w:tabs>
          <w:tab w:val="left" w:pos="567"/>
        </w:tabs>
        <w:ind w:firstLine="709"/>
        <w:contextualSpacing/>
        <w:jc w:val="center"/>
        <w:rPr>
          <w:b/>
          <w:bCs/>
          <w:color w:val="000000"/>
          <w:sz w:val="28"/>
          <w:szCs w:val="28"/>
        </w:rPr>
      </w:pPr>
      <w:r w:rsidRPr="00BF159B">
        <w:rPr>
          <w:b/>
          <w:bCs/>
          <w:color w:val="000000"/>
          <w:sz w:val="28"/>
          <w:szCs w:val="28"/>
        </w:rPr>
        <w:t xml:space="preserve">Исчерпывающий перечень оснований для приостановления или отказа в предоставлении </w:t>
      </w:r>
      <w:r w:rsidR="00A302FD" w:rsidRPr="00BF159B">
        <w:rPr>
          <w:b/>
          <w:bCs/>
          <w:color w:val="000000"/>
          <w:sz w:val="28"/>
          <w:szCs w:val="28"/>
        </w:rPr>
        <w:t>муниципальной</w:t>
      </w:r>
      <w:r w:rsidRPr="00BF159B">
        <w:rPr>
          <w:b/>
          <w:bCs/>
          <w:color w:val="000000"/>
          <w:sz w:val="28"/>
          <w:szCs w:val="28"/>
        </w:rPr>
        <w:t xml:space="preserve"> услуги</w:t>
      </w:r>
    </w:p>
    <w:p w:rsidR="003255EE" w:rsidRPr="00BF159B" w:rsidRDefault="003255EE"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255EE"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w:t>
      </w:r>
      <w:r w:rsidR="00AC3816" w:rsidRPr="00BF159B">
        <w:rPr>
          <w:bCs/>
          <w:color w:val="000000"/>
          <w:sz w:val="28"/>
          <w:szCs w:val="28"/>
        </w:rPr>
        <w:t>2.</w:t>
      </w:r>
      <w:r w:rsidRPr="00BF159B">
        <w:rPr>
          <w:bCs/>
          <w:color w:val="000000"/>
          <w:sz w:val="28"/>
          <w:szCs w:val="28"/>
        </w:rPr>
        <w:t xml:space="preserve">20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3255EE" w:rsidRPr="00BF159B" w:rsidRDefault="003255EE" w:rsidP="00BF159B">
      <w:pPr>
        <w:autoSpaceDE w:val="0"/>
        <w:autoSpaceDN w:val="0"/>
        <w:adjustRightInd w:val="0"/>
        <w:ind w:firstLine="709"/>
        <w:jc w:val="both"/>
        <w:rPr>
          <w:bCs/>
          <w:color w:val="000000"/>
          <w:sz w:val="28"/>
          <w:szCs w:val="28"/>
        </w:rPr>
      </w:pPr>
    </w:p>
    <w:p w:rsidR="003255EE" w:rsidRPr="00BF159B" w:rsidRDefault="003255EE" w:rsidP="00BF159B">
      <w:pPr>
        <w:pStyle w:val="ConsPlusNormal"/>
        <w:ind w:firstLine="709"/>
        <w:jc w:val="both"/>
        <w:rPr>
          <w:b/>
          <w:bCs/>
          <w:color w:val="000000"/>
        </w:rPr>
      </w:pPr>
      <w:r w:rsidRPr="00BF159B">
        <w:rPr>
          <w:b/>
          <w:bCs/>
          <w:color w:val="000000"/>
        </w:rPr>
        <w:t xml:space="preserve">Исчерпывающий перечень оснований для отказа в приеме документов, необходимых для предоставления </w:t>
      </w:r>
      <w:r w:rsidR="00A302FD" w:rsidRPr="00BF159B">
        <w:rPr>
          <w:b/>
          <w:bCs/>
          <w:color w:val="000000"/>
        </w:rPr>
        <w:t>муниципальной</w:t>
      </w:r>
      <w:r w:rsidRPr="00BF159B">
        <w:rPr>
          <w:b/>
          <w:bCs/>
          <w:color w:val="000000"/>
        </w:rPr>
        <w:t xml:space="preserve"> услуги</w:t>
      </w:r>
    </w:p>
    <w:p w:rsidR="003255EE" w:rsidRPr="00BF159B" w:rsidRDefault="003255EE"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2.13. Исчерпывающий перечень оснований для отказа в приеме документов, указанных в пункте </w:t>
      </w:r>
      <w:r w:rsidR="00AC3816" w:rsidRPr="00BF159B">
        <w:rPr>
          <w:bCs/>
          <w:color w:val="000000"/>
          <w:sz w:val="28"/>
          <w:szCs w:val="28"/>
        </w:rPr>
        <w:t>2.</w:t>
      </w:r>
      <w:r w:rsidRPr="00BF159B">
        <w:rPr>
          <w:bCs/>
          <w:color w:val="000000"/>
          <w:sz w:val="28"/>
          <w:szCs w:val="28"/>
        </w:rPr>
        <w:t xml:space="preserve">8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в том числе представленных в электронной форме: </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в) представленные документы содержат подчистки и исправления текста;</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д) уведомление об окончании строительства и документы, указанные в подпунктах </w:t>
      </w:r>
      <w:r w:rsidR="00391C04" w:rsidRPr="00BF159B">
        <w:rPr>
          <w:bCs/>
          <w:color w:val="000000"/>
          <w:sz w:val="28"/>
          <w:szCs w:val="28"/>
        </w:rPr>
        <w:t>"</w:t>
      </w:r>
      <w:r w:rsidRPr="00BF159B">
        <w:rPr>
          <w:bCs/>
          <w:color w:val="000000"/>
          <w:sz w:val="28"/>
          <w:szCs w:val="28"/>
        </w:rPr>
        <w:t>б</w:t>
      </w:r>
      <w:r w:rsidR="00391C04" w:rsidRPr="00BF159B">
        <w:rPr>
          <w:bCs/>
          <w:color w:val="000000"/>
          <w:sz w:val="28"/>
          <w:szCs w:val="28"/>
        </w:rPr>
        <w:t>"</w:t>
      </w:r>
      <w:r w:rsidRPr="00BF159B">
        <w:rPr>
          <w:bCs/>
          <w:color w:val="000000"/>
          <w:sz w:val="28"/>
          <w:szCs w:val="28"/>
        </w:rPr>
        <w:t xml:space="preserve"> - </w:t>
      </w:r>
      <w:r w:rsidR="00391C04" w:rsidRPr="00BF159B">
        <w:rPr>
          <w:bCs/>
          <w:color w:val="000000"/>
          <w:sz w:val="28"/>
          <w:szCs w:val="28"/>
        </w:rPr>
        <w:t>"</w:t>
      </w:r>
      <w:r w:rsidRPr="00BF159B">
        <w:rPr>
          <w:bCs/>
          <w:color w:val="000000"/>
          <w:sz w:val="28"/>
          <w:szCs w:val="28"/>
        </w:rPr>
        <w:t>е</w:t>
      </w:r>
      <w:r w:rsidR="00391C04" w:rsidRPr="00BF159B">
        <w:rPr>
          <w:bCs/>
          <w:color w:val="000000"/>
          <w:sz w:val="28"/>
          <w:szCs w:val="28"/>
        </w:rPr>
        <w:t>"</w:t>
      </w:r>
      <w:r w:rsidRPr="00BF159B">
        <w:rPr>
          <w:bCs/>
          <w:color w:val="000000"/>
          <w:sz w:val="28"/>
          <w:szCs w:val="28"/>
        </w:rPr>
        <w:t xml:space="preserve"> пункта </w:t>
      </w:r>
      <w:r w:rsidR="00AC3816" w:rsidRPr="00BF159B">
        <w:rPr>
          <w:bCs/>
          <w:color w:val="000000"/>
          <w:sz w:val="28"/>
          <w:szCs w:val="28"/>
        </w:rPr>
        <w:t>2.</w:t>
      </w:r>
      <w:r w:rsidRPr="00BF159B">
        <w:rPr>
          <w:bCs/>
          <w:color w:val="000000"/>
          <w:sz w:val="28"/>
          <w:szCs w:val="28"/>
        </w:rPr>
        <w:t xml:space="preserve">8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представлены в электронной форме с нарушением требований, установленных пунктами </w:t>
      </w:r>
      <w:r w:rsidR="007D6895" w:rsidRPr="00BF159B">
        <w:rPr>
          <w:bCs/>
          <w:color w:val="000000"/>
          <w:sz w:val="28"/>
          <w:szCs w:val="28"/>
        </w:rPr>
        <w:t>2.</w:t>
      </w:r>
      <w:r w:rsidRPr="00BF159B">
        <w:rPr>
          <w:bCs/>
          <w:color w:val="000000"/>
          <w:sz w:val="28"/>
          <w:szCs w:val="28"/>
        </w:rPr>
        <w:t xml:space="preserve">5 </w:t>
      </w:r>
      <w:r w:rsidR="007D6895" w:rsidRPr="00BF159B">
        <w:rPr>
          <w:bCs/>
          <w:color w:val="000000"/>
          <w:sz w:val="28"/>
          <w:szCs w:val="28"/>
        </w:rPr>
        <w:t>–</w:t>
      </w:r>
      <w:r w:rsidRPr="00BF159B">
        <w:rPr>
          <w:bCs/>
          <w:color w:val="000000"/>
          <w:sz w:val="28"/>
          <w:szCs w:val="28"/>
        </w:rPr>
        <w:t xml:space="preserve"> </w:t>
      </w:r>
      <w:r w:rsidR="007D6895" w:rsidRPr="00BF159B">
        <w:rPr>
          <w:bCs/>
          <w:color w:val="000000"/>
          <w:sz w:val="28"/>
          <w:szCs w:val="28"/>
        </w:rPr>
        <w:t>2.</w:t>
      </w:r>
      <w:r w:rsidRPr="00BF159B">
        <w:rPr>
          <w:bCs/>
          <w:color w:val="000000"/>
          <w:sz w:val="28"/>
          <w:szCs w:val="28"/>
        </w:rPr>
        <w:t xml:space="preserve">7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lastRenderedPageBreak/>
        <w:t xml:space="preserve">е) выявлено несоблюдение установленных статьей 11 Федерального закона </w:t>
      </w:r>
      <w:r w:rsidR="00E10B5C" w:rsidRPr="00BF159B">
        <w:rPr>
          <w:bCs/>
          <w:color w:val="000000"/>
          <w:sz w:val="28"/>
          <w:szCs w:val="28"/>
        </w:rPr>
        <w:t xml:space="preserve">от 6 апреля 2011 года № 63-ФЗ </w:t>
      </w:r>
      <w:r w:rsidR="00391C04" w:rsidRPr="00BF159B">
        <w:rPr>
          <w:bCs/>
          <w:color w:val="000000"/>
          <w:sz w:val="28"/>
          <w:szCs w:val="28"/>
        </w:rPr>
        <w:t>"</w:t>
      </w:r>
      <w:r w:rsidRPr="00BF159B">
        <w:rPr>
          <w:bCs/>
          <w:color w:val="000000"/>
          <w:sz w:val="28"/>
          <w:szCs w:val="28"/>
        </w:rPr>
        <w:t>Об электронной подписи</w:t>
      </w:r>
      <w:r w:rsidR="00391C04" w:rsidRPr="00BF159B">
        <w:rPr>
          <w:bCs/>
          <w:color w:val="000000"/>
          <w:sz w:val="28"/>
          <w:szCs w:val="28"/>
        </w:rPr>
        <w:t>"</w:t>
      </w:r>
      <w:r w:rsidRPr="00BF159B">
        <w:rPr>
          <w:bCs/>
          <w:color w:val="000000"/>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2.14. Решение об отказе в приеме документов, указанных в пункте </w:t>
      </w:r>
      <w:r w:rsidR="00AC3816" w:rsidRPr="00BF159B">
        <w:rPr>
          <w:bCs/>
          <w:color w:val="000000"/>
          <w:sz w:val="28"/>
          <w:szCs w:val="28"/>
        </w:rPr>
        <w:t>2.</w:t>
      </w:r>
      <w:r w:rsidRPr="00BF159B">
        <w:rPr>
          <w:bCs/>
          <w:color w:val="000000"/>
          <w:sz w:val="28"/>
          <w:szCs w:val="28"/>
        </w:rPr>
        <w:t xml:space="preserve">8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оформляется по форме согласно Приложению № </w:t>
      </w:r>
      <w:r w:rsidR="00091944" w:rsidRPr="00BF159B">
        <w:rPr>
          <w:bCs/>
          <w:color w:val="000000"/>
          <w:sz w:val="28"/>
          <w:szCs w:val="28"/>
        </w:rPr>
        <w:t>2</w:t>
      </w:r>
      <w:r w:rsidRPr="00BF159B">
        <w:rPr>
          <w:bCs/>
          <w:color w:val="000000"/>
          <w:sz w:val="28"/>
          <w:szCs w:val="28"/>
        </w:rPr>
        <w:t xml:space="preserve"> к настоящему </w:t>
      </w:r>
      <w:r w:rsidR="00AC3816" w:rsidRPr="00BF159B">
        <w:rPr>
          <w:bCs/>
          <w:color w:val="000000"/>
          <w:sz w:val="28"/>
          <w:szCs w:val="28"/>
        </w:rPr>
        <w:t>Административному регламенту</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2.15. Решение об отказе в приеме документов, указанных в пункте </w:t>
      </w:r>
      <w:r w:rsidR="00AC3816" w:rsidRPr="00BF159B">
        <w:rPr>
          <w:bCs/>
          <w:color w:val="000000"/>
          <w:sz w:val="28"/>
          <w:szCs w:val="28"/>
        </w:rPr>
        <w:t>2.</w:t>
      </w:r>
      <w:r w:rsidRPr="00BF159B">
        <w:rPr>
          <w:bCs/>
          <w:color w:val="000000"/>
          <w:sz w:val="28"/>
          <w:szCs w:val="28"/>
        </w:rPr>
        <w:t xml:space="preserve">8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w:t>
      </w:r>
      <w:r w:rsidR="00735944" w:rsidRPr="00BF159B">
        <w:rPr>
          <w:bCs/>
          <w:color w:val="000000"/>
          <w:sz w:val="28"/>
          <w:szCs w:val="28"/>
        </w:rPr>
        <w:t>заявления</w:t>
      </w:r>
      <w:r w:rsidRPr="00BF159B">
        <w:rPr>
          <w:bCs/>
          <w:color w:val="000000"/>
          <w:sz w:val="28"/>
          <w:szCs w:val="28"/>
        </w:rPr>
        <w:t xml:space="preserve">, либо выдается в день личного обращения за получением указанного решения в многофункциональный центр или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xml:space="preserve">. </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2.16. Отказ в приеме документов, указанных в пункте </w:t>
      </w:r>
      <w:r w:rsidR="000E241D" w:rsidRPr="00BF159B">
        <w:rPr>
          <w:bCs/>
          <w:color w:val="000000"/>
          <w:sz w:val="28"/>
          <w:szCs w:val="28"/>
        </w:rPr>
        <w:t>2.</w:t>
      </w:r>
      <w:r w:rsidRPr="00BF159B">
        <w:rPr>
          <w:bCs/>
          <w:color w:val="000000"/>
          <w:sz w:val="28"/>
          <w:szCs w:val="28"/>
        </w:rPr>
        <w:t xml:space="preserve">8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не препятствует повторному обращению заявителя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xml:space="preserve"> за получением услуги.</w:t>
      </w:r>
    </w:p>
    <w:p w:rsidR="0051773F"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2.17. </w:t>
      </w:r>
      <w:r w:rsidR="00590B4F" w:rsidRPr="00BF159B">
        <w:rPr>
          <w:bCs/>
          <w:color w:val="000000"/>
          <w:sz w:val="28"/>
          <w:szCs w:val="28"/>
        </w:rPr>
        <w:t>Уведомление об окончании строительства считается ненаправленным</w:t>
      </w:r>
      <w:r w:rsidR="00AE4D25" w:rsidRPr="00BF159B">
        <w:rPr>
          <w:bCs/>
          <w:color w:val="000000"/>
          <w:sz w:val="28"/>
          <w:szCs w:val="28"/>
        </w:rPr>
        <w:t>,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w:t>
      </w:r>
      <w:r w:rsidR="003F0A52" w:rsidRPr="00BF159B">
        <w:rPr>
          <w:bCs/>
          <w:color w:val="000000"/>
          <w:sz w:val="28"/>
          <w:szCs w:val="28"/>
        </w:rPr>
        <w:t xml:space="preserve"> </w:t>
      </w:r>
      <w:r w:rsidR="005714DB" w:rsidRPr="00BF159B">
        <w:rPr>
          <w:bCs/>
          <w:color w:val="000000"/>
          <w:sz w:val="28"/>
          <w:szCs w:val="28"/>
        </w:rPr>
        <w:t>по</w:t>
      </w:r>
      <w:r w:rsidR="003F0A52" w:rsidRPr="00BF159B">
        <w:rPr>
          <w:bCs/>
          <w:color w:val="000000"/>
          <w:sz w:val="28"/>
          <w:szCs w:val="28"/>
        </w:rPr>
        <w:t xml:space="preserve"> форм</w:t>
      </w:r>
      <w:r w:rsidR="005714DB" w:rsidRPr="00BF159B">
        <w:rPr>
          <w:bCs/>
          <w:color w:val="000000"/>
          <w:sz w:val="28"/>
          <w:szCs w:val="28"/>
        </w:rPr>
        <w:t>е</w:t>
      </w:r>
      <w:r w:rsidR="003F0A52" w:rsidRPr="00BF159B">
        <w:rPr>
          <w:bCs/>
          <w:color w:val="000000"/>
          <w:sz w:val="28"/>
          <w:szCs w:val="28"/>
        </w:rPr>
        <w:t xml:space="preserve"> </w:t>
      </w:r>
      <w:r w:rsidR="005714DB" w:rsidRPr="00BF159B">
        <w:rPr>
          <w:bCs/>
          <w:color w:val="000000"/>
          <w:sz w:val="28"/>
          <w:szCs w:val="28"/>
        </w:rPr>
        <w:t>согласно</w:t>
      </w:r>
      <w:r w:rsidR="003F0A52" w:rsidRPr="00BF159B">
        <w:rPr>
          <w:bCs/>
          <w:color w:val="000000"/>
          <w:sz w:val="28"/>
          <w:szCs w:val="28"/>
        </w:rPr>
        <w:t xml:space="preserve"> </w:t>
      </w:r>
      <w:r w:rsidR="00D933DF" w:rsidRPr="00BF159B">
        <w:rPr>
          <w:bCs/>
          <w:color w:val="000000"/>
          <w:sz w:val="28"/>
          <w:szCs w:val="28"/>
        </w:rPr>
        <w:t>П</w:t>
      </w:r>
      <w:r w:rsidR="003F0A52" w:rsidRPr="00BF159B">
        <w:rPr>
          <w:bCs/>
          <w:color w:val="000000"/>
          <w:sz w:val="28"/>
          <w:szCs w:val="28"/>
        </w:rPr>
        <w:t>риложени</w:t>
      </w:r>
      <w:r w:rsidR="005714DB" w:rsidRPr="00BF159B">
        <w:rPr>
          <w:bCs/>
          <w:color w:val="000000"/>
          <w:sz w:val="28"/>
          <w:szCs w:val="28"/>
        </w:rPr>
        <w:t>ю</w:t>
      </w:r>
      <w:r w:rsidR="003F0A52" w:rsidRPr="00BF159B">
        <w:rPr>
          <w:bCs/>
          <w:color w:val="000000"/>
          <w:sz w:val="28"/>
          <w:szCs w:val="28"/>
        </w:rPr>
        <w:t xml:space="preserve"> № </w:t>
      </w:r>
      <w:r w:rsidR="00091944" w:rsidRPr="00BF159B">
        <w:rPr>
          <w:bCs/>
          <w:color w:val="000000"/>
          <w:sz w:val="28"/>
          <w:szCs w:val="28"/>
        </w:rPr>
        <w:t>3</w:t>
      </w:r>
      <w:r w:rsidR="003F0A52" w:rsidRPr="00BF159B">
        <w:rPr>
          <w:bCs/>
          <w:color w:val="000000"/>
          <w:sz w:val="28"/>
          <w:szCs w:val="28"/>
        </w:rPr>
        <w:t>,</w:t>
      </w:r>
      <w:r w:rsidR="00AE4D25" w:rsidRPr="00BF159B">
        <w:rPr>
          <w:bCs/>
          <w:color w:val="000000"/>
          <w:sz w:val="28"/>
          <w:szCs w:val="28"/>
        </w:rPr>
        <w:t xml:space="preserve"> с указанием причин возврата, в </w:t>
      </w:r>
      <w:r w:rsidR="00A42CB0" w:rsidRPr="00BF159B">
        <w:rPr>
          <w:bCs/>
          <w:color w:val="000000"/>
          <w:sz w:val="28"/>
          <w:szCs w:val="28"/>
        </w:rPr>
        <w:t xml:space="preserve">следующих </w:t>
      </w:r>
      <w:r w:rsidR="00AE4D25" w:rsidRPr="00BF159B">
        <w:rPr>
          <w:bCs/>
          <w:color w:val="000000"/>
          <w:sz w:val="28"/>
          <w:szCs w:val="28"/>
        </w:rPr>
        <w:t>случаях</w:t>
      </w:r>
      <w:r w:rsidR="00590B4F" w:rsidRPr="00BF159B">
        <w:rPr>
          <w:bCs/>
          <w:color w:val="000000"/>
          <w:sz w:val="28"/>
          <w:szCs w:val="28"/>
        </w:rPr>
        <w:t>:</w:t>
      </w:r>
    </w:p>
    <w:p w:rsidR="0051773F" w:rsidRPr="00BF159B" w:rsidRDefault="0051773F" w:rsidP="00BF159B">
      <w:pPr>
        <w:autoSpaceDE w:val="0"/>
        <w:autoSpaceDN w:val="0"/>
        <w:adjustRightInd w:val="0"/>
        <w:ind w:firstLine="709"/>
        <w:jc w:val="both"/>
        <w:rPr>
          <w:bCs/>
          <w:color w:val="000000"/>
          <w:sz w:val="28"/>
          <w:szCs w:val="28"/>
        </w:rPr>
      </w:pPr>
      <w:r w:rsidRPr="00BF159B">
        <w:rPr>
          <w:bCs/>
          <w:color w:val="000000"/>
          <w:sz w:val="28"/>
          <w:szCs w:val="28"/>
        </w:rPr>
        <w:t xml:space="preserve">а) </w:t>
      </w:r>
      <w:r w:rsidR="003C56C8" w:rsidRPr="00BF159B">
        <w:rPr>
          <w:bCs/>
          <w:color w:val="000000"/>
          <w:sz w:val="28"/>
          <w:szCs w:val="28"/>
        </w:rPr>
        <w:t>в уведомлении об окончании</w:t>
      </w:r>
      <w:r w:rsidR="00AE4D25" w:rsidRPr="00BF159B">
        <w:rPr>
          <w:bCs/>
          <w:color w:val="000000"/>
          <w:sz w:val="28"/>
          <w:szCs w:val="28"/>
        </w:rPr>
        <w:t xml:space="preserve"> </w:t>
      </w:r>
      <w:r w:rsidR="00A42CB0" w:rsidRPr="00BF159B">
        <w:rPr>
          <w:bCs/>
          <w:color w:val="000000"/>
          <w:sz w:val="28"/>
          <w:szCs w:val="28"/>
        </w:rPr>
        <w:t xml:space="preserve">строительства </w:t>
      </w:r>
      <w:r w:rsidR="00AE4D25" w:rsidRPr="00BF159B">
        <w:rPr>
          <w:bCs/>
          <w:color w:val="000000"/>
          <w:sz w:val="28"/>
          <w:szCs w:val="28"/>
        </w:rPr>
        <w:t>отсутствуют</w:t>
      </w:r>
      <w:r w:rsidR="003C56C8" w:rsidRPr="00BF159B">
        <w:rPr>
          <w:bCs/>
          <w:color w:val="000000"/>
          <w:sz w:val="28"/>
          <w:szCs w:val="28"/>
        </w:rPr>
        <w:t xml:space="preserve"> сведени</w:t>
      </w:r>
      <w:r w:rsidR="00AE4D25" w:rsidRPr="00BF159B">
        <w:rPr>
          <w:bCs/>
          <w:color w:val="000000"/>
          <w:sz w:val="28"/>
          <w:szCs w:val="28"/>
        </w:rPr>
        <w:t>я</w:t>
      </w:r>
      <w:r w:rsidR="003C56C8" w:rsidRPr="00BF159B">
        <w:rPr>
          <w:bCs/>
          <w:color w:val="000000"/>
          <w:sz w:val="28"/>
          <w:szCs w:val="28"/>
        </w:rPr>
        <w:t>, предусмотренны</w:t>
      </w:r>
      <w:r w:rsidR="00AE4D25" w:rsidRPr="00BF159B">
        <w:rPr>
          <w:bCs/>
          <w:color w:val="000000"/>
          <w:sz w:val="28"/>
          <w:szCs w:val="28"/>
        </w:rPr>
        <w:t>е</w:t>
      </w:r>
      <w:r w:rsidR="003C56C8" w:rsidRPr="00BF159B">
        <w:rPr>
          <w:bCs/>
          <w:color w:val="000000"/>
          <w:sz w:val="28"/>
          <w:szCs w:val="28"/>
        </w:rPr>
        <w:t xml:space="preserve"> абзацем первым части 1</w:t>
      </w:r>
      <w:r w:rsidRPr="00BF159B">
        <w:rPr>
          <w:bCs/>
          <w:color w:val="000000"/>
          <w:sz w:val="28"/>
          <w:szCs w:val="28"/>
        </w:rPr>
        <w:t>6</w:t>
      </w:r>
      <w:r w:rsidR="003C56C8" w:rsidRPr="00BF159B">
        <w:rPr>
          <w:bCs/>
          <w:color w:val="000000"/>
          <w:sz w:val="28"/>
          <w:szCs w:val="28"/>
        </w:rPr>
        <w:t xml:space="preserve"> статьи 55 Градостроительного кодекса Российской Федерации</w:t>
      </w:r>
      <w:r w:rsidR="004F1C03" w:rsidRPr="00BF159B">
        <w:rPr>
          <w:bCs/>
          <w:color w:val="000000"/>
          <w:sz w:val="28"/>
          <w:szCs w:val="28"/>
        </w:rPr>
        <w:t>;</w:t>
      </w:r>
      <w:r w:rsidR="003C56C8" w:rsidRPr="00BF159B">
        <w:rPr>
          <w:bCs/>
          <w:color w:val="000000"/>
          <w:sz w:val="28"/>
          <w:szCs w:val="28"/>
        </w:rPr>
        <w:t xml:space="preserve"> </w:t>
      </w:r>
    </w:p>
    <w:p w:rsidR="0051773F" w:rsidRPr="00BF159B" w:rsidRDefault="0051773F" w:rsidP="00BF159B">
      <w:pPr>
        <w:autoSpaceDE w:val="0"/>
        <w:autoSpaceDN w:val="0"/>
        <w:adjustRightInd w:val="0"/>
        <w:ind w:firstLine="709"/>
        <w:jc w:val="both"/>
        <w:rPr>
          <w:bCs/>
          <w:color w:val="000000"/>
          <w:sz w:val="28"/>
          <w:szCs w:val="28"/>
        </w:rPr>
      </w:pPr>
      <w:r w:rsidRPr="00BF159B">
        <w:rPr>
          <w:bCs/>
          <w:color w:val="000000"/>
          <w:sz w:val="28"/>
          <w:szCs w:val="28"/>
        </w:rPr>
        <w:t xml:space="preserve">б) </w:t>
      </w:r>
      <w:r w:rsidR="003C56C8" w:rsidRPr="00BF159B">
        <w:rPr>
          <w:bCs/>
          <w:color w:val="000000"/>
          <w:sz w:val="28"/>
          <w:szCs w:val="28"/>
        </w:rPr>
        <w:t>отсутств</w:t>
      </w:r>
      <w:r w:rsidR="00AE4D25" w:rsidRPr="00BF159B">
        <w:rPr>
          <w:bCs/>
          <w:color w:val="000000"/>
          <w:sz w:val="28"/>
          <w:szCs w:val="28"/>
        </w:rPr>
        <w:t>уют</w:t>
      </w:r>
      <w:r w:rsidR="003C56C8" w:rsidRPr="00BF159B">
        <w:rPr>
          <w:bCs/>
          <w:color w:val="000000"/>
          <w:sz w:val="28"/>
          <w:szCs w:val="28"/>
        </w:rPr>
        <w:t xml:space="preserve"> документ</w:t>
      </w:r>
      <w:r w:rsidR="00AE4D25" w:rsidRPr="00BF159B">
        <w:rPr>
          <w:bCs/>
          <w:color w:val="000000"/>
          <w:sz w:val="28"/>
          <w:szCs w:val="28"/>
        </w:rPr>
        <w:t>ы</w:t>
      </w:r>
      <w:r w:rsidR="003C56C8" w:rsidRPr="00BF159B">
        <w:rPr>
          <w:bCs/>
          <w:color w:val="000000"/>
          <w:sz w:val="28"/>
          <w:szCs w:val="28"/>
        </w:rPr>
        <w:t>, прилагаемы</w:t>
      </w:r>
      <w:r w:rsidR="00AE4D25" w:rsidRPr="00BF159B">
        <w:rPr>
          <w:bCs/>
          <w:color w:val="000000"/>
          <w:sz w:val="28"/>
          <w:szCs w:val="28"/>
        </w:rPr>
        <w:t>е</w:t>
      </w:r>
      <w:r w:rsidR="003C56C8" w:rsidRPr="00BF159B">
        <w:rPr>
          <w:bCs/>
          <w:color w:val="000000"/>
          <w:sz w:val="28"/>
          <w:szCs w:val="28"/>
        </w:rPr>
        <w:t xml:space="preserve"> к уведомлению</w:t>
      </w:r>
      <w:r w:rsidR="00A42CB0" w:rsidRPr="00BF159B">
        <w:rPr>
          <w:bCs/>
          <w:color w:val="000000"/>
          <w:sz w:val="28"/>
          <w:szCs w:val="28"/>
        </w:rPr>
        <w:t xml:space="preserve"> об окончании строительства</w:t>
      </w:r>
      <w:r w:rsidR="00AE4D25" w:rsidRPr="00BF159B">
        <w:rPr>
          <w:bCs/>
          <w:color w:val="000000"/>
          <w:sz w:val="28"/>
          <w:szCs w:val="28"/>
        </w:rPr>
        <w:t>,</w:t>
      </w:r>
      <w:r w:rsidR="00D933DF" w:rsidRPr="00BF159B">
        <w:rPr>
          <w:bCs/>
          <w:color w:val="000000"/>
          <w:sz w:val="28"/>
          <w:szCs w:val="28"/>
        </w:rPr>
        <w:t xml:space="preserve"> </w:t>
      </w:r>
      <w:r w:rsidR="003C56C8" w:rsidRPr="00BF159B">
        <w:rPr>
          <w:bCs/>
          <w:color w:val="000000"/>
          <w:sz w:val="28"/>
          <w:szCs w:val="28"/>
        </w:rPr>
        <w:t>предусмотренны</w:t>
      </w:r>
      <w:r w:rsidR="00AE4D25" w:rsidRPr="00BF159B">
        <w:rPr>
          <w:bCs/>
          <w:color w:val="000000"/>
          <w:sz w:val="28"/>
          <w:szCs w:val="28"/>
        </w:rPr>
        <w:t>е</w:t>
      </w:r>
      <w:r w:rsidR="003C56C8" w:rsidRPr="00BF159B">
        <w:rPr>
          <w:bCs/>
          <w:color w:val="000000"/>
          <w:sz w:val="28"/>
          <w:szCs w:val="28"/>
        </w:rPr>
        <w:t xml:space="preserve"> подпунктами </w:t>
      </w:r>
      <w:r w:rsidR="00391C04" w:rsidRPr="00BF159B">
        <w:rPr>
          <w:bCs/>
          <w:color w:val="000000"/>
          <w:sz w:val="28"/>
          <w:szCs w:val="28"/>
        </w:rPr>
        <w:t>"</w:t>
      </w:r>
      <w:r w:rsidR="003C56C8" w:rsidRPr="00BF159B">
        <w:rPr>
          <w:bCs/>
          <w:color w:val="000000"/>
          <w:sz w:val="28"/>
          <w:szCs w:val="28"/>
        </w:rPr>
        <w:t>в</w:t>
      </w:r>
      <w:r w:rsidR="00391C04" w:rsidRPr="00BF159B">
        <w:rPr>
          <w:bCs/>
          <w:color w:val="000000"/>
          <w:sz w:val="28"/>
          <w:szCs w:val="28"/>
        </w:rPr>
        <w:t>"</w:t>
      </w:r>
      <w:r w:rsidR="003C56C8" w:rsidRPr="00BF159B">
        <w:rPr>
          <w:bCs/>
          <w:color w:val="000000"/>
          <w:sz w:val="28"/>
          <w:szCs w:val="28"/>
        </w:rPr>
        <w:t xml:space="preserve"> - </w:t>
      </w:r>
      <w:r w:rsidR="00391C04" w:rsidRPr="00BF159B">
        <w:rPr>
          <w:bCs/>
          <w:color w:val="000000"/>
          <w:sz w:val="28"/>
          <w:szCs w:val="28"/>
        </w:rPr>
        <w:t>"</w:t>
      </w:r>
      <w:r w:rsidR="003C56C8" w:rsidRPr="00BF159B">
        <w:rPr>
          <w:bCs/>
          <w:color w:val="000000"/>
          <w:sz w:val="28"/>
          <w:szCs w:val="28"/>
        </w:rPr>
        <w:t>е</w:t>
      </w:r>
      <w:r w:rsidR="00391C04" w:rsidRPr="00BF159B">
        <w:rPr>
          <w:bCs/>
          <w:color w:val="000000"/>
          <w:sz w:val="28"/>
          <w:szCs w:val="28"/>
        </w:rPr>
        <w:t>"</w:t>
      </w:r>
      <w:r w:rsidR="003C56C8" w:rsidRPr="00BF159B">
        <w:rPr>
          <w:bCs/>
          <w:color w:val="000000"/>
          <w:sz w:val="28"/>
          <w:szCs w:val="28"/>
        </w:rPr>
        <w:t xml:space="preserve"> пункта </w:t>
      </w:r>
      <w:r w:rsidR="000E241D" w:rsidRPr="00BF159B">
        <w:rPr>
          <w:bCs/>
          <w:color w:val="000000"/>
          <w:sz w:val="28"/>
          <w:szCs w:val="28"/>
        </w:rPr>
        <w:t>2.</w:t>
      </w:r>
      <w:r w:rsidR="003C56C8" w:rsidRPr="00BF159B">
        <w:rPr>
          <w:bCs/>
          <w:color w:val="000000"/>
          <w:sz w:val="28"/>
          <w:szCs w:val="28"/>
        </w:rPr>
        <w:t xml:space="preserve">8 </w:t>
      </w:r>
      <w:r w:rsidR="00AC3816" w:rsidRPr="00BF159B">
        <w:rPr>
          <w:bCs/>
          <w:color w:val="000000"/>
          <w:sz w:val="28"/>
          <w:szCs w:val="28"/>
        </w:rPr>
        <w:t>настоящего Административного регламента</w:t>
      </w:r>
      <w:r w:rsidR="004F1C03" w:rsidRPr="00BF159B">
        <w:rPr>
          <w:bCs/>
          <w:color w:val="000000"/>
          <w:sz w:val="28"/>
          <w:szCs w:val="28"/>
        </w:rPr>
        <w:t>;</w:t>
      </w:r>
    </w:p>
    <w:p w:rsidR="003F2933" w:rsidRPr="00BF159B" w:rsidRDefault="0051773F" w:rsidP="00BF159B">
      <w:pPr>
        <w:autoSpaceDE w:val="0"/>
        <w:autoSpaceDN w:val="0"/>
        <w:adjustRightInd w:val="0"/>
        <w:ind w:firstLine="709"/>
        <w:jc w:val="both"/>
        <w:rPr>
          <w:bCs/>
          <w:color w:val="000000"/>
          <w:sz w:val="28"/>
          <w:szCs w:val="28"/>
        </w:rPr>
      </w:pPr>
      <w:r w:rsidRPr="00BF159B">
        <w:rPr>
          <w:bCs/>
          <w:color w:val="000000"/>
          <w:sz w:val="28"/>
          <w:szCs w:val="28"/>
        </w:rPr>
        <w:t>в)</w:t>
      </w:r>
      <w:r w:rsidR="003C56C8" w:rsidRPr="00BF159B">
        <w:rPr>
          <w:bCs/>
          <w:color w:val="000000"/>
          <w:sz w:val="28"/>
          <w:szCs w:val="28"/>
        </w:rPr>
        <w:t xml:space="preserve"> уведомление об окончании строительства поступило после истечения десяти лет со дня поступления </w:t>
      </w:r>
      <w:r w:rsidR="005F6DD8" w:rsidRPr="00BF159B">
        <w:rPr>
          <w:bCs/>
          <w:color w:val="000000"/>
          <w:sz w:val="28"/>
          <w:szCs w:val="28"/>
        </w:rPr>
        <w:t xml:space="preserve">уведомления о планируемых строительстве или реконструкции объекта индивидуального жилищного строительства или садового дома (далее – </w:t>
      </w:r>
      <w:r w:rsidR="003C56C8" w:rsidRPr="00BF159B">
        <w:rPr>
          <w:bCs/>
          <w:color w:val="000000"/>
          <w:sz w:val="28"/>
          <w:szCs w:val="28"/>
        </w:rPr>
        <w:t>уведомлени</w:t>
      </w:r>
      <w:r w:rsidR="005F6DD8" w:rsidRPr="00BF159B">
        <w:rPr>
          <w:bCs/>
          <w:color w:val="000000"/>
          <w:sz w:val="28"/>
          <w:szCs w:val="28"/>
        </w:rPr>
        <w:t>е</w:t>
      </w:r>
      <w:r w:rsidR="003C56C8" w:rsidRPr="00BF159B">
        <w:rPr>
          <w:bCs/>
          <w:color w:val="000000"/>
          <w:sz w:val="28"/>
          <w:szCs w:val="28"/>
        </w:rPr>
        <w:t xml:space="preserve"> о планируемом строительстве</w:t>
      </w:r>
      <w:r w:rsidR="005F6DD8" w:rsidRPr="00BF159B">
        <w:rPr>
          <w:bCs/>
          <w:color w:val="000000"/>
          <w:sz w:val="28"/>
          <w:szCs w:val="28"/>
        </w:rPr>
        <w:t>)</w:t>
      </w:r>
      <w:r w:rsidR="003C56C8" w:rsidRPr="00BF159B">
        <w:rPr>
          <w:bCs/>
          <w:color w:val="000000"/>
          <w:sz w:val="28"/>
          <w:szCs w:val="28"/>
        </w:rPr>
        <w:t>, в соответствии с которым осуществлялись строительство или реконструкция объекта индивидуального жилищного строительства или садового дома</w:t>
      </w:r>
      <w:r w:rsidR="003F2933" w:rsidRPr="00BF159B">
        <w:rPr>
          <w:bCs/>
          <w:color w:val="000000"/>
          <w:sz w:val="28"/>
          <w:szCs w:val="28"/>
        </w:rPr>
        <w:t>;</w:t>
      </w:r>
    </w:p>
    <w:p w:rsidR="003F2933" w:rsidRPr="00BF159B" w:rsidRDefault="003F2933" w:rsidP="00BF159B">
      <w:pPr>
        <w:autoSpaceDE w:val="0"/>
        <w:autoSpaceDN w:val="0"/>
        <w:adjustRightInd w:val="0"/>
        <w:ind w:firstLine="709"/>
        <w:jc w:val="both"/>
        <w:rPr>
          <w:bCs/>
          <w:color w:val="000000"/>
          <w:sz w:val="28"/>
          <w:szCs w:val="28"/>
        </w:rPr>
      </w:pPr>
      <w:r w:rsidRPr="00BF159B">
        <w:rPr>
          <w:bCs/>
          <w:color w:val="000000"/>
          <w:sz w:val="28"/>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BF159B">
        <w:rPr>
          <w:bCs/>
          <w:color w:val="000000"/>
          <w:sz w:val="28"/>
          <w:szCs w:val="28"/>
          <w:vertAlign w:val="superscript"/>
        </w:rPr>
        <w:t>1</w:t>
      </w:r>
      <w:r w:rsidRPr="00BF159B">
        <w:rPr>
          <w:bCs/>
          <w:color w:val="000000"/>
          <w:sz w:val="28"/>
          <w:szCs w:val="28"/>
        </w:rPr>
        <w:t xml:space="preserve"> Градостроительного кодекса Российской Федерации).</w:t>
      </w:r>
    </w:p>
    <w:p w:rsidR="00B95558" w:rsidRPr="00BF159B" w:rsidRDefault="00B95558" w:rsidP="00BF159B">
      <w:pPr>
        <w:autoSpaceDE w:val="0"/>
        <w:autoSpaceDN w:val="0"/>
        <w:adjustRightInd w:val="0"/>
        <w:ind w:firstLine="709"/>
        <w:jc w:val="both"/>
        <w:rPr>
          <w:bCs/>
          <w:color w:val="000000"/>
          <w:sz w:val="28"/>
          <w:szCs w:val="28"/>
        </w:rPr>
      </w:pPr>
    </w:p>
    <w:p w:rsidR="00B95558" w:rsidRPr="00BF159B" w:rsidRDefault="00C61D92" w:rsidP="00BF159B">
      <w:pPr>
        <w:autoSpaceDE w:val="0"/>
        <w:autoSpaceDN w:val="0"/>
        <w:adjustRightInd w:val="0"/>
        <w:ind w:firstLine="709"/>
        <w:jc w:val="center"/>
        <w:rPr>
          <w:b/>
          <w:bCs/>
          <w:color w:val="000000"/>
          <w:sz w:val="28"/>
          <w:szCs w:val="28"/>
        </w:rPr>
      </w:pPr>
      <w:r w:rsidRPr="00BF159B">
        <w:rPr>
          <w:b/>
          <w:bCs/>
          <w:color w:val="000000"/>
          <w:sz w:val="28"/>
          <w:szCs w:val="28"/>
        </w:rPr>
        <w:t>Результат</w:t>
      </w:r>
      <w:r w:rsidR="00B95558" w:rsidRPr="00BF159B">
        <w:rPr>
          <w:b/>
          <w:bCs/>
          <w:color w:val="000000"/>
          <w:sz w:val="28"/>
          <w:szCs w:val="28"/>
        </w:rPr>
        <w:t xml:space="preserve"> предоставления </w:t>
      </w:r>
      <w:r w:rsidR="00A302FD" w:rsidRPr="00BF159B">
        <w:rPr>
          <w:b/>
          <w:bCs/>
          <w:color w:val="000000"/>
          <w:sz w:val="28"/>
          <w:szCs w:val="28"/>
        </w:rPr>
        <w:t>муниципальной</w:t>
      </w:r>
      <w:r w:rsidR="00B95558" w:rsidRPr="00BF159B">
        <w:rPr>
          <w:b/>
          <w:bCs/>
          <w:color w:val="000000"/>
          <w:sz w:val="28"/>
          <w:szCs w:val="28"/>
        </w:rPr>
        <w:t xml:space="preserve"> услуги</w:t>
      </w:r>
    </w:p>
    <w:p w:rsidR="00B95558" w:rsidRPr="00BF159B" w:rsidRDefault="00B95558"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2.18. Результатом предоставления услуги является:</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lastRenderedPageBreak/>
        <w:t xml:space="preserve">б) уведомление о несоответствии в случае наличия оснований, указанных в пункте </w:t>
      </w:r>
      <w:r w:rsidR="00C61D92" w:rsidRPr="00BF159B">
        <w:rPr>
          <w:bCs/>
          <w:color w:val="000000"/>
          <w:sz w:val="28"/>
          <w:szCs w:val="28"/>
        </w:rPr>
        <w:t>2.</w:t>
      </w:r>
      <w:r w:rsidRPr="00BF159B">
        <w:rPr>
          <w:bCs/>
          <w:color w:val="000000"/>
          <w:sz w:val="28"/>
          <w:szCs w:val="28"/>
        </w:rPr>
        <w:t xml:space="preserve">20 </w:t>
      </w:r>
      <w:r w:rsidR="00AC3816" w:rsidRPr="00BF159B">
        <w:rPr>
          <w:bCs/>
          <w:color w:val="000000"/>
          <w:sz w:val="28"/>
          <w:szCs w:val="28"/>
        </w:rPr>
        <w:t>настоящего Административного регламента</w:t>
      </w:r>
      <w:r w:rsidR="005B36D5"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2.20. Исчерпывающий перечень оснований для направления уведомления о несоответствии: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w:t>
      </w:r>
      <w:r w:rsidR="00F826DC" w:rsidRPr="00BF159B">
        <w:rPr>
          <w:bCs/>
          <w:color w:val="000000"/>
          <w:sz w:val="28"/>
          <w:szCs w:val="28"/>
        </w:rPr>
        <w:t xml:space="preserve"> </w:t>
      </w:r>
      <w:r w:rsidRPr="00BF159B">
        <w:rPr>
          <w:bCs/>
          <w:color w:val="000000"/>
          <w:sz w:val="28"/>
          <w:szCs w:val="28"/>
        </w:rPr>
        <w:t>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BF159B">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BF159B">
        <w:rPr>
          <w:bCs/>
          <w:color w:val="000000"/>
          <w:sz w:val="28"/>
          <w:szCs w:val="28"/>
          <w:vertAlign w:val="superscript"/>
        </w:rPr>
        <w:t>1</w:t>
      </w:r>
      <w:r w:rsidRPr="00BF159B">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lastRenderedPageBreak/>
        <w:t>2.21. Результат предоставления услуги, указанный в пункте </w:t>
      </w:r>
      <w:r w:rsidR="00AC3816" w:rsidRPr="00BF159B">
        <w:rPr>
          <w:bCs/>
          <w:color w:val="000000"/>
          <w:sz w:val="28"/>
          <w:szCs w:val="28"/>
        </w:rPr>
        <w:t>2.</w:t>
      </w:r>
      <w:r w:rsidRPr="00BF159B">
        <w:rPr>
          <w:bCs/>
          <w:color w:val="000000"/>
          <w:sz w:val="28"/>
          <w:szCs w:val="28"/>
        </w:rPr>
        <w:t xml:space="preserve">18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выдается заявителю на бумажном носителе при личном обращении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95558" w:rsidRPr="00BF159B" w:rsidRDefault="00B95558" w:rsidP="00BF159B">
      <w:pPr>
        <w:autoSpaceDE w:val="0"/>
        <w:autoSpaceDN w:val="0"/>
        <w:adjustRightInd w:val="0"/>
        <w:ind w:firstLine="709"/>
        <w:jc w:val="both"/>
        <w:rPr>
          <w:bCs/>
          <w:color w:val="000000"/>
          <w:sz w:val="28"/>
          <w:szCs w:val="28"/>
        </w:rPr>
      </w:pPr>
    </w:p>
    <w:p w:rsidR="00B95558" w:rsidRPr="00BF159B" w:rsidRDefault="00E35043" w:rsidP="00BF159B">
      <w:pPr>
        <w:autoSpaceDE w:val="0"/>
        <w:autoSpaceDN w:val="0"/>
        <w:adjustRightInd w:val="0"/>
        <w:ind w:firstLine="709"/>
        <w:jc w:val="both"/>
        <w:rPr>
          <w:rFonts w:eastAsia="Calibri"/>
          <w:b/>
          <w:color w:val="000000"/>
          <w:sz w:val="28"/>
          <w:szCs w:val="28"/>
        </w:rPr>
      </w:pPr>
      <w:r w:rsidRPr="00BF159B">
        <w:rPr>
          <w:rFonts w:eastAsia="Calibri"/>
          <w:b/>
          <w:color w:val="000000"/>
          <w:sz w:val="28"/>
          <w:szCs w:val="28"/>
        </w:rPr>
        <w:t xml:space="preserve">Размер платы, взымаемой с заявителя при предоставлении </w:t>
      </w:r>
      <w:r w:rsidR="00A302FD" w:rsidRPr="00BF159B">
        <w:rPr>
          <w:rFonts w:eastAsia="Calibri"/>
          <w:b/>
          <w:color w:val="000000"/>
          <w:sz w:val="28"/>
          <w:szCs w:val="28"/>
        </w:rPr>
        <w:t>муниципальной</w:t>
      </w:r>
      <w:r w:rsidRPr="00BF159B">
        <w:rPr>
          <w:rFonts w:eastAsia="Calibri"/>
          <w:b/>
          <w:color w:val="000000"/>
          <w:sz w:val="28"/>
          <w:szCs w:val="28"/>
        </w:rPr>
        <w:t xml:space="preserve"> услуги, и способы ее взимания</w:t>
      </w:r>
    </w:p>
    <w:p w:rsidR="00E35043" w:rsidRPr="00BF159B" w:rsidRDefault="00E35043"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2.22. Предоставление услуги осуществляется без взимания платы.</w:t>
      </w:r>
    </w:p>
    <w:p w:rsidR="0060530A" w:rsidRPr="00BF159B" w:rsidRDefault="0060530A" w:rsidP="00BF159B">
      <w:pPr>
        <w:autoSpaceDE w:val="0"/>
        <w:autoSpaceDN w:val="0"/>
        <w:adjustRightInd w:val="0"/>
        <w:ind w:firstLine="709"/>
        <w:jc w:val="both"/>
        <w:rPr>
          <w:bCs/>
          <w:color w:val="000000"/>
          <w:sz w:val="28"/>
          <w:szCs w:val="28"/>
        </w:rPr>
      </w:pPr>
    </w:p>
    <w:p w:rsidR="0060530A" w:rsidRPr="00BF159B" w:rsidRDefault="0060530A" w:rsidP="00BF159B">
      <w:pPr>
        <w:autoSpaceDE w:val="0"/>
        <w:autoSpaceDN w:val="0"/>
        <w:adjustRightInd w:val="0"/>
        <w:ind w:firstLine="709"/>
        <w:jc w:val="center"/>
        <w:rPr>
          <w:b/>
          <w:bCs/>
          <w:color w:val="000000"/>
          <w:sz w:val="28"/>
          <w:szCs w:val="28"/>
        </w:rPr>
      </w:pPr>
      <w:r w:rsidRPr="00BF159B">
        <w:rPr>
          <w:b/>
          <w:bCs/>
          <w:color w:val="000000"/>
          <w:sz w:val="28"/>
          <w:szCs w:val="28"/>
        </w:rPr>
        <w:t xml:space="preserve">Иные требования к предоставлению </w:t>
      </w:r>
    </w:p>
    <w:p w:rsidR="0060530A" w:rsidRPr="00BF159B" w:rsidRDefault="00A302FD" w:rsidP="00BF159B">
      <w:pPr>
        <w:autoSpaceDE w:val="0"/>
        <w:autoSpaceDN w:val="0"/>
        <w:adjustRightInd w:val="0"/>
        <w:ind w:firstLine="709"/>
        <w:jc w:val="center"/>
        <w:rPr>
          <w:b/>
          <w:bCs/>
          <w:color w:val="000000"/>
          <w:sz w:val="28"/>
          <w:szCs w:val="28"/>
        </w:rPr>
      </w:pPr>
      <w:r w:rsidRPr="00BF159B">
        <w:rPr>
          <w:b/>
          <w:bCs/>
          <w:color w:val="000000"/>
          <w:sz w:val="28"/>
          <w:szCs w:val="28"/>
        </w:rPr>
        <w:t>муниципальной</w:t>
      </w:r>
      <w:r w:rsidR="0060530A" w:rsidRPr="00BF159B">
        <w:rPr>
          <w:b/>
          <w:bCs/>
          <w:color w:val="000000"/>
          <w:sz w:val="28"/>
          <w:szCs w:val="28"/>
        </w:rPr>
        <w:t xml:space="preserve"> услуги</w:t>
      </w:r>
    </w:p>
    <w:p w:rsidR="0060530A" w:rsidRPr="00BF159B" w:rsidRDefault="0060530A" w:rsidP="00BF159B">
      <w:pPr>
        <w:autoSpaceDE w:val="0"/>
        <w:autoSpaceDN w:val="0"/>
        <w:adjustRightInd w:val="0"/>
        <w:ind w:firstLine="709"/>
        <w:jc w:val="both"/>
        <w:rPr>
          <w:bCs/>
          <w:color w:val="000000"/>
          <w:sz w:val="28"/>
          <w:szCs w:val="28"/>
        </w:rPr>
      </w:pPr>
    </w:p>
    <w:p w:rsidR="00DB018C"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2.23. </w:t>
      </w:r>
      <w:r w:rsidR="00DB018C" w:rsidRPr="00BF159B">
        <w:rPr>
          <w:bCs/>
          <w:color w:val="000000"/>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Сведения о ходе рассмотрения уведомления об окончании строительства, направленного способом, указанным в подпункте </w:t>
      </w:r>
      <w:r w:rsidR="00391C04" w:rsidRPr="00BF159B">
        <w:rPr>
          <w:bCs/>
          <w:color w:val="000000"/>
          <w:sz w:val="28"/>
          <w:szCs w:val="28"/>
        </w:rPr>
        <w:t>"</w:t>
      </w:r>
      <w:r w:rsidRPr="00BF159B">
        <w:rPr>
          <w:bCs/>
          <w:color w:val="000000"/>
          <w:sz w:val="28"/>
          <w:szCs w:val="28"/>
        </w:rPr>
        <w:t>б</w:t>
      </w:r>
      <w:r w:rsidR="00391C04" w:rsidRPr="00BF159B">
        <w:rPr>
          <w:bCs/>
          <w:color w:val="000000"/>
          <w:sz w:val="28"/>
          <w:szCs w:val="28"/>
        </w:rPr>
        <w:t>"</w:t>
      </w:r>
      <w:r w:rsidRPr="00BF159B">
        <w:rPr>
          <w:bCs/>
          <w:color w:val="000000"/>
          <w:sz w:val="28"/>
          <w:szCs w:val="28"/>
        </w:rPr>
        <w:t xml:space="preserve"> пункта </w:t>
      </w:r>
      <w:r w:rsidR="00AC3816" w:rsidRPr="00BF159B">
        <w:rPr>
          <w:bCs/>
          <w:color w:val="000000"/>
          <w:sz w:val="28"/>
          <w:szCs w:val="28"/>
        </w:rPr>
        <w:t>2.</w:t>
      </w:r>
      <w:r w:rsidRPr="00BF159B">
        <w:rPr>
          <w:bCs/>
          <w:color w:val="000000"/>
          <w:sz w:val="28"/>
          <w:szCs w:val="28"/>
        </w:rPr>
        <w:t xml:space="preserve">4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предоставляются заявителю на основании его устного (при личном обращении либо по телефону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а) на бумажном носителе посредством личного обращения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б) в электронной форме посредством электронной почты.</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2.24. Результат предоставления услуги (его копия или сведения, содержащиеся в нем):</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а) в течение пяти рабочих дней со дня его направления заявителю подлежит направлению (в том числе с использованием </w:t>
      </w:r>
      <w:r w:rsidR="00E616C8" w:rsidRPr="00BF159B">
        <w:rPr>
          <w:bCs/>
          <w:color w:val="000000"/>
          <w:sz w:val="28"/>
          <w:szCs w:val="28"/>
        </w:rPr>
        <w:t>СМЭВ</w:t>
      </w:r>
      <w:r w:rsidRPr="00BF159B">
        <w:rPr>
          <w:bCs/>
          <w:color w:val="000000"/>
          <w:sz w:val="28"/>
          <w:szCs w:val="28"/>
        </w:rPr>
        <w:t xml:space="preserve">) в уполномоченные на ведение </w:t>
      </w:r>
      <w:r w:rsidRPr="00BF159B">
        <w:rPr>
          <w:bCs/>
          <w:color w:val="000000"/>
          <w:sz w:val="28"/>
          <w:szCs w:val="28"/>
        </w:rPr>
        <w:lastRenderedPageBreak/>
        <w:t>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б) предусмотренный подпунктом </w:t>
      </w:r>
      <w:r w:rsidR="00391C04" w:rsidRPr="00BF159B">
        <w:rPr>
          <w:bCs/>
          <w:color w:val="000000"/>
          <w:sz w:val="28"/>
          <w:szCs w:val="28"/>
        </w:rPr>
        <w:t>"</w:t>
      </w:r>
      <w:r w:rsidRPr="00BF159B">
        <w:rPr>
          <w:bCs/>
          <w:color w:val="000000"/>
          <w:sz w:val="28"/>
          <w:szCs w:val="28"/>
        </w:rPr>
        <w:t>б</w:t>
      </w:r>
      <w:r w:rsidR="00391C04" w:rsidRPr="00BF159B">
        <w:rPr>
          <w:bCs/>
          <w:color w:val="000000"/>
          <w:sz w:val="28"/>
          <w:szCs w:val="28"/>
        </w:rPr>
        <w:t>"</w:t>
      </w:r>
      <w:r w:rsidRPr="00BF159B">
        <w:rPr>
          <w:bCs/>
          <w:color w:val="000000"/>
          <w:sz w:val="28"/>
          <w:szCs w:val="28"/>
        </w:rPr>
        <w:t xml:space="preserve"> пункта </w:t>
      </w:r>
      <w:r w:rsidR="00AC3816" w:rsidRPr="00BF159B">
        <w:rPr>
          <w:bCs/>
          <w:color w:val="000000"/>
          <w:sz w:val="28"/>
          <w:szCs w:val="28"/>
        </w:rPr>
        <w:t>2.</w:t>
      </w:r>
      <w:r w:rsidRPr="00BF159B">
        <w:rPr>
          <w:bCs/>
          <w:color w:val="000000"/>
          <w:sz w:val="28"/>
          <w:szCs w:val="28"/>
        </w:rPr>
        <w:t xml:space="preserve">18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подлежит направлению в срок, установленный пунктом </w:t>
      </w:r>
      <w:r w:rsidR="00AC3816" w:rsidRPr="00BF159B">
        <w:rPr>
          <w:bCs/>
          <w:color w:val="000000"/>
          <w:sz w:val="28"/>
          <w:szCs w:val="28"/>
        </w:rPr>
        <w:t>2.</w:t>
      </w:r>
      <w:r w:rsidRPr="00BF159B">
        <w:rPr>
          <w:bCs/>
          <w:color w:val="000000"/>
          <w:sz w:val="28"/>
          <w:szCs w:val="28"/>
        </w:rPr>
        <w:t xml:space="preserve">11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для предоставления услуги: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00391C04" w:rsidRPr="00BF159B">
        <w:rPr>
          <w:bCs/>
          <w:color w:val="000000"/>
          <w:sz w:val="28"/>
          <w:szCs w:val="28"/>
        </w:rPr>
        <w:t>"</w:t>
      </w:r>
      <w:r w:rsidRPr="00BF159B">
        <w:rPr>
          <w:bCs/>
          <w:color w:val="000000"/>
          <w:sz w:val="28"/>
          <w:szCs w:val="28"/>
        </w:rPr>
        <w:t>а</w:t>
      </w:r>
      <w:r w:rsidR="00391C04" w:rsidRPr="00BF159B">
        <w:rPr>
          <w:bCs/>
          <w:color w:val="000000"/>
          <w:sz w:val="28"/>
          <w:szCs w:val="28"/>
        </w:rPr>
        <w:t>"</w:t>
      </w:r>
      <w:r w:rsidRPr="00BF159B">
        <w:rPr>
          <w:bCs/>
          <w:color w:val="000000"/>
          <w:sz w:val="28"/>
          <w:szCs w:val="28"/>
        </w:rPr>
        <w:t xml:space="preserve"> и </w:t>
      </w:r>
      <w:r w:rsidR="00391C04" w:rsidRPr="00BF159B">
        <w:rPr>
          <w:bCs/>
          <w:color w:val="000000"/>
          <w:sz w:val="28"/>
          <w:szCs w:val="28"/>
        </w:rPr>
        <w:t>"</w:t>
      </w:r>
      <w:r w:rsidRPr="00BF159B">
        <w:rPr>
          <w:bCs/>
          <w:color w:val="000000"/>
          <w:sz w:val="28"/>
          <w:szCs w:val="28"/>
        </w:rPr>
        <w:t>б</w:t>
      </w:r>
      <w:r w:rsidR="00391C04" w:rsidRPr="00BF159B">
        <w:rPr>
          <w:bCs/>
          <w:color w:val="000000"/>
          <w:sz w:val="28"/>
          <w:szCs w:val="28"/>
        </w:rPr>
        <w:t>"</w:t>
      </w:r>
      <w:r w:rsidRPr="00BF159B">
        <w:rPr>
          <w:bCs/>
          <w:color w:val="000000"/>
          <w:sz w:val="28"/>
          <w:szCs w:val="28"/>
        </w:rPr>
        <w:t xml:space="preserve"> пункта </w:t>
      </w:r>
      <w:r w:rsidR="00AC3816" w:rsidRPr="00BF159B">
        <w:rPr>
          <w:bCs/>
          <w:color w:val="000000"/>
          <w:sz w:val="28"/>
          <w:szCs w:val="28"/>
        </w:rPr>
        <w:t>2.</w:t>
      </w:r>
      <w:r w:rsidRPr="00BF159B">
        <w:rPr>
          <w:bCs/>
          <w:color w:val="000000"/>
          <w:sz w:val="28"/>
          <w:szCs w:val="28"/>
        </w:rPr>
        <w:t xml:space="preserve">20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391C04" w:rsidRPr="00BF159B">
        <w:rPr>
          <w:bCs/>
          <w:color w:val="000000"/>
          <w:sz w:val="28"/>
          <w:szCs w:val="28"/>
        </w:rPr>
        <w:t>"</w:t>
      </w:r>
      <w:r w:rsidRPr="00BF159B">
        <w:rPr>
          <w:bCs/>
          <w:color w:val="000000"/>
          <w:sz w:val="28"/>
          <w:szCs w:val="28"/>
        </w:rPr>
        <w:t>б</w:t>
      </w:r>
      <w:r w:rsidR="00391C04" w:rsidRPr="00BF159B">
        <w:rPr>
          <w:bCs/>
          <w:color w:val="000000"/>
          <w:sz w:val="28"/>
          <w:szCs w:val="28"/>
        </w:rPr>
        <w:t>"</w:t>
      </w:r>
      <w:r w:rsidRPr="00BF159B">
        <w:rPr>
          <w:bCs/>
          <w:color w:val="000000"/>
          <w:sz w:val="28"/>
          <w:szCs w:val="28"/>
        </w:rPr>
        <w:t xml:space="preserve"> пункта </w:t>
      </w:r>
      <w:r w:rsidR="000E241D" w:rsidRPr="00BF159B">
        <w:rPr>
          <w:bCs/>
          <w:color w:val="000000"/>
          <w:sz w:val="28"/>
          <w:szCs w:val="28"/>
        </w:rPr>
        <w:t>2.</w:t>
      </w:r>
      <w:r w:rsidRPr="00BF159B">
        <w:rPr>
          <w:bCs/>
          <w:color w:val="000000"/>
          <w:sz w:val="28"/>
          <w:szCs w:val="28"/>
        </w:rPr>
        <w:t xml:space="preserve">20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391C04" w:rsidRPr="00BF159B">
        <w:rPr>
          <w:bCs/>
          <w:color w:val="000000"/>
          <w:sz w:val="28"/>
          <w:szCs w:val="28"/>
        </w:rPr>
        <w:t>"</w:t>
      </w:r>
      <w:r w:rsidRPr="00BF159B">
        <w:rPr>
          <w:bCs/>
          <w:color w:val="000000"/>
          <w:sz w:val="28"/>
          <w:szCs w:val="28"/>
        </w:rPr>
        <w:t>в</w:t>
      </w:r>
      <w:r w:rsidR="00391C04" w:rsidRPr="00BF159B">
        <w:rPr>
          <w:bCs/>
          <w:color w:val="000000"/>
          <w:sz w:val="28"/>
          <w:szCs w:val="28"/>
        </w:rPr>
        <w:t>"</w:t>
      </w:r>
      <w:r w:rsidRPr="00BF159B">
        <w:rPr>
          <w:bCs/>
          <w:color w:val="000000"/>
          <w:sz w:val="28"/>
          <w:szCs w:val="28"/>
        </w:rPr>
        <w:t xml:space="preserve"> и </w:t>
      </w:r>
      <w:r w:rsidR="00391C04" w:rsidRPr="00BF159B">
        <w:rPr>
          <w:bCs/>
          <w:color w:val="000000"/>
          <w:sz w:val="28"/>
          <w:szCs w:val="28"/>
        </w:rPr>
        <w:t>"</w:t>
      </w:r>
      <w:r w:rsidRPr="00BF159B">
        <w:rPr>
          <w:bCs/>
          <w:color w:val="000000"/>
          <w:sz w:val="28"/>
          <w:szCs w:val="28"/>
        </w:rPr>
        <w:t>г</w:t>
      </w:r>
      <w:r w:rsidR="00391C04" w:rsidRPr="00BF159B">
        <w:rPr>
          <w:bCs/>
          <w:color w:val="000000"/>
          <w:sz w:val="28"/>
          <w:szCs w:val="28"/>
        </w:rPr>
        <w:t>"</w:t>
      </w:r>
      <w:r w:rsidRPr="00BF159B">
        <w:rPr>
          <w:bCs/>
          <w:color w:val="000000"/>
          <w:sz w:val="28"/>
          <w:szCs w:val="28"/>
        </w:rPr>
        <w:t xml:space="preserve"> пункта </w:t>
      </w:r>
      <w:r w:rsidR="00AC3816" w:rsidRPr="00BF159B">
        <w:rPr>
          <w:bCs/>
          <w:color w:val="000000"/>
          <w:sz w:val="28"/>
          <w:szCs w:val="28"/>
        </w:rPr>
        <w:t>2.</w:t>
      </w:r>
      <w:r w:rsidRPr="00BF159B">
        <w:rPr>
          <w:bCs/>
          <w:color w:val="000000"/>
          <w:sz w:val="28"/>
          <w:szCs w:val="28"/>
        </w:rPr>
        <w:t xml:space="preserve">20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Заявитель вправе обратиться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w:t>
      </w:r>
      <w:r w:rsidR="00091944" w:rsidRPr="00BF159B">
        <w:rPr>
          <w:bCs/>
          <w:color w:val="000000"/>
          <w:sz w:val="28"/>
          <w:szCs w:val="28"/>
        </w:rPr>
        <w:t>4</w:t>
      </w:r>
      <w:r w:rsidRPr="00BF159B">
        <w:rPr>
          <w:bCs/>
          <w:color w:val="000000"/>
          <w:sz w:val="28"/>
          <w:szCs w:val="28"/>
        </w:rPr>
        <w:t xml:space="preserve"> к настоящему </w:t>
      </w:r>
      <w:r w:rsidR="00AC3816" w:rsidRPr="00BF159B">
        <w:rPr>
          <w:bCs/>
          <w:color w:val="000000"/>
          <w:sz w:val="28"/>
          <w:szCs w:val="28"/>
        </w:rPr>
        <w:t>Административному регламенту</w:t>
      </w:r>
      <w:r w:rsidRPr="00BF159B">
        <w:rPr>
          <w:bCs/>
          <w:color w:val="000000"/>
          <w:sz w:val="28"/>
          <w:szCs w:val="28"/>
        </w:rPr>
        <w:t xml:space="preserve">, в порядке, установленном пунктами </w:t>
      </w:r>
      <w:r w:rsidR="00AC3816" w:rsidRPr="00BF159B">
        <w:rPr>
          <w:bCs/>
          <w:color w:val="000000"/>
          <w:sz w:val="28"/>
          <w:szCs w:val="28"/>
        </w:rPr>
        <w:t>2.</w:t>
      </w:r>
      <w:r w:rsidRPr="00BF159B">
        <w:rPr>
          <w:bCs/>
          <w:color w:val="000000"/>
          <w:sz w:val="28"/>
          <w:szCs w:val="28"/>
        </w:rPr>
        <w:t xml:space="preserve">4 </w:t>
      </w:r>
      <w:r w:rsidR="00AC3816" w:rsidRPr="00BF159B">
        <w:rPr>
          <w:bCs/>
          <w:color w:val="000000"/>
          <w:sz w:val="28"/>
          <w:szCs w:val="28"/>
        </w:rPr>
        <w:t>–</w:t>
      </w:r>
      <w:r w:rsidRPr="00BF159B">
        <w:rPr>
          <w:bCs/>
          <w:color w:val="000000"/>
          <w:sz w:val="28"/>
          <w:szCs w:val="28"/>
        </w:rPr>
        <w:t xml:space="preserve"> </w:t>
      </w:r>
      <w:r w:rsidR="00AC3816" w:rsidRPr="00BF159B">
        <w:rPr>
          <w:bCs/>
          <w:color w:val="000000"/>
          <w:sz w:val="28"/>
          <w:szCs w:val="28"/>
        </w:rPr>
        <w:t>2.</w:t>
      </w:r>
      <w:r w:rsidRPr="00BF159B">
        <w:rPr>
          <w:bCs/>
          <w:color w:val="000000"/>
          <w:sz w:val="28"/>
          <w:szCs w:val="28"/>
        </w:rPr>
        <w:t xml:space="preserve">7, </w:t>
      </w:r>
      <w:r w:rsidR="00AC3816" w:rsidRPr="00BF159B">
        <w:rPr>
          <w:bCs/>
          <w:color w:val="000000"/>
          <w:sz w:val="28"/>
          <w:szCs w:val="28"/>
        </w:rPr>
        <w:t>2.</w:t>
      </w:r>
      <w:r w:rsidRPr="00BF159B">
        <w:rPr>
          <w:bCs/>
          <w:color w:val="000000"/>
          <w:sz w:val="28"/>
          <w:szCs w:val="28"/>
        </w:rPr>
        <w:t xml:space="preserve">10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 случае подтверждения наличия допущенных опечаток, ошибок в уведомлении о соответствии, уведомлении о несоответствии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lastRenderedPageBreak/>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A43318" w:rsidRPr="00BF159B">
        <w:rPr>
          <w:bCs/>
          <w:color w:val="000000"/>
          <w:sz w:val="28"/>
          <w:szCs w:val="28"/>
        </w:rPr>
        <w:t>П</w:t>
      </w:r>
      <w:r w:rsidRPr="00BF159B">
        <w:rPr>
          <w:bCs/>
          <w:color w:val="000000"/>
          <w:sz w:val="28"/>
          <w:szCs w:val="28"/>
        </w:rPr>
        <w:t xml:space="preserve">риложению № </w:t>
      </w:r>
      <w:r w:rsidR="00091944" w:rsidRPr="00BF159B">
        <w:rPr>
          <w:bCs/>
          <w:color w:val="000000"/>
          <w:sz w:val="28"/>
          <w:szCs w:val="28"/>
        </w:rPr>
        <w:t>5</w:t>
      </w:r>
      <w:r w:rsidRPr="00BF159B">
        <w:rPr>
          <w:bCs/>
          <w:color w:val="000000"/>
          <w:sz w:val="28"/>
          <w:szCs w:val="28"/>
        </w:rPr>
        <w:t xml:space="preserve"> к настоящему </w:t>
      </w:r>
      <w:r w:rsidR="00AC3816" w:rsidRPr="00BF159B">
        <w:rPr>
          <w:bCs/>
          <w:color w:val="000000"/>
          <w:sz w:val="28"/>
          <w:szCs w:val="28"/>
        </w:rPr>
        <w:t>Административному регламенту</w:t>
      </w:r>
      <w:r w:rsidRPr="00BF159B">
        <w:rPr>
          <w:bCs/>
          <w:color w:val="000000"/>
          <w:sz w:val="28"/>
          <w:szCs w:val="28"/>
        </w:rPr>
        <w:t xml:space="preserve"> направляется заявителю в порядке, установленном пунктом </w:t>
      </w:r>
      <w:r w:rsidR="00AC3816" w:rsidRPr="00BF159B">
        <w:rPr>
          <w:bCs/>
          <w:color w:val="000000"/>
          <w:sz w:val="28"/>
          <w:szCs w:val="28"/>
        </w:rPr>
        <w:t>2.</w:t>
      </w:r>
      <w:r w:rsidRPr="00BF159B">
        <w:rPr>
          <w:bCs/>
          <w:color w:val="000000"/>
          <w:sz w:val="28"/>
          <w:szCs w:val="28"/>
        </w:rPr>
        <w:t xml:space="preserve">21 </w:t>
      </w:r>
      <w:r w:rsidR="00AC3816" w:rsidRPr="00BF159B">
        <w:rPr>
          <w:bCs/>
          <w:color w:val="000000"/>
          <w:sz w:val="28"/>
          <w:szCs w:val="28"/>
        </w:rPr>
        <w:t>настоящего Административного регламента</w:t>
      </w:r>
      <w:r w:rsidRPr="00BF159B">
        <w:rPr>
          <w:bCs/>
          <w:color w:val="000000"/>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а) несоответствие заявителя кругу лиц, указанных в пункте </w:t>
      </w:r>
      <w:r w:rsidR="00B95177" w:rsidRPr="00BF159B">
        <w:rPr>
          <w:bCs/>
          <w:color w:val="000000"/>
          <w:sz w:val="28"/>
          <w:szCs w:val="28"/>
        </w:rPr>
        <w:t>2.</w:t>
      </w:r>
      <w:r w:rsidRPr="00BF159B">
        <w:rPr>
          <w:bCs/>
          <w:color w:val="000000"/>
          <w:sz w:val="28"/>
          <w:szCs w:val="28"/>
        </w:rPr>
        <w:t xml:space="preserve">2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б) отсутствие опечаток и ошибок </w:t>
      </w:r>
      <w:r w:rsidRPr="00BF159B">
        <w:rPr>
          <w:bCs/>
          <w:color w:val="000000"/>
          <w:sz w:val="28"/>
          <w:szCs w:val="28"/>
        </w:rPr>
        <w:br/>
        <w:t>в уведомлении о соответствии, уведомлении о несоответствии.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2.27. Порядок выдачи дубликата уведомления о соответствии, уведомления о несоответствии.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Заявитель вправе обратиться в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xml:space="preserve"> с заявлением о выдаче дубликата уведомления о соответствии, уведомления о несоответствии (далее</w:t>
      </w:r>
      <w:r w:rsidR="00770301" w:rsidRPr="00BF159B">
        <w:rPr>
          <w:bCs/>
          <w:color w:val="000000"/>
          <w:sz w:val="28"/>
          <w:szCs w:val="28"/>
        </w:rPr>
        <w:t xml:space="preserve"> соответственно</w:t>
      </w:r>
      <w:r w:rsidRPr="00BF159B">
        <w:rPr>
          <w:bCs/>
          <w:color w:val="000000"/>
          <w:sz w:val="28"/>
          <w:szCs w:val="28"/>
        </w:rPr>
        <w:t xml:space="preserve"> – заявление о выдаче дубликата</w:t>
      </w:r>
      <w:r w:rsidR="00770301" w:rsidRPr="00BF159B">
        <w:rPr>
          <w:bCs/>
          <w:color w:val="000000"/>
          <w:sz w:val="28"/>
          <w:szCs w:val="28"/>
        </w:rPr>
        <w:t>, дубликат</w:t>
      </w:r>
      <w:r w:rsidRPr="00BF159B">
        <w:rPr>
          <w:bCs/>
          <w:color w:val="000000"/>
          <w:sz w:val="28"/>
          <w:szCs w:val="28"/>
        </w:rPr>
        <w:t xml:space="preserve">) по форме согласно Приложению № </w:t>
      </w:r>
      <w:r w:rsidR="00084C33" w:rsidRPr="00BF159B">
        <w:rPr>
          <w:bCs/>
          <w:color w:val="000000"/>
          <w:sz w:val="28"/>
          <w:szCs w:val="28"/>
        </w:rPr>
        <w:t>6</w:t>
      </w:r>
      <w:r w:rsidRPr="00BF159B">
        <w:rPr>
          <w:bCs/>
          <w:color w:val="000000"/>
          <w:sz w:val="28"/>
          <w:szCs w:val="28"/>
        </w:rPr>
        <w:t xml:space="preserve"> к настоящему </w:t>
      </w:r>
      <w:r w:rsidR="00AC3816" w:rsidRPr="00BF159B">
        <w:rPr>
          <w:bCs/>
          <w:color w:val="000000"/>
          <w:sz w:val="28"/>
          <w:szCs w:val="28"/>
        </w:rPr>
        <w:t>Административному регламенту</w:t>
      </w:r>
      <w:r w:rsidRPr="00BF159B">
        <w:rPr>
          <w:bCs/>
          <w:color w:val="000000"/>
          <w:sz w:val="28"/>
          <w:szCs w:val="28"/>
        </w:rPr>
        <w:t xml:space="preserve">, в порядке, установленном пунктами </w:t>
      </w:r>
      <w:r w:rsidR="00B95177" w:rsidRPr="00BF159B">
        <w:rPr>
          <w:bCs/>
          <w:color w:val="000000"/>
          <w:sz w:val="28"/>
          <w:szCs w:val="28"/>
        </w:rPr>
        <w:t>2.</w:t>
      </w:r>
      <w:r w:rsidRPr="00BF159B">
        <w:rPr>
          <w:bCs/>
          <w:color w:val="000000"/>
          <w:sz w:val="28"/>
          <w:szCs w:val="28"/>
        </w:rPr>
        <w:t xml:space="preserve">4 – </w:t>
      </w:r>
      <w:r w:rsidR="00B95177" w:rsidRPr="00BF159B">
        <w:rPr>
          <w:bCs/>
          <w:color w:val="000000"/>
          <w:sz w:val="28"/>
          <w:szCs w:val="28"/>
        </w:rPr>
        <w:t>2.</w:t>
      </w:r>
      <w:r w:rsidRPr="00BF159B">
        <w:rPr>
          <w:bCs/>
          <w:color w:val="000000"/>
          <w:sz w:val="28"/>
          <w:szCs w:val="28"/>
        </w:rPr>
        <w:t xml:space="preserve">7, </w:t>
      </w:r>
      <w:r w:rsidR="00B95177" w:rsidRPr="00BF159B">
        <w:rPr>
          <w:bCs/>
          <w:color w:val="000000"/>
          <w:sz w:val="28"/>
          <w:szCs w:val="28"/>
        </w:rPr>
        <w:t>2.</w:t>
      </w:r>
      <w:r w:rsidRPr="00BF159B">
        <w:rPr>
          <w:bCs/>
          <w:color w:val="000000"/>
          <w:sz w:val="28"/>
          <w:szCs w:val="28"/>
        </w:rPr>
        <w:t xml:space="preserve">10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B95177" w:rsidRPr="00BF159B">
        <w:rPr>
          <w:bCs/>
          <w:color w:val="000000"/>
          <w:sz w:val="28"/>
          <w:szCs w:val="28"/>
        </w:rPr>
        <w:t>2.</w:t>
      </w:r>
      <w:r w:rsidRPr="00BF159B">
        <w:rPr>
          <w:bCs/>
          <w:color w:val="000000"/>
          <w:sz w:val="28"/>
          <w:szCs w:val="28"/>
        </w:rPr>
        <w:t xml:space="preserve">28 </w:t>
      </w:r>
      <w:r w:rsidR="00AC3816" w:rsidRPr="00BF159B">
        <w:rPr>
          <w:bCs/>
          <w:color w:val="000000"/>
          <w:sz w:val="28"/>
          <w:szCs w:val="28"/>
        </w:rPr>
        <w:t>настоящего Административного регламента</w:t>
      </w:r>
      <w:r w:rsidRPr="00BF159B">
        <w:rPr>
          <w:bCs/>
          <w:color w:val="000000"/>
          <w:sz w:val="28"/>
          <w:szCs w:val="28"/>
        </w:rPr>
        <w:t xml:space="preserve">, </w:t>
      </w:r>
      <w:r w:rsidR="00B16E9C" w:rsidRPr="00BF159B">
        <w:rPr>
          <w:bCs/>
          <w:color w:val="000000"/>
          <w:sz w:val="28"/>
          <w:szCs w:val="28"/>
        </w:rPr>
        <w:t xml:space="preserve">уполномоченный </w:t>
      </w:r>
      <w:r w:rsidR="00AC3816" w:rsidRPr="00BF159B">
        <w:rPr>
          <w:bCs/>
          <w:color w:val="000000"/>
          <w:sz w:val="28"/>
          <w:szCs w:val="28"/>
        </w:rPr>
        <w:t>орган</w:t>
      </w:r>
      <w:r w:rsidRPr="00BF159B">
        <w:rPr>
          <w:bCs/>
          <w:color w:val="000000"/>
          <w:sz w:val="28"/>
          <w:szCs w:val="28"/>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225522" w:rsidRPr="00BF159B">
        <w:rPr>
          <w:color w:val="000000"/>
          <w:sz w:val="28"/>
          <w:szCs w:val="28"/>
        </w:rPr>
        <w:t xml:space="preserve"> </w:t>
      </w:r>
      <w:r w:rsidR="00225522" w:rsidRPr="00BF159B">
        <w:rPr>
          <w:bCs/>
          <w:color w:val="000000"/>
          <w:sz w:val="28"/>
          <w:szCs w:val="28"/>
        </w:rPr>
        <w:t>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A43318" w:rsidRPr="00BF159B">
        <w:rPr>
          <w:bCs/>
          <w:color w:val="000000"/>
          <w:sz w:val="28"/>
          <w:szCs w:val="28"/>
        </w:rPr>
        <w:t>П</w:t>
      </w:r>
      <w:r w:rsidRPr="00BF159B">
        <w:rPr>
          <w:bCs/>
          <w:color w:val="000000"/>
          <w:sz w:val="28"/>
          <w:szCs w:val="28"/>
        </w:rPr>
        <w:t xml:space="preserve">риложению № </w:t>
      </w:r>
      <w:r w:rsidR="00084C33" w:rsidRPr="00BF159B">
        <w:rPr>
          <w:bCs/>
          <w:color w:val="000000"/>
          <w:sz w:val="28"/>
          <w:szCs w:val="28"/>
        </w:rPr>
        <w:t>7</w:t>
      </w:r>
      <w:r w:rsidRPr="00BF159B">
        <w:rPr>
          <w:bCs/>
          <w:color w:val="000000"/>
          <w:sz w:val="28"/>
          <w:szCs w:val="28"/>
        </w:rPr>
        <w:t xml:space="preserve"> к настоящему </w:t>
      </w:r>
      <w:r w:rsidR="00AC3816" w:rsidRPr="00BF159B">
        <w:rPr>
          <w:bCs/>
          <w:color w:val="000000"/>
          <w:sz w:val="28"/>
          <w:szCs w:val="28"/>
        </w:rPr>
        <w:t>Административному регламенту</w:t>
      </w:r>
      <w:r w:rsidRPr="00BF159B">
        <w:rPr>
          <w:bCs/>
          <w:color w:val="000000"/>
          <w:sz w:val="28"/>
          <w:szCs w:val="28"/>
        </w:rPr>
        <w:t xml:space="preserve"> направляется заявителю в порядке, установленном пунктом </w:t>
      </w:r>
      <w:r w:rsidR="00B95177" w:rsidRPr="00BF159B">
        <w:rPr>
          <w:bCs/>
          <w:color w:val="000000"/>
          <w:sz w:val="28"/>
          <w:szCs w:val="28"/>
        </w:rPr>
        <w:t>2.</w:t>
      </w:r>
      <w:r w:rsidRPr="00BF159B">
        <w:rPr>
          <w:bCs/>
          <w:color w:val="000000"/>
          <w:sz w:val="28"/>
          <w:szCs w:val="28"/>
        </w:rPr>
        <w:t xml:space="preserve">21 </w:t>
      </w:r>
      <w:r w:rsidR="00AC3816" w:rsidRPr="00BF159B">
        <w:rPr>
          <w:bCs/>
          <w:color w:val="000000"/>
          <w:sz w:val="28"/>
          <w:szCs w:val="28"/>
        </w:rPr>
        <w:t>настоящего Административного регламента</w:t>
      </w:r>
      <w:r w:rsidRPr="00BF159B">
        <w:rPr>
          <w:bCs/>
          <w:color w:val="000000"/>
          <w:sz w:val="28"/>
          <w:szCs w:val="28"/>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lastRenderedPageBreak/>
        <w:t xml:space="preserve">несоответствие заявителя кругу лиц, указанных в пункте </w:t>
      </w:r>
      <w:r w:rsidR="00B95177" w:rsidRPr="00BF159B">
        <w:rPr>
          <w:bCs/>
          <w:color w:val="000000"/>
          <w:sz w:val="28"/>
          <w:szCs w:val="28"/>
        </w:rPr>
        <w:t>2.</w:t>
      </w:r>
      <w:r w:rsidRPr="00BF159B">
        <w:rPr>
          <w:bCs/>
          <w:color w:val="000000"/>
          <w:sz w:val="28"/>
          <w:szCs w:val="28"/>
        </w:rPr>
        <w:t xml:space="preserve">2 </w:t>
      </w:r>
      <w:r w:rsidR="00AC3816" w:rsidRPr="00BF159B">
        <w:rPr>
          <w:bCs/>
          <w:color w:val="000000"/>
          <w:sz w:val="28"/>
          <w:szCs w:val="28"/>
        </w:rPr>
        <w:t>настоящего Административного регламента</w:t>
      </w:r>
      <w:r w:rsidRPr="00BF159B">
        <w:rPr>
          <w:bCs/>
          <w:color w:val="000000"/>
          <w:sz w:val="28"/>
          <w:szCs w:val="28"/>
        </w:rPr>
        <w:t>.</w:t>
      </w:r>
    </w:p>
    <w:p w:rsidR="0060530A" w:rsidRPr="00BF159B" w:rsidRDefault="0060530A" w:rsidP="00BF159B">
      <w:pPr>
        <w:autoSpaceDE w:val="0"/>
        <w:autoSpaceDN w:val="0"/>
        <w:adjustRightInd w:val="0"/>
        <w:ind w:firstLine="709"/>
        <w:jc w:val="both"/>
        <w:rPr>
          <w:bCs/>
          <w:color w:val="000000"/>
          <w:sz w:val="28"/>
          <w:szCs w:val="28"/>
        </w:rPr>
      </w:pPr>
      <w:r w:rsidRPr="00BF159B">
        <w:rPr>
          <w:bCs/>
          <w:color w:val="000000"/>
          <w:sz w:val="28"/>
          <w:szCs w:val="28"/>
        </w:rPr>
        <w:t xml:space="preserve">2.29. При предоставлении </w:t>
      </w:r>
      <w:r w:rsidR="00A302FD" w:rsidRPr="00BF159B">
        <w:rPr>
          <w:bCs/>
          <w:color w:val="000000"/>
          <w:sz w:val="28"/>
          <w:szCs w:val="28"/>
        </w:rPr>
        <w:t>муниципальной</w:t>
      </w:r>
      <w:r w:rsidRPr="00BF159B">
        <w:rPr>
          <w:bCs/>
          <w:color w:val="000000"/>
          <w:sz w:val="28"/>
          <w:szCs w:val="28"/>
        </w:rPr>
        <w:t xml:space="preserve"> услуги запрещается требовать от заявителя:</w:t>
      </w:r>
    </w:p>
    <w:p w:rsidR="0060530A" w:rsidRPr="00BF159B" w:rsidRDefault="0060530A" w:rsidP="00BF159B">
      <w:pPr>
        <w:autoSpaceDE w:val="0"/>
        <w:autoSpaceDN w:val="0"/>
        <w:adjustRightInd w:val="0"/>
        <w:ind w:firstLine="709"/>
        <w:jc w:val="both"/>
        <w:rPr>
          <w:bCs/>
          <w:color w:val="000000"/>
          <w:sz w:val="28"/>
          <w:szCs w:val="28"/>
        </w:rPr>
      </w:pPr>
      <w:r w:rsidRPr="00BF159B">
        <w:rPr>
          <w:bCs/>
          <w:color w:val="000000"/>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302FD" w:rsidRPr="00BF159B">
        <w:rPr>
          <w:bCs/>
          <w:color w:val="000000"/>
          <w:sz w:val="28"/>
          <w:szCs w:val="28"/>
        </w:rPr>
        <w:t>муниципальной</w:t>
      </w:r>
      <w:r w:rsidRPr="00BF159B">
        <w:rPr>
          <w:bCs/>
          <w:color w:val="000000"/>
          <w:sz w:val="28"/>
          <w:szCs w:val="28"/>
        </w:rPr>
        <w:t xml:space="preserve"> услуги;</w:t>
      </w:r>
    </w:p>
    <w:p w:rsidR="0060530A" w:rsidRPr="00BF159B" w:rsidRDefault="0060530A" w:rsidP="00BF159B">
      <w:pPr>
        <w:autoSpaceDE w:val="0"/>
        <w:autoSpaceDN w:val="0"/>
        <w:adjustRightInd w:val="0"/>
        <w:ind w:firstLine="709"/>
        <w:jc w:val="both"/>
        <w:rPr>
          <w:bCs/>
          <w:color w:val="000000"/>
          <w:sz w:val="28"/>
          <w:szCs w:val="28"/>
        </w:rPr>
      </w:pPr>
      <w:r w:rsidRPr="00BF159B">
        <w:rPr>
          <w:bCs/>
          <w:color w:val="000000"/>
          <w:sz w:val="28"/>
          <w:szCs w:val="28"/>
        </w:rPr>
        <w:t>2) представления документов и информации, которые в соответствии с нормативными правовыми актами Российской Федерации и</w:t>
      </w:r>
      <w:r w:rsidR="00A302FD" w:rsidRPr="00BF159B">
        <w:rPr>
          <w:bCs/>
          <w:color w:val="000000"/>
          <w:sz w:val="28"/>
          <w:szCs w:val="28"/>
        </w:rPr>
        <w:t xml:space="preserve"> Смоленской области</w:t>
      </w:r>
      <w:r w:rsidRPr="00BF159B">
        <w:rPr>
          <w:bCs/>
          <w:color w:val="000000"/>
          <w:sz w:val="28"/>
          <w:szCs w:val="28"/>
        </w:rPr>
        <w:t xml:space="preserve">, муниципальными правовыми актами </w:t>
      </w:r>
      <w:r w:rsidR="00A302FD" w:rsidRPr="00BF159B">
        <w:rPr>
          <w:bCs/>
          <w:iCs/>
          <w:color w:val="000000"/>
          <w:sz w:val="28"/>
          <w:szCs w:val="28"/>
        </w:rPr>
        <w:t>Администрации муниципального образования «Починковский район» Смоленской области</w:t>
      </w:r>
      <w:r w:rsidRPr="00BF159B">
        <w:rPr>
          <w:bCs/>
          <w:color w:val="000000"/>
          <w:sz w:val="28"/>
          <w:szCs w:val="28"/>
        </w:rPr>
        <w:t xml:space="preserve"> находятся в распоряжении органов, предоставляющих </w:t>
      </w:r>
      <w:r w:rsidR="00A302FD" w:rsidRPr="00BF159B">
        <w:rPr>
          <w:bCs/>
          <w:color w:val="000000"/>
          <w:sz w:val="28"/>
          <w:szCs w:val="28"/>
        </w:rPr>
        <w:t>муниципальную</w:t>
      </w:r>
      <w:r w:rsidRPr="00BF159B">
        <w:rPr>
          <w:bCs/>
          <w:color w:val="000000"/>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 210-ФЗ;</w:t>
      </w:r>
    </w:p>
    <w:p w:rsidR="0060530A" w:rsidRPr="00BF159B" w:rsidRDefault="0060530A" w:rsidP="00BF159B">
      <w:pPr>
        <w:autoSpaceDE w:val="0"/>
        <w:autoSpaceDN w:val="0"/>
        <w:adjustRightInd w:val="0"/>
        <w:ind w:firstLine="709"/>
        <w:jc w:val="both"/>
        <w:rPr>
          <w:bCs/>
          <w:color w:val="000000"/>
          <w:sz w:val="28"/>
          <w:szCs w:val="28"/>
        </w:rPr>
      </w:pPr>
      <w:r w:rsidRPr="00BF159B">
        <w:rPr>
          <w:bCs/>
          <w:color w:val="000000"/>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302FD" w:rsidRPr="00BF159B">
        <w:rPr>
          <w:bCs/>
          <w:color w:val="000000"/>
          <w:sz w:val="28"/>
          <w:szCs w:val="28"/>
        </w:rPr>
        <w:t>муниципальной</w:t>
      </w:r>
      <w:r w:rsidRPr="00BF159B">
        <w:rPr>
          <w:bCs/>
          <w:color w:val="000000"/>
          <w:sz w:val="28"/>
          <w:szCs w:val="28"/>
        </w:rPr>
        <w:t xml:space="preserve"> услуги, либо в предоставлении </w:t>
      </w:r>
      <w:r w:rsidR="00A302FD" w:rsidRPr="00BF159B">
        <w:rPr>
          <w:bCs/>
          <w:color w:val="000000"/>
          <w:sz w:val="28"/>
          <w:szCs w:val="28"/>
        </w:rPr>
        <w:t>муниципальной</w:t>
      </w:r>
      <w:r w:rsidRPr="00BF159B">
        <w:rPr>
          <w:bCs/>
          <w:color w:val="000000"/>
          <w:sz w:val="28"/>
          <w:szCs w:val="28"/>
        </w:rPr>
        <w:t xml:space="preserve"> услуги, за исключением следующих случаев:</w:t>
      </w:r>
    </w:p>
    <w:p w:rsidR="0060530A" w:rsidRPr="00BF159B" w:rsidRDefault="0060530A" w:rsidP="00BF159B">
      <w:pPr>
        <w:autoSpaceDE w:val="0"/>
        <w:autoSpaceDN w:val="0"/>
        <w:adjustRightInd w:val="0"/>
        <w:ind w:firstLine="709"/>
        <w:jc w:val="both"/>
        <w:rPr>
          <w:bCs/>
          <w:color w:val="000000"/>
          <w:sz w:val="28"/>
          <w:szCs w:val="28"/>
        </w:rPr>
      </w:pPr>
      <w:r w:rsidRPr="00BF159B">
        <w:rPr>
          <w:bCs/>
          <w:color w:val="000000"/>
          <w:sz w:val="28"/>
          <w:szCs w:val="28"/>
        </w:rPr>
        <w:t xml:space="preserve">- изменение требований нормативных правовых актов, касающихся предоставления </w:t>
      </w:r>
      <w:r w:rsidR="00A302FD" w:rsidRPr="00BF159B">
        <w:rPr>
          <w:bCs/>
          <w:color w:val="000000"/>
          <w:sz w:val="28"/>
          <w:szCs w:val="28"/>
        </w:rPr>
        <w:t>муниципальной</w:t>
      </w:r>
      <w:r w:rsidRPr="00BF159B">
        <w:rPr>
          <w:bCs/>
          <w:color w:val="000000"/>
          <w:sz w:val="28"/>
          <w:szCs w:val="28"/>
        </w:rPr>
        <w:t xml:space="preserve"> услуги, после первоначальной подачи уведомления об окончании строительства;</w:t>
      </w:r>
    </w:p>
    <w:p w:rsidR="0060530A" w:rsidRPr="00BF159B" w:rsidRDefault="0060530A" w:rsidP="00BF159B">
      <w:pPr>
        <w:autoSpaceDE w:val="0"/>
        <w:autoSpaceDN w:val="0"/>
        <w:adjustRightInd w:val="0"/>
        <w:ind w:firstLine="709"/>
        <w:jc w:val="both"/>
        <w:rPr>
          <w:bCs/>
          <w:color w:val="000000"/>
          <w:sz w:val="28"/>
          <w:szCs w:val="28"/>
        </w:rPr>
      </w:pPr>
      <w:r w:rsidRPr="00BF159B">
        <w:rPr>
          <w:bCs/>
          <w:color w:val="000000"/>
          <w:sz w:val="28"/>
          <w:szCs w:val="28"/>
        </w:rPr>
        <w:t xml:space="preserve">- 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A302FD" w:rsidRPr="00BF159B">
        <w:rPr>
          <w:bCs/>
          <w:color w:val="000000"/>
          <w:sz w:val="28"/>
          <w:szCs w:val="28"/>
        </w:rPr>
        <w:t>муниципальной</w:t>
      </w:r>
      <w:r w:rsidRPr="00BF159B">
        <w:rPr>
          <w:bCs/>
          <w:color w:val="000000"/>
          <w:sz w:val="28"/>
          <w:szCs w:val="28"/>
        </w:rPr>
        <w:t xml:space="preserve"> услуги, либо в предоставлении </w:t>
      </w:r>
      <w:r w:rsidR="00A302FD" w:rsidRPr="00BF159B">
        <w:rPr>
          <w:bCs/>
          <w:color w:val="000000"/>
          <w:sz w:val="28"/>
          <w:szCs w:val="28"/>
        </w:rPr>
        <w:t>муниципальной</w:t>
      </w:r>
      <w:r w:rsidRPr="00BF159B">
        <w:rPr>
          <w:bCs/>
          <w:color w:val="000000"/>
          <w:sz w:val="28"/>
          <w:szCs w:val="28"/>
        </w:rPr>
        <w:t xml:space="preserve"> услуги и не включенных в представленный ранее комплект документов;</w:t>
      </w:r>
    </w:p>
    <w:p w:rsidR="0060530A" w:rsidRPr="00BF159B" w:rsidRDefault="0060530A" w:rsidP="00BF159B">
      <w:pPr>
        <w:autoSpaceDE w:val="0"/>
        <w:autoSpaceDN w:val="0"/>
        <w:adjustRightInd w:val="0"/>
        <w:ind w:firstLine="709"/>
        <w:jc w:val="both"/>
        <w:rPr>
          <w:bCs/>
          <w:color w:val="000000"/>
          <w:sz w:val="28"/>
          <w:szCs w:val="28"/>
        </w:rPr>
      </w:pPr>
      <w:r w:rsidRPr="00BF159B">
        <w:rPr>
          <w:bCs/>
          <w:color w:val="000000"/>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302FD" w:rsidRPr="00BF159B">
        <w:rPr>
          <w:bCs/>
          <w:color w:val="000000"/>
          <w:sz w:val="28"/>
          <w:szCs w:val="28"/>
        </w:rPr>
        <w:t>муниципальной</w:t>
      </w:r>
      <w:r w:rsidRPr="00BF159B">
        <w:rPr>
          <w:bCs/>
          <w:color w:val="000000"/>
          <w:sz w:val="28"/>
          <w:szCs w:val="28"/>
        </w:rPr>
        <w:t xml:space="preserve"> услуги, либо в предоставлении </w:t>
      </w:r>
      <w:r w:rsidR="00A302FD" w:rsidRPr="00BF159B">
        <w:rPr>
          <w:bCs/>
          <w:color w:val="000000"/>
          <w:sz w:val="28"/>
          <w:szCs w:val="28"/>
        </w:rPr>
        <w:t>муниципальной</w:t>
      </w:r>
      <w:r w:rsidRPr="00BF159B">
        <w:rPr>
          <w:bCs/>
          <w:color w:val="000000"/>
          <w:sz w:val="28"/>
          <w:szCs w:val="28"/>
        </w:rPr>
        <w:t xml:space="preserve"> услуги;</w:t>
      </w:r>
    </w:p>
    <w:p w:rsidR="0060530A" w:rsidRPr="00BF159B" w:rsidRDefault="0060530A" w:rsidP="00BF159B">
      <w:pPr>
        <w:autoSpaceDE w:val="0"/>
        <w:autoSpaceDN w:val="0"/>
        <w:adjustRightInd w:val="0"/>
        <w:ind w:firstLine="709"/>
        <w:jc w:val="both"/>
        <w:rPr>
          <w:bCs/>
          <w:color w:val="000000"/>
          <w:sz w:val="28"/>
          <w:szCs w:val="28"/>
        </w:rPr>
      </w:pPr>
      <w:r w:rsidRPr="00BF159B">
        <w:rPr>
          <w:bCs/>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w:t>
      </w:r>
      <w:r w:rsidRPr="00BF159B">
        <w:rPr>
          <w:bCs/>
          <w:color w:val="000000"/>
          <w:sz w:val="28"/>
          <w:szCs w:val="28"/>
          <w:vertAlign w:val="superscript"/>
        </w:rPr>
        <w:t>1</w:t>
      </w:r>
      <w:r w:rsidRPr="00BF159B">
        <w:rPr>
          <w:bCs/>
          <w:color w:val="000000"/>
          <w:sz w:val="28"/>
          <w:szCs w:val="28"/>
        </w:rPr>
        <w:t xml:space="preserve"> статьи 16 Федерального закона № 210-ФЗ, при первоначальном отказе в приеме документов, необходимых для предоставления </w:t>
      </w:r>
      <w:r w:rsidR="00A302FD" w:rsidRPr="00BF159B">
        <w:rPr>
          <w:bCs/>
          <w:color w:val="000000"/>
          <w:sz w:val="28"/>
          <w:szCs w:val="28"/>
        </w:rPr>
        <w:t>муниципальной</w:t>
      </w:r>
      <w:r w:rsidRPr="00BF159B">
        <w:rPr>
          <w:bCs/>
          <w:color w:val="000000"/>
          <w:sz w:val="28"/>
          <w:szCs w:val="28"/>
        </w:rPr>
        <w:t xml:space="preserve"> услуги, либо в предоставлении </w:t>
      </w:r>
      <w:r w:rsidR="00A302FD" w:rsidRPr="00BF159B">
        <w:rPr>
          <w:bCs/>
          <w:color w:val="000000"/>
          <w:sz w:val="28"/>
          <w:szCs w:val="28"/>
        </w:rPr>
        <w:t>муниципальной</w:t>
      </w:r>
      <w:r w:rsidRPr="00BF159B">
        <w:rPr>
          <w:bCs/>
          <w:color w:val="000000"/>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A302FD" w:rsidRPr="00BF159B">
        <w:rPr>
          <w:bCs/>
          <w:color w:val="000000"/>
          <w:sz w:val="28"/>
          <w:szCs w:val="28"/>
        </w:rPr>
        <w:t>муниципальной</w:t>
      </w:r>
      <w:r w:rsidRPr="00BF159B">
        <w:rPr>
          <w:bCs/>
          <w:color w:val="000000"/>
          <w:sz w:val="28"/>
          <w:szCs w:val="28"/>
        </w:rPr>
        <w:t xml:space="preserve"> услуги, либо руководителя организации, предусмотренной частью 1</w:t>
      </w:r>
      <w:r w:rsidRPr="00BF159B">
        <w:rPr>
          <w:bCs/>
          <w:color w:val="000000"/>
          <w:sz w:val="28"/>
          <w:szCs w:val="28"/>
          <w:vertAlign w:val="superscript"/>
        </w:rPr>
        <w:t>1</w:t>
      </w:r>
      <w:r w:rsidRPr="00BF159B">
        <w:rPr>
          <w:bCs/>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p>
    <w:p w:rsidR="0060530A" w:rsidRPr="00BF159B" w:rsidRDefault="0060530A" w:rsidP="00BF159B">
      <w:pPr>
        <w:autoSpaceDE w:val="0"/>
        <w:autoSpaceDN w:val="0"/>
        <w:adjustRightInd w:val="0"/>
        <w:ind w:firstLine="709"/>
        <w:jc w:val="both"/>
        <w:rPr>
          <w:bCs/>
          <w:color w:val="000000"/>
          <w:sz w:val="28"/>
          <w:szCs w:val="28"/>
        </w:rPr>
      </w:pPr>
      <w:r w:rsidRPr="00BF159B">
        <w:rPr>
          <w:bCs/>
          <w:color w:val="000000"/>
          <w:sz w:val="28"/>
          <w:szCs w:val="28"/>
        </w:rPr>
        <w:lastRenderedPageBreak/>
        <w:t>4) предоставления на бумажном носителе документов и информации, электронные образы которых ранее были заверены в соответствии с пунктом 7</w:t>
      </w:r>
      <w:r w:rsidRPr="00BF159B">
        <w:rPr>
          <w:bCs/>
          <w:color w:val="000000"/>
          <w:sz w:val="28"/>
          <w:szCs w:val="28"/>
          <w:vertAlign w:val="superscript"/>
        </w:rPr>
        <w:t>2</w:t>
      </w:r>
      <w:r w:rsidRPr="00BF159B">
        <w:rPr>
          <w:bCs/>
          <w:color w:val="000000"/>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95558" w:rsidRPr="00BF159B" w:rsidRDefault="00B95558" w:rsidP="00BF159B">
      <w:pPr>
        <w:autoSpaceDE w:val="0"/>
        <w:autoSpaceDN w:val="0"/>
        <w:adjustRightInd w:val="0"/>
        <w:ind w:firstLine="709"/>
        <w:jc w:val="both"/>
        <w:rPr>
          <w:bCs/>
          <w:color w:val="000000"/>
          <w:sz w:val="28"/>
          <w:szCs w:val="28"/>
        </w:rPr>
      </w:pPr>
    </w:p>
    <w:p w:rsidR="00B95558" w:rsidRPr="00BF159B" w:rsidRDefault="00B95558" w:rsidP="00BF159B">
      <w:pPr>
        <w:autoSpaceDE w:val="0"/>
        <w:autoSpaceDN w:val="0"/>
        <w:adjustRightInd w:val="0"/>
        <w:ind w:firstLine="709"/>
        <w:jc w:val="center"/>
        <w:outlineLvl w:val="0"/>
        <w:rPr>
          <w:b/>
          <w:bCs/>
          <w:color w:val="000000"/>
          <w:sz w:val="28"/>
          <w:szCs w:val="28"/>
        </w:rPr>
      </w:pPr>
      <w:r w:rsidRPr="00BF159B">
        <w:rPr>
          <w:b/>
          <w:bCs/>
          <w:color w:val="000000"/>
          <w:sz w:val="28"/>
          <w:szCs w:val="28"/>
        </w:rPr>
        <w:t xml:space="preserve">Максимальный срок ожидания в очереди при подаче запроса о предоставлении </w:t>
      </w:r>
      <w:r w:rsidR="00A302FD" w:rsidRPr="00BF159B">
        <w:rPr>
          <w:b/>
          <w:bCs/>
          <w:color w:val="000000"/>
          <w:sz w:val="28"/>
          <w:szCs w:val="28"/>
        </w:rPr>
        <w:t>муниципальной</w:t>
      </w:r>
      <w:r w:rsidRPr="00BF159B">
        <w:rPr>
          <w:b/>
          <w:bCs/>
          <w:color w:val="000000"/>
          <w:sz w:val="28"/>
          <w:szCs w:val="28"/>
        </w:rPr>
        <w:t xml:space="preserve"> услуги и при получении результата предоставления </w:t>
      </w:r>
      <w:r w:rsidR="00A302FD" w:rsidRPr="00BF159B">
        <w:rPr>
          <w:b/>
          <w:bCs/>
          <w:color w:val="000000"/>
          <w:sz w:val="28"/>
          <w:szCs w:val="28"/>
        </w:rPr>
        <w:t>муниципальной</w:t>
      </w:r>
      <w:r w:rsidRPr="00BF159B">
        <w:rPr>
          <w:b/>
          <w:bCs/>
          <w:color w:val="000000"/>
          <w:sz w:val="28"/>
          <w:szCs w:val="28"/>
        </w:rPr>
        <w:t xml:space="preserve"> услуги</w:t>
      </w:r>
    </w:p>
    <w:p w:rsidR="00B95558" w:rsidRPr="00BF159B" w:rsidRDefault="00B95558" w:rsidP="00BF159B">
      <w:pPr>
        <w:autoSpaceDE w:val="0"/>
        <w:autoSpaceDN w:val="0"/>
        <w:adjustRightInd w:val="0"/>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2.</w:t>
      </w:r>
      <w:r w:rsidR="0060530A" w:rsidRPr="00BF159B">
        <w:rPr>
          <w:bCs/>
          <w:color w:val="000000"/>
          <w:sz w:val="28"/>
          <w:szCs w:val="28"/>
        </w:rPr>
        <w:t>30</w:t>
      </w:r>
      <w:r w:rsidRPr="00BF159B">
        <w:rPr>
          <w:bCs/>
          <w:color w:val="000000"/>
          <w:sz w:val="28"/>
          <w:szCs w:val="28"/>
        </w:rPr>
        <w:t xml:space="preserve">. Максимальный срок ожидания в очереди при подаче запроса о предоставлении </w:t>
      </w:r>
      <w:r w:rsidR="00A302FD" w:rsidRPr="00BF159B">
        <w:rPr>
          <w:bCs/>
          <w:color w:val="000000"/>
          <w:sz w:val="28"/>
          <w:szCs w:val="28"/>
        </w:rPr>
        <w:t>муниципальной</w:t>
      </w:r>
      <w:r w:rsidRPr="00BF159B">
        <w:rPr>
          <w:bCs/>
          <w:color w:val="000000"/>
          <w:sz w:val="28"/>
          <w:szCs w:val="28"/>
        </w:rPr>
        <w:t xml:space="preserve"> услуги и при получении результата предоставления </w:t>
      </w:r>
      <w:r w:rsidR="00A302FD" w:rsidRPr="00BF159B">
        <w:rPr>
          <w:bCs/>
          <w:color w:val="000000"/>
          <w:sz w:val="28"/>
          <w:szCs w:val="28"/>
        </w:rPr>
        <w:t>муниципальной</w:t>
      </w:r>
      <w:r w:rsidRPr="00BF159B">
        <w:rPr>
          <w:bCs/>
          <w:color w:val="000000"/>
          <w:sz w:val="28"/>
          <w:szCs w:val="28"/>
        </w:rPr>
        <w:t xml:space="preserve"> услуги в </w:t>
      </w:r>
      <w:r w:rsidR="00B16E9C" w:rsidRPr="00BF159B">
        <w:rPr>
          <w:bCs/>
          <w:color w:val="000000"/>
          <w:sz w:val="28"/>
          <w:szCs w:val="28"/>
        </w:rPr>
        <w:t xml:space="preserve">уполномоченном </w:t>
      </w:r>
      <w:r w:rsidRPr="00BF159B">
        <w:rPr>
          <w:bCs/>
          <w:color w:val="000000"/>
          <w:sz w:val="28"/>
          <w:szCs w:val="28"/>
        </w:rPr>
        <w:t>органе или многофункциональном центре составляет не более 15 минут.</w:t>
      </w:r>
    </w:p>
    <w:p w:rsidR="00B95558" w:rsidRPr="00BF159B" w:rsidRDefault="00B95558" w:rsidP="00BF159B">
      <w:pPr>
        <w:autoSpaceDE w:val="0"/>
        <w:autoSpaceDN w:val="0"/>
        <w:adjustRightInd w:val="0"/>
        <w:ind w:firstLine="709"/>
        <w:jc w:val="both"/>
        <w:rPr>
          <w:bCs/>
          <w:color w:val="000000"/>
          <w:sz w:val="28"/>
          <w:szCs w:val="28"/>
        </w:rPr>
      </w:pPr>
    </w:p>
    <w:p w:rsidR="00B95558" w:rsidRPr="00BF159B" w:rsidRDefault="00B95558" w:rsidP="00BF159B">
      <w:pPr>
        <w:autoSpaceDE w:val="0"/>
        <w:autoSpaceDN w:val="0"/>
        <w:adjustRightInd w:val="0"/>
        <w:ind w:firstLine="709"/>
        <w:jc w:val="center"/>
        <w:rPr>
          <w:b/>
          <w:bCs/>
          <w:color w:val="000000"/>
          <w:sz w:val="28"/>
          <w:szCs w:val="28"/>
        </w:rPr>
      </w:pPr>
      <w:r w:rsidRPr="00BF159B">
        <w:rPr>
          <w:b/>
          <w:bCs/>
          <w:color w:val="000000"/>
          <w:sz w:val="28"/>
          <w:szCs w:val="28"/>
        </w:rPr>
        <w:t xml:space="preserve">Перечень услуг, которые являются необходимыми и обязательными для предоставления </w:t>
      </w:r>
      <w:r w:rsidR="00A302FD" w:rsidRPr="00BF159B">
        <w:rPr>
          <w:b/>
          <w:bCs/>
          <w:color w:val="000000"/>
          <w:sz w:val="28"/>
          <w:szCs w:val="28"/>
        </w:rPr>
        <w:t>муниципальной</w:t>
      </w:r>
      <w:r w:rsidRPr="00BF159B">
        <w:rPr>
          <w:b/>
          <w:bCs/>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A302FD" w:rsidRPr="00BF159B">
        <w:rPr>
          <w:b/>
          <w:bCs/>
          <w:color w:val="000000"/>
          <w:sz w:val="28"/>
          <w:szCs w:val="28"/>
        </w:rPr>
        <w:t>муниципальной</w:t>
      </w:r>
      <w:r w:rsidRPr="00BF159B">
        <w:rPr>
          <w:b/>
          <w:bCs/>
          <w:color w:val="000000"/>
          <w:sz w:val="28"/>
          <w:szCs w:val="28"/>
        </w:rPr>
        <w:t xml:space="preserve"> услуги</w:t>
      </w:r>
    </w:p>
    <w:p w:rsidR="00B95558" w:rsidRPr="00BF159B" w:rsidRDefault="00B95558" w:rsidP="00BF159B">
      <w:pPr>
        <w:autoSpaceDE w:val="0"/>
        <w:autoSpaceDN w:val="0"/>
        <w:adjustRightInd w:val="0"/>
        <w:ind w:firstLine="709"/>
        <w:jc w:val="both"/>
        <w:rPr>
          <w:bCs/>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color w:val="000000"/>
          <w:sz w:val="28"/>
          <w:szCs w:val="28"/>
        </w:rPr>
        <w:t>2.3</w:t>
      </w:r>
      <w:r w:rsidR="0060530A" w:rsidRPr="00BF159B">
        <w:rPr>
          <w:color w:val="000000"/>
          <w:sz w:val="28"/>
          <w:szCs w:val="28"/>
        </w:rPr>
        <w:t>1</w:t>
      </w:r>
      <w:r w:rsidRPr="00BF159B">
        <w:rPr>
          <w:color w:val="000000"/>
          <w:sz w:val="28"/>
          <w:szCs w:val="28"/>
        </w:rPr>
        <w:t xml:space="preserve">. Услуги, необходимые и обязательные для предоставления </w:t>
      </w:r>
      <w:r w:rsidR="00A302FD" w:rsidRPr="00BF159B">
        <w:rPr>
          <w:color w:val="000000"/>
          <w:sz w:val="28"/>
          <w:szCs w:val="28"/>
        </w:rPr>
        <w:t>муниципальной</w:t>
      </w:r>
      <w:r w:rsidRPr="00BF159B">
        <w:rPr>
          <w:color w:val="000000"/>
          <w:sz w:val="28"/>
          <w:szCs w:val="28"/>
        </w:rPr>
        <w:t xml:space="preserve"> услуги, отсутствуют.</w:t>
      </w:r>
    </w:p>
    <w:p w:rsidR="005B36D5" w:rsidRPr="00BF159B" w:rsidRDefault="005B36D5" w:rsidP="00BF159B">
      <w:pPr>
        <w:autoSpaceDE w:val="0"/>
        <w:autoSpaceDN w:val="0"/>
        <w:adjustRightInd w:val="0"/>
        <w:ind w:firstLine="709"/>
        <w:jc w:val="both"/>
        <w:rPr>
          <w:bCs/>
          <w:color w:val="000000"/>
          <w:sz w:val="28"/>
          <w:szCs w:val="28"/>
        </w:rPr>
      </w:pPr>
    </w:p>
    <w:p w:rsidR="00B95558" w:rsidRPr="00BF159B" w:rsidRDefault="00B95558" w:rsidP="00BF159B">
      <w:pPr>
        <w:autoSpaceDE w:val="0"/>
        <w:autoSpaceDN w:val="0"/>
        <w:adjustRightInd w:val="0"/>
        <w:jc w:val="center"/>
        <w:rPr>
          <w:b/>
          <w:color w:val="000000"/>
          <w:sz w:val="28"/>
          <w:szCs w:val="28"/>
        </w:rPr>
      </w:pPr>
      <w:r w:rsidRPr="00BF159B">
        <w:rPr>
          <w:b/>
          <w:color w:val="000000"/>
          <w:sz w:val="28"/>
          <w:szCs w:val="28"/>
        </w:rPr>
        <w:t>Требования к помещениям, в которых предоставляется государственная (муниципальная) услуга</w:t>
      </w:r>
    </w:p>
    <w:p w:rsidR="00B95558" w:rsidRPr="00BF159B" w:rsidRDefault="00B95558" w:rsidP="00BF159B">
      <w:pPr>
        <w:widowControl w:val="0"/>
        <w:autoSpaceDE w:val="0"/>
        <w:autoSpaceDN w:val="0"/>
        <w:adjustRightInd w:val="0"/>
        <w:ind w:firstLine="709"/>
        <w:jc w:val="both"/>
        <w:rPr>
          <w:color w:val="000000"/>
          <w:sz w:val="28"/>
          <w:szCs w:val="28"/>
        </w:rPr>
      </w:pP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2.32. Местоположение административных зданий, в которых осуществляется прием </w:t>
      </w:r>
      <w:r w:rsidR="00AD71FB" w:rsidRPr="00BF159B">
        <w:rPr>
          <w:bCs/>
          <w:color w:val="000000"/>
          <w:sz w:val="28"/>
          <w:szCs w:val="28"/>
        </w:rPr>
        <w:t>уведомлений об окончании строительства</w:t>
      </w:r>
      <w:r w:rsidRPr="00BF159B">
        <w:rPr>
          <w:color w:val="000000"/>
          <w:sz w:val="28"/>
          <w:szCs w:val="28"/>
        </w:rPr>
        <w:t xml:space="preserve"> и документов,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 а также выдача результатов предоставления </w:t>
      </w:r>
      <w:r w:rsidR="00A302FD" w:rsidRPr="00BF159B">
        <w:rPr>
          <w:color w:val="000000"/>
          <w:sz w:val="28"/>
          <w:szCs w:val="28"/>
        </w:rPr>
        <w:t>муниципальной</w:t>
      </w:r>
      <w:r w:rsidRPr="00BF159B">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C8" w:rsidRPr="00BF159B" w:rsidRDefault="003C56C8" w:rsidP="00BF159B">
      <w:pPr>
        <w:widowControl w:val="0"/>
        <w:tabs>
          <w:tab w:val="left" w:pos="567"/>
        </w:tabs>
        <w:ind w:firstLine="709"/>
        <w:contextualSpacing/>
        <w:jc w:val="both"/>
        <w:rPr>
          <w:color w:val="000000"/>
          <w:sz w:val="28"/>
          <w:szCs w:val="28"/>
        </w:rPr>
      </w:pPr>
      <w:r w:rsidRPr="00BF159B">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BF159B" w:rsidRDefault="003C56C8" w:rsidP="00BF159B">
      <w:pPr>
        <w:widowControl w:val="0"/>
        <w:autoSpaceDE w:val="0"/>
        <w:autoSpaceDN w:val="0"/>
        <w:adjustRightInd w:val="0"/>
        <w:ind w:firstLine="709"/>
        <w:jc w:val="both"/>
        <w:rPr>
          <w:strike/>
          <w:color w:val="000000"/>
          <w:sz w:val="28"/>
          <w:szCs w:val="28"/>
        </w:rPr>
      </w:pPr>
      <w:r w:rsidRPr="00BF159B">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C15B6A" w:rsidRPr="00BF159B">
        <w:rPr>
          <w:color w:val="000000"/>
          <w:sz w:val="28"/>
          <w:szCs w:val="28"/>
        </w:rPr>
        <w:t xml:space="preserve">которых </w:t>
      </w:r>
      <w:r w:rsidR="00C15B6A" w:rsidRPr="00BF159B">
        <w:rPr>
          <w:color w:val="000000"/>
          <w:sz w:val="28"/>
          <w:szCs w:val="28"/>
        </w:rPr>
        <w:lastRenderedPageBreak/>
        <w:t>предоставляется</w:t>
      </w:r>
      <w:r w:rsidRPr="00BF159B">
        <w:rPr>
          <w:color w:val="000000"/>
          <w:sz w:val="28"/>
          <w:szCs w:val="28"/>
        </w:rPr>
        <w:t xml:space="preserve"> государственная (муниципальная) услуга, оборудуются пандусами, поручнями, тактильными (контрастными) предупреждающими элементами, иными </w:t>
      </w:r>
      <w:r w:rsidR="00C15B6A" w:rsidRPr="00BF159B">
        <w:rPr>
          <w:color w:val="000000"/>
          <w:sz w:val="28"/>
          <w:szCs w:val="28"/>
        </w:rPr>
        <w:t>специальными приспособлениями</w:t>
      </w:r>
      <w:r w:rsidRPr="00BF159B">
        <w:rPr>
          <w:color w:val="000000"/>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Центральный вход в здание </w:t>
      </w:r>
      <w:r w:rsidR="00B16E9C" w:rsidRPr="00BF159B">
        <w:rPr>
          <w:color w:val="000000"/>
          <w:sz w:val="28"/>
          <w:szCs w:val="28"/>
        </w:rPr>
        <w:t xml:space="preserve">уполномоченного </w:t>
      </w:r>
      <w:r w:rsidRPr="00BF159B">
        <w:rPr>
          <w:color w:val="000000"/>
          <w:sz w:val="28"/>
          <w:szCs w:val="28"/>
        </w:rPr>
        <w:t>органа должен быть оборудован информационной табличкой (вывеской), содержащей информацию:</w:t>
      </w:r>
    </w:p>
    <w:p w:rsidR="003C56C8" w:rsidRPr="00BF159B" w:rsidRDefault="003C56C8" w:rsidP="00BF159B">
      <w:pPr>
        <w:widowControl w:val="0"/>
        <w:tabs>
          <w:tab w:val="left" w:pos="567"/>
          <w:tab w:val="left" w:pos="1134"/>
        </w:tabs>
        <w:ind w:left="709"/>
        <w:contextualSpacing/>
        <w:jc w:val="both"/>
        <w:rPr>
          <w:color w:val="000000"/>
          <w:sz w:val="28"/>
          <w:szCs w:val="28"/>
        </w:rPr>
      </w:pPr>
      <w:r w:rsidRPr="00BF159B">
        <w:rPr>
          <w:color w:val="000000"/>
          <w:sz w:val="28"/>
          <w:szCs w:val="28"/>
        </w:rPr>
        <w:t>наименование;</w:t>
      </w:r>
    </w:p>
    <w:p w:rsidR="003C56C8" w:rsidRPr="00BF159B" w:rsidRDefault="003C56C8" w:rsidP="00BF159B">
      <w:pPr>
        <w:widowControl w:val="0"/>
        <w:tabs>
          <w:tab w:val="left" w:pos="567"/>
          <w:tab w:val="left" w:pos="1134"/>
        </w:tabs>
        <w:ind w:left="709"/>
        <w:contextualSpacing/>
        <w:jc w:val="both"/>
        <w:rPr>
          <w:color w:val="000000"/>
          <w:sz w:val="28"/>
          <w:szCs w:val="28"/>
        </w:rPr>
      </w:pPr>
      <w:r w:rsidRPr="00BF159B">
        <w:rPr>
          <w:color w:val="000000"/>
          <w:sz w:val="28"/>
          <w:szCs w:val="28"/>
        </w:rPr>
        <w:t>местонахождение и юридический адрес;</w:t>
      </w:r>
    </w:p>
    <w:p w:rsidR="003C56C8" w:rsidRPr="00BF159B" w:rsidRDefault="003C56C8" w:rsidP="00BF159B">
      <w:pPr>
        <w:widowControl w:val="0"/>
        <w:tabs>
          <w:tab w:val="left" w:pos="567"/>
          <w:tab w:val="left" w:pos="1134"/>
        </w:tabs>
        <w:ind w:left="709"/>
        <w:contextualSpacing/>
        <w:jc w:val="both"/>
        <w:rPr>
          <w:color w:val="000000"/>
          <w:sz w:val="28"/>
          <w:szCs w:val="28"/>
        </w:rPr>
      </w:pPr>
      <w:r w:rsidRPr="00BF159B">
        <w:rPr>
          <w:color w:val="000000"/>
          <w:sz w:val="28"/>
          <w:szCs w:val="28"/>
        </w:rPr>
        <w:t>режим работы;</w:t>
      </w:r>
    </w:p>
    <w:p w:rsidR="003C56C8" w:rsidRPr="00BF159B" w:rsidRDefault="003C56C8" w:rsidP="00BF159B">
      <w:pPr>
        <w:widowControl w:val="0"/>
        <w:tabs>
          <w:tab w:val="left" w:pos="567"/>
          <w:tab w:val="left" w:pos="1134"/>
        </w:tabs>
        <w:ind w:left="709"/>
        <w:contextualSpacing/>
        <w:jc w:val="both"/>
        <w:rPr>
          <w:color w:val="000000"/>
          <w:sz w:val="28"/>
          <w:szCs w:val="28"/>
        </w:rPr>
      </w:pPr>
      <w:r w:rsidRPr="00BF159B">
        <w:rPr>
          <w:color w:val="000000"/>
          <w:sz w:val="28"/>
          <w:szCs w:val="28"/>
        </w:rPr>
        <w:t>график приема;</w:t>
      </w:r>
    </w:p>
    <w:p w:rsidR="003C56C8" w:rsidRPr="00BF159B" w:rsidRDefault="003C56C8" w:rsidP="00BF159B">
      <w:pPr>
        <w:widowControl w:val="0"/>
        <w:tabs>
          <w:tab w:val="left" w:pos="567"/>
          <w:tab w:val="left" w:pos="1134"/>
        </w:tabs>
        <w:ind w:left="709"/>
        <w:contextualSpacing/>
        <w:jc w:val="both"/>
        <w:rPr>
          <w:color w:val="000000"/>
          <w:sz w:val="28"/>
          <w:szCs w:val="28"/>
        </w:rPr>
      </w:pPr>
      <w:r w:rsidRPr="00BF159B">
        <w:rPr>
          <w:color w:val="000000"/>
          <w:sz w:val="28"/>
          <w:szCs w:val="28"/>
        </w:rPr>
        <w:t>номера телефонов для справок.</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Помещения, в которых предоставляется государственная (муниципальная) услуга, оснащаются:</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противопожарной системой и средствами пожаротушения;</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системой оповещения о возникновении чрезвычайной ситуации;</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средствами оказания первой медицинской помощи;</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туалетными комнатами для посетителей.</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Зал ожидания </w:t>
      </w:r>
      <w:r w:rsidR="00DC3442" w:rsidRPr="00BF159B">
        <w:rPr>
          <w:color w:val="000000"/>
          <w:sz w:val="28"/>
          <w:szCs w:val="28"/>
        </w:rPr>
        <w:t xml:space="preserve">заявителей </w:t>
      </w:r>
      <w:r w:rsidRPr="00BF159B">
        <w:rPr>
          <w:color w:val="000000"/>
          <w:sz w:val="28"/>
          <w:szCs w:val="28"/>
        </w:rPr>
        <w:t>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Места для заполнения </w:t>
      </w:r>
      <w:r w:rsidR="00636E1C" w:rsidRPr="00BF159B">
        <w:rPr>
          <w:color w:val="000000"/>
          <w:sz w:val="28"/>
          <w:szCs w:val="28"/>
        </w:rPr>
        <w:t xml:space="preserve">уведомлений </w:t>
      </w:r>
      <w:r w:rsidRPr="00BF159B">
        <w:rPr>
          <w:color w:val="000000"/>
          <w:sz w:val="28"/>
          <w:szCs w:val="28"/>
        </w:rPr>
        <w:t xml:space="preserve">оборудуются стульями, столами (стойками), бланками </w:t>
      </w:r>
      <w:r w:rsidR="00636E1C" w:rsidRPr="00BF159B">
        <w:rPr>
          <w:color w:val="000000"/>
          <w:sz w:val="28"/>
          <w:szCs w:val="28"/>
        </w:rPr>
        <w:t>уведомлений</w:t>
      </w:r>
      <w:r w:rsidRPr="00BF159B">
        <w:rPr>
          <w:color w:val="000000"/>
          <w:sz w:val="28"/>
          <w:szCs w:val="28"/>
        </w:rPr>
        <w:t>, письменными принадлежностями.</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Места приема </w:t>
      </w:r>
      <w:r w:rsidR="00DC3442" w:rsidRPr="00BF159B">
        <w:rPr>
          <w:color w:val="000000"/>
          <w:sz w:val="28"/>
          <w:szCs w:val="28"/>
        </w:rPr>
        <w:t xml:space="preserve">заявителей </w:t>
      </w:r>
      <w:r w:rsidRPr="00BF159B">
        <w:rPr>
          <w:color w:val="000000"/>
          <w:sz w:val="28"/>
          <w:szCs w:val="28"/>
        </w:rPr>
        <w:t>оборудуются информационными табличками (вывесками) с указанием:</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номера кабинета и наименования отдела;</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фамилии, имени и отчества (последнее – при наличии), должности ответственного лица за прием документов;</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графика приема </w:t>
      </w:r>
      <w:r w:rsidR="00DC3442" w:rsidRPr="00BF159B">
        <w:rPr>
          <w:color w:val="000000"/>
          <w:sz w:val="28"/>
          <w:szCs w:val="28"/>
        </w:rPr>
        <w:t>заявителей</w:t>
      </w:r>
      <w:r w:rsidRPr="00BF159B">
        <w:rPr>
          <w:color w:val="000000"/>
          <w:sz w:val="28"/>
          <w:szCs w:val="28"/>
        </w:rPr>
        <w:t>.</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При предоставлении </w:t>
      </w:r>
      <w:r w:rsidR="00A302FD" w:rsidRPr="00BF159B">
        <w:rPr>
          <w:color w:val="000000"/>
          <w:sz w:val="28"/>
          <w:szCs w:val="28"/>
        </w:rPr>
        <w:t>муниципальной</w:t>
      </w:r>
      <w:r w:rsidRPr="00BF159B">
        <w:rPr>
          <w:color w:val="000000"/>
          <w:sz w:val="28"/>
          <w:szCs w:val="28"/>
        </w:rPr>
        <w:t xml:space="preserve"> услуги инвалидам обеспечиваются:</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сопровождение инвалидов, имеющих стойкие расстройства функции зрения и самостоятельного передвижения;</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w:t>
      </w:r>
      <w:r w:rsidR="00A302FD" w:rsidRPr="00BF159B">
        <w:rPr>
          <w:color w:val="000000"/>
          <w:sz w:val="28"/>
          <w:szCs w:val="28"/>
        </w:rPr>
        <w:t>муниципальной</w:t>
      </w:r>
      <w:r w:rsidRPr="00BF159B">
        <w:rPr>
          <w:color w:val="000000"/>
          <w:sz w:val="28"/>
          <w:szCs w:val="28"/>
        </w:rPr>
        <w:t xml:space="preserve"> услуге с учетом ограничений их жизнедеятельности;</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 xml:space="preserve">допуск </w:t>
      </w:r>
      <w:proofErr w:type="spellStart"/>
      <w:r w:rsidRPr="00BF159B">
        <w:rPr>
          <w:color w:val="000000"/>
          <w:sz w:val="28"/>
          <w:szCs w:val="28"/>
        </w:rPr>
        <w:t>сурдопереводчика</w:t>
      </w:r>
      <w:proofErr w:type="spellEnd"/>
      <w:r w:rsidRPr="00BF159B">
        <w:rPr>
          <w:color w:val="000000"/>
          <w:sz w:val="28"/>
          <w:szCs w:val="28"/>
        </w:rPr>
        <w:t xml:space="preserve"> и </w:t>
      </w:r>
      <w:proofErr w:type="spellStart"/>
      <w:r w:rsidRPr="00BF159B">
        <w:rPr>
          <w:color w:val="000000"/>
          <w:sz w:val="28"/>
          <w:szCs w:val="28"/>
        </w:rPr>
        <w:t>тифлосурдопереводчика</w:t>
      </w:r>
      <w:proofErr w:type="spellEnd"/>
      <w:r w:rsidRPr="00BF159B">
        <w:rPr>
          <w:color w:val="000000"/>
          <w:sz w:val="28"/>
          <w:szCs w:val="28"/>
        </w:rPr>
        <w:t>;</w:t>
      </w:r>
    </w:p>
    <w:p w:rsidR="003C56C8" w:rsidRPr="00BF159B" w:rsidRDefault="003C56C8" w:rsidP="00BF159B">
      <w:pPr>
        <w:widowControl w:val="0"/>
        <w:autoSpaceDE w:val="0"/>
        <w:autoSpaceDN w:val="0"/>
        <w:adjustRightInd w:val="0"/>
        <w:ind w:firstLine="709"/>
        <w:jc w:val="both"/>
        <w:rPr>
          <w:strike/>
          <w:color w:val="000000"/>
          <w:sz w:val="28"/>
          <w:szCs w:val="28"/>
        </w:rPr>
      </w:pPr>
      <w:r w:rsidRPr="00BF159B">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C56C8" w:rsidRPr="00BF159B" w:rsidRDefault="003C56C8" w:rsidP="00BF159B">
      <w:pPr>
        <w:widowControl w:val="0"/>
        <w:autoSpaceDE w:val="0"/>
        <w:autoSpaceDN w:val="0"/>
        <w:adjustRightInd w:val="0"/>
        <w:ind w:firstLine="709"/>
        <w:jc w:val="both"/>
        <w:rPr>
          <w:color w:val="000000"/>
          <w:sz w:val="28"/>
          <w:szCs w:val="28"/>
        </w:rPr>
      </w:pPr>
      <w:r w:rsidRPr="00BF159B">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521BA" w:rsidRPr="00BF159B" w:rsidRDefault="007521BA" w:rsidP="00BF159B">
      <w:pPr>
        <w:autoSpaceDE w:val="0"/>
        <w:autoSpaceDN w:val="0"/>
        <w:adjustRightInd w:val="0"/>
        <w:ind w:firstLine="709"/>
        <w:jc w:val="both"/>
        <w:rPr>
          <w:bCs/>
          <w:color w:val="000000"/>
          <w:sz w:val="28"/>
          <w:szCs w:val="28"/>
        </w:rPr>
      </w:pPr>
    </w:p>
    <w:p w:rsidR="007521BA" w:rsidRPr="00BF159B" w:rsidRDefault="007521BA" w:rsidP="00BF159B">
      <w:pPr>
        <w:autoSpaceDE w:val="0"/>
        <w:autoSpaceDN w:val="0"/>
        <w:adjustRightInd w:val="0"/>
        <w:jc w:val="center"/>
        <w:rPr>
          <w:b/>
          <w:bCs/>
          <w:color w:val="000000"/>
          <w:sz w:val="28"/>
          <w:szCs w:val="28"/>
        </w:rPr>
      </w:pPr>
      <w:r w:rsidRPr="00BF159B">
        <w:rPr>
          <w:b/>
          <w:bCs/>
          <w:color w:val="000000"/>
          <w:sz w:val="28"/>
          <w:szCs w:val="28"/>
        </w:rPr>
        <w:t xml:space="preserve">Показатели доступности и качества </w:t>
      </w:r>
      <w:r w:rsidR="00A302FD" w:rsidRPr="00BF159B">
        <w:rPr>
          <w:b/>
          <w:bCs/>
          <w:color w:val="000000"/>
          <w:sz w:val="28"/>
          <w:szCs w:val="28"/>
        </w:rPr>
        <w:t>муниципальной</w:t>
      </w:r>
      <w:r w:rsidRPr="00BF159B">
        <w:rPr>
          <w:b/>
          <w:bCs/>
          <w:color w:val="000000"/>
          <w:sz w:val="28"/>
          <w:szCs w:val="28"/>
        </w:rPr>
        <w:t xml:space="preserve"> услуги</w:t>
      </w:r>
    </w:p>
    <w:p w:rsidR="007521BA" w:rsidRPr="00BF159B" w:rsidRDefault="007521BA" w:rsidP="00BF159B">
      <w:pPr>
        <w:widowControl w:val="0"/>
        <w:autoSpaceDE w:val="0"/>
        <w:autoSpaceDN w:val="0"/>
        <w:adjustRightInd w:val="0"/>
        <w:ind w:firstLine="709"/>
        <w:jc w:val="both"/>
        <w:rPr>
          <w:color w:val="000000"/>
          <w:sz w:val="28"/>
          <w:szCs w:val="28"/>
        </w:rPr>
      </w:pP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2.33. Основными показателями доступности предоставления </w:t>
      </w:r>
      <w:r w:rsidR="00A302FD" w:rsidRPr="00BF159B">
        <w:rPr>
          <w:bCs/>
          <w:color w:val="000000"/>
          <w:sz w:val="28"/>
          <w:szCs w:val="28"/>
        </w:rPr>
        <w:t>муниципальной</w:t>
      </w:r>
      <w:r w:rsidRPr="00BF159B">
        <w:rPr>
          <w:bCs/>
          <w:color w:val="000000"/>
          <w:sz w:val="28"/>
          <w:szCs w:val="28"/>
        </w:rPr>
        <w:t xml:space="preserve"> услуги являются:</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наличие полной и понятной информации о порядке, сроках и ходе предоставления </w:t>
      </w:r>
      <w:r w:rsidR="00A302FD" w:rsidRPr="00BF159B">
        <w:rPr>
          <w:bCs/>
          <w:color w:val="000000"/>
          <w:sz w:val="28"/>
          <w:szCs w:val="28"/>
        </w:rPr>
        <w:t>муниципальной</w:t>
      </w:r>
      <w:r w:rsidRPr="00BF159B">
        <w:rPr>
          <w:bCs/>
          <w:color w:val="000000"/>
          <w:sz w:val="28"/>
          <w:szCs w:val="28"/>
        </w:rPr>
        <w:t xml:space="preserve"> услуги в информационно-телекоммуникационных сетях общего пользования (в том числе в сети </w:t>
      </w:r>
      <w:r w:rsidR="00391C04" w:rsidRPr="00BF159B">
        <w:rPr>
          <w:bCs/>
          <w:color w:val="000000"/>
          <w:sz w:val="28"/>
          <w:szCs w:val="28"/>
        </w:rPr>
        <w:t>"</w:t>
      </w:r>
      <w:r w:rsidRPr="00BF159B">
        <w:rPr>
          <w:bCs/>
          <w:color w:val="000000"/>
          <w:sz w:val="28"/>
          <w:szCs w:val="28"/>
        </w:rPr>
        <w:t>Интернет</w:t>
      </w:r>
      <w:r w:rsidR="00391C04" w:rsidRPr="00BF159B">
        <w:rPr>
          <w:bCs/>
          <w:color w:val="000000"/>
          <w:sz w:val="28"/>
          <w:szCs w:val="28"/>
        </w:rPr>
        <w:t>"</w:t>
      </w:r>
      <w:r w:rsidRPr="00BF159B">
        <w:rPr>
          <w:bCs/>
          <w:color w:val="000000"/>
          <w:sz w:val="28"/>
          <w:szCs w:val="28"/>
        </w:rPr>
        <w:t>), средствах массовой информации;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возможность получения заявителем уведомлений о предоставлении </w:t>
      </w:r>
      <w:r w:rsidR="00A302FD" w:rsidRPr="00BF159B">
        <w:rPr>
          <w:bCs/>
          <w:color w:val="000000"/>
          <w:sz w:val="28"/>
          <w:szCs w:val="28"/>
        </w:rPr>
        <w:t>муниципальной</w:t>
      </w:r>
      <w:r w:rsidRPr="00BF159B">
        <w:rPr>
          <w:bCs/>
          <w:color w:val="000000"/>
          <w:sz w:val="28"/>
          <w:szCs w:val="28"/>
        </w:rPr>
        <w:t xml:space="preserve"> услуги с помощью </w:t>
      </w:r>
      <w:r w:rsidR="00E65C96" w:rsidRPr="00BF159B">
        <w:rPr>
          <w:bCs/>
          <w:color w:val="000000"/>
          <w:sz w:val="28"/>
          <w:szCs w:val="28"/>
        </w:rPr>
        <w:t>Единого портала</w:t>
      </w:r>
      <w:r w:rsidR="00743532" w:rsidRPr="00BF159B">
        <w:rPr>
          <w:bCs/>
          <w:color w:val="000000"/>
          <w:sz w:val="28"/>
          <w:szCs w:val="28"/>
        </w:rPr>
        <w:t>,</w:t>
      </w:r>
      <w:r w:rsidR="00743532" w:rsidRPr="00BF159B">
        <w:rPr>
          <w:color w:val="000000"/>
          <w:sz w:val="28"/>
        </w:rPr>
        <w:t xml:space="preserve"> </w:t>
      </w:r>
      <w:r w:rsidR="00743532" w:rsidRPr="00BF159B">
        <w:rPr>
          <w:bCs/>
          <w:color w:val="000000"/>
          <w:sz w:val="28"/>
          <w:szCs w:val="28"/>
        </w:rPr>
        <w:t>регионального портала</w:t>
      </w:r>
      <w:r w:rsidRPr="00BF159B">
        <w:rPr>
          <w:bCs/>
          <w:color w:val="000000"/>
          <w:sz w:val="28"/>
          <w:szCs w:val="28"/>
        </w:rPr>
        <w:t>;</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возможность получения информации о ходе предоставления </w:t>
      </w:r>
      <w:r w:rsidR="00A302FD" w:rsidRPr="00BF159B">
        <w:rPr>
          <w:bCs/>
          <w:color w:val="000000"/>
          <w:sz w:val="28"/>
          <w:szCs w:val="28"/>
        </w:rPr>
        <w:t>муниципальной</w:t>
      </w:r>
      <w:r w:rsidRPr="00BF159B">
        <w:rPr>
          <w:bCs/>
          <w:color w:val="000000"/>
          <w:sz w:val="28"/>
          <w:szCs w:val="28"/>
        </w:rPr>
        <w:t xml:space="preserve"> услуги, в том числе с использованием информационно-коммуникационных технологий.</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2.34. Основными показателями качества предоставления </w:t>
      </w:r>
      <w:r w:rsidR="00A302FD" w:rsidRPr="00BF159B">
        <w:rPr>
          <w:bCs/>
          <w:color w:val="000000"/>
          <w:sz w:val="28"/>
          <w:szCs w:val="28"/>
        </w:rPr>
        <w:t>муниципальной</w:t>
      </w:r>
      <w:r w:rsidRPr="00BF159B">
        <w:rPr>
          <w:bCs/>
          <w:color w:val="000000"/>
          <w:sz w:val="28"/>
          <w:szCs w:val="28"/>
        </w:rPr>
        <w:t xml:space="preserve"> услуги являются:</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своевременность предоставления </w:t>
      </w:r>
      <w:r w:rsidR="00A302FD" w:rsidRPr="00BF159B">
        <w:rPr>
          <w:bCs/>
          <w:color w:val="000000"/>
          <w:sz w:val="28"/>
          <w:szCs w:val="28"/>
        </w:rPr>
        <w:t>муниципальной</w:t>
      </w:r>
      <w:r w:rsidRPr="00BF159B">
        <w:rPr>
          <w:bCs/>
          <w:color w:val="000000"/>
          <w:sz w:val="28"/>
          <w:szCs w:val="28"/>
        </w:rPr>
        <w:t xml:space="preserve"> услуги в соответствии со стандартом ее предоставления, установленным настоящим Административным регламентом;</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00A302FD" w:rsidRPr="00BF159B">
        <w:rPr>
          <w:bCs/>
          <w:color w:val="000000"/>
          <w:sz w:val="28"/>
          <w:szCs w:val="28"/>
        </w:rPr>
        <w:t>муниципальной</w:t>
      </w:r>
      <w:r w:rsidRPr="00BF159B">
        <w:rPr>
          <w:bCs/>
          <w:color w:val="000000"/>
          <w:sz w:val="28"/>
          <w:szCs w:val="28"/>
        </w:rPr>
        <w:t xml:space="preserve"> услуги;</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56C8" w:rsidRPr="00BF159B" w:rsidRDefault="003C56C8" w:rsidP="00BF159B">
      <w:pPr>
        <w:autoSpaceDE w:val="0"/>
        <w:autoSpaceDN w:val="0"/>
        <w:adjustRightInd w:val="0"/>
        <w:ind w:firstLine="709"/>
        <w:jc w:val="both"/>
        <w:rPr>
          <w:bCs/>
          <w:color w:val="000000"/>
          <w:sz w:val="28"/>
          <w:szCs w:val="28"/>
        </w:rPr>
      </w:pPr>
      <w:r w:rsidRPr="00BF159B">
        <w:rPr>
          <w:bCs/>
          <w:color w:val="000000"/>
          <w:sz w:val="28"/>
          <w:szCs w:val="28"/>
        </w:rPr>
        <w:t xml:space="preserve">отсутствие нарушений установленных сроков в процессе предоставления </w:t>
      </w:r>
      <w:r w:rsidR="00A302FD" w:rsidRPr="00BF159B">
        <w:rPr>
          <w:bCs/>
          <w:color w:val="000000"/>
          <w:sz w:val="28"/>
          <w:szCs w:val="28"/>
        </w:rPr>
        <w:t>муниципальной</w:t>
      </w:r>
      <w:r w:rsidRPr="00BF159B">
        <w:rPr>
          <w:bCs/>
          <w:color w:val="000000"/>
          <w:sz w:val="28"/>
          <w:szCs w:val="28"/>
        </w:rPr>
        <w:t xml:space="preserve"> услуги;</w:t>
      </w:r>
    </w:p>
    <w:p w:rsidR="00686281" w:rsidRPr="00BF159B" w:rsidRDefault="003C56C8" w:rsidP="00BF159B">
      <w:pPr>
        <w:autoSpaceDE w:val="0"/>
        <w:autoSpaceDN w:val="0"/>
        <w:adjustRightInd w:val="0"/>
        <w:ind w:firstLine="709"/>
        <w:jc w:val="both"/>
        <w:rPr>
          <w:color w:val="000000"/>
          <w:sz w:val="28"/>
          <w:szCs w:val="28"/>
        </w:rPr>
      </w:pPr>
      <w:r w:rsidRPr="00BF159B">
        <w:rPr>
          <w:bCs/>
          <w:color w:val="000000"/>
          <w:sz w:val="28"/>
          <w:szCs w:val="28"/>
        </w:rPr>
        <w:lastRenderedPageBreak/>
        <w:t xml:space="preserve">отсутствие заявлений об оспаривании решений, действий (бездействия) </w:t>
      </w:r>
      <w:r w:rsidR="00B16E9C" w:rsidRPr="00BF159B">
        <w:rPr>
          <w:bCs/>
          <w:color w:val="000000"/>
          <w:sz w:val="28"/>
          <w:szCs w:val="28"/>
        </w:rPr>
        <w:t xml:space="preserve">уполномоченного </w:t>
      </w:r>
      <w:r w:rsidRPr="00BF159B">
        <w:rPr>
          <w:bCs/>
          <w:color w:val="000000"/>
          <w:sz w:val="28"/>
          <w:szCs w:val="28"/>
        </w:rPr>
        <w:t xml:space="preserve">органа, его должностных лиц, принимаемых (совершенных) при предоставлении </w:t>
      </w:r>
      <w:r w:rsidR="00A302FD" w:rsidRPr="00BF159B">
        <w:rPr>
          <w:bCs/>
          <w:color w:val="000000"/>
          <w:sz w:val="28"/>
          <w:szCs w:val="28"/>
        </w:rPr>
        <w:t>муниципальной</w:t>
      </w:r>
      <w:r w:rsidRPr="00BF159B">
        <w:rPr>
          <w:bCs/>
          <w:color w:val="000000"/>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686281" w:rsidRPr="00BF159B" w:rsidRDefault="00686281" w:rsidP="00BF159B">
      <w:pPr>
        <w:autoSpaceDE w:val="0"/>
        <w:autoSpaceDN w:val="0"/>
        <w:adjustRightInd w:val="0"/>
        <w:ind w:firstLine="708"/>
        <w:jc w:val="both"/>
        <w:rPr>
          <w:color w:val="000000"/>
          <w:sz w:val="28"/>
          <w:szCs w:val="28"/>
        </w:rPr>
      </w:pPr>
      <w:r w:rsidRPr="00BF159B">
        <w:rPr>
          <w:color w:val="000000"/>
          <w:sz w:val="28"/>
          <w:szCs w:val="28"/>
        </w:rPr>
        <w:t xml:space="preserve">2.35. Информирование о порядке предоставления </w:t>
      </w:r>
      <w:r w:rsidR="00A302FD" w:rsidRPr="00BF159B">
        <w:rPr>
          <w:color w:val="000000"/>
          <w:sz w:val="28"/>
          <w:szCs w:val="28"/>
        </w:rPr>
        <w:t>муниципальной</w:t>
      </w:r>
      <w:r w:rsidRPr="00BF159B">
        <w:rPr>
          <w:color w:val="000000"/>
          <w:sz w:val="28"/>
          <w:szCs w:val="28"/>
        </w:rPr>
        <w:t xml:space="preserve"> услуги осуществляется:</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1) непосредственно при личном приеме заявителя в уполномоченн</w:t>
      </w:r>
      <w:r w:rsidR="000A4096" w:rsidRPr="00BF159B">
        <w:rPr>
          <w:color w:val="000000"/>
          <w:sz w:val="28"/>
          <w:szCs w:val="28"/>
        </w:rPr>
        <w:t>ом</w:t>
      </w:r>
      <w:r w:rsidRPr="00BF159B">
        <w:rPr>
          <w:color w:val="000000"/>
          <w:sz w:val="28"/>
          <w:szCs w:val="28"/>
        </w:rPr>
        <w:t xml:space="preserve"> орган</w:t>
      </w:r>
      <w:r w:rsidR="000A4096" w:rsidRPr="00BF159B">
        <w:rPr>
          <w:color w:val="000000"/>
          <w:sz w:val="28"/>
          <w:szCs w:val="28"/>
        </w:rPr>
        <w:t>е</w:t>
      </w:r>
      <w:r w:rsidRPr="00BF159B">
        <w:rPr>
          <w:color w:val="000000"/>
          <w:sz w:val="28"/>
          <w:szCs w:val="28"/>
        </w:rPr>
        <w:t xml:space="preserve"> или многофункциональн</w:t>
      </w:r>
      <w:r w:rsidR="00E748DA" w:rsidRPr="00BF159B">
        <w:rPr>
          <w:color w:val="000000"/>
          <w:sz w:val="28"/>
          <w:szCs w:val="28"/>
        </w:rPr>
        <w:t>ый центр</w:t>
      </w:r>
      <w:r w:rsidRPr="00BF159B">
        <w:rPr>
          <w:color w:val="000000"/>
          <w:sz w:val="28"/>
          <w:szCs w:val="28"/>
        </w:rPr>
        <w:t>;</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2) по телефону уполномоченного органа или многофункционального центра;</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3) письменно, в том числе посредством электронной почты, факсимильной связи;</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4) посредством размещения в открытой и доступной форме информации:</w:t>
      </w:r>
    </w:p>
    <w:p w:rsidR="00686281" w:rsidRPr="00BF159B" w:rsidRDefault="000273B4" w:rsidP="00BF159B">
      <w:pPr>
        <w:widowControl w:val="0"/>
        <w:tabs>
          <w:tab w:val="left" w:pos="851"/>
          <w:tab w:val="left" w:pos="1134"/>
        </w:tabs>
        <w:ind w:firstLine="709"/>
        <w:contextualSpacing/>
        <w:jc w:val="both"/>
        <w:rPr>
          <w:color w:val="000000"/>
          <w:sz w:val="28"/>
          <w:szCs w:val="28"/>
        </w:rPr>
      </w:pPr>
      <w:r w:rsidRPr="00BF159B">
        <w:rPr>
          <w:color w:val="000000"/>
          <w:sz w:val="28"/>
          <w:szCs w:val="28"/>
        </w:rPr>
        <w:t xml:space="preserve">на </w:t>
      </w:r>
      <w:r w:rsidR="00686281" w:rsidRPr="00BF159B">
        <w:rPr>
          <w:color w:val="000000"/>
          <w:sz w:val="28"/>
          <w:szCs w:val="28"/>
        </w:rPr>
        <w:t>Един</w:t>
      </w:r>
      <w:r w:rsidRPr="00BF159B">
        <w:rPr>
          <w:color w:val="000000"/>
          <w:sz w:val="28"/>
          <w:szCs w:val="28"/>
        </w:rPr>
        <w:t>ом</w:t>
      </w:r>
      <w:r w:rsidR="00686281" w:rsidRPr="00BF159B">
        <w:rPr>
          <w:color w:val="000000"/>
          <w:sz w:val="28"/>
          <w:szCs w:val="28"/>
        </w:rPr>
        <w:t xml:space="preserve"> портал</w:t>
      </w:r>
      <w:r w:rsidRPr="00BF159B">
        <w:rPr>
          <w:color w:val="000000"/>
          <w:sz w:val="28"/>
          <w:szCs w:val="28"/>
        </w:rPr>
        <w:t>е</w:t>
      </w:r>
      <w:r w:rsidR="00686281" w:rsidRPr="00BF159B">
        <w:rPr>
          <w:color w:val="000000"/>
          <w:sz w:val="28"/>
          <w:szCs w:val="28"/>
        </w:rPr>
        <w:t xml:space="preserve"> (https://www.gosuslugi.ru/);</w:t>
      </w:r>
    </w:p>
    <w:p w:rsidR="00686281" w:rsidRPr="00BF159B" w:rsidRDefault="00686281" w:rsidP="00BF159B">
      <w:pPr>
        <w:widowControl w:val="0"/>
        <w:tabs>
          <w:tab w:val="left" w:pos="851"/>
          <w:tab w:val="left" w:pos="1134"/>
        </w:tabs>
        <w:ind w:firstLine="709"/>
        <w:contextualSpacing/>
        <w:jc w:val="both"/>
        <w:rPr>
          <w:color w:val="000000"/>
          <w:sz w:val="28"/>
          <w:szCs w:val="28"/>
        </w:rPr>
      </w:pPr>
      <w:r w:rsidRPr="00BF159B">
        <w:rPr>
          <w:bCs/>
          <w:color w:val="000000"/>
          <w:sz w:val="28"/>
          <w:szCs w:val="28"/>
        </w:rPr>
        <w:t>на региональном портале;</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на официальном сайте уполномоченного органа</w:t>
      </w:r>
      <w:r w:rsidRPr="00BF159B">
        <w:rPr>
          <w:iCs/>
          <w:color w:val="000000"/>
          <w:sz w:val="28"/>
          <w:szCs w:val="28"/>
        </w:rPr>
        <w:t xml:space="preserve"> </w:t>
      </w:r>
      <w:r w:rsidR="00A302FD" w:rsidRPr="00BF159B">
        <w:rPr>
          <w:iCs/>
          <w:color w:val="000000"/>
          <w:sz w:val="28"/>
          <w:szCs w:val="28"/>
        </w:rPr>
        <w:t>https://pochinok.admin-smolensk.ru</w:t>
      </w:r>
      <w:r w:rsidRPr="00BF159B">
        <w:rPr>
          <w:color w:val="000000"/>
          <w:sz w:val="28"/>
          <w:szCs w:val="28"/>
        </w:rPr>
        <w:t>;</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686281" w:rsidRPr="00BF159B" w:rsidRDefault="00A9225D" w:rsidP="00BF159B">
      <w:pPr>
        <w:tabs>
          <w:tab w:val="left" w:pos="7425"/>
        </w:tabs>
        <w:ind w:firstLine="709"/>
        <w:jc w:val="both"/>
        <w:rPr>
          <w:color w:val="000000"/>
          <w:sz w:val="28"/>
          <w:szCs w:val="28"/>
        </w:rPr>
      </w:pPr>
      <w:r w:rsidRPr="00BF159B">
        <w:rPr>
          <w:color w:val="000000"/>
          <w:sz w:val="28"/>
          <w:szCs w:val="28"/>
        </w:rPr>
        <w:t>2</w:t>
      </w:r>
      <w:r w:rsidR="00686281" w:rsidRPr="00BF159B">
        <w:rPr>
          <w:color w:val="000000"/>
          <w:sz w:val="28"/>
          <w:szCs w:val="28"/>
        </w:rPr>
        <w:t>.</w:t>
      </w:r>
      <w:r w:rsidRPr="00BF159B">
        <w:rPr>
          <w:color w:val="000000"/>
          <w:sz w:val="28"/>
          <w:szCs w:val="28"/>
        </w:rPr>
        <w:t>36</w:t>
      </w:r>
      <w:r w:rsidR="00686281" w:rsidRPr="00BF159B">
        <w:rPr>
          <w:color w:val="000000"/>
          <w:sz w:val="28"/>
          <w:szCs w:val="28"/>
        </w:rPr>
        <w:t>. Информирование осуществляется по вопросам, касающимся:</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 xml:space="preserve">способов подачи </w:t>
      </w:r>
      <w:r w:rsidRPr="00BF159B">
        <w:rPr>
          <w:bCs/>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BF159B">
        <w:rPr>
          <w:color w:val="000000"/>
          <w:sz w:val="28"/>
          <w:szCs w:val="28"/>
        </w:rPr>
        <w:t>;</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справочной информации о работе уполномоченного органа (структурных подразделений уполномоченного органа);</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 xml:space="preserve">документов, необходимых для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 xml:space="preserve">порядка и сроков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 xml:space="preserve">порядка получения сведений о ходе рассмотрения </w:t>
      </w:r>
      <w:r w:rsidRPr="00BF159B">
        <w:rPr>
          <w:bCs/>
          <w:color w:val="000000"/>
          <w:sz w:val="28"/>
          <w:szCs w:val="28"/>
        </w:rPr>
        <w:t>уведомления об окончании строительства</w:t>
      </w:r>
      <w:r w:rsidRPr="00BF159B">
        <w:rPr>
          <w:color w:val="000000"/>
          <w:sz w:val="28"/>
          <w:szCs w:val="28"/>
        </w:rPr>
        <w:t xml:space="preserve"> и о результатах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302FD" w:rsidRPr="00BF159B">
        <w:rPr>
          <w:color w:val="000000"/>
          <w:sz w:val="28"/>
          <w:szCs w:val="28"/>
        </w:rPr>
        <w:t>муниципальной</w:t>
      </w:r>
      <w:r w:rsidRPr="00BF159B">
        <w:rPr>
          <w:color w:val="000000"/>
          <w:sz w:val="28"/>
          <w:szCs w:val="28"/>
        </w:rPr>
        <w:t xml:space="preserve"> услуги.</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 xml:space="preserve">Получение информации по вопросам предоставления </w:t>
      </w:r>
      <w:r w:rsidR="00A302FD" w:rsidRPr="00BF159B">
        <w:rPr>
          <w:color w:val="000000"/>
          <w:sz w:val="28"/>
          <w:szCs w:val="28"/>
        </w:rPr>
        <w:t>муниципальной</w:t>
      </w:r>
      <w:r w:rsidRPr="00BF159B">
        <w:rPr>
          <w:color w:val="000000"/>
          <w:sz w:val="28"/>
          <w:szCs w:val="28"/>
        </w:rPr>
        <w:t xml:space="preserve"> услуги осуществляется бесплатно.</w:t>
      </w:r>
    </w:p>
    <w:p w:rsidR="00686281" w:rsidRPr="00BF159B" w:rsidRDefault="00A9225D" w:rsidP="00BF159B">
      <w:pPr>
        <w:tabs>
          <w:tab w:val="left" w:pos="7425"/>
        </w:tabs>
        <w:ind w:firstLine="709"/>
        <w:jc w:val="both"/>
        <w:rPr>
          <w:color w:val="000000"/>
          <w:sz w:val="28"/>
          <w:szCs w:val="28"/>
        </w:rPr>
      </w:pPr>
      <w:r w:rsidRPr="00BF159B">
        <w:rPr>
          <w:color w:val="000000"/>
          <w:sz w:val="28"/>
          <w:szCs w:val="28"/>
        </w:rPr>
        <w:t>2</w:t>
      </w:r>
      <w:r w:rsidR="00686281" w:rsidRPr="00BF159B">
        <w:rPr>
          <w:color w:val="000000"/>
          <w:sz w:val="28"/>
          <w:szCs w:val="28"/>
        </w:rPr>
        <w:t>.</w:t>
      </w:r>
      <w:r w:rsidRPr="00BF159B">
        <w:rPr>
          <w:color w:val="000000"/>
          <w:sz w:val="28"/>
          <w:szCs w:val="28"/>
        </w:rPr>
        <w:t>37</w:t>
      </w:r>
      <w:r w:rsidR="00686281" w:rsidRPr="00BF159B">
        <w:rPr>
          <w:color w:val="000000"/>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lastRenderedPageBreak/>
        <w:t>Если должностное лицо уполномоченного органа не может самостоятельно дать ответ, телефонный звонок</w:t>
      </w:r>
      <w:r w:rsidRPr="00BF159B">
        <w:rPr>
          <w:i/>
          <w:color w:val="000000"/>
          <w:sz w:val="28"/>
          <w:szCs w:val="28"/>
        </w:rPr>
        <w:t xml:space="preserve"> </w:t>
      </w:r>
      <w:r w:rsidRPr="00BF159B">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 xml:space="preserve">изложить обращение в письменной форме; </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назначить другое время для консультаций.</w:t>
      </w:r>
    </w:p>
    <w:p w:rsidR="00686281" w:rsidRPr="00BF159B" w:rsidRDefault="00686281" w:rsidP="00BF159B">
      <w:pPr>
        <w:tabs>
          <w:tab w:val="left" w:pos="7425"/>
        </w:tabs>
        <w:ind w:firstLine="709"/>
        <w:jc w:val="both"/>
        <w:rPr>
          <w:color w:val="000000"/>
          <w:sz w:val="28"/>
          <w:szCs w:val="28"/>
        </w:rPr>
      </w:pPr>
      <w:r w:rsidRPr="00BF159B">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302FD" w:rsidRPr="00BF159B">
        <w:rPr>
          <w:color w:val="000000"/>
          <w:sz w:val="28"/>
          <w:szCs w:val="28"/>
        </w:rPr>
        <w:t>муниципальной</w:t>
      </w:r>
      <w:r w:rsidRPr="00BF159B">
        <w:rPr>
          <w:color w:val="000000"/>
          <w:sz w:val="28"/>
          <w:szCs w:val="28"/>
        </w:rPr>
        <w:t xml:space="preserve"> услуги, и влияющее прямо или косвенно на принимаемое решение.</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Продолжительность информирования по телефону не должна превышать 10 минут.</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Информирование осуществляется в соответствии с графиком приема граждан.</w:t>
      </w:r>
    </w:p>
    <w:p w:rsidR="00686281" w:rsidRPr="00BF159B" w:rsidRDefault="00A9225D" w:rsidP="00BF159B">
      <w:pPr>
        <w:autoSpaceDE w:val="0"/>
        <w:autoSpaceDN w:val="0"/>
        <w:adjustRightInd w:val="0"/>
        <w:ind w:firstLine="709"/>
        <w:jc w:val="both"/>
        <w:rPr>
          <w:color w:val="000000"/>
          <w:sz w:val="28"/>
          <w:szCs w:val="28"/>
        </w:rPr>
      </w:pPr>
      <w:r w:rsidRPr="00BF159B">
        <w:rPr>
          <w:color w:val="000000"/>
          <w:sz w:val="28"/>
          <w:szCs w:val="28"/>
        </w:rPr>
        <w:t>2</w:t>
      </w:r>
      <w:r w:rsidR="00686281" w:rsidRPr="00BF159B">
        <w:rPr>
          <w:color w:val="000000"/>
          <w:sz w:val="28"/>
          <w:szCs w:val="28"/>
        </w:rPr>
        <w:t>.</w:t>
      </w:r>
      <w:r w:rsidRPr="00BF159B">
        <w:rPr>
          <w:color w:val="000000"/>
          <w:sz w:val="28"/>
          <w:szCs w:val="28"/>
        </w:rPr>
        <w:t>3</w:t>
      </w:r>
      <w:r w:rsidR="00357861" w:rsidRPr="00BF159B">
        <w:rPr>
          <w:color w:val="000000"/>
          <w:sz w:val="28"/>
          <w:szCs w:val="28"/>
        </w:rPr>
        <w:t>8</w:t>
      </w:r>
      <w:r w:rsidR="00686281" w:rsidRPr="00BF159B">
        <w:rPr>
          <w:color w:val="000000"/>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391C04" w:rsidRPr="00BF159B">
        <w:rPr>
          <w:color w:val="000000"/>
          <w:sz w:val="28"/>
          <w:szCs w:val="28"/>
        </w:rPr>
        <w:t>"</w:t>
      </w:r>
      <w:r w:rsidR="00686281" w:rsidRPr="00BF159B">
        <w:rPr>
          <w:color w:val="000000"/>
          <w:sz w:val="28"/>
          <w:szCs w:val="28"/>
        </w:rPr>
        <w:t>Федеральный реестр государственных и муниципальных услуг (функций)</w:t>
      </w:r>
      <w:r w:rsidR="00391C04" w:rsidRPr="00BF159B">
        <w:rPr>
          <w:color w:val="000000"/>
          <w:sz w:val="28"/>
          <w:szCs w:val="28"/>
        </w:rPr>
        <w:t>"</w:t>
      </w:r>
      <w:r w:rsidR="00686281" w:rsidRPr="00BF159B">
        <w:rPr>
          <w:color w:val="000000"/>
          <w:sz w:val="28"/>
          <w:szCs w:val="28"/>
        </w:rPr>
        <w:t>, утвержденным постановлением Правительства Российской Федерации от 24 октября 2011 года № 861.</w:t>
      </w:r>
    </w:p>
    <w:p w:rsidR="00686281" w:rsidRPr="00BF159B" w:rsidRDefault="00357861" w:rsidP="00BF159B">
      <w:pPr>
        <w:autoSpaceDE w:val="0"/>
        <w:autoSpaceDN w:val="0"/>
        <w:adjustRightInd w:val="0"/>
        <w:ind w:firstLine="709"/>
        <w:jc w:val="both"/>
        <w:rPr>
          <w:color w:val="000000"/>
          <w:sz w:val="28"/>
          <w:szCs w:val="28"/>
        </w:rPr>
      </w:pPr>
      <w:r w:rsidRPr="00BF159B">
        <w:rPr>
          <w:color w:val="000000"/>
          <w:sz w:val="28"/>
          <w:szCs w:val="28"/>
        </w:rPr>
        <w:t xml:space="preserve">2.39. </w:t>
      </w:r>
      <w:r w:rsidR="00686281" w:rsidRPr="00BF159B">
        <w:rPr>
          <w:color w:val="000000"/>
          <w:sz w:val="28"/>
          <w:szCs w:val="28"/>
        </w:rPr>
        <w:t xml:space="preserve">Доступ к информации о сроках и порядке предоставления </w:t>
      </w:r>
      <w:r w:rsidR="00A302FD" w:rsidRPr="00BF159B">
        <w:rPr>
          <w:color w:val="000000"/>
          <w:sz w:val="28"/>
          <w:szCs w:val="28"/>
        </w:rPr>
        <w:t>муниципальной</w:t>
      </w:r>
      <w:r w:rsidR="00686281" w:rsidRPr="00BF159B">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6281" w:rsidRPr="00BF159B" w:rsidRDefault="00A9225D" w:rsidP="00BF159B">
      <w:pPr>
        <w:autoSpaceDE w:val="0"/>
        <w:autoSpaceDN w:val="0"/>
        <w:adjustRightInd w:val="0"/>
        <w:ind w:firstLine="709"/>
        <w:jc w:val="both"/>
        <w:rPr>
          <w:color w:val="000000"/>
          <w:sz w:val="28"/>
          <w:szCs w:val="28"/>
        </w:rPr>
      </w:pPr>
      <w:r w:rsidRPr="00BF159B">
        <w:rPr>
          <w:color w:val="000000"/>
          <w:sz w:val="28"/>
          <w:szCs w:val="28"/>
        </w:rPr>
        <w:t>2</w:t>
      </w:r>
      <w:r w:rsidR="00686281" w:rsidRPr="00BF159B">
        <w:rPr>
          <w:color w:val="000000"/>
          <w:sz w:val="28"/>
          <w:szCs w:val="28"/>
        </w:rPr>
        <w:t>.</w:t>
      </w:r>
      <w:r w:rsidRPr="00BF159B">
        <w:rPr>
          <w:color w:val="000000"/>
          <w:sz w:val="28"/>
          <w:szCs w:val="28"/>
        </w:rPr>
        <w:t>40</w:t>
      </w:r>
      <w:r w:rsidR="00686281" w:rsidRPr="00BF159B">
        <w:rPr>
          <w:color w:val="000000"/>
          <w:sz w:val="28"/>
          <w:szCs w:val="28"/>
        </w:rPr>
        <w:t xml:space="preserve">. На официальном сайте уполномоченного органа, на стендах в местах предоставления </w:t>
      </w:r>
      <w:r w:rsidR="00A302FD" w:rsidRPr="00BF159B">
        <w:rPr>
          <w:color w:val="000000"/>
          <w:sz w:val="28"/>
          <w:szCs w:val="28"/>
        </w:rPr>
        <w:t>муниципальной</w:t>
      </w:r>
      <w:r w:rsidR="00686281" w:rsidRPr="00BF159B">
        <w:rPr>
          <w:color w:val="000000"/>
          <w:sz w:val="28"/>
          <w:szCs w:val="28"/>
        </w:rPr>
        <w:t xml:space="preserve"> услуги и в многофункциональном центре размещается следующая справочная информация:</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A302FD" w:rsidRPr="00BF159B">
        <w:rPr>
          <w:color w:val="000000"/>
          <w:sz w:val="28"/>
          <w:szCs w:val="28"/>
        </w:rPr>
        <w:t>муниципальной</w:t>
      </w:r>
      <w:r w:rsidRPr="00BF159B">
        <w:rPr>
          <w:color w:val="000000"/>
          <w:sz w:val="28"/>
          <w:szCs w:val="28"/>
        </w:rPr>
        <w:t xml:space="preserve"> услуги, а также многофункциональных центров;</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 xml:space="preserve">справочные телефоны структурных подразделений уполномоченного органа, ответственных за предоставление </w:t>
      </w:r>
      <w:r w:rsidR="00A302FD" w:rsidRPr="00BF159B">
        <w:rPr>
          <w:color w:val="000000"/>
          <w:sz w:val="28"/>
          <w:szCs w:val="28"/>
        </w:rPr>
        <w:t>муниципальной</w:t>
      </w:r>
      <w:r w:rsidRPr="00BF159B">
        <w:rPr>
          <w:color w:val="000000"/>
          <w:sz w:val="28"/>
          <w:szCs w:val="28"/>
        </w:rPr>
        <w:t xml:space="preserve"> услуги, в том числе номер телефона-автоинформатора (при наличии);</w:t>
      </w:r>
    </w:p>
    <w:p w:rsidR="00686281" w:rsidRPr="00BF159B" w:rsidRDefault="00686281" w:rsidP="00BF159B">
      <w:pPr>
        <w:autoSpaceDE w:val="0"/>
        <w:autoSpaceDN w:val="0"/>
        <w:adjustRightInd w:val="0"/>
        <w:ind w:firstLine="709"/>
        <w:jc w:val="both"/>
        <w:rPr>
          <w:color w:val="000000"/>
          <w:sz w:val="28"/>
          <w:szCs w:val="28"/>
        </w:rPr>
      </w:pPr>
      <w:r w:rsidRPr="00BF159B">
        <w:rPr>
          <w:color w:val="000000"/>
          <w:sz w:val="28"/>
          <w:szCs w:val="28"/>
        </w:rPr>
        <w:t xml:space="preserve">адрес официального сайта, а также электронной почты и (или) формы обратной связи уполномоченного органа в сети </w:t>
      </w:r>
      <w:r w:rsidR="00391C04" w:rsidRPr="00BF159B">
        <w:rPr>
          <w:color w:val="000000"/>
          <w:sz w:val="28"/>
          <w:szCs w:val="28"/>
        </w:rPr>
        <w:t>"</w:t>
      </w:r>
      <w:r w:rsidRPr="00BF159B">
        <w:rPr>
          <w:color w:val="000000"/>
          <w:sz w:val="28"/>
          <w:szCs w:val="28"/>
        </w:rPr>
        <w:t>Интернет</w:t>
      </w:r>
      <w:r w:rsidR="00391C04" w:rsidRPr="00BF159B">
        <w:rPr>
          <w:color w:val="000000"/>
          <w:sz w:val="28"/>
          <w:szCs w:val="28"/>
        </w:rPr>
        <w:t>"</w:t>
      </w:r>
      <w:r w:rsidRPr="00BF159B">
        <w:rPr>
          <w:color w:val="000000"/>
          <w:sz w:val="28"/>
          <w:szCs w:val="28"/>
        </w:rPr>
        <w:t>.</w:t>
      </w:r>
    </w:p>
    <w:p w:rsidR="00686281" w:rsidRPr="00BF159B" w:rsidRDefault="00A9225D" w:rsidP="00BF159B">
      <w:pPr>
        <w:autoSpaceDE w:val="0"/>
        <w:autoSpaceDN w:val="0"/>
        <w:adjustRightInd w:val="0"/>
        <w:ind w:firstLine="709"/>
        <w:jc w:val="both"/>
        <w:rPr>
          <w:color w:val="000000"/>
          <w:sz w:val="28"/>
          <w:szCs w:val="28"/>
        </w:rPr>
      </w:pPr>
      <w:r w:rsidRPr="00BF159B">
        <w:rPr>
          <w:color w:val="000000"/>
          <w:sz w:val="28"/>
          <w:szCs w:val="28"/>
        </w:rPr>
        <w:t>2</w:t>
      </w:r>
      <w:r w:rsidR="00686281" w:rsidRPr="00BF159B">
        <w:rPr>
          <w:color w:val="000000"/>
          <w:sz w:val="28"/>
          <w:szCs w:val="28"/>
        </w:rPr>
        <w:t>.</w:t>
      </w:r>
      <w:r w:rsidRPr="00BF159B">
        <w:rPr>
          <w:color w:val="000000"/>
          <w:sz w:val="28"/>
          <w:szCs w:val="28"/>
        </w:rPr>
        <w:t>41</w:t>
      </w:r>
      <w:r w:rsidR="00686281" w:rsidRPr="00BF159B">
        <w:rPr>
          <w:color w:val="000000"/>
          <w:sz w:val="28"/>
          <w:szCs w:val="28"/>
        </w:rPr>
        <w:t xml:space="preserve">. В залах ожидания уполномоченного органа размещаются нормативные правовые акты, регулирующие порядок предоставления </w:t>
      </w:r>
      <w:r w:rsidR="00A302FD" w:rsidRPr="00BF159B">
        <w:rPr>
          <w:color w:val="000000"/>
          <w:sz w:val="28"/>
          <w:szCs w:val="28"/>
        </w:rPr>
        <w:t>муниципальной</w:t>
      </w:r>
      <w:r w:rsidR="00686281" w:rsidRPr="00BF159B">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686281" w:rsidRPr="00BF159B" w:rsidRDefault="00A9225D" w:rsidP="00BF159B">
      <w:pPr>
        <w:autoSpaceDE w:val="0"/>
        <w:autoSpaceDN w:val="0"/>
        <w:adjustRightInd w:val="0"/>
        <w:ind w:firstLine="709"/>
        <w:jc w:val="both"/>
        <w:rPr>
          <w:color w:val="000000"/>
          <w:sz w:val="28"/>
          <w:szCs w:val="28"/>
        </w:rPr>
      </w:pPr>
      <w:r w:rsidRPr="00BF159B">
        <w:rPr>
          <w:color w:val="000000"/>
          <w:sz w:val="28"/>
          <w:szCs w:val="28"/>
        </w:rPr>
        <w:t>2</w:t>
      </w:r>
      <w:r w:rsidR="00686281" w:rsidRPr="00BF159B">
        <w:rPr>
          <w:color w:val="000000"/>
          <w:sz w:val="28"/>
          <w:szCs w:val="28"/>
        </w:rPr>
        <w:t>.</w:t>
      </w:r>
      <w:r w:rsidRPr="00BF159B">
        <w:rPr>
          <w:color w:val="000000"/>
          <w:sz w:val="28"/>
          <w:szCs w:val="28"/>
        </w:rPr>
        <w:t>42</w:t>
      </w:r>
      <w:r w:rsidR="00686281" w:rsidRPr="00BF159B">
        <w:rPr>
          <w:color w:val="000000"/>
          <w:sz w:val="28"/>
          <w:szCs w:val="28"/>
        </w:rPr>
        <w:t xml:space="preserve">. Размещение информации о порядке предоставления </w:t>
      </w:r>
      <w:r w:rsidR="00A302FD" w:rsidRPr="00BF159B">
        <w:rPr>
          <w:color w:val="000000"/>
          <w:sz w:val="28"/>
          <w:szCs w:val="28"/>
        </w:rPr>
        <w:t>муниципальной</w:t>
      </w:r>
      <w:r w:rsidR="00686281" w:rsidRPr="00BF159B">
        <w:rPr>
          <w:color w:val="000000"/>
          <w:sz w:val="28"/>
          <w:szCs w:val="28"/>
        </w:rPr>
        <w:t xml:space="preserve"> услуги на информационных стендах в помещении многофункционального центра </w:t>
      </w:r>
      <w:r w:rsidR="00686281" w:rsidRPr="00BF159B">
        <w:rPr>
          <w:color w:val="000000"/>
          <w:sz w:val="28"/>
          <w:szCs w:val="28"/>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86281" w:rsidRPr="00BF159B" w:rsidRDefault="00A9225D" w:rsidP="00BF159B">
      <w:pPr>
        <w:autoSpaceDE w:val="0"/>
        <w:autoSpaceDN w:val="0"/>
        <w:adjustRightInd w:val="0"/>
        <w:ind w:firstLine="709"/>
        <w:jc w:val="both"/>
        <w:rPr>
          <w:color w:val="000000"/>
          <w:sz w:val="28"/>
        </w:rPr>
      </w:pPr>
      <w:r w:rsidRPr="00BF159B">
        <w:rPr>
          <w:color w:val="000000"/>
          <w:sz w:val="28"/>
        </w:rPr>
        <w:t>2</w:t>
      </w:r>
      <w:r w:rsidR="00686281" w:rsidRPr="00BF159B">
        <w:rPr>
          <w:color w:val="000000"/>
          <w:sz w:val="28"/>
        </w:rPr>
        <w:t>.</w:t>
      </w:r>
      <w:r w:rsidRPr="00BF159B">
        <w:rPr>
          <w:color w:val="000000"/>
          <w:sz w:val="28"/>
        </w:rPr>
        <w:t>43</w:t>
      </w:r>
      <w:r w:rsidR="00686281" w:rsidRPr="00BF159B">
        <w:rPr>
          <w:color w:val="000000"/>
          <w:sz w:val="28"/>
        </w:rPr>
        <w:t xml:space="preserve">. Информация о ходе рассмотрения </w:t>
      </w:r>
      <w:r w:rsidR="00686281" w:rsidRPr="00BF159B">
        <w:rPr>
          <w:bCs/>
          <w:color w:val="000000"/>
          <w:sz w:val="28"/>
        </w:rPr>
        <w:t>уведомления об окончании строительства</w:t>
      </w:r>
      <w:r w:rsidR="00686281" w:rsidRPr="00BF159B">
        <w:rPr>
          <w:color w:val="000000"/>
          <w:sz w:val="28"/>
        </w:rPr>
        <w:t xml:space="preserve"> и о результатах предоставления </w:t>
      </w:r>
      <w:r w:rsidR="00A302FD" w:rsidRPr="00BF159B">
        <w:rPr>
          <w:color w:val="000000"/>
          <w:sz w:val="28"/>
          <w:szCs w:val="28"/>
        </w:rPr>
        <w:t>муниципальной</w:t>
      </w:r>
      <w:r w:rsidR="00686281" w:rsidRPr="00BF159B">
        <w:rPr>
          <w:color w:val="000000"/>
          <w:sz w:val="28"/>
        </w:rPr>
        <w:t xml:space="preserve"> услуги может быть получена заявителем (его представителем) в личном кабинете на </w:t>
      </w:r>
      <w:r w:rsidR="00686281" w:rsidRPr="00BF159B">
        <w:rPr>
          <w:color w:val="000000"/>
          <w:sz w:val="28"/>
          <w:szCs w:val="28"/>
        </w:rPr>
        <w:t>Едином портале</w:t>
      </w:r>
      <w:r w:rsidR="00686281" w:rsidRPr="00BF159B">
        <w:rPr>
          <w:color w:val="000000"/>
          <w:sz w:val="28"/>
        </w:rPr>
        <w:t xml:space="preserve">, </w:t>
      </w:r>
      <w:bookmarkStart w:id="1" w:name="_Hlk79013065"/>
      <w:r w:rsidR="00686281" w:rsidRPr="00BF159B">
        <w:rPr>
          <w:color w:val="000000"/>
          <w:sz w:val="28"/>
        </w:rPr>
        <w:t xml:space="preserve">региональном портале, </w:t>
      </w:r>
      <w:bookmarkEnd w:id="1"/>
      <w:r w:rsidR="00686281" w:rsidRPr="00BF159B">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86281" w:rsidRPr="00BF159B" w:rsidRDefault="00686281" w:rsidP="00BF159B">
      <w:pPr>
        <w:autoSpaceDE w:val="0"/>
        <w:autoSpaceDN w:val="0"/>
        <w:adjustRightInd w:val="0"/>
        <w:ind w:firstLine="709"/>
        <w:jc w:val="both"/>
        <w:rPr>
          <w:bCs/>
          <w:color w:val="000000"/>
          <w:sz w:val="28"/>
          <w:szCs w:val="28"/>
        </w:rPr>
      </w:pPr>
    </w:p>
    <w:p w:rsidR="00A23A9A" w:rsidRPr="00BF159B" w:rsidRDefault="00FE6C22" w:rsidP="00BF159B">
      <w:pPr>
        <w:widowControl w:val="0"/>
        <w:autoSpaceDE w:val="0"/>
        <w:autoSpaceDN w:val="0"/>
        <w:adjustRightInd w:val="0"/>
        <w:ind w:firstLine="709"/>
        <w:jc w:val="center"/>
        <w:rPr>
          <w:b/>
          <w:color w:val="000000"/>
          <w:sz w:val="28"/>
          <w:szCs w:val="28"/>
        </w:rPr>
      </w:pPr>
      <w:r w:rsidRPr="00BF159B">
        <w:rPr>
          <w:b/>
          <w:color w:val="000000"/>
          <w:sz w:val="28"/>
          <w:szCs w:val="28"/>
        </w:rPr>
        <w:br w:type="page"/>
      </w:r>
      <w:r w:rsidR="00F158CD" w:rsidRPr="00BF159B">
        <w:rPr>
          <w:b/>
          <w:color w:val="000000"/>
          <w:sz w:val="28"/>
          <w:szCs w:val="28"/>
        </w:rPr>
        <w:lastRenderedPageBreak/>
        <w:t xml:space="preserve">Раздел </w:t>
      </w:r>
      <w:r w:rsidR="00A23A9A" w:rsidRPr="00BF159B">
        <w:rPr>
          <w:b/>
          <w:color w:val="000000"/>
          <w:sz w:val="28"/>
          <w:szCs w:val="28"/>
          <w:lang w:val="en-US"/>
        </w:rPr>
        <w:t>III</w:t>
      </w:r>
      <w:r w:rsidR="00A23A9A" w:rsidRPr="00BF159B">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0530A" w:rsidRPr="00BF159B">
        <w:rPr>
          <w:b/>
          <w:color w:val="000000"/>
          <w:sz w:val="28"/>
          <w:szCs w:val="28"/>
        </w:rPr>
        <w:t>, а также особенности выполнения административных процедур в многофункциональных центрах</w:t>
      </w:r>
    </w:p>
    <w:p w:rsidR="00B95558" w:rsidRPr="00BF159B" w:rsidRDefault="00B95558" w:rsidP="00BF159B">
      <w:pPr>
        <w:widowControl w:val="0"/>
        <w:autoSpaceDE w:val="0"/>
        <w:autoSpaceDN w:val="0"/>
        <w:adjustRightInd w:val="0"/>
        <w:ind w:firstLine="709"/>
        <w:jc w:val="center"/>
        <w:rPr>
          <w:b/>
          <w:color w:val="000000"/>
          <w:sz w:val="28"/>
          <w:szCs w:val="28"/>
        </w:rPr>
      </w:pPr>
    </w:p>
    <w:p w:rsidR="00731F9C" w:rsidRPr="00BF159B" w:rsidRDefault="00731F9C" w:rsidP="00BF159B">
      <w:pPr>
        <w:pStyle w:val="ConsPlusTitle"/>
        <w:jc w:val="center"/>
        <w:outlineLvl w:val="2"/>
        <w:rPr>
          <w:rFonts w:ascii="Times New Roman" w:hAnsi="Times New Roman" w:cs="Times New Roman"/>
          <w:sz w:val="28"/>
          <w:szCs w:val="28"/>
        </w:rPr>
      </w:pPr>
      <w:r w:rsidRPr="00BF159B">
        <w:rPr>
          <w:rFonts w:ascii="Times New Roman" w:hAnsi="Times New Roman" w:cs="Times New Roman"/>
          <w:sz w:val="28"/>
          <w:szCs w:val="28"/>
        </w:rPr>
        <w:t xml:space="preserve">Перечень вариантов предоставления </w:t>
      </w:r>
      <w:r w:rsidR="00A302FD" w:rsidRPr="00BF159B">
        <w:rPr>
          <w:rFonts w:ascii="Times New Roman" w:hAnsi="Times New Roman" w:cs="Times New Roman"/>
          <w:sz w:val="28"/>
          <w:szCs w:val="28"/>
        </w:rPr>
        <w:t>муниципальной</w:t>
      </w:r>
    </w:p>
    <w:p w:rsidR="00731F9C" w:rsidRPr="00BF159B" w:rsidRDefault="00731F9C"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услуги, включающий в том числе варианты предоставления</w:t>
      </w:r>
    </w:p>
    <w:p w:rsidR="00731F9C" w:rsidRPr="00BF159B" w:rsidRDefault="00A302FD"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муниципальной</w:t>
      </w:r>
      <w:r w:rsidR="00731F9C" w:rsidRPr="00BF159B">
        <w:rPr>
          <w:rFonts w:ascii="Times New Roman" w:hAnsi="Times New Roman" w:cs="Times New Roman"/>
          <w:sz w:val="28"/>
          <w:szCs w:val="28"/>
        </w:rPr>
        <w:t xml:space="preserve"> услуги, необходимый для исправления</w:t>
      </w:r>
    </w:p>
    <w:p w:rsidR="00731F9C" w:rsidRPr="00BF159B" w:rsidRDefault="00731F9C"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допущенных опечаток и ошибок в выданных в результате</w:t>
      </w:r>
    </w:p>
    <w:p w:rsidR="00731F9C" w:rsidRPr="00BF159B" w:rsidRDefault="00731F9C"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 xml:space="preserve">предоставления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rsidR="00731F9C" w:rsidRPr="00BF159B" w:rsidRDefault="00731F9C"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 xml:space="preserve">выданного по результатам предоставления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w:t>
      </w:r>
    </w:p>
    <w:p w:rsidR="00731F9C" w:rsidRPr="00BF159B" w:rsidRDefault="00731F9C"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 xml:space="preserve">о предоставлении </w:t>
      </w:r>
      <w:r w:rsidR="00A302FD" w:rsidRPr="00BF159B">
        <w:rPr>
          <w:rFonts w:ascii="Times New Roman" w:hAnsi="Times New Roman" w:cs="Times New Roman"/>
          <w:sz w:val="28"/>
          <w:szCs w:val="28"/>
        </w:rPr>
        <w:t>муниципальной</w:t>
      </w:r>
    </w:p>
    <w:p w:rsidR="00731F9C" w:rsidRPr="00BF159B" w:rsidRDefault="00731F9C"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услуги без рассмотрения (при необходимости)</w:t>
      </w:r>
    </w:p>
    <w:p w:rsidR="00731F9C" w:rsidRPr="00BF159B" w:rsidRDefault="00731F9C" w:rsidP="00BF159B">
      <w:pPr>
        <w:pStyle w:val="ConsPlusNormal"/>
        <w:jc w:val="both"/>
        <w:rPr>
          <w:highlight w:val="green"/>
        </w:rPr>
      </w:pPr>
    </w:p>
    <w:p w:rsidR="00731F9C" w:rsidRPr="00BF159B" w:rsidRDefault="00731F9C" w:rsidP="00BF159B">
      <w:pPr>
        <w:pStyle w:val="ConsPlusNormal"/>
        <w:ind w:firstLine="540"/>
        <w:jc w:val="both"/>
      </w:pPr>
      <w:r w:rsidRPr="00BF159B">
        <w:t xml:space="preserve">3.3. Настоящий раздел содержит состав, последовательность и сроки выполнения административных процедур для следующих вариантов предоставления </w:t>
      </w:r>
      <w:r w:rsidR="00A302FD" w:rsidRPr="00BF159B">
        <w:t>муниципальной</w:t>
      </w:r>
      <w:r w:rsidRPr="00BF159B">
        <w:t xml:space="preserve"> услуги:</w:t>
      </w:r>
    </w:p>
    <w:p w:rsidR="00731F9C" w:rsidRPr="00BF159B" w:rsidRDefault="00731F9C" w:rsidP="00BF159B">
      <w:pPr>
        <w:pStyle w:val="ConsPlusNormal"/>
        <w:ind w:firstLine="540"/>
        <w:jc w:val="both"/>
        <w:rPr>
          <w:highlight w:val="green"/>
        </w:rPr>
      </w:pPr>
      <w:r w:rsidRPr="00BF159B">
        <w:t xml:space="preserve">3.3.1. Вариант 1 – направление уведомления </w:t>
      </w:r>
      <w:r w:rsidR="00BC00C8" w:rsidRPr="00BF159B">
        <w:rPr>
          <w:bCs/>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F159B">
        <w:t>.</w:t>
      </w:r>
    </w:p>
    <w:p w:rsidR="00731F9C" w:rsidRPr="00BF159B" w:rsidRDefault="00731F9C" w:rsidP="00BF159B">
      <w:pPr>
        <w:pStyle w:val="ConsPlusNormal"/>
        <w:ind w:firstLine="539"/>
        <w:jc w:val="both"/>
      </w:pPr>
      <w:r w:rsidRPr="00BF159B">
        <w:t xml:space="preserve">3.3.2. Вариант 2 – выдача дубликата уведомления </w:t>
      </w:r>
      <w:r w:rsidR="00E97AB2" w:rsidRPr="00BF159B">
        <w:rPr>
          <w:bCs/>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103CB" w:rsidRPr="00BF159B">
        <w:rPr>
          <w:bCs/>
          <w:color w:val="000000"/>
        </w:rPr>
        <w:t>,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F159B">
        <w:t>.</w:t>
      </w:r>
    </w:p>
    <w:p w:rsidR="00731F9C" w:rsidRPr="00BF159B" w:rsidRDefault="00731F9C" w:rsidP="00BF159B">
      <w:pPr>
        <w:ind w:firstLine="539"/>
        <w:jc w:val="both"/>
        <w:rPr>
          <w:sz w:val="28"/>
          <w:szCs w:val="28"/>
        </w:rPr>
      </w:pPr>
      <w:r w:rsidRPr="00BF159B">
        <w:rPr>
          <w:sz w:val="28"/>
          <w:szCs w:val="28"/>
        </w:rPr>
        <w:t>3.3.</w:t>
      </w:r>
      <w:r w:rsidR="007F541B" w:rsidRPr="00BF159B">
        <w:rPr>
          <w:sz w:val="28"/>
          <w:szCs w:val="28"/>
        </w:rPr>
        <w:t>3</w:t>
      </w:r>
      <w:r w:rsidRPr="00BF159B">
        <w:rPr>
          <w:sz w:val="28"/>
          <w:szCs w:val="28"/>
        </w:rPr>
        <w:t>. Вариант </w:t>
      </w:r>
      <w:r w:rsidR="007F541B" w:rsidRPr="00BF159B">
        <w:rPr>
          <w:sz w:val="28"/>
          <w:szCs w:val="28"/>
        </w:rPr>
        <w:t>3</w:t>
      </w:r>
      <w:r w:rsidRPr="00BF159B">
        <w:rPr>
          <w:sz w:val="28"/>
          <w:szCs w:val="28"/>
        </w:rPr>
        <w:t xml:space="preserve"> – исправление допущенных опечаток и ошибок в уведомлении </w:t>
      </w:r>
      <w:r w:rsidR="00401BC0" w:rsidRPr="00BF159B">
        <w:rPr>
          <w:bCs/>
          <w:color w:val="000000"/>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60342" w:rsidRPr="00BF159B">
        <w:rPr>
          <w:bCs/>
          <w:color w:val="000000"/>
          <w:sz w:val="28"/>
          <w:szCs w:val="28"/>
        </w:rPr>
        <w:t xml:space="preserve">, </w:t>
      </w:r>
      <w:r w:rsidR="00460342" w:rsidRPr="00BF159B">
        <w:rPr>
          <w:color w:val="000000"/>
          <w:sz w:val="28"/>
          <w:szCs w:val="28"/>
        </w:rPr>
        <w:t xml:space="preserve">уведомлении о </w:t>
      </w:r>
      <w:r w:rsidR="00460342" w:rsidRPr="00BF159B">
        <w:rPr>
          <w:rFonts w:eastAsia="Calibri"/>
          <w:color w:val="000000"/>
          <w:sz w:val="28"/>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F159B">
        <w:rPr>
          <w:sz w:val="28"/>
          <w:szCs w:val="28"/>
        </w:rPr>
        <w:t>.</w:t>
      </w:r>
    </w:p>
    <w:p w:rsidR="00731F9C" w:rsidRPr="00BF159B" w:rsidRDefault="00731F9C" w:rsidP="00BF159B">
      <w:pPr>
        <w:pStyle w:val="ConsPlusNormal"/>
        <w:jc w:val="both"/>
        <w:rPr>
          <w:highlight w:val="green"/>
        </w:rPr>
      </w:pPr>
    </w:p>
    <w:p w:rsidR="00731F9C" w:rsidRPr="00BF159B" w:rsidRDefault="00731F9C" w:rsidP="00BF159B">
      <w:pPr>
        <w:pStyle w:val="ConsPlusTitle"/>
        <w:jc w:val="center"/>
        <w:outlineLvl w:val="2"/>
        <w:rPr>
          <w:rFonts w:ascii="Times New Roman" w:hAnsi="Times New Roman" w:cs="Times New Roman"/>
          <w:sz w:val="28"/>
          <w:szCs w:val="28"/>
        </w:rPr>
      </w:pPr>
      <w:r w:rsidRPr="00BF159B">
        <w:rPr>
          <w:rFonts w:ascii="Times New Roman" w:hAnsi="Times New Roman" w:cs="Times New Roman"/>
          <w:sz w:val="28"/>
          <w:szCs w:val="28"/>
        </w:rPr>
        <w:t>Описание административной процедуры профилирования заявителя</w:t>
      </w:r>
    </w:p>
    <w:p w:rsidR="00731F9C" w:rsidRPr="00BF159B" w:rsidRDefault="00731F9C" w:rsidP="00BF159B">
      <w:pPr>
        <w:pStyle w:val="ConsPlusNormal"/>
        <w:jc w:val="both"/>
      </w:pPr>
    </w:p>
    <w:p w:rsidR="00731F9C" w:rsidRPr="00BF159B" w:rsidRDefault="00731F9C" w:rsidP="00BF159B">
      <w:pPr>
        <w:pStyle w:val="ConsPlusNormal"/>
        <w:ind w:firstLine="540"/>
        <w:jc w:val="both"/>
      </w:pPr>
      <w:r w:rsidRPr="00BF159B">
        <w:t xml:space="preserve">3.4. Вариант предоставления </w:t>
      </w:r>
      <w:r w:rsidR="00A302FD" w:rsidRPr="00BF159B">
        <w:t>муниципальной</w:t>
      </w:r>
      <w:r w:rsidRPr="00BF159B">
        <w:t xml:space="preserve"> услуги определяется в зависимости от результата предоставления услуги, за предоставлением которой обратился заявитель.</w:t>
      </w:r>
    </w:p>
    <w:p w:rsidR="00731F9C" w:rsidRPr="00BF159B" w:rsidRDefault="00731F9C" w:rsidP="00BF159B">
      <w:pPr>
        <w:pStyle w:val="ConsPlusNormal"/>
        <w:jc w:val="both"/>
      </w:pPr>
    </w:p>
    <w:p w:rsidR="00731F9C" w:rsidRPr="00BF159B" w:rsidRDefault="00731F9C" w:rsidP="00BF159B">
      <w:pPr>
        <w:pStyle w:val="ConsPlusTitle"/>
        <w:jc w:val="center"/>
        <w:outlineLvl w:val="2"/>
        <w:rPr>
          <w:rFonts w:ascii="Times New Roman" w:hAnsi="Times New Roman" w:cs="Times New Roman"/>
          <w:sz w:val="28"/>
          <w:szCs w:val="28"/>
        </w:rPr>
      </w:pPr>
      <w:r w:rsidRPr="00BF159B">
        <w:rPr>
          <w:rFonts w:ascii="Times New Roman" w:hAnsi="Times New Roman" w:cs="Times New Roman"/>
          <w:sz w:val="28"/>
          <w:szCs w:val="28"/>
        </w:rPr>
        <w:t>Подразделы, содержащие описание вариантов предоставления</w:t>
      </w:r>
    </w:p>
    <w:p w:rsidR="00731F9C" w:rsidRPr="00BF159B" w:rsidRDefault="00A302FD"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муниципальной</w:t>
      </w:r>
      <w:r w:rsidR="00731F9C" w:rsidRPr="00BF159B">
        <w:rPr>
          <w:rFonts w:ascii="Times New Roman" w:hAnsi="Times New Roman" w:cs="Times New Roman"/>
          <w:sz w:val="28"/>
          <w:szCs w:val="28"/>
        </w:rPr>
        <w:t xml:space="preserve"> услуги</w:t>
      </w:r>
    </w:p>
    <w:p w:rsidR="00731F9C" w:rsidRPr="00BF159B" w:rsidRDefault="00731F9C" w:rsidP="00BF159B">
      <w:pPr>
        <w:pStyle w:val="ConsPlusNormal"/>
        <w:jc w:val="both"/>
      </w:pPr>
    </w:p>
    <w:p w:rsidR="00731F9C" w:rsidRPr="00BF159B" w:rsidRDefault="00731F9C" w:rsidP="00BF159B">
      <w:pPr>
        <w:pStyle w:val="ConsPlusTitle"/>
        <w:jc w:val="center"/>
        <w:outlineLvl w:val="3"/>
        <w:rPr>
          <w:rFonts w:ascii="Times New Roman" w:hAnsi="Times New Roman" w:cs="Times New Roman"/>
          <w:sz w:val="28"/>
          <w:szCs w:val="28"/>
        </w:rPr>
      </w:pPr>
      <w:r w:rsidRPr="00BF159B">
        <w:rPr>
          <w:rFonts w:ascii="Times New Roman" w:hAnsi="Times New Roman" w:cs="Times New Roman"/>
          <w:sz w:val="28"/>
          <w:szCs w:val="28"/>
        </w:rPr>
        <w:t>Вариант 1</w:t>
      </w:r>
    </w:p>
    <w:p w:rsidR="00731F9C" w:rsidRPr="00BF159B" w:rsidRDefault="00731F9C" w:rsidP="00BF159B">
      <w:pPr>
        <w:pStyle w:val="ConsPlusNormal"/>
        <w:jc w:val="both"/>
        <w:rPr>
          <w:highlight w:val="green"/>
        </w:rPr>
      </w:pPr>
    </w:p>
    <w:p w:rsidR="00731F9C" w:rsidRPr="00BF159B" w:rsidRDefault="00731F9C" w:rsidP="00BF159B">
      <w:pPr>
        <w:pStyle w:val="ConsPlusNormal"/>
        <w:ind w:firstLine="540"/>
        <w:jc w:val="both"/>
      </w:pPr>
      <w:r w:rsidRPr="00BF159B">
        <w:t xml:space="preserve">3.5. Результат предоставления </w:t>
      </w:r>
      <w:r w:rsidR="00A302FD" w:rsidRPr="00BF159B">
        <w:t>муниципальной</w:t>
      </w:r>
      <w:r w:rsidRPr="00BF159B">
        <w:t xml:space="preserve"> услуги указан в подпункте </w:t>
      </w:r>
      <w:r w:rsidR="00391C04" w:rsidRPr="00BF159B">
        <w:t>"</w:t>
      </w:r>
      <w:r w:rsidRPr="00BF159B">
        <w:t>а</w:t>
      </w:r>
      <w:r w:rsidR="00391C04" w:rsidRPr="00BF159B">
        <w:t>"</w:t>
      </w:r>
      <w:r w:rsidRPr="00BF159B">
        <w:t xml:space="preserve"> пункта 2.18 настоящего Административного регламента.</w:t>
      </w:r>
    </w:p>
    <w:p w:rsidR="00731F9C" w:rsidRPr="00BF159B" w:rsidRDefault="00731F9C" w:rsidP="00BF159B">
      <w:pPr>
        <w:pStyle w:val="ConsPlusNormal"/>
        <w:jc w:val="both"/>
      </w:pPr>
    </w:p>
    <w:p w:rsidR="00731F9C" w:rsidRPr="00BF159B" w:rsidRDefault="00731F9C" w:rsidP="00BF159B">
      <w:pPr>
        <w:pStyle w:val="ConsPlusTitle"/>
        <w:jc w:val="center"/>
        <w:outlineLvl w:val="4"/>
        <w:rPr>
          <w:rFonts w:ascii="Times New Roman" w:hAnsi="Times New Roman" w:cs="Times New Roman"/>
          <w:sz w:val="28"/>
          <w:szCs w:val="28"/>
        </w:rPr>
      </w:pPr>
      <w:r w:rsidRPr="00BF159B">
        <w:rPr>
          <w:rFonts w:ascii="Times New Roman" w:hAnsi="Times New Roman" w:cs="Times New Roman"/>
          <w:sz w:val="28"/>
          <w:szCs w:val="28"/>
        </w:rPr>
        <w:t>Перечень и описание административных процедур предоставления</w:t>
      </w:r>
    </w:p>
    <w:p w:rsidR="00731F9C" w:rsidRPr="00BF159B" w:rsidRDefault="00A302FD"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муниципальной</w:t>
      </w:r>
      <w:r w:rsidR="00731F9C" w:rsidRPr="00BF159B">
        <w:rPr>
          <w:rFonts w:ascii="Times New Roman" w:hAnsi="Times New Roman" w:cs="Times New Roman"/>
          <w:sz w:val="28"/>
          <w:szCs w:val="28"/>
        </w:rPr>
        <w:t xml:space="preserve"> услуги</w:t>
      </w:r>
    </w:p>
    <w:p w:rsidR="00731F9C" w:rsidRPr="00BF159B" w:rsidRDefault="00731F9C" w:rsidP="00BF159B">
      <w:pPr>
        <w:pStyle w:val="ConsPlusNormal"/>
        <w:jc w:val="both"/>
      </w:pPr>
    </w:p>
    <w:p w:rsidR="00731F9C" w:rsidRPr="00BF159B" w:rsidRDefault="00731F9C"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Прием запроса и документов и (или) информации, необходимых</w:t>
      </w:r>
    </w:p>
    <w:p w:rsidR="00731F9C" w:rsidRPr="00BF159B" w:rsidRDefault="00731F9C"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 xml:space="preserve">для предоставления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731F9C" w:rsidRPr="00BF159B" w:rsidRDefault="00731F9C" w:rsidP="00BF159B">
      <w:pPr>
        <w:pStyle w:val="ConsPlusNormal"/>
        <w:jc w:val="both"/>
      </w:pPr>
    </w:p>
    <w:p w:rsidR="00731F9C" w:rsidRPr="00BF159B" w:rsidRDefault="00731F9C" w:rsidP="00BF159B">
      <w:pPr>
        <w:pStyle w:val="ConsPlusNormal"/>
        <w:ind w:firstLine="539"/>
        <w:jc w:val="both"/>
      </w:pPr>
      <w:r w:rsidRPr="00BF159B">
        <w:t xml:space="preserve">3.6. Основанием для начала административной процедуры является поступление в уполномоченный орган </w:t>
      </w:r>
      <w:r w:rsidRPr="00BF159B">
        <w:rPr>
          <w:bCs/>
          <w:color w:val="000000"/>
        </w:rPr>
        <w:t xml:space="preserve">уведомления </w:t>
      </w:r>
      <w:r w:rsidR="00F4078C" w:rsidRPr="00BF159B">
        <w:rPr>
          <w:bCs/>
          <w:color w:val="000000"/>
        </w:rPr>
        <w:t>об окончании строительства</w:t>
      </w:r>
      <w:r w:rsidRPr="00BF159B" w:rsidDel="00A7450E">
        <w:t xml:space="preserve"> </w:t>
      </w:r>
      <w:r w:rsidRPr="00BF159B">
        <w:t xml:space="preserve">и документов, предусмотренных подпунктами </w:t>
      </w:r>
      <w:r w:rsidR="00391C04" w:rsidRPr="00BF159B">
        <w:t>"</w:t>
      </w:r>
      <w:r w:rsidRPr="00BF159B">
        <w:t>б</w:t>
      </w:r>
      <w:r w:rsidR="00391C04" w:rsidRPr="00BF159B">
        <w:t>"</w:t>
      </w:r>
      <w:r w:rsidRPr="00BF159B">
        <w:t xml:space="preserve"> - </w:t>
      </w:r>
      <w:r w:rsidR="00391C04" w:rsidRPr="00BF159B">
        <w:t>"</w:t>
      </w:r>
      <w:r w:rsidRPr="00BF159B">
        <w:t>е</w:t>
      </w:r>
      <w:r w:rsidR="00391C04" w:rsidRPr="00BF159B">
        <w:t>"</w:t>
      </w:r>
      <w:r w:rsidRPr="00BF159B">
        <w:t xml:space="preserve"> пункта 2.8</w:t>
      </w:r>
      <w:r w:rsidR="009C6568" w:rsidRPr="00BF159B">
        <w:t>,</w:t>
      </w:r>
      <w:r w:rsidRPr="00BF159B">
        <w:t xml:space="preserve"> пунктом 2.9</w:t>
      </w:r>
      <w:r w:rsidR="00F4078C" w:rsidRPr="00BF159B">
        <w:t xml:space="preserve"> </w:t>
      </w:r>
      <w:r w:rsidRPr="00BF159B">
        <w:t>настоящего Административного регламента, одним из способов, установленных пунктом 2.4 настоящего Административного регламента.</w:t>
      </w:r>
    </w:p>
    <w:p w:rsidR="00731F9C" w:rsidRPr="00BF159B" w:rsidRDefault="00731F9C" w:rsidP="00BF159B">
      <w:pPr>
        <w:pStyle w:val="ConsPlusNormal"/>
        <w:ind w:firstLine="539"/>
        <w:jc w:val="both"/>
      </w:pPr>
      <w:r w:rsidRPr="00BF159B">
        <w:t xml:space="preserve">3.7. В целях установления личности физическое лицо представляет в уполномоченный орган документ, предусмотренный подпунктом </w:t>
      </w:r>
      <w:r w:rsidR="00391C04" w:rsidRPr="00BF159B">
        <w:t>"</w:t>
      </w:r>
      <w:r w:rsidRPr="00BF159B">
        <w:t>б</w:t>
      </w:r>
      <w:r w:rsidR="00391C04" w:rsidRPr="00BF159B">
        <w:t>"</w:t>
      </w:r>
      <w:r w:rsidRPr="00BF159B">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391C04" w:rsidRPr="00BF159B">
        <w:t>"</w:t>
      </w:r>
      <w:r w:rsidRPr="00BF159B">
        <w:t>б</w:t>
      </w:r>
      <w:r w:rsidR="00391C04" w:rsidRPr="00BF159B">
        <w:t>"</w:t>
      </w:r>
      <w:r w:rsidRPr="00BF159B">
        <w:t> - </w:t>
      </w:r>
      <w:r w:rsidR="00391C04" w:rsidRPr="00BF159B">
        <w:t>"</w:t>
      </w:r>
      <w:r w:rsidRPr="00BF159B">
        <w:t>в</w:t>
      </w:r>
      <w:r w:rsidR="00391C04" w:rsidRPr="00BF159B">
        <w:t>"</w:t>
      </w:r>
      <w:r w:rsidRPr="00BF159B">
        <w:t xml:space="preserve"> пункта 2.8 настоящего Административного регламента.</w:t>
      </w:r>
    </w:p>
    <w:p w:rsidR="00731F9C" w:rsidRPr="00BF159B" w:rsidRDefault="00731F9C" w:rsidP="00BF159B">
      <w:pPr>
        <w:pStyle w:val="ConsPlusNormal"/>
        <w:ind w:firstLine="539"/>
        <w:jc w:val="both"/>
      </w:pPr>
      <w:r w:rsidRPr="00BF159B">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391C04" w:rsidRPr="00BF159B">
        <w:t>"</w:t>
      </w:r>
      <w:r w:rsidRPr="00BF159B">
        <w:t>б</w:t>
      </w:r>
      <w:r w:rsidR="00391C04" w:rsidRPr="00BF159B">
        <w:t>"</w:t>
      </w:r>
      <w:r w:rsidRPr="00BF159B">
        <w:t xml:space="preserve"> - </w:t>
      </w:r>
      <w:r w:rsidR="00391C04" w:rsidRPr="00BF159B">
        <w:t>"</w:t>
      </w:r>
      <w:r w:rsidRPr="00BF159B">
        <w:t>в</w:t>
      </w:r>
      <w:r w:rsidR="00391C04" w:rsidRPr="00BF159B">
        <w:t>"</w:t>
      </w:r>
      <w:r w:rsidRPr="00BF159B">
        <w:t xml:space="preserve"> пункта 2.8</w:t>
      </w:r>
      <w:r w:rsidR="00001BD4" w:rsidRPr="00BF159B">
        <w:t xml:space="preserve"> </w:t>
      </w:r>
      <w:r w:rsidRPr="00BF159B">
        <w:t>настоящего Административного регламента.</w:t>
      </w:r>
    </w:p>
    <w:p w:rsidR="00731F9C" w:rsidRPr="00BF159B" w:rsidRDefault="00731F9C" w:rsidP="00BF159B">
      <w:pPr>
        <w:pStyle w:val="ConsPlusNormal"/>
        <w:ind w:firstLine="539"/>
        <w:jc w:val="both"/>
      </w:pPr>
      <w:r w:rsidRPr="00BF159B">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391C04" w:rsidRPr="00BF159B">
        <w:t>"</w:t>
      </w:r>
      <w:r w:rsidRPr="00BF159B">
        <w:t>б</w:t>
      </w:r>
      <w:r w:rsidR="00391C04" w:rsidRPr="00BF159B">
        <w:t>"</w:t>
      </w:r>
      <w:r w:rsidRPr="00BF159B">
        <w:t xml:space="preserve"> пункта 2.8</w:t>
      </w:r>
      <w:r w:rsidR="00001BD4" w:rsidRPr="00BF159B">
        <w:t xml:space="preserve"> </w:t>
      </w:r>
      <w:r w:rsidRPr="00BF159B">
        <w:t>настоящего Административного регламента.</w:t>
      </w:r>
    </w:p>
    <w:p w:rsidR="00731F9C" w:rsidRPr="00BF159B" w:rsidRDefault="00731F9C" w:rsidP="00BF159B">
      <w:pPr>
        <w:pStyle w:val="ConsPlusNormal"/>
        <w:ind w:firstLine="539"/>
        <w:jc w:val="both"/>
      </w:pPr>
      <w:r w:rsidRPr="00BF159B">
        <w:t xml:space="preserve">3.8. Основания для принятия решения об отказе в приеме </w:t>
      </w:r>
      <w:r w:rsidRPr="00BF159B">
        <w:rPr>
          <w:bCs/>
          <w:color w:val="000000"/>
        </w:rPr>
        <w:t xml:space="preserve">уведомления </w:t>
      </w:r>
      <w:r w:rsidR="002803DA" w:rsidRPr="00BF159B">
        <w:rPr>
          <w:bCs/>
          <w:color w:val="000000"/>
        </w:rPr>
        <w:t>об окончании строительства</w:t>
      </w:r>
      <w:r w:rsidRPr="00BF159B" w:rsidDel="00A7450E">
        <w:t xml:space="preserve"> </w:t>
      </w:r>
      <w:r w:rsidRPr="00BF159B">
        <w:t xml:space="preserve">и документов, необходимых для предоставления </w:t>
      </w:r>
      <w:r w:rsidR="00A302FD" w:rsidRPr="00BF159B">
        <w:t>муниципальной</w:t>
      </w:r>
      <w:r w:rsidRPr="00BF159B">
        <w:t xml:space="preserve"> услуги, указаны в пункте 2.13 настоящего Административного регламента.</w:t>
      </w:r>
    </w:p>
    <w:p w:rsidR="00731F9C" w:rsidRPr="00BF159B" w:rsidRDefault="00731F9C" w:rsidP="00BF159B">
      <w:pPr>
        <w:pStyle w:val="ConsPlusNormal"/>
        <w:ind w:firstLine="539"/>
        <w:jc w:val="both"/>
      </w:pPr>
      <w:r w:rsidRPr="00BF159B">
        <w:t xml:space="preserve">3.9. Возможность получения </w:t>
      </w:r>
      <w:r w:rsidR="00A302FD" w:rsidRPr="00BF159B">
        <w:t>муниципальной</w:t>
      </w:r>
      <w:r w:rsidRPr="00BF159B">
        <w:t xml:space="preserve"> услуги по экстерриториальному принципу отсутствует.</w:t>
      </w:r>
    </w:p>
    <w:p w:rsidR="00731F9C" w:rsidRPr="00BF159B" w:rsidRDefault="00731F9C" w:rsidP="00BF159B">
      <w:pPr>
        <w:pStyle w:val="ConsPlusNormal"/>
        <w:ind w:firstLine="540"/>
        <w:jc w:val="both"/>
      </w:pPr>
      <w:r w:rsidRPr="00BF159B">
        <w:t xml:space="preserve">3.10. </w:t>
      </w:r>
      <w:r w:rsidRPr="00BF159B">
        <w:rPr>
          <w:bCs/>
          <w:color w:val="000000"/>
        </w:rPr>
        <w:t xml:space="preserve">Уведомление </w:t>
      </w:r>
      <w:r w:rsidR="000F0F3D" w:rsidRPr="00BF159B">
        <w:rPr>
          <w:bCs/>
          <w:color w:val="000000"/>
        </w:rPr>
        <w:t>об окончании строительства</w:t>
      </w:r>
      <w:r w:rsidRPr="00BF159B" w:rsidDel="00A7450E">
        <w:t xml:space="preserve"> </w:t>
      </w:r>
      <w:r w:rsidRPr="00BF159B">
        <w:t xml:space="preserve">и документы, предусмотренные подпунктами </w:t>
      </w:r>
      <w:r w:rsidR="00391C04" w:rsidRPr="00BF159B">
        <w:t>"</w:t>
      </w:r>
      <w:r w:rsidRPr="00BF159B">
        <w:t>б</w:t>
      </w:r>
      <w:r w:rsidR="00391C04" w:rsidRPr="00BF159B">
        <w:t>"</w:t>
      </w:r>
      <w:r w:rsidRPr="00BF159B">
        <w:t> - </w:t>
      </w:r>
      <w:r w:rsidR="00391C04" w:rsidRPr="00BF159B">
        <w:t>"</w:t>
      </w:r>
      <w:r w:rsidRPr="00BF159B">
        <w:t>е</w:t>
      </w:r>
      <w:r w:rsidR="00391C04" w:rsidRPr="00BF159B">
        <w:t>"</w:t>
      </w:r>
      <w:r w:rsidRPr="00BF159B">
        <w:t xml:space="preserve"> пункта 2.8, пунктом 2.9</w:t>
      </w:r>
      <w:r w:rsidR="007A2C07" w:rsidRPr="00BF159B">
        <w:t xml:space="preserve"> </w:t>
      </w:r>
      <w:r w:rsidRPr="00BF159B">
        <w:t>настоящего Административного регламента, направленные одним из способов, установленных в подпункте</w:t>
      </w:r>
      <w:r w:rsidRPr="00BF159B">
        <w:rPr>
          <w:color w:val="0000FF"/>
        </w:rPr>
        <w:t xml:space="preserve"> </w:t>
      </w:r>
      <w:r w:rsidR="00391C04" w:rsidRPr="00BF159B">
        <w:t>"</w:t>
      </w:r>
      <w:r w:rsidRPr="00BF159B">
        <w:t>б</w:t>
      </w:r>
      <w:r w:rsidR="00391C04" w:rsidRPr="00BF159B">
        <w:t>"</w:t>
      </w:r>
      <w:r w:rsidRPr="00BF159B">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731F9C" w:rsidRPr="00BF159B" w:rsidRDefault="00731F9C" w:rsidP="00BF159B">
      <w:pPr>
        <w:pStyle w:val="ConsPlusNormal"/>
        <w:ind w:firstLine="540"/>
        <w:jc w:val="both"/>
      </w:pPr>
      <w:r w:rsidRPr="00BF159B">
        <w:rPr>
          <w:bCs/>
          <w:color w:val="000000"/>
        </w:rPr>
        <w:lastRenderedPageBreak/>
        <w:t xml:space="preserve">Уведомление </w:t>
      </w:r>
      <w:r w:rsidR="000F0F3D" w:rsidRPr="00BF159B">
        <w:rPr>
          <w:bCs/>
          <w:color w:val="000000"/>
        </w:rPr>
        <w:t>об окончании строительства</w:t>
      </w:r>
      <w:r w:rsidRPr="00BF159B" w:rsidDel="00A7450E">
        <w:t xml:space="preserve"> </w:t>
      </w:r>
      <w:r w:rsidRPr="00BF159B">
        <w:t xml:space="preserve">и документы, предусмотренные подпунктами </w:t>
      </w:r>
      <w:r w:rsidR="00391C04" w:rsidRPr="00BF159B">
        <w:t>"</w:t>
      </w:r>
      <w:r w:rsidRPr="00BF159B">
        <w:t>б</w:t>
      </w:r>
      <w:r w:rsidR="00391C04" w:rsidRPr="00BF159B">
        <w:t>"</w:t>
      </w:r>
      <w:r w:rsidRPr="00BF159B">
        <w:t> - </w:t>
      </w:r>
      <w:r w:rsidR="00391C04" w:rsidRPr="00BF159B">
        <w:t>"</w:t>
      </w:r>
      <w:r w:rsidRPr="00BF159B">
        <w:t>е</w:t>
      </w:r>
      <w:r w:rsidR="00391C04" w:rsidRPr="00BF159B">
        <w:t>"</w:t>
      </w:r>
      <w:r w:rsidRPr="00BF159B">
        <w:t xml:space="preserve"> пункта 2.8, пунктом 2.9</w:t>
      </w:r>
      <w:r w:rsidR="00073AEE" w:rsidRPr="00BF159B">
        <w:t xml:space="preserve"> </w:t>
      </w:r>
      <w:r w:rsidRPr="00BF159B">
        <w:t xml:space="preserve">настоящего Административного регламента, направленные способом, указанным в подпункте </w:t>
      </w:r>
      <w:r w:rsidR="00391C04" w:rsidRPr="00BF159B">
        <w:t>"</w:t>
      </w:r>
      <w:r w:rsidRPr="00BF159B">
        <w:t>а</w:t>
      </w:r>
      <w:r w:rsidR="00391C04" w:rsidRPr="00BF159B">
        <w:t>"</w:t>
      </w:r>
      <w:r w:rsidRPr="00BF159B">
        <w:t xml:space="preserve"> пункта 2.4 настоящего Административного регламента, регистрируются в автоматическом режиме.</w:t>
      </w:r>
    </w:p>
    <w:p w:rsidR="00731F9C" w:rsidRPr="00BF159B" w:rsidRDefault="00731F9C" w:rsidP="00BF159B">
      <w:pPr>
        <w:pStyle w:val="ConsPlusNormal"/>
        <w:ind w:firstLine="540"/>
        <w:jc w:val="both"/>
      </w:pPr>
      <w:r w:rsidRPr="00BF159B">
        <w:rPr>
          <w:bCs/>
          <w:color w:val="000000"/>
        </w:rPr>
        <w:t xml:space="preserve">Уведомление </w:t>
      </w:r>
      <w:r w:rsidR="000F0F3D" w:rsidRPr="00BF159B">
        <w:rPr>
          <w:bCs/>
          <w:color w:val="000000"/>
        </w:rPr>
        <w:t>об окончании строительства</w:t>
      </w:r>
      <w:r w:rsidRPr="00BF159B" w:rsidDel="00A7450E">
        <w:t xml:space="preserve"> </w:t>
      </w:r>
      <w:r w:rsidRPr="00BF159B">
        <w:t xml:space="preserve">и документы, предусмотренные подпунктами </w:t>
      </w:r>
      <w:r w:rsidR="00391C04" w:rsidRPr="00BF159B">
        <w:t>"</w:t>
      </w:r>
      <w:r w:rsidRPr="00BF159B">
        <w:t>б</w:t>
      </w:r>
      <w:r w:rsidR="00391C04" w:rsidRPr="00BF159B">
        <w:t>"</w:t>
      </w:r>
      <w:r w:rsidRPr="00BF159B">
        <w:t> - </w:t>
      </w:r>
      <w:r w:rsidR="00391C04" w:rsidRPr="00BF159B">
        <w:t>"</w:t>
      </w:r>
      <w:r w:rsidRPr="00BF159B">
        <w:t>е</w:t>
      </w:r>
      <w:r w:rsidR="00391C04" w:rsidRPr="00BF159B">
        <w:t>"</w:t>
      </w:r>
      <w:r w:rsidRPr="00BF159B">
        <w:t xml:space="preserve"> пункта 2.8, пунктом 2.9</w:t>
      </w:r>
      <w:r w:rsidR="00BF159B">
        <w:t xml:space="preserve"> </w:t>
      </w:r>
      <w:r w:rsidRPr="00BF159B">
        <w:t xml:space="preserve">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391C04" w:rsidRPr="00BF159B">
        <w:t>"</w:t>
      </w:r>
      <w:r w:rsidRPr="00BF159B">
        <w:t>Об электронной подписи</w:t>
      </w:r>
      <w:r w:rsidR="00391C04" w:rsidRPr="00BF159B">
        <w:t>"</w:t>
      </w:r>
      <w:r w:rsidRPr="00BF159B">
        <w:t>.</w:t>
      </w:r>
    </w:p>
    <w:p w:rsidR="00731F9C" w:rsidRPr="00BF159B" w:rsidRDefault="00731F9C" w:rsidP="00BF159B">
      <w:pPr>
        <w:pStyle w:val="ConsPlusNormal"/>
        <w:ind w:firstLine="540"/>
        <w:jc w:val="both"/>
      </w:pPr>
      <w:r w:rsidRPr="00BF159B">
        <w:t xml:space="preserve">3.11. Для приема </w:t>
      </w:r>
      <w:r w:rsidRPr="00BF159B">
        <w:rPr>
          <w:bCs/>
          <w:color w:val="000000"/>
        </w:rPr>
        <w:t xml:space="preserve">уведомления </w:t>
      </w:r>
      <w:r w:rsidR="000F0F3D" w:rsidRPr="00BF159B">
        <w:rPr>
          <w:bCs/>
          <w:color w:val="000000"/>
        </w:rPr>
        <w:t>об окончании строительства</w:t>
      </w:r>
      <w:r w:rsidRPr="00BF159B" w:rsidDel="00A7450E">
        <w:t xml:space="preserve"> </w:t>
      </w:r>
      <w:r w:rsidRPr="00BF159B">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731F9C" w:rsidRPr="00BF159B" w:rsidRDefault="00731F9C" w:rsidP="00BF159B">
      <w:pPr>
        <w:pStyle w:val="ConsPlusNormal"/>
        <w:ind w:firstLine="540"/>
        <w:jc w:val="both"/>
      </w:pPr>
      <w:r w:rsidRPr="00BF159B">
        <w:t xml:space="preserve">Для возможности подачи </w:t>
      </w:r>
      <w:r w:rsidRPr="00BF159B">
        <w:rPr>
          <w:bCs/>
          <w:color w:val="000000"/>
        </w:rPr>
        <w:t xml:space="preserve">уведомления </w:t>
      </w:r>
      <w:r w:rsidR="00285CCD" w:rsidRPr="00BF159B">
        <w:rPr>
          <w:bCs/>
          <w:color w:val="000000"/>
        </w:rPr>
        <w:t>об окончании строительства</w:t>
      </w:r>
      <w:r w:rsidR="00285CCD" w:rsidRPr="00BF159B" w:rsidDel="00A7450E">
        <w:t xml:space="preserve"> </w:t>
      </w:r>
      <w:r w:rsidRPr="00BF159B">
        <w:t>через Единый портал, региональный портал заявитель должен быть зарегистрирован в ЕСИА.</w:t>
      </w:r>
    </w:p>
    <w:p w:rsidR="00731F9C" w:rsidRPr="00BF159B" w:rsidRDefault="00731F9C" w:rsidP="00BF159B">
      <w:pPr>
        <w:pStyle w:val="ConsPlusNormal"/>
        <w:ind w:firstLine="540"/>
        <w:jc w:val="both"/>
      </w:pPr>
      <w:r w:rsidRPr="00BF159B">
        <w:t xml:space="preserve">3.12. Срок регистрации </w:t>
      </w:r>
      <w:r w:rsidRPr="00BF159B">
        <w:rPr>
          <w:bCs/>
          <w:color w:val="000000"/>
        </w:rPr>
        <w:t xml:space="preserve">уведомления </w:t>
      </w:r>
      <w:r w:rsidR="00285CCD" w:rsidRPr="00BF159B">
        <w:rPr>
          <w:bCs/>
          <w:color w:val="000000"/>
        </w:rPr>
        <w:t>об окончании строительства</w:t>
      </w:r>
      <w:r w:rsidR="00285CCD" w:rsidRPr="00BF159B" w:rsidDel="00A7450E">
        <w:t xml:space="preserve"> </w:t>
      </w:r>
      <w:r w:rsidRPr="00BF159B">
        <w:t xml:space="preserve">и документов, предусмотренных подпунктами </w:t>
      </w:r>
      <w:r w:rsidR="00391C04" w:rsidRPr="00BF159B">
        <w:t>"</w:t>
      </w:r>
      <w:r w:rsidRPr="00BF159B">
        <w:t>б</w:t>
      </w:r>
      <w:r w:rsidR="00391C04" w:rsidRPr="00BF159B">
        <w:t>"</w:t>
      </w:r>
      <w:r w:rsidRPr="00BF159B">
        <w:t> - </w:t>
      </w:r>
      <w:r w:rsidR="00391C04" w:rsidRPr="00BF159B">
        <w:t>"</w:t>
      </w:r>
      <w:r w:rsidRPr="00BF159B">
        <w:t>е</w:t>
      </w:r>
      <w:r w:rsidR="00391C04" w:rsidRPr="00BF159B">
        <w:t>"</w:t>
      </w:r>
      <w:r w:rsidRPr="00BF159B">
        <w:t xml:space="preserve"> пункта 2.8, пунктом 2.9</w:t>
      </w:r>
      <w:r w:rsidR="00BF159B">
        <w:t xml:space="preserve"> </w:t>
      </w:r>
      <w:r w:rsidRPr="00BF159B">
        <w:t>настоящего Административного регламента, указан в пункте 2.10 настоящего Административного регламента.</w:t>
      </w:r>
    </w:p>
    <w:p w:rsidR="00731F9C" w:rsidRPr="00BF159B" w:rsidRDefault="00731F9C" w:rsidP="00BF159B">
      <w:pPr>
        <w:pStyle w:val="ConsPlusNormal"/>
        <w:ind w:firstLine="540"/>
        <w:jc w:val="both"/>
      </w:pPr>
      <w:r w:rsidRPr="00BF159B">
        <w:t xml:space="preserve">3.13. Результатом административной процедуры является регистрация </w:t>
      </w:r>
      <w:r w:rsidRPr="00BF159B">
        <w:rPr>
          <w:bCs/>
          <w:color w:val="000000"/>
        </w:rPr>
        <w:t xml:space="preserve">уведомления </w:t>
      </w:r>
      <w:r w:rsidR="00285CCD" w:rsidRPr="00BF159B">
        <w:rPr>
          <w:bCs/>
          <w:color w:val="000000"/>
        </w:rPr>
        <w:t>об окончании строительства</w:t>
      </w:r>
      <w:r w:rsidR="00285CCD" w:rsidRPr="00BF159B" w:rsidDel="00A7450E">
        <w:t xml:space="preserve"> </w:t>
      </w:r>
      <w:r w:rsidRPr="00BF159B">
        <w:t xml:space="preserve">и документов, предусмотренных подпунктами </w:t>
      </w:r>
      <w:r w:rsidR="00391C04" w:rsidRPr="00BF159B">
        <w:t>"</w:t>
      </w:r>
      <w:r w:rsidRPr="00BF159B">
        <w:t>б</w:t>
      </w:r>
      <w:r w:rsidR="00391C04" w:rsidRPr="00BF159B">
        <w:t>"</w:t>
      </w:r>
      <w:r w:rsidRPr="00BF159B">
        <w:t> - </w:t>
      </w:r>
      <w:r w:rsidR="00391C04" w:rsidRPr="00BF159B">
        <w:t>"</w:t>
      </w:r>
      <w:r w:rsidRPr="00BF159B">
        <w:t>е</w:t>
      </w:r>
      <w:r w:rsidR="00391C04" w:rsidRPr="00BF159B">
        <w:t>"</w:t>
      </w:r>
      <w:r w:rsidRPr="00BF159B">
        <w:t xml:space="preserve"> пункта 2.8, пунктом 2.9</w:t>
      </w:r>
      <w:r w:rsidR="00285CCD" w:rsidRPr="00BF159B">
        <w:t xml:space="preserve"> </w:t>
      </w:r>
      <w:r w:rsidRPr="00BF159B">
        <w:t>настоящего Административного регламента.</w:t>
      </w:r>
    </w:p>
    <w:p w:rsidR="00731F9C" w:rsidRPr="00BF159B" w:rsidRDefault="00731F9C" w:rsidP="00BF159B">
      <w:pPr>
        <w:pStyle w:val="ConsPlusNormal"/>
        <w:ind w:firstLine="540"/>
        <w:jc w:val="both"/>
      </w:pPr>
      <w:r w:rsidRPr="00BF159B">
        <w:t xml:space="preserve">3.14. После регистрации </w:t>
      </w:r>
      <w:r w:rsidRPr="00BF159B">
        <w:rPr>
          <w:bCs/>
          <w:color w:val="000000"/>
        </w:rPr>
        <w:t>уведомлени</w:t>
      </w:r>
      <w:r w:rsidR="000D7261" w:rsidRPr="00BF159B">
        <w:rPr>
          <w:bCs/>
          <w:color w:val="000000"/>
        </w:rPr>
        <w:t>е</w:t>
      </w:r>
      <w:r w:rsidRPr="00BF159B">
        <w:rPr>
          <w:bCs/>
          <w:color w:val="000000"/>
        </w:rPr>
        <w:t xml:space="preserve"> </w:t>
      </w:r>
      <w:r w:rsidR="00E277E4" w:rsidRPr="00BF159B">
        <w:rPr>
          <w:bCs/>
          <w:color w:val="000000"/>
        </w:rPr>
        <w:t>об окончании строительства</w:t>
      </w:r>
      <w:r w:rsidR="00E277E4" w:rsidRPr="00BF159B" w:rsidDel="00A7450E">
        <w:t xml:space="preserve"> </w:t>
      </w:r>
      <w:r w:rsidRPr="00BF159B">
        <w:t xml:space="preserve">и документы, предусмотренные подпунктами </w:t>
      </w:r>
      <w:r w:rsidR="00391C04" w:rsidRPr="00BF159B">
        <w:t>"</w:t>
      </w:r>
      <w:r w:rsidRPr="00BF159B">
        <w:t>б</w:t>
      </w:r>
      <w:r w:rsidR="00391C04" w:rsidRPr="00BF159B">
        <w:t>"</w:t>
      </w:r>
      <w:r w:rsidRPr="00BF159B">
        <w:t> - </w:t>
      </w:r>
      <w:r w:rsidR="00391C04" w:rsidRPr="00BF159B">
        <w:t>"</w:t>
      </w:r>
      <w:r w:rsidRPr="00BF159B">
        <w:t>е</w:t>
      </w:r>
      <w:r w:rsidR="00391C04" w:rsidRPr="00BF159B">
        <w:t>"</w:t>
      </w:r>
      <w:r w:rsidRPr="00BF159B">
        <w:t xml:space="preserve"> пункта 2.8, пунктом 2.9</w:t>
      </w:r>
      <w:r w:rsidR="00E277E4" w:rsidRPr="00BF159B">
        <w:t xml:space="preserve"> </w:t>
      </w:r>
      <w:r w:rsidRPr="00BF159B">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BF159B">
        <w:rPr>
          <w:bCs/>
          <w:color w:val="000000"/>
        </w:rPr>
        <w:t xml:space="preserve">уведомления </w:t>
      </w:r>
      <w:r w:rsidR="009C6568" w:rsidRPr="00BF159B">
        <w:rPr>
          <w:bCs/>
          <w:color w:val="000000"/>
        </w:rPr>
        <w:t>об окончании строительства</w:t>
      </w:r>
      <w:r w:rsidRPr="00BF159B">
        <w:t xml:space="preserve"> и прилагаемых документов.</w:t>
      </w:r>
    </w:p>
    <w:p w:rsidR="00731F9C" w:rsidRPr="00BF159B" w:rsidRDefault="00731F9C" w:rsidP="00BF159B">
      <w:pPr>
        <w:pStyle w:val="ConsPlusNormal"/>
        <w:jc w:val="both"/>
        <w:rPr>
          <w:highlight w:val="green"/>
        </w:rPr>
      </w:pPr>
    </w:p>
    <w:p w:rsidR="00731F9C" w:rsidRPr="00BF159B" w:rsidRDefault="00731F9C"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Межведомственное информационное взаимодействие</w:t>
      </w:r>
    </w:p>
    <w:p w:rsidR="00731F9C" w:rsidRPr="00BF159B" w:rsidRDefault="00731F9C" w:rsidP="00BF159B">
      <w:pPr>
        <w:pStyle w:val="ConsPlusNormal"/>
        <w:jc w:val="both"/>
        <w:rPr>
          <w:highlight w:val="green"/>
        </w:rPr>
      </w:pPr>
    </w:p>
    <w:p w:rsidR="00731F9C" w:rsidRPr="00BF159B" w:rsidRDefault="00731F9C" w:rsidP="00BF159B">
      <w:pPr>
        <w:pStyle w:val="ConsPlusNormal"/>
        <w:ind w:firstLine="540"/>
        <w:jc w:val="both"/>
      </w:pPr>
      <w:r w:rsidRPr="00BF159B">
        <w:t xml:space="preserve">3.15. Основанием для начала административной процедуры является регистрация </w:t>
      </w:r>
      <w:r w:rsidRPr="00BF159B">
        <w:rPr>
          <w:bCs/>
          <w:color w:val="000000"/>
        </w:rPr>
        <w:t xml:space="preserve">уведомления </w:t>
      </w:r>
      <w:r w:rsidR="00D001A9" w:rsidRPr="00BF159B">
        <w:rPr>
          <w:bCs/>
          <w:color w:val="000000"/>
        </w:rPr>
        <w:t>об окончании строительства</w:t>
      </w:r>
      <w:r w:rsidRPr="00BF159B">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F159B">
          <w:t>пункте</w:t>
        </w:r>
      </w:hyperlink>
      <w:r w:rsidRPr="00BF159B">
        <w:t xml:space="preserve"> 2.9 настоящего Административного регламента.</w:t>
      </w:r>
    </w:p>
    <w:p w:rsidR="00731F9C" w:rsidRPr="00BF159B" w:rsidRDefault="00731F9C" w:rsidP="00BF159B">
      <w:pPr>
        <w:pStyle w:val="ConsPlusNormal"/>
        <w:ind w:firstLine="540"/>
        <w:jc w:val="both"/>
      </w:pPr>
      <w:r w:rsidRPr="00BF159B">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w:t>
      </w:r>
      <w:r w:rsidRPr="00BF159B">
        <w:lastRenderedPageBreak/>
        <w:t xml:space="preserve">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F159B">
          <w:t>пункт</w:t>
        </w:r>
      </w:hyperlink>
      <w:r w:rsidRPr="00BF159B">
        <w:t>ом 2.9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731F9C" w:rsidRPr="00BF159B" w:rsidRDefault="00731F9C" w:rsidP="00BF159B">
      <w:pPr>
        <w:pStyle w:val="ConsPlusNormal"/>
        <w:ind w:firstLine="540"/>
        <w:jc w:val="both"/>
      </w:pPr>
      <w:bookmarkStart w:id="2" w:name="Par323"/>
      <w:bookmarkEnd w:id="2"/>
      <w:r w:rsidRPr="00BF159B">
        <w:t xml:space="preserve">3.17. Перечень запрашиваемых документов, необходимых для предоставления </w:t>
      </w:r>
      <w:r w:rsidR="00A302FD" w:rsidRPr="00BF159B">
        <w:t>муниципальной</w:t>
      </w:r>
      <w:r w:rsidRPr="00BF159B">
        <w:t xml:space="preserve"> услуги:</w:t>
      </w:r>
    </w:p>
    <w:p w:rsidR="00313BC8" w:rsidRPr="00BF159B" w:rsidRDefault="00731F9C" w:rsidP="00BF159B">
      <w:pPr>
        <w:pStyle w:val="ConsPlusNormal"/>
        <w:ind w:firstLine="540"/>
        <w:jc w:val="both"/>
        <w:rPr>
          <w:i/>
        </w:rPr>
      </w:pPr>
      <w:r w:rsidRPr="00BF159B">
        <w:t xml:space="preserve">1) </w:t>
      </w:r>
      <w:r w:rsidR="00300B0B" w:rsidRPr="00BF159B">
        <w:rPr>
          <w:bCs/>
          <w:color w:val="000000"/>
        </w:rPr>
        <w:t>сведения из Единого государственного реестра недвижимости об основных характеристиках и зарегистрированных правах на земельный участок</w:t>
      </w:r>
      <w:r w:rsidR="00C34334" w:rsidRPr="00BF159B">
        <w:rPr>
          <w:bCs/>
          <w:color w:val="000000"/>
        </w:rPr>
        <w:t xml:space="preserve">. </w:t>
      </w:r>
      <w:r w:rsidR="00C34334" w:rsidRPr="00BF159B">
        <w:t xml:space="preserve">Запрос о представлении документов (их копий или сведений, содержащихся в них) </w:t>
      </w:r>
      <w:r w:rsidRPr="00626A19">
        <w:t xml:space="preserve">направляется в </w:t>
      </w:r>
      <w:r w:rsidR="00626A19" w:rsidRPr="00626A19">
        <w:t xml:space="preserve">Управление </w:t>
      </w:r>
      <w:proofErr w:type="spellStart"/>
      <w:r w:rsidR="00626A19" w:rsidRPr="00626A19">
        <w:t>Росреестра</w:t>
      </w:r>
      <w:proofErr w:type="spellEnd"/>
      <w:r w:rsidR="00626A19" w:rsidRPr="00626A19">
        <w:t xml:space="preserve"> по Смоленской области.</w:t>
      </w:r>
    </w:p>
    <w:p w:rsidR="00313BC8" w:rsidRPr="00BF159B" w:rsidRDefault="00731F9C" w:rsidP="00BF159B">
      <w:pPr>
        <w:pStyle w:val="ConsPlusNormal"/>
        <w:ind w:firstLine="540"/>
        <w:jc w:val="both"/>
        <w:rPr>
          <w:i/>
        </w:rPr>
      </w:pPr>
      <w:r w:rsidRPr="00BF159B">
        <w:t xml:space="preserve">2) </w:t>
      </w:r>
      <w:r w:rsidR="00632ADA" w:rsidRPr="00BF159B">
        <w:rPr>
          <w:bCs/>
          <w:color w:val="000000"/>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BF159B">
        <w:rPr>
          <w:bCs/>
          <w:color w:val="000000"/>
        </w:rPr>
        <w:t xml:space="preserve">. </w:t>
      </w:r>
      <w:r w:rsidRPr="00BF159B">
        <w:t xml:space="preserve">Запрос о представлении документов (их копий или сведений, содержащихся в них) </w:t>
      </w:r>
      <w:r w:rsidR="00626A19" w:rsidRPr="00626A19">
        <w:t xml:space="preserve">направляется в Управление </w:t>
      </w:r>
      <w:proofErr w:type="spellStart"/>
      <w:r w:rsidR="00626A19" w:rsidRPr="00626A19">
        <w:t>Росреестра</w:t>
      </w:r>
      <w:proofErr w:type="spellEnd"/>
      <w:r w:rsidR="00626A19" w:rsidRPr="00626A19">
        <w:t xml:space="preserve"> по Смоленской области</w:t>
      </w:r>
      <w:r w:rsidR="00632ADA" w:rsidRPr="00626A19">
        <w:rPr>
          <w:i/>
        </w:rPr>
        <w:t>.</w:t>
      </w:r>
    </w:p>
    <w:p w:rsidR="00731F9C" w:rsidRPr="00BF159B" w:rsidRDefault="00731F9C" w:rsidP="00BF159B">
      <w:pPr>
        <w:pStyle w:val="ConsPlusNormal"/>
        <w:ind w:firstLine="540"/>
        <w:jc w:val="both"/>
      </w:pPr>
      <w:r w:rsidRPr="00BF159B">
        <w:t>Запрос о представлении в уполномоченный орган документов (их копий или сведений, содержащихся в них) содержит:</w:t>
      </w:r>
    </w:p>
    <w:p w:rsidR="00731F9C" w:rsidRPr="00BF159B" w:rsidRDefault="00731F9C" w:rsidP="00BF159B">
      <w:pPr>
        <w:pStyle w:val="ConsPlusNormal"/>
        <w:ind w:firstLine="540"/>
        <w:jc w:val="both"/>
      </w:pPr>
      <w:r w:rsidRPr="00BF159B">
        <w:t>наименование органа или организации, в адрес которых направляется межведомственный запрос;</w:t>
      </w:r>
    </w:p>
    <w:p w:rsidR="00731F9C" w:rsidRPr="00BF159B" w:rsidRDefault="00731F9C" w:rsidP="00BF159B">
      <w:pPr>
        <w:pStyle w:val="ConsPlusNormal"/>
        <w:ind w:firstLine="540"/>
        <w:jc w:val="both"/>
      </w:pPr>
      <w:r w:rsidRPr="00BF159B">
        <w:t xml:space="preserve">наименование </w:t>
      </w:r>
      <w:r w:rsidR="00A302FD" w:rsidRPr="00BF159B">
        <w:t>муниципальной</w:t>
      </w:r>
      <w:r w:rsidRPr="00BF159B">
        <w:t xml:space="preserve"> услуги, для предоставления которой необходимо представление документа и (или) информации;</w:t>
      </w:r>
    </w:p>
    <w:p w:rsidR="00731F9C" w:rsidRPr="00BF159B" w:rsidRDefault="00731F9C" w:rsidP="00BF159B">
      <w:pPr>
        <w:pStyle w:val="ConsPlusNormal"/>
        <w:ind w:firstLine="540"/>
        <w:jc w:val="both"/>
      </w:pPr>
      <w:r w:rsidRPr="00BF159B">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302FD" w:rsidRPr="00BF159B">
        <w:t>муниципальной</w:t>
      </w:r>
      <w:r w:rsidRPr="00BF159B">
        <w:t xml:space="preserve"> услуги, и указание на реквизиты данного нормативного правового акта;</w:t>
      </w:r>
    </w:p>
    <w:p w:rsidR="00731F9C" w:rsidRPr="00BF159B" w:rsidRDefault="00731F9C" w:rsidP="00BF159B">
      <w:pPr>
        <w:pStyle w:val="ConsPlusNormal"/>
        <w:ind w:firstLine="540"/>
        <w:jc w:val="both"/>
      </w:pPr>
      <w:r w:rsidRPr="00BF159B">
        <w:t xml:space="preserve">реквизиты и наименования документов, необходимых для предоставления </w:t>
      </w:r>
      <w:r w:rsidR="00A302FD" w:rsidRPr="00BF159B">
        <w:t>муниципальной</w:t>
      </w:r>
      <w:r w:rsidRPr="00BF159B">
        <w:t xml:space="preserve"> услуги.</w:t>
      </w:r>
    </w:p>
    <w:p w:rsidR="00731F9C" w:rsidRPr="00BF159B" w:rsidRDefault="00731F9C" w:rsidP="00BF159B">
      <w:pPr>
        <w:pStyle w:val="ConsPlusNormal"/>
        <w:ind w:firstLine="540"/>
        <w:jc w:val="both"/>
      </w:pPr>
      <w:r w:rsidRPr="00BF159B">
        <w:t xml:space="preserve">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w:t>
      </w:r>
      <w:r w:rsidR="00412A9D" w:rsidRPr="00BF159B">
        <w:t>в срок не позднее (</w:t>
      </w:r>
      <w:r w:rsidR="00412A9D" w:rsidRPr="00BF159B">
        <w:rPr>
          <w:i/>
        </w:rPr>
        <w:t>указывается количество рабочих дней</w:t>
      </w:r>
      <w:r w:rsidR="00412A9D" w:rsidRPr="00BF159B">
        <w:t>)</w:t>
      </w:r>
      <w:r w:rsidRPr="00BF159B">
        <w:t xml:space="preserve"> со дня регистрация уведомления </w:t>
      </w:r>
      <w:r w:rsidR="0099651C" w:rsidRPr="00BF159B">
        <w:t>об окончании строительства</w:t>
      </w:r>
      <w:r w:rsidRPr="00BF159B">
        <w:t xml:space="preserve"> и приложенных к уведомлению документов.</w:t>
      </w:r>
    </w:p>
    <w:p w:rsidR="00731F9C" w:rsidRPr="00BF159B" w:rsidRDefault="00731F9C" w:rsidP="00BF159B">
      <w:pPr>
        <w:pStyle w:val="ConsPlusNormal"/>
        <w:ind w:firstLine="540"/>
        <w:jc w:val="both"/>
      </w:pPr>
      <w:r w:rsidRPr="00BF159B">
        <w:t xml:space="preserve">3.18. По межведомственным запросам документы (их копии или сведения, содержащиеся в них), предусмотренные подпунктами </w:t>
      </w:r>
      <w:r w:rsidR="00391C04" w:rsidRPr="00BF159B">
        <w:t>"</w:t>
      </w:r>
      <w:r w:rsidRPr="00BF159B">
        <w:t>а</w:t>
      </w:r>
      <w:r w:rsidR="00391C04" w:rsidRPr="00BF159B">
        <w:t>"</w:t>
      </w:r>
      <w:r w:rsidRPr="00BF159B">
        <w:t xml:space="preserve"> - </w:t>
      </w:r>
      <w:r w:rsidR="00391C04" w:rsidRPr="00BF159B">
        <w:t>"</w:t>
      </w:r>
      <w:r w:rsidRPr="00BF159B">
        <w:t>б</w:t>
      </w:r>
      <w:r w:rsidR="00391C04" w:rsidRPr="00BF159B">
        <w:t>"</w:t>
      </w:r>
      <w:r w:rsidRPr="00BF159B">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F159B">
          <w:t>пункта 2.9</w:t>
        </w:r>
      </w:hyperlink>
      <w:r w:rsidRPr="00BF159B">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BF159B">
          <w:t xml:space="preserve">пункте </w:t>
        </w:r>
      </w:hyperlink>
      <w:r w:rsidRPr="00BF159B">
        <w:t xml:space="preserve">3.17 настоящего Административного регламента, в распоряжении которых находятся эти документы в электронной форме, в срок не позднее </w:t>
      </w:r>
      <w:r w:rsidR="00A302FD" w:rsidRPr="00BF159B">
        <w:t>5</w:t>
      </w:r>
      <w:r w:rsidR="00412A9D" w:rsidRPr="00BF159B">
        <w:t xml:space="preserve"> рабочих дней</w:t>
      </w:r>
      <w:r w:rsidRPr="00BF159B">
        <w:t xml:space="preserve"> с момента направления соответствующего межведомственного запроса.</w:t>
      </w:r>
    </w:p>
    <w:p w:rsidR="00731F9C" w:rsidRPr="00BF159B" w:rsidRDefault="00731F9C" w:rsidP="00BF159B">
      <w:pPr>
        <w:pStyle w:val="ConsPlusNormal"/>
        <w:ind w:firstLine="540"/>
        <w:jc w:val="both"/>
      </w:pPr>
      <w:r w:rsidRPr="00BF159B">
        <w:lastRenderedPageBreak/>
        <w:t>3.19. Межведомственное информационное взаимодействие может осуществляется на бумажном носителе:</w:t>
      </w:r>
    </w:p>
    <w:p w:rsidR="00731F9C" w:rsidRPr="00BF159B" w:rsidRDefault="00731F9C" w:rsidP="00BF159B">
      <w:pPr>
        <w:pStyle w:val="ConsPlusNormal"/>
        <w:ind w:firstLine="540"/>
        <w:jc w:val="both"/>
      </w:pPr>
      <w:r w:rsidRPr="00BF159B">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31F9C" w:rsidRPr="00BF159B" w:rsidRDefault="00731F9C" w:rsidP="00BF159B">
      <w:pPr>
        <w:pStyle w:val="ConsPlusNormal"/>
        <w:ind w:firstLine="540"/>
        <w:jc w:val="both"/>
      </w:pPr>
      <w:r w:rsidRPr="00BF159B">
        <w:t>2) при необходимости представления оригиналов документов на бумажном носителе при направлении межведомственного запроса.</w:t>
      </w:r>
    </w:p>
    <w:p w:rsidR="00731F9C" w:rsidRPr="00BF159B" w:rsidRDefault="00731F9C" w:rsidP="00BF159B">
      <w:pPr>
        <w:pStyle w:val="ConsPlusNormal"/>
        <w:ind w:firstLine="540"/>
        <w:jc w:val="both"/>
      </w:pPr>
      <w:r w:rsidRPr="00BF159B">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391C04" w:rsidRPr="00BF159B">
        <w:t>"</w:t>
      </w:r>
      <w:r w:rsidRPr="00BF159B">
        <w:t>а</w:t>
      </w:r>
      <w:r w:rsidR="00391C04" w:rsidRPr="00BF159B">
        <w:t>"</w:t>
      </w:r>
      <w:r w:rsidRPr="00BF159B">
        <w:t xml:space="preserve"> - </w:t>
      </w:r>
      <w:r w:rsidR="00391C04" w:rsidRPr="00BF159B">
        <w:t>"</w:t>
      </w:r>
      <w:r w:rsidRPr="00BF159B">
        <w:t>б</w:t>
      </w:r>
      <w:r w:rsidR="00391C04" w:rsidRPr="00BF159B">
        <w:t>"</w:t>
      </w:r>
      <w:r w:rsidRPr="00BF159B">
        <w:t xml:space="preserve"> пункта 2.9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w:t>
      </w:r>
      <w:r w:rsidRPr="00626A19">
        <w:t xml:space="preserve">позднее </w:t>
      </w:r>
      <w:r w:rsidR="00A302FD" w:rsidRPr="00626A19">
        <w:t>14</w:t>
      </w:r>
      <w:r w:rsidR="00BA422F" w:rsidRPr="00626A19">
        <w:t xml:space="preserve"> рабочих дней</w:t>
      </w:r>
      <w:r w:rsidR="005F563A" w:rsidRPr="00626A19">
        <w:t xml:space="preserve"> </w:t>
      </w:r>
      <w:r w:rsidRPr="00626A19">
        <w:t>со</w:t>
      </w:r>
      <w:r w:rsidRPr="00BF159B">
        <w:t xml:space="preserve"> дня получения соответствующего межведомственного запроса.</w:t>
      </w:r>
    </w:p>
    <w:p w:rsidR="00731F9C" w:rsidRPr="00BF159B" w:rsidRDefault="00731F9C" w:rsidP="00BF159B">
      <w:pPr>
        <w:pStyle w:val="ConsPlusNormal"/>
        <w:ind w:firstLine="540"/>
        <w:jc w:val="both"/>
      </w:pPr>
      <w:r w:rsidRPr="00BF159B">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731F9C" w:rsidRPr="00BF159B" w:rsidRDefault="00731F9C" w:rsidP="00BF159B">
      <w:pPr>
        <w:pStyle w:val="ConsPlusNormal"/>
        <w:ind w:firstLine="540"/>
        <w:jc w:val="both"/>
      </w:pPr>
    </w:p>
    <w:p w:rsidR="00731F9C" w:rsidRPr="00BF159B" w:rsidRDefault="00731F9C"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Принятие решения о предоставлении (об отказе</w:t>
      </w:r>
      <w:r w:rsidR="00A302FD" w:rsidRPr="00BF159B">
        <w:rPr>
          <w:rFonts w:ascii="Times New Roman" w:hAnsi="Times New Roman" w:cs="Times New Roman"/>
          <w:sz w:val="28"/>
          <w:szCs w:val="28"/>
        </w:rPr>
        <w:t xml:space="preserve"> </w:t>
      </w:r>
      <w:r w:rsidRPr="00BF159B">
        <w:rPr>
          <w:rFonts w:ascii="Times New Roman" w:hAnsi="Times New Roman" w:cs="Times New Roman"/>
          <w:sz w:val="28"/>
          <w:szCs w:val="28"/>
        </w:rPr>
        <w:t xml:space="preserve">в предоставлении)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731F9C" w:rsidRPr="00BF159B" w:rsidRDefault="00731F9C" w:rsidP="00BF159B">
      <w:pPr>
        <w:pStyle w:val="ConsPlusNormal"/>
        <w:jc w:val="both"/>
      </w:pPr>
    </w:p>
    <w:p w:rsidR="00731F9C" w:rsidRPr="00BF159B" w:rsidRDefault="00731F9C" w:rsidP="00BF159B">
      <w:pPr>
        <w:pStyle w:val="ConsPlusNormal"/>
        <w:ind w:firstLine="539"/>
        <w:jc w:val="both"/>
      </w:pPr>
      <w:r w:rsidRPr="00BF159B">
        <w:t xml:space="preserve">3.21. Основанием для начала административной процедуры является регистрация </w:t>
      </w:r>
      <w:r w:rsidRPr="00BF159B">
        <w:rPr>
          <w:bCs/>
          <w:color w:val="000000"/>
        </w:rPr>
        <w:t xml:space="preserve">уведомления </w:t>
      </w:r>
      <w:r w:rsidR="00590DAC" w:rsidRPr="00BF159B">
        <w:rPr>
          <w:bCs/>
          <w:color w:val="000000"/>
        </w:rPr>
        <w:t>об окончании строительства</w:t>
      </w:r>
      <w:r w:rsidRPr="00BF159B">
        <w:t xml:space="preserve"> и документов, предусмотренных подпунктами </w:t>
      </w:r>
      <w:r w:rsidR="00391C04" w:rsidRPr="00BF159B">
        <w:t>"</w:t>
      </w:r>
      <w:r w:rsidRPr="00BF159B">
        <w:t>б</w:t>
      </w:r>
      <w:r w:rsidR="00391C04" w:rsidRPr="00BF159B">
        <w:t>"</w:t>
      </w:r>
      <w:r w:rsidRPr="00BF159B">
        <w:t> - </w:t>
      </w:r>
      <w:r w:rsidR="00391C04" w:rsidRPr="00BF159B">
        <w:t>"</w:t>
      </w:r>
      <w:r w:rsidRPr="00BF159B">
        <w:t>е</w:t>
      </w:r>
      <w:r w:rsidR="00391C04" w:rsidRPr="00BF159B">
        <w:t>"</w:t>
      </w:r>
      <w:r w:rsidRPr="00BF159B">
        <w:t xml:space="preserve"> пункта 2.8, пунктом 2.9 настоящего Административного регламента.</w:t>
      </w:r>
    </w:p>
    <w:p w:rsidR="00731F9C" w:rsidRPr="00BF159B" w:rsidRDefault="00731F9C" w:rsidP="00BF159B">
      <w:pPr>
        <w:ind w:firstLine="539"/>
        <w:jc w:val="both"/>
        <w:rPr>
          <w:sz w:val="28"/>
          <w:szCs w:val="28"/>
        </w:rPr>
      </w:pPr>
      <w:r w:rsidRPr="00BF159B">
        <w:rPr>
          <w:sz w:val="28"/>
          <w:szCs w:val="28"/>
        </w:rPr>
        <w:t xml:space="preserve">3.22. В рамках рассмотрения </w:t>
      </w:r>
      <w:r w:rsidRPr="00BF159B">
        <w:rPr>
          <w:bCs/>
          <w:color w:val="000000"/>
          <w:sz w:val="28"/>
          <w:szCs w:val="28"/>
        </w:rPr>
        <w:t xml:space="preserve">уведомления </w:t>
      </w:r>
      <w:r w:rsidR="00590DAC" w:rsidRPr="00BF159B">
        <w:rPr>
          <w:bCs/>
          <w:color w:val="000000"/>
          <w:sz w:val="28"/>
          <w:szCs w:val="28"/>
        </w:rPr>
        <w:t>об окончании строительства</w:t>
      </w:r>
      <w:r w:rsidRPr="00BF159B">
        <w:rPr>
          <w:sz w:val="28"/>
          <w:szCs w:val="28"/>
        </w:rPr>
        <w:t xml:space="preserve"> и документов, предусмотренных подпунктами </w:t>
      </w:r>
      <w:r w:rsidR="00391C04" w:rsidRPr="00BF159B">
        <w:rPr>
          <w:sz w:val="28"/>
          <w:szCs w:val="28"/>
        </w:rPr>
        <w:t>"</w:t>
      </w:r>
      <w:r w:rsidRPr="00BF159B">
        <w:rPr>
          <w:sz w:val="28"/>
          <w:szCs w:val="28"/>
        </w:rPr>
        <w:t>б</w:t>
      </w:r>
      <w:r w:rsidR="00391C04" w:rsidRPr="00BF159B">
        <w:rPr>
          <w:sz w:val="28"/>
          <w:szCs w:val="28"/>
        </w:rPr>
        <w:t>"</w:t>
      </w:r>
      <w:r w:rsidRPr="00BF159B">
        <w:rPr>
          <w:sz w:val="28"/>
          <w:szCs w:val="28"/>
        </w:rPr>
        <w:t> - </w:t>
      </w:r>
      <w:r w:rsidR="00391C04" w:rsidRPr="00BF159B">
        <w:rPr>
          <w:sz w:val="28"/>
          <w:szCs w:val="28"/>
        </w:rPr>
        <w:t>"</w:t>
      </w:r>
      <w:r w:rsidRPr="00BF159B">
        <w:rPr>
          <w:sz w:val="28"/>
          <w:szCs w:val="28"/>
        </w:rPr>
        <w:t>е</w:t>
      </w:r>
      <w:r w:rsidR="00391C04" w:rsidRPr="00BF159B">
        <w:rPr>
          <w:sz w:val="28"/>
          <w:szCs w:val="28"/>
        </w:rPr>
        <w:t>"</w:t>
      </w:r>
      <w:r w:rsidRPr="00BF159B">
        <w:rPr>
          <w:sz w:val="28"/>
          <w:szCs w:val="28"/>
        </w:rPr>
        <w:t xml:space="preserve">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w:t>
      </w:r>
      <w:r w:rsidR="00391C04" w:rsidRPr="00BF159B">
        <w:rPr>
          <w:sz w:val="28"/>
          <w:szCs w:val="28"/>
        </w:rPr>
        <w:t>"</w:t>
      </w:r>
      <w:r w:rsidRPr="00BF159B">
        <w:rPr>
          <w:sz w:val="28"/>
          <w:szCs w:val="28"/>
        </w:rPr>
        <w:t>б</w:t>
      </w:r>
      <w:r w:rsidR="00391C04" w:rsidRPr="00BF159B">
        <w:rPr>
          <w:sz w:val="28"/>
          <w:szCs w:val="28"/>
        </w:rPr>
        <w:t>"</w:t>
      </w:r>
      <w:r w:rsidRPr="00BF159B">
        <w:rPr>
          <w:sz w:val="28"/>
          <w:szCs w:val="28"/>
        </w:rPr>
        <w:t> - </w:t>
      </w:r>
      <w:r w:rsidR="00391C04" w:rsidRPr="00BF159B">
        <w:rPr>
          <w:sz w:val="28"/>
          <w:szCs w:val="28"/>
        </w:rPr>
        <w:t>"</w:t>
      </w:r>
      <w:r w:rsidRPr="00BF159B">
        <w:rPr>
          <w:sz w:val="28"/>
          <w:szCs w:val="28"/>
        </w:rPr>
        <w:t>е</w:t>
      </w:r>
      <w:r w:rsidR="00391C04" w:rsidRPr="00BF159B">
        <w:rPr>
          <w:sz w:val="28"/>
          <w:szCs w:val="28"/>
        </w:rPr>
        <w:t>"</w:t>
      </w:r>
      <w:r w:rsidRPr="00BF159B">
        <w:rPr>
          <w:sz w:val="28"/>
          <w:szCs w:val="28"/>
        </w:rPr>
        <w:t xml:space="preserve"> пункта 2.8, пунктом 2.9</w:t>
      </w:r>
      <w:r w:rsidR="00590DAC" w:rsidRPr="00BF159B">
        <w:rPr>
          <w:sz w:val="28"/>
          <w:szCs w:val="28"/>
        </w:rPr>
        <w:t xml:space="preserve"> </w:t>
      </w:r>
      <w:r w:rsidRPr="00BF159B">
        <w:rPr>
          <w:sz w:val="28"/>
          <w:szCs w:val="28"/>
        </w:rPr>
        <w:t>настоящего Административного регламента</w:t>
      </w:r>
      <w:r w:rsidR="00E415FD" w:rsidRPr="00BF159B">
        <w:rPr>
          <w:sz w:val="28"/>
          <w:szCs w:val="28"/>
        </w:rPr>
        <w:t>, осмотр объекта индивидуального жилищного строительства или садового дома</w:t>
      </w:r>
      <w:r w:rsidRPr="00BF159B">
        <w:rPr>
          <w:sz w:val="28"/>
          <w:szCs w:val="28"/>
        </w:rPr>
        <w:t>.</w:t>
      </w:r>
    </w:p>
    <w:p w:rsidR="00731F9C" w:rsidRPr="00BF159B" w:rsidRDefault="00731F9C" w:rsidP="00BF159B">
      <w:pPr>
        <w:pStyle w:val="ConsPlusNormal"/>
        <w:ind w:firstLine="539"/>
        <w:jc w:val="both"/>
      </w:pPr>
      <w:r w:rsidRPr="00BF159B">
        <w:t xml:space="preserve">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w:t>
      </w:r>
      <w:r w:rsidR="00A302FD" w:rsidRPr="00BF159B">
        <w:t>муниципальной</w:t>
      </w:r>
      <w:r w:rsidRPr="00BF159B">
        <w:t xml:space="preserve"> услуги.</w:t>
      </w:r>
    </w:p>
    <w:p w:rsidR="000E2781" w:rsidRPr="00BF159B" w:rsidRDefault="000E2781" w:rsidP="00BF159B">
      <w:pPr>
        <w:pStyle w:val="ConsPlusNormal"/>
        <w:ind w:firstLine="540"/>
        <w:jc w:val="both"/>
      </w:pPr>
      <w:r w:rsidRPr="00BF159B">
        <w:t xml:space="preserve">3.24. Должностное лицо ответственного структурного подразделения: </w:t>
      </w:r>
    </w:p>
    <w:p w:rsidR="00756975" w:rsidRPr="00BF159B" w:rsidRDefault="000E2781" w:rsidP="00BF159B">
      <w:pPr>
        <w:ind w:firstLine="540"/>
        <w:jc w:val="both"/>
        <w:rPr>
          <w:sz w:val="28"/>
          <w:szCs w:val="28"/>
        </w:rPr>
      </w:pPr>
      <w:r w:rsidRPr="00BF159B">
        <w:rPr>
          <w:sz w:val="28"/>
          <w:szCs w:val="28"/>
        </w:rPr>
        <w:t xml:space="preserve">1) </w:t>
      </w:r>
      <w:r w:rsidR="00A76FA6" w:rsidRPr="00BF159B">
        <w:rPr>
          <w:sz w:val="28"/>
          <w:szCs w:val="28"/>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60530A" w:rsidRPr="00BF159B">
        <w:rPr>
          <w:sz w:val="28"/>
          <w:szCs w:val="28"/>
        </w:rPr>
        <w:t>Градостроительным кодексом Российской Федерации</w:t>
      </w:r>
      <w:r w:rsidR="00A76FA6" w:rsidRPr="00BF159B">
        <w:rPr>
          <w:sz w:val="28"/>
          <w:szCs w:val="28"/>
        </w:rPr>
        <w:t xml:space="preserve">, другими федеральными </w:t>
      </w:r>
      <w:r w:rsidR="00A76FA6" w:rsidRPr="00BF159B">
        <w:rPr>
          <w:sz w:val="28"/>
          <w:szCs w:val="28"/>
        </w:rPr>
        <w:lastRenderedPageBreak/>
        <w:t xml:space="preserve">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0E2781" w:rsidRPr="00BF159B" w:rsidRDefault="000E2781" w:rsidP="00BF159B">
      <w:pPr>
        <w:ind w:firstLine="540"/>
        <w:jc w:val="both"/>
        <w:rPr>
          <w:sz w:val="28"/>
          <w:szCs w:val="28"/>
        </w:rPr>
      </w:pPr>
      <w:r w:rsidRPr="00BF159B">
        <w:rPr>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BF159B">
        <w:rPr>
          <w:sz w:val="28"/>
          <w:szCs w:val="28"/>
          <w:vertAlign w:val="superscript"/>
        </w:rPr>
        <w:t>1</w:t>
      </w:r>
      <w:r w:rsidRPr="00BF159B">
        <w:rPr>
          <w:sz w:val="28"/>
          <w:szCs w:val="28"/>
        </w:rPr>
        <w:t xml:space="preserve"> </w:t>
      </w:r>
      <w:r w:rsidR="008B06E7" w:rsidRPr="00BF159B">
        <w:rPr>
          <w:sz w:val="28"/>
          <w:szCs w:val="28"/>
        </w:rPr>
        <w:t>Градостроительного кодекса Российской Федерации</w:t>
      </w:r>
      <w:r w:rsidRPr="00BF159B">
        <w:rPr>
          <w:sz w:val="28"/>
          <w:szCs w:val="28"/>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BF159B">
        <w:rPr>
          <w:sz w:val="28"/>
          <w:szCs w:val="28"/>
          <w:vertAlign w:val="superscript"/>
        </w:rPr>
        <w:t>1</w:t>
      </w:r>
      <w:r w:rsidRPr="00BF159B">
        <w:rPr>
          <w:sz w:val="28"/>
          <w:szCs w:val="28"/>
        </w:rPr>
        <w:t xml:space="preserve"> </w:t>
      </w:r>
      <w:r w:rsidR="008B06E7" w:rsidRPr="00BF159B">
        <w:rPr>
          <w:sz w:val="28"/>
          <w:szCs w:val="28"/>
        </w:rPr>
        <w:t>Градостроительного кодекса Российской Федерации</w:t>
      </w:r>
      <w:r w:rsidRPr="00BF159B">
        <w:rPr>
          <w:sz w:val="28"/>
          <w:szCs w:val="28"/>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0E2781" w:rsidRPr="00BF159B" w:rsidRDefault="000E2781" w:rsidP="00BF159B">
      <w:pPr>
        <w:ind w:firstLine="540"/>
        <w:jc w:val="both"/>
        <w:rPr>
          <w:sz w:val="28"/>
          <w:szCs w:val="28"/>
        </w:rPr>
      </w:pPr>
      <w:r w:rsidRPr="00BF159B">
        <w:rPr>
          <w:sz w:val="28"/>
          <w:szCs w:val="28"/>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0E2781" w:rsidRPr="00BF159B" w:rsidRDefault="000E2781" w:rsidP="00BF159B">
      <w:pPr>
        <w:ind w:firstLine="540"/>
        <w:jc w:val="both"/>
        <w:rPr>
          <w:sz w:val="28"/>
          <w:szCs w:val="28"/>
        </w:rPr>
      </w:pPr>
      <w:r w:rsidRPr="00BF159B">
        <w:rPr>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BF159B">
        <w:rPr>
          <w:sz w:val="28"/>
          <w:szCs w:val="28"/>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r w:rsidR="00A644DB" w:rsidRPr="00BF159B">
        <w:rPr>
          <w:sz w:val="28"/>
          <w:szCs w:val="28"/>
        </w:rPr>
        <w:t>.</w:t>
      </w:r>
      <w:r w:rsidRPr="00BF159B">
        <w:rPr>
          <w:sz w:val="28"/>
          <w:szCs w:val="28"/>
        </w:rPr>
        <w:t xml:space="preserve"> </w:t>
      </w:r>
    </w:p>
    <w:p w:rsidR="00731F9C" w:rsidRPr="00BF159B" w:rsidRDefault="00731F9C" w:rsidP="00BF159B">
      <w:pPr>
        <w:pStyle w:val="ConsPlusNormal"/>
        <w:ind w:firstLine="540"/>
        <w:jc w:val="both"/>
      </w:pPr>
      <w:r w:rsidRPr="00BF159B">
        <w:t xml:space="preserve">3.25. Критериями принятия решения о предоставлении </w:t>
      </w:r>
      <w:r w:rsidR="00A302FD" w:rsidRPr="00BF159B">
        <w:t>муниципальной</w:t>
      </w:r>
      <w:r w:rsidRPr="00BF159B">
        <w:t xml:space="preserve"> услуги являются:</w:t>
      </w:r>
    </w:p>
    <w:p w:rsidR="0076359A" w:rsidRPr="00BF159B" w:rsidRDefault="0076359A" w:rsidP="00BF159B">
      <w:pPr>
        <w:autoSpaceDE w:val="0"/>
        <w:autoSpaceDN w:val="0"/>
        <w:adjustRightInd w:val="0"/>
        <w:ind w:firstLine="709"/>
        <w:jc w:val="both"/>
        <w:rPr>
          <w:bCs/>
          <w:color w:val="000000"/>
          <w:sz w:val="28"/>
          <w:szCs w:val="28"/>
        </w:rPr>
      </w:pPr>
      <w:r w:rsidRPr="00BF159B">
        <w:rPr>
          <w:bCs/>
          <w:color w:val="000000"/>
          <w:sz w:val="28"/>
          <w:szCs w:val="28"/>
        </w:rPr>
        <w:t>1) </w:t>
      </w:r>
      <w:r w:rsidRPr="00BF159B">
        <w:rPr>
          <w:sz w:val="28"/>
          <w:szCs w:val="28"/>
        </w:rPr>
        <w:t>соответствие указанных в уведомлении</w:t>
      </w:r>
      <w:r w:rsidRPr="00BF159B">
        <w:rPr>
          <w:bCs/>
          <w:color w:val="000000"/>
          <w:sz w:val="28"/>
          <w:szCs w:val="28"/>
        </w:rPr>
        <w:t xml:space="preserve"> </w:t>
      </w:r>
      <w:r w:rsidRPr="00BF159B">
        <w:rPr>
          <w:sz w:val="28"/>
          <w:szCs w:val="28"/>
        </w:rPr>
        <w:t xml:space="preserve">об окончании строительства </w:t>
      </w:r>
      <w:r w:rsidRPr="00BF159B">
        <w:rPr>
          <w:bCs/>
          <w:color w:val="000000"/>
          <w:sz w:val="28"/>
          <w:szCs w:val="28"/>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6359A" w:rsidRPr="00BF159B" w:rsidRDefault="00D62B0E" w:rsidP="00BF159B">
      <w:pPr>
        <w:autoSpaceDE w:val="0"/>
        <w:autoSpaceDN w:val="0"/>
        <w:adjustRightInd w:val="0"/>
        <w:ind w:firstLine="709"/>
        <w:jc w:val="both"/>
        <w:rPr>
          <w:bCs/>
          <w:color w:val="000000"/>
          <w:sz w:val="28"/>
          <w:szCs w:val="28"/>
        </w:rPr>
      </w:pPr>
      <w:r w:rsidRPr="00BF159B">
        <w:rPr>
          <w:bCs/>
          <w:color w:val="000000"/>
          <w:sz w:val="28"/>
          <w:szCs w:val="28"/>
        </w:rPr>
        <w:t>2</w:t>
      </w:r>
      <w:r w:rsidR="0076359A" w:rsidRPr="00BF159B">
        <w:rPr>
          <w:bCs/>
          <w:color w:val="000000"/>
          <w:sz w:val="28"/>
          <w:szCs w:val="28"/>
        </w:rPr>
        <w:t>) </w:t>
      </w:r>
      <w:r w:rsidR="00005302" w:rsidRPr="00BF159B">
        <w:rPr>
          <w:sz w:val="28"/>
          <w:szCs w:val="28"/>
        </w:rPr>
        <w:t>соответствие</w:t>
      </w:r>
      <w:r w:rsidR="00005302" w:rsidRPr="00BF159B">
        <w:rPr>
          <w:bCs/>
          <w:color w:val="000000"/>
          <w:sz w:val="28"/>
          <w:szCs w:val="28"/>
        </w:rPr>
        <w:t xml:space="preserve"> </w:t>
      </w:r>
      <w:r w:rsidR="0076359A" w:rsidRPr="00BF159B">
        <w:rPr>
          <w:bCs/>
          <w:color w:val="000000"/>
          <w:sz w:val="28"/>
          <w:szCs w:val="28"/>
        </w:rPr>
        <w:t>внешн</w:t>
      </w:r>
      <w:r w:rsidR="00005302" w:rsidRPr="00BF159B">
        <w:rPr>
          <w:bCs/>
          <w:color w:val="000000"/>
          <w:sz w:val="28"/>
          <w:szCs w:val="28"/>
        </w:rPr>
        <w:t>его</w:t>
      </w:r>
      <w:r w:rsidR="0076359A" w:rsidRPr="00BF159B">
        <w:rPr>
          <w:bCs/>
          <w:color w:val="000000"/>
          <w:sz w:val="28"/>
          <w:szCs w:val="28"/>
        </w:rPr>
        <w:t xml:space="preserve"> облик</w:t>
      </w:r>
      <w:r w:rsidR="00005302" w:rsidRPr="00BF159B">
        <w:rPr>
          <w:bCs/>
          <w:color w:val="000000"/>
          <w:sz w:val="28"/>
          <w:szCs w:val="28"/>
        </w:rPr>
        <w:t>а</w:t>
      </w:r>
      <w:r w:rsidR="0076359A" w:rsidRPr="00BF159B">
        <w:rPr>
          <w:bCs/>
          <w:color w:val="000000"/>
          <w:sz w:val="28"/>
          <w:szCs w:val="28"/>
        </w:rPr>
        <w:t xml:space="preserve">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w:t>
      </w:r>
      <w:r w:rsidR="00A51740" w:rsidRPr="00BF159B">
        <w:rPr>
          <w:bCs/>
          <w:color w:val="000000"/>
          <w:sz w:val="28"/>
          <w:szCs w:val="28"/>
        </w:rPr>
        <w:t xml:space="preserve">ику </w:t>
      </w:r>
      <w:r w:rsidR="00807EEB" w:rsidRPr="00BF159B">
        <w:rPr>
          <w:bCs/>
          <w:color w:val="000000"/>
          <w:sz w:val="28"/>
          <w:szCs w:val="28"/>
        </w:rPr>
        <w:t xml:space="preserve">не было направлено </w:t>
      </w:r>
      <w:r w:rsidR="00A51740" w:rsidRPr="00BF159B">
        <w:rPr>
          <w:bCs/>
          <w:color w:val="000000"/>
          <w:sz w:val="28"/>
          <w:szCs w:val="28"/>
        </w:rPr>
        <w:t>уведомлени</w:t>
      </w:r>
      <w:r w:rsidR="00807EEB" w:rsidRPr="00BF159B">
        <w:rPr>
          <w:bCs/>
          <w:color w:val="000000"/>
          <w:sz w:val="28"/>
          <w:szCs w:val="28"/>
        </w:rPr>
        <w:t>е</w:t>
      </w:r>
      <w:r w:rsidR="00A51740" w:rsidRPr="00BF159B">
        <w:rPr>
          <w:bCs/>
          <w:color w:val="000000"/>
          <w:sz w:val="28"/>
          <w:szCs w:val="28"/>
        </w:rPr>
        <w:t xml:space="preserve"> </w:t>
      </w:r>
      <w:r w:rsidR="0076359A" w:rsidRPr="00BF159B">
        <w:rPr>
          <w:bCs/>
          <w:color w:val="000000"/>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76359A" w:rsidRPr="00BF159B">
        <w:rPr>
          <w:bCs/>
          <w:color w:val="000000"/>
          <w:sz w:val="28"/>
          <w:szCs w:val="28"/>
          <w:vertAlign w:val="superscript"/>
        </w:rPr>
        <w:t>1</w:t>
      </w:r>
      <w:r w:rsidR="0076359A" w:rsidRPr="00BF159B">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6359A" w:rsidRPr="00BF159B" w:rsidRDefault="00D62B0E" w:rsidP="00BF159B">
      <w:pPr>
        <w:autoSpaceDE w:val="0"/>
        <w:autoSpaceDN w:val="0"/>
        <w:adjustRightInd w:val="0"/>
        <w:ind w:firstLine="709"/>
        <w:jc w:val="both"/>
        <w:rPr>
          <w:bCs/>
          <w:color w:val="000000"/>
          <w:sz w:val="28"/>
          <w:szCs w:val="28"/>
        </w:rPr>
      </w:pPr>
      <w:r w:rsidRPr="00BF159B">
        <w:rPr>
          <w:bCs/>
          <w:color w:val="000000"/>
          <w:sz w:val="28"/>
          <w:szCs w:val="28"/>
        </w:rPr>
        <w:t>3</w:t>
      </w:r>
      <w:r w:rsidR="0076359A" w:rsidRPr="00BF159B">
        <w:rPr>
          <w:bCs/>
          <w:color w:val="000000"/>
          <w:sz w:val="28"/>
          <w:szCs w:val="28"/>
        </w:rPr>
        <w:t>) </w:t>
      </w:r>
      <w:r w:rsidR="00A51740" w:rsidRPr="00BF159B">
        <w:rPr>
          <w:bCs/>
          <w:color w:val="000000"/>
          <w:sz w:val="28"/>
          <w:szCs w:val="28"/>
        </w:rPr>
        <w:t xml:space="preserve">соответствие </w:t>
      </w:r>
      <w:r w:rsidR="0076359A" w:rsidRPr="00BF159B">
        <w:rPr>
          <w:bCs/>
          <w:color w:val="000000"/>
          <w:sz w:val="28"/>
          <w:szCs w:val="28"/>
        </w:rPr>
        <w:t>вид</w:t>
      </w:r>
      <w:r w:rsidR="00A51740" w:rsidRPr="00BF159B">
        <w:rPr>
          <w:bCs/>
          <w:color w:val="000000"/>
          <w:sz w:val="28"/>
          <w:szCs w:val="28"/>
        </w:rPr>
        <w:t>а</w:t>
      </w:r>
      <w:r w:rsidR="0076359A" w:rsidRPr="00BF159B">
        <w:rPr>
          <w:bCs/>
          <w:color w:val="000000"/>
          <w:sz w:val="28"/>
          <w:szCs w:val="28"/>
        </w:rPr>
        <w:t xml:space="preserve"> разрешенного</w:t>
      </w:r>
      <w:r w:rsidR="007B3E91" w:rsidRPr="00BF159B">
        <w:rPr>
          <w:bCs/>
          <w:color w:val="000000"/>
          <w:sz w:val="28"/>
          <w:szCs w:val="28"/>
        </w:rPr>
        <w:t xml:space="preserve"> </w:t>
      </w:r>
      <w:r w:rsidR="0076359A" w:rsidRPr="00BF159B">
        <w:rPr>
          <w:bCs/>
          <w:color w:val="000000"/>
          <w:sz w:val="28"/>
          <w:szCs w:val="28"/>
        </w:rPr>
        <w:t>использования</w:t>
      </w:r>
      <w:r w:rsidR="007B3E91" w:rsidRPr="00BF159B">
        <w:rPr>
          <w:bCs/>
          <w:color w:val="000000"/>
          <w:sz w:val="28"/>
          <w:szCs w:val="28"/>
        </w:rPr>
        <w:t xml:space="preserve"> </w:t>
      </w:r>
      <w:r w:rsidR="0076359A" w:rsidRPr="00BF159B">
        <w:rPr>
          <w:bCs/>
          <w:color w:val="000000"/>
          <w:sz w:val="28"/>
          <w:szCs w:val="28"/>
        </w:rPr>
        <w:t>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6359A" w:rsidRPr="00BF159B" w:rsidRDefault="00D62B0E" w:rsidP="00BF159B">
      <w:pPr>
        <w:autoSpaceDE w:val="0"/>
        <w:autoSpaceDN w:val="0"/>
        <w:adjustRightInd w:val="0"/>
        <w:ind w:firstLine="709"/>
        <w:jc w:val="both"/>
        <w:rPr>
          <w:bCs/>
          <w:color w:val="000000"/>
          <w:sz w:val="28"/>
          <w:szCs w:val="28"/>
        </w:rPr>
      </w:pPr>
      <w:r w:rsidRPr="00BF159B">
        <w:rPr>
          <w:bCs/>
          <w:color w:val="000000"/>
          <w:sz w:val="28"/>
          <w:szCs w:val="28"/>
        </w:rPr>
        <w:t>4</w:t>
      </w:r>
      <w:r w:rsidR="0076359A" w:rsidRPr="00BF159B">
        <w:rPr>
          <w:bCs/>
          <w:color w:val="000000"/>
          <w:sz w:val="28"/>
          <w:szCs w:val="28"/>
        </w:rPr>
        <w:t>) </w:t>
      </w:r>
      <w:r w:rsidR="00A51740" w:rsidRPr="00BF159B">
        <w:rPr>
          <w:bCs/>
          <w:color w:val="000000"/>
          <w:sz w:val="28"/>
          <w:szCs w:val="28"/>
        </w:rPr>
        <w:t xml:space="preserve">допустимость </w:t>
      </w:r>
      <w:r w:rsidR="0076359A" w:rsidRPr="00BF159B">
        <w:rPr>
          <w:bCs/>
          <w:color w:val="000000"/>
          <w:sz w:val="28"/>
          <w:szCs w:val="28"/>
        </w:rPr>
        <w:t>размещени</w:t>
      </w:r>
      <w:r w:rsidR="00A51740" w:rsidRPr="00BF159B">
        <w:rPr>
          <w:bCs/>
          <w:color w:val="000000"/>
          <w:sz w:val="28"/>
          <w:szCs w:val="28"/>
        </w:rPr>
        <w:t>я</w:t>
      </w:r>
      <w:r w:rsidR="0076359A" w:rsidRPr="00BF159B">
        <w:rPr>
          <w:bCs/>
          <w:color w:val="000000"/>
          <w:sz w:val="28"/>
          <w:szCs w:val="28"/>
        </w:rPr>
        <w:t xml:space="preserve">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31F9C" w:rsidRPr="00BF159B" w:rsidRDefault="00731F9C" w:rsidP="00BF159B">
      <w:pPr>
        <w:pStyle w:val="ConsPlusNormal"/>
        <w:ind w:firstLine="540"/>
        <w:jc w:val="both"/>
      </w:pPr>
      <w:r w:rsidRPr="00BF159B">
        <w:t xml:space="preserve">3.26. Критериями принятия решения об отказе в предоставлении </w:t>
      </w:r>
      <w:r w:rsidR="00A302FD" w:rsidRPr="00BF159B">
        <w:t>муниципальной</w:t>
      </w:r>
      <w:r w:rsidRPr="00BF159B">
        <w:t xml:space="preserve"> услуги:</w:t>
      </w:r>
    </w:p>
    <w:p w:rsidR="002C6715" w:rsidRPr="00BF159B" w:rsidRDefault="002C6715" w:rsidP="00BF159B">
      <w:pPr>
        <w:autoSpaceDE w:val="0"/>
        <w:autoSpaceDN w:val="0"/>
        <w:adjustRightInd w:val="0"/>
        <w:ind w:firstLine="709"/>
        <w:jc w:val="both"/>
        <w:rPr>
          <w:bCs/>
          <w:color w:val="000000"/>
          <w:sz w:val="28"/>
          <w:szCs w:val="28"/>
        </w:rPr>
      </w:pPr>
      <w:r w:rsidRPr="00BF159B">
        <w:rPr>
          <w:bCs/>
          <w:color w:val="000000"/>
          <w:sz w:val="28"/>
          <w:szCs w:val="28"/>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w:t>
      </w:r>
      <w:r w:rsidRPr="00BF159B">
        <w:rPr>
          <w:bCs/>
          <w:color w:val="000000"/>
          <w:sz w:val="28"/>
          <w:szCs w:val="28"/>
        </w:rPr>
        <w:lastRenderedPageBreak/>
        <w:t>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2C6715" w:rsidRPr="00BF159B" w:rsidRDefault="002C6715" w:rsidP="00BF159B">
      <w:pPr>
        <w:autoSpaceDE w:val="0"/>
        <w:autoSpaceDN w:val="0"/>
        <w:adjustRightInd w:val="0"/>
        <w:ind w:firstLine="709"/>
        <w:jc w:val="both"/>
        <w:rPr>
          <w:bCs/>
          <w:color w:val="000000"/>
          <w:sz w:val="28"/>
          <w:szCs w:val="28"/>
        </w:rPr>
      </w:pPr>
      <w:r w:rsidRPr="00BF159B">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BF159B">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BF159B">
        <w:rPr>
          <w:bCs/>
          <w:color w:val="000000"/>
          <w:sz w:val="28"/>
          <w:szCs w:val="28"/>
          <w:vertAlign w:val="superscript"/>
        </w:rPr>
        <w:t>1</w:t>
      </w:r>
      <w:r w:rsidRPr="00BF159B">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C6715" w:rsidRPr="00BF159B" w:rsidRDefault="002C6715" w:rsidP="00BF159B">
      <w:pPr>
        <w:autoSpaceDE w:val="0"/>
        <w:autoSpaceDN w:val="0"/>
        <w:adjustRightInd w:val="0"/>
        <w:ind w:firstLine="709"/>
        <w:jc w:val="both"/>
        <w:rPr>
          <w:bCs/>
          <w:color w:val="000000"/>
          <w:sz w:val="28"/>
          <w:szCs w:val="28"/>
        </w:rPr>
      </w:pPr>
      <w:r w:rsidRPr="00BF159B">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C6715" w:rsidRPr="00BF159B" w:rsidRDefault="002C6715" w:rsidP="00BF159B">
      <w:pPr>
        <w:autoSpaceDE w:val="0"/>
        <w:autoSpaceDN w:val="0"/>
        <w:adjustRightInd w:val="0"/>
        <w:ind w:firstLine="709"/>
        <w:jc w:val="both"/>
        <w:rPr>
          <w:bCs/>
          <w:color w:val="000000"/>
          <w:sz w:val="28"/>
          <w:szCs w:val="28"/>
        </w:rPr>
      </w:pPr>
      <w:r w:rsidRPr="00BF159B">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31F9C" w:rsidRPr="00BF159B" w:rsidRDefault="00731F9C" w:rsidP="00BF159B">
      <w:pPr>
        <w:pStyle w:val="ConsPlusNormal"/>
        <w:ind w:firstLine="540"/>
        <w:jc w:val="both"/>
      </w:pPr>
      <w:r w:rsidRPr="00BF159B">
        <w:t xml:space="preserve">3.27. По результатам проверки документов, предусмотренных подпунктами </w:t>
      </w:r>
      <w:r w:rsidR="00391C04" w:rsidRPr="00BF159B">
        <w:t>"</w:t>
      </w:r>
      <w:r w:rsidRPr="00BF159B">
        <w:t>б</w:t>
      </w:r>
      <w:r w:rsidR="00391C04" w:rsidRPr="00BF159B">
        <w:t>"</w:t>
      </w:r>
      <w:r w:rsidRPr="00BF159B">
        <w:t xml:space="preserve"> - </w:t>
      </w:r>
      <w:r w:rsidR="00391C04" w:rsidRPr="00BF159B">
        <w:t>"</w:t>
      </w:r>
      <w:r w:rsidRPr="00BF159B">
        <w:t>е</w:t>
      </w:r>
      <w:r w:rsidR="00391C04" w:rsidRPr="00BF159B">
        <w:t>"</w:t>
      </w:r>
      <w:r w:rsidRPr="00BF159B">
        <w:t xml:space="preserve">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31F9C" w:rsidRPr="00BF159B" w:rsidRDefault="00731F9C" w:rsidP="00BF159B">
      <w:pPr>
        <w:pStyle w:val="ConsPlusNormal"/>
        <w:ind w:firstLine="540"/>
        <w:jc w:val="both"/>
      </w:pPr>
      <w:r w:rsidRPr="00BF159B">
        <w:t xml:space="preserve">3.28. Результатом административной процедуры по принятию решения о предоставлении (об отказе в предоставлении) </w:t>
      </w:r>
      <w:r w:rsidR="00A302FD" w:rsidRPr="00BF159B">
        <w:t>муниципальной</w:t>
      </w:r>
      <w:r w:rsidRPr="00BF159B">
        <w:t xml:space="preserve"> услуги является подписание уведомления о соответствии или уведомления о</w:t>
      </w:r>
      <w:r w:rsidR="00D802F4" w:rsidRPr="00BF159B">
        <w:t xml:space="preserve"> несоответствии.</w:t>
      </w:r>
    </w:p>
    <w:p w:rsidR="00731F9C" w:rsidRPr="00BF159B" w:rsidRDefault="00731F9C" w:rsidP="00BF159B">
      <w:pPr>
        <w:pStyle w:val="ConsPlusNormal"/>
        <w:ind w:firstLine="540"/>
        <w:jc w:val="both"/>
      </w:pPr>
      <w:r w:rsidRPr="00BF159B">
        <w:t xml:space="preserve">3.29. Решение о предоставлении </w:t>
      </w:r>
      <w:r w:rsidR="00A302FD" w:rsidRPr="00BF159B">
        <w:t>муниципальной</w:t>
      </w:r>
      <w:r w:rsidRPr="00BF159B">
        <w:t xml:space="preserve"> услуги или об отказе в предоставлении </w:t>
      </w:r>
      <w:r w:rsidR="00A302FD" w:rsidRPr="00BF159B">
        <w:t>муниципальной</w:t>
      </w:r>
      <w:r w:rsidRPr="00BF159B">
        <w:t xml:space="preserve"> услуги принимается должностным лицом, уполномоченным на принятие соответствующего решения приказом уполномоченного органа.</w:t>
      </w:r>
    </w:p>
    <w:p w:rsidR="00731F9C" w:rsidRPr="00BF159B" w:rsidRDefault="00731F9C" w:rsidP="00BF159B">
      <w:pPr>
        <w:pStyle w:val="ConsPlusNormal"/>
        <w:ind w:firstLine="540"/>
        <w:jc w:val="both"/>
      </w:pPr>
      <w:r w:rsidRPr="00BF159B">
        <w:lastRenderedPageBreak/>
        <w:t xml:space="preserve">3.30. Решение, принимаемое должностным лицом, уполномоченным на принятие решений о предоставлении </w:t>
      </w:r>
      <w:r w:rsidR="00A302FD" w:rsidRPr="00BF159B">
        <w:t>муниципальной</w:t>
      </w:r>
      <w:r w:rsidRPr="00BF159B">
        <w:t xml:space="preserve"> услуги или об отказе в предоставлении </w:t>
      </w:r>
      <w:r w:rsidR="00A302FD" w:rsidRPr="00BF159B">
        <w:t>муниципальной</w:t>
      </w:r>
      <w:r w:rsidRPr="00BF159B">
        <w:t xml:space="preserve"> услуги, подписывается им, в том числе с использованием усиленной квалифицированной электронной подписи.</w:t>
      </w:r>
    </w:p>
    <w:p w:rsidR="00731F9C" w:rsidRPr="00BF159B" w:rsidRDefault="00731F9C" w:rsidP="00BF159B">
      <w:pPr>
        <w:pStyle w:val="ConsPlusNormal"/>
        <w:ind w:firstLine="540"/>
        <w:jc w:val="both"/>
      </w:pPr>
      <w:r w:rsidRPr="00BF159B">
        <w:t xml:space="preserve">3.31. Срок принятия решения о предоставлении (об отказе в предоставлении) </w:t>
      </w:r>
      <w:r w:rsidR="00A302FD" w:rsidRPr="00BF159B">
        <w:t>муниципальной</w:t>
      </w:r>
      <w:r w:rsidRPr="00BF159B">
        <w:t xml:space="preserve">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w:t>
      </w:r>
      <w:r w:rsidR="00A302FD" w:rsidRPr="00BF159B">
        <w:t>муниципальной</w:t>
      </w:r>
      <w:r w:rsidRPr="00BF159B">
        <w:t xml:space="preserve"> услуги, и не может превышать </w:t>
      </w:r>
      <w:r w:rsidR="00D32DD6" w:rsidRPr="00BF159B">
        <w:t>сем</w:t>
      </w:r>
      <w:r w:rsidRPr="00BF159B">
        <w:t xml:space="preserve">ь рабочих дней со дня регистрации уведомления </w:t>
      </w:r>
      <w:r w:rsidR="00D32DD6" w:rsidRPr="00BF159B">
        <w:rPr>
          <w:bCs/>
          <w:color w:val="000000"/>
        </w:rPr>
        <w:t xml:space="preserve">об окончании строительства </w:t>
      </w:r>
      <w:r w:rsidRPr="00BF159B">
        <w:t xml:space="preserve">и документов и (или) информации, необходимых для предоставления </w:t>
      </w:r>
      <w:r w:rsidR="00A302FD" w:rsidRPr="00BF159B">
        <w:t>муниципальной</w:t>
      </w:r>
      <w:r w:rsidRPr="00BF159B">
        <w:t xml:space="preserve"> услуги.</w:t>
      </w:r>
    </w:p>
    <w:p w:rsidR="00731F9C" w:rsidRPr="00BF159B" w:rsidRDefault="00731F9C" w:rsidP="00BF159B">
      <w:pPr>
        <w:pStyle w:val="ConsPlusNormal"/>
        <w:ind w:firstLine="540"/>
        <w:jc w:val="both"/>
      </w:pPr>
      <w:r w:rsidRPr="00BF159B">
        <w:t xml:space="preserve">3.32. При подаче уведомления </w:t>
      </w:r>
      <w:r w:rsidR="00D33805" w:rsidRPr="00BF159B">
        <w:rPr>
          <w:bCs/>
          <w:color w:val="000000"/>
        </w:rPr>
        <w:t>об окончании строительства</w:t>
      </w:r>
      <w:r w:rsidRPr="00BF159B">
        <w:t xml:space="preserve"> и документов, предусмотренных подпунктами </w:t>
      </w:r>
      <w:r w:rsidR="00391C04" w:rsidRPr="00BF159B">
        <w:t>"</w:t>
      </w:r>
      <w:r w:rsidRPr="00BF159B">
        <w:t>б</w:t>
      </w:r>
      <w:r w:rsidR="00391C04" w:rsidRPr="00BF159B">
        <w:t>"</w:t>
      </w:r>
      <w:r w:rsidRPr="00BF159B">
        <w:t> </w:t>
      </w:r>
      <w:r w:rsidRPr="00BF159B">
        <w:noBreakHyphen/>
        <w:t> </w:t>
      </w:r>
      <w:r w:rsidR="00391C04" w:rsidRPr="00BF159B">
        <w:t>"</w:t>
      </w:r>
      <w:r w:rsidRPr="00BF159B">
        <w:t>е</w:t>
      </w:r>
      <w:r w:rsidR="00391C04" w:rsidRPr="00BF159B">
        <w:t>"</w:t>
      </w:r>
      <w:r w:rsidRPr="00BF159B">
        <w:t xml:space="preserve">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731F9C" w:rsidRPr="00BF159B" w:rsidRDefault="00731F9C" w:rsidP="00BF159B">
      <w:pPr>
        <w:pStyle w:val="ConsPlusNormal"/>
        <w:ind w:firstLine="540"/>
        <w:jc w:val="both"/>
      </w:pPr>
      <w:r w:rsidRPr="00BF159B">
        <w:t xml:space="preserve">3.33. При подаче уведомления </w:t>
      </w:r>
      <w:r w:rsidR="00D33805" w:rsidRPr="00BF159B">
        <w:rPr>
          <w:bCs/>
          <w:color w:val="000000"/>
        </w:rPr>
        <w:t>об окончании строительства</w:t>
      </w:r>
      <w:r w:rsidR="00D33805" w:rsidRPr="00BF159B">
        <w:t xml:space="preserve"> </w:t>
      </w:r>
      <w:r w:rsidRPr="00BF159B">
        <w:t xml:space="preserve">и документов, предусмотренных подпунктами </w:t>
      </w:r>
      <w:r w:rsidR="00391C04" w:rsidRPr="00BF159B">
        <w:t>"</w:t>
      </w:r>
      <w:r w:rsidRPr="00BF159B">
        <w:t>б</w:t>
      </w:r>
      <w:r w:rsidR="00391C04" w:rsidRPr="00BF159B">
        <w:t>"</w:t>
      </w:r>
      <w:r w:rsidRPr="00BF159B">
        <w:t> </w:t>
      </w:r>
      <w:r w:rsidRPr="00BF159B">
        <w:noBreakHyphen/>
        <w:t> </w:t>
      </w:r>
      <w:r w:rsidR="00391C04" w:rsidRPr="00BF159B">
        <w:t>"</w:t>
      </w:r>
      <w:r w:rsidRPr="00BF159B">
        <w:t>е</w:t>
      </w:r>
      <w:r w:rsidR="00391C04" w:rsidRPr="00BF159B">
        <w:t>"</w:t>
      </w:r>
      <w:r w:rsidRPr="00BF159B">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rsidR="00391C04" w:rsidRPr="00BF159B">
        <w:t>"</w:t>
      </w:r>
      <w:r w:rsidRPr="00BF159B">
        <w:t>Услуга оказана</w:t>
      </w:r>
      <w:r w:rsidR="00391C04" w:rsidRPr="00BF159B">
        <w:t>"</w:t>
      </w:r>
      <w:r w:rsidRPr="00BF159B">
        <w:t>).</w:t>
      </w:r>
    </w:p>
    <w:p w:rsidR="00731F9C" w:rsidRPr="00BF159B" w:rsidRDefault="00731F9C" w:rsidP="00BF159B">
      <w:pPr>
        <w:pStyle w:val="ConsPlusNormal"/>
        <w:ind w:firstLine="540"/>
        <w:jc w:val="both"/>
      </w:pPr>
      <w:r w:rsidRPr="00BF159B">
        <w:t xml:space="preserve">3.34. При подаче уведомления </w:t>
      </w:r>
      <w:r w:rsidR="001C2E25" w:rsidRPr="00BF159B">
        <w:rPr>
          <w:bCs/>
          <w:color w:val="000000"/>
        </w:rPr>
        <w:t>об окончании строительства</w:t>
      </w:r>
      <w:r w:rsidR="001C2E25" w:rsidRPr="00BF159B">
        <w:t xml:space="preserve"> </w:t>
      </w:r>
      <w:r w:rsidRPr="00BF159B">
        <w:t xml:space="preserve">и документов, предусмотренных подпунктами </w:t>
      </w:r>
      <w:r w:rsidR="00391C04" w:rsidRPr="00BF159B">
        <w:t>"</w:t>
      </w:r>
      <w:r w:rsidRPr="00BF159B">
        <w:t>б</w:t>
      </w:r>
      <w:r w:rsidR="00391C04" w:rsidRPr="00BF159B">
        <w:t>"</w:t>
      </w:r>
      <w:r w:rsidRPr="00BF159B">
        <w:t> </w:t>
      </w:r>
      <w:r w:rsidRPr="00BF159B">
        <w:noBreakHyphen/>
        <w:t> </w:t>
      </w:r>
      <w:r w:rsidR="00391C04" w:rsidRPr="00BF159B">
        <w:t>"</w:t>
      </w:r>
      <w:r w:rsidRPr="00BF159B">
        <w:t>е</w:t>
      </w:r>
      <w:r w:rsidR="00391C04" w:rsidRPr="00BF159B">
        <w:t>"</w:t>
      </w:r>
      <w:r w:rsidRPr="00BF159B">
        <w:t xml:space="preserve">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731F9C" w:rsidRPr="00BF159B" w:rsidRDefault="00731F9C" w:rsidP="00BF159B">
      <w:pPr>
        <w:pStyle w:val="ConsPlusNormal"/>
        <w:ind w:firstLine="540"/>
        <w:jc w:val="both"/>
      </w:pPr>
      <w:r w:rsidRPr="00BF159B">
        <w:t>3.35.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731F9C" w:rsidRPr="00BF159B" w:rsidRDefault="00731F9C" w:rsidP="00BF159B">
      <w:pPr>
        <w:pStyle w:val="ConsPlusNormal"/>
        <w:jc w:val="both"/>
        <w:rPr>
          <w:highlight w:val="yellow"/>
        </w:rPr>
      </w:pPr>
    </w:p>
    <w:p w:rsidR="00731F9C" w:rsidRPr="00BF159B" w:rsidRDefault="00731F9C"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 xml:space="preserve">Предоставление результата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731F9C" w:rsidRPr="00BF159B" w:rsidRDefault="00731F9C" w:rsidP="00BF159B">
      <w:pPr>
        <w:pStyle w:val="ConsPlusNormal"/>
        <w:jc w:val="both"/>
        <w:rPr>
          <w:highlight w:val="green"/>
        </w:rPr>
      </w:pPr>
    </w:p>
    <w:p w:rsidR="00731F9C" w:rsidRPr="00BF159B" w:rsidRDefault="00731F9C" w:rsidP="00BF159B">
      <w:pPr>
        <w:pStyle w:val="ConsPlusNormal"/>
        <w:ind w:firstLine="540"/>
        <w:jc w:val="both"/>
      </w:pPr>
      <w:r w:rsidRPr="00BF159B">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731F9C" w:rsidRPr="00BF159B" w:rsidRDefault="00731F9C" w:rsidP="00BF159B">
      <w:pPr>
        <w:pStyle w:val="ConsPlusNormal"/>
        <w:ind w:firstLine="540"/>
        <w:jc w:val="both"/>
      </w:pPr>
      <w:r w:rsidRPr="00BF159B">
        <w:t xml:space="preserve">3.37. Заявитель по его выбору вправе получить результат предоставления </w:t>
      </w:r>
      <w:r w:rsidR="00A302FD" w:rsidRPr="00BF159B">
        <w:t>муниципальной</w:t>
      </w:r>
      <w:r w:rsidRPr="00BF159B">
        <w:t xml:space="preserve"> услуги независимо от его места жительства или места пребывания либо места нахождения (для юридических лиц) одним из следующих способов:</w:t>
      </w:r>
    </w:p>
    <w:p w:rsidR="00731F9C" w:rsidRPr="00BF159B" w:rsidRDefault="00731F9C" w:rsidP="00BF159B">
      <w:pPr>
        <w:pStyle w:val="ConsPlusNormal"/>
        <w:ind w:firstLine="540"/>
        <w:jc w:val="both"/>
      </w:pPr>
      <w:r w:rsidRPr="00BF159B">
        <w:t>1) на бумажном носителе;</w:t>
      </w:r>
    </w:p>
    <w:p w:rsidR="00731F9C" w:rsidRPr="00BF159B" w:rsidRDefault="00731F9C" w:rsidP="00BF159B">
      <w:pPr>
        <w:pStyle w:val="ConsPlusNormal"/>
        <w:ind w:firstLine="540"/>
        <w:jc w:val="both"/>
      </w:pPr>
      <w:r w:rsidRPr="00BF159B">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31F9C" w:rsidRPr="00BF159B" w:rsidRDefault="00731F9C" w:rsidP="00BF159B">
      <w:pPr>
        <w:pStyle w:val="ConsPlusNormal"/>
        <w:ind w:firstLine="540"/>
        <w:jc w:val="both"/>
      </w:pPr>
      <w:r w:rsidRPr="00BF159B">
        <w:lastRenderedPageBreak/>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31F9C" w:rsidRPr="00BF159B" w:rsidRDefault="00731F9C" w:rsidP="00BF159B">
      <w:pPr>
        <w:pStyle w:val="ConsPlusNormal"/>
        <w:ind w:firstLine="540"/>
        <w:jc w:val="both"/>
      </w:pPr>
      <w:r w:rsidRPr="00BF159B">
        <w:t xml:space="preserve">3.39. При подаче уведомления </w:t>
      </w:r>
      <w:r w:rsidR="0029492D" w:rsidRPr="00BF159B">
        <w:rPr>
          <w:bCs/>
          <w:color w:val="000000"/>
        </w:rPr>
        <w:t>об окончании строительства</w:t>
      </w:r>
      <w:r w:rsidR="0029492D" w:rsidRPr="00BF159B">
        <w:t xml:space="preserve"> </w:t>
      </w:r>
      <w:r w:rsidRPr="00BF159B">
        <w:t xml:space="preserve">и документов, предусмотренных подпунктами </w:t>
      </w:r>
      <w:r w:rsidR="00391C04" w:rsidRPr="00BF159B">
        <w:t>"</w:t>
      </w:r>
      <w:r w:rsidRPr="00BF159B">
        <w:t>б</w:t>
      </w:r>
      <w:r w:rsidR="00391C04" w:rsidRPr="00BF159B">
        <w:t>"</w:t>
      </w:r>
      <w:r w:rsidRPr="00BF159B">
        <w:t> </w:t>
      </w:r>
      <w:r w:rsidRPr="00BF159B">
        <w:noBreakHyphen/>
        <w:t> </w:t>
      </w:r>
      <w:r w:rsidR="00391C04" w:rsidRPr="00BF159B">
        <w:t>"</w:t>
      </w:r>
      <w:r w:rsidRPr="00BF159B">
        <w:t>е</w:t>
      </w:r>
      <w:r w:rsidR="00391C04" w:rsidRPr="00BF159B">
        <w:t>"</w:t>
      </w:r>
      <w:r w:rsidRPr="00BF159B">
        <w:t xml:space="preserve">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731F9C" w:rsidRPr="00BF159B" w:rsidRDefault="00731F9C" w:rsidP="00BF159B">
      <w:pPr>
        <w:pStyle w:val="ConsPlusNormal"/>
        <w:ind w:firstLine="540"/>
        <w:jc w:val="both"/>
      </w:pPr>
      <w:r w:rsidRPr="00BF159B">
        <w:t xml:space="preserve">3.40. При подаче уведомления </w:t>
      </w:r>
      <w:r w:rsidR="0029492D" w:rsidRPr="00BF159B">
        <w:rPr>
          <w:bCs/>
          <w:color w:val="000000"/>
        </w:rPr>
        <w:t>об окончании строительства</w:t>
      </w:r>
      <w:r w:rsidR="0029492D" w:rsidRPr="00BF159B">
        <w:t xml:space="preserve"> </w:t>
      </w:r>
      <w:r w:rsidRPr="00BF159B">
        <w:t xml:space="preserve">и документов, предусмотренных подпунктами </w:t>
      </w:r>
      <w:r w:rsidR="00391C04" w:rsidRPr="00BF159B">
        <w:t>"</w:t>
      </w:r>
      <w:r w:rsidRPr="00BF159B">
        <w:t>б</w:t>
      </w:r>
      <w:r w:rsidR="00391C04" w:rsidRPr="00BF159B">
        <w:t>"</w:t>
      </w:r>
      <w:r w:rsidRPr="00BF159B">
        <w:t> </w:t>
      </w:r>
      <w:r w:rsidRPr="00BF159B">
        <w:noBreakHyphen/>
        <w:t> </w:t>
      </w:r>
      <w:r w:rsidR="00391C04" w:rsidRPr="00BF159B">
        <w:t>"</w:t>
      </w:r>
      <w:r w:rsidRPr="00BF159B">
        <w:t>е</w:t>
      </w:r>
      <w:r w:rsidR="00391C04" w:rsidRPr="00BF159B">
        <w:t>"</w:t>
      </w:r>
      <w:r w:rsidRPr="00BF159B">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rsidR="00391C04" w:rsidRPr="00BF159B">
        <w:t>"</w:t>
      </w:r>
      <w:r w:rsidRPr="00BF159B">
        <w:t>Услуга оказана</w:t>
      </w:r>
      <w:r w:rsidR="00391C04" w:rsidRPr="00BF159B">
        <w:t>"</w:t>
      </w:r>
      <w:r w:rsidRPr="00BF159B">
        <w:t>).</w:t>
      </w:r>
    </w:p>
    <w:p w:rsidR="00731F9C" w:rsidRPr="00BF159B" w:rsidRDefault="00731F9C" w:rsidP="00BF159B">
      <w:pPr>
        <w:pStyle w:val="ConsPlusNormal"/>
        <w:ind w:firstLine="540"/>
        <w:jc w:val="both"/>
      </w:pPr>
      <w:r w:rsidRPr="00BF159B">
        <w:t xml:space="preserve">3.41. При подаче уведомления </w:t>
      </w:r>
      <w:r w:rsidR="0029492D" w:rsidRPr="00BF159B">
        <w:rPr>
          <w:bCs/>
          <w:color w:val="000000"/>
        </w:rPr>
        <w:t>об окончании строительства</w:t>
      </w:r>
      <w:r w:rsidR="0029492D" w:rsidRPr="00BF159B">
        <w:t xml:space="preserve"> </w:t>
      </w:r>
      <w:r w:rsidRPr="00BF159B">
        <w:t xml:space="preserve">и документов, предусмотренных подпунктами </w:t>
      </w:r>
      <w:r w:rsidR="00391C04" w:rsidRPr="00BF159B">
        <w:t>"</w:t>
      </w:r>
      <w:r w:rsidRPr="00BF159B">
        <w:t>б</w:t>
      </w:r>
      <w:r w:rsidR="00391C04" w:rsidRPr="00BF159B">
        <w:t>"</w:t>
      </w:r>
      <w:r w:rsidRPr="00BF159B">
        <w:t> </w:t>
      </w:r>
      <w:r w:rsidRPr="00BF159B">
        <w:noBreakHyphen/>
        <w:t> </w:t>
      </w:r>
      <w:r w:rsidR="00391C04" w:rsidRPr="00BF159B">
        <w:t>"</w:t>
      </w:r>
      <w:r w:rsidRPr="00BF159B">
        <w:t>е</w:t>
      </w:r>
      <w:r w:rsidR="00391C04" w:rsidRPr="00BF159B">
        <w:t>"</w:t>
      </w:r>
      <w:r w:rsidRPr="00BF159B">
        <w:t xml:space="preserve"> пункта 2.8, пунктом 2.9</w:t>
      </w:r>
      <w:r w:rsidR="00674B8D" w:rsidRPr="00BF159B">
        <w:t xml:space="preserve"> </w:t>
      </w:r>
      <w:r w:rsidRPr="00BF159B">
        <w:t>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731F9C" w:rsidRPr="00BF159B" w:rsidRDefault="00731F9C" w:rsidP="00BF159B">
      <w:pPr>
        <w:pStyle w:val="ConsPlusNormal"/>
        <w:ind w:firstLine="540"/>
        <w:jc w:val="both"/>
      </w:pPr>
      <w:r w:rsidRPr="00BF159B">
        <w:t xml:space="preserve">3.42. Срок предоставления заявителю результата </w:t>
      </w:r>
      <w:r w:rsidR="00A302FD" w:rsidRPr="00BF159B">
        <w:t>муниципальной</w:t>
      </w:r>
      <w:r w:rsidRPr="00BF159B">
        <w:t xml:space="preserve">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731F9C" w:rsidRPr="00BF159B" w:rsidRDefault="00731F9C" w:rsidP="00BF159B">
      <w:pPr>
        <w:pStyle w:val="ConsPlusNormal"/>
        <w:jc w:val="both"/>
      </w:pPr>
    </w:p>
    <w:p w:rsidR="00731F9C" w:rsidRPr="00BF159B" w:rsidRDefault="00731F9C"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Получение дополнительных сведений от заявителя</w:t>
      </w:r>
    </w:p>
    <w:p w:rsidR="00731F9C" w:rsidRPr="00BF159B" w:rsidRDefault="00731F9C" w:rsidP="00BF159B">
      <w:pPr>
        <w:pStyle w:val="ConsPlusNormal"/>
        <w:jc w:val="both"/>
      </w:pPr>
    </w:p>
    <w:p w:rsidR="00731F9C" w:rsidRPr="00BF159B" w:rsidRDefault="00731F9C" w:rsidP="00BF159B">
      <w:pPr>
        <w:pStyle w:val="ConsPlusNormal"/>
        <w:ind w:firstLine="540"/>
        <w:jc w:val="both"/>
      </w:pPr>
      <w:r w:rsidRPr="00BF159B">
        <w:t>3.43. Получение дополнительных сведений от заявителя не предусмотрено.</w:t>
      </w:r>
    </w:p>
    <w:p w:rsidR="00731F9C" w:rsidRPr="00BF159B" w:rsidRDefault="00731F9C" w:rsidP="00BF159B">
      <w:pPr>
        <w:pStyle w:val="ConsPlusNormal"/>
        <w:jc w:val="both"/>
      </w:pPr>
    </w:p>
    <w:p w:rsidR="00731F9C" w:rsidRPr="00BF159B" w:rsidRDefault="00731F9C"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 xml:space="preserve">Максимальный срок предоставления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731F9C" w:rsidRPr="00BF159B" w:rsidRDefault="00731F9C" w:rsidP="00BF159B">
      <w:pPr>
        <w:pStyle w:val="ConsPlusNormal"/>
        <w:jc w:val="both"/>
        <w:rPr>
          <w:highlight w:val="green"/>
        </w:rPr>
      </w:pPr>
    </w:p>
    <w:p w:rsidR="00731F9C" w:rsidRPr="00BF159B" w:rsidRDefault="00731F9C" w:rsidP="00BF159B">
      <w:pPr>
        <w:pStyle w:val="ConsPlusNormal"/>
        <w:ind w:firstLine="540"/>
        <w:jc w:val="both"/>
      </w:pPr>
      <w:r w:rsidRPr="00BF159B">
        <w:t xml:space="preserve">3.44. Срок предоставления </w:t>
      </w:r>
      <w:r w:rsidR="00A302FD" w:rsidRPr="00BF159B">
        <w:t>муниципальной</w:t>
      </w:r>
      <w:r w:rsidRPr="00BF159B">
        <w:t xml:space="preserve"> услуги указан в пункте 2.11 настоящего Административного регламента.</w:t>
      </w:r>
    </w:p>
    <w:p w:rsidR="00731F9C" w:rsidRPr="00BF159B" w:rsidRDefault="00731F9C" w:rsidP="00BF159B">
      <w:pPr>
        <w:widowControl w:val="0"/>
        <w:autoSpaceDE w:val="0"/>
        <w:autoSpaceDN w:val="0"/>
        <w:adjustRightInd w:val="0"/>
        <w:ind w:firstLine="709"/>
        <w:jc w:val="center"/>
        <w:rPr>
          <w:b/>
          <w:color w:val="000000"/>
          <w:sz w:val="28"/>
          <w:szCs w:val="28"/>
          <w:highlight w:val="green"/>
        </w:rPr>
      </w:pPr>
    </w:p>
    <w:p w:rsidR="00BA4B80" w:rsidRPr="00BF159B" w:rsidRDefault="00BA4B80" w:rsidP="00BF159B">
      <w:pPr>
        <w:pStyle w:val="ConsPlusTitle"/>
        <w:jc w:val="center"/>
        <w:outlineLvl w:val="3"/>
        <w:rPr>
          <w:rFonts w:ascii="Times New Roman" w:hAnsi="Times New Roman" w:cs="Times New Roman"/>
          <w:sz w:val="28"/>
          <w:szCs w:val="28"/>
        </w:rPr>
      </w:pPr>
      <w:r w:rsidRPr="00BF159B">
        <w:rPr>
          <w:rFonts w:ascii="Times New Roman" w:hAnsi="Times New Roman" w:cs="Times New Roman"/>
          <w:sz w:val="28"/>
          <w:szCs w:val="28"/>
        </w:rPr>
        <w:t>Вариант 2</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3.45 Результат</w:t>
      </w:r>
      <w:r w:rsidR="00D31C1E" w:rsidRPr="00BF159B">
        <w:t>ом</w:t>
      </w:r>
      <w:r w:rsidRPr="00BF159B">
        <w:t xml:space="preserve"> предоставления </w:t>
      </w:r>
      <w:r w:rsidR="00A302FD" w:rsidRPr="00BF159B">
        <w:t>муниципальной</w:t>
      </w:r>
      <w:r w:rsidRPr="00BF159B">
        <w:t xml:space="preserve"> услуги </w:t>
      </w:r>
      <w:r w:rsidR="00D31C1E" w:rsidRPr="00BF159B">
        <w:t xml:space="preserve">является дубликат документа, указанного </w:t>
      </w:r>
      <w:r w:rsidRPr="00BF159B">
        <w:t>в</w:t>
      </w:r>
      <w:r w:rsidR="00D31C1E" w:rsidRPr="00BF159B">
        <w:t xml:space="preserve"> </w:t>
      </w:r>
      <w:r w:rsidRPr="00BF159B">
        <w:t>пункте 2.18 настоящего Административного регламента.</w:t>
      </w:r>
    </w:p>
    <w:p w:rsidR="00BA4B80" w:rsidRPr="00BF159B" w:rsidRDefault="00BA4B80" w:rsidP="00BF159B">
      <w:pPr>
        <w:pStyle w:val="ConsPlusNormal"/>
        <w:jc w:val="both"/>
      </w:pPr>
    </w:p>
    <w:p w:rsidR="00BA4B80" w:rsidRPr="00BF159B" w:rsidRDefault="00BA4B80" w:rsidP="00BF159B">
      <w:pPr>
        <w:pStyle w:val="ConsPlusTitle"/>
        <w:jc w:val="center"/>
        <w:outlineLvl w:val="4"/>
        <w:rPr>
          <w:rFonts w:ascii="Times New Roman" w:hAnsi="Times New Roman" w:cs="Times New Roman"/>
          <w:sz w:val="28"/>
          <w:szCs w:val="28"/>
        </w:rPr>
      </w:pPr>
      <w:r w:rsidRPr="00BF159B">
        <w:rPr>
          <w:rFonts w:ascii="Times New Roman" w:hAnsi="Times New Roman" w:cs="Times New Roman"/>
          <w:sz w:val="28"/>
          <w:szCs w:val="28"/>
        </w:rPr>
        <w:t>Перечень и описание административных процедур предоставления</w:t>
      </w:r>
    </w:p>
    <w:p w:rsidR="00BA4B80" w:rsidRPr="00BF159B" w:rsidRDefault="00A302FD"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муниципальной</w:t>
      </w:r>
      <w:r w:rsidR="00BA4B80"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rPr>
          <w:highlight w:val="green"/>
        </w:rPr>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Прием запроса и документов и (или) информации, необходимых</w:t>
      </w:r>
    </w:p>
    <w:p w:rsidR="00BA4B80" w:rsidRPr="00BF159B" w:rsidRDefault="00BA4B80"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 xml:space="preserve">для предоставления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 xml:space="preserve">3.46. Основанием для начала административной процедуры является поступление в уполномоченный орган заявления о выдаче </w:t>
      </w:r>
      <w:r w:rsidRPr="00BF159B">
        <w:rPr>
          <w:bCs/>
          <w:color w:val="000000"/>
        </w:rPr>
        <w:t xml:space="preserve">дубликата </w:t>
      </w:r>
      <w:r w:rsidRPr="00BF159B">
        <w:t xml:space="preserve">по форме </w:t>
      </w:r>
      <w:r w:rsidRPr="00BF159B">
        <w:lastRenderedPageBreak/>
        <w:t>согласно Приложению № </w:t>
      </w:r>
      <w:r w:rsidR="00084C33" w:rsidRPr="00BF159B">
        <w:t>6</w:t>
      </w:r>
      <w:r w:rsidRPr="00BF159B">
        <w:t xml:space="preserve"> к настоящему Административному регламенту одним из способов, установленных пунктом 2.4 настоящего Административного регламента.</w:t>
      </w:r>
    </w:p>
    <w:p w:rsidR="00BA4B80" w:rsidRPr="00BF159B" w:rsidRDefault="00BA4B80" w:rsidP="00BF159B">
      <w:pPr>
        <w:pStyle w:val="ConsPlusNormal"/>
        <w:ind w:firstLine="540"/>
        <w:jc w:val="both"/>
      </w:pPr>
      <w:r w:rsidRPr="00BF159B">
        <w:t xml:space="preserve">3.47. В целях установления личности физическое лицо представляет в уполномоченный орган документ, предусмотренный подпунктом </w:t>
      </w:r>
      <w:r w:rsidR="00391C04" w:rsidRPr="00BF159B">
        <w:t>"</w:t>
      </w:r>
      <w:r w:rsidRPr="00BF159B">
        <w:t>б</w:t>
      </w:r>
      <w:r w:rsidR="00391C04" w:rsidRPr="00BF159B">
        <w:t>"</w:t>
      </w:r>
      <w:r w:rsidRPr="00BF159B">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391C04" w:rsidRPr="00BF159B">
        <w:t>"</w:t>
      </w:r>
      <w:r w:rsidRPr="00BF159B">
        <w:t>б</w:t>
      </w:r>
      <w:r w:rsidR="00391C04" w:rsidRPr="00BF159B">
        <w:t>"</w:t>
      </w:r>
      <w:r w:rsidRPr="00BF159B">
        <w:t> - </w:t>
      </w:r>
      <w:r w:rsidR="00391C04" w:rsidRPr="00BF159B">
        <w:t>"</w:t>
      </w:r>
      <w:r w:rsidRPr="00BF159B">
        <w:t>в</w:t>
      </w:r>
      <w:r w:rsidR="00391C04" w:rsidRPr="00BF159B">
        <w:t>"</w:t>
      </w:r>
      <w:r w:rsidRPr="00BF159B">
        <w:t xml:space="preserve"> пункта 2.8 настоящего Административного регламента.</w:t>
      </w:r>
    </w:p>
    <w:p w:rsidR="00BA4B80" w:rsidRPr="00BF159B" w:rsidRDefault="00BA4B80" w:rsidP="00BF159B">
      <w:pPr>
        <w:pStyle w:val="ConsPlusNormal"/>
        <w:ind w:firstLine="540"/>
        <w:jc w:val="both"/>
      </w:pPr>
      <w:r w:rsidRPr="00BF159B">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391C04" w:rsidRPr="00BF159B">
        <w:t>"</w:t>
      </w:r>
      <w:r w:rsidRPr="00BF159B">
        <w:t>б</w:t>
      </w:r>
      <w:r w:rsidR="00391C04" w:rsidRPr="00BF159B">
        <w:t>"</w:t>
      </w:r>
      <w:r w:rsidRPr="00BF159B">
        <w:t xml:space="preserve"> - </w:t>
      </w:r>
      <w:r w:rsidR="00391C04" w:rsidRPr="00BF159B">
        <w:t>"</w:t>
      </w:r>
      <w:r w:rsidRPr="00BF159B">
        <w:t>в</w:t>
      </w:r>
      <w:r w:rsidR="00391C04" w:rsidRPr="00BF159B">
        <w:t>"</w:t>
      </w:r>
      <w:r w:rsidRPr="00BF159B">
        <w:t xml:space="preserve"> пункта 2.8 настоящего Административного регламента.</w:t>
      </w:r>
    </w:p>
    <w:p w:rsidR="00BA4B80" w:rsidRPr="00BF159B" w:rsidRDefault="00BA4B80" w:rsidP="00BF159B">
      <w:pPr>
        <w:pStyle w:val="ConsPlusNormal"/>
        <w:ind w:firstLine="540"/>
        <w:jc w:val="both"/>
      </w:pPr>
      <w:r w:rsidRPr="00BF159B">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391C04" w:rsidRPr="00BF159B">
        <w:t>"</w:t>
      </w:r>
      <w:r w:rsidRPr="00BF159B">
        <w:t>б</w:t>
      </w:r>
      <w:r w:rsidR="00391C04" w:rsidRPr="00BF159B">
        <w:t>"</w:t>
      </w:r>
      <w:r w:rsidRPr="00BF159B">
        <w:t xml:space="preserve"> пункта 2.8 настоящего Административного регламента.</w:t>
      </w:r>
    </w:p>
    <w:p w:rsidR="00BA4B80" w:rsidRPr="00BF159B" w:rsidRDefault="00BA4B80" w:rsidP="00BF159B">
      <w:pPr>
        <w:pStyle w:val="ConsPlusNormal"/>
        <w:ind w:firstLine="540"/>
        <w:jc w:val="both"/>
      </w:pPr>
      <w:r w:rsidRPr="00BF159B">
        <w:t xml:space="preserve">3.48. Основания для принятия решения об отказе в приеме </w:t>
      </w:r>
      <w:r w:rsidRPr="00BF159B">
        <w:rPr>
          <w:bCs/>
          <w:color w:val="000000"/>
        </w:rPr>
        <w:t>заявления о выдаче дубликата</w:t>
      </w:r>
      <w:r w:rsidRPr="00BF159B">
        <w:t xml:space="preserve"> отсутствуют.</w:t>
      </w:r>
    </w:p>
    <w:p w:rsidR="00BA4B80" w:rsidRPr="00BF159B" w:rsidRDefault="00BA4B80" w:rsidP="00BF159B">
      <w:pPr>
        <w:pStyle w:val="ConsPlusNormal"/>
        <w:ind w:firstLine="540"/>
        <w:jc w:val="both"/>
      </w:pPr>
      <w:r w:rsidRPr="00BF159B">
        <w:t xml:space="preserve">3.49. Возможность получения </w:t>
      </w:r>
      <w:r w:rsidR="00A302FD" w:rsidRPr="00BF159B">
        <w:t>муниципальной</w:t>
      </w:r>
      <w:r w:rsidRPr="00BF159B">
        <w:t xml:space="preserve"> услуги по экстерриториальному принципу отсутствует.</w:t>
      </w:r>
    </w:p>
    <w:p w:rsidR="00BA4B80" w:rsidRPr="00BF159B" w:rsidRDefault="00BA4B80" w:rsidP="00BF159B">
      <w:pPr>
        <w:pStyle w:val="ConsPlusNormal"/>
        <w:ind w:firstLine="540"/>
        <w:jc w:val="both"/>
      </w:pPr>
      <w:r w:rsidRPr="00BF159B">
        <w:t>3.50. З</w:t>
      </w:r>
      <w:r w:rsidRPr="00BF159B">
        <w:rPr>
          <w:bCs/>
          <w:color w:val="000000"/>
        </w:rPr>
        <w:t>аявление о выдаче дубликата</w:t>
      </w:r>
      <w:r w:rsidRPr="00BF159B">
        <w:t>, направленное одним из способов, установленных в подпункте</w:t>
      </w:r>
      <w:r w:rsidRPr="00BF159B">
        <w:rPr>
          <w:color w:val="0000FF"/>
        </w:rPr>
        <w:t xml:space="preserve"> </w:t>
      </w:r>
      <w:r w:rsidR="00391C04" w:rsidRPr="00BF159B">
        <w:t>"</w:t>
      </w:r>
      <w:r w:rsidRPr="00BF159B">
        <w:t>б</w:t>
      </w:r>
      <w:r w:rsidR="00391C04" w:rsidRPr="00BF159B">
        <w:t>"</w:t>
      </w:r>
      <w:r w:rsidRPr="00BF159B">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BA4B80" w:rsidRPr="00BF159B" w:rsidRDefault="00BA4B80" w:rsidP="00BF159B">
      <w:pPr>
        <w:pStyle w:val="ConsPlusNormal"/>
        <w:ind w:firstLine="540"/>
        <w:jc w:val="both"/>
      </w:pPr>
      <w:r w:rsidRPr="00BF159B">
        <w:rPr>
          <w:bCs/>
          <w:color w:val="000000"/>
        </w:rPr>
        <w:t>Заявление о выдаче дубликата</w:t>
      </w:r>
      <w:r w:rsidRPr="00BF159B">
        <w:t xml:space="preserve">, направленное способом, указанным в подпункте </w:t>
      </w:r>
      <w:r w:rsidR="00391C04" w:rsidRPr="00BF159B">
        <w:t>"</w:t>
      </w:r>
      <w:r w:rsidRPr="00BF159B">
        <w:t>а</w:t>
      </w:r>
      <w:r w:rsidR="00391C04" w:rsidRPr="00BF159B">
        <w:t>"</w:t>
      </w:r>
      <w:r w:rsidRPr="00BF159B">
        <w:t xml:space="preserve"> пункта 2.4 настоящего Административного регламента, регистрируется в автоматическом режиме.</w:t>
      </w:r>
    </w:p>
    <w:p w:rsidR="00BA4B80" w:rsidRPr="00BF159B" w:rsidRDefault="00BA4B80" w:rsidP="00BF159B">
      <w:pPr>
        <w:pStyle w:val="ConsPlusNormal"/>
        <w:ind w:firstLine="540"/>
        <w:jc w:val="both"/>
      </w:pPr>
      <w:r w:rsidRPr="00BF159B">
        <w:rPr>
          <w:bCs/>
          <w:color w:val="000000"/>
        </w:rPr>
        <w:t>Заявление о выдаче дубликата</w:t>
      </w:r>
      <w:r w:rsidRPr="00BF159B">
        <w:t xml:space="preserve">,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391C04" w:rsidRPr="00BF159B">
        <w:t>"</w:t>
      </w:r>
      <w:r w:rsidRPr="00BF159B">
        <w:t>Об электронной подписи</w:t>
      </w:r>
      <w:r w:rsidR="00391C04" w:rsidRPr="00BF159B">
        <w:t>"</w:t>
      </w:r>
      <w:r w:rsidRPr="00BF159B">
        <w:t>.</w:t>
      </w:r>
    </w:p>
    <w:p w:rsidR="00BA4B80" w:rsidRPr="00BF159B" w:rsidRDefault="00BA4B80" w:rsidP="00BF159B">
      <w:pPr>
        <w:pStyle w:val="ConsPlusNormal"/>
        <w:ind w:firstLine="540"/>
        <w:jc w:val="both"/>
      </w:pPr>
      <w:r w:rsidRPr="00BF159B">
        <w:t xml:space="preserve">3.51. Для приема </w:t>
      </w:r>
      <w:r w:rsidRPr="00BF159B">
        <w:rPr>
          <w:bCs/>
          <w:color w:val="000000"/>
        </w:rPr>
        <w:t>заявления о выдаче дубликата</w:t>
      </w:r>
      <w:r w:rsidRPr="00BF159B">
        <w:t xml:space="preserve">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BF159B">
        <w:rPr>
          <w:bCs/>
          <w:color w:val="000000"/>
        </w:rPr>
        <w:t>заявлением о выдаче дубликата</w:t>
      </w:r>
      <w:r w:rsidRPr="00BF159B">
        <w:t xml:space="preserve"> и для подготовки ответа.</w:t>
      </w:r>
    </w:p>
    <w:p w:rsidR="00BA4B80" w:rsidRPr="00BF159B" w:rsidRDefault="00BA4B80" w:rsidP="00BF159B">
      <w:pPr>
        <w:pStyle w:val="ConsPlusNormal"/>
        <w:ind w:firstLine="540"/>
        <w:jc w:val="both"/>
      </w:pPr>
      <w:r w:rsidRPr="00BF159B">
        <w:t xml:space="preserve">Для возможности подачи </w:t>
      </w:r>
      <w:r w:rsidRPr="00BF159B">
        <w:rPr>
          <w:bCs/>
          <w:color w:val="000000"/>
        </w:rPr>
        <w:t>заявления о выдаче дубликата</w:t>
      </w:r>
      <w:r w:rsidRPr="00BF159B">
        <w:t xml:space="preserve"> через Единый портал, региональный портал заявитель должен быть зарегистрирован в ЕСИА.</w:t>
      </w:r>
    </w:p>
    <w:p w:rsidR="00BA4B80" w:rsidRPr="00BF159B" w:rsidRDefault="00BA4B80" w:rsidP="00BF159B">
      <w:pPr>
        <w:pStyle w:val="ConsPlusNormal"/>
        <w:ind w:firstLine="540"/>
        <w:jc w:val="both"/>
      </w:pPr>
      <w:r w:rsidRPr="00BF159B">
        <w:t xml:space="preserve">3.52. Срок регистрации </w:t>
      </w:r>
      <w:r w:rsidRPr="00BF159B">
        <w:rPr>
          <w:bCs/>
          <w:color w:val="000000"/>
        </w:rPr>
        <w:t>заявления о выдаче дубликата</w:t>
      </w:r>
      <w:r w:rsidRPr="00BF159B">
        <w:t xml:space="preserve"> указан в пункте 2.10 настоящего Административного регламента.</w:t>
      </w:r>
    </w:p>
    <w:p w:rsidR="00BA4B80" w:rsidRPr="00BF159B" w:rsidRDefault="00BA4B80" w:rsidP="00BF159B">
      <w:pPr>
        <w:pStyle w:val="ConsPlusNormal"/>
        <w:ind w:firstLine="540"/>
        <w:jc w:val="both"/>
      </w:pPr>
      <w:r w:rsidRPr="00BF159B">
        <w:lastRenderedPageBreak/>
        <w:t xml:space="preserve">3.53. Результатом административной процедуры является регистрация </w:t>
      </w:r>
      <w:r w:rsidRPr="00BF159B">
        <w:rPr>
          <w:bCs/>
          <w:color w:val="000000"/>
        </w:rPr>
        <w:t>заявления о выдаче дубликата</w:t>
      </w:r>
      <w:r w:rsidRPr="00BF159B">
        <w:t>.</w:t>
      </w:r>
    </w:p>
    <w:p w:rsidR="00BA4B80" w:rsidRPr="00BF159B" w:rsidRDefault="00BA4B80" w:rsidP="00BF159B">
      <w:pPr>
        <w:pStyle w:val="ConsPlusNormal"/>
        <w:ind w:firstLine="540"/>
        <w:jc w:val="both"/>
      </w:pPr>
      <w:r w:rsidRPr="00BF159B">
        <w:t xml:space="preserve">3.54. После регистрации </w:t>
      </w:r>
      <w:r w:rsidRPr="00BF159B">
        <w:rPr>
          <w:bCs/>
          <w:color w:val="000000"/>
        </w:rPr>
        <w:t>заявление о выдаче дубликата</w:t>
      </w:r>
      <w:r w:rsidRPr="00BF159B">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BA4B80" w:rsidRPr="00BF159B" w:rsidRDefault="00BA4B80" w:rsidP="00BF159B">
      <w:pPr>
        <w:pStyle w:val="ConsPlusNormal"/>
        <w:jc w:val="both"/>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Межведомственное информационное взаимодействие</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3.55. Направление межведомственных информационных запросов не осуществляется.</w:t>
      </w:r>
    </w:p>
    <w:p w:rsidR="00BA4B80" w:rsidRPr="00BF159B" w:rsidRDefault="00BA4B80" w:rsidP="00BF159B">
      <w:pPr>
        <w:pStyle w:val="ConsPlusNormal"/>
        <w:jc w:val="both"/>
        <w:rPr>
          <w:highlight w:val="green"/>
        </w:rPr>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Принятие решения о предоставлении (об отказе</w:t>
      </w:r>
      <w:r w:rsidR="00A302FD" w:rsidRPr="00BF159B">
        <w:rPr>
          <w:rFonts w:ascii="Times New Roman" w:hAnsi="Times New Roman" w:cs="Times New Roman"/>
          <w:sz w:val="28"/>
          <w:szCs w:val="28"/>
        </w:rPr>
        <w:t xml:space="preserve"> </w:t>
      </w:r>
      <w:r w:rsidRPr="00BF159B">
        <w:rPr>
          <w:rFonts w:ascii="Times New Roman" w:hAnsi="Times New Roman" w:cs="Times New Roman"/>
          <w:sz w:val="28"/>
          <w:szCs w:val="28"/>
        </w:rPr>
        <w:t xml:space="preserve">в предоставлении)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 xml:space="preserve">3.56. Основанием для начала административной процедуры является регистрация </w:t>
      </w:r>
      <w:r w:rsidRPr="00BF159B">
        <w:rPr>
          <w:bCs/>
          <w:color w:val="000000"/>
        </w:rPr>
        <w:t>заявление о выдаче дубликата</w:t>
      </w:r>
      <w:r w:rsidRPr="00BF159B">
        <w:t>.</w:t>
      </w:r>
    </w:p>
    <w:p w:rsidR="00BA4B80" w:rsidRPr="00BF159B" w:rsidRDefault="00BA4B80" w:rsidP="00BF159B">
      <w:pPr>
        <w:pStyle w:val="ConsPlusNormal"/>
        <w:ind w:firstLine="540"/>
        <w:jc w:val="both"/>
      </w:pPr>
      <w:r w:rsidRPr="00BF159B">
        <w:t xml:space="preserve">3.57. Критерием принятия решения о предоставлении </w:t>
      </w:r>
      <w:r w:rsidR="00A302FD" w:rsidRPr="00BF159B">
        <w:t>муниципальной</w:t>
      </w:r>
      <w:r w:rsidRPr="00BF159B">
        <w:t xml:space="preserve"> услуги является </w:t>
      </w:r>
      <w:r w:rsidRPr="00BF159B">
        <w:rPr>
          <w:bCs/>
          <w:color w:val="000000"/>
        </w:rPr>
        <w:t>соответствие заявителя кругу лиц, указанных в пункте 2.2 настоящего Административного регламента.</w:t>
      </w:r>
    </w:p>
    <w:p w:rsidR="00BA4B80" w:rsidRPr="00BF159B" w:rsidRDefault="00BA4B80" w:rsidP="00BF159B">
      <w:pPr>
        <w:pStyle w:val="ConsPlusNormal"/>
        <w:ind w:firstLine="540"/>
        <w:jc w:val="both"/>
      </w:pPr>
      <w:r w:rsidRPr="00BF159B">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BA4B80" w:rsidRPr="00BF159B" w:rsidRDefault="00BA4B80" w:rsidP="00BF159B">
      <w:pPr>
        <w:pStyle w:val="ConsPlusNormal"/>
        <w:ind w:firstLine="540"/>
        <w:jc w:val="both"/>
      </w:pPr>
      <w:r w:rsidRPr="00BF159B">
        <w:t xml:space="preserve">3.59. Результатом административной процедуры по принятию решения о предоставлении (об отказе в предоставлении) </w:t>
      </w:r>
      <w:r w:rsidR="00A302FD" w:rsidRPr="00BF159B">
        <w:t>муниципальной</w:t>
      </w:r>
      <w:r w:rsidRPr="00BF159B">
        <w:t xml:space="preserve"> услуги является соответственно подписание дубликата или подписание решения об отказе в выдаче дубликата.</w:t>
      </w:r>
    </w:p>
    <w:p w:rsidR="00BA4B80" w:rsidRPr="00BF159B" w:rsidRDefault="00BA4B80" w:rsidP="00BF159B">
      <w:pPr>
        <w:pStyle w:val="ConsPlusNormal"/>
        <w:ind w:firstLine="540"/>
        <w:jc w:val="both"/>
      </w:pPr>
      <w:r w:rsidRPr="00BF159B">
        <w:t xml:space="preserve">3.60. Решение о предоставлении </w:t>
      </w:r>
      <w:r w:rsidR="00A302FD" w:rsidRPr="00BF159B">
        <w:t>муниципальной</w:t>
      </w:r>
      <w:r w:rsidRPr="00BF159B">
        <w:t xml:space="preserve"> услуги или об отказе в предоставлении </w:t>
      </w:r>
      <w:r w:rsidR="00A302FD" w:rsidRPr="00BF159B">
        <w:t>муниципальной</w:t>
      </w:r>
      <w:r w:rsidRPr="00BF159B">
        <w:t xml:space="preserve"> услуги принимается должностным лицом, уполномоченным на принятие соответствующего решения приказом уполномоченного органа.</w:t>
      </w:r>
    </w:p>
    <w:p w:rsidR="00BA4B80" w:rsidRPr="00BF159B" w:rsidRDefault="00BA4B80" w:rsidP="00BF159B">
      <w:pPr>
        <w:pStyle w:val="ConsPlusNormal"/>
        <w:ind w:firstLine="540"/>
        <w:jc w:val="both"/>
      </w:pPr>
      <w:r w:rsidRPr="00BF159B">
        <w:t xml:space="preserve">3.61. Решение, принимаемое должностным лицом, уполномоченным на принятие решений о предоставлении </w:t>
      </w:r>
      <w:r w:rsidR="00A302FD" w:rsidRPr="00BF159B">
        <w:t>муниципальной</w:t>
      </w:r>
      <w:r w:rsidRPr="00BF159B">
        <w:t xml:space="preserve"> услуги или об отказе в предоставлении </w:t>
      </w:r>
      <w:r w:rsidR="00A302FD" w:rsidRPr="00BF159B">
        <w:t>муниципальной</w:t>
      </w:r>
      <w:r w:rsidRPr="00BF159B">
        <w:t xml:space="preserve"> услуги, подписывается им, в том числе с использованием усиленной квалифицированной электронной подписи.</w:t>
      </w:r>
    </w:p>
    <w:p w:rsidR="00BA4B80" w:rsidRPr="00BF159B" w:rsidRDefault="00BA4B80" w:rsidP="00BF159B">
      <w:pPr>
        <w:pStyle w:val="ConsPlusNormal"/>
        <w:ind w:firstLine="540"/>
        <w:jc w:val="both"/>
      </w:pPr>
      <w:r w:rsidRPr="00BF159B">
        <w:t xml:space="preserve">3.62. Критерием для отказа в предоставлении </w:t>
      </w:r>
      <w:r w:rsidR="00A302FD" w:rsidRPr="00BF159B">
        <w:t>муниципальной</w:t>
      </w:r>
      <w:r w:rsidRPr="00BF159B">
        <w:t xml:space="preserve"> услуги является не</w:t>
      </w:r>
      <w:r w:rsidRPr="00BF159B">
        <w:rPr>
          <w:bCs/>
          <w:color w:val="000000"/>
        </w:rPr>
        <w:t>соответствие заявителя кругу лиц, указанных в пункте 2.2 настоящего Административного регламента</w:t>
      </w:r>
      <w:r w:rsidRPr="00BF159B">
        <w:t>.</w:t>
      </w:r>
    </w:p>
    <w:p w:rsidR="00BA4B80" w:rsidRPr="00BF159B" w:rsidRDefault="00BA4B80" w:rsidP="00BF159B">
      <w:pPr>
        <w:pStyle w:val="ConsPlusNormal"/>
        <w:ind w:firstLine="540"/>
        <w:jc w:val="both"/>
      </w:pPr>
      <w:r w:rsidRPr="00BF159B">
        <w:t xml:space="preserve">3.63. Срок принятия решения о предоставлении (об отказе в предоставлении) </w:t>
      </w:r>
      <w:r w:rsidR="00A302FD" w:rsidRPr="00BF159B">
        <w:t>муниципальной</w:t>
      </w:r>
      <w:r w:rsidRPr="00BF159B">
        <w:t xml:space="preserve"> услуги не может превышать </w:t>
      </w:r>
      <w:r w:rsidR="008B06E7" w:rsidRPr="00BF159B">
        <w:t>пять</w:t>
      </w:r>
      <w:r w:rsidRPr="00BF159B">
        <w:t xml:space="preserve"> рабочих дней со дня регистрации заявления о выдаче дубликата.</w:t>
      </w:r>
    </w:p>
    <w:p w:rsidR="00BA4B80" w:rsidRPr="00BF159B" w:rsidRDefault="00BA4B80" w:rsidP="00BF159B">
      <w:pPr>
        <w:pStyle w:val="ConsPlusNormal"/>
        <w:ind w:firstLine="540"/>
        <w:jc w:val="both"/>
      </w:pPr>
      <w:r w:rsidRPr="00BF159B">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w:t>
      </w:r>
    </w:p>
    <w:p w:rsidR="00BA4B80" w:rsidRPr="00BF159B" w:rsidRDefault="00BA4B80" w:rsidP="00BF159B">
      <w:pPr>
        <w:pStyle w:val="ConsPlusNormal"/>
        <w:ind w:firstLine="540"/>
        <w:jc w:val="both"/>
      </w:pPr>
      <w:r w:rsidRPr="00BF159B">
        <w:lastRenderedPageBreak/>
        <w:t xml:space="preserve">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w:t>
      </w:r>
      <w:r w:rsidR="00391C04" w:rsidRPr="00BF159B">
        <w:t>"</w:t>
      </w:r>
      <w:r w:rsidRPr="00BF159B">
        <w:t>Услуга оказана</w:t>
      </w:r>
      <w:r w:rsidR="00391C04" w:rsidRPr="00BF159B">
        <w:t>"</w:t>
      </w:r>
      <w:r w:rsidRPr="00BF159B">
        <w:t>).</w:t>
      </w:r>
    </w:p>
    <w:p w:rsidR="00BA4B80" w:rsidRPr="00BF159B" w:rsidRDefault="00BA4B80" w:rsidP="00BF159B">
      <w:pPr>
        <w:pStyle w:val="ConsPlusNormal"/>
        <w:ind w:firstLine="540"/>
        <w:jc w:val="both"/>
      </w:pPr>
      <w:r w:rsidRPr="00BF159B">
        <w:t>3.66. При подаче заявления о выдаче дубликата через многофункциональный центр</w:t>
      </w:r>
      <w:r w:rsidR="00A302FD" w:rsidRPr="00BF159B">
        <w:t xml:space="preserve"> </w:t>
      </w:r>
      <w:r w:rsidRPr="00BF159B">
        <w:t>решение</w:t>
      </w:r>
      <w:r w:rsidR="00A302FD" w:rsidRPr="00BF159B">
        <w:t xml:space="preserve"> </w:t>
      </w:r>
      <w:r w:rsidRPr="00BF159B">
        <w:t>об</w:t>
      </w:r>
      <w:r w:rsidR="00A302FD" w:rsidRPr="00BF159B">
        <w:t xml:space="preserve"> </w:t>
      </w:r>
      <w:r w:rsidRPr="00BF159B">
        <w:t>отказе в выдаче дубликата направляется в многофункциональный центр.</w:t>
      </w:r>
    </w:p>
    <w:p w:rsidR="00BA4B80" w:rsidRPr="00BF159B" w:rsidRDefault="00BA4B80" w:rsidP="00BF159B">
      <w:pPr>
        <w:pStyle w:val="ConsPlusNormal"/>
        <w:ind w:firstLine="540"/>
        <w:jc w:val="both"/>
      </w:pPr>
      <w:r w:rsidRPr="00BF159B">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p>
    <w:p w:rsidR="00BA4B80" w:rsidRPr="00BF159B" w:rsidRDefault="00BA4B80" w:rsidP="00BF159B">
      <w:pPr>
        <w:pStyle w:val="ConsPlusNormal"/>
        <w:jc w:val="both"/>
        <w:rPr>
          <w:highlight w:val="yellow"/>
        </w:rPr>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 xml:space="preserve">Предоставление результата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3.68. Основанием для начала выполнения административной процедуры является подписание уполномоченным должностным лицом дубликата.</w:t>
      </w:r>
    </w:p>
    <w:p w:rsidR="00BA4B80" w:rsidRPr="00BF159B" w:rsidRDefault="00BA4B80" w:rsidP="00BF159B">
      <w:pPr>
        <w:pStyle w:val="ConsPlusNormal"/>
        <w:ind w:firstLine="540"/>
        <w:jc w:val="both"/>
      </w:pPr>
      <w:r w:rsidRPr="00BF159B">
        <w:t>3.69. Заявитель по его выбору вправе получить дубликат одним из следующих способов:</w:t>
      </w:r>
    </w:p>
    <w:p w:rsidR="00BA4B80" w:rsidRPr="00BF159B" w:rsidRDefault="00BA4B80" w:rsidP="00BF159B">
      <w:pPr>
        <w:pStyle w:val="ConsPlusNormal"/>
        <w:ind w:firstLine="540"/>
        <w:jc w:val="both"/>
      </w:pPr>
      <w:r w:rsidRPr="00BF159B">
        <w:t>1) на бумажном носителе;</w:t>
      </w:r>
    </w:p>
    <w:p w:rsidR="00BA4B80" w:rsidRPr="00BF159B" w:rsidRDefault="00BA4B80" w:rsidP="00BF159B">
      <w:pPr>
        <w:pStyle w:val="ConsPlusNormal"/>
        <w:ind w:firstLine="540"/>
        <w:jc w:val="both"/>
      </w:pPr>
      <w:r w:rsidRPr="00BF159B">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BA4B80" w:rsidRPr="00BF159B" w:rsidRDefault="00BA4B80" w:rsidP="00BF159B">
      <w:pPr>
        <w:pStyle w:val="ConsPlusNormal"/>
        <w:ind w:firstLine="540"/>
        <w:jc w:val="both"/>
      </w:pPr>
      <w:r w:rsidRPr="00BF159B">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BA4B80" w:rsidRPr="00BF159B" w:rsidRDefault="00BA4B80" w:rsidP="00BF159B">
      <w:pPr>
        <w:pStyle w:val="ConsPlusNormal"/>
        <w:ind w:firstLine="540"/>
        <w:jc w:val="both"/>
      </w:pPr>
      <w:r w:rsidRPr="00BF159B">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BA4B80" w:rsidRPr="00BF159B" w:rsidRDefault="00BA4B80" w:rsidP="00BF159B">
      <w:pPr>
        <w:pStyle w:val="ConsPlusNormal"/>
        <w:ind w:firstLine="540"/>
        <w:jc w:val="both"/>
      </w:pPr>
      <w:r w:rsidRPr="00BF159B">
        <w:t xml:space="preserve">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w:t>
      </w:r>
      <w:r w:rsidR="00391C04" w:rsidRPr="00BF159B">
        <w:t>"</w:t>
      </w:r>
      <w:r w:rsidRPr="00BF159B">
        <w:t>Услуга оказана</w:t>
      </w:r>
      <w:r w:rsidR="00391C04" w:rsidRPr="00BF159B">
        <w:t>"</w:t>
      </w:r>
      <w:r w:rsidRPr="00BF159B">
        <w:t>).</w:t>
      </w:r>
    </w:p>
    <w:p w:rsidR="00BA4B80" w:rsidRPr="00BF159B" w:rsidRDefault="00BA4B80" w:rsidP="00BF159B">
      <w:pPr>
        <w:pStyle w:val="ConsPlusNormal"/>
        <w:ind w:firstLine="540"/>
        <w:jc w:val="both"/>
      </w:pPr>
      <w:r w:rsidRPr="00BF159B">
        <w:t>3.73. При подаче заявления о выдаче дубликата через многофункциональный центр дубликат направляется в многофункциональный центр.</w:t>
      </w:r>
    </w:p>
    <w:p w:rsidR="00BA4B80" w:rsidRPr="00BF159B" w:rsidRDefault="00BA4B80" w:rsidP="00BF159B">
      <w:pPr>
        <w:pStyle w:val="ConsPlusNormal"/>
        <w:ind w:firstLine="540"/>
        <w:jc w:val="both"/>
      </w:pPr>
      <w:r w:rsidRPr="00BF159B">
        <w:t xml:space="preserve">3.74. Срок предоставления заявителю результата </w:t>
      </w:r>
      <w:r w:rsidR="00A302FD" w:rsidRPr="00BF159B">
        <w:t>муниципальной</w:t>
      </w:r>
      <w:r w:rsidRPr="00BF159B">
        <w:t xml:space="preserve"> услуги исчисляется со дня принятия решения о предоставлении дубликата и составляет один рабочий день, но не превышает срок, установленный в пункте 2.27 настоящего Административного регламента.</w:t>
      </w:r>
    </w:p>
    <w:p w:rsidR="00BA4B80" w:rsidRPr="00BF159B" w:rsidRDefault="00BA4B80" w:rsidP="00BF159B">
      <w:pPr>
        <w:pStyle w:val="ConsPlusNormal"/>
        <w:jc w:val="both"/>
        <w:rPr>
          <w:highlight w:val="yellow"/>
        </w:rPr>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Получение дополнительных сведений от заявителя</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3.75. Получение дополнительных сведений от заявителя не предусмотрено.</w:t>
      </w:r>
    </w:p>
    <w:p w:rsidR="00BA4B80" w:rsidRPr="00BF159B" w:rsidRDefault="00BA4B80" w:rsidP="00BF159B">
      <w:pPr>
        <w:pStyle w:val="ConsPlusNormal"/>
        <w:jc w:val="both"/>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 xml:space="preserve">Максимальный срок предоставления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pPr>
    </w:p>
    <w:p w:rsidR="00731F9C" w:rsidRPr="00BF159B" w:rsidRDefault="00BA4B80" w:rsidP="00BF159B">
      <w:pPr>
        <w:widowControl w:val="0"/>
        <w:autoSpaceDE w:val="0"/>
        <w:autoSpaceDN w:val="0"/>
        <w:adjustRightInd w:val="0"/>
        <w:ind w:firstLine="709"/>
        <w:jc w:val="both"/>
        <w:rPr>
          <w:b/>
          <w:color w:val="000000"/>
          <w:sz w:val="28"/>
          <w:szCs w:val="28"/>
        </w:rPr>
      </w:pPr>
      <w:r w:rsidRPr="00BF159B">
        <w:rPr>
          <w:sz w:val="28"/>
          <w:szCs w:val="28"/>
        </w:rPr>
        <w:t xml:space="preserve">3.76. Срок предоставления </w:t>
      </w:r>
      <w:r w:rsidR="00A302FD" w:rsidRPr="00BF159B">
        <w:rPr>
          <w:sz w:val="28"/>
          <w:szCs w:val="28"/>
        </w:rPr>
        <w:t>муниципальной</w:t>
      </w:r>
      <w:r w:rsidRPr="00BF159B">
        <w:rPr>
          <w:sz w:val="28"/>
          <w:szCs w:val="28"/>
        </w:rPr>
        <w:t xml:space="preserve"> услуги указан в пункте 2.27 настоящего Административного регламента.</w:t>
      </w:r>
    </w:p>
    <w:p w:rsidR="00BA4B80" w:rsidRPr="00BF159B" w:rsidRDefault="00BA4B80" w:rsidP="00BF159B">
      <w:pPr>
        <w:pStyle w:val="ConsPlusNormal"/>
        <w:ind w:firstLine="540"/>
        <w:jc w:val="both"/>
      </w:pPr>
    </w:p>
    <w:p w:rsidR="00BA4B80" w:rsidRPr="00BF159B" w:rsidRDefault="00BA4B80" w:rsidP="00BF159B">
      <w:pPr>
        <w:pStyle w:val="ConsPlusTitle"/>
        <w:jc w:val="center"/>
        <w:outlineLvl w:val="3"/>
        <w:rPr>
          <w:rFonts w:ascii="Times New Roman" w:hAnsi="Times New Roman" w:cs="Times New Roman"/>
          <w:sz w:val="28"/>
          <w:szCs w:val="28"/>
        </w:rPr>
      </w:pPr>
      <w:r w:rsidRPr="00BF159B">
        <w:rPr>
          <w:rFonts w:ascii="Times New Roman" w:hAnsi="Times New Roman" w:cs="Times New Roman"/>
          <w:sz w:val="28"/>
          <w:szCs w:val="28"/>
        </w:rPr>
        <w:t xml:space="preserve">Вариант </w:t>
      </w:r>
      <w:r w:rsidR="001B58F7" w:rsidRPr="00BF159B">
        <w:rPr>
          <w:rFonts w:ascii="Times New Roman" w:hAnsi="Times New Roman" w:cs="Times New Roman"/>
          <w:sz w:val="28"/>
          <w:szCs w:val="28"/>
        </w:rPr>
        <w:t>3</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w:t>
      </w:r>
      <w:r w:rsidR="007E1CA0" w:rsidRPr="00BF159B">
        <w:t>77</w:t>
      </w:r>
      <w:r w:rsidRPr="00BF159B">
        <w:t xml:space="preserve">. Результат предоставления </w:t>
      </w:r>
      <w:r w:rsidR="00A302FD" w:rsidRPr="00BF159B">
        <w:t>муниципальной</w:t>
      </w:r>
      <w:r w:rsidRPr="00BF159B">
        <w:t xml:space="preserve"> услуги указан в </w:t>
      </w:r>
      <w:hyperlink w:anchor="Par94" w:tooltip="4) исправление допущенных опечаток и ошибок в разрешении на ввод объекта в эксплуатацию." w:history="1">
        <w:r w:rsidRPr="00BF159B">
          <w:t xml:space="preserve">подпункте </w:t>
        </w:r>
        <w:r w:rsidR="00391C04" w:rsidRPr="00BF159B">
          <w:t>"</w:t>
        </w:r>
        <w:r w:rsidRPr="00BF159B">
          <w:t>а</w:t>
        </w:r>
        <w:r w:rsidR="00391C04" w:rsidRPr="00BF159B">
          <w:t>"</w:t>
        </w:r>
        <w:r w:rsidRPr="00BF159B">
          <w:t xml:space="preserve"> пункта 2.18 </w:t>
        </w:r>
      </w:hyperlink>
      <w:r w:rsidRPr="00BF159B">
        <w:t>настоящего Административного регламента</w:t>
      </w:r>
      <w:r w:rsidR="001807C8" w:rsidRPr="00BF159B">
        <w:t xml:space="preserve"> с исправленными опечатками и ошибками</w:t>
      </w:r>
      <w:r w:rsidRPr="00BF159B">
        <w:t>.</w:t>
      </w:r>
    </w:p>
    <w:p w:rsidR="00BA4B80" w:rsidRPr="00BF159B" w:rsidRDefault="00BA4B80" w:rsidP="00BF159B">
      <w:pPr>
        <w:pStyle w:val="ConsPlusNormal"/>
        <w:jc w:val="both"/>
      </w:pPr>
    </w:p>
    <w:p w:rsidR="00BA4B80" w:rsidRPr="00BF159B" w:rsidRDefault="00BA4B80" w:rsidP="00BF159B">
      <w:pPr>
        <w:pStyle w:val="ConsPlusTitle"/>
        <w:jc w:val="center"/>
        <w:outlineLvl w:val="4"/>
        <w:rPr>
          <w:rFonts w:ascii="Times New Roman" w:hAnsi="Times New Roman" w:cs="Times New Roman"/>
          <w:sz w:val="28"/>
          <w:szCs w:val="28"/>
        </w:rPr>
      </w:pPr>
      <w:r w:rsidRPr="00BF159B">
        <w:rPr>
          <w:rFonts w:ascii="Times New Roman" w:hAnsi="Times New Roman" w:cs="Times New Roman"/>
          <w:sz w:val="28"/>
          <w:szCs w:val="28"/>
        </w:rPr>
        <w:t>Перечень и описание административных процедур предоставления</w:t>
      </w:r>
    </w:p>
    <w:p w:rsidR="00BA4B80" w:rsidRPr="00BF159B" w:rsidRDefault="00A302FD"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муниципальной</w:t>
      </w:r>
      <w:r w:rsidR="00BA4B80"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rPr>
          <w:highlight w:val="green"/>
        </w:rPr>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Прием запроса и документов и (или) информации, необходимых</w:t>
      </w:r>
    </w:p>
    <w:p w:rsidR="00BA4B80" w:rsidRPr="00BF159B" w:rsidRDefault="00BA4B80" w:rsidP="00BF159B">
      <w:pPr>
        <w:pStyle w:val="ConsPlusTitle"/>
        <w:jc w:val="center"/>
        <w:rPr>
          <w:rFonts w:ascii="Times New Roman" w:hAnsi="Times New Roman" w:cs="Times New Roman"/>
          <w:sz w:val="28"/>
          <w:szCs w:val="28"/>
        </w:rPr>
      </w:pPr>
      <w:r w:rsidRPr="00BF159B">
        <w:rPr>
          <w:rFonts w:ascii="Times New Roman" w:hAnsi="Times New Roman" w:cs="Times New Roman"/>
          <w:sz w:val="28"/>
          <w:szCs w:val="28"/>
        </w:rPr>
        <w:t xml:space="preserve">для предоставления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rPr>
          <w:highlight w:val="green"/>
        </w:rPr>
      </w:pPr>
    </w:p>
    <w:p w:rsidR="00BA4B80" w:rsidRPr="00BF159B" w:rsidRDefault="00BA4B80" w:rsidP="00BF159B">
      <w:pPr>
        <w:pStyle w:val="ConsPlusNormal"/>
        <w:ind w:firstLine="540"/>
        <w:jc w:val="both"/>
      </w:pPr>
      <w:r w:rsidRPr="00BF159B">
        <w:t>3.</w:t>
      </w:r>
      <w:r w:rsidR="00886521" w:rsidRPr="00BF159B">
        <w:t>7</w:t>
      </w:r>
      <w:r w:rsidRPr="00BF159B">
        <w:t xml:space="preserve">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Приложению № </w:t>
      </w:r>
      <w:r w:rsidR="00084C33" w:rsidRPr="00BF159B">
        <w:t>4</w:t>
      </w:r>
      <w:r w:rsidRPr="00BF159B">
        <w:t xml:space="preserve"> к настоящему Административному регламенту, одним из способов, установленных пунктом </w:t>
      </w:r>
      <w:r w:rsidR="00A468DC" w:rsidRPr="00BF159B">
        <w:t>2.4</w:t>
      </w:r>
      <w:r w:rsidRPr="00BF159B">
        <w:t xml:space="preserve"> настоящего Административного регламента.</w:t>
      </w:r>
    </w:p>
    <w:p w:rsidR="00BA4B80" w:rsidRPr="00BF159B" w:rsidRDefault="00BA4B80" w:rsidP="00BF159B">
      <w:pPr>
        <w:pStyle w:val="ConsPlusNormal"/>
        <w:ind w:firstLine="540"/>
        <w:jc w:val="both"/>
      </w:pPr>
      <w:r w:rsidRPr="00BF159B">
        <w:t>3.</w:t>
      </w:r>
      <w:r w:rsidR="00886521" w:rsidRPr="00BF159B">
        <w:t>7</w:t>
      </w:r>
      <w:r w:rsidRPr="00BF159B">
        <w:t xml:space="preserve">9. В целях установления личности физическое лицо представляет в уполномоченный орган документ, предусмотренный подпунктом </w:t>
      </w:r>
      <w:r w:rsidR="00391C04" w:rsidRPr="00BF159B">
        <w:t>"</w:t>
      </w:r>
      <w:r w:rsidRPr="00BF159B">
        <w:t>б</w:t>
      </w:r>
      <w:r w:rsidR="00391C04" w:rsidRPr="00BF159B">
        <w:t>"</w:t>
      </w:r>
      <w:r w:rsidRPr="00BF159B">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391C04" w:rsidRPr="00BF159B">
        <w:t>"</w:t>
      </w:r>
      <w:r w:rsidRPr="00BF159B">
        <w:t>б</w:t>
      </w:r>
      <w:r w:rsidR="00391C04" w:rsidRPr="00BF159B">
        <w:t>"</w:t>
      </w:r>
      <w:r w:rsidRPr="00BF159B">
        <w:t> - </w:t>
      </w:r>
      <w:r w:rsidR="00391C04" w:rsidRPr="00BF159B">
        <w:t>"</w:t>
      </w:r>
      <w:r w:rsidRPr="00BF159B">
        <w:t>в</w:t>
      </w:r>
      <w:r w:rsidR="00391C04" w:rsidRPr="00BF159B">
        <w:t>"</w:t>
      </w:r>
      <w:r w:rsidRPr="00BF159B">
        <w:t xml:space="preserve"> пункта 2.8 настоящего Административного регламента.</w:t>
      </w:r>
    </w:p>
    <w:p w:rsidR="00BA4B80" w:rsidRPr="00BF159B" w:rsidRDefault="00BA4B80" w:rsidP="00BF159B">
      <w:pPr>
        <w:pStyle w:val="ConsPlusNormal"/>
        <w:ind w:firstLine="540"/>
        <w:jc w:val="both"/>
      </w:pPr>
      <w:r w:rsidRPr="00BF159B">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391C04" w:rsidRPr="00BF159B">
        <w:t>"</w:t>
      </w:r>
      <w:r w:rsidRPr="00BF159B">
        <w:t>б</w:t>
      </w:r>
      <w:r w:rsidR="00391C04" w:rsidRPr="00BF159B">
        <w:t>"</w:t>
      </w:r>
      <w:r w:rsidRPr="00BF159B">
        <w:t xml:space="preserve"> - </w:t>
      </w:r>
      <w:r w:rsidR="00391C04" w:rsidRPr="00BF159B">
        <w:t>"</w:t>
      </w:r>
      <w:r w:rsidRPr="00BF159B">
        <w:t>в</w:t>
      </w:r>
      <w:r w:rsidR="00391C04" w:rsidRPr="00BF159B">
        <w:t>"</w:t>
      </w:r>
      <w:r w:rsidRPr="00BF159B">
        <w:t xml:space="preserve"> пункта 2.8 настоящего Административного регламента.</w:t>
      </w:r>
    </w:p>
    <w:p w:rsidR="00BA4B80" w:rsidRPr="00BF159B" w:rsidRDefault="00BA4B80" w:rsidP="00BF159B">
      <w:pPr>
        <w:pStyle w:val="ConsPlusNormal"/>
        <w:ind w:firstLine="540"/>
        <w:jc w:val="both"/>
      </w:pPr>
      <w:r w:rsidRPr="00BF159B">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391C04" w:rsidRPr="00BF159B">
        <w:t>"</w:t>
      </w:r>
      <w:r w:rsidRPr="00BF159B">
        <w:t>б</w:t>
      </w:r>
      <w:r w:rsidR="00391C04" w:rsidRPr="00BF159B">
        <w:t>"</w:t>
      </w:r>
      <w:r w:rsidRPr="00BF159B">
        <w:t xml:space="preserve"> пункта 2.8 настоящего Административного регламента.</w:t>
      </w:r>
    </w:p>
    <w:p w:rsidR="00BA4B80" w:rsidRPr="00BF159B" w:rsidRDefault="00BA4B80" w:rsidP="00BF159B">
      <w:pPr>
        <w:pStyle w:val="ConsPlusNormal"/>
        <w:ind w:firstLine="540"/>
        <w:jc w:val="both"/>
      </w:pPr>
      <w:r w:rsidRPr="00BF159B">
        <w:t>3.</w:t>
      </w:r>
      <w:r w:rsidR="00FE32AA" w:rsidRPr="00BF159B">
        <w:t>8</w:t>
      </w:r>
      <w:r w:rsidRPr="00BF159B">
        <w:t>0. Основания для принятия решения об отказе в заявления об исправлении допущенных опечаток и ошибок отсутствуют.</w:t>
      </w:r>
    </w:p>
    <w:p w:rsidR="00BA4B80" w:rsidRPr="00BF159B" w:rsidRDefault="00BA4B80" w:rsidP="00BF159B">
      <w:pPr>
        <w:pStyle w:val="ConsPlusNormal"/>
        <w:ind w:firstLine="540"/>
        <w:jc w:val="both"/>
      </w:pPr>
      <w:r w:rsidRPr="00BF159B">
        <w:t>3.</w:t>
      </w:r>
      <w:r w:rsidR="00FE32AA" w:rsidRPr="00BF159B">
        <w:t>8</w:t>
      </w:r>
      <w:r w:rsidRPr="00BF159B">
        <w:t xml:space="preserve">1. Возможность получения </w:t>
      </w:r>
      <w:r w:rsidR="00A302FD" w:rsidRPr="00BF159B">
        <w:t>муниципальной</w:t>
      </w:r>
      <w:r w:rsidRPr="00BF159B">
        <w:t xml:space="preserve"> услуги по экстерриториальному принципу отсутствует.</w:t>
      </w:r>
    </w:p>
    <w:p w:rsidR="00BA4B80" w:rsidRPr="00BF159B" w:rsidRDefault="00BA4B80" w:rsidP="00BF159B">
      <w:pPr>
        <w:pStyle w:val="ConsPlusNormal"/>
        <w:ind w:firstLine="540"/>
        <w:jc w:val="both"/>
      </w:pPr>
      <w:r w:rsidRPr="00BF159B">
        <w:t>3.</w:t>
      </w:r>
      <w:r w:rsidR="00FE32AA" w:rsidRPr="00BF159B">
        <w:t>8</w:t>
      </w:r>
      <w:r w:rsidRPr="00BF159B">
        <w:t>2. Заявление об исправлении допущенных опечаток и ошибок, направленное одним из способов, установленных в подпункте</w:t>
      </w:r>
      <w:r w:rsidRPr="00BF159B">
        <w:rPr>
          <w:color w:val="0000FF"/>
        </w:rPr>
        <w:t xml:space="preserve"> </w:t>
      </w:r>
      <w:r w:rsidR="00391C04" w:rsidRPr="00BF159B">
        <w:t>"</w:t>
      </w:r>
      <w:r w:rsidRPr="00BF159B">
        <w:t>б</w:t>
      </w:r>
      <w:r w:rsidR="00391C04" w:rsidRPr="00BF159B">
        <w:t>"</w:t>
      </w:r>
      <w:r w:rsidRPr="00BF159B">
        <w:t xml:space="preserve"> пункта 2.4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BA4B80" w:rsidRPr="00BF159B" w:rsidRDefault="00BA4B80" w:rsidP="00BF159B">
      <w:pPr>
        <w:pStyle w:val="ConsPlusNormal"/>
        <w:ind w:firstLine="540"/>
        <w:jc w:val="both"/>
      </w:pPr>
      <w:r w:rsidRPr="00BF159B">
        <w:lastRenderedPageBreak/>
        <w:t xml:space="preserve">Заявление об исправлении допущенных опечаток и ошибок, направленное способом, указанным в подпункте </w:t>
      </w:r>
      <w:r w:rsidR="00391C04" w:rsidRPr="00BF159B">
        <w:t>"</w:t>
      </w:r>
      <w:r w:rsidRPr="00BF159B">
        <w:t>а</w:t>
      </w:r>
      <w:r w:rsidR="00391C04" w:rsidRPr="00BF159B">
        <w:t>"</w:t>
      </w:r>
      <w:r w:rsidRPr="00BF159B">
        <w:t xml:space="preserve"> пункта 2.4 настоящего Административного регламента, регистрируются в автоматическом режиме.</w:t>
      </w:r>
    </w:p>
    <w:p w:rsidR="00BA4B80" w:rsidRPr="00BF159B" w:rsidRDefault="00BA4B80" w:rsidP="00BF159B">
      <w:pPr>
        <w:pStyle w:val="ConsPlusNormal"/>
        <w:ind w:firstLine="540"/>
        <w:jc w:val="both"/>
      </w:pPr>
      <w:r w:rsidRPr="00BF159B">
        <w:t xml:space="preserve">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391C04" w:rsidRPr="00BF159B">
        <w:t>"</w:t>
      </w:r>
      <w:r w:rsidRPr="00BF159B">
        <w:t>Об электронной подписи</w:t>
      </w:r>
      <w:r w:rsidR="00391C04" w:rsidRPr="00BF159B">
        <w:t>"</w:t>
      </w:r>
      <w:r w:rsidRPr="00BF159B">
        <w:t>.</w:t>
      </w:r>
    </w:p>
    <w:p w:rsidR="00BA4B80" w:rsidRPr="00BF159B" w:rsidRDefault="00BA4B80" w:rsidP="00BF159B">
      <w:pPr>
        <w:pStyle w:val="ConsPlusNormal"/>
        <w:ind w:firstLine="540"/>
        <w:jc w:val="both"/>
      </w:pPr>
      <w:r w:rsidRPr="00BF159B">
        <w:t>3.</w:t>
      </w:r>
      <w:r w:rsidR="00FE32AA" w:rsidRPr="00BF159B">
        <w:t>8</w:t>
      </w:r>
      <w:r w:rsidRPr="00BF159B">
        <w:t>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BA4B80" w:rsidRPr="00BF159B" w:rsidRDefault="00BA4B80" w:rsidP="00BF159B">
      <w:pPr>
        <w:pStyle w:val="ConsPlusNormal"/>
        <w:ind w:firstLine="540"/>
        <w:jc w:val="both"/>
      </w:pPr>
      <w:r w:rsidRPr="00BF159B">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BA4B80" w:rsidRPr="00BF159B" w:rsidRDefault="00BA4B80" w:rsidP="00BF159B">
      <w:pPr>
        <w:pStyle w:val="ConsPlusNormal"/>
        <w:ind w:firstLine="540"/>
        <w:jc w:val="both"/>
      </w:pPr>
      <w:r w:rsidRPr="00BF159B">
        <w:t>3.</w:t>
      </w:r>
      <w:r w:rsidR="00FE32AA" w:rsidRPr="00BF159B">
        <w:t>8</w:t>
      </w:r>
      <w:r w:rsidRPr="00BF159B">
        <w:t xml:space="preserve">4. Срок регистрации </w:t>
      </w:r>
      <w:r w:rsidRPr="00BF159B">
        <w:rPr>
          <w:bCs/>
          <w:color w:val="000000"/>
        </w:rPr>
        <w:t xml:space="preserve">заявления </w:t>
      </w:r>
      <w:r w:rsidRPr="00BF159B">
        <w:t>об исправлении допущенных опечаток и ошибок указан в пункте 2.10 настоящего Административного регламента.</w:t>
      </w:r>
    </w:p>
    <w:p w:rsidR="00BA4B80" w:rsidRPr="00BF159B" w:rsidRDefault="00BA4B80" w:rsidP="00BF159B">
      <w:pPr>
        <w:pStyle w:val="ConsPlusNormal"/>
        <w:ind w:firstLine="540"/>
        <w:jc w:val="both"/>
      </w:pPr>
      <w:r w:rsidRPr="00BF159B">
        <w:t>3.</w:t>
      </w:r>
      <w:r w:rsidR="00FE32AA" w:rsidRPr="00BF159B">
        <w:t>8</w:t>
      </w:r>
      <w:r w:rsidRPr="00BF159B">
        <w:t>5. Результатом административной процедуры является регистрация заявления об исправлении допущенных опечаток и ошибок.</w:t>
      </w:r>
    </w:p>
    <w:p w:rsidR="00BA4B80" w:rsidRPr="00BF159B" w:rsidRDefault="00BA4B80" w:rsidP="00BF159B">
      <w:pPr>
        <w:pStyle w:val="ConsPlusNormal"/>
        <w:ind w:firstLine="540"/>
        <w:jc w:val="both"/>
      </w:pPr>
      <w:r w:rsidRPr="00BF159B">
        <w:t>3.</w:t>
      </w:r>
      <w:r w:rsidR="00FE32AA" w:rsidRPr="00BF159B">
        <w:t>8</w:t>
      </w:r>
      <w:r w:rsidRPr="00BF159B">
        <w:t>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BA4B80" w:rsidRPr="00BF159B" w:rsidRDefault="00BA4B80" w:rsidP="00BF159B">
      <w:pPr>
        <w:pStyle w:val="ConsPlusNormal"/>
        <w:jc w:val="both"/>
        <w:rPr>
          <w:highlight w:val="yellow"/>
        </w:rPr>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Межведомственное информационное взаимодействие</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w:t>
      </w:r>
      <w:r w:rsidR="00FE32AA" w:rsidRPr="00BF159B">
        <w:t>8</w:t>
      </w:r>
      <w:r w:rsidRPr="00BF159B">
        <w:t>7. Направление межведомственных информационных запросов не осуществляется.</w:t>
      </w:r>
    </w:p>
    <w:p w:rsidR="00BA4B80" w:rsidRPr="00BF159B" w:rsidRDefault="00BA4B80" w:rsidP="00BF159B">
      <w:pPr>
        <w:pStyle w:val="ConsPlusNormal"/>
        <w:jc w:val="both"/>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Принятие решения о предоставлении (об отказе</w:t>
      </w:r>
      <w:r w:rsidR="00A302FD" w:rsidRPr="00BF159B">
        <w:rPr>
          <w:rFonts w:ascii="Times New Roman" w:hAnsi="Times New Roman" w:cs="Times New Roman"/>
          <w:sz w:val="28"/>
          <w:szCs w:val="28"/>
        </w:rPr>
        <w:t xml:space="preserve"> </w:t>
      </w:r>
      <w:r w:rsidRPr="00BF159B">
        <w:rPr>
          <w:rFonts w:ascii="Times New Roman" w:hAnsi="Times New Roman" w:cs="Times New Roman"/>
          <w:sz w:val="28"/>
          <w:szCs w:val="28"/>
        </w:rPr>
        <w:t xml:space="preserve">в предоставлении)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w:t>
      </w:r>
      <w:r w:rsidR="0018071F" w:rsidRPr="00BF159B">
        <w:t>8</w:t>
      </w:r>
      <w:r w:rsidRPr="00BF159B">
        <w:t>8. Основанием для начала административной процедуры является регистрация заявления об исправлении допущенных опечаток и ошибок.</w:t>
      </w:r>
    </w:p>
    <w:p w:rsidR="00BA4B80" w:rsidRPr="00BF159B" w:rsidRDefault="00BA4B80" w:rsidP="00BF159B">
      <w:pPr>
        <w:pStyle w:val="ConsPlusNormal"/>
        <w:ind w:firstLine="540"/>
        <w:jc w:val="both"/>
      </w:pPr>
      <w:r w:rsidRPr="00BF159B">
        <w:t>3.</w:t>
      </w:r>
      <w:r w:rsidR="0018071F" w:rsidRPr="00BF159B">
        <w:t>8</w:t>
      </w:r>
      <w:r w:rsidRPr="00BF159B">
        <w:t xml:space="preserve">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w:t>
      </w:r>
      <w:r w:rsidR="00460342" w:rsidRPr="00BF159B">
        <w:t>уведомлении о соответствии, уведомлении о несоответствии</w:t>
      </w:r>
      <w:r w:rsidRPr="00BF159B">
        <w:t>.</w:t>
      </w:r>
    </w:p>
    <w:p w:rsidR="00BA4B80" w:rsidRPr="00BF159B" w:rsidRDefault="00BA4B80" w:rsidP="00BF159B">
      <w:pPr>
        <w:pStyle w:val="ConsPlusNormal"/>
        <w:ind w:firstLine="540"/>
        <w:jc w:val="both"/>
      </w:pPr>
      <w:r w:rsidRPr="00BF159B">
        <w:t>3.</w:t>
      </w:r>
      <w:r w:rsidR="002D6B14" w:rsidRPr="00BF159B">
        <w:t>9</w:t>
      </w:r>
      <w:r w:rsidRPr="00BF159B">
        <w:t xml:space="preserve">0. Критериями принятия решения о предоставлении </w:t>
      </w:r>
      <w:r w:rsidR="00A302FD" w:rsidRPr="00BF159B">
        <w:t>муниципальной</w:t>
      </w:r>
      <w:r w:rsidRPr="00BF159B">
        <w:t xml:space="preserve"> услуги являются:</w:t>
      </w:r>
    </w:p>
    <w:p w:rsidR="00BA4B80" w:rsidRPr="00BF159B" w:rsidRDefault="00BA4B80" w:rsidP="00BF159B">
      <w:pPr>
        <w:pStyle w:val="ConsPlusNormal"/>
        <w:ind w:firstLine="540"/>
        <w:jc w:val="both"/>
      </w:pPr>
      <w:r w:rsidRPr="00BF159B">
        <w:t xml:space="preserve">1) </w:t>
      </w:r>
      <w:r w:rsidRPr="00BF159B">
        <w:rPr>
          <w:bCs/>
          <w:color w:val="000000"/>
        </w:rPr>
        <w:t>соответствие заявителя кругу лиц, указанных в пункте 2.2 настоящего Административного регламента</w:t>
      </w:r>
      <w:r w:rsidRPr="00BF159B">
        <w:t>;</w:t>
      </w:r>
    </w:p>
    <w:p w:rsidR="00BA4B80" w:rsidRPr="00BF159B" w:rsidRDefault="00BA4B80" w:rsidP="00BF159B">
      <w:pPr>
        <w:pStyle w:val="ConsPlusNormal"/>
        <w:ind w:firstLine="540"/>
        <w:jc w:val="both"/>
      </w:pPr>
      <w:r w:rsidRPr="00BF159B">
        <w:lastRenderedPageBreak/>
        <w:t xml:space="preserve">2) наличие </w:t>
      </w:r>
      <w:r w:rsidRPr="00BF159B">
        <w:rPr>
          <w:bCs/>
          <w:color w:val="000000"/>
        </w:rPr>
        <w:t>опечаток и ошибок в уведомлении о соответствии, уведомлении о несоответствии</w:t>
      </w:r>
      <w:r w:rsidR="00A644DB" w:rsidRPr="00BF159B">
        <w:t>.</w:t>
      </w:r>
    </w:p>
    <w:p w:rsidR="00BA4B80" w:rsidRPr="00BF159B" w:rsidRDefault="00BA4B80" w:rsidP="00BF159B">
      <w:pPr>
        <w:pStyle w:val="ConsPlusNormal"/>
        <w:ind w:firstLine="540"/>
        <w:jc w:val="both"/>
      </w:pPr>
      <w:r w:rsidRPr="00BF159B">
        <w:t>3.</w:t>
      </w:r>
      <w:r w:rsidR="002D6B14" w:rsidRPr="00BF159B">
        <w:t>9</w:t>
      </w:r>
      <w:r w:rsidRPr="00BF159B">
        <w:t xml:space="preserve">1. Критериями для принятия решения об отказе в предоставлении </w:t>
      </w:r>
      <w:r w:rsidR="00A302FD" w:rsidRPr="00BF159B">
        <w:t>муниципальной</w:t>
      </w:r>
      <w:r w:rsidRPr="00BF159B">
        <w:t xml:space="preserve"> услуги являются:</w:t>
      </w:r>
    </w:p>
    <w:p w:rsidR="00BA4B80" w:rsidRPr="00BF159B" w:rsidRDefault="00BA4B80" w:rsidP="00BF159B">
      <w:pPr>
        <w:pStyle w:val="ConsPlusNormal"/>
        <w:ind w:firstLine="540"/>
        <w:jc w:val="both"/>
      </w:pPr>
      <w:r w:rsidRPr="00BF159B">
        <w:t>1) не</w:t>
      </w:r>
      <w:r w:rsidRPr="00BF159B">
        <w:rPr>
          <w:bCs/>
          <w:color w:val="000000"/>
        </w:rPr>
        <w:t>соответствие заявителя кругу лиц, указанных в пункте 2.2 настоящего Административного регламента</w:t>
      </w:r>
      <w:r w:rsidRPr="00BF159B">
        <w:t>;</w:t>
      </w:r>
    </w:p>
    <w:p w:rsidR="00BA4B80" w:rsidRPr="00BF159B" w:rsidRDefault="00BA4B80" w:rsidP="00BF159B">
      <w:pPr>
        <w:pStyle w:val="ConsPlusNormal"/>
        <w:ind w:firstLine="540"/>
        <w:jc w:val="both"/>
      </w:pPr>
      <w:r w:rsidRPr="00BF159B">
        <w:t xml:space="preserve">2) отсутствие </w:t>
      </w:r>
      <w:r w:rsidRPr="00BF159B">
        <w:rPr>
          <w:bCs/>
          <w:color w:val="000000"/>
        </w:rPr>
        <w:t>опечаток и ошибок в уведомлении о соответствии, уведомлении о несоответствии</w:t>
      </w:r>
      <w:r w:rsidR="00A644DB" w:rsidRPr="00BF159B">
        <w:t>.</w:t>
      </w:r>
    </w:p>
    <w:p w:rsidR="00BA4B80" w:rsidRPr="00BF159B" w:rsidRDefault="00BA4B80" w:rsidP="00BF159B">
      <w:pPr>
        <w:pStyle w:val="ConsPlusNormal"/>
        <w:ind w:firstLine="540"/>
        <w:jc w:val="both"/>
      </w:pPr>
      <w:r w:rsidRPr="00BF159B">
        <w:t>3.</w:t>
      </w:r>
      <w:r w:rsidR="002D6B14" w:rsidRPr="00BF159B">
        <w:t>9</w:t>
      </w:r>
      <w:r w:rsidRPr="00BF159B">
        <w:t>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BA4B80" w:rsidRPr="00BF159B" w:rsidRDefault="00BA4B80" w:rsidP="00BF159B">
      <w:pPr>
        <w:pStyle w:val="ConsPlusNormal"/>
        <w:ind w:firstLine="540"/>
        <w:jc w:val="both"/>
      </w:pPr>
      <w:r w:rsidRPr="00BF159B">
        <w:t>3.</w:t>
      </w:r>
      <w:r w:rsidR="002D6B14" w:rsidRPr="00BF159B">
        <w:t>9</w:t>
      </w:r>
      <w:r w:rsidRPr="00BF159B">
        <w:t xml:space="preserve">3. Результатом административной процедуры по принятию решения о предоставлении (об отказе в предоставлении) </w:t>
      </w:r>
      <w:r w:rsidR="00A302FD" w:rsidRPr="00BF159B">
        <w:t>муниципальной</w:t>
      </w:r>
      <w:r w:rsidRPr="00BF159B">
        <w:t xml:space="preserve"> услуги является соответственно подписание уведомления о соответствии, уведомления о несоответствии с внесенными исправлениями допущенных опечаток и ошибок или подписание решения об отказе </w:t>
      </w:r>
      <w:r w:rsidRPr="00BF159B">
        <w:rPr>
          <w:rFonts w:eastAsia="Calibri"/>
          <w:color w:val="000000"/>
        </w:rPr>
        <w:t>во внесении исправлений в уведомление о соответствии, уведомление о несоответствии</w:t>
      </w:r>
      <w:r w:rsidRPr="00BF159B">
        <w:t>.</w:t>
      </w:r>
    </w:p>
    <w:p w:rsidR="00BA4B80" w:rsidRPr="00BF159B" w:rsidRDefault="00BA4B80" w:rsidP="00BF159B">
      <w:pPr>
        <w:pStyle w:val="ConsPlusNormal"/>
        <w:ind w:firstLine="540"/>
        <w:jc w:val="both"/>
      </w:pPr>
      <w:r w:rsidRPr="00BF159B">
        <w:t>3.</w:t>
      </w:r>
      <w:r w:rsidR="002D6B14" w:rsidRPr="00BF159B">
        <w:t>9</w:t>
      </w:r>
      <w:r w:rsidRPr="00BF159B">
        <w:t xml:space="preserve">4. Решение о предоставлении </w:t>
      </w:r>
      <w:r w:rsidR="00A302FD" w:rsidRPr="00BF159B">
        <w:t>муниципальной</w:t>
      </w:r>
      <w:r w:rsidRPr="00BF159B">
        <w:t xml:space="preserve"> услуги или об отказе в предоставлении </w:t>
      </w:r>
      <w:r w:rsidR="00A302FD" w:rsidRPr="00BF159B">
        <w:t>муниципальной</w:t>
      </w:r>
      <w:r w:rsidRPr="00BF159B">
        <w:t xml:space="preserve"> услуги принимается должностным лицом, уполномоченным на принятие соответствующего решения приказом уполномоченного органа.</w:t>
      </w:r>
    </w:p>
    <w:p w:rsidR="00BA4B80" w:rsidRPr="00BF159B" w:rsidRDefault="00BA4B80" w:rsidP="00BF159B">
      <w:pPr>
        <w:pStyle w:val="ConsPlusNormal"/>
        <w:ind w:firstLine="540"/>
        <w:jc w:val="both"/>
      </w:pPr>
      <w:r w:rsidRPr="00BF159B">
        <w:t>3.</w:t>
      </w:r>
      <w:r w:rsidR="002D6B14" w:rsidRPr="00BF159B">
        <w:t>9</w:t>
      </w:r>
      <w:r w:rsidRPr="00BF159B">
        <w:t xml:space="preserve">5. Решение, принимаемое должностным лицом, уполномоченным на принятие решений о предоставлении </w:t>
      </w:r>
      <w:r w:rsidR="00A302FD" w:rsidRPr="00BF159B">
        <w:t>муниципальной</w:t>
      </w:r>
      <w:r w:rsidRPr="00BF159B">
        <w:t xml:space="preserve"> услуги или об отказе в предоставлении </w:t>
      </w:r>
      <w:r w:rsidR="00A302FD" w:rsidRPr="00BF159B">
        <w:t>муниципальной</w:t>
      </w:r>
      <w:r w:rsidRPr="00BF159B">
        <w:t xml:space="preserve"> услуги, подписывается им, в том числе с использованием усиленной квалифицированной электронной подписи.</w:t>
      </w:r>
    </w:p>
    <w:p w:rsidR="00BA4B80" w:rsidRPr="00BF159B" w:rsidRDefault="00BA4B80" w:rsidP="00BF159B">
      <w:pPr>
        <w:pStyle w:val="ConsPlusNormal"/>
        <w:ind w:firstLine="540"/>
        <w:jc w:val="both"/>
      </w:pPr>
      <w:r w:rsidRPr="00BF159B">
        <w:t>3.</w:t>
      </w:r>
      <w:r w:rsidR="002D6B14" w:rsidRPr="00BF159B">
        <w:t>9</w:t>
      </w:r>
      <w:r w:rsidRPr="00BF159B">
        <w:t xml:space="preserve">6. Срок принятия решения о предоставлении (об отказе в предоставлении) </w:t>
      </w:r>
      <w:r w:rsidR="00A302FD" w:rsidRPr="00BF159B">
        <w:t>муниципальной</w:t>
      </w:r>
      <w:r w:rsidRPr="00BF159B">
        <w:t xml:space="preserve"> услуги не может превышать </w:t>
      </w:r>
      <w:r w:rsidR="008B06E7" w:rsidRPr="00BF159B">
        <w:t>пять</w:t>
      </w:r>
      <w:r w:rsidRPr="00BF159B">
        <w:t xml:space="preserve"> рабочих дней со дня регистрации заявления об исправлении допущенных опечаток и ошибок.</w:t>
      </w:r>
    </w:p>
    <w:p w:rsidR="00BA4B80" w:rsidRPr="00BF159B" w:rsidRDefault="00BA4B80" w:rsidP="00BF159B">
      <w:pPr>
        <w:pStyle w:val="ConsPlusNormal"/>
        <w:ind w:firstLine="540"/>
        <w:jc w:val="both"/>
      </w:pPr>
      <w:r w:rsidRPr="00BF159B">
        <w:t>3.</w:t>
      </w:r>
      <w:r w:rsidR="002D6B14" w:rsidRPr="00BF159B">
        <w:t>9</w:t>
      </w:r>
      <w:r w:rsidRPr="00BF159B">
        <w:t xml:space="preserve">7. При подаче заявления об исправлении допущенных опечаток и ошибок в ходе личного приема, посредством почтового отправления решение об отказе </w:t>
      </w:r>
      <w:r w:rsidRPr="00BF159B">
        <w:rPr>
          <w:rFonts w:eastAsia="Calibri"/>
          <w:color w:val="000000"/>
        </w:rPr>
        <w:t>во внесении исправлений в уведомление о соответствии, уведомление о несоответствии</w:t>
      </w:r>
      <w:r w:rsidRPr="00BF159B">
        <w:t xml:space="preserve"> выдается заявителю на руки или направляется посредством почтового отправления.</w:t>
      </w:r>
    </w:p>
    <w:p w:rsidR="00BA4B80" w:rsidRPr="00BF159B" w:rsidRDefault="00BA4B80" w:rsidP="00BF159B">
      <w:pPr>
        <w:pStyle w:val="ConsPlusNormal"/>
        <w:ind w:firstLine="540"/>
        <w:jc w:val="both"/>
      </w:pPr>
      <w:r w:rsidRPr="00BF159B">
        <w:t>3.</w:t>
      </w:r>
      <w:r w:rsidR="002D6B14" w:rsidRPr="00BF159B">
        <w:t>9</w:t>
      </w:r>
      <w:r w:rsidRPr="00BF159B">
        <w:t xml:space="preserve">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w:t>
      </w:r>
      <w:r w:rsidRPr="00BF159B">
        <w:rPr>
          <w:rFonts w:eastAsia="Calibri"/>
          <w:color w:val="000000"/>
        </w:rPr>
        <w:t>во внесении исправлений в уведомление о соответствии, уведомление о несоответствии</w:t>
      </w:r>
      <w:r w:rsidRPr="00BF159B">
        <w:t xml:space="preserve"> осуществляется в личный кабинет заявителя на Едином портале, региональном портале (статус заявления обновляется до статуса </w:t>
      </w:r>
      <w:r w:rsidR="00391C04" w:rsidRPr="00BF159B">
        <w:t>"</w:t>
      </w:r>
      <w:r w:rsidRPr="00BF159B">
        <w:t>Услуга оказана</w:t>
      </w:r>
      <w:r w:rsidR="00391C04" w:rsidRPr="00BF159B">
        <w:t>"</w:t>
      </w:r>
      <w:r w:rsidRPr="00BF159B">
        <w:t>).</w:t>
      </w:r>
    </w:p>
    <w:p w:rsidR="00BA4B80" w:rsidRPr="00BF159B" w:rsidRDefault="00BA4B80" w:rsidP="00BF159B">
      <w:pPr>
        <w:pStyle w:val="ConsPlusNormal"/>
        <w:ind w:firstLine="540"/>
        <w:jc w:val="both"/>
      </w:pPr>
      <w:r w:rsidRPr="00BF159B">
        <w:t>3.</w:t>
      </w:r>
      <w:r w:rsidR="002D6B14" w:rsidRPr="00BF159B">
        <w:t>9</w:t>
      </w:r>
      <w:r w:rsidRPr="00BF159B">
        <w:t xml:space="preserve">9. При подаче заявления об исправлении допущенных опечаток и ошибок через многофункциональный центр решение об отказе </w:t>
      </w:r>
      <w:r w:rsidRPr="00BF159B">
        <w:rPr>
          <w:rFonts w:eastAsia="Calibri"/>
          <w:color w:val="000000"/>
        </w:rPr>
        <w:t>во внесении исправлений в уведомление о соответствии, уведомление о несоответствии</w:t>
      </w:r>
      <w:r w:rsidRPr="00BF159B">
        <w:t xml:space="preserve"> направляется в многофункциональный центр.</w:t>
      </w:r>
    </w:p>
    <w:p w:rsidR="00BA4B80" w:rsidRPr="00BF159B" w:rsidRDefault="00BA4B80" w:rsidP="00BF159B">
      <w:pPr>
        <w:pStyle w:val="ConsPlusNormal"/>
        <w:jc w:val="both"/>
        <w:rPr>
          <w:highlight w:val="yellow"/>
        </w:rPr>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 xml:space="preserve">Предоставление результата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3.1</w:t>
      </w:r>
      <w:r w:rsidR="002D6B14" w:rsidRPr="00BF159B">
        <w:t>0</w:t>
      </w:r>
      <w:r w:rsidRPr="00BF159B">
        <w:t>0. Основанием для начала выполнения административной процедуры является подписание уведомления о соответствии, уведомления о несоответствии с внесенными исправлениями допущенных опечаток и ошибок.</w:t>
      </w:r>
    </w:p>
    <w:p w:rsidR="00BA4B80" w:rsidRPr="00BF159B" w:rsidRDefault="00BA4B80" w:rsidP="00BF159B">
      <w:pPr>
        <w:pStyle w:val="ConsPlusNormal"/>
        <w:ind w:firstLine="540"/>
        <w:jc w:val="both"/>
      </w:pPr>
      <w:r w:rsidRPr="00BF159B">
        <w:t>3.1</w:t>
      </w:r>
      <w:r w:rsidR="002D6B14" w:rsidRPr="00BF159B">
        <w:t>0</w:t>
      </w:r>
      <w:r w:rsidRPr="00BF159B">
        <w:t>1. Заявитель по его выбору вправе получить уведомление о соответствии, уведомление о несоответствии с внесенными исправлениями допущенных опечаток и ошибок одним из следующих способов:</w:t>
      </w:r>
    </w:p>
    <w:p w:rsidR="00BA4B80" w:rsidRPr="00BF159B" w:rsidRDefault="00BA4B80" w:rsidP="00BF159B">
      <w:pPr>
        <w:pStyle w:val="ConsPlusNormal"/>
        <w:ind w:firstLine="540"/>
        <w:jc w:val="both"/>
      </w:pPr>
      <w:r w:rsidRPr="00BF159B">
        <w:t>1) на бумажном носителе;</w:t>
      </w:r>
    </w:p>
    <w:p w:rsidR="00BA4B80" w:rsidRPr="00BF159B" w:rsidRDefault="00BA4B80" w:rsidP="00BF159B">
      <w:pPr>
        <w:pStyle w:val="ConsPlusNormal"/>
        <w:ind w:firstLine="540"/>
        <w:jc w:val="both"/>
      </w:pPr>
      <w:r w:rsidRPr="00BF159B">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BA4B80" w:rsidRPr="00BF159B" w:rsidRDefault="00BA4B80" w:rsidP="00BF159B">
      <w:pPr>
        <w:pStyle w:val="ConsPlusNormal"/>
        <w:ind w:firstLine="540"/>
        <w:jc w:val="both"/>
      </w:pPr>
      <w:r w:rsidRPr="00BF159B">
        <w:t>3.1</w:t>
      </w:r>
      <w:r w:rsidR="002D6B14" w:rsidRPr="00BF159B">
        <w:t>0</w:t>
      </w:r>
      <w:r w:rsidRPr="00BF159B">
        <w:t>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BA4B80" w:rsidRPr="00BF159B" w:rsidRDefault="00BA4B80" w:rsidP="00BF159B">
      <w:pPr>
        <w:pStyle w:val="ConsPlusNormal"/>
        <w:ind w:firstLine="540"/>
        <w:jc w:val="both"/>
      </w:pPr>
      <w:r w:rsidRPr="00BF159B">
        <w:t>3.1</w:t>
      </w:r>
      <w:r w:rsidR="002D6B14" w:rsidRPr="00BF159B">
        <w:t>0</w:t>
      </w:r>
      <w:r w:rsidRPr="00BF159B">
        <w:t>3. При подаче заявления об исправлении допущенных опечаток и ошибок в ходе личного приема, посредством почтового отправления уведомление о соответствии, уведомление о несоответствии с внесенными исправлениями допущенных опечаток и ошибок выдается заявителю на руки или направляется посредством почтового отправления.</w:t>
      </w:r>
    </w:p>
    <w:p w:rsidR="00BA4B80" w:rsidRPr="00BF159B" w:rsidRDefault="00BA4B80" w:rsidP="00BF159B">
      <w:pPr>
        <w:pStyle w:val="ConsPlusNormal"/>
        <w:ind w:firstLine="540"/>
        <w:jc w:val="both"/>
      </w:pPr>
      <w:r w:rsidRPr="00BF159B">
        <w:t>3.1</w:t>
      </w:r>
      <w:r w:rsidR="002D6B14" w:rsidRPr="00BF159B">
        <w:t>0</w:t>
      </w:r>
      <w:r w:rsidRPr="00BF159B">
        <w:t xml:space="preserve">4.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уведомления о несоответствии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w:t>
      </w:r>
      <w:r w:rsidR="00391C04" w:rsidRPr="00BF159B">
        <w:t>"</w:t>
      </w:r>
      <w:r w:rsidRPr="00BF159B">
        <w:t>Услуга оказана</w:t>
      </w:r>
      <w:r w:rsidR="00391C04" w:rsidRPr="00BF159B">
        <w:t>"</w:t>
      </w:r>
      <w:r w:rsidRPr="00BF159B">
        <w:t>).</w:t>
      </w:r>
    </w:p>
    <w:p w:rsidR="00BA4B80" w:rsidRPr="00BF159B" w:rsidRDefault="00BA4B80" w:rsidP="00BF159B">
      <w:pPr>
        <w:pStyle w:val="ConsPlusNormal"/>
        <w:ind w:firstLine="540"/>
        <w:jc w:val="both"/>
      </w:pPr>
      <w:r w:rsidRPr="00BF159B">
        <w:t>3.1</w:t>
      </w:r>
      <w:r w:rsidR="002D6B14" w:rsidRPr="00BF159B">
        <w:t>0</w:t>
      </w:r>
      <w:r w:rsidRPr="00BF159B">
        <w:t>5. При подаче заявления об исправлении допущенных опечаток и ошибок через многофункциональный центр уведомление о соответствии, уведомление о несоответствии с внесенными исправлениями допущенных опечаток и ошибок направляется в многофункциональный центр.</w:t>
      </w:r>
    </w:p>
    <w:p w:rsidR="00BA4B80" w:rsidRPr="00BF159B" w:rsidRDefault="00BA4B80" w:rsidP="00BF159B">
      <w:pPr>
        <w:pStyle w:val="ConsPlusNormal"/>
        <w:ind w:firstLine="540"/>
        <w:jc w:val="both"/>
      </w:pPr>
      <w:r w:rsidRPr="00BF159B">
        <w:t>3.1</w:t>
      </w:r>
      <w:r w:rsidR="002D6B14" w:rsidRPr="00BF159B">
        <w:t>0</w:t>
      </w:r>
      <w:r w:rsidRPr="00BF159B">
        <w:t xml:space="preserve">6. Срок предоставления заявителю результата </w:t>
      </w:r>
      <w:r w:rsidR="00A302FD" w:rsidRPr="00BF159B">
        <w:t>муниципальной</w:t>
      </w:r>
      <w:r w:rsidRPr="00BF159B">
        <w:t xml:space="preserve"> услуги исчисляется со дня принятия решения об исправлении допущенных опечаток и ошибок в уведомлении о соответствии, уведомлении о несоответствии и составляет один рабочий день, но не превышает срок, установленный в пункте 2.25 настоящего Административного регламента.</w:t>
      </w:r>
    </w:p>
    <w:p w:rsidR="00BA4B80" w:rsidRPr="00BF159B" w:rsidRDefault="00BA4B80" w:rsidP="00BF159B">
      <w:pPr>
        <w:pStyle w:val="ConsPlusNormal"/>
        <w:jc w:val="both"/>
        <w:rPr>
          <w:highlight w:val="yellow"/>
        </w:rPr>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Получение дополнительных сведений от заявителя</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3.1</w:t>
      </w:r>
      <w:r w:rsidR="002D6B14" w:rsidRPr="00BF159B">
        <w:t>0</w:t>
      </w:r>
      <w:r w:rsidRPr="00BF159B">
        <w:t>7. Получение дополнительных сведений от заявителя не предусмотрено.</w:t>
      </w:r>
    </w:p>
    <w:p w:rsidR="00BA4B80" w:rsidRPr="00BF159B" w:rsidRDefault="00BA4B80" w:rsidP="00BF159B">
      <w:pPr>
        <w:pStyle w:val="ConsPlusNormal"/>
        <w:jc w:val="both"/>
      </w:pPr>
    </w:p>
    <w:p w:rsidR="00BA4B80" w:rsidRPr="00BF159B" w:rsidRDefault="00BA4B80" w:rsidP="00BF159B">
      <w:pPr>
        <w:pStyle w:val="ConsPlusTitle"/>
        <w:jc w:val="center"/>
        <w:outlineLvl w:val="5"/>
        <w:rPr>
          <w:rFonts w:ascii="Times New Roman" w:hAnsi="Times New Roman" w:cs="Times New Roman"/>
          <w:sz w:val="28"/>
          <w:szCs w:val="28"/>
        </w:rPr>
      </w:pPr>
      <w:r w:rsidRPr="00BF159B">
        <w:rPr>
          <w:rFonts w:ascii="Times New Roman" w:hAnsi="Times New Roman" w:cs="Times New Roman"/>
          <w:sz w:val="28"/>
          <w:szCs w:val="28"/>
        </w:rPr>
        <w:t xml:space="preserve">Максимальный срок предоставления </w:t>
      </w:r>
      <w:r w:rsidR="00A302FD" w:rsidRPr="00BF159B">
        <w:rPr>
          <w:rFonts w:ascii="Times New Roman" w:hAnsi="Times New Roman" w:cs="Times New Roman"/>
          <w:sz w:val="28"/>
          <w:szCs w:val="28"/>
        </w:rPr>
        <w:t>муниципальной</w:t>
      </w:r>
      <w:r w:rsidRPr="00BF159B">
        <w:rPr>
          <w:rFonts w:ascii="Times New Roman" w:hAnsi="Times New Roman" w:cs="Times New Roman"/>
          <w:sz w:val="28"/>
          <w:szCs w:val="28"/>
        </w:rPr>
        <w:t xml:space="preserve"> услуги</w:t>
      </w:r>
    </w:p>
    <w:p w:rsidR="00BA4B80" w:rsidRPr="00BF159B" w:rsidRDefault="00BA4B80" w:rsidP="00BF159B">
      <w:pPr>
        <w:pStyle w:val="ConsPlusNormal"/>
        <w:jc w:val="both"/>
      </w:pPr>
    </w:p>
    <w:p w:rsidR="00BA4B80" w:rsidRPr="00BF159B" w:rsidRDefault="00BA4B80" w:rsidP="00BF159B">
      <w:pPr>
        <w:pStyle w:val="ConsPlusNormal"/>
        <w:ind w:firstLine="540"/>
        <w:jc w:val="both"/>
      </w:pPr>
      <w:r w:rsidRPr="00BF159B">
        <w:t>3.1</w:t>
      </w:r>
      <w:r w:rsidR="002D6B14" w:rsidRPr="00BF159B">
        <w:t>0</w:t>
      </w:r>
      <w:r w:rsidRPr="00BF159B">
        <w:t xml:space="preserve">8. Срок предоставления </w:t>
      </w:r>
      <w:r w:rsidR="00A302FD" w:rsidRPr="00BF159B">
        <w:t>муниципальной</w:t>
      </w:r>
      <w:r w:rsidRPr="00BF159B">
        <w:t xml:space="preserve"> услуги указан в пункте 2.25 настоящего Административного регламента.</w:t>
      </w:r>
    </w:p>
    <w:p w:rsidR="00BA4B80" w:rsidRPr="00BF159B" w:rsidRDefault="00BA4B80" w:rsidP="00BF159B">
      <w:pPr>
        <w:pStyle w:val="ConsPlusNormal"/>
        <w:ind w:firstLine="540"/>
        <w:jc w:val="both"/>
      </w:pPr>
    </w:p>
    <w:p w:rsidR="00D13753" w:rsidRPr="00BF159B" w:rsidRDefault="00D13753" w:rsidP="00BF159B">
      <w:pPr>
        <w:autoSpaceDE w:val="0"/>
        <w:autoSpaceDN w:val="0"/>
        <w:adjustRightInd w:val="0"/>
        <w:ind w:firstLine="709"/>
        <w:jc w:val="center"/>
        <w:rPr>
          <w:b/>
          <w:color w:val="000000"/>
          <w:sz w:val="28"/>
          <w:szCs w:val="28"/>
        </w:rPr>
      </w:pPr>
      <w:r w:rsidRPr="00BF159B">
        <w:rPr>
          <w:b/>
          <w:color w:val="000000"/>
          <w:sz w:val="28"/>
          <w:szCs w:val="28"/>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13753" w:rsidRPr="00BF159B" w:rsidRDefault="00D13753" w:rsidP="00BF159B">
      <w:pPr>
        <w:autoSpaceDE w:val="0"/>
        <w:autoSpaceDN w:val="0"/>
        <w:adjustRightInd w:val="0"/>
        <w:jc w:val="center"/>
        <w:rPr>
          <w:b/>
          <w:color w:val="000000"/>
          <w:sz w:val="28"/>
          <w:szCs w:val="28"/>
          <w:highlight w:val="green"/>
        </w:rPr>
      </w:pPr>
    </w:p>
    <w:p w:rsidR="00D13753" w:rsidRPr="00BF159B" w:rsidRDefault="00D13753" w:rsidP="00BF159B">
      <w:pPr>
        <w:autoSpaceDE w:val="0"/>
        <w:autoSpaceDN w:val="0"/>
        <w:adjustRightInd w:val="0"/>
        <w:jc w:val="center"/>
        <w:rPr>
          <w:b/>
          <w:color w:val="000000"/>
          <w:sz w:val="28"/>
          <w:szCs w:val="28"/>
        </w:rPr>
      </w:pPr>
      <w:r w:rsidRPr="00BF159B">
        <w:rPr>
          <w:b/>
          <w:color w:val="000000"/>
          <w:sz w:val="28"/>
          <w:szCs w:val="28"/>
        </w:rPr>
        <w:t xml:space="preserve">Исчерпывающий перечень административных процедур (действий) при предоставлении </w:t>
      </w:r>
      <w:r w:rsidR="00A302FD" w:rsidRPr="00BF159B">
        <w:rPr>
          <w:b/>
          <w:color w:val="000000"/>
          <w:sz w:val="28"/>
          <w:szCs w:val="28"/>
        </w:rPr>
        <w:t>муниципальной</w:t>
      </w:r>
      <w:r w:rsidRPr="00BF159B">
        <w:rPr>
          <w:b/>
          <w:color w:val="000000"/>
          <w:sz w:val="28"/>
          <w:szCs w:val="28"/>
        </w:rPr>
        <w:t xml:space="preserve"> услуги, выполняемых многофункциональными центрами </w:t>
      </w:r>
    </w:p>
    <w:p w:rsidR="00D13753" w:rsidRPr="00BF159B" w:rsidRDefault="00D13753" w:rsidP="00BF159B">
      <w:pPr>
        <w:rPr>
          <w:color w:val="000000"/>
          <w:sz w:val="28"/>
          <w:szCs w:val="28"/>
        </w:rPr>
      </w:pPr>
    </w:p>
    <w:p w:rsidR="00D13753" w:rsidRPr="00BF159B" w:rsidRDefault="00D13753" w:rsidP="00BF159B">
      <w:pPr>
        <w:widowControl w:val="0"/>
        <w:autoSpaceDE w:val="0"/>
        <w:autoSpaceDN w:val="0"/>
        <w:adjustRightInd w:val="0"/>
        <w:ind w:firstLine="709"/>
        <w:jc w:val="both"/>
        <w:rPr>
          <w:color w:val="000000"/>
          <w:sz w:val="28"/>
          <w:szCs w:val="28"/>
        </w:rPr>
      </w:pPr>
      <w:r w:rsidRPr="00BF159B">
        <w:rPr>
          <w:color w:val="000000"/>
          <w:sz w:val="28"/>
          <w:szCs w:val="28"/>
        </w:rPr>
        <w:t>3.109 Многофункциональный центр осуществляет:</w:t>
      </w:r>
    </w:p>
    <w:p w:rsidR="00D13753" w:rsidRPr="00BF159B" w:rsidRDefault="00D13753" w:rsidP="00BF159B">
      <w:pPr>
        <w:autoSpaceDE w:val="0"/>
        <w:autoSpaceDN w:val="0"/>
        <w:adjustRightInd w:val="0"/>
        <w:ind w:firstLine="709"/>
        <w:jc w:val="both"/>
        <w:rPr>
          <w:color w:val="000000"/>
          <w:sz w:val="28"/>
          <w:szCs w:val="28"/>
        </w:rPr>
      </w:pPr>
      <w:r w:rsidRPr="00BF159B">
        <w:rPr>
          <w:color w:val="000000"/>
          <w:sz w:val="28"/>
          <w:szCs w:val="28"/>
        </w:rPr>
        <w:t xml:space="preserve">информирование заявителей о порядке предоставления </w:t>
      </w:r>
      <w:r w:rsidR="00A302FD" w:rsidRPr="00BF159B">
        <w:rPr>
          <w:color w:val="000000"/>
          <w:sz w:val="28"/>
          <w:szCs w:val="28"/>
        </w:rPr>
        <w:t>муниципальной</w:t>
      </w:r>
      <w:r w:rsidRPr="00BF159B">
        <w:rPr>
          <w:color w:val="000000"/>
          <w:sz w:val="28"/>
          <w:szCs w:val="28"/>
        </w:rPr>
        <w:t xml:space="preserve"> услуги в многофункциональном центре, по иным вопросам, связанным с предоставлением </w:t>
      </w:r>
      <w:r w:rsidR="00A302FD" w:rsidRPr="00BF159B">
        <w:rPr>
          <w:color w:val="000000"/>
          <w:sz w:val="28"/>
          <w:szCs w:val="28"/>
        </w:rPr>
        <w:t>муниципальной</w:t>
      </w:r>
      <w:r w:rsidRPr="00BF159B">
        <w:rPr>
          <w:color w:val="000000"/>
          <w:sz w:val="28"/>
          <w:szCs w:val="28"/>
        </w:rPr>
        <w:t xml:space="preserve"> услуги, а также консультирование заявителей о порядке предоставления </w:t>
      </w:r>
      <w:r w:rsidR="00A302FD" w:rsidRPr="00BF159B">
        <w:rPr>
          <w:color w:val="000000"/>
          <w:sz w:val="28"/>
          <w:szCs w:val="28"/>
        </w:rPr>
        <w:t>муниципальной</w:t>
      </w:r>
      <w:r w:rsidRPr="00BF159B">
        <w:rPr>
          <w:color w:val="000000"/>
          <w:sz w:val="28"/>
          <w:szCs w:val="28"/>
        </w:rPr>
        <w:t xml:space="preserve"> услуги в многофункциональном центре;</w:t>
      </w:r>
    </w:p>
    <w:p w:rsidR="00D13753" w:rsidRPr="00BF159B" w:rsidRDefault="00D13753" w:rsidP="00BF159B">
      <w:pPr>
        <w:autoSpaceDE w:val="0"/>
        <w:autoSpaceDN w:val="0"/>
        <w:adjustRightInd w:val="0"/>
        <w:ind w:firstLine="709"/>
        <w:jc w:val="both"/>
        <w:rPr>
          <w:color w:val="000000"/>
          <w:sz w:val="28"/>
          <w:szCs w:val="28"/>
        </w:rPr>
      </w:pPr>
      <w:r w:rsidRPr="00BF159B">
        <w:rPr>
          <w:color w:val="000000"/>
          <w:sz w:val="28"/>
          <w:szCs w:val="28"/>
        </w:rPr>
        <w:t xml:space="preserve">выдачу заявителю результата предоставления </w:t>
      </w:r>
      <w:r w:rsidR="00A302FD" w:rsidRPr="00BF159B">
        <w:rPr>
          <w:color w:val="000000"/>
          <w:sz w:val="28"/>
          <w:szCs w:val="28"/>
        </w:rPr>
        <w:t>муниципальной</w:t>
      </w:r>
      <w:r w:rsidRPr="00BF159B">
        <w:rPr>
          <w:color w:val="000000"/>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302FD" w:rsidRPr="00BF159B">
        <w:rPr>
          <w:color w:val="000000"/>
          <w:sz w:val="28"/>
          <w:szCs w:val="28"/>
        </w:rPr>
        <w:t>муниципальной</w:t>
      </w:r>
      <w:r w:rsidRPr="00BF159B">
        <w:rPr>
          <w:color w:val="000000"/>
          <w:sz w:val="28"/>
          <w:szCs w:val="28"/>
        </w:rPr>
        <w:t xml:space="preserve">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D13753" w:rsidRPr="00BF159B" w:rsidRDefault="00D13753" w:rsidP="00BF159B">
      <w:pPr>
        <w:widowControl w:val="0"/>
        <w:autoSpaceDE w:val="0"/>
        <w:autoSpaceDN w:val="0"/>
        <w:adjustRightInd w:val="0"/>
        <w:ind w:firstLine="709"/>
        <w:jc w:val="both"/>
        <w:rPr>
          <w:color w:val="000000"/>
          <w:sz w:val="28"/>
          <w:szCs w:val="28"/>
        </w:rPr>
      </w:pPr>
      <w:r w:rsidRPr="00BF159B">
        <w:rPr>
          <w:color w:val="000000"/>
          <w:sz w:val="28"/>
          <w:szCs w:val="28"/>
        </w:rPr>
        <w:t>иные процедуры и действия, предусмотренные Федеральным законом № 210-ФЗ.</w:t>
      </w:r>
    </w:p>
    <w:p w:rsidR="00D13753" w:rsidRPr="00BF159B" w:rsidRDefault="00D13753" w:rsidP="00BF159B">
      <w:pPr>
        <w:widowControl w:val="0"/>
        <w:autoSpaceDE w:val="0"/>
        <w:autoSpaceDN w:val="0"/>
        <w:adjustRightInd w:val="0"/>
        <w:ind w:firstLine="709"/>
        <w:jc w:val="both"/>
        <w:rPr>
          <w:color w:val="000000"/>
          <w:sz w:val="28"/>
          <w:szCs w:val="28"/>
        </w:rPr>
      </w:pPr>
      <w:r w:rsidRPr="00BF159B">
        <w:rPr>
          <w:color w:val="000000"/>
          <w:sz w:val="28"/>
          <w:szCs w:val="28"/>
        </w:rPr>
        <w:t>В соответствии с частью 1</w:t>
      </w:r>
      <w:r w:rsidRPr="00BF159B">
        <w:rPr>
          <w:color w:val="000000"/>
          <w:sz w:val="28"/>
          <w:szCs w:val="28"/>
          <w:vertAlign w:val="superscript"/>
        </w:rPr>
        <w:t>1</w:t>
      </w:r>
      <w:r w:rsidRPr="00BF159B">
        <w:rPr>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D13753" w:rsidRPr="00BF159B" w:rsidRDefault="00D13753" w:rsidP="00BF159B">
      <w:pPr>
        <w:widowControl w:val="0"/>
        <w:autoSpaceDE w:val="0"/>
        <w:autoSpaceDN w:val="0"/>
        <w:adjustRightInd w:val="0"/>
        <w:ind w:firstLine="709"/>
        <w:jc w:val="both"/>
        <w:rPr>
          <w:color w:val="000000"/>
          <w:sz w:val="28"/>
          <w:szCs w:val="28"/>
          <w:highlight w:val="green"/>
        </w:rPr>
      </w:pPr>
    </w:p>
    <w:p w:rsidR="00D13753" w:rsidRPr="00BF159B" w:rsidRDefault="00D13753" w:rsidP="00BF159B">
      <w:pPr>
        <w:jc w:val="center"/>
        <w:rPr>
          <w:b/>
          <w:color w:val="000000"/>
          <w:sz w:val="28"/>
          <w:szCs w:val="28"/>
        </w:rPr>
      </w:pPr>
      <w:r w:rsidRPr="00BF159B">
        <w:rPr>
          <w:b/>
          <w:color w:val="000000"/>
          <w:sz w:val="28"/>
          <w:szCs w:val="28"/>
        </w:rPr>
        <w:t>Информирование заявителей</w:t>
      </w:r>
    </w:p>
    <w:p w:rsidR="00D13753" w:rsidRPr="00BF159B" w:rsidRDefault="00D13753" w:rsidP="00BF159B">
      <w:pPr>
        <w:widowControl w:val="0"/>
        <w:autoSpaceDE w:val="0"/>
        <w:autoSpaceDN w:val="0"/>
        <w:adjustRightInd w:val="0"/>
        <w:ind w:firstLine="709"/>
        <w:jc w:val="both"/>
        <w:rPr>
          <w:color w:val="000000"/>
          <w:sz w:val="28"/>
          <w:szCs w:val="28"/>
        </w:rPr>
      </w:pPr>
    </w:p>
    <w:p w:rsidR="00D13753" w:rsidRPr="00BF159B" w:rsidRDefault="00BC0A36" w:rsidP="00BF159B">
      <w:pPr>
        <w:ind w:firstLine="709"/>
        <w:jc w:val="both"/>
        <w:rPr>
          <w:color w:val="000000"/>
          <w:sz w:val="28"/>
          <w:szCs w:val="28"/>
        </w:rPr>
      </w:pPr>
      <w:r w:rsidRPr="00BF159B">
        <w:rPr>
          <w:color w:val="000000"/>
          <w:sz w:val="28"/>
          <w:szCs w:val="28"/>
        </w:rPr>
        <w:t>3</w:t>
      </w:r>
      <w:r w:rsidR="00D13753" w:rsidRPr="00BF159B">
        <w:rPr>
          <w:color w:val="000000"/>
          <w:sz w:val="28"/>
          <w:szCs w:val="28"/>
        </w:rPr>
        <w:t>.</w:t>
      </w:r>
      <w:r w:rsidRPr="00BF159B">
        <w:rPr>
          <w:color w:val="000000"/>
          <w:sz w:val="28"/>
          <w:szCs w:val="28"/>
        </w:rPr>
        <w:t>110</w:t>
      </w:r>
      <w:r w:rsidR="00D13753" w:rsidRPr="00BF159B">
        <w:rPr>
          <w:color w:val="000000"/>
          <w:sz w:val="28"/>
          <w:szCs w:val="28"/>
        </w:rPr>
        <w:t xml:space="preserve">. Информирование заявителя многофункциональными центрами осуществляется следующими способами: </w:t>
      </w:r>
    </w:p>
    <w:p w:rsidR="00D13753" w:rsidRPr="00BF159B" w:rsidRDefault="00D13753" w:rsidP="00BF159B">
      <w:pPr>
        <w:ind w:firstLine="709"/>
        <w:jc w:val="both"/>
        <w:rPr>
          <w:color w:val="000000"/>
          <w:sz w:val="28"/>
          <w:szCs w:val="28"/>
        </w:rPr>
      </w:pPr>
      <w:r w:rsidRPr="00BF159B">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13753" w:rsidRPr="00BF159B" w:rsidRDefault="00D13753" w:rsidP="00BF159B">
      <w:pPr>
        <w:ind w:firstLine="709"/>
        <w:jc w:val="both"/>
        <w:rPr>
          <w:color w:val="000000"/>
          <w:sz w:val="28"/>
          <w:szCs w:val="28"/>
        </w:rPr>
      </w:pPr>
      <w:r w:rsidRPr="00BF159B">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13753" w:rsidRPr="00BF159B" w:rsidRDefault="00D13753" w:rsidP="00BF159B">
      <w:pPr>
        <w:ind w:firstLine="709"/>
        <w:jc w:val="both"/>
        <w:rPr>
          <w:color w:val="000000"/>
          <w:sz w:val="28"/>
          <w:szCs w:val="28"/>
        </w:rPr>
      </w:pPr>
      <w:r w:rsidRPr="00BF159B">
        <w:rPr>
          <w:color w:val="000000"/>
          <w:sz w:val="28"/>
          <w:szCs w:val="28"/>
        </w:rPr>
        <w:t>При личном обращении работник многофункционального центра</w:t>
      </w:r>
      <w:r w:rsidRPr="00BF159B" w:rsidDel="006864D0">
        <w:rPr>
          <w:color w:val="000000"/>
          <w:sz w:val="28"/>
          <w:szCs w:val="28"/>
        </w:rPr>
        <w:t xml:space="preserve"> </w:t>
      </w:r>
      <w:r w:rsidRPr="00BF159B">
        <w:rPr>
          <w:color w:val="000000"/>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A302FD" w:rsidRPr="00BF159B">
        <w:rPr>
          <w:color w:val="000000"/>
          <w:sz w:val="28"/>
          <w:szCs w:val="28"/>
        </w:rPr>
        <w:t>муниципальной</w:t>
      </w:r>
      <w:r w:rsidRPr="00BF159B">
        <w:rPr>
          <w:color w:val="000000"/>
          <w:sz w:val="28"/>
          <w:szCs w:val="28"/>
        </w:rPr>
        <w:t xml:space="preserve"> услуге не может превышать 15 минут.</w:t>
      </w:r>
    </w:p>
    <w:p w:rsidR="00D13753" w:rsidRPr="00BF159B" w:rsidRDefault="00D13753" w:rsidP="00BF159B">
      <w:pPr>
        <w:ind w:firstLine="709"/>
        <w:jc w:val="both"/>
        <w:rPr>
          <w:color w:val="000000"/>
          <w:sz w:val="28"/>
          <w:szCs w:val="28"/>
        </w:rPr>
      </w:pPr>
      <w:r w:rsidRPr="00BF159B">
        <w:rPr>
          <w:color w:val="000000"/>
          <w:sz w:val="28"/>
          <w:szCs w:val="28"/>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BF159B">
        <w:rPr>
          <w:color w:val="000000"/>
          <w:sz w:val="28"/>
          <w:szCs w:val="28"/>
        </w:rPr>
        <w:lastRenderedPageBreak/>
        <w:t>телефону работник многофункционального центра</w:t>
      </w:r>
      <w:r w:rsidRPr="00BF159B" w:rsidDel="006864D0">
        <w:rPr>
          <w:color w:val="000000"/>
          <w:sz w:val="28"/>
          <w:szCs w:val="28"/>
        </w:rPr>
        <w:t xml:space="preserve"> </w:t>
      </w:r>
      <w:r w:rsidRPr="00BF159B">
        <w:rPr>
          <w:color w:val="000000"/>
          <w:sz w:val="28"/>
          <w:szCs w:val="28"/>
        </w:rPr>
        <w:t xml:space="preserve">осуществляет не более 10 минут. </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t>назначить другое время для консультаций.</w:t>
      </w:r>
    </w:p>
    <w:p w:rsidR="00D13753" w:rsidRPr="00BF159B" w:rsidRDefault="00D13753" w:rsidP="00BF159B">
      <w:pPr>
        <w:ind w:firstLine="709"/>
        <w:jc w:val="both"/>
        <w:rPr>
          <w:color w:val="000000"/>
          <w:sz w:val="28"/>
          <w:szCs w:val="28"/>
        </w:rPr>
      </w:pPr>
      <w:r w:rsidRPr="00BF159B">
        <w:rPr>
          <w:color w:val="000000"/>
          <w:sz w:val="28"/>
          <w:szCs w:val="28"/>
        </w:rPr>
        <w:t xml:space="preserve">При консультировании по письменным обращениям заявителей ответ направляется в письменном виде в срок не позднее </w:t>
      </w:r>
      <w:r w:rsidR="008B06E7" w:rsidRPr="00BF159B">
        <w:rPr>
          <w:color w:val="000000"/>
          <w:sz w:val="28"/>
          <w:szCs w:val="28"/>
        </w:rPr>
        <w:t xml:space="preserve">тридцати </w:t>
      </w:r>
      <w:r w:rsidRPr="00BF159B">
        <w:rPr>
          <w:color w:val="000000"/>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F159B" w:rsidDel="006864D0">
        <w:rPr>
          <w:color w:val="000000"/>
          <w:sz w:val="28"/>
          <w:szCs w:val="28"/>
        </w:rPr>
        <w:t xml:space="preserve"> </w:t>
      </w:r>
      <w:r w:rsidRPr="00BF159B">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F159B" w:rsidDel="006864D0">
        <w:rPr>
          <w:color w:val="000000"/>
          <w:sz w:val="28"/>
          <w:szCs w:val="28"/>
        </w:rPr>
        <w:t xml:space="preserve"> </w:t>
      </w:r>
      <w:r w:rsidRPr="00BF159B">
        <w:rPr>
          <w:color w:val="000000"/>
          <w:sz w:val="28"/>
          <w:szCs w:val="28"/>
        </w:rPr>
        <w:t>в письменной форме.</w:t>
      </w:r>
    </w:p>
    <w:p w:rsidR="00D13753" w:rsidRPr="00BF159B" w:rsidRDefault="00D13753" w:rsidP="00BF159B">
      <w:pPr>
        <w:ind w:firstLine="709"/>
        <w:jc w:val="both"/>
        <w:rPr>
          <w:color w:val="000000"/>
          <w:sz w:val="28"/>
          <w:szCs w:val="28"/>
          <w:highlight w:val="green"/>
        </w:rPr>
      </w:pPr>
    </w:p>
    <w:p w:rsidR="00D13753" w:rsidRPr="00BF159B" w:rsidRDefault="00D13753" w:rsidP="00BF159B">
      <w:pPr>
        <w:autoSpaceDE w:val="0"/>
        <w:autoSpaceDN w:val="0"/>
        <w:adjustRightInd w:val="0"/>
        <w:jc w:val="center"/>
        <w:rPr>
          <w:b/>
          <w:color w:val="000000"/>
          <w:sz w:val="28"/>
          <w:szCs w:val="28"/>
        </w:rPr>
      </w:pPr>
      <w:r w:rsidRPr="00BF159B">
        <w:rPr>
          <w:b/>
          <w:color w:val="000000"/>
          <w:sz w:val="28"/>
          <w:szCs w:val="28"/>
        </w:rPr>
        <w:t xml:space="preserve">Выдача заявителю результата предоставления </w:t>
      </w:r>
      <w:r w:rsidR="00A302FD" w:rsidRPr="00BF159B">
        <w:rPr>
          <w:b/>
          <w:color w:val="000000"/>
          <w:sz w:val="28"/>
          <w:szCs w:val="28"/>
        </w:rPr>
        <w:t>муниципальной</w:t>
      </w:r>
      <w:r w:rsidRPr="00BF159B">
        <w:rPr>
          <w:b/>
          <w:color w:val="000000"/>
          <w:sz w:val="28"/>
          <w:szCs w:val="28"/>
        </w:rPr>
        <w:t xml:space="preserve"> услуги</w:t>
      </w:r>
    </w:p>
    <w:p w:rsidR="00D13753" w:rsidRPr="00BF159B" w:rsidRDefault="00D13753" w:rsidP="00BF159B">
      <w:pPr>
        <w:ind w:firstLine="709"/>
        <w:jc w:val="both"/>
        <w:rPr>
          <w:color w:val="000000"/>
          <w:sz w:val="28"/>
          <w:szCs w:val="28"/>
          <w:highlight w:val="green"/>
        </w:rPr>
      </w:pPr>
    </w:p>
    <w:p w:rsidR="00D13753" w:rsidRPr="00BF159B" w:rsidRDefault="00BC0A36" w:rsidP="00BF159B">
      <w:pPr>
        <w:autoSpaceDE w:val="0"/>
        <w:autoSpaceDN w:val="0"/>
        <w:adjustRightInd w:val="0"/>
        <w:ind w:firstLine="709"/>
        <w:jc w:val="both"/>
        <w:rPr>
          <w:color w:val="000000"/>
          <w:sz w:val="28"/>
          <w:szCs w:val="28"/>
        </w:rPr>
      </w:pPr>
      <w:r w:rsidRPr="00BF159B">
        <w:rPr>
          <w:color w:val="000000"/>
          <w:sz w:val="28"/>
          <w:szCs w:val="28"/>
        </w:rPr>
        <w:t>3</w:t>
      </w:r>
      <w:r w:rsidR="00D13753" w:rsidRPr="00BF159B">
        <w:rPr>
          <w:color w:val="000000"/>
          <w:sz w:val="28"/>
          <w:szCs w:val="28"/>
        </w:rPr>
        <w:t>.</w:t>
      </w:r>
      <w:r w:rsidRPr="00BF159B">
        <w:rPr>
          <w:color w:val="000000"/>
          <w:sz w:val="28"/>
          <w:szCs w:val="28"/>
        </w:rPr>
        <w:t>111</w:t>
      </w:r>
      <w:r w:rsidR="00D13753" w:rsidRPr="00BF159B">
        <w:rPr>
          <w:color w:val="000000"/>
          <w:sz w:val="28"/>
          <w:szCs w:val="28"/>
        </w:rPr>
        <w:t xml:space="preserve">. При наличии в </w:t>
      </w:r>
      <w:r w:rsidR="00D13753" w:rsidRPr="00BF159B">
        <w:rPr>
          <w:bCs/>
          <w:color w:val="000000"/>
          <w:sz w:val="28"/>
          <w:szCs w:val="28"/>
        </w:rPr>
        <w:t>уведомлении об окончании строительства</w:t>
      </w:r>
      <w:r w:rsidR="00D13753" w:rsidRPr="00BF159B">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D13753" w:rsidRPr="00BF159B" w:rsidDel="006864D0">
        <w:rPr>
          <w:color w:val="000000"/>
          <w:sz w:val="28"/>
          <w:szCs w:val="28"/>
        </w:rPr>
        <w:t xml:space="preserve"> </w:t>
      </w:r>
      <w:r w:rsidR="00D13753" w:rsidRPr="00BF159B">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w:t>
      </w:r>
      <w:r w:rsidR="00391C04" w:rsidRPr="00BF159B">
        <w:rPr>
          <w:color w:val="000000"/>
          <w:sz w:val="28"/>
          <w:szCs w:val="28"/>
        </w:rPr>
        <w:t>"</w:t>
      </w:r>
      <w:r w:rsidR="00D13753" w:rsidRPr="00BF159B">
        <w:rPr>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91C04" w:rsidRPr="00BF159B">
        <w:rPr>
          <w:color w:val="000000"/>
          <w:sz w:val="28"/>
          <w:szCs w:val="28"/>
        </w:rPr>
        <w:t>"</w:t>
      </w:r>
      <w:r w:rsidR="00D13753" w:rsidRPr="00BF159B">
        <w:rPr>
          <w:color w:val="000000"/>
          <w:sz w:val="28"/>
          <w:szCs w:val="28"/>
        </w:rPr>
        <w:t xml:space="preserve">. </w:t>
      </w:r>
    </w:p>
    <w:p w:rsidR="00D13753" w:rsidRPr="00BF159B" w:rsidRDefault="00D13753" w:rsidP="00BF159B">
      <w:pPr>
        <w:autoSpaceDE w:val="0"/>
        <w:autoSpaceDN w:val="0"/>
        <w:adjustRightInd w:val="0"/>
        <w:ind w:firstLine="709"/>
        <w:jc w:val="both"/>
        <w:rPr>
          <w:color w:val="000000"/>
          <w:sz w:val="28"/>
          <w:szCs w:val="28"/>
        </w:rPr>
      </w:pPr>
      <w:r w:rsidRPr="00BF159B">
        <w:rPr>
          <w:color w:val="000000"/>
          <w:sz w:val="28"/>
          <w:szCs w:val="28"/>
        </w:rPr>
        <w:t>Порядок и сроки передачи уполномоченным органом таких документов в многофункциональный центр</w:t>
      </w:r>
      <w:r w:rsidRPr="00BF159B" w:rsidDel="006864D0">
        <w:rPr>
          <w:color w:val="000000"/>
          <w:sz w:val="28"/>
          <w:szCs w:val="28"/>
        </w:rPr>
        <w:t xml:space="preserve"> </w:t>
      </w:r>
      <w:r w:rsidRPr="00BF159B">
        <w:rPr>
          <w:color w:val="000000"/>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w:t>
      </w:r>
      <w:r w:rsidRPr="00BF159B" w:rsidDel="00E11F9A">
        <w:rPr>
          <w:color w:val="000000"/>
          <w:sz w:val="28"/>
          <w:szCs w:val="28"/>
        </w:rPr>
        <w:t xml:space="preserve"> </w:t>
      </w:r>
      <w:r w:rsidRPr="00BF159B">
        <w:rPr>
          <w:color w:val="000000"/>
          <w:sz w:val="28"/>
          <w:szCs w:val="28"/>
        </w:rPr>
        <w:t xml:space="preserve">№ 797 </w:t>
      </w:r>
      <w:r w:rsidR="00391C04" w:rsidRPr="00BF159B">
        <w:rPr>
          <w:color w:val="000000"/>
          <w:sz w:val="28"/>
          <w:szCs w:val="28"/>
        </w:rPr>
        <w:t>"</w:t>
      </w:r>
      <w:r w:rsidRPr="00BF159B">
        <w:rPr>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91C04" w:rsidRPr="00BF159B">
        <w:rPr>
          <w:color w:val="000000"/>
          <w:sz w:val="28"/>
          <w:szCs w:val="28"/>
        </w:rPr>
        <w:t>"</w:t>
      </w:r>
      <w:r w:rsidRPr="00BF159B">
        <w:rPr>
          <w:color w:val="000000"/>
          <w:sz w:val="28"/>
          <w:szCs w:val="28"/>
        </w:rPr>
        <w:t>.</w:t>
      </w:r>
    </w:p>
    <w:p w:rsidR="00D13753" w:rsidRPr="00BF159B" w:rsidRDefault="00BC0A36" w:rsidP="00BF159B">
      <w:pPr>
        <w:autoSpaceDE w:val="0"/>
        <w:autoSpaceDN w:val="0"/>
        <w:adjustRightInd w:val="0"/>
        <w:ind w:firstLine="709"/>
        <w:jc w:val="both"/>
        <w:rPr>
          <w:color w:val="000000"/>
          <w:sz w:val="28"/>
          <w:szCs w:val="28"/>
        </w:rPr>
      </w:pPr>
      <w:r w:rsidRPr="00BF159B">
        <w:rPr>
          <w:color w:val="000000"/>
          <w:sz w:val="28"/>
          <w:szCs w:val="28"/>
        </w:rPr>
        <w:t>3</w:t>
      </w:r>
      <w:r w:rsidR="00D13753" w:rsidRPr="00BF159B">
        <w:rPr>
          <w:color w:val="000000"/>
          <w:sz w:val="28"/>
          <w:szCs w:val="28"/>
        </w:rPr>
        <w:t>.</w:t>
      </w:r>
      <w:r w:rsidRPr="00BF159B">
        <w:rPr>
          <w:color w:val="000000"/>
          <w:sz w:val="28"/>
          <w:szCs w:val="28"/>
        </w:rPr>
        <w:t>112</w:t>
      </w:r>
      <w:r w:rsidR="00D13753" w:rsidRPr="00BF159B">
        <w:rPr>
          <w:color w:val="000000"/>
          <w:sz w:val="28"/>
          <w:szCs w:val="28"/>
        </w:rPr>
        <w:t xml:space="preserve">. Прием заявителей для выдачи документов, являющихся результатом </w:t>
      </w:r>
      <w:r w:rsidR="00A302FD" w:rsidRPr="00BF159B">
        <w:rPr>
          <w:color w:val="000000"/>
          <w:sz w:val="28"/>
          <w:szCs w:val="28"/>
        </w:rPr>
        <w:t>муниципальной</w:t>
      </w:r>
      <w:r w:rsidR="00D13753" w:rsidRPr="00BF159B">
        <w:rPr>
          <w:color w:val="000000"/>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t>Работник многофункционального центра</w:t>
      </w:r>
      <w:r w:rsidRPr="00BF159B" w:rsidDel="006864D0">
        <w:rPr>
          <w:color w:val="000000"/>
          <w:sz w:val="28"/>
          <w:szCs w:val="28"/>
        </w:rPr>
        <w:t xml:space="preserve"> </w:t>
      </w:r>
      <w:r w:rsidRPr="00BF159B">
        <w:rPr>
          <w:color w:val="000000"/>
          <w:sz w:val="28"/>
          <w:szCs w:val="28"/>
        </w:rPr>
        <w:t>осуществляет следующие действия:</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t>проверяет полномочия представителя заявителя (в случае обращения представителя заявителя);</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t xml:space="preserve">определяет статус исполнения </w:t>
      </w:r>
      <w:r w:rsidRPr="00BF159B">
        <w:rPr>
          <w:bCs/>
          <w:color w:val="000000"/>
          <w:sz w:val="28"/>
          <w:szCs w:val="28"/>
        </w:rPr>
        <w:t>уведомления об окончании строительства</w:t>
      </w:r>
      <w:r w:rsidRPr="00BF159B">
        <w:rPr>
          <w:color w:val="000000"/>
          <w:sz w:val="28"/>
          <w:szCs w:val="28"/>
        </w:rPr>
        <w:t xml:space="preserve"> в ГИС;</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t xml:space="preserve">распечатывает результат предоставления </w:t>
      </w:r>
      <w:r w:rsidR="00A302FD" w:rsidRPr="00BF159B">
        <w:rPr>
          <w:color w:val="000000"/>
          <w:sz w:val="28"/>
          <w:szCs w:val="28"/>
        </w:rPr>
        <w:t>муниципальной</w:t>
      </w:r>
      <w:r w:rsidRPr="00BF159B">
        <w:rPr>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13753" w:rsidRPr="00BF159B" w:rsidRDefault="00D13753" w:rsidP="00BF159B">
      <w:pPr>
        <w:tabs>
          <w:tab w:val="left" w:pos="7920"/>
        </w:tabs>
        <w:ind w:firstLine="709"/>
        <w:jc w:val="both"/>
        <w:rPr>
          <w:color w:val="000000"/>
          <w:sz w:val="28"/>
          <w:szCs w:val="28"/>
        </w:rPr>
      </w:pPr>
      <w:r w:rsidRPr="00BF159B">
        <w:rPr>
          <w:color w:val="000000"/>
          <w:sz w:val="28"/>
          <w:szCs w:val="28"/>
        </w:rPr>
        <w:t>выдает документы заявителю, при необходимости запрашивает у заявителя подписи за каждый выданный документ;</w:t>
      </w:r>
    </w:p>
    <w:p w:rsidR="00D13753" w:rsidRPr="00BF159B" w:rsidRDefault="00D13753" w:rsidP="00BF159B">
      <w:pPr>
        <w:tabs>
          <w:tab w:val="left" w:pos="7920"/>
        </w:tabs>
        <w:ind w:firstLine="709"/>
        <w:jc w:val="both"/>
        <w:rPr>
          <w:b/>
          <w:color w:val="000000"/>
          <w:sz w:val="28"/>
          <w:szCs w:val="28"/>
        </w:rPr>
      </w:pPr>
      <w:r w:rsidRPr="00BF159B">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13753" w:rsidRPr="00BF159B" w:rsidRDefault="00D13753" w:rsidP="00BF159B">
      <w:pPr>
        <w:tabs>
          <w:tab w:val="left" w:pos="7920"/>
        </w:tabs>
        <w:ind w:firstLine="709"/>
        <w:jc w:val="both"/>
        <w:rPr>
          <w:color w:val="000000"/>
          <w:sz w:val="28"/>
          <w:szCs w:val="28"/>
        </w:rPr>
      </w:pPr>
    </w:p>
    <w:p w:rsidR="00D13753" w:rsidRPr="00BF159B" w:rsidRDefault="00D13753" w:rsidP="00BF159B">
      <w:pPr>
        <w:autoSpaceDE w:val="0"/>
        <w:autoSpaceDN w:val="0"/>
        <w:adjustRightInd w:val="0"/>
        <w:ind w:firstLine="709"/>
        <w:jc w:val="both"/>
        <w:rPr>
          <w:color w:val="000000"/>
          <w:sz w:val="28"/>
          <w:szCs w:val="28"/>
        </w:rPr>
      </w:pPr>
    </w:p>
    <w:p w:rsidR="00085E81" w:rsidRPr="00BF159B" w:rsidRDefault="00D13753" w:rsidP="00BF159B">
      <w:pPr>
        <w:pStyle w:val="ConsPlusNormal"/>
        <w:jc w:val="both"/>
        <w:rPr>
          <w:b/>
          <w:color w:val="000000"/>
        </w:rPr>
      </w:pPr>
      <w:r w:rsidRPr="00BF159B">
        <w:rPr>
          <w:color w:val="000000"/>
        </w:rPr>
        <w:br w:type="page"/>
      </w:r>
      <w:r w:rsidR="00F158CD" w:rsidRPr="00BF159B">
        <w:rPr>
          <w:b/>
          <w:color w:val="000000"/>
        </w:rPr>
        <w:lastRenderedPageBreak/>
        <w:t xml:space="preserve">Раздел </w:t>
      </w:r>
      <w:r w:rsidR="00085E81" w:rsidRPr="00BF159B">
        <w:rPr>
          <w:b/>
          <w:color w:val="000000"/>
          <w:lang w:val="en-US"/>
        </w:rPr>
        <w:t>IV</w:t>
      </w:r>
      <w:r w:rsidR="00085E81" w:rsidRPr="00BF159B">
        <w:rPr>
          <w:b/>
          <w:color w:val="000000"/>
        </w:rPr>
        <w:t>. Формы контроля за исполнением административного регламента</w:t>
      </w:r>
    </w:p>
    <w:p w:rsidR="00085E81" w:rsidRPr="00BF159B" w:rsidRDefault="00085E81" w:rsidP="00BF159B">
      <w:pPr>
        <w:widowControl w:val="0"/>
        <w:autoSpaceDE w:val="0"/>
        <w:autoSpaceDN w:val="0"/>
        <w:adjustRightInd w:val="0"/>
        <w:ind w:firstLine="709"/>
        <w:jc w:val="center"/>
        <w:rPr>
          <w:b/>
          <w:color w:val="000000"/>
          <w:sz w:val="28"/>
          <w:szCs w:val="28"/>
        </w:rPr>
      </w:pPr>
    </w:p>
    <w:p w:rsidR="00B95558" w:rsidRPr="00BF159B" w:rsidRDefault="00B95558" w:rsidP="00BF159B">
      <w:pPr>
        <w:autoSpaceDE w:val="0"/>
        <w:autoSpaceDN w:val="0"/>
        <w:adjustRightInd w:val="0"/>
        <w:jc w:val="center"/>
        <w:outlineLvl w:val="0"/>
        <w:rPr>
          <w:b/>
          <w:color w:val="000000"/>
          <w:sz w:val="28"/>
          <w:szCs w:val="28"/>
        </w:rPr>
      </w:pPr>
      <w:r w:rsidRPr="00BF159B">
        <w:rPr>
          <w:b/>
          <w:color w:val="000000"/>
          <w:sz w:val="28"/>
          <w:szCs w:val="28"/>
        </w:rPr>
        <w:t>Порядок осуществления текущего контроля за соблюдением</w:t>
      </w:r>
    </w:p>
    <w:p w:rsidR="00B95558" w:rsidRPr="00BF159B" w:rsidRDefault="00B95558" w:rsidP="00BF159B">
      <w:pPr>
        <w:autoSpaceDE w:val="0"/>
        <w:autoSpaceDN w:val="0"/>
        <w:adjustRightInd w:val="0"/>
        <w:jc w:val="center"/>
        <w:rPr>
          <w:b/>
          <w:color w:val="000000"/>
          <w:sz w:val="28"/>
          <w:szCs w:val="28"/>
        </w:rPr>
      </w:pPr>
      <w:r w:rsidRPr="00BF159B">
        <w:rPr>
          <w:b/>
          <w:color w:val="000000"/>
          <w:sz w:val="28"/>
          <w:szCs w:val="28"/>
        </w:rPr>
        <w:t>и исполнением ответственными должностными лицами положений</w:t>
      </w:r>
    </w:p>
    <w:p w:rsidR="00B95558" w:rsidRPr="00BF159B" w:rsidRDefault="00B95558" w:rsidP="00BF159B">
      <w:pPr>
        <w:autoSpaceDE w:val="0"/>
        <w:autoSpaceDN w:val="0"/>
        <w:adjustRightInd w:val="0"/>
        <w:jc w:val="center"/>
        <w:rPr>
          <w:b/>
          <w:color w:val="000000"/>
          <w:sz w:val="28"/>
          <w:szCs w:val="28"/>
        </w:rPr>
      </w:pPr>
      <w:r w:rsidRPr="00BF159B">
        <w:rPr>
          <w:b/>
          <w:color w:val="000000"/>
          <w:sz w:val="28"/>
          <w:szCs w:val="28"/>
        </w:rPr>
        <w:t>регламента и иных нормативных правовых актов,</w:t>
      </w:r>
    </w:p>
    <w:p w:rsidR="00B95558" w:rsidRPr="00BF159B" w:rsidRDefault="00B95558" w:rsidP="00BF159B">
      <w:pPr>
        <w:autoSpaceDE w:val="0"/>
        <w:autoSpaceDN w:val="0"/>
        <w:adjustRightInd w:val="0"/>
        <w:jc w:val="center"/>
        <w:rPr>
          <w:b/>
          <w:color w:val="000000"/>
          <w:sz w:val="28"/>
          <w:szCs w:val="28"/>
        </w:rPr>
      </w:pPr>
      <w:r w:rsidRPr="00BF159B">
        <w:rPr>
          <w:b/>
          <w:color w:val="000000"/>
          <w:sz w:val="28"/>
          <w:szCs w:val="28"/>
        </w:rPr>
        <w:t xml:space="preserve">устанавливающих требования к предоставлению </w:t>
      </w:r>
      <w:r w:rsidR="00A302FD" w:rsidRPr="00BF159B">
        <w:rPr>
          <w:b/>
          <w:color w:val="000000"/>
          <w:sz w:val="28"/>
          <w:szCs w:val="28"/>
        </w:rPr>
        <w:t>муниципальной</w:t>
      </w:r>
      <w:r w:rsidRPr="00BF159B">
        <w:rPr>
          <w:b/>
          <w:color w:val="000000"/>
          <w:sz w:val="28"/>
          <w:szCs w:val="28"/>
        </w:rPr>
        <w:t xml:space="preserve"> услуги, а также принятием ими решений</w:t>
      </w:r>
    </w:p>
    <w:p w:rsidR="00B95558" w:rsidRPr="00BF159B" w:rsidRDefault="00B95558" w:rsidP="00BF159B">
      <w:pPr>
        <w:widowControl w:val="0"/>
        <w:autoSpaceDE w:val="0"/>
        <w:autoSpaceDN w:val="0"/>
        <w:adjustRightInd w:val="0"/>
        <w:ind w:firstLine="709"/>
        <w:jc w:val="center"/>
        <w:rPr>
          <w:b/>
          <w:color w:val="000000"/>
          <w:sz w:val="28"/>
          <w:szCs w:val="28"/>
        </w:rPr>
      </w:pP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4.1. Текущий контроль за соблюдением и исполнением </w:t>
      </w:r>
      <w:r w:rsidR="00994AD1" w:rsidRPr="00BF159B">
        <w:rPr>
          <w:color w:val="000000"/>
          <w:sz w:val="28"/>
          <w:szCs w:val="28"/>
        </w:rPr>
        <w:t xml:space="preserve">настоящего </w:t>
      </w:r>
      <w:r w:rsidRPr="00BF159B">
        <w:rPr>
          <w:color w:val="000000"/>
          <w:sz w:val="28"/>
          <w:szCs w:val="28"/>
        </w:rPr>
        <w:t xml:space="preserve">Административного регламента, иных нормативных правовых актов, устанавливающих требования к предоставлению </w:t>
      </w:r>
      <w:r w:rsidR="00A302FD" w:rsidRPr="00BF159B">
        <w:rPr>
          <w:color w:val="000000"/>
          <w:sz w:val="28"/>
          <w:szCs w:val="28"/>
        </w:rPr>
        <w:t>муниципальной</w:t>
      </w:r>
      <w:r w:rsidRPr="00BF159B">
        <w:rPr>
          <w:color w:val="000000"/>
          <w:sz w:val="28"/>
          <w:szCs w:val="28"/>
        </w:rPr>
        <w:t xml:space="preserve"> услуги, осуществляется на постоянной основе должностными лицами </w:t>
      </w:r>
      <w:r w:rsidR="00B16E9C" w:rsidRPr="00BF159B">
        <w:rPr>
          <w:color w:val="000000"/>
          <w:sz w:val="28"/>
          <w:szCs w:val="28"/>
        </w:rPr>
        <w:t>у</w:t>
      </w:r>
      <w:r w:rsidRPr="00BF159B">
        <w:rPr>
          <w:color w:val="000000"/>
          <w:sz w:val="28"/>
          <w:szCs w:val="28"/>
        </w:rPr>
        <w:t xml:space="preserve">полномоченного органа, уполномоченными на осуществление контроля за предоставлением </w:t>
      </w:r>
      <w:r w:rsidR="00A302FD" w:rsidRPr="00BF159B">
        <w:rPr>
          <w:color w:val="000000"/>
          <w:sz w:val="28"/>
          <w:szCs w:val="28"/>
        </w:rPr>
        <w:t>муниципальной</w:t>
      </w:r>
      <w:r w:rsidRPr="00BF159B">
        <w:rPr>
          <w:color w:val="000000"/>
          <w:sz w:val="28"/>
          <w:szCs w:val="28"/>
        </w:rPr>
        <w:t xml:space="preserve"> услуги.</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16E9C" w:rsidRPr="00BF159B">
        <w:rPr>
          <w:color w:val="000000"/>
          <w:sz w:val="28"/>
          <w:szCs w:val="28"/>
        </w:rPr>
        <w:t>у</w:t>
      </w:r>
      <w:r w:rsidRPr="00BF159B">
        <w:rPr>
          <w:color w:val="000000"/>
          <w:sz w:val="28"/>
          <w:szCs w:val="28"/>
        </w:rPr>
        <w:t>полномоченного органа.</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Текущий контроль осуществляется путем проведения проверок:</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решений о предоставлении (об отказе в предоставлении) </w:t>
      </w:r>
      <w:r w:rsidR="00A302FD" w:rsidRPr="00BF159B">
        <w:rPr>
          <w:color w:val="000000"/>
          <w:sz w:val="28"/>
          <w:szCs w:val="28"/>
        </w:rPr>
        <w:t>муниципальной</w:t>
      </w:r>
      <w:r w:rsidRPr="00BF159B">
        <w:rPr>
          <w:color w:val="000000"/>
          <w:sz w:val="28"/>
          <w:szCs w:val="28"/>
        </w:rPr>
        <w:t xml:space="preserve"> услуги;</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выявления и устранения нарушений прав граждан;</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5558" w:rsidRPr="00BF159B" w:rsidRDefault="00B95558" w:rsidP="00BF159B">
      <w:pPr>
        <w:autoSpaceDE w:val="0"/>
        <w:autoSpaceDN w:val="0"/>
        <w:adjustRightInd w:val="0"/>
        <w:ind w:firstLine="540"/>
        <w:jc w:val="both"/>
        <w:rPr>
          <w:color w:val="000000"/>
          <w:sz w:val="28"/>
          <w:szCs w:val="28"/>
        </w:rPr>
      </w:pPr>
    </w:p>
    <w:p w:rsidR="00B95558" w:rsidRPr="00BF159B" w:rsidRDefault="00B95558" w:rsidP="00BF159B">
      <w:pPr>
        <w:autoSpaceDE w:val="0"/>
        <w:autoSpaceDN w:val="0"/>
        <w:adjustRightInd w:val="0"/>
        <w:jc w:val="center"/>
        <w:outlineLvl w:val="0"/>
        <w:rPr>
          <w:b/>
          <w:color w:val="000000"/>
          <w:sz w:val="28"/>
          <w:szCs w:val="28"/>
        </w:rPr>
      </w:pPr>
      <w:r w:rsidRPr="00BF159B">
        <w:rPr>
          <w:b/>
          <w:color w:val="000000"/>
          <w:sz w:val="28"/>
          <w:szCs w:val="28"/>
        </w:rPr>
        <w:t>Порядок и периодичность осуществления плановых и внеплановых</w:t>
      </w:r>
    </w:p>
    <w:p w:rsidR="00B95558" w:rsidRPr="00BF159B" w:rsidRDefault="00B95558" w:rsidP="00BF159B">
      <w:pPr>
        <w:autoSpaceDE w:val="0"/>
        <w:autoSpaceDN w:val="0"/>
        <w:adjustRightInd w:val="0"/>
        <w:jc w:val="center"/>
        <w:rPr>
          <w:b/>
          <w:color w:val="000000"/>
          <w:sz w:val="28"/>
          <w:szCs w:val="28"/>
        </w:rPr>
      </w:pPr>
      <w:r w:rsidRPr="00BF159B">
        <w:rPr>
          <w:b/>
          <w:color w:val="000000"/>
          <w:sz w:val="28"/>
          <w:szCs w:val="28"/>
        </w:rPr>
        <w:t xml:space="preserve">проверок полноты и качества предоставления </w:t>
      </w:r>
      <w:r w:rsidR="00A302FD" w:rsidRPr="00BF159B">
        <w:rPr>
          <w:b/>
          <w:color w:val="000000"/>
          <w:sz w:val="28"/>
          <w:szCs w:val="28"/>
        </w:rPr>
        <w:t>муниципальной</w:t>
      </w:r>
      <w:r w:rsidRPr="00BF159B">
        <w:rPr>
          <w:b/>
          <w:color w:val="000000"/>
          <w:sz w:val="28"/>
          <w:szCs w:val="28"/>
        </w:rPr>
        <w:t xml:space="preserve"> услуги, в том числе порядок и формы контроля за полнотой и качеством предоставления </w:t>
      </w:r>
      <w:r w:rsidR="00A302FD" w:rsidRPr="00BF159B">
        <w:rPr>
          <w:b/>
          <w:color w:val="000000"/>
          <w:sz w:val="28"/>
          <w:szCs w:val="28"/>
        </w:rPr>
        <w:t>муниципальной</w:t>
      </w:r>
      <w:r w:rsidRPr="00BF159B">
        <w:rPr>
          <w:b/>
          <w:color w:val="000000"/>
          <w:sz w:val="28"/>
          <w:szCs w:val="28"/>
        </w:rPr>
        <w:t xml:space="preserve"> услуги</w:t>
      </w:r>
    </w:p>
    <w:p w:rsidR="00B95558" w:rsidRPr="00BF159B" w:rsidRDefault="00B95558" w:rsidP="00BF159B">
      <w:pPr>
        <w:autoSpaceDE w:val="0"/>
        <w:autoSpaceDN w:val="0"/>
        <w:adjustRightInd w:val="0"/>
        <w:ind w:firstLine="540"/>
        <w:jc w:val="both"/>
        <w:rPr>
          <w:color w:val="000000"/>
          <w:sz w:val="28"/>
          <w:szCs w:val="28"/>
        </w:rPr>
      </w:pP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4.2. Контроль за полнотой и качеством предоставления </w:t>
      </w:r>
      <w:r w:rsidR="00A302FD" w:rsidRPr="00BF159B">
        <w:rPr>
          <w:color w:val="000000"/>
          <w:sz w:val="28"/>
          <w:szCs w:val="28"/>
        </w:rPr>
        <w:t>муниципальной</w:t>
      </w:r>
      <w:r w:rsidR="00690770" w:rsidRPr="00BF159B">
        <w:rPr>
          <w:color w:val="000000"/>
          <w:sz w:val="28"/>
          <w:szCs w:val="28"/>
        </w:rPr>
        <w:t xml:space="preserve"> </w:t>
      </w:r>
      <w:r w:rsidRPr="00BF159B">
        <w:rPr>
          <w:color w:val="000000"/>
          <w:sz w:val="28"/>
          <w:szCs w:val="28"/>
        </w:rPr>
        <w:t>услуги включает в себя проведение плановых и внеплановых проверок.</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4.3. Плановые проверки осуществляются на основании годовых планов работы </w:t>
      </w:r>
      <w:r w:rsidR="005E1797" w:rsidRPr="00BF159B">
        <w:rPr>
          <w:color w:val="000000"/>
          <w:sz w:val="28"/>
          <w:szCs w:val="28"/>
        </w:rPr>
        <w:t xml:space="preserve">уполномоченного </w:t>
      </w:r>
      <w:r w:rsidRPr="00BF159B">
        <w:rPr>
          <w:color w:val="000000"/>
          <w:sz w:val="28"/>
          <w:szCs w:val="28"/>
        </w:rPr>
        <w:t xml:space="preserve">органа, утверждаемых руководителем </w:t>
      </w:r>
      <w:r w:rsidR="005E1797" w:rsidRPr="00BF159B">
        <w:rPr>
          <w:color w:val="000000"/>
          <w:sz w:val="28"/>
          <w:szCs w:val="28"/>
        </w:rPr>
        <w:t xml:space="preserve">уполномоченного </w:t>
      </w:r>
      <w:r w:rsidRPr="00BF159B">
        <w:rPr>
          <w:color w:val="000000"/>
          <w:sz w:val="28"/>
          <w:szCs w:val="28"/>
        </w:rPr>
        <w:t xml:space="preserve">органа. При плановой проверке полноты и качества предоставления </w:t>
      </w:r>
      <w:r w:rsidR="00A302FD" w:rsidRPr="00BF159B">
        <w:rPr>
          <w:color w:val="000000"/>
          <w:sz w:val="28"/>
          <w:szCs w:val="28"/>
        </w:rPr>
        <w:t>муниципальной</w:t>
      </w:r>
      <w:r w:rsidR="00690770" w:rsidRPr="00BF159B">
        <w:rPr>
          <w:color w:val="000000"/>
          <w:sz w:val="28"/>
          <w:szCs w:val="28"/>
        </w:rPr>
        <w:t xml:space="preserve"> </w:t>
      </w:r>
      <w:r w:rsidRPr="00BF159B">
        <w:rPr>
          <w:color w:val="000000"/>
          <w:sz w:val="28"/>
          <w:szCs w:val="28"/>
        </w:rPr>
        <w:t>услуги контролю подлежат:</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соблюдение сроков предоставления </w:t>
      </w:r>
      <w:r w:rsidR="00A302FD" w:rsidRPr="00BF159B">
        <w:rPr>
          <w:color w:val="000000"/>
          <w:sz w:val="28"/>
          <w:szCs w:val="28"/>
        </w:rPr>
        <w:t>муниципальной</w:t>
      </w:r>
      <w:r w:rsidR="00690770" w:rsidRPr="00BF159B">
        <w:rPr>
          <w:color w:val="000000"/>
          <w:sz w:val="28"/>
          <w:szCs w:val="28"/>
        </w:rPr>
        <w:t xml:space="preserve"> </w:t>
      </w:r>
      <w:r w:rsidRPr="00BF159B">
        <w:rPr>
          <w:color w:val="000000"/>
          <w:sz w:val="28"/>
          <w:szCs w:val="28"/>
        </w:rPr>
        <w:t>услуги;</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соблюдение положений настоящего Административного регламента;</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правильность и обоснованность принятого решения об отказе в предоставлении </w:t>
      </w:r>
      <w:r w:rsidR="00A302FD" w:rsidRPr="00BF159B">
        <w:rPr>
          <w:color w:val="000000"/>
          <w:sz w:val="28"/>
          <w:szCs w:val="28"/>
        </w:rPr>
        <w:t>муниципальной</w:t>
      </w:r>
      <w:r w:rsidRPr="00BF159B">
        <w:rPr>
          <w:color w:val="000000"/>
          <w:sz w:val="28"/>
          <w:szCs w:val="28"/>
        </w:rPr>
        <w:t xml:space="preserve"> услуги.</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Основанием для проведения внеплановых проверок являются:</w:t>
      </w:r>
    </w:p>
    <w:p w:rsidR="00085E81" w:rsidRPr="00BF159B" w:rsidRDefault="00085E81" w:rsidP="00BF159B">
      <w:pPr>
        <w:autoSpaceDE w:val="0"/>
        <w:autoSpaceDN w:val="0"/>
        <w:adjustRightInd w:val="0"/>
        <w:ind w:firstLine="540"/>
        <w:jc w:val="both"/>
        <w:rPr>
          <w:i/>
          <w:iCs/>
          <w:color w:val="000000"/>
          <w:sz w:val="28"/>
          <w:szCs w:val="28"/>
        </w:rPr>
      </w:pPr>
      <w:r w:rsidRPr="00BF159B">
        <w:rPr>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A302FD" w:rsidRPr="00BF159B">
        <w:rPr>
          <w:color w:val="000000"/>
          <w:sz w:val="28"/>
          <w:szCs w:val="28"/>
        </w:rPr>
        <w:t xml:space="preserve"> Смоленской </w:t>
      </w:r>
      <w:r w:rsidR="00A302FD" w:rsidRPr="00BF159B">
        <w:rPr>
          <w:color w:val="000000"/>
          <w:sz w:val="28"/>
          <w:szCs w:val="28"/>
        </w:rPr>
        <w:lastRenderedPageBreak/>
        <w:t>области</w:t>
      </w:r>
      <w:r w:rsidR="00B563FF" w:rsidRPr="00BF159B">
        <w:rPr>
          <w:color w:val="000000"/>
          <w:sz w:val="28"/>
          <w:szCs w:val="28"/>
        </w:rPr>
        <w:t xml:space="preserve"> </w:t>
      </w:r>
      <w:r w:rsidRPr="00BF159B">
        <w:rPr>
          <w:color w:val="000000"/>
          <w:sz w:val="28"/>
          <w:szCs w:val="28"/>
        </w:rPr>
        <w:t>и нормативных правовых актов</w:t>
      </w:r>
      <w:r w:rsidR="00A302FD" w:rsidRPr="00BF159B">
        <w:rPr>
          <w:color w:val="000000"/>
          <w:sz w:val="28"/>
          <w:szCs w:val="28"/>
        </w:rPr>
        <w:t xml:space="preserve"> Администрации муниципального образования «Починковский район» Смоленской области</w:t>
      </w:r>
      <w:r w:rsidRPr="00BF159B">
        <w:rPr>
          <w:i/>
          <w:iCs/>
          <w:color w:val="000000"/>
          <w:sz w:val="28"/>
          <w:szCs w:val="28"/>
        </w:rPr>
        <w:t>;</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обращения граждан и юридических лиц на нарушения законодательства, в том числе на качество предоставления </w:t>
      </w:r>
      <w:r w:rsidR="00A302FD" w:rsidRPr="00BF159B">
        <w:rPr>
          <w:color w:val="000000"/>
          <w:sz w:val="28"/>
          <w:szCs w:val="28"/>
        </w:rPr>
        <w:t>муниципальной</w:t>
      </w:r>
      <w:r w:rsidR="00B563FF" w:rsidRPr="00BF159B">
        <w:rPr>
          <w:color w:val="000000"/>
          <w:sz w:val="28"/>
          <w:szCs w:val="28"/>
        </w:rPr>
        <w:t xml:space="preserve"> </w:t>
      </w:r>
      <w:r w:rsidRPr="00BF159B">
        <w:rPr>
          <w:color w:val="000000"/>
          <w:sz w:val="28"/>
          <w:szCs w:val="28"/>
        </w:rPr>
        <w:t>услуги.</w:t>
      </w:r>
    </w:p>
    <w:p w:rsidR="00B95558" w:rsidRPr="00BF159B" w:rsidRDefault="00B95558" w:rsidP="00BF159B">
      <w:pPr>
        <w:autoSpaceDE w:val="0"/>
        <w:autoSpaceDN w:val="0"/>
        <w:adjustRightInd w:val="0"/>
        <w:ind w:firstLine="540"/>
        <w:jc w:val="both"/>
        <w:rPr>
          <w:color w:val="000000"/>
          <w:sz w:val="28"/>
          <w:szCs w:val="28"/>
        </w:rPr>
      </w:pPr>
    </w:p>
    <w:p w:rsidR="00B95558" w:rsidRPr="00BF159B" w:rsidRDefault="00B95558" w:rsidP="00BF159B">
      <w:pPr>
        <w:autoSpaceDE w:val="0"/>
        <w:autoSpaceDN w:val="0"/>
        <w:adjustRightInd w:val="0"/>
        <w:jc w:val="center"/>
        <w:outlineLvl w:val="0"/>
        <w:rPr>
          <w:b/>
          <w:color w:val="000000"/>
          <w:sz w:val="28"/>
          <w:szCs w:val="28"/>
        </w:rPr>
      </w:pPr>
      <w:r w:rsidRPr="00BF159B">
        <w:rPr>
          <w:b/>
          <w:color w:val="000000"/>
          <w:sz w:val="28"/>
          <w:szCs w:val="28"/>
        </w:rPr>
        <w:t>Ответственность должностных лиц за решения и действия</w:t>
      </w:r>
    </w:p>
    <w:p w:rsidR="00B95558" w:rsidRPr="00BF159B" w:rsidRDefault="00B95558" w:rsidP="00BF159B">
      <w:pPr>
        <w:autoSpaceDE w:val="0"/>
        <w:autoSpaceDN w:val="0"/>
        <w:adjustRightInd w:val="0"/>
        <w:jc w:val="center"/>
        <w:rPr>
          <w:b/>
          <w:color w:val="000000"/>
          <w:sz w:val="28"/>
          <w:szCs w:val="28"/>
        </w:rPr>
      </w:pPr>
      <w:r w:rsidRPr="00BF159B">
        <w:rPr>
          <w:b/>
          <w:color w:val="000000"/>
          <w:sz w:val="28"/>
          <w:szCs w:val="28"/>
        </w:rPr>
        <w:t>(бездействие), принимаемые (осуществляемые) ими в ходе</w:t>
      </w:r>
    </w:p>
    <w:p w:rsidR="00B95558" w:rsidRPr="00BF159B" w:rsidRDefault="00B95558" w:rsidP="00BF159B">
      <w:pPr>
        <w:autoSpaceDE w:val="0"/>
        <w:autoSpaceDN w:val="0"/>
        <w:adjustRightInd w:val="0"/>
        <w:jc w:val="center"/>
        <w:rPr>
          <w:b/>
          <w:color w:val="000000"/>
          <w:sz w:val="28"/>
          <w:szCs w:val="28"/>
        </w:rPr>
      </w:pPr>
      <w:r w:rsidRPr="00BF159B">
        <w:rPr>
          <w:b/>
          <w:color w:val="000000"/>
          <w:sz w:val="28"/>
          <w:szCs w:val="28"/>
        </w:rPr>
        <w:t xml:space="preserve">предоставления </w:t>
      </w:r>
      <w:r w:rsidR="00A302FD" w:rsidRPr="00BF159B">
        <w:rPr>
          <w:b/>
          <w:color w:val="000000"/>
          <w:sz w:val="28"/>
          <w:szCs w:val="28"/>
        </w:rPr>
        <w:t>муниципальной</w:t>
      </w:r>
      <w:r w:rsidRPr="00BF159B">
        <w:rPr>
          <w:b/>
          <w:color w:val="000000"/>
          <w:sz w:val="28"/>
          <w:szCs w:val="28"/>
        </w:rPr>
        <w:t xml:space="preserve"> услуги</w:t>
      </w:r>
    </w:p>
    <w:p w:rsidR="00B95558" w:rsidRPr="00BF159B" w:rsidRDefault="00B95558" w:rsidP="00BF159B">
      <w:pPr>
        <w:autoSpaceDE w:val="0"/>
        <w:autoSpaceDN w:val="0"/>
        <w:adjustRightInd w:val="0"/>
        <w:ind w:firstLine="540"/>
        <w:jc w:val="both"/>
        <w:rPr>
          <w:color w:val="000000"/>
          <w:sz w:val="28"/>
          <w:szCs w:val="28"/>
        </w:rPr>
      </w:pPr>
    </w:p>
    <w:p w:rsidR="00085E81" w:rsidRPr="00BF159B" w:rsidRDefault="00085E81" w:rsidP="00BF159B">
      <w:pPr>
        <w:autoSpaceDE w:val="0"/>
        <w:autoSpaceDN w:val="0"/>
        <w:adjustRightInd w:val="0"/>
        <w:ind w:firstLine="540"/>
        <w:jc w:val="both"/>
        <w:rPr>
          <w:i/>
          <w:iCs/>
          <w:color w:val="000000"/>
          <w:sz w:val="28"/>
          <w:szCs w:val="28"/>
        </w:rPr>
      </w:pPr>
      <w:r w:rsidRPr="00BF159B">
        <w:rPr>
          <w:color w:val="000000"/>
          <w:sz w:val="28"/>
          <w:szCs w:val="28"/>
        </w:rPr>
        <w:t>4.</w:t>
      </w:r>
      <w:r w:rsidR="001B35D8" w:rsidRPr="00BF159B">
        <w:rPr>
          <w:color w:val="000000"/>
          <w:sz w:val="28"/>
          <w:szCs w:val="28"/>
        </w:rPr>
        <w:t>5</w:t>
      </w:r>
      <w:r w:rsidRPr="00BF159B">
        <w:rPr>
          <w:color w:val="000000"/>
          <w:sz w:val="28"/>
          <w:szCs w:val="28"/>
        </w:rPr>
        <w:t xml:space="preserve">. По результатам проведенных проверок в случае выявления нарушений положений </w:t>
      </w:r>
      <w:r w:rsidR="00994AD1" w:rsidRPr="00BF159B">
        <w:rPr>
          <w:color w:val="000000"/>
          <w:sz w:val="28"/>
          <w:szCs w:val="28"/>
        </w:rPr>
        <w:t xml:space="preserve">настоящего </w:t>
      </w:r>
      <w:r w:rsidRPr="00BF159B">
        <w:rPr>
          <w:color w:val="000000"/>
          <w:sz w:val="28"/>
          <w:szCs w:val="28"/>
        </w:rPr>
        <w:t xml:space="preserve">Административного регламента, нормативных правовых актов </w:t>
      </w:r>
      <w:r w:rsidR="00C0759F" w:rsidRPr="00BF159B">
        <w:rPr>
          <w:i/>
          <w:iCs/>
          <w:color w:val="000000"/>
          <w:sz w:val="28"/>
          <w:szCs w:val="28"/>
        </w:rPr>
        <w:t>Смоленской области</w:t>
      </w:r>
      <w:r w:rsidR="00B563FF" w:rsidRPr="00BF159B">
        <w:rPr>
          <w:color w:val="000000"/>
          <w:sz w:val="28"/>
          <w:szCs w:val="28"/>
        </w:rPr>
        <w:t xml:space="preserve"> и нормативных правовых </w:t>
      </w:r>
      <w:r w:rsidR="00C0759F" w:rsidRPr="00BF159B">
        <w:rPr>
          <w:color w:val="000000"/>
          <w:sz w:val="28"/>
          <w:szCs w:val="28"/>
        </w:rPr>
        <w:t>Администрации муниципального образования «Починковский район» Смоленской области</w:t>
      </w:r>
      <w:r w:rsidR="00E5756A" w:rsidRPr="00BF159B">
        <w:rPr>
          <w:i/>
          <w:iCs/>
          <w:color w:val="000000"/>
          <w:sz w:val="28"/>
          <w:szCs w:val="28"/>
        </w:rPr>
        <w:t xml:space="preserve"> </w:t>
      </w:r>
      <w:r w:rsidRPr="00BF159B">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302FD" w:rsidRPr="00BF159B">
        <w:rPr>
          <w:color w:val="000000"/>
          <w:sz w:val="28"/>
          <w:szCs w:val="28"/>
        </w:rPr>
        <w:t>муниципальной</w:t>
      </w:r>
      <w:r w:rsidR="00B563FF" w:rsidRPr="00BF159B">
        <w:rPr>
          <w:color w:val="000000"/>
          <w:sz w:val="28"/>
          <w:szCs w:val="28"/>
        </w:rPr>
        <w:t xml:space="preserve"> </w:t>
      </w:r>
      <w:r w:rsidRPr="00BF159B">
        <w:rPr>
          <w:color w:val="000000"/>
          <w:sz w:val="28"/>
          <w:szCs w:val="28"/>
        </w:rPr>
        <w:t>услуги закрепляется в их должностных регламентах в соответствии с требованиями законодательства.</w:t>
      </w:r>
    </w:p>
    <w:p w:rsidR="00B95558" w:rsidRPr="00BF159B" w:rsidRDefault="00B95558" w:rsidP="00BF159B">
      <w:pPr>
        <w:autoSpaceDE w:val="0"/>
        <w:autoSpaceDN w:val="0"/>
        <w:adjustRightInd w:val="0"/>
        <w:ind w:firstLine="540"/>
        <w:jc w:val="both"/>
        <w:rPr>
          <w:color w:val="000000"/>
          <w:sz w:val="28"/>
          <w:szCs w:val="28"/>
        </w:rPr>
      </w:pPr>
    </w:p>
    <w:p w:rsidR="00B95558" w:rsidRPr="00BF159B" w:rsidRDefault="00B95558" w:rsidP="00BF159B">
      <w:pPr>
        <w:autoSpaceDE w:val="0"/>
        <w:autoSpaceDN w:val="0"/>
        <w:adjustRightInd w:val="0"/>
        <w:jc w:val="center"/>
        <w:outlineLvl w:val="0"/>
        <w:rPr>
          <w:b/>
          <w:color w:val="000000"/>
          <w:sz w:val="28"/>
          <w:szCs w:val="28"/>
        </w:rPr>
      </w:pPr>
      <w:r w:rsidRPr="00BF159B">
        <w:rPr>
          <w:b/>
          <w:color w:val="000000"/>
          <w:sz w:val="28"/>
          <w:szCs w:val="28"/>
        </w:rPr>
        <w:t>Требования к порядку и формам контроля за предоставлением</w:t>
      </w:r>
    </w:p>
    <w:p w:rsidR="00B95558" w:rsidRPr="00BF159B" w:rsidRDefault="00A302FD" w:rsidP="00BF159B">
      <w:pPr>
        <w:autoSpaceDE w:val="0"/>
        <w:autoSpaceDN w:val="0"/>
        <w:adjustRightInd w:val="0"/>
        <w:jc w:val="center"/>
        <w:rPr>
          <w:b/>
          <w:color w:val="000000"/>
          <w:sz w:val="28"/>
          <w:szCs w:val="28"/>
        </w:rPr>
      </w:pPr>
      <w:r w:rsidRPr="00BF159B">
        <w:rPr>
          <w:b/>
          <w:color w:val="000000"/>
          <w:sz w:val="28"/>
          <w:szCs w:val="28"/>
        </w:rPr>
        <w:t>муниципальной</w:t>
      </w:r>
      <w:r w:rsidR="00B95558" w:rsidRPr="00BF159B">
        <w:rPr>
          <w:b/>
          <w:color w:val="000000"/>
          <w:sz w:val="28"/>
          <w:szCs w:val="28"/>
        </w:rPr>
        <w:t xml:space="preserve"> услуги, в том числе со стороны граждан,</w:t>
      </w:r>
    </w:p>
    <w:p w:rsidR="00B95558" w:rsidRPr="00BF159B" w:rsidRDefault="00B95558" w:rsidP="00BF159B">
      <w:pPr>
        <w:autoSpaceDE w:val="0"/>
        <w:autoSpaceDN w:val="0"/>
        <w:adjustRightInd w:val="0"/>
        <w:jc w:val="center"/>
        <w:rPr>
          <w:b/>
          <w:color w:val="000000"/>
          <w:sz w:val="28"/>
          <w:szCs w:val="28"/>
        </w:rPr>
      </w:pPr>
      <w:r w:rsidRPr="00BF159B">
        <w:rPr>
          <w:b/>
          <w:color w:val="000000"/>
          <w:sz w:val="28"/>
          <w:szCs w:val="28"/>
        </w:rPr>
        <w:t>их объединений и организаций</w:t>
      </w:r>
    </w:p>
    <w:p w:rsidR="00B95558" w:rsidRPr="00BF159B" w:rsidRDefault="00B95558" w:rsidP="00BF159B">
      <w:pPr>
        <w:autoSpaceDE w:val="0"/>
        <w:autoSpaceDN w:val="0"/>
        <w:adjustRightInd w:val="0"/>
        <w:ind w:firstLine="540"/>
        <w:jc w:val="both"/>
        <w:rPr>
          <w:color w:val="000000"/>
          <w:sz w:val="28"/>
          <w:szCs w:val="28"/>
        </w:rPr>
      </w:pP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4.</w:t>
      </w:r>
      <w:r w:rsidR="001B35D8" w:rsidRPr="00BF159B">
        <w:rPr>
          <w:color w:val="000000"/>
          <w:sz w:val="28"/>
          <w:szCs w:val="28"/>
        </w:rPr>
        <w:t>6</w:t>
      </w:r>
      <w:r w:rsidRPr="00BF159B">
        <w:rPr>
          <w:color w:val="000000"/>
          <w:sz w:val="28"/>
          <w:szCs w:val="28"/>
        </w:rPr>
        <w:t xml:space="preserve">. Граждане, их объединения и организации имеют право осуществлять контроль за предоставлением </w:t>
      </w:r>
      <w:r w:rsidR="00A302FD" w:rsidRPr="00BF159B">
        <w:rPr>
          <w:color w:val="000000"/>
          <w:sz w:val="28"/>
          <w:szCs w:val="28"/>
        </w:rPr>
        <w:t>муниципальной</w:t>
      </w:r>
      <w:r w:rsidR="00D142E6" w:rsidRPr="00BF159B">
        <w:rPr>
          <w:color w:val="000000"/>
          <w:sz w:val="28"/>
          <w:szCs w:val="28"/>
        </w:rPr>
        <w:t xml:space="preserve"> </w:t>
      </w:r>
      <w:r w:rsidRPr="00BF159B">
        <w:rPr>
          <w:color w:val="000000"/>
          <w:sz w:val="28"/>
          <w:szCs w:val="28"/>
        </w:rPr>
        <w:t xml:space="preserve">услуги путем получения информации о ходе предоставления </w:t>
      </w:r>
      <w:r w:rsidR="00A302FD" w:rsidRPr="00BF159B">
        <w:rPr>
          <w:color w:val="000000"/>
          <w:sz w:val="28"/>
          <w:szCs w:val="28"/>
        </w:rPr>
        <w:t>муниципальной</w:t>
      </w:r>
      <w:r w:rsidRPr="00BF159B">
        <w:rPr>
          <w:color w:val="000000"/>
          <w:sz w:val="28"/>
          <w:szCs w:val="28"/>
        </w:rPr>
        <w:t xml:space="preserve"> услуги, в том числе о сроках завершения административных процедур (действий).</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Граждане, их объединения и организации также имеют право:</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 xml:space="preserve">направлять замечания и предложения по улучшению доступности и качества предоставления </w:t>
      </w:r>
      <w:r w:rsidR="00A302FD" w:rsidRPr="00BF159B">
        <w:rPr>
          <w:color w:val="000000"/>
          <w:sz w:val="28"/>
          <w:szCs w:val="28"/>
        </w:rPr>
        <w:t>муниципальной</w:t>
      </w:r>
      <w:r w:rsidRPr="00BF159B">
        <w:rPr>
          <w:color w:val="000000"/>
          <w:sz w:val="28"/>
          <w:szCs w:val="28"/>
        </w:rPr>
        <w:t xml:space="preserve"> услуги;</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вносить предложения о мерах по устранению нарушений настоящего Административного регламента.</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4.</w:t>
      </w:r>
      <w:r w:rsidR="001B35D8" w:rsidRPr="00BF159B">
        <w:rPr>
          <w:color w:val="000000"/>
          <w:sz w:val="28"/>
          <w:szCs w:val="28"/>
        </w:rPr>
        <w:t>7</w:t>
      </w:r>
      <w:r w:rsidRPr="00BF159B">
        <w:rPr>
          <w:color w:val="000000"/>
          <w:sz w:val="28"/>
          <w:szCs w:val="28"/>
        </w:rPr>
        <w:t xml:space="preserve">. Должностные лица </w:t>
      </w:r>
      <w:r w:rsidR="005E1797" w:rsidRPr="00BF159B">
        <w:rPr>
          <w:color w:val="000000"/>
          <w:sz w:val="28"/>
          <w:szCs w:val="28"/>
        </w:rPr>
        <w:t xml:space="preserve">уполномоченного </w:t>
      </w:r>
      <w:r w:rsidRPr="00BF159B">
        <w:rPr>
          <w:color w:val="000000"/>
          <w:sz w:val="28"/>
          <w:szCs w:val="28"/>
        </w:rPr>
        <w:t>органа</w:t>
      </w:r>
      <w:r w:rsidR="00D142E6" w:rsidRPr="00BF159B">
        <w:rPr>
          <w:color w:val="000000"/>
          <w:sz w:val="28"/>
          <w:szCs w:val="28"/>
        </w:rPr>
        <w:t xml:space="preserve"> </w:t>
      </w:r>
      <w:r w:rsidRPr="00BF159B">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85E81" w:rsidRPr="00BF159B" w:rsidRDefault="00085E81" w:rsidP="00BF159B">
      <w:pPr>
        <w:autoSpaceDE w:val="0"/>
        <w:autoSpaceDN w:val="0"/>
        <w:adjustRightInd w:val="0"/>
        <w:ind w:firstLine="540"/>
        <w:jc w:val="both"/>
        <w:rPr>
          <w:color w:val="000000"/>
          <w:sz w:val="28"/>
          <w:szCs w:val="28"/>
        </w:rPr>
      </w:pPr>
      <w:r w:rsidRPr="00BF159B">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5696" w:rsidRPr="00BF159B" w:rsidRDefault="00FE6C22" w:rsidP="00BF159B">
      <w:pPr>
        <w:autoSpaceDE w:val="0"/>
        <w:autoSpaceDN w:val="0"/>
        <w:adjustRightInd w:val="0"/>
        <w:ind w:firstLine="540"/>
        <w:jc w:val="center"/>
        <w:rPr>
          <w:b/>
          <w:color w:val="000000"/>
          <w:sz w:val="28"/>
          <w:szCs w:val="28"/>
        </w:rPr>
      </w:pPr>
      <w:r w:rsidRPr="00BF159B">
        <w:rPr>
          <w:color w:val="000000"/>
          <w:sz w:val="28"/>
          <w:szCs w:val="28"/>
        </w:rPr>
        <w:br w:type="page"/>
      </w:r>
      <w:r w:rsidR="00F158CD" w:rsidRPr="00BF159B">
        <w:rPr>
          <w:b/>
          <w:color w:val="000000"/>
          <w:sz w:val="28"/>
          <w:szCs w:val="28"/>
        </w:rPr>
        <w:lastRenderedPageBreak/>
        <w:t xml:space="preserve">Раздел </w:t>
      </w:r>
      <w:r w:rsidR="00D05696" w:rsidRPr="00BF159B">
        <w:rPr>
          <w:b/>
          <w:color w:val="000000"/>
          <w:sz w:val="28"/>
          <w:szCs w:val="28"/>
          <w:lang w:val="en-US"/>
        </w:rPr>
        <w:t>V</w:t>
      </w:r>
      <w:r w:rsidR="00D05696" w:rsidRPr="00BF159B">
        <w:rPr>
          <w:b/>
          <w:color w:val="000000"/>
          <w:sz w:val="28"/>
          <w:szCs w:val="28"/>
        </w:rPr>
        <w:t xml:space="preserve">. Досудебный (внесудебный) порядок обжалования решений и действий (бездействия) органа, предоставляющего </w:t>
      </w:r>
      <w:r w:rsidR="00A302FD" w:rsidRPr="00BF159B">
        <w:rPr>
          <w:b/>
          <w:color w:val="000000"/>
          <w:sz w:val="28"/>
          <w:szCs w:val="28"/>
        </w:rPr>
        <w:t>муниципальную</w:t>
      </w:r>
      <w:r w:rsidR="00D142E6" w:rsidRPr="00BF159B">
        <w:rPr>
          <w:b/>
          <w:color w:val="000000"/>
          <w:sz w:val="28"/>
          <w:szCs w:val="28"/>
        </w:rPr>
        <w:t xml:space="preserve"> </w:t>
      </w:r>
      <w:r w:rsidR="00D05696" w:rsidRPr="00BF159B">
        <w:rPr>
          <w:b/>
          <w:color w:val="000000"/>
          <w:sz w:val="28"/>
          <w:szCs w:val="28"/>
        </w:rPr>
        <w:t xml:space="preserve">услугу, а также их должностных лиц, </w:t>
      </w:r>
      <w:r w:rsidR="00A44F58" w:rsidRPr="00BF159B">
        <w:rPr>
          <w:b/>
          <w:color w:val="000000"/>
          <w:sz w:val="28"/>
          <w:szCs w:val="28"/>
        </w:rPr>
        <w:t>государственных</w:t>
      </w:r>
      <w:r w:rsidR="00D142E6" w:rsidRPr="00BF159B">
        <w:rPr>
          <w:b/>
          <w:color w:val="000000"/>
          <w:sz w:val="28"/>
          <w:szCs w:val="28"/>
        </w:rPr>
        <w:t xml:space="preserve"> </w:t>
      </w:r>
      <w:r w:rsidR="00A44F58" w:rsidRPr="00BF159B">
        <w:rPr>
          <w:b/>
          <w:color w:val="000000"/>
          <w:sz w:val="28"/>
          <w:szCs w:val="28"/>
        </w:rPr>
        <w:t>(</w:t>
      </w:r>
      <w:r w:rsidR="00D05696" w:rsidRPr="00BF159B">
        <w:rPr>
          <w:b/>
          <w:color w:val="000000"/>
          <w:sz w:val="28"/>
          <w:szCs w:val="28"/>
        </w:rPr>
        <w:t>муниципальных</w:t>
      </w:r>
      <w:r w:rsidR="00A44F58" w:rsidRPr="00BF159B">
        <w:rPr>
          <w:b/>
          <w:color w:val="000000"/>
          <w:sz w:val="28"/>
          <w:szCs w:val="28"/>
        </w:rPr>
        <w:t>)</w:t>
      </w:r>
      <w:r w:rsidR="00D05696" w:rsidRPr="00BF159B">
        <w:rPr>
          <w:b/>
          <w:color w:val="000000"/>
          <w:sz w:val="28"/>
          <w:szCs w:val="28"/>
        </w:rPr>
        <w:t xml:space="preserve"> служащих</w:t>
      </w:r>
    </w:p>
    <w:p w:rsidR="00B95558" w:rsidRPr="00BF159B" w:rsidRDefault="00B95558" w:rsidP="00BF159B">
      <w:pPr>
        <w:widowControl w:val="0"/>
        <w:autoSpaceDE w:val="0"/>
        <w:autoSpaceDN w:val="0"/>
        <w:adjustRightInd w:val="0"/>
        <w:ind w:firstLine="709"/>
        <w:jc w:val="center"/>
        <w:outlineLvl w:val="1"/>
        <w:rPr>
          <w:b/>
          <w:color w:val="000000"/>
          <w:sz w:val="28"/>
          <w:szCs w:val="28"/>
        </w:rPr>
      </w:pPr>
    </w:p>
    <w:p w:rsidR="00D05696" w:rsidRPr="00BF159B" w:rsidRDefault="00D05696" w:rsidP="00BF159B">
      <w:pPr>
        <w:autoSpaceDE w:val="0"/>
        <w:autoSpaceDN w:val="0"/>
        <w:adjustRightInd w:val="0"/>
        <w:ind w:firstLine="709"/>
        <w:jc w:val="both"/>
        <w:rPr>
          <w:color w:val="000000"/>
          <w:sz w:val="28"/>
          <w:szCs w:val="28"/>
        </w:rPr>
      </w:pPr>
      <w:r w:rsidRPr="00BF159B">
        <w:rPr>
          <w:color w:val="000000"/>
          <w:sz w:val="28"/>
          <w:szCs w:val="28"/>
        </w:rPr>
        <w:t xml:space="preserve">5.1. Заявитель имеет право на обжалование решения и (или) действий (бездействия) </w:t>
      </w:r>
      <w:r w:rsidR="005E1797" w:rsidRPr="00BF159B">
        <w:rPr>
          <w:color w:val="000000"/>
          <w:sz w:val="28"/>
          <w:szCs w:val="28"/>
        </w:rPr>
        <w:t xml:space="preserve">уполномоченного </w:t>
      </w:r>
      <w:r w:rsidRPr="00BF159B">
        <w:rPr>
          <w:color w:val="000000"/>
          <w:sz w:val="28"/>
          <w:szCs w:val="28"/>
        </w:rPr>
        <w:t xml:space="preserve">органа, должностных лиц </w:t>
      </w:r>
      <w:r w:rsidR="005E1797" w:rsidRPr="00BF159B">
        <w:rPr>
          <w:color w:val="000000"/>
          <w:sz w:val="28"/>
          <w:szCs w:val="28"/>
        </w:rPr>
        <w:t xml:space="preserve">уполномоченного </w:t>
      </w:r>
      <w:r w:rsidRPr="00BF159B">
        <w:rPr>
          <w:color w:val="000000"/>
          <w:sz w:val="28"/>
          <w:szCs w:val="28"/>
        </w:rPr>
        <w:t xml:space="preserve">органа, </w:t>
      </w:r>
      <w:r w:rsidR="00A44F58" w:rsidRPr="00BF159B">
        <w:rPr>
          <w:color w:val="000000"/>
          <w:sz w:val="28"/>
          <w:szCs w:val="28"/>
        </w:rPr>
        <w:t>государственных (</w:t>
      </w:r>
      <w:r w:rsidRPr="00BF159B">
        <w:rPr>
          <w:color w:val="000000"/>
          <w:sz w:val="28"/>
          <w:szCs w:val="28"/>
        </w:rPr>
        <w:t>муниципальных</w:t>
      </w:r>
      <w:r w:rsidR="00A44F58" w:rsidRPr="00BF159B">
        <w:rPr>
          <w:color w:val="000000"/>
          <w:sz w:val="28"/>
          <w:szCs w:val="28"/>
        </w:rPr>
        <w:t xml:space="preserve">) </w:t>
      </w:r>
      <w:r w:rsidRPr="00BF159B">
        <w:rPr>
          <w:color w:val="000000"/>
          <w:sz w:val="28"/>
          <w:szCs w:val="28"/>
        </w:rPr>
        <w:t xml:space="preserve">служащих, многофункционального центра, а также работника многофункционального центра при предоставлении </w:t>
      </w:r>
      <w:r w:rsidR="00A302FD" w:rsidRPr="00BF159B">
        <w:rPr>
          <w:color w:val="000000"/>
          <w:sz w:val="28"/>
          <w:szCs w:val="28"/>
        </w:rPr>
        <w:t>муниципальной</w:t>
      </w:r>
      <w:r w:rsidRPr="00BF159B">
        <w:rPr>
          <w:color w:val="000000"/>
          <w:sz w:val="28"/>
          <w:szCs w:val="28"/>
        </w:rPr>
        <w:t xml:space="preserve"> услуги</w:t>
      </w:r>
      <w:r w:rsidRPr="00BF159B">
        <w:rPr>
          <w:bCs/>
          <w:color w:val="000000"/>
        </w:rPr>
        <w:t xml:space="preserve"> </w:t>
      </w:r>
      <w:r w:rsidRPr="00BF159B">
        <w:rPr>
          <w:color w:val="000000"/>
          <w:sz w:val="28"/>
          <w:szCs w:val="28"/>
        </w:rPr>
        <w:t>в досудебном (внесудебном) порядке (далее – жалоба).</w:t>
      </w:r>
    </w:p>
    <w:p w:rsidR="00B95558" w:rsidRPr="00BF159B" w:rsidRDefault="00B95558" w:rsidP="00BF159B">
      <w:pPr>
        <w:autoSpaceDE w:val="0"/>
        <w:autoSpaceDN w:val="0"/>
        <w:adjustRightInd w:val="0"/>
        <w:ind w:firstLine="709"/>
        <w:jc w:val="both"/>
        <w:rPr>
          <w:color w:val="000000"/>
          <w:sz w:val="28"/>
          <w:szCs w:val="28"/>
        </w:rPr>
      </w:pPr>
    </w:p>
    <w:p w:rsidR="00B95558" w:rsidRPr="00BF159B" w:rsidRDefault="00B95558" w:rsidP="00BF159B">
      <w:pPr>
        <w:autoSpaceDE w:val="0"/>
        <w:autoSpaceDN w:val="0"/>
        <w:adjustRightInd w:val="0"/>
        <w:jc w:val="center"/>
        <w:rPr>
          <w:b/>
          <w:bCs/>
          <w:color w:val="000000"/>
          <w:sz w:val="28"/>
          <w:szCs w:val="28"/>
        </w:rPr>
      </w:pPr>
      <w:r w:rsidRPr="00BF159B">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5558" w:rsidRPr="00BF159B" w:rsidRDefault="00B95558" w:rsidP="00BF159B">
      <w:pPr>
        <w:autoSpaceDE w:val="0"/>
        <w:autoSpaceDN w:val="0"/>
        <w:adjustRightInd w:val="0"/>
        <w:ind w:firstLine="709"/>
        <w:jc w:val="both"/>
        <w:rPr>
          <w:color w:val="000000"/>
          <w:sz w:val="28"/>
          <w:szCs w:val="28"/>
        </w:rPr>
      </w:pPr>
    </w:p>
    <w:p w:rsidR="00D05696" w:rsidRPr="00BF159B" w:rsidRDefault="00D05696" w:rsidP="00BF159B">
      <w:pPr>
        <w:autoSpaceDE w:val="0"/>
        <w:autoSpaceDN w:val="0"/>
        <w:adjustRightInd w:val="0"/>
        <w:ind w:firstLine="709"/>
        <w:jc w:val="both"/>
        <w:rPr>
          <w:bCs/>
          <w:color w:val="000000"/>
          <w:sz w:val="28"/>
          <w:szCs w:val="28"/>
        </w:rPr>
      </w:pPr>
      <w:r w:rsidRPr="00BF159B">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BF159B" w:rsidRDefault="00D05696" w:rsidP="00BF159B">
      <w:pPr>
        <w:autoSpaceDE w:val="0"/>
        <w:autoSpaceDN w:val="0"/>
        <w:adjustRightInd w:val="0"/>
        <w:ind w:firstLine="709"/>
        <w:jc w:val="both"/>
        <w:rPr>
          <w:bCs/>
          <w:color w:val="000000"/>
          <w:sz w:val="28"/>
          <w:szCs w:val="28"/>
        </w:rPr>
      </w:pPr>
      <w:r w:rsidRPr="00BF159B">
        <w:rPr>
          <w:bCs/>
          <w:color w:val="000000"/>
          <w:sz w:val="28"/>
          <w:szCs w:val="28"/>
        </w:rPr>
        <w:t xml:space="preserve">в </w:t>
      </w:r>
      <w:r w:rsidR="005E1797" w:rsidRPr="00BF159B">
        <w:rPr>
          <w:bCs/>
          <w:color w:val="000000"/>
          <w:sz w:val="28"/>
          <w:szCs w:val="28"/>
        </w:rPr>
        <w:t xml:space="preserve">уполномоченный </w:t>
      </w:r>
      <w:r w:rsidR="00A44F58" w:rsidRPr="00BF159B">
        <w:rPr>
          <w:bCs/>
          <w:color w:val="000000"/>
          <w:sz w:val="28"/>
          <w:szCs w:val="28"/>
        </w:rPr>
        <w:t xml:space="preserve">орган </w:t>
      </w:r>
      <w:r w:rsidRPr="00BF159B">
        <w:rPr>
          <w:bCs/>
          <w:color w:val="000000"/>
          <w:sz w:val="28"/>
          <w:szCs w:val="28"/>
        </w:rPr>
        <w:t>– на решение и (или) действия (бездействие) должностного лица, руководителя структурного подразделения</w:t>
      </w:r>
      <w:r w:rsidR="00A44F58" w:rsidRPr="00BF159B">
        <w:rPr>
          <w:bCs/>
          <w:color w:val="000000"/>
          <w:sz w:val="28"/>
          <w:szCs w:val="28"/>
        </w:rPr>
        <w:t xml:space="preserve"> </w:t>
      </w:r>
      <w:r w:rsidR="005E1797" w:rsidRPr="00BF159B">
        <w:rPr>
          <w:bCs/>
          <w:color w:val="000000"/>
          <w:sz w:val="28"/>
          <w:szCs w:val="28"/>
        </w:rPr>
        <w:t xml:space="preserve">уполномоченного </w:t>
      </w:r>
      <w:r w:rsidR="00A44F58" w:rsidRPr="00BF159B">
        <w:rPr>
          <w:bCs/>
          <w:color w:val="000000"/>
          <w:sz w:val="28"/>
          <w:szCs w:val="28"/>
        </w:rPr>
        <w:t>органа</w:t>
      </w:r>
      <w:r w:rsidRPr="00BF159B">
        <w:rPr>
          <w:bCs/>
          <w:color w:val="000000"/>
          <w:sz w:val="28"/>
          <w:szCs w:val="28"/>
        </w:rPr>
        <w:t xml:space="preserve">, на решение и действия (бездействие) </w:t>
      </w:r>
      <w:r w:rsidR="005E1797" w:rsidRPr="00BF159B">
        <w:rPr>
          <w:bCs/>
          <w:color w:val="000000"/>
          <w:sz w:val="28"/>
          <w:szCs w:val="28"/>
        </w:rPr>
        <w:t xml:space="preserve">уполномоченного </w:t>
      </w:r>
      <w:r w:rsidRPr="00BF159B">
        <w:rPr>
          <w:bCs/>
          <w:color w:val="000000"/>
          <w:sz w:val="28"/>
          <w:szCs w:val="28"/>
        </w:rPr>
        <w:t xml:space="preserve">органа, руководителя </w:t>
      </w:r>
      <w:r w:rsidR="005E1797" w:rsidRPr="00BF159B">
        <w:rPr>
          <w:bCs/>
          <w:color w:val="000000"/>
          <w:sz w:val="28"/>
          <w:szCs w:val="28"/>
        </w:rPr>
        <w:t xml:space="preserve">уполномоченного </w:t>
      </w:r>
      <w:r w:rsidRPr="00BF159B">
        <w:rPr>
          <w:bCs/>
          <w:color w:val="000000"/>
          <w:sz w:val="28"/>
          <w:szCs w:val="28"/>
        </w:rPr>
        <w:t>органа;</w:t>
      </w:r>
    </w:p>
    <w:p w:rsidR="00D05696" w:rsidRPr="00BF159B" w:rsidRDefault="00D05696" w:rsidP="00BF159B">
      <w:pPr>
        <w:autoSpaceDE w:val="0"/>
        <w:autoSpaceDN w:val="0"/>
        <w:adjustRightInd w:val="0"/>
        <w:ind w:firstLine="709"/>
        <w:jc w:val="both"/>
        <w:rPr>
          <w:bCs/>
          <w:color w:val="000000"/>
          <w:sz w:val="28"/>
          <w:szCs w:val="28"/>
        </w:rPr>
      </w:pPr>
      <w:r w:rsidRPr="00BF159B">
        <w:rPr>
          <w:bCs/>
          <w:color w:val="000000"/>
          <w:sz w:val="28"/>
          <w:szCs w:val="28"/>
        </w:rPr>
        <w:t xml:space="preserve">в </w:t>
      </w:r>
      <w:r w:rsidR="00A44F58" w:rsidRPr="00BF159B">
        <w:rPr>
          <w:bCs/>
          <w:color w:val="000000"/>
          <w:sz w:val="28"/>
          <w:szCs w:val="28"/>
        </w:rPr>
        <w:t xml:space="preserve">вышестоящий орган </w:t>
      </w:r>
      <w:r w:rsidR="006C552C" w:rsidRPr="00BF159B">
        <w:rPr>
          <w:bCs/>
          <w:color w:val="000000"/>
          <w:sz w:val="28"/>
          <w:szCs w:val="28"/>
        </w:rPr>
        <w:t xml:space="preserve">– </w:t>
      </w:r>
      <w:r w:rsidRPr="00BF159B">
        <w:rPr>
          <w:bCs/>
          <w:color w:val="000000"/>
          <w:sz w:val="28"/>
          <w:szCs w:val="28"/>
        </w:rPr>
        <w:t xml:space="preserve">на решение и (или) действия (бездействие) должностного лица, руководителя структурного подразделения </w:t>
      </w:r>
      <w:r w:rsidR="005E1797" w:rsidRPr="00BF159B">
        <w:rPr>
          <w:bCs/>
          <w:color w:val="000000"/>
          <w:sz w:val="28"/>
          <w:szCs w:val="28"/>
        </w:rPr>
        <w:t xml:space="preserve">уполномоченного </w:t>
      </w:r>
      <w:r w:rsidRPr="00BF159B">
        <w:rPr>
          <w:bCs/>
          <w:color w:val="000000"/>
          <w:sz w:val="28"/>
          <w:szCs w:val="28"/>
        </w:rPr>
        <w:t>органа;</w:t>
      </w:r>
    </w:p>
    <w:p w:rsidR="00D05696" w:rsidRPr="00BF159B" w:rsidRDefault="00D05696" w:rsidP="00BF159B">
      <w:pPr>
        <w:autoSpaceDE w:val="0"/>
        <w:autoSpaceDN w:val="0"/>
        <w:adjustRightInd w:val="0"/>
        <w:ind w:firstLine="709"/>
        <w:jc w:val="both"/>
        <w:rPr>
          <w:bCs/>
          <w:color w:val="000000"/>
          <w:sz w:val="28"/>
          <w:szCs w:val="28"/>
        </w:rPr>
      </w:pPr>
      <w:r w:rsidRPr="00BF159B">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05696" w:rsidRPr="00BF159B" w:rsidRDefault="00D05696" w:rsidP="00BF159B">
      <w:pPr>
        <w:autoSpaceDE w:val="0"/>
        <w:autoSpaceDN w:val="0"/>
        <w:adjustRightInd w:val="0"/>
        <w:ind w:firstLine="709"/>
        <w:jc w:val="both"/>
        <w:rPr>
          <w:bCs/>
          <w:color w:val="000000"/>
          <w:sz w:val="28"/>
          <w:szCs w:val="28"/>
        </w:rPr>
      </w:pPr>
      <w:r w:rsidRPr="00BF159B">
        <w:rPr>
          <w:bCs/>
          <w:color w:val="000000"/>
          <w:sz w:val="28"/>
          <w:szCs w:val="28"/>
        </w:rPr>
        <w:t>к учредителю многофункционального центра – на решение и действия (бездействие) многофункционального центра.</w:t>
      </w:r>
    </w:p>
    <w:p w:rsidR="00B95558" w:rsidRPr="00BF159B" w:rsidRDefault="00D05696" w:rsidP="00BF159B">
      <w:pPr>
        <w:autoSpaceDE w:val="0"/>
        <w:autoSpaceDN w:val="0"/>
        <w:adjustRightInd w:val="0"/>
        <w:ind w:firstLine="709"/>
        <w:jc w:val="both"/>
        <w:rPr>
          <w:bCs/>
          <w:color w:val="000000"/>
          <w:sz w:val="28"/>
          <w:szCs w:val="28"/>
        </w:rPr>
      </w:pPr>
      <w:r w:rsidRPr="00BF159B">
        <w:rPr>
          <w:color w:val="000000"/>
          <w:sz w:val="28"/>
          <w:szCs w:val="28"/>
        </w:rPr>
        <w:t xml:space="preserve">В </w:t>
      </w:r>
      <w:r w:rsidR="005E1797" w:rsidRPr="00BF159B">
        <w:rPr>
          <w:color w:val="000000"/>
          <w:sz w:val="28"/>
          <w:szCs w:val="28"/>
        </w:rPr>
        <w:t xml:space="preserve">уполномоченном </w:t>
      </w:r>
      <w:r w:rsidRPr="00BF159B">
        <w:rPr>
          <w:color w:val="000000"/>
          <w:sz w:val="28"/>
          <w:szCs w:val="28"/>
        </w:rPr>
        <w:t>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95558" w:rsidRPr="00BF159B" w:rsidRDefault="00B95558" w:rsidP="00BF159B">
      <w:pPr>
        <w:autoSpaceDE w:val="0"/>
        <w:autoSpaceDN w:val="0"/>
        <w:adjustRightInd w:val="0"/>
        <w:ind w:firstLine="709"/>
        <w:jc w:val="both"/>
        <w:rPr>
          <w:bCs/>
          <w:color w:val="000000"/>
          <w:sz w:val="28"/>
          <w:szCs w:val="28"/>
        </w:rPr>
      </w:pPr>
    </w:p>
    <w:p w:rsidR="00B95558" w:rsidRPr="00BF159B" w:rsidRDefault="00B95558" w:rsidP="00BF159B">
      <w:pPr>
        <w:autoSpaceDE w:val="0"/>
        <w:autoSpaceDN w:val="0"/>
        <w:adjustRightInd w:val="0"/>
        <w:ind w:firstLine="709"/>
        <w:jc w:val="center"/>
        <w:rPr>
          <w:b/>
          <w:bCs/>
          <w:color w:val="000000"/>
          <w:sz w:val="28"/>
          <w:szCs w:val="28"/>
        </w:rPr>
      </w:pPr>
      <w:r w:rsidRPr="00BF159B">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r w:rsidR="0047393E" w:rsidRPr="00BF159B">
        <w:rPr>
          <w:b/>
          <w:bCs/>
          <w:color w:val="000000"/>
          <w:sz w:val="28"/>
          <w:szCs w:val="28"/>
        </w:rPr>
        <w:t>, регионального портала</w:t>
      </w:r>
    </w:p>
    <w:p w:rsidR="00B95558" w:rsidRPr="00BF159B" w:rsidRDefault="00B95558" w:rsidP="00BF159B">
      <w:pPr>
        <w:autoSpaceDE w:val="0"/>
        <w:autoSpaceDN w:val="0"/>
        <w:adjustRightInd w:val="0"/>
        <w:ind w:firstLine="709"/>
        <w:jc w:val="both"/>
        <w:rPr>
          <w:bCs/>
          <w:color w:val="000000"/>
          <w:sz w:val="28"/>
          <w:szCs w:val="28"/>
        </w:rPr>
      </w:pPr>
    </w:p>
    <w:p w:rsidR="00D05696" w:rsidRPr="00BF159B" w:rsidRDefault="00D05696" w:rsidP="00BF159B">
      <w:pPr>
        <w:autoSpaceDE w:val="0"/>
        <w:autoSpaceDN w:val="0"/>
        <w:adjustRightInd w:val="0"/>
        <w:ind w:firstLine="709"/>
        <w:jc w:val="both"/>
        <w:rPr>
          <w:color w:val="000000"/>
          <w:sz w:val="28"/>
          <w:szCs w:val="28"/>
        </w:rPr>
      </w:pPr>
      <w:r w:rsidRPr="00BF159B">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A302FD" w:rsidRPr="00BF159B">
        <w:rPr>
          <w:color w:val="000000"/>
          <w:sz w:val="28"/>
          <w:szCs w:val="28"/>
        </w:rPr>
        <w:t>муниципальной</w:t>
      </w:r>
      <w:r w:rsidR="00A44F58" w:rsidRPr="00BF159B">
        <w:rPr>
          <w:color w:val="000000"/>
          <w:sz w:val="28"/>
          <w:szCs w:val="28"/>
        </w:rPr>
        <w:t xml:space="preserve"> услуги</w:t>
      </w:r>
      <w:r w:rsidRPr="00BF159B">
        <w:rPr>
          <w:color w:val="000000"/>
          <w:sz w:val="28"/>
          <w:szCs w:val="28"/>
        </w:rPr>
        <w:t xml:space="preserve">, на сайте </w:t>
      </w:r>
      <w:r w:rsidR="005E1797" w:rsidRPr="00BF159B">
        <w:rPr>
          <w:color w:val="000000"/>
          <w:sz w:val="28"/>
          <w:szCs w:val="28"/>
        </w:rPr>
        <w:t xml:space="preserve">уполномоченного </w:t>
      </w:r>
      <w:r w:rsidRPr="00BF159B">
        <w:rPr>
          <w:color w:val="000000"/>
          <w:sz w:val="28"/>
          <w:szCs w:val="28"/>
        </w:rPr>
        <w:t xml:space="preserve">органа, </w:t>
      </w:r>
      <w:r w:rsidR="00E65C96" w:rsidRPr="00BF159B">
        <w:rPr>
          <w:color w:val="000000"/>
          <w:sz w:val="28"/>
          <w:szCs w:val="28"/>
        </w:rPr>
        <w:t>Едином портале</w:t>
      </w:r>
      <w:r w:rsidRPr="00BF159B">
        <w:rPr>
          <w:color w:val="000000"/>
          <w:sz w:val="28"/>
          <w:szCs w:val="28"/>
        </w:rPr>
        <w:t xml:space="preserve">, </w:t>
      </w:r>
      <w:r w:rsidR="00743532" w:rsidRPr="00BF159B">
        <w:rPr>
          <w:color w:val="000000"/>
          <w:sz w:val="28"/>
          <w:szCs w:val="28"/>
        </w:rPr>
        <w:t xml:space="preserve">региональном портале, </w:t>
      </w:r>
      <w:r w:rsidRPr="00BF159B">
        <w:rPr>
          <w:color w:val="000000"/>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5558" w:rsidRPr="00BF159B" w:rsidRDefault="00B95558" w:rsidP="00BF159B">
      <w:pPr>
        <w:autoSpaceDE w:val="0"/>
        <w:autoSpaceDN w:val="0"/>
        <w:adjustRightInd w:val="0"/>
        <w:ind w:firstLine="709"/>
        <w:jc w:val="both"/>
        <w:rPr>
          <w:color w:val="000000"/>
          <w:sz w:val="28"/>
          <w:szCs w:val="28"/>
        </w:rPr>
      </w:pPr>
    </w:p>
    <w:p w:rsidR="00B95558" w:rsidRPr="00BF159B" w:rsidRDefault="00B95558" w:rsidP="00BF159B">
      <w:pPr>
        <w:autoSpaceDE w:val="0"/>
        <w:autoSpaceDN w:val="0"/>
        <w:adjustRightInd w:val="0"/>
        <w:ind w:firstLine="709"/>
        <w:jc w:val="center"/>
        <w:rPr>
          <w:b/>
          <w:bCs/>
          <w:color w:val="000000"/>
          <w:sz w:val="28"/>
          <w:szCs w:val="28"/>
        </w:rPr>
      </w:pPr>
      <w:r w:rsidRPr="00BF159B">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BF159B">
        <w:rPr>
          <w:b/>
          <w:bCs/>
          <w:color w:val="000000"/>
          <w:sz w:val="28"/>
          <w:szCs w:val="28"/>
        </w:rPr>
        <w:lastRenderedPageBreak/>
        <w:t xml:space="preserve">решений, принятых (осуществленных) в ходе предоставления </w:t>
      </w:r>
      <w:r w:rsidR="00A302FD" w:rsidRPr="00BF159B">
        <w:rPr>
          <w:b/>
          <w:bCs/>
          <w:color w:val="000000"/>
          <w:sz w:val="28"/>
          <w:szCs w:val="28"/>
        </w:rPr>
        <w:t>муниципальной</w:t>
      </w:r>
      <w:r w:rsidRPr="00BF159B">
        <w:rPr>
          <w:b/>
          <w:bCs/>
          <w:color w:val="000000"/>
          <w:sz w:val="28"/>
          <w:szCs w:val="28"/>
        </w:rPr>
        <w:t xml:space="preserve"> услуги</w:t>
      </w:r>
    </w:p>
    <w:p w:rsidR="00B95558" w:rsidRPr="00BF159B" w:rsidRDefault="00B95558" w:rsidP="00BF159B">
      <w:pPr>
        <w:autoSpaceDE w:val="0"/>
        <w:autoSpaceDN w:val="0"/>
        <w:adjustRightInd w:val="0"/>
        <w:ind w:firstLine="709"/>
        <w:jc w:val="both"/>
        <w:rPr>
          <w:b/>
          <w:bCs/>
          <w:color w:val="000000"/>
          <w:sz w:val="28"/>
          <w:szCs w:val="28"/>
        </w:rPr>
      </w:pPr>
    </w:p>
    <w:p w:rsidR="00D05696" w:rsidRPr="00BF159B" w:rsidRDefault="00D05696" w:rsidP="00BF159B">
      <w:pPr>
        <w:autoSpaceDE w:val="0"/>
        <w:autoSpaceDN w:val="0"/>
        <w:adjustRightInd w:val="0"/>
        <w:ind w:firstLine="709"/>
        <w:jc w:val="both"/>
        <w:rPr>
          <w:color w:val="000000"/>
          <w:sz w:val="28"/>
          <w:szCs w:val="28"/>
        </w:rPr>
      </w:pPr>
      <w:r w:rsidRPr="00BF159B">
        <w:rPr>
          <w:color w:val="000000"/>
          <w:sz w:val="28"/>
          <w:szCs w:val="28"/>
        </w:rPr>
        <w:t xml:space="preserve">5.4. Порядок досудебного (внесудебного) обжалования решений и действий (бездействия) </w:t>
      </w:r>
      <w:r w:rsidR="005E1797" w:rsidRPr="00BF159B">
        <w:rPr>
          <w:color w:val="000000"/>
          <w:sz w:val="28"/>
          <w:szCs w:val="28"/>
        </w:rPr>
        <w:t xml:space="preserve">уполномоченного </w:t>
      </w:r>
      <w:r w:rsidRPr="00BF159B">
        <w:rPr>
          <w:color w:val="000000"/>
          <w:sz w:val="28"/>
          <w:szCs w:val="28"/>
        </w:rPr>
        <w:t xml:space="preserve">органа, предоставляющего </w:t>
      </w:r>
      <w:r w:rsidR="00A302FD" w:rsidRPr="00BF159B">
        <w:rPr>
          <w:color w:val="000000"/>
          <w:sz w:val="28"/>
          <w:szCs w:val="28"/>
        </w:rPr>
        <w:t>муниципальную</w:t>
      </w:r>
      <w:r w:rsidR="00A44F58" w:rsidRPr="00BF159B">
        <w:rPr>
          <w:color w:val="000000"/>
          <w:sz w:val="28"/>
          <w:szCs w:val="28"/>
        </w:rPr>
        <w:t xml:space="preserve"> </w:t>
      </w:r>
      <w:r w:rsidRPr="00BF159B">
        <w:rPr>
          <w:color w:val="000000"/>
          <w:sz w:val="28"/>
          <w:szCs w:val="28"/>
        </w:rPr>
        <w:t>услугу, а также его должностных лиц регулируется:</w:t>
      </w:r>
    </w:p>
    <w:p w:rsidR="00D05696" w:rsidRPr="00BF159B" w:rsidRDefault="00D05696" w:rsidP="00BF159B">
      <w:pPr>
        <w:autoSpaceDE w:val="0"/>
        <w:autoSpaceDN w:val="0"/>
        <w:adjustRightInd w:val="0"/>
        <w:ind w:firstLine="709"/>
        <w:jc w:val="both"/>
        <w:rPr>
          <w:color w:val="000000"/>
          <w:sz w:val="28"/>
          <w:szCs w:val="28"/>
        </w:rPr>
      </w:pPr>
      <w:r w:rsidRPr="00BF159B">
        <w:rPr>
          <w:color w:val="000000"/>
          <w:sz w:val="28"/>
          <w:szCs w:val="28"/>
        </w:rPr>
        <w:t xml:space="preserve">Федеральным </w:t>
      </w:r>
      <w:hyperlink r:id="rId11" w:history="1">
        <w:r w:rsidRPr="00BF159B">
          <w:rPr>
            <w:color w:val="000000"/>
            <w:sz w:val="28"/>
            <w:szCs w:val="28"/>
          </w:rPr>
          <w:t>законом</w:t>
        </w:r>
      </w:hyperlink>
      <w:r w:rsidRPr="00BF159B">
        <w:rPr>
          <w:color w:val="000000"/>
          <w:sz w:val="28"/>
          <w:szCs w:val="28"/>
        </w:rPr>
        <w:t xml:space="preserve"> </w:t>
      </w:r>
      <w:r w:rsidR="00391C04" w:rsidRPr="00BF159B">
        <w:rPr>
          <w:color w:val="000000"/>
          <w:sz w:val="28"/>
          <w:szCs w:val="28"/>
        </w:rPr>
        <w:t>"</w:t>
      </w:r>
      <w:r w:rsidRPr="00BF159B">
        <w:rPr>
          <w:color w:val="000000"/>
          <w:sz w:val="28"/>
          <w:szCs w:val="28"/>
        </w:rPr>
        <w:t>Об организации предоставления государственных и муниципальных услуг</w:t>
      </w:r>
      <w:r w:rsidR="00391C04" w:rsidRPr="00BF159B">
        <w:rPr>
          <w:color w:val="000000"/>
          <w:sz w:val="28"/>
          <w:szCs w:val="28"/>
        </w:rPr>
        <w:t>"</w:t>
      </w:r>
      <w:r w:rsidRPr="00BF159B">
        <w:rPr>
          <w:color w:val="000000"/>
          <w:sz w:val="28"/>
          <w:szCs w:val="28"/>
        </w:rPr>
        <w:t>;</w:t>
      </w:r>
    </w:p>
    <w:p w:rsidR="00D05696" w:rsidRPr="00BF159B" w:rsidRDefault="00626A19" w:rsidP="00BF159B">
      <w:pPr>
        <w:autoSpaceDE w:val="0"/>
        <w:autoSpaceDN w:val="0"/>
        <w:adjustRightInd w:val="0"/>
        <w:ind w:firstLine="709"/>
        <w:jc w:val="both"/>
        <w:rPr>
          <w:color w:val="FF0000"/>
          <w:sz w:val="28"/>
          <w:szCs w:val="28"/>
        </w:rPr>
      </w:pPr>
      <w:r w:rsidRPr="00626A19">
        <w:rPr>
          <w:color w:val="000000"/>
          <w:sz w:val="28"/>
          <w:szCs w:val="28"/>
        </w:rPr>
        <w:t>постановлением Администрации муниципального образования «Починковский район» Смоленской области от 29.04.2011 № 65 (в редакции постановлений Администрации муниципального образования «Починковский район» Смоленской области от 19.03.2014 № 38, от 24.04.2017 № 103-адм, от 27.04.2017 № 105-адм, от 30.03.2018 № 42-адм, от 27.03.2019 № 33-адм, от 09.07.2019 № 71-адм)</w:t>
      </w:r>
      <w:r>
        <w:rPr>
          <w:color w:val="000000"/>
          <w:sz w:val="28"/>
          <w:szCs w:val="28"/>
        </w:rPr>
        <w:t>;</w:t>
      </w:r>
    </w:p>
    <w:p w:rsidR="00737F2D" w:rsidRPr="00BF159B" w:rsidRDefault="00104EF9" w:rsidP="00BF159B">
      <w:pPr>
        <w:autoSpaceDE w:val="0"/>
        <w:autoSpaceDN w:val="0"/>
        <w:adjustRightInd w:val="0"/>
        <w:ind w:firstLine="709"/>
        <w:jc w:val="both"/>
        <w:rPr>
          <w:color w:val="000000"/>
          <w:sz w:val="28"/>
          <w:szCs w:val="28"/>
        </w:rPr>
      </w:pPr>
      <w:hyperlink r:id="rId12" w:history="1">
        <w:r w:rsidR="00D05696" w:rsidRPr="00BF159B">
          <w:rPr>
            <w:color w:val="000000"/>
            <w:sz w:val="28"/>
            <w:szCs w:val="28"/>
          </w:rPr>
          <w:t>постановлением</w:t>
        </w:r>
      </w:hyperlink>
      <w:r w:rsidR="00D05696" w:rsidRPr="00BF159B">
        <w:rPr>
          <w:color w:val="000000"/>
          <w:sz w:val="28"/>
          <w:szCs w:val="28"/>
        </w:rPr>
        <w:t xml:space="preserve"> Правительства Российской Федерации от 20 ноября 2012 года № 1198 </w:t>
      </w:r>
      <w:r w:rsidR="00391C04" w:rsidRPr="00BF159B">
        <w:rPr>
          <w:color w:val="000000"/>
          <w:sz w:val="28"/>
          <w:szCs w:val="28"/>
        </w:rPr>
        <w:t>"</w:t>
      </w:r>
      <w:r w:rsidR="00D05696" w:rsidRPr="00BF159B">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91C04" w:rsidRPr="00BF159B">
        <w:rPr>
          <w:color w:val="000000"/>
          <w:sz w:val="28"/>
          <w:szCs w:val="28"/>
        </w:rPr>
        <w:t>"</w:t>
      </w:r>
      <w:r w:rsidR="00D05696" w:rsidRPr="00BF159B">
        <w:rPr>
          <w:color w:val="000000"/>
          <w:sz w:val="28"/>
          <w:szCs w:val="28"/>
        </w:rPr>
        <w:t>.</w:t>
      </w:r>
    </w:p>
    <w:p w:rsidR="00B70AA5" w:rsidRPr="00BF159B" w:rsidRDefault="00FE6C22" w:rsidP="00BF159B">
      <w:pPr>
        <w:autoSpaceDE w:val="0"/>
        <w:autoSpaceDN w:val="0"/>
        <w:adjustRightInd w:val="0"/>
        <w:ind w:firstLine="709"/>
        <w:jc w:val="right"/>
        <w:rPr>
          <w:bCs/>
          <w:color w:val="000000"/>
          <w:sz w:val="28"/>
          <w:szCs w:val="28"/>
        </w:rPr>
      </w:pPr>
      <w:r w:rsidRPr="00BF159B">
        <w:rPr>
          <w:color w:val="000000"/>
          <w:sz w:val="28"/>
          <w:szCs w:val="28"/>
        </w:rPr>
        <w:br w:type="page"/>
      </w:r>
      <w:r w:rsidR="00B70AA5" w:rsidRPr="00BF159B">
        <w:rPr>
          <w:bCs/>
          <w:color w:val="000000"/>
          <w:sz w:val="28"/>
          <w:szCs w:val="28"/>
        </w:rPr>
        <w:lastRenderedPageBreak/>
        <w:t>Приложение № 1</w:t>
      </w:r>
    </w:p>
    <w:p w:rsidR="00B70AA5" w:rsidRPr="00BF159B" w:rsidRDefault="00B70AA5" w:rsidP="00BF159B">
      <w:pPr>
        <w:widowControl w:val="0"/>
        <w:tabs>
          <w:tab w:val="left" w:pos="567"/>
        </w:tabs>
        <w:ind w:left="3969" w:firstLine="567"/>
        <w:jc w:val="right"/>
        <w:rPr>
          <w:color w:val="000000"/>
          <w:sz w:val="28"/>
          <w:szCs w:val="28"/>
        </w:rPr>
      </w:pPr>
      <w:r w:rsidRPr="00BF159B">
        <w:rPr>
          <w:color w:val="000000"/>
          <w:sz w:val="28"/>
          <w:szCs w:val="28"/>
        </w:rPr>
        <w:t>к Административному регламенту</w:t>
      </w:r>
    </w:p>
    <w:p w:rsidR="00B70AA5" w:rsidRPr="00BF159B" w:rsidRDefault="00B70AA5" w:rsidP="00BF159B">
      <w:pPr>
        <w:widowControl w:val="0"/>
        <w:tabs>
          <w:tab w:val="left" w:pos="0"/>
        </w:tabs>
        <w:ind w:left="3969" w:right="-1" w:firstLine="567"/>
        <w:contextualSpacing/>
        <w:jc w:val="right"/>
        <w:rPr>
          <w:color w:val="000000"/>
          <w:sz w:val="28"/>
          <w:szCs w:val="28"/>
        </w:rPr>
      </w:pPr>
      <w:r w:rsidRPr="00BF159B">
        <w:rPr>
          <w:color w:val="000000"/>
          <w:sz w:val="28"/>
          <w:szCs w:val="28"/>
        </w:rPr>
        <w:t>по предоставлению муниципальной услуги</w:t>
      </w:r>
    </w:p>
    <w:p w:rsidR="00B70AA5" w:rsidRPr="00BF159B" w:rsidRDefault="00B70AA5" w:rsidP="00BF159B">
      <w:pPr>
        <w:autoSpaceDE w:val="0"/>
        <w:autoSpaceDN w:val="0"/>
        <w:jc w:val="center"/>
        <w:rPr>
          <w:b/>
          <w:color w:val="000000"/>
          <w:sz w:val="28"/>
          <w:szCs w:val="28"/>
        </w:rPr>
      </w:pPr>
    </w:p>
    <w:p w:rsidR="00B70AA5" w:rsidRPr="00BF159B" w:rsidRDefault="00B70AA5" w:rsidP="00BF159B">
      <w:pPr>
        <w:autoSpaceDE w:val="0"/>
        <w:autoSpaceDN w:val="0"/>
        <w:jc w:val="center"/>
        <w:rPr>
          <w:b/>
          <w:color w:val="000000"/>
          <w:sz w:val="28"/>
          <w:szCs w:val="28"/>
        </w:rPr>
      </w:pPr>
    </w:p>
    <w:p w:rsidR="00B70AA5" w:rsidRPr="00BF159B" w:rsidRDefault="00B70AA5" w:rsidP="00BF159B">
      <w:pPr>
        <w:autoSpaceDE w:val="0"/>
        <w:autoSpaceDN w:val="0"/>
        <w:jc w:val="center"/>
        <w:rPr>
          <w:color w:val="000000"/>
          <w:sz w:val="28"/>
          <w:szCs w:val="28"/>
        </w:rPr>
      </w:pPr>
      <w:r w:rsidRPr="00BF159B">
        <w:rPr>
          <w:b/>
          <w:color w:val="000000"/>
          <w:sz w:val="28"/>
          <w:szCs w:val="28"/>
        </w:rPr>
        <w:t xml:space="preserve">П Е Р Е Ч Е Н Ь </w:t>
      </w:r>
    </w:p>
    <w:p w:rsidR="00B70AA5" w:rsidRPr="00BF159B" w:rsidRDefault="00B70AA5" w:rsidP="00BF159B">
      <w:pPr>
        <w:autoSpaceDE w:val="0"/>
        <w:autoSpaceDN w:val="0"/>
        <w:jc w:val="center"/>
        <w:rPr>
          <w:color w:val="000000"/>
          <w:sz w:val="28"/>
          <w:szCs w:val="28"/>
        </w:rPr>
      </w:pPr>
      <w:r w:rsidRPr="00BF159B">
        <w:rPr>
          <w:b/>
          <w:color w:val="000000"/>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B70AA5" w:rsidRPr="00BF159B" w:rsidRDefault="00B70AA5" w:rsidP="00BF159B">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B70AA5" w:rsidRPr="00BF159B" w:rsidTr="001D7887">
        <w:tc>
          <w:tcPr>
            <w:tcW w:w="1555" w:type="dxa"/>
            <w:tcBorders>
              <w:top w:val="single" w:sz="4" w:space="0" w:color="auto"/>
              <w:left w:val="single" w:sz="4" w:space="0" w:color="auto"/>
              <w:bottom w:val="single" w:sz="4" w:space="0" w:color="auto"/>
              <w:right w:val="single" w:sz="4" w:space="0" w:color="auto"/>
            </w:tcBorders>
            <w:hideMark/>
          </w:tcPr>
          <w:p w:rsidR="00B70AA5" w:rsidRPr="00BF159B" w:rsidRDefault="00B70AA5" w:rsidP="00BF159B">
            <w:pPr>
              <w:pStyle w:val="ConsPlusNormal"/>
              <w:jc w:val="center"/>
            </w:pPr>
            <w:r w:rsidRPr="00BF159B">
              <w:t>№ варианта</w:t>
            </w:r>
          </w:p>
        </w:tc>
        <w:tc>
          <w:tcPr>
            <w:tcW w:w="8363" w:type="dxa"/>
            <w:tcBorders>
              <w:top w:val="single" w:sz="4" w:space="0" w:color="auto"/>
              <w:left w:val="single" w:sz="4" w:space="0" w:color="auto"/>
              <w:bottom w:val="single" w:sz="4" w:space="0" w:color="auto"/>
              <w:right w:val="single" w:sz="4" w:space="0" w:color="auto"/>
            </w:tcBorders>
            <w:hideMark/>
          </w:tcPr>
          <w:p w:rsidR="00B70AA5" w:rsidRPr="00BF159B" w:rsidRDefault="00B70AA5" w:rsidP="00BF159B">
            <w:pPr>
              <w:pStyle w:val="ConsPlusNormal"/>
              <w:jc w:val="center"/>
            </w:pPr>
            <w:r w:rsidRPr="00BF159B">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70AA5" w:rsidRPr="00BF159B" w:rsidTr="001D7887">
        <w:tc>
          <w:tcPr>
            <w:tcW w:w="1555" w:type="dxa"/>
            <w:tcBorders>
              <w:top w:val="single" w:sz="4" w:space="0" w:color="auto"/>
              <w:left w:val="single" w:sz="4" w:space="0" w:color="auto"/>
              <w:bottom w:val="single" w:sz="4" w:space="0" w:color="auto"/>
              <w:right w:val="single" w:sz="4" w:space="0" w:color="auto"/>
            </w:tcBorders>
            <w:hideMark/>
          </w:tcPr>
          <w:p w:rsidR="00B70AA5" w:rsidRPr="00BF159B" w:rsidRDefault="00B70AA5" w:rsidP="00BF159B">
            <w:pPr>
              <w:pStyle w:val="ConsPlusNormal"/>
              <w:jc w:val="center"/>
            </w:pPr>
            <w:r w:rsidRPr="00BF159B">
              <w:t>1</w:t>
            </w:r>
          </w:p>
        </w:tc>
        <w:tc>
          <w:tcPr>
            <w:tcW w:w="8363" w:type="dxa"/>
            <w:tcBorders>
              <w:top w:val="single" w:sz="4" w:space="0" w:color="auto"/>
              <w:left w:val="single" w:sz="4" w:space="0" w:color="auto"/>
              <w:bottom w:val="single" w:sz="4" w:space="0" w:color="auto"/>
              <w:right w:val="single" w:sz="4" w:space="0" w:color="auto"/>
            </w:tcBorders>
            <w:hideMark/>
          </w:tcPr>
          <w:p w:rsidR="00B70AA5" w:rsidRPr="00BF159B" w:rsidRDefault="00B70AA5" w:rsidP="00BF159B">
            <w:pPr>
              <w:pStyle w:val="ConsPlusNormal"/>
              <w:jc w:val="both"/>
            </w:pPr>
            <w:r w:rsidRPr="00BF159B">
              <w:t xml:space="preserve">Заявитель обратился с уведомлением </w:t>
            </w:r>
            <w:r w:rsidR="009956AE" w:rsidRPr="00BF159B">
              <w:rPr>
                <w:bCs/>
                <w:color w:val="000000"/>
              </w:rPr>
              <w:t>об окончании строительства или реконструкции объекта индивидуального жилищного строительства или садового дома</w:t>
            </w:r>
          </w:p>
        </w:tc>
      </w:tr>
      <w:tr w:rsidR="00B70AA5" w:rsidRPr="00BF159B" w:rsidTr="001D7887">
        <w:tc>
          <w:tcPr>
            <w:tcW w:w="1555" w:type="dxa"/>
            <w:tcBorders>
              <w:top w:val="single" w:sz="4" w:space="0" w:color="auto"/>
              <w:left w:val="single" w:sz="4" w:space="0" w:color="auto"/>
              <w:bottom w:val="single" w:sz="4" w:space="0" w:color="auto"/>
              <w:right w:val="single" w:sz="4" w:space="0" w:color="auto"/>
            </w:tcBorders>
          </w:tcPr>
          <w:p w:rsidR="00B70AA5" w:rsidRPr="00BF159B" w:rsidRDefault="00B70AA5" w:rsidP="00BF159B">
            <w:pPr>
              <w:pStyle w:val="ConsPlusNormal"/>
              <w:jc w:val="center"/>
            </w:pPr>
            <w:r w:rsidRPr="00BF159B">
              <w:t>2</w:t>
            </w:r>
          </w:p>
        </w:tc>
        <w:tc>
          <w:tcPr>
            <w:tcW w:w="8363" w:type="dxa"/>
            <w:tcBorders>
              <w:top w:val="single" w:sz="4" w:space="0" w:color="auto"/>
              <w:left w:val="single" w:sz="4" w:space="0" w:color="auto"/>
              <w:bottom w:val="single" w:sz="4" w:space="0" w:color="auto"/>
              <w:right w:val="single" w:sz="4" w:space="0" w:color="auto"/>
            </w:tcBorders>
          </w:tcPr>
          <w:p w:rsidR="00B70AA5" w:rsidRPr="00BF159B" w:rsidRDefault="00B70AA5" w:rsidP="00BF159B">
            <w:pPr>
              <w:pStyle w:val="ConsPlusNormal"/>
              <w:jc w:val="both"/>
            </w:pPr>
            <w:r w:rsidRPr="00BF159B">
              <w:t xml:space="preserve">Заявитель обратился за выдачей дубликата </w:t>
            </w:r>
            <w:r w:rsidR="003E1AB5" w:rsidRPr="00BF159B">
              <w:t xml:space="preserve">уведомления </w:t>
            </w:r>
            <w:r w:rsidR="003E1AB5" w:rsidRPr="00BF159B">
              <w:rPr>
                <w:bCs/>
                <w:color w:val="00000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B70AA5" w:rsidRPr="00BF159B" w:rsidTr="001D7887">
        <w:tc>
          <w:tcPr>
            <w:tcW w:w="1555" w:type="dxa"/>
            <w:tcBorders>
              <w:top w:val="single" w:sz="4" w:space="0" w:color="auto"/>
              <w:left w:val="single" w:sz="4" w:space="0" w:color="auto"/>
              <w:bottom w:val="single" w:sz="4" w:space="0" w:color="auto"/>
              <w:right w:val="single" w:sz="4" w:space="0" w:color="auto"/>
            </w:tcBorders>
            <w:hideMark/>
          </w:tcPr>
          <w:p w:rsidR="00B70AA5" w:rsidRPr="00BF159B" w:rsidRDefault="003E1AB5" w:rsidP="00BF159B">
            <w:pPr>
              <w:pStyle w:val="ConsPlusNormal"/>
              <w:jc w:val="center"/>
            </w:pPr>
            <w:r w:rsidRPr="00BF159B">
              <w:t>3</w:t>
            </w:r>
          </w:p>
        </w:tc>
        <w:tc>
          <w:tcPr>
            <w:tcW w:w="8363" w:type="dxa"/>
            <w:tcBorders>
              <w:top w:val="single" w:sz="4" w:space="0" w:color="auto"/>
              <w:left w:val="single" w:sz="4" w:space="0" w:color="auto"/>
              <w:bottom w:val="single" w:sz="4" w:space="0" w:color="auto"/>
              <w:right w:val="single" w:sz="4" w:space="0" w:color="auto"/>
            </w:tcBorders>
            <w:hideMark/>
          </w:tcPr>
          <w:p w:rsidR="00B70AA5" w:rsidRPr="00BF159B" w:rsidRDefault="00B70AA5" w:rsidP="00BF159B">
            <w:pPr>
              <w:pStyle w:val="ConsPlusNormal"/>
              <w:jc w:val="both"/>
            </w:pPr>
            <w:r w:rsidRPr="00BF159B">
              <w:t xml:space="preserve">Заявитель обратился за исправлением допущенных опечаток и ошибок </w:t>
            </w:r>
            <w:r w:rsidR="003E1AB5" w:rsidRPr="00BF159B">
              <w:t xml:space="preserve">в уведомлении </w:t>
            </w:r>
            <w:r w:rsidR="003E1AB5" w:rsidRPr="00BF159B">
              <w:rPr>
                <w:bCs/>
                <w:color w:val="000000"/>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3E1AB5" w:rsidRPr="00BF159B">
              <w:rPr>
                <w:color w:val="000000"/>
              </w:rPr>
              <w:t xml:space="preserve">уведомлении о </w:t>
            </w:r>
            <w:r w:rsidR="003E1AB5" w:rsidRPr="00BF159B">
              <w:rPr>
                <w:rFonts w:eastAsia="Calibri"/>
                <w:color w:val="000000"/>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D13753" w:rsidRPr="00BF159B" w:rsidRDefault="00B70AA5" w:rsidP="00BF159B">
      <w:pPr>
        <w:autoSpaceDE w:val="0"/>
        <w:autoSpaceDN w:val="0"/>
        <w:adjustRightInd w:val="0"/>
        <w:rPr>
          <w:color w:val="000000"/>
          <w:sz w:val="28"/>
          <w:szCs w:val="28"/>
        </w:rPr>
      </w:pPr>
      <w:r w:rsidRPr="00BF159B">
        <w:rPr>
          <w:color w:val="000000"/>
          <w:sz w:val="28"/>
          <w:szCs w:val="28"/>
          <w:highlight w:val="green"/>
        </w:rPr>
        <w:br w:type="page"/>
      </w:r>
    </w:p>
    <w:p w:rsidR="004117A7" w:rsidRPr="00BF159B" w:rsidRDefault="004117A7" w:rsidP="00BF159B">
      <w:pPr>
        <w:autoSpaceDE w:val="0"/>
        <w:autoSpaceDN w:val="0"/>
        <w:adjustRightInd w:val="0"/>
        <w:ind w:firstLine="709"/>
        <w:jc w:val="both"/>
        <w:rPr>
          <w:color w:val="000000"/>
          <w:sz w:val="28"/>
          <w:szCs w:val="28"/>
        </w:rPr>
      </w:pPr>
    </w:p>
    <w:p w:rsidR="0022423C" w:rsidRPr="00BF159B" w:rsidRDefault="0022423C" w:rsidP="00BF159B">
      <w:pPr>
        <w:autoSpaceDE w:val="0"/>
        <w:autoSpaceDN w:val="0"/>
        <w:adjustRightInd w:val="0"/>
        <w:jc w:val="right"/>
        <w:rPr>
          <w:bCs/>
          <w:color w:val="000000"/>
          <w:sz w:val="28"/>
          <w:szCs w:val="28"/>
        </w:rPr>
      </w:pPr>
      <w:r w:rsidRPr="00BF159B">
        <w:rPr>
          <w:bCs/>
          <w:color w:val="000000"/>
          <w:sz w:val="28"/>
          <w:szCs w:val="28"/>
        </w:rPr>
        <w:t xml:space="preserve">Приложение № </w:t>
      </w:r>
      <w:r w:rsidR="00B25B8B" w:rsidRPr="00BF159B">
        <w:rPr>
          <w:bCs/>
          <w:color w:val="000000"/>
          <w:sz w:val="28"/>
          <w:szCs w:val="28"/>
        </w:rPr>
        <w:t>2</w:t>
      </w:r>
    </w:p>
    <w:p w:rsidR="0022423C" w:rsidRPr="00BF159B" w:rsidRDefault="0022423C" w:rsidP="00BF159B">
      <w:pPr>
        <w:widowControl w:val="0"/>
        <w:tabs>
          <w:tab w:val="left" w:pos="567"/>
        </w:tabs>
        <w:ind w:left="3969" w:firstLine="567"/>
        <w:jc w:val="right"/>
        <w:rPr>
          <w:color w:val="000000"/>
          <w:sz w:val="28"/>
          <w:szCs w:val="28"/>
        </w:rPr>
      </w:pPr>
      <w:r w:rsidRPr="00BF159B">
        <w:rPr>
          <w:color w:val="000000"/>
          <w:sz w:val="28"/>
          <w:szCs w:val="28"/>
        </w:rPr>
        <w:t>к Административному регламенту</w:t>
      </w:r>
    </w:p>
    <w:p w:rsidR="0022423C" w:rsidRPr="00BF159B" w:rsidRDefault="0022423C" w:rsidP="00BF159B">
      <w:pPr>
        <w:widowControl w:val="0"/>
        <w:tabs>
          <w:tab w:val="left" w:pos="0"/>
        </w:tabs>
        <w:ind w:left="3969" w:right="-1" w:firstLine="567"/>
        <w:contextualSpacing/>
        <w:jc w:val="right"/>
        <w:rPr>
          <w:color w:val="000000"/>
          <w:sz w:val="28"/>
          <w:szCs w:val="28"/>
        </w:rPr>
      </w:pPr>
      <w:r w:rsidRPr="00BF159B">
        <w:rPr>
          <w:color w:val="000000"/>
          <w:sz w:val="28"/>
          <w:szCs w:val="28"/>
        </w:rPr>
        <w:t>по предоставлению муниципальной услуги</w:t>
      </w:r>
    </w:p>
    <w:p w:rsidR="0022423C" w:rsidRPr="00BF159B" w:rsidRDefault="0022423C" w:rsidP="00BF159B">
      <w:pPr>
        <w:tabs>
          <w:tab w:val="left" w:pos="7920"/>
        </w:tabs>
        <w:ind w:left="3969" w:firstLine="709"/>
        <w:jc w:val="right"/>
        <w:rPr>
          <w:bCs/>
          <w:color w:val="000000"/>
          <w:sz w:val="28"/>
          <w:szCs w:val="28"/>
        </w:rPr>
      </w:pPr>
    </w:p>
    <w:p w:rsidR="00B95177" w:rsidRPr="00BF159B" w:rsidRDefault="00B95177" w:rsidP="00BF159B">
      <w:pPr>
        <w:ind w:left="3402"/>
        <w:jc w:val="center"/>
        <w:rPr>
          <w:color w:val="000000"/>
        </w:rPr>
      </w:pPr>
    </w:p>
    <w:p w:rsidR="00B95177" w:rsidRPr="00BF159B" w:rsidRDefault="00B95177" w:rsidP="00BF159B">
      <w:pPr>
        <w:ind w:left="3402"/>
        <w:jc w:val="center"/>
        <w:rPr>
          <w:color w:val="000000"/>
        </w:rPr>
      </w:pPr>
      <w:r w:rsidRPr="00BF159B">
        <w:rPr>
          <w:color w:val="000000"/>
        </w:rPr>
        <w:t>ФОРМА</w:t>
      </w:r>
    </w:p>
    <w:p w:rsidR="00B95177" w:rsidRPr="00BF159B" w:rsidRDefault="00B95177" w:rsidP="00BF159B">
      <w:pPr>
        <w:rPr>
          <w:color w:val="000000"/>
        </w:rPr>
      </w:pPr>
    </w:p>
    <w:p w:rsidR="00B95177" w:rsidRPr="00BF159B" w:rsidRDefault="00B95177" w:rsidP="00BF159B">
      <w:pPr>
        <w:rPr>
          <w:color w:val="000000"/>
        </w:rPr>
      </w:pPr>
    </w:p>
    <w:p w:rsidR="00B95177" w:rsidRPr="00BF159B" w:rsidRDefault="00B95177" w:rsidP="00BF159B">
      <w:pPr>
        <w:ind w:left="3261"/>
        <w:rPr>
          <w:color w:val="000000"/>
        </w:rPr>
      </w:pPr>
      <w:r w:rsidRPr="00BF159B">
        <w:rPr>
          <w:color w:val="000000"/>
        </w:rPr>
        <w:t>Кому _________________________</w:t>
      </w:r>
      <w:r w:rsidR="009B5094" w:rsidRPr="00BF159B">
        <w:rPr>
          <w:color w:val="000000"/>
        </w:rPr>
        <w:t>______________</w:t>
      </w:r>
      <w:r w:rsidRPr="00BF159B">
        <w:rPr>
          <w:color w:val="000000"/>
        </w:rPr>
        <w:t>___________</w:t>
      </w:r>
    </w:p>
    <w:p w:rsidR="00B95177" w:rsidRPr="00BF159B" w:rsidRDefault="00B95177" w:rsidP="00BF159B">
      <w:pPr>
        <w:ind w:left="3969"/>
        <w:jc w:val="center"/>
        <w:rPr>
          <w:color w:val="000000"/>
          <w:sz w:val="20"/>
        </w:rPr>
      </w:pPr>
      <w:r w:rsidRPr="00BF159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159B">
        <w:rPr>
          <w:color w:val="000000"/>
          <w:sz w:val="20"/>
        </w:rPr>
        <w:t xml:space="preserve"> </w:t>
      </w:r>
      <w:r w:rsidRPr="00BF159B">
        <w:rPr>
          <w:color w:val="000000"/>
          <w:sz w:val="20"/>
        </w:rPr>
        <w:t>для физического лица, полное наименование застройщика, ИНН*, ОГРН - для юридического лица</w:t>
      </w:r>
    </w:p>
    <w:p w:rsidR="00B95177" w:rsidRPr="00BF159B" w:rsidRDefault="00B95177" w:rsidP="00BF159B">
      <w:pPr>
        <w:ind w:left="3261"/>
        <w:rPr>
          <w:color w:val="000000"/>
        </w:rPr>
      </w:pPr>
      <w:r w:rsidRPr="00BF159B">
        <w:rPr>
          <w:color w:val="000000"/>
        </w:rPr>
        <w:t>____________________</w:t>
      </w:r>
      <w:r w:rsidR="009B5094" w:rsidRPr="00BF159B">
        <w:rPr>
          <w:color w:val="000000"/>
        </w:rPr>
        <w:t>_______________</w:t>
      </w:r>
      <w:r w:rsidRPr="00BF159B">
        <w:rPr>
          <w:color w:val="000000"/>
        </w:rPr>
        <w:t>_____________________</w:t>
      </w:r>
    </w:p>
    <w:p w:rsidR="00B95177" w:rsidRPr="00BF159B" w:rsidRDefault="00B95177" w:rsidP="00BF159B">
      <w:pPr>
        <w:ind w:left="3261"/>
        <w:jc w:val="center"/>
        <w:rPr>
          <w:color w:val="000000"/>
          <w:sz w:val="20"/>
        </w:rPr>
      </w:pPr>
      <w:r w:rsidRPr="00BF159B">
        <w:rPr>
          <w:color w:val="000000"/>
          <w:sz w:val="20"/>
        </w:rPr>
        <w:t>почтовый индекс и адрес, телефон, адрес электронной почты застройщика)</w:t>
      </w:r>
    </w:p>
    <w:p w:rsidR="00B95177" w:rsidRPr="00BF159B" w:rsidRDefault="00B95177" w:rsidP="00BF159B">
      <w:pPr>
        <w:rPr>
          <w:color w:val="000000"/>
        </w:rPr>
      </w:pPr>
    </w:p>
    <w:p w:rsidR="00B95177" w:rsidRPr="00BF159B" w:rsidRDefault="00B95177" w:rsidP="00BF159B">
      <w:pPr>
        <w:rPr>
          <w:color w:val="000000"/>
        </w:rPr>
      </w:pPr>
    </w:p>
    <w:p w:rsidR="00B95177" w:rsidRPr="00BF159B" w:rsidRDefault="00B95177" w:rsidP="00BF159B">
      <w:pPr>
        <w:rPr>
          <w:color w:val="000000"/>
        </w:rPr>
      </w:pPr>
    </w:p>
    <w:p w:rsidR="00B95177" w:rsidRPr="00BF159B" w:rsidRDefault="00B95177" w:rsidP="00BF159B">
      <w:pPr>
        <w:jc w:val="center"/>
        <w:rPr>
          <w:b/>
          <w:color w:val="000000"/>
        </w:rPr>
      </w:pPr>
      <w:r w:rsidRPr="00BF159B">
        <w:rPr>
          <w:b/>
          <w:color w:val="000000"/>
        </w:rPr>
        <w:t>Р Е Ш Е Н И Е</w:t>
      </w:r>
    </w:p>
    <w:p w:rsidR="00B95177" w:rsidRPr="00BF159B" w:rsidRDefault="00B95177" w:rsidP="00BF159B">
      <w:pPr>
        <w:jc w:val="center"/>
        <w:rPr>
          <w:b/>
          <w:color w:val="000000"/>
        </w:rPr>
      </w:pPr>
    </w:p>
    <w:p w:rsidR="00B95177" w:rsidRPr="00BF159B" w:rsidRDefault="00B95177" w:rsidP="00BF159B">
      <w:pPr>
        <w:jc w:val="center"/>
        <w:rPr>
          <w:b/>
          <w:color w:val="000000"/>
        </w:rPr>
      </w:pPr>
      <w:r w:rsidRPr="00BF159B">
        <w:rPr>
          <w:b/>
          <w:color w:val="000000"/>
        </w:rPr>
        <w:t xml:space="preserve">об отказе в приеме документов </w:t>
      </w:r>
    </w:p>
    <w:p w:rsidR="00B95177" w:rsidRPr="00BF159B" w:rsidRDefault="00B95177" w:rsidP="00BF159B">
      <w:pPr>
        <w:jc w:val="center"/>
        <w:rPr>
          <w:b/>
          <w:color w:val="000000"/>
        </w:rPr>
      </w:pPr>
    </w:p>
    <w:p w:rsidR="00B95177" w:rsidRPr="00BF159B" w:rsidRDefault="00B95177" w:rsidP="00BF159B">
      <w:pPr>
        <w:jc w:val="center"/>
        <w:rPr>
          <w:b/>
          <w:color w:val="000000"/>
        </w:rPr>
      </w:pPr>
    </w:p>
    <w:p w:rsidR="00B95177" w:rsidRPr="00BF159B" w:rsidRDefault="00B95177" w:rsidP="00BF159B">
      <w:pPr>
        <w:rPr>
          <w:color w:val="000000"/>
        </w:rPr>
      </w:pPr>
      <w:r w:rsidRPr="00BF159B">
        <w:rPr>
          <w:color w:val="000000"/>
        </w:rPr>
        <w:t>______________________________________________________________________</w:t>
      </w:r>
      <w:r w:rsidR="004D519D" w:rsidRPr="00BF159B">
        <w:rPr>
          <w:color w:val="000000"/>
        </w:rPr>
        <w:t>________</w:t>
      </w:r>
      <w:r w:rsidRPr="00BF159B">
        <w:rPr>
          <w:color w:val="000000"/>
        </w:rPr>
        <w:t xml:space="preserve">_____ </w:t>
      </w:r>
    </w:p>
    <w:p w:rsidR="00B95177" w:rsidRPr="00BF159B" w:rsidRDefault="00B95177" w:rsidP="00BF159B">
      <w:pPr>
        <w:jc w:val="center"/>
        <w:rPr>
          <w:color w:val="000000"/>
        </w:rPr>
      </w:pPr>
      <w:r w:rsidRPr="00BF159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BF159B" w:rsidRDefault="00B95177" w:rsidP="00BF159B">
      <w:pPr>
        <w:jc w:val="center"/>
        <w:rPr>
          <w:b/>
          <w:color w:val="000000"/>
        </w:rPr>
      </w:pPr>
    </w:p>
    <w:p w:rsidR="00B95177" w:rsidRPr="00BF159B" w:rsidRDefault="00B95177" w:rsidP="00BF159B">
      <w:pPr>
        <w:ind w:firstLine="567"/>
        <w:jc w:val="both"/>
        <w:rPr>
          <w:color w:val="000000"/>
        </w:rPr>
      </w:pPr>
      <w:r w:rsidRPr="00BF159B">
        <w:rPr>
          <w:color w:val="000000"/>
        </w:rPr>
        <w:t xml:space="preserve">В приеме документов для предоставления услуги </w:t>
      </w:r>
      <w:r w:rsidR="00391C04" w:rsidRPr="00BF159B">
        <w:rPr>
          <w:rFonts w:eastAsia="Calibri"/>
          <w:color w:val="000000"/>
        </w:rPr>
        <w:t>"</w:t>
      </w:r>
      <w:r w:rsidRPr="00BF159B">
        <w:rPr>
          <w:rFonts w:eastAsia="Calibri"/>
          <w:color w:val="000000"/>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91C04" w:rsidRPr="00BF159B">
        <w:rPr>
          <w:rFonts w:eastAsia="Calibri"/>
          <w:color w:val="000000"/>
        </w:rPr>
        <w:t>"</w:t>
      </w:r>
      <w:r w:rsidRPr="00BF159B">
        <w:rPr>
          <w:rFonts w:eastAsia="Calibri"/>
          <w:color w:val="000000"/>
        </w:rPr>
        <w:t xml:space="preserve"> </w:t>
      </w:r>
      <w:r w:rsidRPr="00BF159B">
        <w:rPr>
          <w:color w:val="000000"/>
        </w:rPr>
        <w:t>Вам отказано по следующим</w:t>
      </w:r>
      <w:r w:rsidRPr="00BF159B">
        <w:rPr>
          <w:i/>
          <w:color w:val="000000"/>
        </w:rPr>
        <w:t xml:space="preserve"> </w:t>
      </w:r>
      <w:r w:rsidRPr="00BF159B">
        <w:rPr>
          <w:color w:val="000000"/>
        </w:rPr>
        <w:t>основаниям:</w:t>
      </w:r>
    </w:p>
    <w:p w:rsidR="00B95177" w:rsidRPr="00BF159B" w:rsidRDefault="00B95177" w:rsidP="00BF159B">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B95177" w:rsidRPr="00BF159B" w:rsidTr="003F1524">
        <w:trPr>
          <w:tblHeader/>
        </w:trPr>
        <w:tc>
          <w:tcPr>
            <w:tcW w:w="1809" w:type="dxa"/>
            <w:shd w:val="clear" w:color="auto" w:fill="auto"/>
            <w:vAlign w:val="center"/>
          </w:tcPr>
          <w:p w:rsidR="00B95177" w:rsidRPr="00BF159B" w:rsidRDefault="00B95177" w:rsidP="00BF159B">
            <w:pPr>
              <w:jc w:val="center"/>
              <w:rPr>
                <w:color w:val="000000"/>
              </w:rPr>
            </w:pPr>
            <w:r w:rsidRPr="00BF159B">
              <w:rPr>
                <w:color w:val="000000"/>
              </w:rPr>
              <w:t>№ пункта</w:t>
            </w:r>
          </w:p>
          <w:p w:rsidR="00B95177" w:rsidRPr="00BF159B" w:rsidRDefault="00B95177" w:rsidP="00BF159B">
            <w:pPr>
              <w:jc w:val="center"/>
              <w:rPr>
                <w:color w:val="000000"/>
              </w:rPr>
            </w:pPr>
            <w:r w:rsidRPr="00BF159B">
              <w:rPr>
                <w:color w:val="000000"/>
              </w:rPr>
              <w:t>Административного регламента</w:t>
            </w:r>
          </w:p>
        </w:tc>
        <w:tc>
          <w:tcPr>
            <w:tcW w:w="3969" w:type="dxa"/>
            <w:shd w:val="clear" w:color="auto" w:fill="auto"/>
            <w:vAlign w:val="center"/>
          </w:tcPr>
          <w:p w:rsidR="00B95177" w:rsidRPr="00BF159B" w:rsidRDefault="00B95177" w:rsidP="00BF159B">
            <w:pPr>
              <w:jc w:val="center"/>
              <w:rPr>
                <w:color w:val="000000"/>
              </w:rPr>
            </w:pPr>
            <w:r w:rsidRPr="00BF159B">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B95177" w:rsidRPr="00BF159B" w:rsidRDefault="00B95177" w:rsidP="00BF159B">
            <w:pPr>
              <w:jc w:val="center"/>
              <w:rPr>
                <w:color w:val="000000"/>
              </w:rPr>
            </w:pPr>
            <w:r w:rsidRPr="00BF159B">
              <w:rPr>
                <w:color w:val="000000"/>
              </w:rPr>
              <w:t>Разъяснение причин отказа</w:t>
            </w:r>
          </w:p>
          <w:p w:rsidR="00B95177" w:rsidRPr="00BF159B" w:rsidRDefault="00B95177" w:rsidP="00BF159B">
            <w:pPr>
              <w:jc w:val="center"/>
              <w:rPr>
                <w:color w:val="000000"/>
              </w:rPr>
            </w:pPr>
            <w:r w:rsidRPr="00BF159B">
              <w:rPr>
                <w:color w:val="000000"/>
              </w:rPr>
              <w:t>в приеме документов</w:t>
            </w:r>
          </w:p>
        </w:tc>
      </w:tr>
      <w:tr w:rsidR="00B95177" w:rsidRPr="00BF159B" w:rsidTr="003F1524">
        <w:tc>
          <w:tcPr>
            <w:tcW w:w="1809" w:type="dxa"/>
            <w:shd w:val="clear" w:color="auto" w:fill="auto"/>
          </w:tcPr>
          <w:p w:rsidR="00B95177" w:rsidRPr="00BF159B" w:rsidRDefault="00B95177" w:rsidP="00BF159B">
            <w:pPr>
              <w:spacing w:after="120"/>
              <w:rPr>
                <w:color w:val="000000"/>
              </w:rPr>
            </w:pPr>
            <w:r w:rsidRPr="00BF159B">
              <w:rPr>
                <w:color w:val="000000"/>
              </w:rPr>
              <w:t xml:space="preserve">подпункт </w:t>
            </w:r>
            <w:r w:rsidR="00391C04" w:rsidRPr="00BF159B">
              <w:rPr>
                <w:color w:val="000000"/>
              </w:rPr>
              <w:t>"</w:t>
            </w:r>
            <w:r w:rsidRPr="00BF159B">
              <w:rPr>
                <w:color w:val="000000"/>
              </w:rPr>
              <w:t>а</w:t>
            </w:r>
            <w:r w:rsidR="00391C04" w:rsidRPr="00BF159B">
              <w:rPr>
                <w:color w:val="000000"/>
              </w:rPr>
              <w:t>"</w:t>
            </w:r>
            <w:r w:rsidRPr="00BF159B">
              <w:rPr>
                <w:color w:val="000000"/>
              </w:rPr>
              <w:t xml:space="preserve"> пункта 2.13</w:t>
            </w:r>
          </w:p>
        </w:tc>
        <w:tc>
          <w:tcPr>
            <w:tcW w:w="3969" w:type="dxa"/>
            <w:shd w:val="clear" w:color="auto" w:fill="auto"/>
          </w:tcPr>
          <w:p w:rsidR="00B95177" w:rsidRPr="00BF159B" w:rsidRDefault="00B95177" w:rsidP="00BF159B">
            <w:pPr>
              <w:spacing w:after="120"/>
              <w:rPr>
                <w:color w:val="000000"/>
              </w:rPr>
            </w:pPr>
            <w:r w:rsidRPr="00BF159B">
              <w:rPr>
                <w:rFonts w:eastAsia="Calibri"/>
                <w:color w:val="000000"/>
              </w:rPr>
              <w:t xml:space="preserve">уведомление об окончании строительства </w:t>
            </w:r>
            <w:r w:rsidRPr="00BF159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B95177" w:rsidRPr="00BF159B" w:rsidRDefault="00B95177" w:rsidP="00BF159B">
            <w:pPr>
              <w:spacing w:after="120"/>
              <w:rPr>
                <w:i/>
                <w:color w:val="000000"/>
              </w:rPr>
            </w:pPr>
            <w:r w:rsidRPr="00BF159B">
              <w:rPr>
                <w:i/>
                <w:color w:val="000000"/>
              </w:rPr>
              <w:t>Указывается, какое ведомство предоставляет услугу, информация о его местонахождении</w:t>
            </w:r>
          </w:p>
        </w:tc>
      </w:tr>
      <w:tr w:rsidR="00B95177" w:rsidRPr="00BF159B" w:rsidTr="003F1524">
        <w:tc>
          <w:tcPr>
            <w:tcW w:w="1809" w:type="dxa"/>
            <w:shd w:val="clear" w:color="auto" w:fill="auto"/>
          </w:tcPr>
          <w:p w:rsidR="00B95177" w:rsidRPr="00BF159B" w:rsidRDefault="00B95177" w:rsidP="00BF159B">
            <w:pPr>
              <w:spacing w:after="120"/>
              <w:rPr>
                <w:color w:val="000000"/>
              </w:rPr>
            </w:pPr>
            <w:r w:rsidRPr="00BF159B">
              <w:rPr>
                <w:color w:val="000000"/>
              </w:rPr>
              <w:t xml:space="preserve">подпункт </w:t>
            </w:r>
            <w:r w:rsidR="00391C04" w:rsidRPr="00BF159B">
              <w:rPr>
                <w:color w:val="000000"/>
              </w:rPr>
              <w:t>"</w:t>
            </w:r>
            <w:r w:rsidRPr="00BF159B">
              <w:rPr>
                <w:color w:val="000000"/>
              </w:rPr>
              <w:t>б</w:t>
            </w:r>
            <w:r w:rsidR="00391C04" w:rsidRPr="00BF159B">
              <w:rPr>
                <w:color w:val="000000"/>
              </w:rPr>
              <w:t>"</w:t>
            </w:r>
            <w:r w:rsidRPr="00BF159B">
              <w:rPr>
                <w:color w:val="000000"/>
              </w:rPr>
              <w:t xml:space="preserve"> пункта 2.13</w:t>
            </w:r>
          </w:p>
        </w:tc>
        <w:tc>
          <w:tcPr>
            <w:tcW w:w="3969" w:type="dxa"/>
            <w:shd w:val="clear" w:color="auto" w:fill="auto"/>
          </w:tcPr>
          <w:p w:rsidR="00B95177" w:rsidRPr="00BF159B" w:rsidRDefault="00B95177" w:rsidP="00BF159B">
            <w:pPr>
              <w:spacing w:after="120"/>
              <w:rPr>
                <w:color w:val="000000"/>
              </w:rPr>
            </w:pPr>
            <w:r w:rsidRPr="00BF159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B95177" w:rsidRPr="00BF159B" w:rsidRDefault="00B95177" w:rsidP="00BF159B">
            <w:pPr>
              <w:spacing w:after="120"/>
              <w:rPr>
                <w:i/>
                <w:color w:val="000000"/>
              </w:rPr>
            </w:pPr>
            <w:r w:rsidRPr="00BF159B">
              <w:rPr>
                <w:i/>
                <w:color w:val="000000"/>
              </w:rPr>
              <w:t>Указывается исчерпывающий перечень документов, утративших силу</w:t>
            </w:r>
          </w:p>
        </w:tc>
      </w:tr>
      <w:tr w:rsidR="00B95177" w:rsidRPr="00BF159B" w:rsidTr="003F1524">
        <w:tc>
          <w:tcPr>
            <w:tcW w:w="1809" w:type="dxa"/>
            <w:shd w:val="clear" w:color="auto" w:fill="auto"/>
          </w:tcPr>
          <w:p w:rsidR="00B95177" w:rsidRPr="00BF159B" w:rsidRDefault="00B95177" w:rsidP="00BF159B">
            <w:pPr>
              <w:spacing w:after="120"/>
              <w:rPr>
                <w:color w:val="000000"/>
              </w:rPr>
            </w:pPr>
            <w:r w:rsidRPr="00BF159B">
              <w:rPr>
                <w:color w:val="000000"/>
              </w:rPr>
              <w:t xml:space="preserve">подпункт </w:t>
            </w:r>
            <w:r w:rsidR="00391C04" w:rsidRPr="00BF159B">
              <w:rPr>
                <w:color w:val="000000"/>
              </w:rPr>
              <w:t>"</w:t>
            </w:r>
            <w:r w:rsidRPr="00BF159B">
              <w:rPr>
                <w:color w:val="000000"/>
              </w:rPr>
              <w:t>в</w:t>
            </w:r>
            <w:r w:rsidR="00391C04" w:rsidRPr="00BF159B">
              <w:rPr>
                <w:color w:val="000000"/>
              </w:rPr>
              <w:t>"</w:t>
            </w:r>
            <w:r w:rsidRPr="00BF159B">
              <w:rPr>
                <w:color w:val="000000"/>
              </w:rPr>
              <w:t xml:space="preserve"> </w:t>
            </w:r>
            <w:r w:rsidRPr="00BF159B">
              <w:rPr>
                <w:color w:val="000000"/>
              </w:rPr>
              <w:lastRenderedPageBreak/>
              <w:t>пункта 2.13</w:t>
            </w:r>
          </w:p>
        </w:tc>
        <w:tc>
          <w:tcPr>
            <w:tcW w:w="3969" w:type="dxa"/>
            <w:shd w:val="clear" w:color="auto" w:fill="auto"/>
          </w:tcPr>
          <w:p w:rsidR="00B95177" w:rsidRPr="00BF159B" w:rsidRDefault="00B95177" w:rsidP="00BF159B">
            <w:pPr>
              <w:spacing w:after="120"/>
              <w:rPr>
                <w:color w:val="000000"/>
              </w:rPr>
            </w:pPr>
            <w:r w:rsidRPr="00BF159B">
              <w:rPr>
                <w:color w:val="000000"/>
              </w:rPr>
              <w:lastRenderedPageBreak/>
              <w:t xml:space="preserve">представленные документы содержат </w:t>
            </w:r>
            <w:r w:rsidRPr="00BF159B">
              <w:rPr>
                <w:color w:val="000000"/>
              </w:rPr>
              <w:lastRenderedPageBreak/>
              <w:t>подчистки и исправления текста</w:t>
            </w:r>
          </w:p>
        </w:tc>
        <w:tc>
          <w:tcPr>
            <w:tcW w:w="3509" w:type="dxa"/>
            <w:shd w:val="clear" w:color="auto" w:fill="auto"/>
          </w:tcPr>
          <w:p w:rsidR="00B95177" w:rsidRPr="00BF159B" w:rsidRDefault="00B95177" w:rsidP="00BF159B">
            <w:pPr>
              <w:spacing w:after="120"/>
              <w:rPr>
                <w:i/>
                <w:color w:val="000000"/>
              </w:rPr>
            </w:pPr>
            <w:r w:rsidRPr="00BF159B">
              <w:rPr>
                <w:i/>
                <w:color w:val="000000"/>
              </w:rPr>
              <w:lastRenderedPageBreak/>
              <w:t xml:space="preserve">Указывается исчерпывающий перечень документов, содержащих </w:t>
            </w:r>
            <w:r w:rsidRPr="00BF159B">
              <w:rPr>
                <w:i/>
                <w:color w:val="000000"/>
              </w:rPr>
              <w:lastRenderedPageBreak/>
              <w:t>подчистки и исправления текста, не заверенные в порядке, установленном законодательством Российской Федерации</w:t>
            </w:r>
          </w:p>
        </w:tc>
      </w:tr>
      <w:tr w:rsidR="00B95177" w:rsidRPr="00BF159B" w:rsidTr="003F1524">
        <w:tc>
          <w:tcPr>
            <w:tcW w:w="1809" w:type="dxa"/>
            <w:shd w:val="clear" w:color="auto" w:fill="auto"/>
          </w:tcPr>
          <w:p w:rsidR="00B95177" w:rsidRPr="00BF159B" w:rsidRDefault="00B95177" w:rsidP="00BF159B">
            <w:pPr>
              <w:spacing w:after="120"/>
              <w:rPr>
                <w:color w:val="000000"/>
              </w:rPr>
            </w:pPr>
            <w:r w:rsidRPr="00BF159B">
              <w:rPr>
                <w:color w:val="000000"/>
              </w:rPr>
              <w:lastRenderedPageBreak/>
              <w:t xml:space="preserve">подпункт </w:t>
            </w:r>
            <w:r w:rsidR="00391C04" w:rsidRPr="00BF159B">
              <w:rPr>
                <w:color w:val="000000"/>
              </w:rPr>
              <w:t>"</w:t>
            </w:r>
            <w:r w:rsidRPr="00BF159B">
              <w:rPr>
                <w:color w:val="000000"/>
              </w:rPr>
              <w:t>г</w:t>
            </w:r>
            <w:r w:rsidR="00391C04" w:rsidRPr="00BF159B">
              <w:rPr>
                <w:color w:val="000000"/>
              </w:rPr>
              <w:t>"</w:t>
            </w:r>
            <w:r w:rsidRPr="00BF159B">
              <w:rPr>
                <w:color w:val="000000"/>
              </w:rPr>
              <w:t xml:space="preserve"> пункта 2.13</w:t>
            </w:r>
          </w:p>
        </w:tc>
        <w:tc>
          <w:tcPr>
            <w:tcW w:w="3969" w:type="dxa"/>
            <w:shd w:val="clear" w:color="auto" w:fill="auto"/>
          </w:tcPr>
          <w:p w:rsidR="00B95177" w:rsidRPr="00BF159B" w:rsidRDefault="00B95177" w:rsidP="00BF159B">
            <w:pPr>
              <w:spacing w:after="120"/>
              <w:rPr>
                <w:color w:val="000000"/>
              </w:rPr>
            </w:pPr>
            <w:r w:rsidRPr="00BF159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5177" w:rsidRPr="00BF159B" w:rsidRDefault="00B95177" w:rsidP="00BF159B">
            <w:pPr>
              <w:spacing w:after="120"/>
              <w:rPr>
                <w:color w:val="000000"/>
              </w:rPr>
            </w:pPr>
          </w:p>
        </w:tc>
        <w:tc>
          <w:tcPr>
            <w:tcW w:w="3509" w:type="dxa"/>
            <w:shd w:val="clear" w:color="auto" w:fill="auto"/>
          </w:tcPr>
          <w:p w:rsidR="00B95177" w:rsidRPr="00BF159B" w:rsidRDefault="00B95177" w:rsidP="00BF159B">
            <w:pPr>
              <w:spacing w:after="120"/>
              <w:rPr>
                <w:i/>
                <w:color w:val="000000"/>
              </w:rPr>
            </w:pPr>
            <w:r w:rsidRPr="00BF159B">
              <w:rPr>
                <w:i/>
                <w:color w:val="000000"/>
              </w:rPr>
              <w:t>Указывается исчерпывающий перечень документов, содержащих повреждения</w:t>
            </w:r>
          </w:p>
        </w:tc>
      </w:tr>
      <w:tr w:rsidR="00B95177" w:rsidRPr="00BF159B" w:rsidTr="003F1524">
        <w:tc>
          <w:tcPr>
            <w:tcW w:w="1809" w:type="dxa"/>
            <w:shd w:val="clear" w:color="auto" w:fill="auto"/>
          </w:tcPr>
          <w:p w:rsidR="00B95177" w:rsidRPr="00BF159B" w:rsidRDefault="00B95177" w:rsidP="00BF159B">
            <w:pPr>
              <w:spacing w:after="120"/>
              <w:rPr>
                <w:color w:val="000000"/>
              </w:rPr>
            </w:pPr>
            <w:r w:rsidRPr="00BF159B">
              <w:rPr>
                <w:color w:val="000000"/>
              </w:rPr>
              <w:t xml:space="preserve">подпункт </w:t>
            </w:r>
            <w:r w:rsidR="00391C04" w:rsidRPr="00BF159B">
              <w:rPr>
                <w:color w:val="000000"/>
              </w:rPr>
              <w:t>"</w:t>
            </w:r>
            <w:r w:rsidRPr="00BF159B">
              <w:rPr>
                <w:color w:val="000000"/>
              </w:rPr>
              <w:t>д</w:t>
            </w:r>
            <w:r w:rsidR="00391C04" w:rsidRPr="00BF159B">
              <w:rPr>
                <w:color w:val="000000"/>
              </w:rPr>
              <w:t>"</w:t>
            </w:r>
            <w:r w:rsidRPr="00BF159B">
              <w:rPr>
                <w:color w:val="000000"/>
              </w:rPr>
              <w:t xml:space="preserve"> пункта 2.13</w:t>
            </w:r>
          </w:p>
        </w:tc>
        <w:tc>
          <w:tcPr>
            <w:tcW w:w="3969" w:type="dxa"/>
            <w:shd w:val="clear" w:color="auto" w:fill="auto"/>
          </w:tcPr>
          <w:p w:rsidR="00B95177" w:rsidRPr="00BF159B" w:rsidRDefault="00B95177" w:rsidP="00BF159B">
            <w:pPr>
              <w:spacing w:after="120"/>
              <w:rPr>
                <w:color w:val="000000"/>
              </w:rPr>
            </w:pPr>
            <w:r w:rsidRPr="00BF159B">
              <w:rPr>
                <w:rFonts w:eastAsia="Calibri"/>
                <w:color w:val="000000"/>
              </w:rPr>
              <w:t xml:space="preserve">уведомление об окончании строительства </w:t>
            </w:r>
            <w:r w:rsidRPr="00BF159B">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B95177" w:rsidRPr="00BF159B" w:rsidRDefault="00B95177" w:rsidP="00BF159B">
            <w:pPr>
              <w:spacing w:after="120"/>
              <w:rPr>
                <w:i/>
                <w:color w:val="000000"/>
              </w:rPr>
            </w:pPr>
            <w:r w:rsidRPr="00BF159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B95177" w:rsidRPr="00BF159B" w:rsidTr="003F1524">
        <w:tc>
          <w:tcPr>
            <w:tcW w:w="1809" w:type="dxa"/>
            <w:shd w:val="clear" w:color="auto" w:fill="auto"/>
          </w:tcPr>
          <w:p w:rsidR="00B95177" w:rsidRPr="00BF159B" w:rsidRDefault="00B95177" w:rsidP="00BF159B">
            <w:pPr>
              <w:spacing w:after="120"/>
              <w:rPr>
                <w:color w:val="000000"/>
              </w:rPr>
            </w:pPr>
            <w:r w:rsidRPr="00BF159B">
              <w:rPr>
                <w:color w:val="000000"/>
              </w:rPr>
              <w:t xml:space="preserve">подпункт </w:t>
            </w:r>
            <w:r w:rsidR="00391C04" w:rsidRPr="00BF159B">
              <w:rPr>
                <w:color w:val="000000"/>
              </w:rPr>
              <w:t>"</w:t>
            </w:r>
            <w:r w:rsidRPr="00BF159B">
              <w:rPr>
                <w:color w:val="000000"/>
              </w:rPr>
              <w:t>е</w:t>
            </w:r>
            <w:r w:rsidR="00391C04" w:rsidRPr="00BF159B">
              <w:rPr>
                <w:color w:val="000000"/>
              </w:rPr>
              <w:t>"</w:t>
            </w:r>
            <w:r w:rsidRPr="00BF159B">
              <w:rPr>
                <w:color w:val="000000"/>
              </w:rPr>
              <w:t xml:space="preserve"> пункта 2.13</w:t>
            </w:r>
          </w:p>
        </w:tc>
        <w:tc>
          <w:tcPr>
            <w:tcW w:w="3969" w:type="dxa"/>
            <w:tcBorders>
              <w:top w:val="nil"/>
            </w:tcBorders>
            <w:shd w:val="clear" w:color="auto" w:fill="auto"/>
          </w:tcPr>
          <w:p w:rsidR="00B95177" w:rsidRPr="00BF159B" w:rsidRDefault="00B95177" w:rsidP="00BF159B">
            <w:pPr>
              <w:spacing w:after="120"/>
              <w:rPr>
                <w:color w:val="000000"/>
              </w:rPr>
            </w:pPr>
            <w:r w:rsidRPr="00BF159B">
              <w:rPr>
                <w:color w:val="000000"/>
              </w:rPr>
              <w:t xml:space="preserve">выявлено несоблюдение установленных статьей 11 Федерального закона </w:t>
            </w:r>
            <w:r w:rsidR="001F1C20" w:rsidRPr="00BF159B">
              <w:rPr>
                <w:color w:val="000000"/>
              </w:rPr>
              <w:t xml:space="preserve">от 6 апреля 2011 года № 63-ФЗ </w:t>
            </w:r>
            <w:r w:rsidR="00391C04" w:rsidRPr="00BF159B">
              <w:rPr>
                <w:color w:val="000000"/>
              </w:rPr>
              <w:t>"</w:t>
            </w:r>
            <w:r w:rsidRPr="00BF159B">
              <w:rPr>
                <w:color w:val="000000"/>
              </w:rPr>
              <w:t>Об электронной подписи</w:t>
            </w:r>
            <w:r w:rsidR="00391C04" w:rsidRPr="00BF159B">
              <w:rPr>
                <w:color w:val="000000"/>
              </w:rPr>
              <w:t>"</w:t>
            </w:r>
            <w:r w:rsidRPr="00BF159B">
              <w:rPr>
                <w:color w:val="000000"/>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B95177" w:rsidRPr="00BF159B" w:rsidRDefault="00B95177" w:rsidP="00BF159B">
            <w:pPr>
              <w:spacing w:after="120"/>
              <w:rPr>
                <w:i/>
                <w:color w:val="000000"/>
              </w:rPr>
            </w:pPr>
            <w:r w:rsidRPr="00BF159B">
              <w:rPr>
                <w:i/>
                <w:color w:val="000000"/>
              </w:rPr>
              <w:t>Указывается исчерпывающий перечень электронных документов, не соответствующих указанному критерию</w:t>
            </w:r>
          </w:p>
        </w:tc>
      </w:tr>
    </w:tbl>
    <w:p w:rsidR="00B95177" w:rsidRPr="00BF159B" w:rsidRDefault="00B95177" w:rsidP="00BF159B">
      <w:pPr>
        <w:rPr>
          <w:color w:val="000000"/>
        </w:rPr>
      </w:pPr>
    </w:p>
    <w:p w:rsidR="00B95177" w:rsidRPr="00BF159B" w:rsidRDefault="00B95177" w:rsidP="00BF159B">
      <w:pPr>
        <w:tabs>
          <w:tab w:val="right" w:leader="underscore" w:pos="9071"/>
        </w:tabs>
        <w:rPr>
          <w:color w:val="000000"/>
        </w:rPr>
      </w:pPr>
      <w:r w:rsidRPr="00BF159B">
        <w:rPr>
          <w:color w:val="000000"/>
        </w:rPr>
        <w:t xml:space="preserve">Дополнительно информируем: </w:t>
      </w:r>
      <w:r w:rsidRPr="00BF159B">
        <w:rPr>
          <w:color w:val="000000"/>
        </w:rPr>
        <w:tab/>
      </w:r>
      <w:r w:rsidR="004D519D" w:rsidRPr="00BF159B">
        <w:rPr>
          <w:color w:val="000000"/>
        </w:rPr>
        <w:t>_________________________________________________________</w:t>
      </w:r>
    </w:p>
    <w:p w:rsidR="00B95177" w:rsidRPr="00BF159B" w:rsidRDefault="00B95177" w:rsidP="00BF159B">
      <w:pPr>
        <w:tabs>
          <w:tab w:val="right" w:leader="underscore" w:pos="9071"/>
        </w:tabs>
        <w:rPr>
          <w:color w:val="000000"/>
        </w:rPr>
      </w:pPr>
      <w:r w:rsidRPr="00BF159B">
        <w:rPr>
          <w:color w:val="000000"/>
        </w:rPr>
        <w:tab/>
      </w:r>
      <w:r w:rsidR="004D519D" w:rsidRPr="00BF159B">
        <w:rPr>
          <w:color w:val="000000"/>
        </w:rPr>
        <w:t>___________________________________________________________________________________</w:t>
      </w:r>
      <w:r w:rsidRPr="00BF159B">
        <w:rPr>
          <w:color w:val="000000"/>
        </w:rPr>
        <w:t>.</w:t>
      </w:r>
    </w:p>
    <w:p w:rsidR="00B95177" w:rsidRPr="00BF159B" w:rsidRDefault="00B95177" w:rsidP="00BF159B">
      <w:pPr>
        <w:tabs>
          <w:tab w:val="right" w:leader="underscore" w:pos="9071"/>
        </w:tabs>
        <w:jc w:val="center"/>
        <w:rPr>
          <w:color w:val="000000"/>
          <w:sz w:val="20"/>
        </w:rPr>
      </w:pPr>
      <w:r w:rsidRPr="00BF159B">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95177" w:rsidRPr="00BF159B" w:rsidRDefault="00B95177" w:rsidP="00BF159B">
      <w:pPr>
        <w:tabs>
          <w:tab w:val="right" w:leader="underscore" w:pos="9071"/>
        </w:tabs>
        <w:rPr>
          <w:color w:val="000000"/>
        </w:rPr>
      </w:pPr>
    </w:p>
    <w:p w:rsidR="00B95177" w:rsidRPr="00BF159B" w:rsidRDefault="00B95177" w:rsidP="00BF159B">
      <w:pPr>
        <w:tabs>
          <w:tab w:val="right" w:leader="underscore" w:pos="9071"/>
        </w:tabs>
        <w:rPr>
          <w:color w:val="000000"/>
        </w:rPr>
      </w:pPr>
      <w:r w:rsidRPr="00BF159B">
        <w:rPr>
          <w:color w:val="000000"/>
        </w:rPr>
        <w:t xml:space="preserve">Приложение: </w:t>
      </w:r>
      <w:r w:rsidR="004D519D" w:rsidRPr="00BF159B">
        <w:rPr>
          <w:color w:val="000000"/>
        </w:rPr>
        <w:t>_______________________________________________________________________</w:t>
      </w:r>
    </w:p>
    <w:p w:rsidR="00B95177" w:rsidRPr="00BF159B" w:rsidRDefault="00B95177" w:rsidP="00BF159B">
      <w:pPr>
        <w:tabs>
          <w:tab w:val="right" w:leader="underscore" w:pos="9071"/>
        </w:tabs>
        <w:rPr>
          <w:color w:val="000000"/>
        </w:rPr>
      </w:pPr>
      <w:r w:rsidRPr="00BF159B">
        <w:rPr>
          <w:color w:val="000000"/>
        </w:rPr>
        <w:tab/>
      </w:r>
      <w:r w:rsidR="004D519D" w:rsidRPr="00BF159B">
        <w:rPr>
          <w:color w:val="000000"/>
        </w:rPr>
        <w:t>___________________________________________________________________________________</w:t>
      </w:r>
      <w:r w:rsidRPr="00BF159B">
        <w:rPr>
          <w:color w:val="000000"/>
        </w:rPr>
        <w:t>.</w:t>
      </w:r>
    </w:p>
    <w:p w:rsidR="00B95177" w:rsidRPr="00BF159B" w:rsidRDefault="00B95177" w:rsidP="00BF159B">
      <w:pPr>
        <w:tabs>
          <w:tab w:val="right" w:leader="underscore" w:pos="9071"/>
        </w:tabs>
        <w:jc w:val="center"/>
        <w:rPr>
          <w:color w:val="000000"/>
          <w:sz w:val="20"/>
        </w:rPr>
      </w:pPr>
      <w:r w:rsidRPr="00BF159B">
        <w:rPr>
          <w:color w:val="000000"/>
          <w:sz w:val="20"/>
        </w:rPr>
        <w:t>(прилагаются документы, представленные заявителем)</w:t>
      </w:r>
    </w:p>
    <w:p w:rsidR="00B95177" w:rsidRPr="00BF159B" w:rsidRDefault="00B95177" w:rsidP="00BF159B">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B95177" w:rsidRPr="00BF159B" w:rsidTr="002664F7">
        <w:trPr>
          <w:trHeight w:val="70"/>
        </w:trPr>
        <w:tc>
          <w:tcPr>
            <w:tcW w:w="3119" w:type="dxa"/>
            <w:tcBorders>
              <w:top w:val="nil"/>
              <w:left w:val="nil"/>
              <w:bottom w:val="single" w:sz="4" w:space="0" w:color="auto"/>
              <w:right w:val="nil"/>
            </w:tcBorders>
            <w:vAlign w:val="bottom"/>
          </w:tcPr>
          <w:p w:rsidR="00B95177" w:rsidRPr="00BF159B" w:rsidRDefault="00B95177" w:rsidP="00BF159B">
            <w:pPr>
              <w:rPr>
                <w:color w:val="000000"/>
              </w:rPr>
            </w:pPr>
          </w:p>
        </w:tc>
        <w:tc>
          <w:tcPr>
            <w:tcW w:w="595" w:type="dxa"/>
            <w:tcBorders>
              <w:top w:val="nil"/>
              <w:left w:val="nil"/>
              <w:bottom w:val="nil"/>
              <w:right w:val="nil"/>
            </w:tcBorders>
            <w:vAlign w:val="bottom"/>
          </w:tcPr>
          <w:p w:rsidR="00B95177" w:rsidRPr="00BF159B" w:rsidRDefault="00B95177" w:rsidP="00BF159B">
            <w:pPr>
              <w:rPr>
                <w:color w:val="000000"/>
              </w:rPr>
            </w:pPr>
          </w:p>
        </w:tc>
        <w:tc>
          <w:tcPr>
            <w:tcW w:w="1957" w:type="dxa"/>
            <w:tcBorders>
              <w:top w:val="nil"/>
              <w:left w:val="nil"/>
              <w:bottom w:val="single" w:sz="4" w:space="0" w:color="auto"/>
              <w:right w:val="nil"/>
            </w:tcBorders>
            <w:vAlign w:val="bottom"/>
          </w:tcPr>
          <w:p w:rsidR="00B95177" w:rsidRPr="00BF159B" w:rsidRDefault="00B95177" w:rsidP="00BF159B">
            <w:pPr>
              <w:rPr>
                <w:color w:val="000000"/>
              </w:rPr>
            </w:pPr>
          </w:p>
        </w:tc>
        <w:tc>
          <w:tcPr>
            <w:tcW w:w="594" w:type="dxa"/>
            <w:tcBorders>
              <w:top w:val="nil"/>
              <w:left w:val="nil"/>
              <w:bottom w:val="nil"/>
              <w:right w:val="nil"/>
            </w:tcBorders>
            <w:vAlign w:val="bottom"/>
          </w:tcPr>
          <w:p w:rsidR="00B95177" w:rsidRPr="00BF159B" w:rsidRDefault="00B95177" w:rsidP="00BF159B">
            <w:pPr>
              <w:rPr>
                <w:color w:val="000000"/>
              </w:rPr>
            </w:pPr>
          </w:p>
        </w:tc>
        <w:tc>
          <w:tcPr>
            <w:tcW w:w="3205" w:type="dxa"/>
            <w:tcBorders>
              <w:top w:val="nil"/>
              <w:left w:val="nil"/>
              <w:bottom w:val="single" w:sz="4" w:space="0" w:color="auto"/>
              <w:right w:val="nil"/>
            </w:tcBorders>
            <w:vAlign w:val="bottom"/>
          </w:tcPr>
          <w:p w:rsidR="00B95177" w:rsidRPr="00BF159B" w:rsidRDefault="00B95177" w:rsidP="00BF159B">
            <w:pPr>
              <w:rPr>
                <w:color w:val="000000"/>
              </w:rPr>
            </w:pPr>
          </w:p>
        </w:tc>
      </w:tr>
      <w:tr w:rsidR="00B95177" w:rsidRPr="00BF159B" w:rsidTr="003F1524">
        <w:tc>
          <w:tcPr>
            <w:tcW w:w="3119"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(должность)</w:t>
            </w:r>
          </w:p>
        </w:tc>
        <w:tc>
          <w:tcPr>
            <w:tcW w:w="595" w:type="dxa"/>
            <w:tcBorders>
              <w:top w:val="nil"/>
              <w:left w:val="nil"/>
              <w:bottom w:val="nil"/>
              <w:right w:val="nil"/>
            </w:tcBorders>
          </w:tcPr>
          <w:p w:rsidR="00B95177" w:rsidRPr="00BF159B" w:rsidRDefault="00B95177" w:rsidP="00BF159B">
            <w:pPr>
              <w:jc w:val="center"/>
              <w:rPr>
                <w:color w:val="000000"/>
                <w:sz w:val="20"/>
              </w:rPr>
            </w:pPr>
          </w:p>
        </w:tc>
        <w:tc>
          <w:tcPr>
            <w:tcW w:w="1957"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(подпись)</w:t>
            </w:r>
          </w:p>
        </w:tc>
        <w:tc>
          <w:tcPr>
            <w:tcW w:w="594" w:type="dxa"/>
            <w:tcBorders>
              <w:top w:val="nil"/>
              <w:left w:val="nil"/>
              <w:bottom w:val="nil"/>
              <w:right w:val="nil"/>
            </w:tcBorders>
          </w:tcPr>
          <w:p w:rsidR="00B95177" w:rsidRPr="00BF159B" w:rsidRDefault="00B95177" w:rsidP="00BF159B">
            <w:pPr>
              <w:jc w:val="center"/>
              <w:rPr>
                <w:color w:val="000000"/>
                <w:sz w:val="20"/>
              </w:rPr>
            </w:pPr>
          </w:p>
        </w:tc>
        <w:tc>
          <w:tcPr>
            <w:tcW w:w="3205"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(фамилия, имя, отчество</w:t>
            </w:r>
            <w:r w:rsidRPr="00BF159B">
              <w:rPr>
                <w:color w:val="000000"/>
                <w:sz w:val="20"/>
              </w:rPr>
              <w:br/>
              <w:t>(при наличии)</w:t>
            </w:r>
          </w:p>
        </w:tc>
      </w:tr>
    </w:tbl>
    <w:p w:rsidR="00B95177" w:rsidRPr="00BF159B" w:rsidRDefault="00B95177" w:rsidP="00BF159B">
      <w:pPr>
        <w:rPr>
          <w:color w:val="000000"/>
          <w:szCs w:val="28"/>
        </w:rPr>
      </w:pPr>
    </w:p>
    <w:p w:rsidR="00B95177" w:rsidRPr="00BF159B" w:rsidRDefault="00B95177" w:rsidP="00BF159B">
      <w:pPr>
        <w:rPr>
          <w:color w:val="000000"/>
          <w:szCs w:val="28"/>
        </w:rPr>
      </w:pPr>
      <w:r w:rsidRPr="00BF159B">
        <w:rPr>
          <w:color w:val="000000"/>
          <w:szCs w:val="28"/>
        </w:rPr>
        <w:t>Дата</w:t>
      </w:r>
    </w:p>
    <w:p w:rsidR="002664F7" w:rsidRPr="00BF159B" w:rsidRDefault="00B95177" w:rsidP="00BF159B">
      <w:pPr>
        <w:rPr>
          <w:color w:val="000000"/>
          <w:szCs w:val="28"/>
        </w:rPr>
      </w:pPr>
      <w:r w:rsidRPr="00BF159B">
        <w:rPr>
          <w:color w:val="000000"/>
        </w:rPr>
        <w:t>*Сведения об ИНН в отношении иностранного юридического лица не указываются.</w:t>
      </w:r>
      <w:r w:rsidRPr="00BF159B">
        <w:rPr>
          <w:color w:val="000000"/>
          <w:szCs w:val="28"/>
        </w:rPr>
        <w:br w:type="page"/>
      </w:r>
    </w:p>
    <w:p w:rsidR="00E7379D" w:rsidRPr="00BF159B" w:rsidRDefault="00993C23" w:rsidP="00BF159B">
      <w:pPr>
        <w:jc w:val="right"/>
        <w:rPr>
          <w:bCs/>
          <w:color w:val="000000"/>
          <w:sz w:val="28"/>
          <w:szCs w:val="28"/>
        </w:rPr>
      </w:pPr>
      <w:r w:rsidRPr="00BF159B">
        <w:rPr>
          <w:bCs/>
          <w:color w:val="000000"/>
          <w:sz w:val="28"/>
          <w:szCs w:val="28"/>
        </w:rPr>
        <w:lastRenderedPageBreak/>
        <w:t xml:space="preserve">Приложение № </w:t>
      </w:r>
      <w:r w:rsidR="00B25B8B" w:rsidRPr="00BF159B">
        <w:rPr>
          <w:bCs/>
          <w:color w:val="000000"/>
          <w:sz w:val="28"/>
          <w:szCs w:val="28"/>
        </w:rPr>
        <w:t>3</w:t>
      </w:r>
    </w:p>
    <w:p w:rsidR="00E7379D" w:rsidRPr="00BF159B" w:rsidRDefault="00E7379D" w:rsidP="00BF159B">
      <w:pPr>
        <w:widowControl w:val="0"/>
        <w:tabs>
          <w:tab w:val="left" w:pos="567"/>
        </w:tabs>
        <w:ind w:left="3969" w:firstLine="567"/>
        <w:jc w:val="right"/>
        <w:rPr>
          <w:color w:val="000000"/>
          <w:sz w:val="28"/>
          <w:szCs w:val="28"/>
        </w:rPr>
      </w:pPr>
      <w:r w:rsidRPr="00BF159B">
        <w:rPr>
          <w:color w:val="000000"/>
          <w:sz w:val="28"/>
          <w:szCs w:val="28"/>
        </w:rPr>
        <w:t>к Административному регламенту</w:t>
      </w:r>
    </w:p>
    <w:p w:rsidR="00E7379D" w:rsidRPr="00BF159B" w:rsidRDefault="00E7379D" w:rsidP="00BF159B">
      <w:pPr>
        <w:widowControl w:val="0"/>
        <w:tabs>
          <w:tab w:val="left" w:pos="0"/>
        </w:tabs>
        <w:ind w:left="3969" w:right="-1" w:firstLine="567"/>
        <w:contextualSpacing/>
        <w:jc w:val="right"/>
        <w:rPr>
          <w:color w:val="000000"/>
          <w:sz w:val="28"/>
          <w:szCs w:val="28"/>
        </w:rPr>
      </w:pPr>
      <w:r w:rsidRPr="00BF159B">
        <w:rPr>
          <w:color w:val="000000"/>
          <w:sz w:val="28"/>
          <w:szCs w:val="28"/>
        </w:rPr>
        <w:t>по предоставлению муниципальной услуги</w:t>
      </w:r>
    </w:p>
    <w:p w:rsidR="00E7379D" w:rsidRPr="00BF159B" w:rsidRDefault="00E7379D" w:rsidP="00BF159B">
      <w:pPr>
        <w:tabs>
          <w:tab w:val="left" w:pos="7920"/>
        </w:tabs>
        <w:ind w:left="3969" w:firstLine="709"/>
        <w:jc w:val="right"/>
        <w:rPr>
          <w:bCs/>
          <w:color w:val="000000"/>
          <w:sz w:val="28"/>
          <w:szCs w:val="28"/>
        </w:rPr>
      </w:pPr>
    </w:p>
    <w:p w:rsidR="00820D74" w:rsidRPr="00BF159B" w:rsidRDefault="00820D74" w:rsidP="00BF159B">
      <w:pPr>
        <w:tabs>
          <w:tab w:val="left" w:pos="7920"/>
        </w:tabs>
        <w:ind w:left="3969" w:firstLine="709"/>
        <w:jc w:val="right"/>
        <w:rPr>
          <w:bCs/>
          <w:color w:val="000000"/>
          <w:sz w:val="28"/>
          <w:szCs w:val="28"/>
        </w:rPr>
      </w:pPr>
    </w:p>
    <w:p w:rsidR="00E7379D" w:rsidRPr="00BF159B" w:rsidRDefault="00E7379D" w:rsidP="00BF159B">
      <w:pPr>
        <w:ind w:left="3402"/>
        <w:jc w:val="center"/>
        <w:rPr>
          <w:color w:val="000000"/>
        </w:rPr>
      </w:pPr>
    </w:p>
    <w:p w:rsidR="00E7379D" w:rsidRPr="00BF159B" w:rsidRDefault="00E7379D" w:rsidP="00BF159B">
      <w:pPr>
        <w:ind w:left="3402"/>
        <w:jc w:val="right"/>
        <w:rPr>
          <w:color w:val="000000"/>
        </w:rPr>
      </w:pPr>
      <w:r w:rsidRPr="00BF159B">
        <w:rPr>
          <w:color w:val="000000"/>
        </w:rPr>
        <w:t>ФОРМА</w:t>
      </w:r>
    </w:p>
    <w:p w:rsidR="00820D74" w:rsidRPr="00BF159B" w:rsidRDefault="00820D74" w:rsidP="00BF159B">
      <w:pPr>
        <w:ind w:left="3402"/>
        <w:jc w:val="right"/>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9781"/>
      </w:tblGrid>
      <w:tr w:rsidR="00820D74" w:rsidRPr="00BF159B" w:rsidTr="005436C6">
        <w:tc>
          <w:tcPr>
            <w:tcW w:w="9781" w:type="dxa"/>
            <w:tcBorders>
              <w:top w:val="nil"/>
              <w:left w:val="nil"/>
              <w:bottom w:val="single" w:sz="4" w:space="0" w:color="auto"/>
              <w:right w:val="nil"/>
            </w:tcBorders>
            <w:shd w:val="clear" w:color="auto" w:fill="auto"/>
          </w:tcPr>
          <w:p w:rsidR="00820D74" w:rsidRPr="00BF159B" w:rsidRDefault="00820D74" w:rsidP="00BF159B">
            <w:pPr>
              <w:jc w:val="center"/>
              <w:rPr>
                <w:rFonts w:eastAsia="Calibri"/>
              </w:rPr>
            </w:pPr>
          </w:p>
        </w:tc>
      </w:tr>
    </w:tbl>
    <w:p w:rsidR="00820D74" w:rsidRPr="00BF159B" w:rsidRDefault="00820D74" w:rsidP="00BF159B">
      <w:pPr>
        <w:jc w:val="center"/>
        <w:rPr>
          <w:sz w:val="20"/>
          <w:szCs w:val="20"/>
        </w:rPr>
      </w:pPr>
      <w:r w:rsidRPr="00BF159B">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20D74" w:rsidRPr="00BF159B" w:rsidRDefault="00820D74" w:rsidP="00BF159B"/>
    <w:tbl>
      <w:tblPr>
        <w:tblW w:w="6634" w:type="dxa"/>
        <w:tblInd w:w="3397" w:type="dxa"/>
        <w:tblLayout w:type="fixed"/>
        <w:tblCellMar>
          <w:top w:w="57" w:type="dxa"/>
          <w:bottom w:w="113" w:type="dxa"/>
        </w:tblCellMar>
        <w:tblLook w:val="04A0" w:firstRow="1" w:lastRow="0" w:firstColumn="1" w:lastColumn="0" w:noHBand="0" w:noVBand="1"/>
      </w:tblPr>
      <w:tblGrid>
        <w:gridCol w:w="850"/>
        <w:gridCol w:w="1280"/>
        <w:gridCol w:w="4504"/>
      </w:tblGrid>
      <w:tr w:rsidR="00820D74" w:rsidRPr="00BF159B" w:rsidTr="005436C6">
        <w:trPr>
          <w:trHeight w:val="794"/>
        </w:trPr>
        <w:tc>
          <w:tcPr>
            <w:tcW w:w="850" w:type="dxa"/>
            <w:shd w:val="clear" w:color="auto" w:fill="auto"/>
            <w:vAlign w:val="center"/>
          </w:tcPr>
          <w:p w:rsidR="00820D74" w:rsidRPr="00BF159B" w:rsidRDefault="00820D74" w:rsidP="00BF159B">
            <w:pPr>
              <w:rPr>
                <w:rFonts w:eastAsia="Calibri"/>
                <w:sz w:val="22"/>
                <w:szCs w:val="22"/>
              </w:rPr>
            </w:pPr>
            <w:r w:rsidRPr="00BF159B">
              <w:rPr>
                <w:rFonts w:eastAsia="Calibri"/>
                <w:sz w:val="22"/>
                <w:szCs w:val="22"/>
              </w:rPr>
              <w:t>Кому</w:t>
            </w:r>
          </w:p>
        </w:tc>
        <w:tc>
          <w:tcPr>
            <w:tcW w:w="5784" w:type="dxa"/>
            <w:gridSpan w:val="2"/>
            <w:tcBorders>
              <w:bottom w:val="single" w:sz="4" w:space="0" w:color="auto"/>
            </w:tcBorders>
            <w:shd w:val="clear" w:color="auto" w:fill="auto"/>
            <w:vAlign w:val="center"/>
          </w:tcPr>
          <w:p w:rsidR="00820D74" w:rsidRPr="00BF159B" w:rsidRDefault="00820D74" w:rsidP="00BF159B">
            <w:pPr>
              <w:jc w:val="both"/>
              <w:rPr>
                <w:rFonts w:eastAsia="Calibri"/>
                <w:sz w:val="20"/>
                <w:szCs w:val="20"/>
              </w:rPr>
            </w:pPr>
          </w:p>
        </w:tc>
      </w:tr>
      <w:tr w:rsidR="00117724" w:rsidRPr="00BF159B" w:rsidTr="005436C6">
        <w:trPr>
          <w:trHeight w:val="1109"/>
        </w:trPr>
        <w:tc>
          <w:tcPr>
            <w:tcW w:w="850" w:type="dxa"/>
            <w:shd w:val="clear" w:color="auto" w:fill="auto"/>
            <w:vAlign w:val="center"/>
          </w:tcPr>
          <w:p w:rsidR="00117724" w:rsidRPr="00BF159B" w:rsidRDefault="00117724" w:rsidP="00BF159B">
            <w:pPr>
              <w:rPr>
                <w:rFonts w:ascii="Calibri" w:eastAsia="Calibri" w:hAnsi="Calibri"/>
                <w:sz w:val="22"/>
                <w:szCs w:val="22"/>
              </w:rPr>
            </w:pPr>
          </w:p>
        </w:tc>
        <w:tc>
          <w:tcPr>
            <w:tcW w:w="5784" w:type="dxa"/>
            <w:gridSpan w:val="2"/>
            <w:tcBorders>
              <w:top w:val="single" w:sz="4" w:space="0" w:color="auto"/>
            </w:tcBorders>
            <w:shd w:val="clear" w:color="auto" w:fill="auto"/>
            <w:vAlign w:val="center"/>
          </w:tcPr>
          <w:p w:rsidR="00117724" w:rsidRPr="00BF159B" w:rsidRDefault="00117724" w:rsidP="00BF159B">
            <w:pPr>
              <w:jc w:val="center"/>
              <w:rPr>
                <w:rFonts w:ascii="Calibri" w:eastAsia="Calibri" w:hAnsi="Calibri"/>
                <w:i/>
                <w:sz w:val="16"/>
                <w:szCs w:val="16"/>
              </w:rPr>
            </w:pPr>
            <w:r w:rsidRPr="00BF159B">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159B">
              <w:rPr>
                <w:rFonts w:eastAsia="Calibri"/>
                <w:i/>
                <w:sz w:val="16"/>
                <w:szCs w:val="16"/>
              </w:rPr>
              <w:t xml:space="preserve"> </w:t>
            </w:r>
            <w:r w:rsidRPr="00BF159B">
              <w:rPr>
                <w:rFonts w:eastAsia="Calibri"/>
                <w:i/>
                <w:sz w:val="16"/>
                <w:szCs w:val="16"/>
              </w:rPr>
              <w:t>для физического лица, полное наименование застройщика, ИНН*, ОГРН - для юридического лица,</w:t>
            </w:r>
            <w:r w:rsidRPr="00BF159B">
              <w:rPr>
                <w:rFonts w:ascii="Calibri" w:eastAsia="Calibri" w:hAnsi="Calibri"/>
                <w:i/>
                <w:sz w:val="16"/>
                <w:szCs w:val="16"/>
              </w:rPr>
              <w:t xml:space="preserve"> </w:t>
            </w:r>
            <w:r w:rsidRPr="00BF159B">
              <w:rPr>
                <w:rFonts w:eastAsia="Calibri"/>
                <w:i/>
                <w:sz w:val="16"/>
                <w:szCs w:val="16"/>
              </w:rPr>
              <w:t>телефон, адрес электронной почты застройщика)</w:t>
            </w:r>
          </w:p>
        </w:tc>
      </w:tr>
      <w:tr w:rsidR="00820D74" w:rsidRPr="00BF159B" w:rsidTr="005436C6">
        <w:trPr>
          <w:trHeight w:val="510"/>
        </w:trPr>
        <w:tc>
          <w:tcPr>
            <w:tcW w:w="2130" w:type="dxa"/>
            <w:gridSpan w:val="2"/>
            <w:shd w:val="clear" w:color="auto" w:fill="auto"/>
            <w:vAlign w:val="bottom"/>
          </w:tcPr>
          <w:p w:rsidR="00820D74" w:rsidRPr="00BF159B" w:rsidRDefault="00820D74" w:rsidP="00BF159B">
            <w:pPr>
              <w:rPr>
                <w:rFonts w:eastAsia="Calibri"/>
                <w:sz w:val="22"/>
                <w:szCs w:val="22"/>
                <w:lang w:val="en-US"/>
              </w:rPr>
            </w:pPr>
            <w:r w:rsidRPr="00BF159B">
              <w:rPr>
                <w:rFonts w:eastAsia="Calibri"/>
                <w:sz w:val="22"/>
                <w:szCs w:val="22"/>
              </w:rPr>
              <w:t>Почтовый адрес</w:t>
            </w:r>
          </w:p>
        </w:tc>
        <w:tc>
          <w:tcPr>
            <w:tcW w:w="4504" w:type="dxa"/>
            <w:tcBorders>
              <w:bottom w:val="single" w:sz="4" w:space="0" w:color="auto"/>
            </w:tcBorders>
            <w:shd w:val="clear" w:color="auto" w:fill="auto"/>
            <w:vAlign w:val="center"/>
          </w:tcPr>
          <w:p w:rsidR="00820D74" w:rsidRPr="00BF159B" w:rsidRDefault="00820D74" w:rsidP="00BF159B">
            <w:pPr>
              <w:jc w:val="both"/>
              <w:rPr>
                <w:rFonts w:eastAsia="Calibri"/>
                <w:sz w:val="22"/>
                <w:szCs w:val="22"/>
              </w:rPr>
            </w:pPr>
          </w:p>
        </w:tc>
      </w:tr>
      <w:tr w:rsidR="003879AE" w:rsidRPr="00BF159B" w:rsidTr="005436C6">
        <w:trPr>
          <w:trHeight w:val="131"/>
        </w:trPr>
        <w:tc>
          <w:tcPr>
            <w:tcW w:w="2130" w:type="dxa"/>
            <w:gridSpan w:val="2"/>
            <w:shd w:val="clear" w:color="auto" w:fill="auto"/>
            <w:vAlign w:val="bottom"/>
          </w:tcPr>
          <w:p w:rsidR="003879AE" w:rsidRPr="00BF159B" w:rsidRDefault="003879AE" w:rsidP="00BF159B">
            <w:pPr>
              <w:rPr>
                <w:rFonts w:ascii="Calibri" w:eastAsia="Calibri" w:hAnsi="Calibri"/>
                <w:sz w:val="22"/>
                <w:szCs w:val="22"/>
              </w:rPr>
            </w:pPr>
          </w:p>
        </w:tc>
        <w:tc>
          <w:tcPr>
            <w:tcW w:w="4504" w:type="dxa"/>
            <w:tcBorders>
              <w:top w:val="single" w:sz="4" w:space="0" w:color="auto"/>
            </w:tcBorders>
            <w:shd w:val="clear" w:color="auto" w:fill="auto"/>
            <w:vAlign w:val="center"/>
          </w:tcPr>
          <w:p w:rsidR="003879AE" w:rsidRPr="00BF159B" w:rsidRDefault="003879AE" w:rsidP="00BF159B">
            <w:pPr>
              <w:jc w:val="center"/>
              <w:rPr>
                <w:rFonts w:ascii="Calibri" w:eastAsia="Calibri" w:hAnsi="Calibri"/>
                <w:i/>
                <w:sz w:val="16"/>
                <w:szCs w:val="16"/>
              </w:rPr>
            </w:pPr>
            <w:r w:rsidRPr="00BF159B">
              <w:rPr>
                <w:rFonts w:eastAsia="Calibri"/>
                <w:i/>
                <w:sz w:val="16"/>
                <w:szCs w:val="16"/>
              </w:rPr>
              <w:t>(почтовый индекс и адрес застройщика)</w:t>
            </w:r>
          </w:p>
        </w:tc>
      </w:tr>
      <w:tr w:rsidR="00820D74" w:rsidRPr="00BF159B" w:rsidTr="005436C6">
        <w:trPr>
          <w:trHeight w:val="534"/>
        </w:trPr>
        <w:tc>
          <w:tcPr>
            <w:tcW w:w="2130" w:type="dxa"/>
            <w:gridSpan w:val="2"/>
            <w:shd w:val="clear" w:color="auto" w:fill="auto"/>
            <w:vAlign w:val="bottom"/>
          </w:tcPr>
          <w:p w:rsidR="00820D74" w:rsidRPr="00BF159B" w:rsidRDefault="00820D74" w:rsidP="00BF159B">
            <w:pPr>
              <w:rPr>
                <w:rFonts w:eastAsia="Calibri"/>
                <w:sz w:val="22"/>
                <w:szCs w:val="22"/>
              </w:rPr>
            </w:pPr>
            <w:r w:rsidRPr="00BF159B">
              <w:rPr>
                <w:rFonts w:eastAsia="Calibri"/>
                <w:sz w:val="22"/>
                <w:szCs w:val="22"/>
              </w:rPr>
              <w:t>Представитель</w:t>
            </w:r>
          </w:p>
        </w:tc>
        <w:tc>
          <w:tcPr>
            <w:tcW w:w="4504" w:type="dxa"/>
            <w:tcBorders>
              <w:bottom w:val="single" w:sz="4" w:space="0" w:color="auto"/>
            </w:tcBorders>
            <w:shd w:val="clear" w:color="auto" w:fill="auto"/>
            <w:vAlign w:val="center"/>
          </w:tcPr>
          <w:p w:rsidR="00820D74" w:rsidRPr="00BF159B" w:rsidRDefault="00820D74" w:rsidP="00BF159B">
            <w:pPr>
              <w:jc w:val="both"/>
              <w:rPr>
                <w:rFonts w:eastAsia="Calibri"/>
                <w:sz w:val="22"/>
                <w:szCs w:val="22"/>
                <w:lang w:val="en-US"/>
              </w:rPr>
            </w:pPr>
          </w:p>
        </w:tc>
      </w:tr>
      <w:tr w:rsidR="003879AE" w:rsidRPr="00BF159B" w:rsidTr="005436C6">
        <w:trPr>
          <w:trHeight w:val="1055"/>
        </w:trPr>
        <w:tc>
          <w:tcPr>
            <w:tcW w:w="2130" w:type="dxa"/>
            <w:gridSpan w:val="2"/>
            <w:shd w:val="clear" w:color="auto" w:fill="auto"/>
            <w:vAlign w:val="bottom"/>
          </w:tcPr>
          <w:p w:rsidR="003879AE" w:rsidRPr="00BF159B" w:rsidRDefault="003879AE" w:rsidP="00BF159B">
            <w:pPr>
              <w:rPr>
                <w:rFonts w:ascii="Calibri" w:eastAsia="Calibri" w:hAnsi="Calibri"/>
                <w:sz w:val="22"/>
                <w:szCs w:val="22"/>
              </w:rPr>
            </w:pPr>
          </w:p>
        </w:tc>
        <w:tc>
          <w:tcPr>
            <w:tcW w:w="4504" w:type="dxa"/>
            <w:tcBorders>
              <w:top w:val="single" w:sz="4" w:space="0" w:color="auto"/>
            </w:tcBorders>
            <w:shd w:val="clear" w:color="auto" w:fill="auto"/>
            <w:vAlign w:val="center"/>
          </w:tcPr>
          <w:p w:rsidR="003879AE" w:rsidRPr="00BF159B" w:rsidRDefault="003879AE" w:rsidP="00BF159B">
            <w:pPr>
              <w:jc w:val="center"/>
              <w:rPr>
                <w:rFonts w:ascii="Calibri" w:eastAsia="Calibri" w:hAnsi="Calibri"/>
                <w:i/>
                <w:sz w:val="16"/>
                <w:szCs w:val="16"/>
              </w:rPr>
            </w:pPr>
            <w:r w:rsidRPr="00BF159B">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w:t>
            </w:r>
            <w:r w:rsidR="00BF159B">
              <w:rPr>
                <w:rFonts w:eastAsia="Calibri"/>
                <w:i/>
                <w:sz w:val="16"/>
                <w:szCs w:val="16"/>
              </w:rPr>
              <w:t xml:space="preserve"> </w:t>
            </w:r>
            <w:r w:rsidRPr="00BF159B">
              <w:rPr>
                <w:rFonts w:eastAsia="Calibri"/>
                <w:i/>
                <w:sz w:val="16"/>
                <w:szCs w:val="16"/>
              </w:rPr>
              <w:t>для физического лица, полное наименование представителя, ИНН</w:t>
            </w:r>
            <w:r w:rsidR="003F2933" w:rsidRPr="00BF159B">
              <w:rPr>
                <w:rFonts w:eastAsia="Calibri"/>
                <w:i/>
                <w:sz w:val="16"/>
                <w:szCs w:val="16"/>
              </w:rPr>
              <w:t>*</w:t>
            </w:r>
            <w:r w:rsidRPr="00BF159B">
              <w:rPr>
                <w:rFonts w:eastAsia="Calibri"/>
                <w:i/>
                <w:sz w:val="16"/>
                <w:szCs w:val="16"/>
              </w:rPr>
              <w:t>, ОГРН - для юридического лица)</w:t>
            </w:r>
          </w:p>
        </w:tc>
      </w:tr>
      <w:tr w:rsidR="00820D74" w:rsidRPr="00BF159B" w:rsidTr="005436C6">
        <w:trPr>
          <w:trHeight w:val="1037"/>
        </w:trPr>
        <w:tc>
          <w:tcPr>
            <w:tcW w:w="2130" w:type="dxa"/>
            <w:gridSpan w:val="2"/>
            <w:shd w:val="clear" w:color="auto" w:fill="auto"/>
            <w:vAlign w:val="bottom"/>
          </w:tcPr>
          <w:p w:rsidR="00820D74" w:rsidRPr="00BF159B" w:rsidRDefault="00820D74" w:rsidP="00BF159B">
            <w:pPr>
              <w:rPr>
                <w:rFonts w:eastAsia="Calibri"/>
                <w:sz w:val="22"/>
                <w:szCs w:val="22"/>
              </w:rPr>
            </w:pPr>
            <w:r w:rsidRPr="00BF159B">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rsidR="00820D74" w:rsidRPr="00BF159B" w:rsidRDefault="00820D74" w:rsidP="00BF159B">
            <w:pPr>
              <w:jc w:val="both"/>
              <w:rPr>
                <w:rFonts w:eastAsia="Calibri"/>
                <w:sz w:val="22"/>
                <w:szCs w:val="22"/>
              </w:rPr>
            </w:pPr>
          </w:p>
        </w:tc>
      </w:tr>
      <w:tr w:rsidR="00117724" w:rsidRPr="00BF159B" w:rsidTr="005436C6">
        <w:trPr>
          <w:trHeight w:val="203"/>
        </w:trPr>
        <w:tc>
          <w:tcPr>
            <w:tcW w:w="2130" w:type="dxa"/>
            <w:gridSpan w:val="2"/>
            <w:shd w:val="clear" w:color="auto" w:fill="auto"/>
            <w:vAlign w:val="bottom"/>
          </w:tcPr>
          <w:p w:rsidR="00117724" w:rsidRPr="00BF159B" w:rsidRDefault="00117724" w:rsidP="00BF159B">
            <w:pPr>
              <w:rPr>
                <w:rFonts w:ascii="Calibri" w:eastAsia="Calibri" w:hAnsi="Calibri"/>
                <w:sz w:val="22"/>
                <w:szCs w:val="22"/>
              </w:rPr>
            </w:pPr>
          </w:p>
        </w:tc>
        <w:tc>
          <w:tcPr>
            <w:tcW w:w="4504" w:type="dxa"/>
            <w:tcBorders>
              <w:top w:val="single" w:sz="4" w:space="0" w:color="auto"/>
            </w:tcBorders>
            <w:shd w:val="clear" w:color="auto" w:fill="auto"/>
            <w:vAlign w:val="center"/>
          </w:tcPr>
          <w:p w:rsidR="00117724" w:rsidRPr="00BF159B" w:rsidRDefault="00117724" w:rsidP="00BF159B">
            <w:pPr>
              <w:jc w:val="center"/>
              <w:rPr>
                <w:rFonts w:ascii="Calibri" w:eastAsia="Calibri" w:hAnsi="Calibri"/>
                <w:i/>
                <w:sz w:val="16"/>
                <w:szCs w:val="16"/>
              </w:rPr>
            </w:pPr>
            <w:r w:rsidRPr="00BF159B">
              <w:rPr>
                <w:rFonts w:eastAsia="Calibri"/>
                <w:i/>
                <w:sz w:val="16"/>
                <w:szCs w:val="16"/>
              </w:rPr>
              <w:t>(телефон, адрес электронной почты)</w:t>
            </w:r>
          </w:p>
        </w:tc>
      </w:tr>
    </w:tbl>
    <w:p w:rsidR="00820D74" w:rsidRPr="00BF159B" w:rsidRDefault="00820D74" w:rsidP="00BF159B">
      <w:pPr>
        <w:spacing w:before="100" w:after="100"/>
      </w:pPr>
    </w:p>
    <w:p w:rsidR="00820D74" w:rsidRPr="00BF159B" w:rsidRDefault="00820D74" w:rsidP="00BF159B">
      <w:pPr>
        <w:tabs>
          <w:tab w:val="left" w:pos="851"/>
        </w:tabs>
        <w:jc w:val="center"/>
      </w:pPr>
      <w:r w:rsidRPr="00BF159B">
        <w:rPr>
          <w:b/>
        </w:rPr>
        <w:t>РЕШЕНИЕ</w:t>
      </w:r>
      <w:r w:rsidRPr="00BF159B">
        <w:br/>
        <w:t>о возврате документов без рассмотрения</w:t>
      </w:r>
    </w:p>
    <w:p w:rsidR="00820D74" w:rsidRPr="00BF159B" w:rsidRDefault="00820D74" w:rsidP="00BF159B">
      <w:pPr>
        <w:tabs>
          <w:tab w:val="left" w:pos="851"/>
        </w:tabs>
        <w:jc w:val="center"/>
      </w:pPr>
      <w:r w:rsidRPr="00BF159B">
        <w:rPr>
          <w:u w:val="single"/>
        </w:rPr>
        <w:t>___________________________________________</w:t>
      </w:r>
    </w:p>
    <w:p w:rsidR="00820D74" w:rsidRPr="00BF159B" w:rsidRDefault="00820D74" w:rsidP="00BF159B">
      <w:pPr>
        <w:tabs>
          <w:tab w:val="left" w:pos="851"/>
        </w:tabs>
        <w:jc w:val="center"/>
        <w:rPr>
          <w:i/>
          <w:sz w:val="16"/>
        </w:rPr>
      </w:pPr>
      <w:r w:rsidRPr="00BF159B">
        <w:rPr>
          <w:i/>
          <w:sz w:val="16"/>
        </w:rPr>
        <w:t>(номер и дата решения)</w:t>
      </w:r>
    </w:p>
    <w:p w:rsidR="00820D74" w:rsidRPr="00BF159B" w:rsidRDefault="00820D74" w:rsidP="00BF159B">
      <w:pPr>
        <w:tabs>
          <w:tab w:val="left" w:pos="851"/>
        </w:tabs>
        <w:jc w:val="center"/>
      </w:pPr>
    </w:p>
    <w:p w:rsidR="00213BD0" w:rsidRPr="00BF159B" w:rsidRDefault="00820D74" w:rsidP="00BF159B">
      <w:pPr>
        <w:pStyle w:val="ac"/>
        <w:spacing w:before="0" w:beforeAutospacing="0" w:after="0" w:afterAutospacing="0"/>
        <w:ind w:firstLine="567"/>
        <w:jc w:val="both"/>
        <w:rPr>
          <w:lang w:val="ru-RU"/>
        </w:rPr>
      </w:pPr>
      <w:r w:rsidRPr="00BF159B">
        <w:t>В соответствии с частью 17 статьи 55 Градостроительного кодекса Российской Федерации принято решение о возврате застройщику уведомлен</w:t>
      </w:r>
      <w:r w:rsidR="00213BD0" w:rsidRPr="00BF159B">
        <w:t>ия об окончании строительства и</w:t>
      </w:r>
      <w:r w:rsidR="00213BD0" w:rsidRPr="00BF159B">
        <w:rPr>
          <w:lang w:val="ru-RU"/>
        </w:rPr>
        <w:t xml:space="preserve"> </w:t>
      </w:r>
      <w:r w:rsidRPr="00BF159B">
        <w:t>прилагаемых к нему документов без рассмотрения (</w:t>
      </w:r>
      <w:r w:rsidR="00213BD0" w:rsidRPr="00BF159B">
        <w:rPr>
          <w:lang w:val="ru-RU"/>
        </w:rPr>
        <w:t>_________________________</w:t>
      </w:r>
      <w:r w:rsidRPr="00BF159B">
        <w:t xml:space="preserve">) </w:t>
      </w:r>
      <w:r w:rsidR="00213BD0" w:rsidRPr="00BF159B">
        <w:t>по следующим</w:t>
      </w:r>
      <w:r w:rsidR="00213BD0" w:rsidRPr="00BF159B">
        <w:rPr>
          <w:lang w:val="ru-RU"/>
        </w:rPr>
        <w:t xml:space="preserve"> </w:t>
      </w:r>
    </w:p>
    <w:p w:rsidR="00213BD0" w:rsidRPr="00BF159B" w:rsidRDefault="00213BD0" w:rsidP="00BF159B">
      <w:pPr>
        <w:pStyle w:val="ac"/>
        <w:spacing w:before="0" w:beforeAutospacing="0" w:after="0" w:afterAutospacing="0"/>
        <w:ind w:left="5387" w:firstLine="567"/>
        <w:jc w:val="both"/>
      </w:pPr>
      <w:r w:rsidRPr="00BF159B">
        <w:rPr>
          <w:i/>
          <w:sz w:val="16"/>
          <w:szCs w:val="16"/>
          <w:lang w:val="ru-RU"/>
        </w:rPr>
        <w:t>(входящие дата и номер)</w:t>
      </w:r>
    </w:p>
    <w:p w:rsidR="00820D74" w:rsidRPr="00BF159B" w:rsidRDefault="00820D74" w:rsidP="00BF159B">
      <w:pPr>
        <w:pStyle w:val="ac"/>
        <w:spacing w:before="0" w:beforeAutospacing="0" w:after="0" w:afterAutospacing="0"/>
        <w:jc w:val="both"/>
      </w:pPr>
      <w:r w:rsidRPr="00BF159B">
        <w:t>основаниям</w:t>
      </w:r>
      <w:r w:rsidR="00984EA9" w:rsidRPr="00BF159B">
        <w:rPr>
          <w:lang w:val="ru-RU"/>
        </w:rPr>
        <w:t xml:space="preserve"> </w:t>
      </w:r>
      <w:r w:rsidR="00984EA9" w:rsidRPr="00BF159B">
        <w:rPr>
          <w:i/>
          <w:lang w:val="ru-RU"/>
        </w:rPr>
        <w:t>(указываются соответствующие основания)</w:t>
      </w:r>
      <w:r w:rsidRPr="00BF159B">
        <w:t>:</w:t>
      </w:r>
    </w:p>
    <w:p w:rsidR="00820D74" w:rsidRPr="00BF159B" w:rsidRDefault="00820D74" w:rsidP="00BF159B">
      <w:pPr>
        <w:pStyle w:val="ac"/>
        <w:numPr>
          <w:ilvl w:val="0"/>
          <w:numId w:val="45"/>
        </w:numPr>
        <w:spacing w:before="0" w:beforeAutospacing="0" w:after="0" w:afterAutospacing="0"/>
        <w:ind w:left="0" w:firstLine="567"/>
        <w:jc w:val="both"/>
      </w:pPr>
      <w:r w:rsidRPr="00BF159B">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820D74" w:rsidRPr="00BF159B" w:rsidRDefault="00820D74" w:rsidP="00BF159B">
      <w:pPr>
        <w:pStyle w:val="ac"/>
        <w:numPr>
          <w:ilvl w:val="0"/>
          <w:numId w:val="45"/>
        </w:numPr>
        <w:spacing w:before="0" w:beforeAutospacing="0" w:after="0" w:afterAutospacing="0"/>
        <w:ind w:left="0" w:firstLine="567"/>
        <w:jc w:val="both"/>
      </w:pPr>
      <w:r w:rsidRPr="00BF159B">
        <w:lastRenderedPageBreak/>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820D74" w:rsidRPr="00BF159B" w:rsidRDefault="00820D74" w:rsidP="00BF159B">
      <w:pPr>
        <w:pStyle w:val="ac"/>
        <w:numPr>
          <w:ilvl w:val="0"/>
          <w:numId w:val="45"/>
        </w:numPr>
        <w:ind w:left="0" w:firstLine="567"/>
        <w:jc w:val="both"/>
      </w:pPr>
      <w:r w:rsidRPr="00BF159B">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20D74" w:rsidRPr="00BF159B" w:rsidRDefault="00820D74" w:rsidP="00BF159B">
      <w:pPr>
        <w:pStyle w:val="ac"/>
        <w:numPr>
          <w:ilvl w:val="0"/>
          <w:numId w:val="45"/>
        </w:numPr>
        <w:spacing w:before="0" w:beforeAutospacing="0" w:after="0" w:afterAutospacing="0"/>
        <w:ind w:left="0" w:firstLine="567"/>
        <w:jc w:val="both"/>
      </w:pPr>
      <w:r w:rsidRPr="00BF159B">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BF159B">
        <w:rPr>
          <w:vertAlign w:val="superscript"/>
        </w:rPr>
        <w:t>1</w:t>
      </w:r>
      <w:r w:rsidRPr="00BF159B">
        <w:t xml:space="preserve"> Градостроительного кодекса Российской Федерации).</w:t>
      </w:r>
    </w:p>
    <w:p w:rsidR="00820D74" w:rsidRPr="00BF159B" w:rsidRDefault="00820D74" w:rsidP="00BF159B">
      <w:pPr>
        <w:ind w:firstLine="567"/>
        <w:jc w:val="both"/>
      </w:pPr>
      <w:r w:rsidRPr="00BF159B">
        <w:t>Вы вправе повторно обратиться в уполномоченный орган с заявлением о предоставлении услуги после устранения указанных нарушений.</w:t>
      </w:r>
    </w:p>
    <w:p w:rsidR="00820D74" w:rsidRPr="00BF159B" w:rsidRDefault="00820D74" w:rsidP="00BF159B">
      <w:pPr>
        <w:ind w:firstLine="567"/>
        <w:jc w:val="both"/>
      </w:pPr>
      <w:r w:rsidRPr="00BF159B">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820D74" w:rsidRPr="00BF159B" w:rsidRDefault="00820D74" w:rsidP="00BF159B">
      <w:pPr>
        <w:ind w:firstLine="567"/>
        <w:jc w:val="both"/>
      </w:pPr>
      <w:r w:rsidRPr="00BF159B">
        <w:t>Данное решение может быть обжаловано в досудебном порядке путем направления жалобы в уполномоченный орган, а также в судебном порядке.</w:t>
      </w:r>
    </w:p>
    <w:p w:rsidR="00213BD0" w:rsidRPr="00BF159B" w:rsidRDefault="00213BD0" w:rsidP="00BF159B">
      <w:pPr>
        <w:rPr>
          <w:color w:val="000000"/>
        </w:rPr>
      </w:pPr>
    </w:p>
    <w:p w:rsidR="00213BD0" w:rsidRPr="00BF159B" w:rsidRDefault="00213BD0" w:rsidP="00BF159B">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13BD0" w:rsidRPr="00BF159B" w:rsidTr="005436C6">
        <w:tc>
          <w:tcPr>
            <w:tcW w:w="3119" w:type="dxa"/>
            <w:tcBorders>
              <w:top w:val="nil"/>
              <w:left w:val="nil"/>
              <w:bottom w:val="single" w:sz="4" w:space="0" w:color="auto"/>
              <w:right w:val="nil"/>
            </w:tcBorders>
            <w:vAlign w:val="bottom"/>
          </w:tcPr>
          <w:p w:rsidR="00213BD0" w:rsidRPr="00BF159B" w:rsidRDefault="00213BD0" w:rsidP="00BF159B">
            <w:pPr>
              <w:rPr>
                <w:color w:val="000000"/>
              </w:rPr>
            </w:pPr>
          </w:p>
        </w:tc>
        <w:tc>
          <w:tcPr>
            <w:tcW w:w="595" w:type="dxa"/>
            <w:tcBorders>
              <w:top w:val="nil"/>
              <w:left w:val="nil"/>
              <w:bottom w:val="nil"/>
              <w:right w:val="nil"/>
            </w:tcBorders>
            <w:vAlign w:val="bottom"/>
          </w:tcPr>
          <w:p w:rsidR="00213BD0" w:rsidRPr="00BF159B" w:rsidRDefault="00213BD0" w:rsidP="00BF159B">
            <w:pPr>
              <w:rPr>
                <w:color w:val="000000"/>
              </w:rPr>
            </w:pPr>
          </w:p>
        </w:tc>
        <w:tc>
          <w:tcPr>
            <w:tcW w:w="1957" w:type="dxa"/>
            <w:tcBorders>
              <w:top w:val="nil"/>
              <w:left w:val="nil"/>
              <w:bottom w:val="single" w:sz="4" w:space="0" w:color="auto"/>
              <w:right w:val="nil"/>
            </w:tcBorders>
            <w:vAlign w:val="bottom"/>
          </w:tcPr>
          <w:p w:rsidR="00213BD0" w:rsidRPr="00BF159B" w:rsidRDefault="00213BD0" w:rsidP="00BF159B">
            <w:pPr>
              <w:rPr>
                <w:color w:val="000000"/>
              </w:rPr>
            </w:pPr>
          </w:p>
        </w:tc>
        <w:tc>
          <w:tcPr>
            <w:tcW w:w="594" w:type="dxa"/>
            <w:tcBorders>
              <w:top w:val="nil"/>
              <w:left w:val="nil"/>
              <w:bottom w:val="nil"/>
              <w:right w:val="nil"/>
            </w:tcBorders>
            <w:vAlign w:val="bottom"/>
          </w:tcPr>
          <w:p w:rsidR="00213BD0" w:rsidRPr="00BF159B" w:rsidRDefault="00213BD0" w:rsidP="00BF159B">
            <w:pPr>
              <w:rPr>
                <w:color w:val="000000"/>
              </w:rPr>
            </w:pPr>
          </w:p>
        </w:tc>
        <w:tc>
          <w:tcPr>
            <w:tcW w:w="3205" w:type="dxa"/>
            <w:tcBorders>
              <w:top w:val="nil"/>
              <w:left w:val="nil"/>
              <w:bottom w:val="single" w:sz="4" w:space="0" w:color="auto"/>
              <w:right w:val="nil"/>
            </w:tcBorders>
            <w:vAlign w:val="bottom"/>
          </w:tcPr>
          <w:p w:rsidR="00213BD0" w:rsidRPr="00BF159B" w:rsidRDefault="00213BD0" w:rsidP="00BF159B">
            <w:pPr>
              <w:rPr>
                <w:color w:val="000000"/>
              </w:rPr>
            </w:pPr>
          </w:p>
        </w:tc>
      </w:tr>
      <w:tr w:rsidR="00213BD0" w:rsidRPr="00BF159B" w:rsidTr="005436C6">
        <w:tc>
          <w:tcPr>
            <w:tcW w:w="3119" w:type="dxa"/>
            <w:tcBorders>
              <w:top w:val="nil"/>
              <w:left w:val="nil"/>
              <w:bottom w:val="nil"/>
              <w:right w:val="nil"/>
            </w:tcBorders>
          </w:tcPr>
          <w:p w:rsidR="00213BD0" w:rsidRPr="00BF159B" w:rsidRDefault="00213BD0" w:rsidP="00BF159B">
            <w:pPr>
              <w:jc w:val="center"/>
              <w:rPr>
                <w:color w:val="000000"/>
                <w:sz w:val="20"/>
              </w:rPr>
            </w:pPr>
            <w:r w:rsidRPr="00BF159B">
              <w:rPr>
                <w:color w:val="000000"/>
                <w:sz w:val="20"/>
              </w:rPr>
              <w:t>(должность)</w:t>
            </w:r>
          </w:p>
        </w:tc>
        <w:tc>
          <w:tcPr>
            <w:tcW w:w="595" w:type="dxa"/>
            <w:tcBorders>
              <w:top w:val="nil"/>
              <w:left w:val="nil"/>
              <w:bottom w:val="nil"/>
              <w:right w:val="nil"/>
            </w:tcBorders>
          </w:tcPr>
          <w:p w:rsidR="00213BD0" w:rsidRPr="00BF159B" w:rsidRDefault="00213BD0" w:rsidP="00BF159B">
            <w:pPr>
              <w:jc w:val="center"/>
              <w:rPr>
                <w:color w:val="000000"/>
                <w:sz w:val="20"/>
              </w:rPr>
            </w:pPr>
          </w:p>
        </w:tc>
        <w:tc>
          <w:tcPr>
            <w:tcW w:w="1957" w:type="dxa"/>
            <w:tcBorders>
              <w:top w:val="nil"/>
              <w:left w:val="nil"/>
              <w:bottom w:val="nil"/>
              <w:right w:val="nil"/>
            </w:tcBorders>
          </w:tcPr>
          <w:p w:rsidR="00213BD0" w:rsidRPr="00BF159B" w:rsidRDefault="00213BD0" w:rsidP="00BF159B">
            <w:pPr>
              <w:jc w:val="center"/>
              <w:rPr>
                <w:color w:val="000000"/>
                <w:sz w:val="20"/>
              </w:rPr>
            </w:pPr>
            <w:r w:rsidRPr="00BF159B">
              <w:rPr>
                <w:color w:val="000000"/>
                <w:sz w:val="20"/>
              </w:rPr>
              <w:t>(подпись)</w:t>
            </w:r>
          </w:p>
        </w:tc>
        <w:tc>
          <w:tcPr>
            <w:tcW w:w="594" w:type="dxa"/>
            <w:tcBorders>
              <w:top w:val="nil"/>
              <w:left w:val="nil"/>
              <w:bottom w:val="nil"/>
              <w:right w:val="nil"/>
            </w:tcBorders>
          </w:tcPr>
          <w:p w:rsidR="00213BD0" w:rsidRPr="00BF159B" w:rsidRDefault="00213BD0" w:rsidP="00BF159B">
            <w:pPr>
              <w:jc w:val="center"/>
              <w:rPr>
                <w:color w:val="000000"/>
                <w:sz w:val="20"/>
              </w:rPr>
            </w:pPr>
          </w:p>
        </w:tc>
        <w:tc>
          <w:tcPr>
            <w:tcW w:w="3205" w:type="dxa"/>
            <w:tcBorders>
              <w:top w:val="nil"/>
              <w:left w:val="nil"/>
              <w:bottom w:val="nil"/>
              <w:right w:val="nil"/>
            </w:tcBorders>
          </w:tcPr>
          <w:p w:rsidR="00213BD0" w:rsidRPr="00BF159B" w:rsidRDefault="00213BD0" w:rsidP="00BF159B">
            <w:pPr>
              <w:jc w:val="center"/>
              <w:rPr>
                <w:color w:val="000000"/>
                <w:sz w:val="20"/>
              </w:rPr>
            </w:pPr>
            <w:r w:rsidRPr="00BF159B">
              <w:rPr>
                <w:color w:val="000000"/>
                <w:sz w:val="20"/>
              </w:rPr>
              <w:t>(фамилия, имя, отчество</w:t>
            </w:r>
            <w:r w:rsidRPr="00BF159B">
              <w:rPr>
                <w:color w:val="000000"/>
                <w:sz w:val="20"/>
              </w:rPr>
              <w:br/>
              <w:t>(при наличии)</w:t>
            </w:r>
          </w:p>
        </w:tc>
      </w:tr>
    </w:tbl>
    <w:p w:rsidR="00213BD0" w:rsidRPr="00BF159B" w:rsidRDefault="00213BD0" w:rsidP="00BF159B">
      <w:pPr>
        <w:rPr>
          <w:color w:val="000000"/>
          <w:szCs w:val="28"/>
        </w:rPr>
      </w:pPr>
    </w:p>
    <w:p w:rsidR="00213BD0" w:rsidRPr="00BF159B" w:rsidRDefault="00213BD0" w:rsidP="00BF159B">
      <w:pPr>
        <w:rPr>
          <w:color w:val="000000"/>
          <w:szCs w:val="28"/>
        </w:rPr>
      </w:pPr>
    </w:p>
    <w:p w:rsidR="00820D74" w:rsidRPr="00BF159B" w:rsidRDefault="00213BD0" w:rsidP="00BF159B">
      <w:pPr>
        <w:jc w:val="both"/>
        <w:rPr>
          <w:color w:val="000000"/>
          <w:szCs w:val="28"/>
        </w:rPr>
      </w:pPr>
      <w:r w:rsidRPr="00BF159B">
        <w:rPr>
          <w:color w:val="000000"/>
          <w:szCs w:val="28"/>
        </w:rPr>
        <w:t>Дата</w:t>
      </w:r>
    </w:p>
    <w:p w:rsidR="003F2933" w:rsidRPr="00BF159B" w:rsidRDefault="003F2933" w:rsidP="00BF159B">
      <w:pPr>
        <w:jc w:val="both"/>
        <w:rPr>
          <w:color w:val="000000"/>
          <w:szCs w:val="28"/>
        </w:rPr>
      </w:pPr>
    </w:p>
    <w:p w:rsidR="003F2933" w:rsidRPr="00BF159B" w:rsidRDefault="003F2933" w:rsidP="00BF159B">
      <w:pPr>
        <w:jc w:val="both"/>
      </w:pPr>
      <w:r w:rsidRPr="00BF159B">
        <w:rPr>
          <w:color w:val="000000"/>
        </w:rPr>
        <w:t>*Сведения об ИНН в отношении иностранного юридического лица не указываются.</w:t>
      </w:r>
    </w:p>
    <w:p w:rsidR="00E7379D" w:rsidRPr="00BF159B" w:rsidRDefault="003A1BE5" w:rsidP="00BF159B">
      <w:pPr>
        <w:rPr>
          <w:color w:val="000000"/>
          <w:szCs w:val="28"/>
        </w:rPr>
      </w:pPr>
      <w:r w:rsidRPr="00BF159B">
        <w:rPr>
          <w:color w:val="000000"/>
          <w:szCs w:val="28"/>
        </w:rPr>
        <w:br w:type="page"/>
      </w:r>
    </w:p>
    <w:p w:rsidR="00B95177" w:rsidRPr="00BF159B" w:rsidRDefault="00B95177" w:rsidP="00BF159B">
      <w:pPr>
        <w:autoSpaceDE w:val="0"/>
        <w:autoSpaceDN w:val="0"/>
        <w:adjustRightInd w:val="0"/>
        <w:jc w:val="right"/>
        <w:rPr>
          <w:bCs/>
          <w:color w:val="000000"/>
          <w:sz w:val="28"/>
          <w:szCs w:val="28"/>
        </w:rPr>
      </w:pPr>
      <w:r w:rsidRPr="00BF159B">
        <w:rPr>
          <w:bCs/>
          <w:color w:val="000000"/>
          <w:sz w:val="28"/>
          <w:szCs w:val="28"/>
        </w:rPr>
        <w:lastRenderedPageBreak/>
        <w:t xml:space="preserve">Приложение № </w:t>
      </w:r>
      <w:r w:rsidR="00B25B8B" w:rsidRPr="00BF159B">
        <w:rPr>
          <w:bCs/>
          <w:color w:val="000000"/>
          <w:sz w:val="28"/>
          <w:szCs w:val="28"/>
        </w:rPr>
        <w:t>4</w:t>
      </w:r>
    </w:p>
    <w:p w:rsidR="00B95177" w:rsidRPr="00BF159B" w:rsidRDefault="00B95177" w:rsidP="00BF159B">
      <w:pPr>
        <w:widowControl w:val="0"/>
        <w:tabs>
          <w:tab w:val="left" w:pos="567"/>
        </w:tabs>
        <w:ind w:left="3969" w:firstLine="567"/>
        <w:jc w:val="right"/>
        <w:rPr>
          <w:color w:val="000000"/>
          <w:sz w:val="28"/>
          <w:szCs w:val="28"/>
        </w:rPr>
      </w:pPr>
      <w:r w:rsidRPr="00BF159B">
        <w:rPr>
          <w:color w:val="000000"/>
          <w:sz w:val="28"/>
          <w:szCs w:val="28"/>
        </w:rPr>
        <w:t>к Административному регламенту</w:t>
      </w:r>
    </w:p>
    <w:p w:rsidR="00B95177" w:rsidRPr="00BF159B" w:rsidRDefault="00B95177" w:rsidP="00BF159B">
      <w:pPr>
        <w:widowControl w:val="0"/>
        <w:tabs>
          <w:tab w:val="left" w:pos="0"/>
        </w:tabs>
        <w:ind w:left="3969" w:right="-1" w:firstLine="567"/>
        <w:contextualSpacing/>
        <w:jc w:val="right"/>
        <w:rPr>
          <w:color w:val="000000"/>
          <w:sz w:val="28"/>
          <w:szCs w:val="28"/>
        </w:rPr>
      </w:pPr>
      <w:r w:rsidRPr="00BF159B">
        <w:rPr>
          <w:color w:val="000000"/>
          <w:sz w:val="28"/>
          <w:szCs w:val="28"/>
        </w:rPr>
        <w:t>по предоставлению муниципальной услуги</w:t>
      </w:r>
    </w:p>
    <w:p w:rsidR="00B95177" w:rsidRPr="00BF159B" w:rsidRDefault="00B95177" w:rsidP="00BF159B">
      <w:pPr>
        <w:rPr>
          <w:color w:val="000000"/>
        </w:rPr>
      </w:pPr>
    </w:p>
    <w:p w:rsidR="00B95177" w:rsidRPr="00BF159B" w:rsidRDefault="00B95177" w:rsidP="00BF159B">
      <w:pPr>
        <w:ind w:left="3261"/>
        <w:jc w:val="right"/>
        <w:rPr>
          <w:color w:val="000000"/>
        </w:rPr>
      </w:pPr>
      <w:r w:rsidRPr="00BF159B">
        <w:rPr>
          <w:color w:val="000000"/>
        </w:rPr>
        <w:t>ФОРМА</w:t>
      </w:r>
    </w:p>
    <w:p w:rsidR="00B95177" w:rsidRPr="00BF159B" w:rsidRDefault="00B95177" w:rsidP="00BF159B">
      <w:pPr>
        <w:ind w:left="3261"/>
        <w:jc w:val="right"/>
        <w:rPr>
          <w:color w:val="000000"/>
        </w:rPr>
      </w:pPr>
    </w:p>
    <w:p w:rsidR="00B95177" w:rsidRPr="00BF159B" w:rsidRDefault="00B95177" w:rsidP="00BF159B">
      <w:pPr>
        <w:rPr>
          <w:bCs/>
          <w:color w:val="000000"/>
        </w:rPr>
      </w:pPr>
    </w:p>
    <w:p w:rsidR="00B95177" w:rsidRPr="00BF159B" w:rsidRDefault="00B95177" w:rsidP="00BF159B">
      <w:pPr>
        <w:rPr>
          <w:bCs/>
          <w:color w:val="000000"/>
        </w:rPr>
      </w:pPr>
    </w:p>
    <w:p w:rsidR="00B95177" w:rsidRPr="00BF159B" w:rsidRDefault="00B95177" w:rsidP="00BF159B">
      <w:pPr>
        <w:jc w:val="center"/>
        <w:rPr>
          <w:b/>
          <w:bCs/>
          <w:color w:val="000000"/>
        </w:rPr>
      </w:pPr>
      <w:r w:rsidRPr="00BF159B">
        <w:rPr>
          <w:b/>
          <w:bCs/>
          <w:color w:val="000000"/>
        </w:rPr>
        <w:t xml:space="preserve">З А Я В Л Е Н И Е </w:t>
      </w:r>
    </w:p>
    <w:p w:rsidR="00B95177" w:rsidRPr="00BF159B" w:rsidRDefault="00B95177" w:rsidP="00BF159B">
      <w:pPr>
        <w:jc w:val="center"/>
        <w:rPr>
          <w:b/>
          <w:bCs/>
          <w:color w:val="000000"/>
        </w:rPr>
      </w:pPr>
    </w:p>
    <w:p w:rsidR="00B95177" w:rsidRPr="00BF159B" w:rsidRDefault="00B95177" w:rsidP="00BF159B">
      <w:pPr>
        <w:jc w:val="center"/>
        <w:rPr>
          <w:b/>
          <w:color w:val="000000"/>
        </w:rPr>
      </w:pPr>
      <w:r w:rsidRPr="00BF159B">
        <w:rPr>
          <w:b/>
          <w:bCs/>
          <w:color w:val="000000"/>
        </w:rPr>
        <w:t xml:space="preserve">об исправлении </w:t>
      </w:r>
      <w:r w:rsidRPr="00BF159B">
        <w:rPr>
          <w:b/>
          <w:color w:val="000000"/>
          <w:szCs w:val="28"/>
        </w:rPr>
        <w:t xml:space="preserve">допущенных опечаток и ошибок в </w:t>
      </w:r>
      <w:r w:rsidRPr="00BF159B">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BF159B" w:rsidRDefault="00B95177" w:rsidP="00BF159B">
      <w:pPr>
        <w:jc w:val="center"/>
        <w:rPr>
          <w:b/>
          <w:color w:val="000000"/>
        </w:rPr>
      </w:pPr>
      <w:r w:rsidRPr="00BF159B">
        <w:rPr>
          <w:b/>
          <w:color w:val="000000"/>
        </w:rPr>
        <w:t xml:space="preserve"> уведомлении о </w:t>
      </w:r>
      <w:r w:rsidRPr="00BF159B">
        <w:rPr>
          <w:rFonts w:eastAsia="Calibri"/>
          <w:b/>
          <w:color w:val="000000"/>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BF159B" w:rsidRDefault="00B95177" w:rsidP="00BF159B">
      <w:pPr>
        <w:jc w:val="center"/>
        <w:rPr>
          <w:b/>
          <w:bCs/>
          <w:color w:val="000000"/>
        </w:rPr>
      </w:pPr>
      <w:r w:rsidRPr="00BF159B">
        <w:rPr>
          <w:b/>
          <w:color w:val="000000"/>
        </w:rPr>
        <w:t>(далее - уведомление)</w:t>
      </w:r>
    </w:p>
    <w:p w:rsidR="00B95177" w:rsidRPr="00BF159B" w:rsidRDefault="00B95177" w:rsidP="00BF159B">
      <w:pPr>
        <w:rPr>
          <w:color w:val="000000"/>
        </w:rPr>
      </w:pPr>
    </w:p>
    <w:p w:rsidR="00B95177" w:rsidRPr="00BF159B" w:rsidRDefault="00391C04" w:rsidP="00BF159B">
      <w:pPr>
        <w:jc w:val="right"/>
        <w:rPr>
          <w:color w:val="000000"/>
        </w:rPr>
      </w:pPr>
      <w:r w:rsidRPr="00BF159B">
        <w:rPr>
          <w:color w:val="000000"/>
        </w:rPr>
        <w:t>"</w:t>
      </w:r>
      <w:r w:rsidR="00B95177" w:rsidRPr="00BF159B">
        <w:rPr>
          <w:color w:val="000000"/>
        </w:rPr>
        <w:t>____</w:t>
      </w:r>
      <w:r w:rsidRPr="00BF159B">
        <w:rPr>
          <w:color w:val="000000"/>
        </w:rPr>
        <w:t>"</w:t>
      </w:r>
      <w:r w:rsidR="00B95177" w:rsidRPr="00BF159B">
        <w:rPr>
          <w:color w:val="000000"/>
        </w:rPr>
        <w:t xml:space="preserve"> __________ 20___ г.</w:t>
      </w:r>
    </w:p>
    <w:p w:rsidR="00B95177" w:rsidRPr="00BF159B" w:rsidRDefault="00B95177" w:rsidP="00BF159B">
      <w:pPr>
        <w:rPr>
          <w:color w:val="000000"/>
        </w:rPr>
      </w:pPr>
    </w:p>
    <w:p w:rsidR="00B95177" w:rsidRPr="00BF159B" w:rsidRDefault="004D519D" w:rsidP="00BF159B">
      <w:pPr>
        <w:tabs>
          <w:tab w:val="right" w:leader="underscore" w:pos="9071"/>
        </w:tabs>
        <w:rPr>
          <w:color w:val="000000"/>
        </w:rPr>
      </w:pPr>
      <w:r w:rsidRPr="00BF159B">
        <w:rPr>
          <w:color w:val="000000"/>
        </w:rPr>
        <w:t>___________________________________________________________________________________</w:t>
      </w:r>
    </w:p>
    <w:p w:rsidR="00B95177" w:rsidRPr="00BF159B" w:rsidRDefault="00B95177" w:rsidP="00BF159B">
      <w:pPr>
        <w:jc w:val="center"/>
        <w:rPr>
          <w:color w:val="000000"/>
          <w:sz w:val="20"/>
        </w:rPr>
      </w:pPr>
      <w:r w:rsidRPr="00BF159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BF159B" w:rsidRDefault="00B95177" w:rsidP="00BF159B">
      <w:pPr>
        <w:jc w:val="center"/>
        <w:rPr>
          <w:color w:val="000000"/>
          <w:sz w:val="20"/>
        </w:rPr>
      </w:pPr>
    </w:p>
    <w:p w:rsidR="00B95177" w:rsidRPr="00BF159B" w:rsidRDefault="00B95177" w:rsidP="00BF159B">
      <w:pPr>
        <w:ind w:firstLine="709"/>
        <w:rPr>
          <w:color w:val="000000"/>
          <w:szCs w:val="28"/>
        </w:rPr>
      </w:pPr>
      <w:r w:rsidRPr="00BF159B">
        <w:rPr>
          <w:color w:val="000000"/>
          <w:szCs w:val="28"/>
        </w:rPr>
        <w:t>Прошу исправить допущенную опечатку/ ошибку в уведомлении.</w:t>
      </w:r>
    </w:p>
    <w:p w:rsidR="00B95177" w:rsidRPr="00BF159B" w:rsidRDefault="00B95177" w:rsidP="00BF159B">
      <w:pPr>
        <w:rPr>
          <w:color w:val="000000"/>
        </w:rPr>
      </w:pPr>
    </w:p>
    <w:p w:rsidR="00B95177" w:rsidRPr="00BF159B" w:rsidRDefault="00B95177" w:rsidP="00BF159B">
      <w:pPr>
        <w:jc w:val="center"/>
        <w:rPr>
          <w:color w:val="000000"/>
        </w:rPr>
      </w:pPr>
      <w:r w:rsidRPr="00BF159B">
        <w:rPr>
          <w:color w:val="000000"/>
        </w:rPr>
        <w:t>1. Сведения о застройщике</w:t>
      </w:r>
    </w:p>
    <w:p w:rsidR="00B95177" w:rsidRPr="00BF159B" w:rsidRDefault="00B95177" w:rsidP="00BF159B">
      <w:pP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B95177" w:rsidRPr="00BF159B" w:rsidTr="003F1524">
        <w:tc>
          <w:tcPr>
            <w:tcW w:w="1015" w:type="dxa"/>
            <w:shd w:val="clear" w:color="auto" w:fill="auto"/>
          </w:tcPr>
          <w:p w:rsidR="00B95177" w:rsidRPr="00BF159B" w:rsidRDefault="00B95177" w:rsidP="00BF159B">
            <w:pPr>
              <w:spacing w:after="80"/>
              <w:jc w:val="center"/>
              <w:rPr>
                <w:color w:val="000000"/>
              </w:rPr>
            </w:pPr>
            <w:r w:rsidRPr="00BF159B">
              <w:rPr>
                <w:color w:val="000000"/>
              </w:rPr>
              <w:t>1.1.</w:t>
            </w:r>
          </w:p>
        </w:tc>
        <w:tc>
          <w:tcPr>
            <w:tcW w:w="4905" w:type="dxa"/>
            <w:shd w:val="clear" w:color="auto" w:fill="auto"/>
          </w:tcPr>
          <w:p w:rsidR="00B95177" w:rsidRPr="00BF159B" w:rsidRDefault="00B95177" w:rsidP="00BF159B">
            <w:pPr>
              <w:spacing w:after="80"/>
              <w:rPr>
                <w:color w:val="000000"/>
              </w:rPr>
            </w:pPr>
            <w:r w:rsidRPr="00BF159B">
              <w:rPr>
                <w:color w:val="000000"/>
              </w:rPr>
              <w:t>Сведения о физическом лице, в случае если застройщиком является физическое лицо:</w:t>
            </w:r>
          </w:p>
        </w:tc>
        <w:tc>
          <w:tcPr>
            <w:tcW w:w="3367" w:type="dxa"/>
            <w:shd w:val="clear" w:color="auto" w:fill="auto"/>
          </w:tcPr>
          <w:p w:rsidR="00B95177" w:rsidRPr="00BF159B" w:rsidRDefault="00B95177" w:rsidP="00BF159B">
            <w:pPr>
              <w:spacing w:after="80"/>
              <w:rPr>
                <w:color w:val="000000"/>
              </w:rPr>
            </w:pPr>
          </w:p>
        </w:tc>
      </w:tr>
      <w:tr w:rsidR="00B95177" w:rsidRPr="00BF159B" w:rsidTr="003F1524">
        <w:tc>
          <w:tcPr>
            <w:tcW w:w="1015" w:type="dxa"/>
            <w:shd w:val="clear" w:color="auto" w:fill="auto"/>
          </w:tcPr>
          <w:p w:rsidR="00B95177" w:rsidRPr="00BF159B" w:rsidRDefault="00B95177" w:rsidP="00BF159B">
            <w:pPr>
              <w:spacing w:after="80"/>
              <w:jc w:val="center"/>
              <w:rPr>
                <w:color w:val="000000"/>
              </w:rPr>
            </w:pPr>
            <w:r w:rsidRPr="00BF159B">
              <w:rPr>
                <w:color w:val="000000"/>
              </w:rPr>
              <w:t>1.1.1.</w:t>
            </w:r>
          </w:p>
        </w:tc>
        <w:tc>
          <w:tcPr>
            <w:tcW w:w="4905" w:type="dxa"/>
            <w:shd w:val="clear" w:color="auto" w:fill="auto"/>
          </w:tcPr>
          <w:p w:rsidR="00B95177" w:rsidRPr="00BF159B" w:rsidRDefault="00B95177" w:rsidP="00BF159B">
            <w:pPr>
              <w:spacing w:after="80"/>
              <w:rPr>
                <w:color w:val="000000"/>
              </w:rPr>
            </w:pPr>
            <w:r w:rsidRPr="00BF159B">
              <w:rPr>
                <w:color w:val="000000"/>
              </w:rPr>
              <w:t>Фамилия, имя, отчество (при наличии)</w:t>
            </w:r>
          </w:p>
        </w:tc>
        <w:tc>
          <w:tcPr>
            <w:tcW w:w="3367" w:type="dxa"/>
            <w:shd w:val="clear" w:color="auto" w:fill="auto"/>
          </w:tcPr>
          <w:p w:rsidR="00B95177" w:rsidRPr="00BF159B" w:rsidRDefault="00B95177" w:rsidP="00BF159B">
            <w:pPr>
              <w:spacing w:after="80"/>
              <w:rPr>
                <w:color w:val="000000"/>
              </w:rPr>
            </w:pPr>
          </w:p>
        </w:tc>
      </w:tr>
      <w:tr w:rsidR="00B95177" w:rsidRPr="00BF159B" w:rsidTr="003F1524">
        <w:tc>
          <w:tcPr>
            <w:tcW w:w="1015" w:type="dxa"/>
            <w:shd w:val="clear" w:color="auto" w:fill="auto"/>
          </w:tcPr>
          <w:p w:rsidR="00B95177" w:rsidRPr="00BF159B" w:rsidRDefault="00B95177" w:rsidP="00BF159B">
            <w:pPr>
              <w:spacing w:after="80"/>
              <w:jc w:val="center"/>
              <w:rPr>
                <w:color w:val="000000"/>
              </w:rPr>
            </w:pPr>
            <w:r w:rsidRPr="00BF159B">
              <w:rPr>
                <w:color w:val="000000"/>
              </w:rPr>
              <w:t>1.1.2.</w:t>
            </w:r>
          </w:p>
        </w:tc>
        <w:tc>
          <w:tcPr>
            <w:tcW w:w="4905" w:type="dxa"/>
            <w:shd w:val="clear" w:color="auto" w:fill="auto"/>
          </w:tcPr>
          <w:p w:rsidR="00B95177" w:rsidRPr="00BF159B" w:rsidRDefault="00B95177" w:rsidP="00BF159B">
            <w:pPr>
              <w:spacing w:after="80"/>
              <w:rPr>
                <w:color w:val="000000"/>
              </w:rPr>
            </w:pPr>
            <w:r w:rsidRPr="00BF159B">
              <w:rPr>
                <w:color w:val="000000"/>
              </w:rPr>
              <w:t xml:space="preserve">Реквизиты документа, удостоверяющего личность </w:t>
            </w:r>
            <w:r w:rsidRPr="00BF159B">
              <w:rPr>
                <w:color w:val="000000"/>
                <w:szCs w:val="28"/>
              </w:rPr>
              <w:t>(не указываются в случае, если застройщик является индивидуальным предпринимателем)</w:t>
            </w:r>
          </w:p>
        </w:tc>
        <w:tc>
          <w:tcPr>
            <w:tcW w:w="3367" w:type="dxa"/>
            <w:shd w:val="clear" w:color="auto" w:fill="auto"/>
          </w:tcPr>
          <w:p w:rsidR="00B95177" w:rsidRPr="00BF159B" w:rsidRDefault="00B95177" w:rsidP="00BF159B">
            <w:pPr>
              <w:spacing w:after="80"/>
              <w:rPr>
                <w:color w:val="000000"/>
              </w:rPr>
            </w:pPr>
          </w:p>
        </w:tc>
      </w:tr>
      <w:tr w:rsidR="00B95177" w:rsidRPr="00BF159B" w:rsidTr="003F1524">
        <w:tc>
          <w:tcPr>
            <w:tcW w:w="1015" w:type="dxa"/>
            <w:shd w:val="clear" w:color="auto" w:fill="auto"/>
          </w:tcPr>
          <w:p w:rsidR="00B95177" w:rsidRPr="00BF159B" w:rsidRDefault="00B95177" w:rsidP="00BF159B">
            <w:pPr>
              <w:spacing w:after="80"/>
              <w:jc w:val="center"/>
              <w:rPr>
                <w:color w:val="000000"/>
              </w:rPr>
            </w:pPr>
            <w:r w:rsidRPr="00BF159B">
              <w:rPr>
                <w:color w:val="000000"/>
              </w:rPr>
              <w:t>1.1.3.</w:t>
            </w:r>
          </w:p>
        </w:tc>
        <w:tc>
          <w:tcPr>
            <w:tcW w:w="4905" w:type="dxa"/>
            <w:shd w:val="clear" w:color="auto" w:fill="auto"/>
          </w:tcPr>
          <w:p w:rsidR="00B95177" w:rsidRPr="00BF159B" w:rsidRDefault="00B95177" w:rsidP="00BF159B">
            <w:pPr>
              <w:spacing w:after="80"/>
              <w:rPr>
                <w:color w:val="000000"/>
              </w:rPr>
            </w:pPr>
            <w:r w:rsidRPr="00BF159B">
              <w:rPr>
                <w:color w:val="000000"/>
              </w:rPr>
              <w:t xml:space="preserve">Основной государственный регистрационный номер индивидуального предпринимателя </w:t>
            </w:r>
            <w:r w:rsidRPr="00BF159B">
              <w:rPr>
                <w:color w:val="000000"/>
                <w:szCs w:val="28"/>
              </w:rPr>
              <w:t>(в случае если застройщик является индивидуальным предпринимателем)</w:t>
            </w:r>
          </w:p>
        </w:tc>
        <w:tc>
          <w:tcPr>
            <w:tcW w:w="3367" w:type="dxa"/>
            <w:shd w:val="clear" w:color="auto" w:fill="auto"/>
          </w:tcPr>
          <w:p w:rsidR="00B95177" w:rsidRPr="00BF159B" w:rsidRDefault="00B95177" w:rsidP="00BF159B">
            <w:pPr>
              <w:spacing w:after="80"/>
              <w:rPr>
                <w:color w:val="000000"/>
              </w:rPr>
            </w:pPr>
          </w:p>
        </w:tc>
      </w:tr>
      <w:tr w:rsidR="00B95177" w:rsidRPr="00BF159B" w:rsidTr="003F1524">
        <w:tc>
          <w:tcPr>
            <w:tcW w:w="1015" w:type="dxa"/>
            <w:shd w:val="clear" w:color="auto" w:fill="auto"/>
          </w:tcPr>
          <w:p w:rsidR="00B95177" w:rsidRPr="00BF159B" w:rsidRDefault="00B95177" w:rsidP="00BF159B">
            <w:pPr>
              <w:spacing w:after="80"/>
              <w:jc w:val="center"/>
              <w:rPr>
                <w:color w:val="000000"/>
              </w:rPr>
            </w:pPr>
            <w:r w:rsidRPr="00BF159B">
              <w:rPr>
                <w:color w:val="000000"/>
              </w:rPr>
              <w:t>1.2.</w:t>
            </w:r>
          </w:p>
        </w:tc>
        <w:tc>
          <w:tcPr>
            <w:tcW w:w="4905" w:type="dxa"/>
            <w:shd w:val="clear" w:color="auto" w:fill="auto"/>
          </w:tcPr>
          <w:p w:rsidR="00B95177" w:rsidRPr="00BF159B" w:rsidRDefault="00B95177" w:rsidP="00BF159B">
            <w:pPr>
              <w:spacing w:after="80"/>
              <w:rPr>
                <w:color w:val="000000"/>
              </w:rPr>
            </w:pPr>
            <w:r w:rsidRPr="00BF159B">
              <w:rPr>
                <w:color w:val="000000"/>
              </w:rPr>
              <w:t xml:space="preserve">Сведения о юридическом лице </w:t>
            </w:r>
            <w:r w:rsidRPr="00BF159B">
              <w:rPr>
                <w:color w:val="000000"/>
                <w:szCs w:val="28"/>
              </w:rPr>
              <w:t>(в случае если застройщиком является юридическое лицо)</w:t>
            </w:r>
            <w:r w:rsidRPr="00BF159B">
              <w:rPr>
                <w:color w:val="000000"/>
              </w:rPr>
              <w:t>:</w:t>
            </w:r>
          </w:p>
        </w:tc>
        <w:tc>
          <w:tcPr>
            <w:tcW w:w="3367" w:type="dxa"/>
            <w:shd w:val="clear" w:color="auto" w:fill="auto"/>
          </w:tcPr>
          <w:p w:rsidR="00B95177" w:rsidRPr="00BF159B" w:rsidRDefault="00B95177" w:rsidP="00BF159B">
            <w:pPr>
              <w:spacing w:after="80"/>
              <w:rPr>
                <w:color w:val="000000"/>
              </w:rPr>
            </w:pPr>
          </w:p>
        </w:tc>
      </w:tr>
      <w:tr w:rsidR="00B95177" w:rsidRPr="00BF159B" w:rsidTr="003F1524">
        <w:tc>
          <w:tcPr>
            <w:tcW w:w="1015" w:type="dxa"/>
            <w:shd w:val="clear" w:color="auto" w:fill="auto"/>
          </w:tcPr>
          <w:p w:rsidR="00B95177" w:rsidRPr="00BF159B" w:rsidRDefault="00B95177" w:rsidP="00BF159B">
            <w:pPr>
              <w:spacing w:after="80"/>
              <w:jc w:val="center"/>
              <w:rPr>
                <w:color w:val="000000"/>
              </w:rPr>
            </w:pPr>
            <w:r w:rsidRPr="00BF159B">
              <w:rPr>
                <w:color w:val="000000"/>
              </w:rPr>
              <w:t>1.2.1.</w:t>
            </w:r>
          </w:p>
        </w:tc>
        <w:tc>
          <w:tcPr>
            <w:tcW w:w="4905" w:type="dxa"/>
            <w:shd w:val="clear" w:color="auto" w:fill="auto"/>
          </w:tcPr>
          <w:p w:rsidR="00B95177" w:rsidRPr="00BF159B" w:rsidRDefault="00B95177" w:rsidP="00BF159B">
            <w:pPr>
              <w:spacing w:after="80"/>
              <w:rPr>
                <w:color w:val="000000"/>
              </w:rPr>
            </w:pPr>
            <w:r w:rsidRPr="00BF159B">
              <w:rPr>
                <w:color w:val="000000"/>
              </w:rPr>
              <w:t>Полное наименование</w:t>
            </w:r>
          </w:p>
        </w:tc>
        <w:tc>
          <w:tcPr>
            <w:tcW w:w="3367" w:type="dxa"/>
            <w:shd w:val="clear" w:color="auto" w:fill="auto"/>
          </w:tcPr>
          <w:p w:rsidR="00B95177" w:rsidRPr="00BF159B" w:rsidRDefault="00B95177" w:rsidP="00BF159B">
            <w:pPr>
              <w:spacing w:after="80"/>
              <w:rPr>
                <w:color w:val="000000"/>
              </w:rPr>
            </w:pPr>
          </w:p>
        </w:tc>
      </w:tr>
      <w:tr w:rsidR="00B95177" w:rsidRPr="00BF159B" w:rsidTr="003F1524">
        <w:tc>
          <w:tcPr>
            <w:tcW w:w="1015" w:type="dxa"/>
            <w:shd w:val="clear" w:color="auto" w:fill="auto"/>
          </w:tcPr>
          <w:p w:rsidR="00B95177" w:rsidRPr="00BF159B" w:rsidRDefault="00B95177" w:rsidP="00BF159B">
            <w:pPr>
              <w:spacing w:after="80"/>
              <w:jc w:val="center"/>
              <w:rPr>
                <w:color w:val="000000"/>
              </w:rPr>
            </w:pPr>
            <w:r w:rsidRPr="00BF159B">
              <w:rPr>
                <w:color w:val="000000"/>
              </w:rPr>
              <w:t>1.2.2.</w:t>
            </w:r>
          </w:p>
        </w:tc>
        <w:tc>
          <w:tcPr>
            <w:tcW w:w="4905" w:type="dxa"/>
            <w:shd w:val="clear" w:color="auto" w:fill="auto"/>
          </w:tcPr>
          <w:p w:rsidR="00B95177" w:rsidRPr="00BF159B" w:rsidRDefault="00B95177" w:rsidP="00BF159B">
            <w:pPr>
              <w:spacing w:after="80"/>
              <w:rPr>
                <w:color w:val="000000"/>
              </w:rPr>
            </w:pPr>
            <w:r w:rsidRPr="00BF159B">
              <w:rPr>
                <w:color w:val="000000"/>
              </w:rPr>
              <w:t>Основной государственный регистрационный номер</w:t>
            </w:r>
          </w:p>
        </w:tc>
        <w:tc>
          <w:tcPr>
            <w:tcW w:w="3367" w:type="dxa"/>
            <w:shd w:val="clear" w:color="auto" w:fill="auto"/>
          </w:tcPr>
          <w:p w:rsidR="00B95177" w:rsidRPr="00BF159B" w:rsidRDefault="00B95177" w:rsidP="00BF159B">
            <w:pPr>
              <w:spacing w:after="80"/>
              <w:rPr>
                <w:color w:val="000000"/>
              </w:rPr>
            </w:pPr>
          </w:p>
        </w:tc>
      </w:tr>
      <w:tr w:rsidR="00B95177" w:rsidRPr="00BF159B" w:rsidTr="003F1524">
        <w:tc>
          <w:tcPr>
            <w:tcW w:w="1015" w:type="dxa"/>
            <w:shd w:val="clear" w:color="auto" w:fill="auto"/>
          </w:tcPr>
          <w:p w:rsidR="00B95177" w:rsidRPr="00BF159B" w:rsidRDefault="00B95177" w:rsidP="00BF159B">
            <w:pPr>
              <w:jc w:val="center"/>
              <w:rPr>
                <w:color w:val="000000"/>
              </w:rPr>
            </w:pPr>
            <w:r w:rsidRPr="00BF159B">
              <w:rPr>
                <w:color w:val="000000"/>
              </w:rPr>
              <w:t>1.2.3.</w:t>
            </w:r>
          </w:p>
        </w:tc>
        <w:tc>
          <w:tcPr>
            <w:tcW w:w="4905" w:type="dxa"/>
            <w:shd w:val="clear" w:color="auto" w:fill="auto"/>
          </w:tcPr>
          <w:p w:rsidR="00B95177" w:rsidRPr="00BF159B" w:rsidRDefault="00B95177" w:rsidP="00BF159B">
            <w:pPr>
              <w:rPr>
                <w:color w:val="000000"/>
              </w:rPr>
            </w:pPr>
            <w:r w:rsidRPr="00BF159B">
              <w:rPr>
                <w:color w:val="000000"/>
              </w:rPr>
              <w:t>Идентификационный номер налогоплательщика - юридического лица</w:t>
            </w:r>
            <w:r w:rsidRPr="00BF159B">
              <w:rPr>
                <w:color w:val="000000"/>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B95177" w:rsidRPr="00BF159B" w:rsidRDefault="00B95177" w:rsidP="00BF159B">
            <w:pPr>
              <w:rPr>
                <w:color w:val="000000"/>
              </w:rPr>
            </w:pPr>
          </w:p>
        </w:tc>
      </w:tr>
    </w:tbl>
    <w:p w:rsidR="00B95177" w:rsidRPr="00BF159B" w:rsidRDefault="00B95177" w:rsidP="00BF159B">
      <w:pPr>
        <w:jc w:val="center"/>
        <w:rPr>
          <w:color w:val="000000"/>
        </w:rPr>
      </w:pPr>
    </w:p>
    <w:p w:rsidR="00B95177" w:rsidRPr="00BF159B" w:rsidRDefault="00B95177" w:rsidP="00BF159B">
      <w:pPr>
        <w:jc w:val="center"/>
        <w:rPr>
          <w:color w:val="000000"/>
          <w:szCs w:val="28"/>
        </w:rPr>
      </w:pPr>
      <w:r w:rsidRPr="00BF159B">
        <w:rPr>
          <w:color w:val="000000"/>
        </w:rPr>
        <w:t>2. Сведения о выданном уведомлении, содержащем опечатку/</w:t>
      </w:r>
      <w:r w:rsidRPr="00BF159B">
        <w:rPr>
          <w:color w:val="000000"/>
          <w:szCs w:val="28"/>
        </w:rPr>
        <w:t>ошибку</w:t>
      </w:r>
    </w:p>
    <w:p w:rsidR="00B95177" w:rsidRPr="00BF159B" w:rsidRDefault="00B95177" w:rsidP="00BF159B">
      <w:pPr>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B95177" w:rsidRPr="00BF159B" w:rsidTr="003F1524">
        <w:tc>
          <w:tcPr>
            <w:tcW w:w="1015" w:type="dxa"/>
            <w:shd w:val="clear" w:color="auto" w:fill="auto"/>
            <w:vAlign w:val="center"/>
          </w:tcPr>
          <w:p w:rsidR="00B95177" w:rsidRPr="00BF159B" w:rsidRDefault="00B95177" w:rsidP="00BF159B">
            <w:pPr>
              <w:jc w:val="center"/>
              <w:rPr>
                <w:color w:val="000000"/>
              </w:rPr>
            </w:pPr>
            <w:r w:rsidRPr="00BF159B">
              <w:rPr>
                <w:color w:val="000000"/>
              </w:rPr>
              <w:t>№</w:t>
            </w:r>
          </w:p>
        </w:tc>
        <w:tc>
          <w:tcPr>
            <w:tcW w:w="4763" w:type="dxa"/>
            <w:shd w:val="clear" w:color="auto" w:fill="auto"/>
            <w:vAlign w:val="center"/>
          </w:tcPr>
          <w:p w:rsidR="00B95177" w:rsidRPr="00BF159B" w:rsidRDefault="00B95177" w:rsidP="00BF159B">
            <w:pPr>
              <w:jc w:val="center"/>
              <w:rPr>
                <w:color w:val="000000"/>
              </w:rPr>
            </w:pPr>
            <w:r w:rsidRPr="00BF159B">
              <w:rPr>
                <w:color w:val="000000"/>
              </w:rPr>
              <w:t>Орган, выдавший уведомление</w:t>
            </w:r>
          </w:p>
        </w:tc>
        <w:tc>
          <w:tcPr>
            <w:tcW w:w="1614" w:type="dxa"/>
            <w:shd w:val="clear" w:color="auto" w:fill="auto"/>
            <w:vAlign w:val="center"/>
          </w:tcPr>
          <w:p w:rsidR="00B95177" w:rsidRPr="00BF159B" w:rsidRDefault="00B95177" w:rsidP="00BF159B">
            <w:pPr>
              <w:jc w:val="center"/>
              <w:rPr>
                <w:color w:val="000000"/>
              </w:rPr>
            </w:pPr>
            <w:r w:rsidRPr="00BF159B">
              <w:rPr>
                <w:color w:val="000000"/>
              </w:rPr>
              <w:t>Номер документа</w:t>
            </w:r>
          </w:p>
        </w:tc>
        <w:tc>
          <w:tcPr>
            <w:tcW w:w="1895" w:type="dxa"/>
            <w:shd w:val="clear" w:color="auto" w:fill="auto"/>
            <w:vAlign w:val="center"/>
          </w:tcPr>
          <w:p w:rsidR="00B95177" w:rsidRPr="00BF159B" w:rsidRDefault="00B95177" w:rsidP="00BF159B">
            <w:pPr>
              <w:jc w:val="center"/>
              <w:rPr>
                <w:color w:val="000000"/>
              </w:rPr>
            </w:pPr>
            <w:r w:rsidRPr="00BF159B">
              <w:rPr>
                <w:color w:val="000000"/>
              </w:rPr>
              <w:t>Дата документа</w:t>
            </w:r>
          </w:p>
        </w:tc>
      </w:tr>
      <w:tr w:rsidR="00B95177" w:rsidRPr="00BF159B" w:rsidTr="003F1524">
        <w:tc>
          <w:tcPr>
            <w:tcW w:w="1015" w:type="dxa"/>
            <w:shd w:val="clear" w:color="auto" w:fill="auto"/>
          </w:tcPr>
          <w:p w:rsidR="00B95177" w:rsidRPr="00BF159B" w:rsidRDefault="00B95177" w:rsidP="00BF159B">
            <w:pPr>
              <w:jc w:val="center"/>
              <w:rPr>
                <w:color w:val="000000"/>
              </w:rPr>
            </w:pPr>
          </w:p>
        </w:tc>
        <w:tc>
          <w:tcPr>
            <w:tcW w:w="4763" w:type="dxa"/>
            <w:shd w:val="clear" w:color="auto" w:fill="auto"/>
          </w:tcPr>
          <w:p w:rsidR="00B95177" w:rsidRPr="00BF159B" w:rsidRDefault="00B95177" w:rsidP="00BF159B">
            <w:pPr>
              <w:rPr>
                <w:color w:val="000000"/>
              </w:rPr>
            </w:pPr>
          </w:p>
        </w:tc>
        <w:tc>
          <w:tcPr>
            <w:tcW w:w="1614" w:type="dxa"/>
            <w:shd w:val="clear" w:color="auto" w:fill="auto"/>
          </w:tcPr>
          <w:p w:rsidR="00B95177" w:rsidRPr="00BF159B" w:rsidRDefault="00B95177" w:rsidP="00BF159B">
            <w:pPr>
              <w:rPr>
                <w:color w:val="000000"/>
              </w:rPr>
            </w:pPr>
          </w:p>
        </w:tc>
        <w:tc>
          <w:tcPr>
            <w:tcW w:w="1895" w:type="dxa"/>
            <w:shd w:val="clear" w:color="auto" w:fill="auto"/>
          </w:tcPr>
          <w:p w:rsidR="00B95177" w:rsidRPr="00BF159B" w:rsidRDefault="00B95177" w:rsidP="00BF159B">
            <w:pPr>
              <w:rPr>
                <w:color w:val="000000"/>
              </w:rPr>
            </w:pPr>
          </w:p>
        </w:tc>
      </w:tr>
    </w:tbl>
    <w:p w:rsidR="00B95177" w:rsidRPr="00BF159B" w:rsidRDefault="00B95177" w:rsidP="00BF159B">
      <w:pPr>
        <w:jc w:val="center"/>
        <w:rPr>
          <w:color w:val="000000"/>
        </w:rPr>
      </w:pPr>
    </w:p>
    <w:p w:rsidR="00B95177" w:rsidRPr="00BF159B" w:rsidRDefault="00B95177" w:rsidP="00BF159B">
      <w:pPr>
        <w:jc w:val="center"/>
        <w:rPr>
          <w:color w:val="000000"/>
        </w:rPr>
      </w:pPr>
      <w:r w:rsidRPr="00BF159B">
        <w:rPr>
          <w:color w:val="000000"/>
        </w:rPr>
        <w:t>3. Обоснование для внесения исправлений в уведомление</w:t>
      </w:r>
    </w:p>
    <w:p w:rsidR="00B95177" w:rsidRPr="00BF159B" w:rsidRDefault="00B95177" w:rsidP="00BF159B">
      <w:pPr>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B95177" w:rsidRPr="00BF159B" w:rsidTr="003F1524">
        <w:tc>
          <w:tcPr>
            <w:tcW w:w="959" w:type="dxa"/>
            <w:shd w:val="clear" w:color="auto" w:fill="auto"/>
            <w:vAlign w:val="center"/>
          </w:tcPr>
          <w:p w:rsidR="00B95177" w:rsidRPr="00BF159B" w:rsidRDefault="00B95177" w:rsidP="00BF159B">
            <w:pPr>
              <w:jc w:val="center"/>
              <w:rPr>
                <w:color w:val="000000"/>
              </w:rPr>
            </w:pPr>
            <w:r w:rsidRPr="00BF159B">
              <w:rPr>
                <w:color w:val="000000"/>
              </w:rPr>
              <w:t>№</w:t>
            </w:r>
          </w:p>
        </w:tc>
        <w:tc>
          <w:tcPr>
            <w:tcW w:w="2410" w:type="dxa"/>
            <w:shd w:val="clear" w:color="auto" w:fill="auto"/>
          </w:tcPr>
          <w:p w:rsidR="00B95177" w:rsidRPr="00BF159B" w:rsidRDefault="00B95177" w:rsidP="00BF159B">
            <w:pPr>
              <w:jc w:val="center"/>
              <w:rPr>
                <w:color w:val="000000"/>
              </w:rPr>
            </w:pPr>
            <w:r w:rsidRPr="00BF159B">
              <w:rPr>
                <w:color w:val="000000"/>
                <w:szCs w:val="28"/>
              </w:rPr>
              <w:t>Данные (сведения), указанные в уведомлении</w:t>
            </w:r>
          </w:p>
        </w:tc>
        <w:tc>
          <w:tcPr>
            <w:tcW w:w="2409" w:type="dxa"/>
            <w:shd w:val="clear" w:color="auto" w:fill="auto"/>
            <w:vAlign w:val="center"/>
          </w:tcPr>
          <w:p w:rsidR="00B95177" w:rsidRPr="00BF159B" w:rsidRDefault="00B95177" w:rsidP="00BF159B">
            <w:pPr>
              <w:jc w:val="center"/>
              <w:rPr>
                <w:b/>
                <w:color w:val="000000"/>
              </w:rPr>
            </w:pPr>
            <w:r w:rsidRPr="00BF159B">
              <w:rPr>
                <w:color w:val="000000"/>
                <w:szCs w:val="28"/>
              </w:rPr>
              <w:t xml:space="preserve">Данные (сведения), которые необходимо указать в уведомлении </w:t>
            </w:r>
          </w:p>
        </w:tc>
        <w:tc>
          <w:tcPr>
            <w:tcW w:w="3509" w:type="dxa"/>
            <w:shd w:val="clear" w:color="auto" w:fill="auto"/>
          </w:tcPr>
          <w:p w:rsidR="00B95177" w:rsidRPr="00BF159B" w:rsidRDefault="00B95177" w:rsidP="00BF159B">
            <w:pPr>
              <w:jc w:val="center"/>
              <w:rPr>
                <w:color w:val="000000"/>
                <w:szCs w:val="28"/>
              </w:rPr>
            </w:pPr>
            <w:r w:rsidRPr="00BF159B">
              <w:rPr>
                <w:color w:val="000000"/>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B95177" w:rsidRPr="00BF159B" w:rsidTr="003F1524">
        <w:tc>
          <w:tcPr>
            <w:tcW w:w="959" w:type="dxa"/>
            <w:shd w:val="clear" w:color="auto" w:fill="auto"/>
          </w:tcPr>
          <w:p w:rsidR="00B95177" w:rsidRPr="00BF159B" w:rsidRDefault="00B95177" w:rsidP="00BF159B">
            <w:pPr>
              <w:jc w:val="center"/>
              <w:rPr>
                <w:color w:val="000000"/>
              </w:rPr>
            </w:pPr>
          </w:p>
        </w:tc>
        <w:tc>
          <w:tcPr>
            <w:tcW w:w="2410" w:type="dxa"/>
            <w:shd w:val="clear" w:color="auto" w:fill="auto"/>
          </w:tcPr>
          <w:p w:rsidR="00B95177" w:rsidRPr="00BF159B" w:rsidRDefault="00B95177" w:rsidP="00BF159B">
            <w:pPr>
              <w:rPr>
                <w:color w:val="000000"/>
              </w:rPr>
            </w:pPr>
          </w:p>
        </w:tc>
        <w:tc>
          <w:tcPr>
            <w:tcW w:w="2409" w:type="dxa"/>
            <w:shd w:val="clear" w:color="auto" w:fill="auto"/>
          </w:tcPr>
          <w:p w:rsidR="00B95177" w:rsidRPr="00BF159B" w:rsidRDefault="00B95177" w:rsidP="00BF159B">
            <w:pPr>
              <w:rPr>
                <w:color w:val="000000"/>
              </w:rPr>
            </w:pPr>
          </w:p>
        </w:tc>
        <w:tc>
          <w:tcPr>
            <w:tcW w:w="3509" w:type="dxa"/>
            <w:shd w:val="clear" w:color="auto" w:fill="auto"/>
          </w:tcPr>
          <w:p w:rsidR="00B95177" w:rsidRPr="00BF159B" w:rsidRDefault="00B95177" w:rsidP="00BF159B">
            <w:pPr>
              <w:rPr>
                <w:color w:val="000000"/>
              </w:rPr>
            </w:pPr>
          </w:p>
        </w:tc>
      </w:tr>
    </w:tbl>
    <w:p w:rsidR="00B95177" w:rsidRPr="00BF159B" w:rsidRDefault="00B95177" w:rsidP="00BF159B">
      <w:pPr>
        <w:rPr>
          <w:color w:val="000000"/>
        </w:rPr>
      </w:pPr>
    </w:p>
    <w:p w:rsidR="00B95177" w:rsidRPr="00BF159B" w:rsidRDefault="00B95177" w:rsidP="00BF159B">
      <w:pPr>
        <w:ind w:firstLine="709"/>
        <w:rPr>
          <w:color w:val="000000"/>
          <w:szCs w:val="28"/>
        </w:rPr>
      </w:pPr>
    </w:p>
    <w:p w:rsidR="00B95177" w:rsidRPr="00BF159B" w:rsidRDefault="00B95177" w:rsidP="00BF159B">
      <w:pPr>
        <w:tabs>
          <w:tab w:val="right" w:pos="9071"/>
        </w:tabs>
        <w:rPr>
          <w:color w:val="000000"/>
          <w:szCs w:val="28"/>
          <w:u w:val="single"/>
        </w:rPr>
      </w:pPr>
      <w:r w:rsidRPr="00BF159B">
        <w:rPr>
          <w:color w:val="000000"/>
          <w:szCs w:val="28"/>
        </w:rPr>
        <w:t xml:space="preserve">Приложение: </w:t>
      </w:r>
      <w:r w:rsidRPr="00BF159B">
        <w:rPr>
          <w:color w:val="000000"/>
          <w:szCs w:val="28"/>
          <w:u w:val="single"/>
        </w:rPr>
        <w:tab/>
      </w:r>
    </w:p>
    <w:p w:rsidR="00B95177" w:rsidRPr="00BF159B" w:rsidRDefault="00B95177" w:rsidP="00BF159B">
      <w:pPr>
        <w:tabs>
          <w:tab w:val="right" w:pos="9071"/>
        </w:tabs>
        <w:rPr>
          <w:color w:val="000000"/>
          <w:szCs w:val="28"/>
          <w:u w:val="single"/>
        </w:rPr>
      </w:pPr>
      <w:r w:rsidRPr="00BF159B">
        <w:rPr>
          <w:color w:val="000000"/>
          <w:szCs w:val="28"/>
        </w:rPr>
        <w:t xml:space="preserve">Номер телефона и адрес электронной почты для связи: </w:t>
      </w:r>
      <w:r w:rsidRPr="00BF159B">
        <w:rPr>
          <w:color w:val="000000"/>
          <w:szCs w:val="28"/>
          <w:u w:val="single"/>
        </w:rPr>
        <w:tab/>
      </w:r>
    </w:p>
    <w:p w:rsidR="00B95177" w:rsidRPr="00BF159B" w:rsidRDefault="00B95177" w:rsidP="00BF159B">
      <w:pPr>
        <w:autoSpaceDE w:val="0"/>
        <w:autoSpaceDN w:val="0"/>
        <w:adjustRightInd w:val="0"/>
        <w:rPr>
          <w:rFonts w:ascii="Segoe UI" w:hAnsi="Segoe UI" w:cs="Segoe UI"/>
          <w:color w:val="000000"/>
          <w:sz w:val="20"/>
        </w:rPr>
      </w:pPr>
      <w:r w:rsidRPr="00BF159B">
        <w:rPr>
          <w:rFonts w:ascii="Times New Roman CYR" w:hAnsi="Times New Roman CYR" w:cs="Times New Roman CYR"/>
          <w:color w:val="000000"/>
          <w:szCs w:val="28"/>
        </w:rPr>
        <w:t>Исправленное уведомление о соответствии/уведомление о несоответствии</w:t>
      </w:r>
    </w:p>
    <w:p w:rsidR="00B95177" w:rsidRPr="00BF159B" w:rsidRDefault="00B95177" w:rsidP="00BF159B">
      <w:pPr>
        <w:rPr>
          <w:color w:val="000000"/>
        </w:rPr>
      </w:pPr>
      <w:r w:rsidRPr="00BF159B">
        <w:rPr>
          <w:color w:val="000000"/>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B95177" w:rsidRPr="00BF159B" w:rsidTr="003F1524">
        <w:tc>
          <w:tcPr>
            <w:tcW w:w="8472" w:type="dxa"/>
            <w:shd w:val="clear" w:color="auto" w:fill="auto"/>
          </w:tcPr>
          <w:p w:rsidR="00B95177" w:rsidRPr="00BF159B" w:rsidRDefault="00B95177" w:rsidP="00BF159B">
            <w:pPr>
              <w:spacing w:after="120"/>
              <w:rPr>
                <w:i/>
                <w:color w:val="000000"/>
              </w:rPr>
            </w:pPr>
            <w:r w:rsidRPr="00BF159B">
              <w:rPr>
                <w:color w:val="000000"/>
              </w:rPr>
              <w:t xml:space="preserve">направить в форме электронного документа в Личный кабинет </w:t>
            </w:r>
            <w:r w:rsidRPr="00BF159B">
              <w:rPr>
                <w:color w:val="000000"/>
                <w:szCs w:val="28"/>
              </w:rPr>
              <w:t xml:space="preserve">в федеральной государственной информационной системе </w:t>
            </w:r>
            <w:r w:rsidR="00391C04" w:rsidRPr="00BF159B">
              <w:rPr>
                <w:color w:val="000000"/>
                <w:szCs w:val="28"/>
              </w:rPr>
              <w:t>"</w:t>
            </w:r>
            <w:r w:rsidRPr="00BF159B">
              <w:rPr>
                <w:color w:val="000000"/>
                <w:szCs w:val="28"/>
              </w:rPr>
              <w:t>Единый портал государственных и муниципальных услуг (функций)</w:t>
            </w:r>
            <w:r w:rsidR="00391C04" w:rsidRPr="00BF159B">
              <w:rPr>
                <w:color w:val="000000"/>
                <w:szCs w:val="28"/>
              </w:rPr>
              <w:t>"</w:t>
            </w:r>
            <w:r w:rsidRPr="00BF159B">
              <w:rPr>
                <w:color w:val="000000"/>
                <w:szCs w:val="28"/>
              </w:rPr>
              <w:t>/ в региональном портале государственных и муниципальных услуг</w:t>
            </w:r>
          </w:p>
        </w:tc>
        <w:tc>
          <w:tcPr>
            <w:tcW w:w="815" w:type="dxa"/>
            <w:shd w:val="clear" w:color="auto" w:fill="auto"/>
          </w:tcPr>
          <w:p w:rsidR="00B95177" w:rsidRPr="00BF159B" w:rsidRDefault="00B95177" w:rsidP="00BF159B">
            <w:pPr>
              <w:spacing w:after="120"/>
              <w:rPr>
                <w:color w:val="000000"/>
              </w:rPr>
            </w:pPr>
          </w:p>
        </w:tc>
      </w:tr>
      <w:tr w:rsidR="00B95177" w:rsidRPr="00BF159B" w:rsidTr="003F1524">
        <w:tc>
          <w:tcPr>
            <w:tcW w:w="8472" w:type="dxa"/>
            <w:shd w:val="clear" w:color="auto" w:fill="auto"/>
          </w:tcPr>
          <w:p w:rsidR="00B95177" w:rsidRPr="00BF159B" w:rsidRDefault="00B95177" w:rsidP="00BF159B">
            <w:pPr>
              <w:spacing w:after="120"/>
              <w:rPr>
                <w:color w:val="000000"/>
              </w:rPr>
            </w:pPr>
            <w:r w:rsidRPr="00BF159B">
              <w:rPr>
                <w:color w:val="000000"/>
              </w:rPr>
              <w:t>выдать</w:t>
            </w:r>
            <w:r w:rsidRPr="00BF159B">
              <w:rPr>
                <w:bCs/>
                <w:color w:val="000000"/>
              </w:rPr>
              <w:t xml:space="preserve"> на бумажном носителе</w:t>
            </w:r>
            <w:r w:rsidRPr="00BF159B">
              <w:rPr>
                <w:color w:val="000000"/>
              </w:rPr>
              <w:t xml:space="preserve"> при личном обращении </w:t>
            </w:r>
            <w:r w:rsidRPr="00BF159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F159B">
              <w:rPr>
                <w:color w:val="000000"/>
              </w:rPr>
              <w:t xml:space="preserve"> расположенном по адресу:___________________________________</w:t>
            </w:r>
          </w:p>
        </w:tc>
        <w:tc>
          <w:tcPr>
            <w:tcW w:w="815" w:type="dxa"/>
            <w:shd w:val="clear" w:color="auto" w:fill="auto"/>
          </w:tcPr>
          <w:p w:rsidR="00B95177" w:rsidRPr="00BF159B" w:rsidRDefault="00B95177" w:rsidP="00BF159B">
            <w:pPr>
              <w:spacing w:after="120"/>
              <w:rPr>
                <w:color w:val="000000"/>
              </w:rPr>
            </w:pPr>
          </w:p>
        </w:tc>
      </w:tr>
      <w:tr w:rsidR="00B95177" w:rsidRPr="00BF159B" w:rsidTr="003F1524">
        <w:tc>
          <w:tcPr>
            <w:tcW w:w="8472" w:type="dxa"/>
            <w:shd w:val="clear" w:color="auto" w:fill="auto"/>
          </w:tcPr>
          <w:p w:rsidR="00B95177" w:rsidRPr="00BF159B" w:rsidRDefault="00B95177" w:rsidP="00BF159B">
            <w:pPr>
              <w:spacing w:after="120"/>
              <w:rPr>
                <w:color w:val="000000"/>
              </w:rPr>
            </w:pPr>
            <w:r w:rsidRPr="00BF159B">
              <w:rPr>
                <w:color w:val="000000"/>
              </w:rPr>
              <w:t xml:space="preserve">направить </w:t>
            </w:r>
            <w:r w:rsidRPr="00BF159B">
              <w:rPr>
                <w:bCs/>
                <w:color w:val="000000"/>
              </w:rPr>
              <w:t>на бумажном носителе</w:t>
            </w:r>
            <w:r w:rsidRPr="00BF159B">
              <w:rPr>
                <w:color w:val="000000"/>
              </w:rPr>
              <w:t xml:space="preserve"> на почтовый </w:t>
            </w:r>
            <w:r w:rsidRPr="00BF159B">
              <w:rPr>
                <w:color w:val="000000"/>
              </w:rPr>
              <w:br/>
              <w:t>адрес: _______________________________</w:t>
            </w:r>
          </w:p>
        </w:tc>
        <w:tc>
          <w:tcPr>
            <w:tcW w:w="815" w:type="dxa"/>
            <w:shd w:val="clear" w:color="auto" w:fill="auto"/>
          </w:tcPr>
          <w:p w:rsidR="00B95177" w:rsidRPr="00BF159B" w:rsidRDefault="00B95177" w:rsidP="00BF159B">
            <w:pPr>
              <w:spacing w:after="120"/>
              <w:rPr>
                <w:color w:val="000000"/>
              </w:rPr>
            </w:pPr>
          </w:p>
        </w:tc>
      </w:tr>
      <w:tr w:rsidR="00B95177" w:rsidRPr="00BF159B" w:rsidTr="003F1524">
        <w:tc>
          <w:tcPr>
            <w:tcW w:w="9287" w:type="dxa"/>
            <w:gridSpan w:val="2"/>
            <w:shd w:val="clear" w:color="auto" w:fill="auto"/>
          </w:tcPr>
          <w:p w:rsidR="00B95177" w:rsidRPr="00BF159B" w:rsidRDefault="00B95177" w:rsidP="00BF159B">
            <w:pPr>
              <w:jc w:val="center"/>
              <w:rPr>
                <w:i/>
                <w:color w:val="000000"/>
                <w:sz w:val="20"/>
              </w:rPr>
            </w:pPr>
            <w:r w:rsidRPr="00BF159B">
              <w:rPr>
                <w:i/>
                <w:color w:val="000000"/>
                <w:sz w:val="20"/>
              </w:rPr>
              <w:t>Указывается один из перечисленных способов</w:t>
            </w:r>
          </w:p>
        </w:tc>
      </w:tr>
    </w:tbl>
    <w:p w:rsidR="00B95177" w:rsidRPr="00BF159B" w:rsidRDefault="00B95177" w:rsidP="00BF159B">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B95177" w:rsidRPr="00BF159B" w:rsidTr="003F1524">
        <w:tc>
          <w:tcPr>
            <w:tcW w:w="2978" w:type="dxa"/>
            <w:tcBorders>
              <w:top w:val="nil"/>
              <w:left w:val="nil"/>
              <w:right w:val="nil"/>
            </w:tcBorders>
            <w:vAlign w:val="bottom"/>
          </w:tcPr>
          <w:p w:rsidR="00B95177" w:rsidRPr="00BF159B" w:rsidRDefault="00B95177" w:rsidP="00BF159B">
            <w:pPr>
              <w:rPr>
                <w:color w:val="000000"/>
              </w:rPr>
            </w:pPr>
          </w:p>
        </w:tc>
        <w:tc>
          <w:tcPr>
            <w:tcW w:w="452" w:type="dxa"/>
            <w:tcBorders>
              <w:top w:val="nil"/>
              <w:left w:val="nil"/>
              <w:bottom w:val="nil"/>
              <w:right w:val="nil"/>
            </w:tcBorders>
            <w:vAlign w:val="bottom"/>
          </w:tcPr>
          <w:p w:rsidR="00B95177" w:rsidRPr="00BF159B" w:rsidRDefault="00B95177" w:rsidP="00BF159B">
            <w:pPr>
              <w:rPr>
                <w:color w:val="000000"/>
              </w:rPr>
            </w:pPr>
          </w:p>
        </w:tc>
        <w:tc>
          <w:tcPr>
            <w:tcW w:w="2026" w:type="dxa"/>
            <w:tcBorders>
              <w:top w:val="nil"/>
              <w:left w:val="nil"/>
              <w:bottom w:val="single" w:sz="4" w:space="0" w:color="auto"/>
              <w:right w:val="nil"/>
            </w:tcBorders>
            <w:vAlign w:val="bottom"/>
          </w:tcPr>
          <w:p w:rsidR="00B95177" w:rsidRPr="00BF159B" w:rsidRDefault="00B95177" w:rsidP="00BF159B">
            <w:pPr>
              <w:rPr>
                <w:color w:val="000000"/>
              </w:rPr>
            </w:pPr>
          </w:p>
        </w:tc>
        <w:tc>
          <w:tcPr>
            <w:tcW w:w="526" w:type="dxa"/>
            <w:tcBorders>
              <w:top w:val="nil"/>
              <w:left w:val="nil"/>
              <w:bottom w:val="nil"/>
              <w:right w:val="nil"/>
            </w:tcBorders>
            <w:vAlign w:val="bottom"/>
          </w:tcPr>
          <w:p w:rsidR="00B95177" w:rsidRPr="00BF159B" w:rsidRDefault="00B95177" w:rsidP="00BF159B">
            <w:pPr>
              <w:rPr>
                <w:color w:val="000000"/>
              </w:rPr>
            </w:pPr>
          </w:p>
        </w:tc>
        <w:tc>
          <w:tcPr>
            <w:tcW w:w="3145" w:type="dxa"/>
            <w:tcBorders>
              <w:top w:val="nil"/>
              <w:left w:val="nil"/>
              <w:bottom w:val="single" w:sz="4" w:space="0" w:color="auto"/>
              <w:right w:val="nil"/>
            </w:tcBorders>
            <w:vAlign w:val="bottom"/>
          </w:tcPr>
          <w:p w:rsidR="00B95177" w:rsidRPr="00BF159B" w:rsidRDefault="00B95177" w:rsidP="00BF159B">
            <w:pPr>
              <w:rPr>
                <w:color w:val="000000"/>
              </w:rPr>
            </w:pPr>
          </w:p>
        </w:tc>
      </w:tr>
      <w:tr w:rsidR="00B95177" w:rsidRPr="00BF159B" w:rsidTr="003F1524">
        <w:tc>
          <w:tcPr>
            <w:tcW w:w="2978" w:type="dxa"/>
            <w:tcBorders>
              <w:left w:val="nil"/>
              <w:bottom w:val="nil"/>
              <w:right w:val="nil"/>
            </w:tcBorders>
          </w:tcPr>
          <w:p w:rsidR="00B95177" w:rsidRPr="00BF159B" w:rsidRDefault="00B95177" w:rsidP="00BF159B">
            <w:pPr>
              <w:rPr>
                <w:color w:val="000000"/>
              </w:rPr>
            </w:pPr>
          </w:p>
        </w:tc>
        <w:tc>
          <w:tcPr>
            <w:tcW w:w="452" w:type="dxa"/>
            <w:tcBorders>
              <w:top w:val="nil"/>
              <w:left w:val="nil"/>
              <w:bottom w:val="nil"/>
              <w:right w:val="nil"/>
            </w:tcBorders>
          </w:tcPr>
          <w:p w:rsidR="00B95177" w:rsidRPr="00BF159B" w:rsidRDefault="00B95177" w:rsidP="00BF159B">
            <w:pPr>
              <w:rPr>
                <w:color w:val="000000"/>
              </w:rPr>
            </w:pPr>
          </w:p>
        </w:tc>
        <w:tc>
          <w:tcPr>
            <w:tcW w:w="2026"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(подпись)</w:t>
            </w:r>
          </w:p>
        </w:tc>
        <w:tc>
          <w:tcPr>
            <w:tcW w:w="526" w:type="dxa"/>
            <w:tcBorders>
              <w:top w:val="nil"/>
              <w:left w:val="nil"/>
              <w:bottom w:val="nil"/>
              <w:right w:val="nil"/>
            </w:tcBorders>
          </w:tcPr>
          <w:p w:rsidR="00B95177" w:rsidRPr="00BF159B" w:rsidRDefault="00B95177" w:rsidP="00BF159B">
            <w:pPr>
              <w:jc w:val="center"/>
              <w:rPr>
                <w:color w:val="000000"/>
                <w:sz w:val="20"/>
              </w:rPr>
            </w:pPr>
          </w:p>
        </w:tc>
        <w:tc>
          <w:tcPr>
            <w:tcW w:w="3145"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 xml:space="preserve">(фамилия, имя, отчество </w:t>
            </w:r>
            <w:r w:rsidRPr="00BF159B">
              <w:rPr>
                <w:color w:val="000000"/>
                <w:sz w:val="20"/>
              </w:rPr>
              <w:br/>
              <w:t>(при наличии)</w:t>
            </w:r>
          </w:p>
        </w:tc>
      </w:tr>
    </w:tbl>
    <w:p w:rsidR="00B95177" w:rsidRPr="00BF159B" w:rsidRDefault="00B95177" w:rsidP="00BF159B">
      <w:pPr>
        <w:rPr>
          <w:color w:val="000000"/>
        </w:rPr>
      </w:pPr>
    </w:p>
    <w:p w:rsidR="00B95177" w:rsidRPr="00BF159B" w:rsidRDefault="00B95177" w:rsidP="00BF159B">
      <w:pPr>
        <w:rPr>
          <w:color w:val="000000"/>
        </w:rPr>
      </w:pPr>
      <w:r w:rsidRPr="00BF159B">
        <w:rPr>
          <w:color w:val="000000"/>
        </w:rPr>
        <w:t>*Нужное подчеркнуть.</w:t>
      </w:r>
    </w:p>
    <w:p w:rsidR="00B95177" w:rsidRPr="00BF159B" w:rsidRDefault="00B95177" w:rsidP="00BF159B">
      <w:pPr>
        <w:rPr>
          <w:color w:val="000000"/>
        </w:rPr>
      </w:pPr>
    </w:p>
    <w:p w:rsidR="00B95177" w:rsidRPr="00BF159B" w:rsidRDefault="00B95177" w:rsidP="00BF159B">
      <w:pPr>
        <w:ind w:left="3402"/>
        <w:jc w:val="center"/>
        <w:rPr>
          <w:color w:val="000000"/>
        </w:rPr>
      </w:pPr>
    </w:p>
    <w:p w:rsidR="00B95177" w:rsidRPr="00BF159B" w:rsidRDefault="00B95177" w:rsidP="00BF159B">
      <w:pPr>
        <w:autoSpaceDE w:val="0"/>
        <w:autoSpaceDN w:val="0"/>
        <w:adjustRightInd w:val="0"/>
        <w:jc w:val="right"/>
        <w:rPr>
          <w:bCs/>
          <w:color w:val="000000"/>
          <w:sz w:val="28"/>
          <w:szCs w:val="28"/>
        </w:rPr>
      </w:pPr>
      <w:r w:rsidRPr="00BF159B">
        <w:rPr>
          <w:color w:val="000000"/>
        </w:rPr>
        <w:br w:type="page"/>
      </w:r>
      <w:r w:rsidRPr="00BF159B">
        <w:rPr>
          <w:bCs/>
          <w:color w:val="000000"/>
          <w:sz w:val="28"/>
          <w:szCs w:val="28"/>
        </w:rPr>
        <w:lastRenderedPageBreak/>
        <w:t xml:space="preserve">Приложение № </w:t>
      </w:r>
      <w:r w:rsidR="00B25B8B" w:rsidRPr="00BF159B">
        <w:rPr>
          <w:bCs/>
          <w:color w:val="000000"/>
          <w:sz w:val="28"/>
          <w:szCs w:val="28"/>
        </w:rPr>
        <w:t>5</w:t>
      </w:r>
    </w:p>
    <w:p w:rsidR="00B95177" w:rsidRPr="00BF159B" w:rsidRDefault="00B95177" w:rsidP="00BF159B">
      <w:pPr>
        <w:widowControl w:val="0"/>
        <w:tabs>
          <w:tab w:val="left" w:pos="567"/>
        </w:tabs>
        <w:ind w:left="3969" w:firstLine="567"/>
        <w:jc w:val="right"/>
        <w:rPr>
          <w:color w:val="000000"/>
          <w:sz w:val="28"/>
          <w:szCs w:val="28"/>
        </w:rPr>
      </w:pPr>
      <w:r w:rsidRPr="00BF159B">
        <w:rPr>
          <w:color w:val="000000"/>
          <w:sz w:val="28"/>
          <w:szCs w:val="28"/>
        </w:rPr>
        <w:t>к Административному регламенту</w:t>
      </w:r>
    </w:p>
    <w:p w:rsidR="00B95177" w:rsidRPr="00BF159B" w:rsidRDefault="00B95177" w:rsidP="00BF159B">
      <w:pPr>
        <w:widowControl w:val="0"/>
        <w:tabs>
          <w:tab w:val="left" w:pos="0"/>
        </w:tabs>
        <w:ind w:left="3969" w:right="-1" w:firstLine="567"/>
        <w:contextualSpacing/>
        <w:jc w:val="right"/>
        <w:rPr>
          <w:color w:val="000000"/>
          <w:sz w:val="28"/>
          <w:szCs w:val="28"/>
        </w:rPr>
      </w:pPr>
      <w:r w:rsidRPr="00BF159B">
        <w:rPr>
          <w:color w:val="000000"/>
          <w:sz w:val="28"/>
          <w:szCs w:val="28"/>
        </w:rPr>
        <w:t>по предоставлению муниципальной услуги</w:t>
      </w:r>
    </w:p>
    <w:p w:rsidR="00B95177" w:rsidRPr="00BF159B" w:rsidRDefault="00B95177" w:rsidP="00BF159B">
      <w:pPr>
        <w:ind w:left="3402"/>
        <w:jc w:val="center"/>
        <w:rPr>
          <w:color w:val="000000"/>
        </w:rPr>
      </w:pPr>
    </w:p>
    <w:p w:rsidR="00B95177" w:rsidRPr="00BF159B" w:rsidRDefault="00B95177" w:rsidP="00BF159B">
      <w:pPr>
        <w:jc w:val="right"/>
        <w:rPr>
          <w:color w:val="000000"/>
        </w:rPr>
      </w:pPr>
      <w:r w:rsidRPr="00BF159B">
        <w:rPr>
          <w:color w:val="000000"/>
        </w:rPr>
        <w:t>ФОРМА</w:t>
      </w:r>
    </w:p>
    <w:p w:rsidR="00B95177" w:rsidRPr="00BF159B" w:rsidRDefault="00B95177" w:rsidP="00BF159B">
      <w:pPr>
        <w:jc w:val="right"/>
        <w:rPr>
          <w:color w:val="000000"/>
        </w:rPr>
      </w:pPr>
    </w:p>
    <w:p w:rsidR="00B95177" w:rsidRPr="00BF159B" w:rsidRDefault="00B95177" w:rsidP="00BF159B">
      <w:pPr>
        <w:jc w:val="right"/>
        <w:rPr>
          <w:color w:val="000000"/>
        </w:rPr>
      </w:pPr>
    </w:p>
    <w:p w:rsidR="00B95177" w:rsidRPr="00BF159B" w:rsidRDefault="00B95177" w:rsidP="00BF159B">
      <w:pPr>
        <w:ind w:left="3261"/>
        <w:rPr>
          <w:color w:val="000000"/>
        </w:rPr>
      </w:pPr>
      <w:r w:rsidRPr="00BF159B">
        <w:rPr>
          <w:color w:val="000000"/>
        </w:rPr>
        <w:t>Кому ______________________________</w:t>
      </w:r>
      <w:r w:rsidR="004C4A63" w:rsidRPr="00BF159B">
        <w:rPr>
          <w:color w:val="000000"/>
        </w:rPr>
        <w:t>_______________</w:t>
      </w:r>
      <w:r w:rsidRPr="00BF159B">
        <w:rPr>
          <w:color w:val="000000"/>
        </w:rPr>
        <w:t>______</w:t>
      </w:r>
    </w:p>
    <w:p w:rsidR="00B95177" w:rsidRPr="00BF159B" w:rsidRDefault="00B95177" w:rsidP="00BF159B">
      <w:pPr>
        <w:ind w:left="3969"/>
        <w:jc w:val="center"/>
        <w:rPr>
          <w:color w:val="000000"/>
          <w:sz w:val="20"/>
        </w:rPr>
      </w:pPr>
      <w:r w:rsidRPr="00BF159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159B">
        <w:rPr>
          <w:color w:val="000000"/>
          <w:sz w:val="20"/>
        </w:rPr>
        <w:t xml:space="preserve"> </w:t>
      </w:r>
      <w:r w:rsidRPr="00BF159B">
        <w:rPr>
          <w:color w:val="000000"/>
          <w:sz w:val="20"/>
        </w:rPr>
        <w:t>для физического лица, полное наименование застройщика, ИНН*, ОГРН - для юридического лица</w:t>
      </w:r>
    </w:p>
    <w:p w:rsidR="00B95177" w:rsidRPr="00BF159B" w:rsidRDefault="00B95177" w:rsidP="00BF159B">
      <w:pPr>
        <w:ind w:left="3261"/>
        <w:rPr>
          <w:color w:val="000000"/>
        </w:rPr>
      </w:pPr>
      <w:r w:rsidRPr="00BF159B">
        <w:rPr>
          <w:color w:val="000000"/>
        </w:rPr>
        <w:t>_____________________________</w:t>
      </w:r>
      <w:r w:rsidR="004C4A63" w:rsidRPr="00BF159B">
        <w:rPr>
          <w:color w:val="000000"/>
        </w:rPr>
        <w:t>_______________</w:t>
      </w:r>
      <w:r w:rsidRPr="00BF159B">
        <w:rPr>
          <w:color w:val="000000"/>
        </w:rPr>
        <w:t>____________</w:t>
      </w:r>
    </w:p>
    <w:p w:rsidR="00B95177" w:rsidRPr="00BF159B" w:rsidRDefault="00B95177" w:rsidP="00BF159B">
      <w:pPr>
        <w:ind w:left="3261"/>
        <w:jc w:val="center"/>
        <w:rPr>
          <w:color w:val="000000"/>
          <w:sz w:val="20"/>
        </w:rPr>
      </w:pPr>
      <w:r w:rsidRPr="00BF159B">
        <w:rPr>
          <w:color w:val="000000"/>
          <w:sz w:val="20"/>
        </w:rPr>
        <w:t>почтовый индекс и адрес, телефон, адрес электронной почты застройщика)</w:t>
      </w:r>
    </w:p>
    <w:p w:rsidR="00B95177" w:rsidRPr="00BF159B" w:rsidRDefault="00B95177" w:rsidP="00BF159B">
      <w:pPr>
        <w:rPr>
          <w:color w:val="000000"/>
        </w:rPr>
      </w:pPr>
    </w:p>
    <w:p w:rsidR="00B95177" w:rsidRPr="00BF159B" w:rsidRDefault="00B95177" w:rsidP="00BF159B">
      <w:pPr>
        <w:rPr>
          <w:color w:val="000000"/>
        </w:rPr>
      </w:pPr>
    </w:p>
    <w:p w:rsidR="00B95177" w:rsidRPr="00BF159B" w:rsidRDefault="00B95177" w:rsidP="00BF159B">
      <w:pPr>
        <w:rPr>
          <w:color w:val="000000"/>
        </w:rPr>
      </w:pPr>
    </w:p>
    <w:p w:rsidR="00B95177" w:rsidRPr="00BF159B" w:rsidRDefault="00B95177" w:rsidP="00BF159B">
      <w:pPr>
        <w:jc w:val="center"/>
        <w:rPr>
          <w:b/>
          <w:color w:val="000000"/>
        </w:rPr>
      </w:pPr>
      <w:r w:rsidRPr="00BF159B">
        <w:rPr>
          <w:b/>
          <w:color w:val="000000"/>
        </w:rPr>
        <w:t>Р Е Ш Е Н И Е</w:t>
      </w:r>
    </w:p>
    <w:p w:rsidR="00B95177" w:rsidRPr="00BF159B" w:rsidRDefault="00B95177" w:rsidP="00BF159B">
      <w:pPr>
        <w:jc w:val="center"/>
        <w:rPr>
          <w:b/>
          <w:color w:val="000000"/>
          <w:szCs w:val="28"/>
        </w:rPr>
      </w:pPr>
      <w:r w:rsidRPr="00BF159B">
        <w:rPr>
          <w:b/>
          <w:color w:val="000000"/>
        </w:rPr>
        <w:t xml:space="preserve">об отказе </w:t>
      </w:r>
      <w:r w:rsidRPr="00BF159B">
        <w:rPr>
          <w:b/>
          <w:color w:val="000000"/>
          <w:szCs w:val="28"/>
        </w:rPr>
        <w:t xml:space="preserve">во внесении исправлений в </w:t>
      </w:r>
    </w:p>
    <w:p w:rsidR="00B95177" w:rsidRPr="00BF159B" w:rsidRDefault="00B95177" w:rsidP="00BF159B">
      <w:pPr>
        <w:jc w:val="center"/>
        <w:rPr>
          <w:b/>
          <w:color w:val="000000"/>
          <w:szCs w:val="28"/>
        </w:rPr>
      </w:pPr>
      <w:r w:rsidRPr="00BF159B">
        <w:rPr>
          <w:b/>
          <w:color w:val="000000"/>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BF159B" w:rsidRDefault="00B95177" w:rsidP="00BF159B">
      <w:pPr>
        <w:jc w:val="center"/>
        <w:rPr>
          <w:b/>
          <w:color w:val="000000"/>
          <w:szCs w:val="28"/>
        </w:rPr>
      </w:pPr>
      <w:r w:rsidRPr="00BF159B">
        <w:rPr>
          <w:b/>
          <w:color w:val="000000"/>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5177" w:rsidRPr="00BF159B" w:rsidRDefault="00B95177" w:rsidP="00BF159B">
      <w:pPr>
        <w:jc w:val="center"/>
        <w:rPr>
          <w:b/>
          <w:color w:val="000000"/>
          <w:szCs w:val="28"/>
        </w:rPr>
      </w:pPr>
      <w:r w:rsidRPr="00BF159B">
        <w:rPr>
          <w:b/>
          <w:color w:val="000000"/>
          <w:szCs w:val="28"/>
        </w:rPr>
        <w:t>(далее – уведомление)</w:t>
      </w:r>
    </w:p>
    <w:p w:rsidR="00B95177" w:rsidRPr="00BF159B" w:rsidRDefault="00B95177" w:rsidP="00BF159B">
      <w:pPr>
        <w:jc w:val="center"/>
        <w:rPr>
          <w:b/>
          <w:color w:val="000000"/>
        </w:rPr>
      </w:pPr>
    </w:p>
    <w:p w:rsidR="00B95177" w:rsidRPr="00BF159B" w:rsidRDefault="00B95177" w:rsidP="00BF159B">
      <w:pPr>
        <w:rPr>
          <w:color w:val="000000"/>
        </w:rPr>
      </w:pPr>
      <w:r w:rsidRPr="00BF159B">
        <w:rPr>
          <w:color w:val="000000"/>
        </w:rPr>
        <w:t>________________________________________________________________</w:t>
      </w:r>
      <w:r w:rsidR="004D519D" w:rsidRPr="00BF159B">
        <w:rPr>
          <w:color w:val="000000"/>
        </w:rPr>
        <w:t>________</w:t>
      </w:r>
      <w:r w:rsidRPr="00BF159B">
        <w:rPr>
          <w:color w:val="000000"/>
        </w:rPr>
        <w:t xml:space="preserve">___________ </w:t>
      </w:r>
    </w:p>
    <w:p w:rsidR="00B95177" w:rsidRPr="00BF159B" w:rsidRDefault="00B95177" w:rsidP="00BF159B">
      <w:pPr>
        <w:jc w:val="center"/>
        <w:rPr>
          <w:color w:val="000000"/>
        </w:rPr>
      </w:pPr>
      <w:r w:rsidRPr="00BF159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BF159B" w:rsidRDefault="00B95177" w:rsidP="00BF159B">
      <w:pPr>
        <w:jc w:val="both"/>
        <w:rPr>
          <w:color w:val="000000"/>
          <w:szCs w:val="28"/>
        </w:rPr>
      </w:pPr>
      <w:r w:rsidRPr="00BF159B">
        <w:rPr>
          <w:color w:val="000000"/>
          <w:szCs w:val="28"/>
        </w:rPr>
        <w:t>по результатам рассмотрения заявления об исправлении допущенных опечаток и ошибок в уведомлении от ___________ № ____________</w:t>
      </w:r>
      <w:r w:rsidR="00BF159B">
        <w:rPr>
          <w:color w:val="000000"/>
          <w:szCs w:val="28"/>
        </w:rPr>
        <w:t xml:space="preserve"> </w:t>
      </w:r>
      <w:r w:rsidR="00CD22A6" w:rsidRPr="00BF159B">
        <w:rPr>
          <w:color w:val="000000"/>
          <w:szCs w:val="28"/>
        </w:rPr>
        <w:t>принято решение об отказе во внесении</w:t>
      </w:r>
      <w:r w:rsidRPr="00BF159B">
        <w:rPr>
          <w:color w:val="000000"/>
          <w:szCs w:val="28"/>
        </w:rPr>
        <w:tab/>
      </w:r>
      <w:r w:rsidR="00BF159B">
        <w:rPr>
          <w:color w:val="000000"/>
          <w:szCs w:val="28"/>
        </w:rPr>
        <w:t xml:space="preserve"> </w:t>
      </w:r>
      <w:r w:rsidRPr="00BF159B">
        <w:rPr>
          <w:color w:val="000000"/>
          <w:sz w:val="20"/>
        </w:rPr>
        <w:t>(дата и номер регистрации)</w:t>
      </w:r>
      <w:r w:rsidRPr="00BF159B">
        <w:rPr>
          <w:color w:val="000000"/>
          <w:szCs w:val="28"/>
        </w:rPr>
        <w:t xml:space="preserve"> </w:t>
      </w:r>
    </w:p>
    <w:p w:rsidR="00B95177" w:rsidRPr="00BF159B" w:rsidRDefault="00CD22A6" w:rsidP="00BF159B">
      <w:pPr>
        <w:rPr>
          <w:color w:val="000000"/>
          <w:szCs w:val="28"/>
        </w:rPr>
      </w:pPr>
      <w:r w:rsidRPr="00BF159B">
        <w:rPr>
          <w:color w:val="000000"/>
          <w:szCs w:val="28"/>
        </w:rPr>
        <w:t>исправлений в уведомление</w:t>
      </w:r>
      <w:r w:rsidR="00B95177" w:rsidRPr="00BF159B">
        <w:rPr>
          <w:color w:val="000000"/>
          <w:szCs w:val="28"/>
        </w:rPr>
        <w:t>.</w:t>
      </w:r>
    </w:p>
    <w:p w:rsidR="00B95177" w:rsidRPr="00BF159B" w:rsidRDefault="00B95177" w:rsidP="00BF159B">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BF159B" w:rsidTr="003F1524">
        <w:trPr>
          <w:tblHeader/>
        </w:trPr>
        <w:tc>
          <w:tcPr>
            <w:tcW w:w="1668" w:type="dxa"/>
            <w:shd w:val="clear" w:color="auto" w:fill="auto"/>
            <w:vAlign w:val="center"/>
          </w:tcPr>
          <w:p w:rsidR="00B95177" w:rsidRPr="00BF159B" w:rsidRDefault="00B95177" w:rsidP="00BF159B">
            <w:pPr>
              <w:jc w:val="center"/>
              <w:rPr>
                <w:color w:val="000000"/>
              </w:rPr>
            </w:pPr>
            <w:r w:rsidRPr="00BF159B">
              <w:rPr>
                <w:color w:val="000000"/>
              </w:rPr>
              <w:t>№ пункта</w:t>
            </w:r>
          </w:p>
          <w:p w:rsidR="00B95177" w:rsidRPr="00BF159B" w:rsidRDefault="00B95177" w:rsidP="00BF159B">
            <w:pPr>
              <w:jc w:val="center"/>
              <w:rPr>
                <w:color w:val="000000"/>
              </w:rPr>
            </w:pPr>
            <w:r w:rsidRPr="00BF159B">
              <w:rPr>
                <w:color w:val="000000"/>
              </w:rPr>
              <w:t>Администра</w:t>
            </w:r>
            <w:r w:rsidR="00CD22A6" w:rsidRPr="00BF159B">
              <w:rPr>
                <w:color w:val="000000"/>
              </w:rPr>
              <w:t>-</w:t>
            </w:r>
            <w:r w:rsidRPr="00BF159B">
              <w:rPr>
                <w:color w:val="000000"/>
              </w:rPr>
              <w:t>тивного регламента</w:t>
            </w:r>
          </w:p>
        </w:tc>
        <w:tc>
          <w:tcPr>
            <w:tcW w:w="4110" w:type="dxa"/>
            <w:shd w:val="clear" w:color="auto" w:fill="auto"/>
            <w:vAlign w:val="center"/>
          </w:tcPr>
          <w:p w:rsidR="00B95177" w:rsidRPr="00BF159B" w:rsidRDefault="00B95177" w:rsidP="00BF159B">
            <w:pPr>
              <w:jc w:val="center"/>
              <w:rPr>
                <w:color w:val="000000"/>
              </w:rPr>
            </w:pPr>
            <w:r w:rsidRPr="00BF159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B95177" w:rsidRPr="00BF159B" w:rsidRDefault="00B95177" w:rsidP="00BF159B">
            <w:pPr>
              <w:jc w:val="center"/>
              <w:rPr>
                <w:color w:val="000000"/>
              </w:rPr>
            </w:pPr>
            <w:r w:rsidRPr="00BF159B">
              <w:rPr>
                <w:color w:val="000000"/>
              </w:rPr>
              <w:t>Разъяснение причин отказа во внесении исправлений в уведомление</w:t>
            </w:r>
          </w:p>
        </w:tc>
      </w:tr>
      <w:tr w:rsidR="00B95177" w:rsidRPr="00BF159B" w:rsidTr="003F1524">
        <w:trPr>
          <w:trHeight w:val="1022"/>
        </w:trPr>
        <w:tc>
          <w:tcPr>
            <w:tcW w:w="1668" w:type="dxa"/>
            <w:shd w:val="clear" w:color="auto" w:fill="auto"/>
          </w:tcPr>
          <w:p w:rsidR="00B95177" w:rsidRPr="00BF159B" w:rsidRDefault="00B95177" w:rsidP="00BF159B">
            <w:pPr>
              <w:spacing w:after="120"/>
              <w:rPr>
                <w:color w:val="000000"/>
              </w:rPr>
            </w:pPr>
            <w:r w:rsidRPr="00BF159B">
              <w:rPr>
                <w:color w:val="000000"/>
              </w:rPr>
              <w:t xml:space="preserve">подпункт </w:t>
            </w:r>
            <w:r w:rsidR="00391C04" w:rsidRPr="00BF159B">
              <w:rPr>
                <w:color w:val="000000"/>
              </w:rPr>
              <w:t>"</w:t>
            </w:r>
            <w:r w:rsidRPr="00BF159B">
              <w:rPr>
                <w:color w:val="000000"/>
              </w:rPr>
              <w:t>а</w:t>
            </w:r>
            <w:r w:rsidR="00391C04" w:rsidRPr="00BF159B">
              <w:rPr>
                <w:color w:val="000000"/>
              </w:rPr>
              <w:t>"</w:t>
            </w:r>
            <w:r w:rsidRPr="00BF159B">
              <w:rPr>
                <w:color w:val="000000"/>
              </w:rPr>
              <w:t xml:space="preserve"> пункта 2.26</w:t>
            </w:r>
          </w:p>
        </w:tc>
        <w:tc>
          <w:tcPr>
            <w:tcW w:w="4110" w:type="dxa"/>
            <w:shd w:val="clear" w:color="auto" w:fill="auto"/>
          </w:tcPr>
          <w:p w:rsidR="00B95177" w:rsidRPr="00BF159B" w:rsidRDefault="00B95177" w:rsidP="00BF159B">
            <w:pPr>
              <w:spacing w:after="120"/>
              <w:rPr>
                <w:color w:val="000000"/>
              </w:rPr>
            </w:pPr>
            <w:r w:rsidRPr="00BF159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B95177" w:rsidRPr="00BF159B" w:rsidRDefault="00B95177" w:rsidP="00BF159B">
            <w:pPr>
              <w:spacing w:after="120"/>
              <w:rPr>
                <w:i/>
                <w:color w:val="000000"/>
              </w:rPr>
            </w:pPr>
            <w:r w:rsidRPr="00BF159B">
              <w:rPr>
                <w:i/>
                <w:color w:val="000000"/>
              </w:rPr>
              <w:t>Указываются основания такого вывода</w:t>
            </w:r>
          </w:p>
        </w:tc>
      </w:tr>
      <w:tr w:rsidR="00B95177" w:rsidRPr="00BF159B" w:rsidTr="003F1524">
        <w:tc>
          <w:tcPr>
            <w:tcW w:w="1668" w:type="dxa"/>
            <w:shd w:val="clear" w:color="auto" w:fill="auto"/>
          </w:tcPr>
          <w:p w:rsidR="00B95177" w:rsidRPr="00BF159B" w:rsidRDefault="00B95177" w:rsidP="00BF159B">
            <w:pPr>
              <w:spacing w:after="120"/>
              <w:rPr>
                <w:color w:val="000000"/>
              </w:rPr>
            </w:pPr>
            <w:r w:rsidRPr="00BF159B">
              <w:rPr>
                <w:color w:val="000000"/>
              </w:rPr>
              <w:t xml:space="preserve">подпункт </w:t>
            </w:r>
            <w:r w:rsidR="00391C04" w:rsidRPr="00BF159B">
              <w:rPr>
                <w:color w:val="000000"/>
              </w:rPr>
              <w:t>"</w:t>
            </w:r>
            <w:r w:rsidRPr="00BF159B">
              <w:rPr>
                <w:color w:val="000000"/>
              </w:rPr>
              <w:t>б</w:t>
            </w:r>
            <w:r w:rsidR="00391C04" w:rsidRPr="00BF159B">
              <w:rPr>
                <w:color w:val="000000"/>
              </w:rPr>
              <w:t>"</w:t>
            </w:r>
            <w:r w:rsidRPr="00BF159B">
              <w:rPr>
                <w:color w:val="000000"/>
              </w:rPr>
              <w:t xml:space="preserve"> пункта 2.26</w:t>
            </w:r>
          </w:p>
        </w:tc>
        <w:tc>
          <w:tcPr>
            <w:tcW w:w="4110" w:type="dxa"/>
            <w:shd w:val="clear" w:color="auto" w:fill="auto"/>
          </w:tcPr>
          <w:p w:rsidR="00B95177" w:rsidRPr="00BF159B" w:rsidRDefault="00B95177" w:rsidP="00BF159B">
            <w:pPr>
              <w:spacing w:after="120"/>
              <w:rPr>
                <w:color w:val="000000"/>
              </w:rPr>
            </w:pPr>
            <w:r w:rsidRPr="00BF159B">
              <w:rPr>
                <w:color w:val="000000"/>
              </w:rPr>
              <w:t>отсутствие опечатки или ошибки в уведомлении</w:t>
            </w:r>
          </w:p>
        </w:tc>
        <w:tc>
          <w:tcPr>
            <w:tcW w:w="3509" w:type="dxa"/>
            <w:shd w:val="clear" w:color="auto" w:fill="auto"/>
          </w:tcPr>
          <w:p w:rsidR="00B95177" w:rsidRPr="00BF159B" w:rsidRDefault="00B95177" w:rsidP="00BF159B">
            <w:pPr>
              <w:spacing w:after="120"/>
              <w:rPr>
                <w:i/>
                <w:color w:val="000000"/>
              </w:rPr>
            </w:pPr>
            <w:r w:rsidRPr="00BF159B">
              <w:rPr>
                <w:i/>
                <w:color w:val="000000"/>
              </w:rPr>
              <w:t>Указываются основания такого вывода</w:t>
            </w:r>
          </w:p>
        </w:tc>
      </w:tr>
    </w:tbl>
    <w:p w:rsidR="00B95177" w:rsidRPr="00BF159B" w:rsidRDefault="00B95177" w:rsidP="00BF159B">
      <w:pPr>
        <w:pStyle w:val="ConsPlusNonformat"/>
        <w:ind w:firstLine="708"/>
        <w:jc w:val="both"/>
        <w:rPr>
          <w:rFonts w:ascii="Times New Roman" w:hAnsi="Times New Roman" w:cs="Times New Roman"/>
          <w:color w:val="000000"/>
          <w:sz w:val="28"/>
          <w:szCs w:val="28"/>
        </w:rPr>
      </w:pPr>
    </w:p>
    <w:p w:rsidR="00B95177" w:rsidRPr="00BF159B" w:rsidRDefault="00B95177" w:rsidP="00BF159B">
      <w:pPr>
        <w:pStyle w:val="ConsPlusNonformat"/>
        <w:ind w:firstLine="708"/>
        <w:jc w:val="both"/>
        <w:rPr>
          <w:rFonts w:ascii="Times New Roman" w:hAnsi="Times New Roman" w:cs="Times New Roman"/>
          <w:color w:val="000000"/>
          <w:sz w:val="24"/>
          <w:szCs w:val="24"/>
        </w:rPr>
      </w:pPr>
      <w:r w:rsidRPr="00BF159B">
        <w:rPr>
          <w:rFonts w:ascii="Times New Roman" w:hAnsi="Times New Roman" w:cs="Times New Roman"/>
          <w:color w:val="000000"/>
          <w:sz w:val="24"/>
          <w:szCs w:val="24"/>
        </w:rPr>
        <w:t xml:space="preserve">Вы вправе повторно обратиться с заявлением </w:t>
      </w:r>
      <w:r w:rsidRPr="00BF159B">
        <w:rPr>
          <w:rFonts w:ascii="Times New Roman" w:hAnsi="Times New Roman"/>
          <w:color w:val="000000"/>
          <w:sz w:val="24"/>
          <w:szCs w:val="24"/>
        </w:rPr>
        <w:t xml:space="preserve">об исправлении допущенных опечаток и ошибок в уведомлении </w:t>
      </w:r>
      <w:r w:rsidRPr="00BF159B">
        <w:rPr>
          <w:rFonts w:ascii="Times New Roman" w:hAnsi="Times New Roman" w:cs="Times New Roman"/>
          <w:color w:val="000000"/>
          <w:sz w:val="24"/>
          <w:szCs w:val="24"/>
        </w:rPr>
        <w:t>после устранения указанных нарушений.</w:t>
      </w:r>
    </w:p>
    <w:p w:rsidR="00B95177" w:rsidRPr="00BF159B" w:rsidRDefault="00B95177" w:rsidP="00BF159B">
      <w:pPr>
        <w:pStyle w:val="ConsPlusNonformat"/>
        <w:ind w:firstLine="708"/>
        <w:jc w:val="both"/>
        <w:rPr>
          <w:rFonts w:ascii="Times New Roman" w:hAnsi="Times New Roman" w:cs="Times New Roman"/>
          <w:color w:val="000000"/>
          <w:sz w:val="28"/>
          <w:szCs w:val="28"/>
        </w:rPr>
      </w:pPr>
      <w:r w:rsidRPr="00BF159B">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BF159B">
        <w:rPr>
          <w:rFonts w:ascii="Times New Roman" w:hAnsi="Times New Roman" w:cs="Times New Roman"/>
          <w:color w:val="000000"/>
          <w:sz w:val="28"/>
          <w:szCs w:val="28"/>
        </w:rPr>
        <w:t>_________________________________________</w:t>
      </w:r>
      <w:r w:rsidR="00AD74E1" w:rsidRPr="00BF159B">
        <w:rPr>
          <w:rFonts w:ascii="Times New Roman" w:hAnsi="Times New Roman" w:cs="Times New Roman"/>
          <w:color w:val="000000"/>
          <w:sz w:val="28"/>
          <w:szCs w:val="28"/>
        </w:rPr>
        <w:t>________________________________________</w:t>
      </w:r>
      <w:r w:rsidRPr="00BF159B">
        <w:rPr>
          <w:rFonts w:ascii="Times New Roman" w:hAnsi="Times New Roman" w:cs="Times New Roman"/>
          <w:color w:val="000000"/>
          <w:sz w:val="28"/>
          <w:szCs w:val="28"/>
        </w:rPr>
        <w:t xml:space="preserve">_______________________________________, </w:t>
      </w:r>
      <w:r w:rsidRPr="00BF159B">
        <w:rPr>
          <w:rFonts w:ascii="Times New Roman" w:hAnsi="Times New Roman" w:cs="Times New Roman"/>
          <w:color w:val="000000"/>
          <w:sz w:val="24"/>
          <w:szCs w:val="24"/>
        </w:rPr>
        <w:t>а также в судебном порядке.</w:t>
      </w:r>
    </w:p>
    <w:p w:rsidR="00B95177" w:rsidRPr="00BF159B" w:rsidRDefault="00B95177" w:rsidP="00BF159B">
      <w:pPr>
        <w:pStyle w:val="ConsPlusNonformat"/>
        <w:ind w:firstLine="708"/>
        <w:jc w:val="both"/>
        <w:rPr>
          <w:rFonts w:ascii="Times New Roman" w:hAnsi="Times New Roman" w:cs="Times New Roman"/>
          <w:color w:val="000000"/>
          <w:sz w:val="24"/>
        </w:rPr>
      </w:pPr>
      <w:r w:rsidRPr="00BF159B">
        <w:rPr>
          <w:rFonts w:ascii="Times New Roman" w:hAnsi="Times New Roman" w:cs="Times New Roman"/>
          <w:color w:val="000000"/>
          <w:sz w:val="24"/>
          <w:szCs w:val="24"/>
        </w:rPr>
        <w:t>Дополнительно информируем:</w:t>
      </w:r>
      <w:r w:rsidRPr="00BF159B">
        <w:rPr>
          <w:rFonts w:ascii="Times New Roman" w:hAnsi="Times New Roman" w:cs="Times New Roman"/>
          <w:color w:val="000000"/>
          <w:sz w:val="28"/>
          <w:szCs w:val="28"/>
        </w:rPr>
        <w:t>____________________________________________</w:t>
      </w:r>
      <w:r w:rsidRPr="00BF159B">
        <w:rPr>
          <w:rFonts w:ascii="Times New Roman" w:hAnsi="Times New Roman" w:cs="Times New Roman"/>
          <w:color w:val="000000"/>
          <w:sz w:val="28"/>
          <w:szCs w:val="28"/>
        </w:rPr>
        <w:lastRenderedPageBreak/>
        <w:t>_________________________________</w:t>
      </w:r>
      <w:r w:rsidR="00AD74E1" w:rsidRPr="00BF159B">
        <w:rPr>
          <w:rFonts w:ascii="Times New Roman" w:hAnsi="Times New Roman" w:cs="Times New Roman"/>
          <w:color w:val="000000"/>
          <w:sz w:val="28"/>
          <w:szCs w:val="28"/>
        </w:rPr>
        <w:t>___________________</w:t>
      </w:r>
      <w:r w:rsidRPr="00BF159B">
        <w:rPr>
          <w:rFonts w:ascii="Times New Roman" w:hAnsi="Times New Roman" w:cs="Times New Roman"/>
          <w:color w:val="000000"/>
          <w:sz w:val="28"/>
          <w:szCs w:val="28"/>
        </w:rPr>
        <w:t>___________________.</w:t>
      </w:r>
    </w:p>
    <w:p w:rsidR="00B95177" w:rsidRPr="00BF159B" w:rsidRDefault="00B95177" w:rsidP="00BF159B">
      <w:pPr>
        <w:pStyle w:val="ConsPlusNonformat"/>
        <w:ind w:firstLine="708"/>
        <w:jc w:val="center"/>
        <w:rPr>
          <w:rFonts w:ascii="Times New Roman" w:hAnsi="Times New Roman" w:cs="Times New Roman"/>
          <w:color w:val="000000"/>
        </w:rPr>
      </w:pPr>
      <w:r w:rsidRPr="00BF159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95177" w:rsidRPr="00BF159B" w:rsidRDefault="00B95177" w:rsidP="00BF159B">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BF159B" w:rsidTr="003F1524">
        <w:tc>
          <w:tcPr>
            <w:tcW w:w="3119" w:type="dxa"/>
            <w:tcBorders>
              <w:top w:val="nil"/>
              <w:left w:val="nil"/>
              <w:bottom w:val="single" w:sz="4" w:space="0" w:color="auto"/>
              <w:right w:val="nil"/>
            </w:tcBorders>
            <w:vAlign w:val="bottom"/>
          </w:tcPr>
          <w:p w:rsidR="00B95177" w:rsidRPr="00BF159B" w:rsidRDefault="00B95177" w:rsidP="00BF159B">
            <w:pPr>
              <w:rPr>
                <w:color w:val="000000"/>
              </w:rPr>
            </w:pPr>
          </w:p>
        </w:tc>
        <w:tc>
          <w:tcPr>
            <w:tcW w:w="595" w:type="dxa"/>
            <w:tcBorders>
              <w:top w:val="nil"/>
              <w:left w:val="nil"/>
              <w:bottom w:val="nil"/>
              <w:right w:val="nil"/>
            </w:tcBorders>
            <w:vAlign w:val="bottom"/>
          </w:tcPr>
          <w:p w:rsidR="00B95177" w:rsidRPr="00BF159B" w:rsidRDefault="00B95177" w:rsidP="00BF159B">
            <w:pPr>
              <w:rPr>
                <w:color w:val="000000"/>
              </w:rPr>
            </w:pPr>
          </w:p>
        </w:tc>
        <w:tc>
          <w:tcPr>
            <w:tcW w:w="1701" w:type="dxa"/>
            <w:tcBorders>
              <w:top w:val="nil"/>
              <w:left w:val="nil"/>
              <w:bottom w:val="single" w:sz="4" w:space="0" w:color="auto"/>
              <w:right w:val="nil"/>
            </w:tcBorders>
            <w:vAlign w:val="bottom"/>
          </w:tcPr>
          <w:p w:rsidR="00B95177" w:rsidRPr="00BF159B" w:rsidRDefault="00B95177" w:rsidP="00BF159B">
            <w:pPr>
              <w:rPr>
                <w:color w:val="000000"/>
              </w:rPr>
            </w:pPr>
          </w:p>
        </w:tc>
        <w:tc>
          <w:tcPr>
            <w:tcW w:w="709" w:type="dxa"/>
            <w:tcBorders>
              <w:top w:val="nil"/>
              <w:left w:val="nil"/>
              <w:bottom w:val="nil"/>
              <w:right w:val="nil"/>
            </w:tcBorders>
            <w:vAlign w:val="bottom"/>
          </w:tcPr>
          <w:p w:rsidR="00B95177" w:rsidRPr="00BF159B" w:rsidRDefault="00B95177" w:rsidP="00BF159B">
            <w:pPr>
              <w:rPr>
                <w:color w:val="000000"/>
              </w:rPr>
            </w:pPr>
          </w:p>
        </w:tc>
        <w:tc>
          <w:tcPr>
            <w:tcW w:w="3346" w:type="dxa"/>
            <w:tcBorders>
              <w:top w:val="nil"/>
              <w:left w:val="nil"/>
              <w:bottom w:val="single" w:sz="4" w:space="0" w:color="auto"/>
              <w:right w:val="nil"/>
            </w:tcBorders>
            <w:vAlign w:val="bottom"/>
          </w:tcPr>
          <w:p w:rsidR="00B95177" w:rsidRPr="00BF159B" w:rsidRDefault="00B95177" w:rsidP="00BF159B">
            <w:pPr>
              <w:rPr>
                <w:color w:val="000000"/>
              </w:rPr>
            </w:pPr>
          </w:p>
        </w:tc>
      </w:tr>
      <w:tr w:rsidR="00B95177" w:rsidRPr="00BF159B" w:rsidTr="003F1524">
        <w:tc>
          <w:tcPr>
            <w:tcW w:w="3119"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(должность)</w:t>
            </w:r>
          </w:p>
        </w:tc>
        <w:tc>
          <w:tcPr>
            <w:tcW w:w="595" w:type="dxa"/>
            <w:tcBorders>
              <w:top w:val="nil"/>
              <w:left w:val="nil"/>
              <w:bottom w:val="nil"/>
              <w:right w:val="nil"/>
            </w:tcBorders>
          </w:tcPr>
          <w:p w:rsidR="00B95177" w:rsidRPr="00BF159B" w:rsidRDefault="00B95177" w:rsidP="00BF159B">
            <w:pPr>
              <w:jc w:val="center"/>
              <w:rPr>
                <w:color w:val="000000"/>
                <w:sz w:val="20"/>
              </w:rPr>
            </w:pPr>
          </w:p>
        </w:tc>
        <w:tc>
          <w:tcPr>
            <w:tcW w:w="1701"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(подпись)</w:t>
            </w:r>
          </w:p>
        </w:tc>
        <w:tc>
          <w:tcPr>
            <w:tcW w:w="709" w:type="dxa"/>
            <w:tcBorders>
              <w:top w:val="nil"/>
              <w:left w:val="nil"/>
              <w:bottom w:val="nil"/>
              <w:right w:val="nil"/>
            </w:tcBorders>
          </w:tcPr>
          <w:p w:rsidR="00B95177" w:rsidRPr="00BF159B" w:rsidRDefault="00B95177" w:rsidP="00BF159B">
            <w:pPr>
              <w:jc w:val="center"/>
              <w:rPr>
                <w:color w:val="000000"/>
                <w:sz w:val="20"/>
              </w:rPr>
            </w:pPr>
          </w:p>
        </w:tc>
        <w:tc>
          <w:tcPr>
            <w:tcW w:w="3346"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(фамилия, имя, отчество</w:t>
            </w:r>
            <w:r w:rsidRPr="00BF159B">
              <w:rPr>
                <w:color w:val="000000"/>
                <w:sz w:val="20"/>
              </w:rPr>
              <w:br/>
              <w:t>(при наличии)</w:t>
            </w:r>
          </w:p>
        </w:tc>
      </w:tr>
    </w:tbl>
    <w:p w:rsidR="00B95177" w:rsidRPr="00BF159B" w:rsidRDefault="00B95177" w:rsidP="00BF159B">
      <w:pPr>
        <w:rPr>
          <w:color w:val="000000"/>
        </w:rPr>
      </w:pPr>
      <w:r w:rsidRPr="00BF159B">
        <w:rPr>
          <w:color w:val="000000"/>
        </w:rPr>
        <w:t>Дата</w:t>
      </w:r>
    </w:p>
    <w:p w:rsidR="00B95177" w:rsidRPr="00BF159B" w:rsidRDefault="00B95177" w:rsidP="00BF159B">
      <w:pPr>
        <w:rPr>
          <w:color w:val="000000"/>
        </w:rPr>
      </w:pPr>
    </w:p>
    <w:p w:rsidR="00B95177" w:rsidRPr="00BF159B" w:rsidRDefault="00B95177" w:rsidP="00BF159B">
      <w:pPr>
        <w:rPr>
          <w:color w:val="000000"/>
        </w:rPr>
      </w:pPr>
      <w:r w:rsidRPr="00BF159B">
        <w:rPr>
          <w:color w:val="000000"/>
        </w:rPr>
        <w:t>*Сведения об ИНН в отношении иностранного юридического лица не указываются.</w:t>
      </w:r>
    </w:p>
    <w:p w:rsidR="00B95177" w:rsidRPr="00BF159B" w:rsidRDefault="00B95177" w:rsidP="00BF159B">
      <w:pPr>
        <w:rPr>
          <w:color w:val="000000"/>
        </w:rPr>
      </w:pPr>
      <w:r w:rsidRPr="00BF159B">
        <w:rPr>
          <w:color w:val="000000"/>
        </w:rPr>
        <w:t>**Нужное подчеркнуть.</w:t>
      </w:r>
    </w:p>
    <w:p w:rsidR="00B95177" w:rsidRPr="00BF159B" w:rsidRDefault="00B95177" w:rsidP="00BF159B">
      <w:pPr>
        <w:rPr>
          <w:color w:val="000000"/>
        </w:rPr>
      </w:pPr>
    </w:p>
    <w:p w:rsidR="00B95177" w:rsidRPr="00BF159B" w:rsidRDefault="00B95177" w:rsidP="00BF159B">
      <w:pPr>
        <w:autoSpaceDE w:val="0"/>
        <w:autoSpaceDN w:val="0"/>
        <w:adjustRightInd w:val="0"/>
        <w:jc w:val="right"/>
        <w:rPr>
          <w:bCs/>
          <w:color w:val="000000"/>
          <w:sz w:val="28"/>
          <w:szCs w:val="28"/>
        </w:rPr>
      </w:pPr>
      <w:r w:rsidRPr="00BF159B">
        <w:rPr>
          <w:color w:val="000000"/>
        </w:rPr>
        <w:br w:type="page"/>
      </w:r>
      <w:r w:rsidRPr="00BF159B">
        <w:rPr>
          <w:bCs/>
          <w:color w:val="000000"/>
          <w:sz w:val="28"/>
          <w:szCs w:val="28"/>
        </w:rPr>
        <w:lastRenderedPageBreak/>
        <w:t xml:space="preserve">Приложение № </w:t>
      </w:r>
      <w:r w:rsidR="00B25B8B" w:rsidRPr="00BF159B">
        <w:rPr>
          <w:bCs/>
          <w:color w:val="000000"/>
          <w:sz w:val="28"/>
          <w:szCs w:val="28"/>
        </w:rPr>
        <w:t>6</w:t>
      </w:r>
    </w:p>
    <w:p w:rsidR="00B95177" w:rsidRPr="00BF159B" w:rsidRDefault="00B95177" w:rsidP="00BF159B">
      <w:pPr>
        <w:widowControl w:val="0"/>
        <w:tabs>
          <w:tab w:val="left" w:pos="567"/>
        </w:tabs>
        <w:ind w:left="3969" w:firstLine="567"/>
        <w:jc w:val="right"/>
        <w:rPr>
          <w:color w:val="000000"/>
          <w:sz w:val="28"/>
          <w:szCs w:val="28"/>
        </w:rPr>
      </w:pPr>
      <w:r w:rsidRPr="00BF159B">
        <w:rPr>
          <w:color w:val="000000"/>
          <w:sz w:val="28"/>
          <w:szCs w:val="28"/>
        </w:rPr>
        <w:t>к Административному регламенту</w:t>
      </w:r>
    </w:p>
    <w:p w:rsidR="00B95177" w:rsidRPr="00BF159B" w:rsidRDefault="00B95177" w:rsidP="00BF159B">
      <w:pPr>
        <w:widowControl w:val="0"/>
        <w:tabs>
          <w:tab w:val="left" w:pos="0"/>
        </w:tabs>
        <w:ind w:left="3969" w:right="-1" w:firstLine="567"/>
        <w:contextualSpacing/>
        <w:jc w:val="right"/>
        <w:rPr>
          <w:color w:val="000000"/>
          <w:sz w:val="28"/>
          <w:szCs w:val="28"/>
        </w:rPr>
      </w:pPr>
      <w:r w:rsidRPr="00BF159B">
        <w:rPr>
          <w:color w:val="000000"/>
          <w:sz w:val="28"/>
          <w:szCs w:val="28"/>
        </w:rPr>
        <w:t>по предоставлению муниципальной услуги</w:t>
      </w:r>
    </w:p>
    <w:p w:rsidR="00B95177" w:rsidRPr="00BF159B" w:rsidRDefault="00B95177" w:rsidP="00BF159B">
      <w:pPr>
        <w:ind w:left="3261"/>
        <w:jc w:val="center"/>
        <w:rPr>
          <w:color w:val="000000"/>
        </w:rPr>
      </w:pPr>
    </w:p>
    <w:p w:rsidR="00B95177" w:rsidRPr="00BF159B" w:rsidRDefault="00B95177" w:rsidP="00BF159B">
      <w:pPr>
        <w:ind w:left="3261"/>
        <w:jc w:val="right"/>
        <w:rPr>
          <w:color w:val="000000"/>
        </w:rPr>
      </w:pPr>
      <w:r w:rsidRPr="00BF159B">
        <w:rPr>
          <w:color w:val="000000"/>
        </w:rPr>
        <w:t>ФОРМА</w:t>
      </w:r>
    </w:p>
    <w:p w:rsidR="00B95177" w:rsidRPr="00BF159B" w:rsidRDefault="00B95177" w:rsidP="00BF159B">
      <w:pPr>
        <w:rPr>
          <w:color w:val="000000"/>
        </w:rPr>
      </w:pPr>
    </w:p>
    <w:p w:rsidR="00B95177" w:rsidRPr="00BF159B" w:rsidRDefault="00B95177" w:rsidP="00BF159B">
      <w:pPr>
        <w:rPr>
          <w:color w:val="000000"/>
        </w:rPr>
      </w:pPr>
    </w:p>
    <w:p w:rsidR="00B95177" w:rsidRPr="00BF159B" w:rsidRDefault="00B95177" w:rsidP="00BF159B">
      <w:pPr>
        <w:jc w:val="center"/>
        <w:rPr>
          <w:b/>
          <w:bCs/>
          <w:color w:val="000000"/>
        </w:rPr>
      </w:pPr>
      <w:r w:rsidRPr="00BF159B">
        <w:rPr>
          <w:b/>
          <w:bCs/>
          <w:color w:val="000000"/>
        </w:rPr>
        <w:t>З А Я В Л Е Н И Е</w:t>
      </w:r>
    </w:p>
    <w:p w:rsidR="00B95177" w:rsidRPr="00BF159B" w:rsidRDefault="00B95177" w:rsidP="00BF159B">
      <w:pPr>
        <w:jc w:val="center"/>
        <w:rPr>
          <w:b/>
          <w:bCs/>
          <w:color w:val="000000"/>
        </w:rPr>
      </w:pPr>
    </w:p>
    <w:p w:rsidR="00B95177" w:rsidRPr="00BF159B" w:rsidRDefault="00B95177" w:rsidP="00BF159B">
      <w:pPr>
        <w:jc w:val="center"/>
        <w:rPr>
          <w:b/>
          <w:bCs/>
          <w:color w:val="000000"/>
        </w:rPr>
      </w:pPr>
      <w:r w:rsidRPr="00BF159B">
        <w:rPr>
          <w:b/>
          <w:bCs/>
          <w:color w:val="000000"/>
        </w:rPr>
        <w:t>о выдаче дубликата</w:t>
      </w:r>
    </w:p>
    <w:p w:rsidR="00B95177" w:rsidRPr="00BF159B" w:rsidRDefault="00B95177" w:rsidP="00BF159B">
      <w:pPr>
        <w:jc w:val="center"/>
        <w:rPr>
          <w:b/>
          <w:color w:val="000000"/>
        </w:rPr>
      </w:pPr>
      <w:r w:rsidRPr="00BF159B">
        <w:rPr>
          <w:b/>
          <w:color w:val="000000"/>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BF159B" w:rsidRDefault="00B95177" w:rsidP="00BF159B">
      <w:pPr>
        <w:jc w:val="center"/>
        <w:rPr>
          <w:b/>
          <w:color w:val="000000"/>
        </w:rPr>
      </w:pPr>
      <w:r w:rsidRPr="00BF159B">
        <w:rPr>
          <w:b/>
          <w:color w:val="000000"/>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BF159B" w:rsidRDefault="00B95177" w:rsidP="00BF159B">
      <w:pPr>
        <w:jc w:val="center"/>
        <w:rPr>
          <w:b/>
          <w:bCs/>
          <w:color w:val="000000"/>
        </w:rPr>
      </w:pPr>
      <w:r w:rsidRPr="00BF159B">
        <w:rPr>
          <w:b/>
          <w:color w:val="000000"/>
        </w:rPr>
        <w:t>(далее - уведомление)</w:t>
      </w:r>
    </w:p>
    <w:p w:rsidR="00B95177" w:rsidRPr="00BF159B" w:rsidRDefault="00B95177" w:rsidP="00BF159B">
      <w:pPr>
        <w:rPr>
          <w:color w:val="000000"/>
        </w:rPr>
      </w:pPr>
    </w:p>
    <w:p w:rsidR="00B95177" w:rsidRPr="00BF159B" w:rsidRDefault="00B95177" w:rsidP="00BF159B">
      <w:pPr>
        <w:rPr>
          <w:color w:val="000000"/>
        </w:rPr>
      </w:pPr>
    </w:p>
    <w:p w:rsidR="00B95177" w:rsidRPr="00BF159B" w:rsidRDefault="00391C04" w:rsidP="00BF159B">
      <w:pPr>
        <w:jc w:val="right"/>
        <w:rPr>
          <w:color w:val="000000"/>
        </w:rPr>
      </w:pPr>
      <w:r w:rsidRPr="00BF159B">
        <w:rPr>
          <w:color w:val="000000"/>
        </w:rPr>
        <w:t>"</w:t>
      </w:r>
      <w:r w:rsidR="00B95177" w:rsidRPr="00BF159B">
        <w:rPr>
          <w:color w:val="000000"/>
        </w:rPr>
        <w:t>____</w:t>
      </w:r>
      <w:r w:rsidRPr="00BF159B">
        <w:rPr>
          <w:color w:val="000000"/>
        </w:rPr>
        <w:t>"</w:t>
      </w:r>
      <w:r w:rsidR="00B95177" w:rsidRPr="00BF159B">
        <w:rPr>
          <w:color w:val="000000"/>
        </w:rPr>
        <w:t xml:space="preserve"> __________ 20___ г.</w:t>
      </w:r>
    </w:p>
    <w:p w:rsidR="00B95177" w:rsidRPr="00BF159B" w:rsidRDefault="00B95177" w:rsidP="00BF159B">
      <w:pPr>
        <w:rPr>
          <w:color w:val="000000"/>
        </w:rPr>
      </w:pPr>
    </w:p>
    <w:p w:rsidR="00B95177" w:rsidRPr="00BF159B" w:rsidRDefault="004D519D" w:rsidP="00BF159B">
      <w:pPr>
        <w:tabs>
          <w:tab w:val="right" w:leader="underscore" w:pos="9071"/>
        </w:tabs>
        <w:rPr>
          <w:color w:val="000000"/>
        </w:rPr>
      </w:pPr>
      <w:r w:rsidRPr="00BF159B">
        <w:rPr>
          <w:color w:val="000000"/>
        </w:rPr>
        <w:t>___________________________________________________________________________________</w:t>
      </w:r>
    </w:p>
    <w:p w:rsidR="00B95177" w:rsidRPr="00BF159B" w:rsidRDefault="00B95177" w:rsidP="00BF159B">
      <w:pPr>
        <w:tabs>
          <w:tab w:val="right" w:leader="underscore" w:pos="9071"/>
        </w:tabs>
        <w:jc w:val="center"/>
        <w:rPr>
          <w:color w:val="000000"/>
          <w:sz w:val="20"/>
        </w:rPr>
      </w:pPr>
      <w:r w:rsidRPr="00BF159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BF159B" w:rsidRDefault="00B95177" w:rsidP="00BF159B">
      <w:pPr>
        <w:rPr>
          <w:color w:val="000000"/>
        </w:rPr>
      </w:pPr>
    </w:p>
    <w:p w:rsidR="00B95177" w:rsidRPr="00BF159B" w:rsidRDefault="00B95177" w:rsidP="00BF159B">
      <w:pPr>
        <w:jc w:val="center"/>
        <w:rPr>
          <w:color w:val="000000"/>
        </w:rPr>
      </w:pPr>
      <w:r w:rsidRPr="00BF159B">
        <w:rPr>
          <w:color w:val="000000"/>
        </w:rPr>
        <w:t>1. Сведения о застройщике</w:t>
      </w:r>
    </w:p>
    <w:p w:rsidR="00B95177" w:rsidRPr="00BF159B" w:rsidRDefault="00B95177" w:rsidP="00BF159B">
      <w:pPr>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B95177" w:rsidRPr="00BF159B" w:rsidTr="003F1524">
        <w:tc>
          <w:tcPr>
            <w:tcW w:w="959" w:type="dxa"/>
          </w:tcPr>
          <w:p w:rsidR="00B95177" w:rsidRPr="00BF159B" w:rsidRDefault="00B95177" w:rsidP="00BF159B">
            <w:pPr>
              <w:spacing w:before="40" w:after="80"/>
              <w:jc w:val="center"/>
              <w:rPr>
                <w:color w:val="000000"/>
              </w:rPr>
            </w:pPr>
            <w:r w:rsidRPr="00BF159B">
              <w:rPr>
                <w:color w:val="000000"/>
              </w:rPr>
              <w:t>1.1.</w:t>
            </w:r>
          </w:p>
        </w:tc>
        <w:tc>
          <w:tcPr>
            <w:tcW w:w="4961" w:type="dxa"/>
          </w:tcPr>
          <w:p w:rsidR="00B95177" w:rsidRPr="00BF159B" w:rsidRDefault="00B95177" w:rsidP="00BF159B">
            <w:pPr>
              <w:spacing w:before="40" w:after="80"/>
              <w:rPr>
                <w:color w:val="000000"/>
              </w:rPr>
            </w:pPr>
            <w:r w:rsidRPr="00BF159B">
              <w:rPr>
                <w:color w:val="000000"/>
              </w:rPr>
              <w:t>Сведения о физическом лице, в случае если застройщиком является физическое лицо:</w:t>
            </w:r>
          </w:p>
        </w:tc>
        <w:tc>
          <w:tcPr>
            <w:tcW w:w="3367" w:type="dxa"/>
          </w:tcPr>
          <w:p w:rsidR="00B95177" w:rsidRPr="00BF159B" w:rsidRDefault="00B95177" w:rsidP="00BF159B">
            <w:pPr>
              <w:spacing w:before="40" w:after="80"/>
              <w:rPr>
                <w:color w:val="000000"/>
              </w:rPr>
            </w:pPr>
          </w:p>
        </w:tc>
      </w:tr>
      <w:tr w:rsidR="00B95177" w:rsidRPr="00BF159B" w:rsidTr="003F1524">
        <w:tc>
          <w:tcPr>
            <w:tcW w:w="959" w:type="dxa"/>
          </w:tcPr>
          <w:p w:rsidR="00B95177" w:rsidRPr="00BF159B" w:rsidRDefault="00B95177" w:rsidP="00BF159B">
            <w:pPr>
              <w:spacing w:before="40" w:after="80"/>
              <w:jc w:val="center"/>
              <w:rPr>
                <w:color w:val="000000"/>
              </w:rPr>
            </w:pPr>
            <w:r w:rsidRPr="00BF159B">
              <w:rPr>
                <w:color w:val="000000"/>
              </w:rPr>
              <w:t>1.1.1.</w:t>
            </w:r>
          </w:p>
        </w:tc>
        <w:tc>
          <w:tcPr>
            <w:tcW w:w="4961" w:type="dxa"/>
          </w:tcPr>
          <w:p w:rsidR="00B95177" w:rsidRPr="00BF159B" w:rsidRDefault="00B95177" w:rsidP="00BF159B">
            <w:pPr>
              <w:spacing w:before="40" w:after="80"/>
              <w:rPr>
                <w:color w:val="000000"/>
              </w:rPr>
            </w:pPr>
            <w:r w:rsidRPr="00BF159B">
              <w:rPr>
                <w:color w:val="000000"/>
              </w:rPr>
              <w:t>Фамилия, имя, отчество (при наличии)</w:t>
            </w:r>
          </w:p>
        </w:tc>
        <w:tc>
          <w:tcPr>
            <w:tcW w:w="3367" w:type="dxa"/>
          </w:tcPr>
          <w:p w:rsidR="00B95177" w:rsidRPr="00BF159B" w:rsidRDefault="00B95177" w:rsidP="00BF159B">
            <w:pPr>
              <w:spacing w:before="40" w:after="80"/>
              <w:rPr>
                <w:color w:val="000000"/>
              </w:rPr>
            </w:pPr>
          </w:p>
        </w:tc>
      </w:tr>
      <w:tr w:rsidR="00B95177" w:rsidRPr="00BF159B" w:rsidTr="003F1524">
        <w:tc>
          <w:tcPr>
            <w:tcW w:w="959" w:type="dxa"/>
          </w:tcPr>
          <w:p w:rsidR="00B95177" w:rsidRPr="00BF159B" w:rsidRDefault="00B95177" w:rsidP="00BF159B">
            <w:pPr>
              <w:spacing w:before="40" w:after="80"/>
              <w:jc w:val="center"/>
              <w:rPr>
                <w:color w:val="000000"/>
              </w:rPr>
            </w:pPr>
            <w:r w:rsidRPr="00BF159B">
              <w:rPr>
                <w:color w:val="000000"/>
              </w:rPr>
              <w:t>1.1.2.</w:t>
            </w:r>
          </w:p>
        </w:tc>
        <w:tc>
          <w:tcPr>
            <w:tcW w:w="4961" w:type="dxa"/>
          </w:tcPr>
          <w:p w:rsidR="00B95177" w:rsidRPr="00BF159B" w:rsidRDefault="00B95177" w:rsidP="00BF159B">
            <w:pPr>
              <w:spacing w:before="40" w:after="80"/>
              <w:rPr>
                <w:color w:val="000000"/>
              </w:rPr>
            </w:pPr>
            <w:r w:rsidRPr="00BF159B">
              <w:rPr>
                <w:color w:val="000000"/>
              </w:rPr>
              <w:t xml:space="preserve">Реквизиты документа, удостоверяющего личность </w:t>
            </w:r>
            <w:r w:rsidRPr="00BF159B">
              <w:rPr>
                <w:color w:val="000000"/>
                <w:szCs w:val="28"/>
              </w:rPr>
              <w:t>(не указываются в случае, если застройщик является индивидуальным предпринимателем)</w:t>
            </w:r>
          </w:p>
        </w:tc>
        <w:tc>
          <w:tcPr>
            <w:tcW w:w="3367" w:type="dxa"/>
          </w:tcPr>
          <w:p w:rsidR="00B95177" w:rsidRPr="00BF159B" w:rsidRDefault="00B95177" w:rsidP="00BF159B">
            <w:pPr>
              <w:spacing w:before="40" w:after="80"/>
              <w:rPr>
                <w:color w:val="000000"/>
              </w:rPr>
            </w:pPr>
          </w:p>
        </w:tc>
      </w:tr>
      <w:tr w:rsidR="00B95177" w:rsidRPr="00BF159B" w:rsidTr="003F1524">
        <w:tc>
          <w:tcPr>
            <w:tcW w:w="959" w:type="dxa"/>
          </w:tcPr>
          <w:p w:rsidR="00B95177" w:rsidRPr="00BF159B" w:rsidRDefault="00B95177" w:rsidP="00BF159B">
            <w:pPr>
              <w:spacing w:before="40" w:after="80"/>
              <w:jc w:val="center"/>
              <w:rPr>
                <w:color w:val="000000"/>
              </w:rPr>
            </w:pPr>
            <w:r w:rsidRPr="00BF159B">
              <w:rPr>
                <w:color w:val="000000"/>
              </w:rPr>
              <w:t>1.1.3.</w:t>
            </w:r>
          </w:p>
        </w:tc>
        <w:tc>
          <w:tcPr>
            <w:tcW w:w="4961" w:type="dxa"/>
          </w:tcPr>
          <w:p w:rsidR="00B95177" w:rsidRPr="00BF159B" w:rsidRDefault="00B95177" w:rsidP="00BF159B">
            <w:pPr>
              <w:spacing w:before="40" w:after="80"/>
              <w:rPr>
                <w:color w:val="000000"/>
              </w:rPr>
            </w:pPr>
            <w:r w:rsidRPr="00BF159B">
              <w:rPr>
                <w:color w:val="000000"/>
              </w:rPr>
              <w:t xml:space="preserve">Основной государственный регистрационный номер индивидуального предпринимателя </w:t>
            </w:r>
            <w:r w:rsidRPr="00BF159B">
              <w:rPr>
                <w:color w:val="000000"/>
                <w:szCs w:val="28"/>
              </w:rPr>
              <w:t>(в случае если застройщик является индивидуальным предпринимателем)</w:t>
            </w:r>
          </w:p>
        </w:tc>
        <w:tc>
          <w:tcPr>
            <w:tcW w:w="3367" w:type="dxa"/>
          </w:tcPr>
          <w:p w:rsidR="00B95177" w:rsidRPr="00BF159B" w:rsidRDefault="00B95177" w:rsidP="00BF159B">
            <w:pPr>
              <w:spacing w:before="40" w:after="80"/>
              <w:rPr>
                <w:color w:val="000000"/>
              </w:rPr>
            </w:pPr>
          </w:p>
        </w:tc>
      </w:tr>
      <w:tr w:rsidR="00B95177" w:rsidRPr="00BF159B" w:rsidTr="003F1524">
        <w:tc>
          <w:tcPr>
            <w:tcW w:w="959" w:type="dxa"/>
          </w:tcPr>
          <w:p w:rsidR="00B95177" w:rsidRPr="00BF159B" w:rsidRDefault="00B95177" w:rsidP="00BF159B">
            <w:pPr>
              <w:spacing w:before="40" w:after="80"/>
              <w:jc w:val="center"/>
              <w:rPr>
                <w:color w:val="000000"/>
              </w:rPr>
            </w:pPr>
            <w:r w:rsidRPr="00BF159B">
              <w:rPr>
                <w:color w:val="000000"/>
              </w:rPr>
              <w:t>1.2.</w:t>
            </w:r>
          </w:p>
        </w:tc>
        <w:tc>
          <w:tcPr>
            <w:tcW w:w="4961" w:type="dxa"/>
          </w:tcPr>
          <w:p w:rsidR="00B95177" w:rsidRPr="00BF159B" w:rsidRDefault="00B95177" w:rsidP="00BF159B">
            <w:pPr>
              <w:spacing w:before="40" w:after="80"/>
              <w:rPr>
                <w:color w:val="000000"/>
              </w:rPr>
            </w:pPr>
            <w:r w:rsidRPr="00BF159B">
              <w:rPr>
                <w:color w:val="000000"/>
              </w:rPr>
              <w:t xml:space="preserve">Сведения о юридическом лице </w:t>
            </w:r>
            <w:r w:rsidRPr="00BF159B">
              <w:rPr>
                <w:color w:val="000000"/>
                <w:szCs w:val="28"/>
              </w:rPr>
              <w:t>(в случае если застройщиком является юридическое лицо)</w:t>
            </w:r>
            <w:r w:rsidRPr="00BF159B">
              <w:rPr>
                <w:color w:val="000000"/>
              </w:rPr>
              <w:t>:</w:t>
            </w:r>
          </w:p>
        </w:tc>
        <w:tc>
          <w:tcPr>
            <w:tcW w:w="3367" w:type="dxa"/>
          </w:tcPr>
          <w:p w:rsidR="00B95177" w:rsidRPr="00BF159B" w:rsidRDefault="00B95177" w:rsidP="00BF159B">
            <w:pPr>
              <w:spacing w:before="40" w:after="80"/>
              <w:rPr>
                <w:color w:val="000000"/>
              </w:rPr>
            </w:pPr>
          </w:p>
        </w:tc>
      </w:tr>
      <w:tr w:rsidR="00B95177" w:rsidRPr="00BF159B" w:rsidTr="003F1524">
        <w:tc>
          <w:tcPr>
            <w:tcW w:w="959" w:type="dxa"/>
          </w:tcPr>
          <w:p w:rsidR="00B95177" w:rsidRPr="00BF159B" w:rsidRDefault="00B95177" w:rsidP="00BF159B">
            <w:pPr>
              <w:spacing w:before="40" w:after="80"/>
              <w:jc w:val="center"/>
              <w:rPr>
                <w:color w:val="000000"/>
              </w:rPr>
            </w:pPr>
            <w:r w:rsidRPr="00BF159B">
              <w:rPr>
                <w:color w:val="000000"/>
              </w:rPr>
              <w:t>1.2.1.</w:t>
            </w:r>
          </w:p>
        </w:tc>
        <w:tc>
          <w:tcPr>
            <w:tcW w:w="4961" w:type="dxa"/>
          </w:tcPr>
          <w:p w:rsidR="00B95177" w:rsidRPr="00BF159B" w:rsidRDefault="00B95177" w:rsidP="00BF159B">
            <w:pPr>
              <w:spacing w:before="40" w:after="80"/>
              <w:rPr>
                <w:color w:val="000000"/>
              </w:rPr>
            </w:pPr>
            <w:r w:rsidRPr="00BF159B">
              <w:rPr>
                <w:color w:val="000000"/>
              </w:rPr>
              <w:t>Полное наименование</w:t>
            </w:r>
          </w:p>
        </w:tc>
        <w:tc>
          <w:tcPr>
            <w:tcW w:w="3367" w:type="dxa"/>
          </w:tcPr>
          <w:p w:rsidR="00B95177" w:rsidRPr="00BF159B" w:rsidRDefault="00B95177" w:rsidP="00BF159B">
            <w:pPr>
              <w:spacing w:before="40" w:after="80"/>
              <w:rPr>
                <w:color w:val="000000"/>
              </w:rPr>
            </w:pPr>
          </w:p>
        </w:tc>
      </w:tr>
      <w:tr w:rsidR="00B95177" w:rsidRPr="00BF159B" w:rsidTr="003F1524">
        <w:tc>
          <w:tcPr>
            <w:tcW w:w="959" w:type="dxa"/>
          </w:tcPr>
          <w:p w:rsidR="00B95177" w:rsidRPr="00BF159B" w:rsidRDefault="00B95177" w:rsidP="00BF159B">
            <w:pPr>
              <w:spacing w:before="40" w:after="80"/>
              <w:jc w:val="center"/>
              <w:rPr>
                <w:color w:val="000000"/>
              </w:rPr>
            </w:pPr>
            <w:r w:rsidRPr="00BF159B">
              <w:rPr>
                <w:color w:val="000000"/>
              </w:rPr>
              <w:t>1.2.2.</w:t>
            </w:r>
          </w:p>
        </w:tc>
        <w:tc>
          <w:tcPr>
            <w:tcW w:w="4961" w:type="dxa"/>
          </w:tcPr>
          <w:p w:rsidR="00B95177" w:rsidRPr="00BF159B" w:rsidRDefault="00B95177" w:rsidP="00BF159B">
            <w:pPr>
              <w:spacing w:before="40" w:after="80"/>
              <w:rPr>
                <w:color w:val="000000"/>
              </w:rPr>
            </w:pPr>
            <w:r w:rsidRPr="00BF159B">
              <w:rPr>
                <w:color w:val="000000"/>
              </w:rPr>
              <w:t>Основной государственный регистрационный номер</w:t>
            </w:r>
          </w:p>
        </w:tc>
        <w:tc>
          <w:tcPr>
            <w:tcW w:w="3367" w:type="dxa"/>
          </w:tcPr>
          <w:p w:rsidR="00B95177" w:rsidRPr="00BF159B" w:rsidRDefault="00B95177" w:rsidP="00BF159B">
            <w:pPr>
              <w:spacing w:before="40" w:after="80"/>
              <w:rPr>
                <w:color w:val="000000"/>
              </w:rPr>
            </w:pPr>
          </w:p>
        </w:tc>
      </w:tr>
      <w:tr w:rsidR="00B95177" w:rsidRPr="00BF159B" w:rsidTr="003F1524">
        <w:tc>
          <w:tcPr>
            <w:tcW w:w="959" w:type="dxa"/>
            <w:tcBorders>
              <w:bottom w:val="single" w:sz="4" w:space="0" w:color="auto"/>
            </w:tcBorders>
          </w:tcPr>
          <w:p w:rsidR="00B95177" w:rsidRPr="00BF159B" w:rsidRDefault="00B95177" w:rsidP="00BF159B">
            <w:pPr>
              <w:spacing w:before="40" w:after="80"/>
              <w:jc w:val="center"/>
              <w:rPr>
                <w:color w:val="000000"/>
              </w:rPr>
            </w:pPr>
            <w:r w:rsidRPr="00BF159B">
              <w:rPr>
                <w:color w:val="000000"/>
              </w:rPr>
              <w:t>1.2.3.</w:t>
            </w:r>
          </w:p>
        </w:tc>
        <w:tc>
          <w:tcPr>
            <w:tcW w:w="4961" w:type="dxa"/>
            <w:tcBorders>
              <w:bottom w:val="single" w:sz="4" w:space="0" w:color="auto"/>
            </w:tcBorders>
          </w:tcPr>
          <w:p w:rsidR="00B95177" w:rsidRPr="00BF159B" w:rsidRDefault="00B95177" w:rsidP="00BF159B">
            <w:pPr>
              <w:spacing w:before="40" w:after="80"/>
              <w:rPr>
                <w:color w:val="000000"/>
              </w:rPr>
            </w:pPr>
            <w:r w:rsidRPr="00BF159B">
              <w:rPr>
                <w:color w:val="000000"/>
              </w:rPr>
              <w:t xml:space="preserve">Идентификационный номер налогоплательщика - юридического лица </w:t>
            </w:r>
            <w:r w:rsidRPr="00BF159B">
              <w:rPr>
                <w:color w:val="000000"/>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B95177" w:rsidRPr="00BF159B" w:rsidRDefault="00B95177" w:rsidP="00BF159B">
            <w:pPr>
              <w:spacing w:before="40" w:after="80"/>
              <w:rPr>
                <w:color w:val="000000"/>
              </w:rPr>
            </w:pPr>
          </w:p>
        </w:tc>
      </w:tr>
    </w:tbl>
    <w:p w:rsidR="00B95177" w:rsidRPr="00BF159B" w:rsidRDefault="00B95177" w:rsidP="00BF159B">
      <w:pPr>
        <w:rPr>
          <w:b/>
          <w:color w:val="000000"/>
        </w:rPr>
      </w:pPr>
    </w:p>
    <w:p w:rsidR="00B95177" w:rsidRPr="00BF159B" w:rsidRDefault="00B95177" w:rsidP="00BF159B">
      <w:pPr>
        <w:jc w:val="center"/>
        <w:rPr>
          <w:color w:val="000000"/>
        </w:rPr>
      </w:pPr>
      <w:r w:rsidRPr="00BF159B">
        <w:rPr>
          <w:color w:val="000000"/>
        </w:rPr>
        <w:t>2. Сведения о выданном уведомлении</w:t>
      </w:r>
    </w:p>
    <w:p w:rsidR="00B95177" w:rsidRPr="00BF159B" w:rsidRDefault="00B95177" w:rsidP="00BF159B">
      <w:pP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B95177" w:rsidRPr="00BF159B" w:rsidTr="003F1524">
        <w:tc>
          <w:tcPr>
            <w:tcW w:w="1043" w:type="dxa"/>
            <w:tcBorders>
              <w:top w:val="single" w:sz="4" w:space="0" w:color="auto"/>
              <w:bottom w:val="single" w:sz="4" w:space="0" w:color="auto"/>
            </w:tcBorders>
            <w:vAlign w:val="center"/>
          </w:tcPr>
          <w:p w:rsidR="00B95177" w:rsidRPr="00BF159B" w:rsidRDefault="00B95177" w:rsidP="00BF159B">
            <w:pPr>
              <w:jc w:val="center"/>
              <w:rPr>
                <w:color w:val="000000"/>
              </w:rPr>
            </w:pPr>
            <w:r w:rsidRPr="00BF159B">
              <w:rPr>
                <w:color w:val="000000"/>
              </w:rPr>
              <w:t>№</w:t>
            </w:r>
          </w:p>
        </w:tc>
        <w:tc>
          <w:tcPr>
            <w:tcW w:w="4627" w:type="dxa"/>
            <w:tcBorders>
              <w:top w:val="single" w:sz="4" w:space="0" w:color="auto"/>
              <w:bottom w:val="single" w:sz="4" w:space="0" w:color="auto"/>
            </w:tcBorders>
            <w:vAlign w:val="center"/>
          </w:tcPr>
          <w:p w:rsidR="00B95177" w:rsidRPr="00BF159B" w:rsidRDefault="00B95177" w:rsidP="00BF159B">
            <w:pPr>
              <w:jc w:val="center"/>
              <w:rPr>
                <w:color w:val="000000"/>
              </w:rPr>
            </w:pPr>
            <w:r w:rsidRPr="00BF159B">
              <w:rPr>
                <w:color w:val="000000"/>
              </w:rPr>
              <w:t xml:space="preserve">Орган, выдавший уведомление </w:t>
            </w:r>
            <w:r w:rsidRPr="00BF159B">
              <w:rPr>
                <w:color w:val="000000"/>
              </w:rPr>
              <w:br/>
            </w:r>
          </w:p>
        </w:tc>
        <w:tc>
          <w:tcPr>
            <w:tcW w:w="1941" w:type="dxa"/>
            <w:tcBorders>
              <w:top w:val="single" w:sz="4" w:space="0" w:color="auto"/>
              <w:bottom w:val="single" w:sz="4" w:space="0" w:color="auto"/>
            </w:tcBorders>
            <w:vAlign w:val="center"/>
          </w:tcPr>
          <w:p w:rsidR="00B95177" w:rsidRPr="00BF159B" w:rsidRDefault="00B95177" w:rsidP="00BF159B">
            <w:pPr>
              <w:jc w:val="center"/>
              <w:rPr>
                <w:color w:val="000000"/>
              </w:rPr>
            </w:pPr>
            <w:r w:rsidRPr="00BF159B">
              <w:rPr>
                <w:color w:val="000000"/>
              </w:rPr>
              <w:t>Номер документа</w:t>
            </w:r>
          </w:p>
        </w:tc>
        <w:tc>
          <w:tcPr>
            <w:tcW w:w="1942" w:type="dxa"/>
            <w:tcBorders>
              <w:top w:val="single" w:sz="4" w:space="0" w:color="auto"/>
              <w:bottom w:val="single" w:sz="4" w:space="0" w:color="auto"/>
            </w:tcBorders>
            <w:vAlign w:val="center"/>
          </w:tcPr>
          <w:p w:rsidR="00B95177" w:rsidRPr="00BF159B" w:rsidRDefault="00B95177" w:rsidP="00BF159B">
            <w:pPr>
              <w:jc w:val="center"/>
              <w:rPr>
                <w:color w:val="000000"/>
              </w:rPr>
            </w:pPr>
            <w:r w:rsidRPr="00BF159B">
              <w:rPr>
                <w:color w:val="000000"/>
              </w:rPr>
              <w:t>Дата документа</w:t>
            </w:r>
          </w:p>
        </w:tc>
      </w:tr>
      <w:tr w:rsidR="00B95177" w:rsidRPr="00BF159B" w:rsidTr="003F1524">
        <w:trPr>
          <w:trHeight w:val="930"/>
        </w:trPr>
        <w:tc>
          <w:tcPr>
            <w:tcW w:w="1043" w:type="dxa"/>
            <w:tcBorders>
              <w:bottom w:val="single" w:sz="4" w:space="0" w:color="auto"/>
            </w:tcBorders>
            <w:vAlign w:val="center"/>
          </w:tcPr>
          <w:p w:rsidR="00B95177" w:rsidRPr="00BF159B" w:rsidRDefault="00B95177" w:rsidP="00BF159B">
            <w:pPr>
              <w:jc w:val="center"/>
              <w:rPr>
                <w:color w:val="000000"/>
              </w:rPr>
            </w:pPr>
          </w:p>
        </w:tc>
        <w:tc>
          <w:tcPr>
            <w:tcW w:w="4627" w:type="dxa"/>
            <w:tcBorders>
              <w:bottom w:val="single" w:sz="4" w:space="0" w:color="auto"/>
            </w:tcBorders>
            <w:vAlign w:val="center"/>
          </w:tcPr>
          <w:p w:rsidR="00B95177" w:rsidRPr="00BF159B" w:rsidRDefault="00B95177" w:rsidP="00BF159B">
            <w:pPr>
              <w:rPr>
                <w:color w:val="000000"/>
              </w:rPr>
            </w:pPr>
          </w:p>
        </w:tc>
        <w:tc>
          <w:tcPr>
            <w:tcW w:w="1941" w:type="dxa"/>
            <w:tcBorders>
              <w:bottom w:val="single" w:sz="4" w:space="0" w:color="auto"/>
            </w:tcBorders>
            <w:vAlign w:val="center"/>
          </w:tcPr>
          <w:p w:rsidR="00B95177" w:rsidRPr="00BF159B" w:rsidRDefault="00B95177" w:rsidP="00BF159B">
            <w:pPr>
              <w:jc w:val="center"/>
              <w:rPr>
                <w:color w:val="000000"/>
              </w:rPr>
            </w:pPr>
          </w:p>
        </w:tc>
        <w:tc>
          <w:tcPr>
            <w:tcW w:w="1942" w:type="dxa"/>
            <w:tcBorders>
              <w:bottom w:val="single" w:sz="4" w:space="0" w:color="auto"/>
            </w:tcBorders>
            <w:vAlign w:val="center"/>
          </w:tcPr>
          <w:p w:rsidR="00B95177" w:rsidRPr="00BF159B" w:rsidRDefault="00B95177" w:rsidP="00BF159B">
            <w:pPr>
              <w:jc w:val="center"/>
              <w:rPr>
                <w:color w:val="000000"/>
              </w:rPr>
            </w:pPr>
          </w:p>
        </w:tc>
      </w:tr>
    </w:tbl>
    <w:p w:rsidR="00B95177" w:rsidRPr="00BF159B" w:rsidRDefault="00B95177" w:rsidP="00BF159B">
      <w:pPr>
        <w:rPr>
          <w:color w:val="000000"/>
        </w:rPr>
      </w:pPr>
    </w:p>
    <w:p w:rsidR="00B95177" w:rsidRPr="00BF159B" w:rsidRDefault="00B95177" w:rsidP="00BF159B">
      <w:pPr>
        <w:ind w:firstLine="709"/>
        <w:rPr>
          <w:color w:val="000000"/>
        </w:rPr>
      </w:pPr>
      <w:r w:rsidRPr="00BF159B">
        <w:rPr>
          <w:color w:val="000000"/>
        </w:rPr>
        <w:t>Прошу выдать дубликат уведомления.</w:t>
      </w:r>
    </w:p>
    <w:p w:rsidR="00B95177" w:rsidRPr="00BF159B" w:rsidRDefault="00B95177" w:rsidP="00BF159B">
      <w:pPr>
        <w:ind w:firstLine="709"/>
        <w:rPr>
          <w:color w:val="000000"/>
        </w:rPr>
      </w:pPr>
    </w:p>
    <w:p w:rsidR="00B95177" w:rsidRPr="00BF159B" w:rsidRDefault="00B95177" w:rsidP="00BF159B">
      <w:pPr>
        <w:tabs>
          <w:tab w:val="right" w:leader="underscore" w:pos="9071"/>
        </w:tabs>
        <w:rPr>
          <w:color w:val="000000"/>
        </w:rPr>
      </w:pPr>
      <w:r w:rsidRPr="00BF159B">
        <w:rPr>
          <w:color w:val="000000"/>
        </w:rPr>
        <w:t xml:space="preserve">Приложение: </w:t>
      </w:r>
      <w:r w:rsidRPr="00BF159B">
        <w:rPr>
          <w:color w:val="000000"/>
        </w:rPr>
        <w:tab/>
      </w:r>
    </w:p>
    <w:p w:rsidR="00B95177" w:rsidRPr="00BF159B" w:rsidRDefault="00B95177" w:rsidP="00BF159B">
      <w:pPr>
        <w:tabs>
          <w:tab w:val="right" w:pos="9071"/>
        </w:tabs>
        <w:rPr>
          <w:color w:val="000000"/>
          <w:szCs w:val="28"/>
          <w:u w:val="single"/>
        </w:rPr>
      </w:pPr>
      <w:r w:rsidRPr="00BF159B">
        <w:rPr>
          <w:color w:val="000000"/>
          <w:szCs w:val="28"/>
        </w:rPr>
        <w:t xml:space="preserve">Номер телефона и адрес электронной почты для связи: </w:t>
      </w:r>
      <w:r w:rsidRPr="00BF159B">
        <w:rPr>
          <w:color w:val="000000"/>
          <w:szCs w:val="28"/>
          <w:u w:val="single"/>
        </w:rPr>
        <w:tab/>
      </w:r>
    </w:p>
    <w:p w:rsidR="00B95177" w:rsidRPr="00BF159B" w:rsidRDefault="00B95177" w:rsidP="00BF159B">
      <w:pPr>
        <w:autoSpaceDE w:val="0"/>
        <w:autoSpaceDN w:val="0"/>
        <w:adjustRightInd w:val="0"/>
        <w:rPr>
          <w:color w:val="000000"/>
          <w:szCs w:val="28"/>
        </w:rPr>
      </w:pPr>
      <w:r w:rsidRPr="00BF159B">
        <w:rPr>
          <w:color w:val="000000"/>
          <w:szCs w:val="28"/>
        </w:rPr>
        <w:t>Результат рассмотрения настоящего заявления прошу:</w:t>
      </w:r>
    </w:p>
    <w:p w:rsidR="00B95177" w:rsidRPr="00BF159B" w:rsidRDefault="00B95177" w:rsidP="00BF159B">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B95177" w:rsidRPr="00BF159B" w:rsidTr="003F1524">
        <w:tc>
          <w:tcPr>
            <w:tcW w:w="7905" w:type="dxa"/>
            <w:shd w:val="clear" w:color="auto" w:fill="auto"/>
          </w:tcPr>
          <w:p w:rsidR="00B95177" w:rsidRPr="00BF159B" w:rsidRDefault="00B95177" w:rsidP="00BF159B">
            <w:pPr>
              <w:spacing w:after="120"/>
              <w:rPr>
                <w:i/>
                <w:color w:val="000000"/>
              </w:rPr>
            </w:pPr>
            <w:r w:rsidRPr="00BF159B">
              <w:rPr>
                <w:color w:val="000000"/>
                <w:szCs w:val="28"/>
              </w:rPr>
              <w:t xml:space="preserve">направить в форме электронного документа в Личный кабинет в федеральной государственной информационной системе </w:t>
            </w:r>
            <w:r w:rsidR="00391C04" w:rsidRPr="00BF159B">
              <w:rPr>
                <w:color w:val="000000"/>
                <w:szCs w:val="28"/>
              </w:rPr>
              <w:t>"</w:t>
            </w:r>
            <w:r w:rsidRPr="00BF159B">
              <w:rPr>
                <w:color w:val="000000"/>
                <w:szCs w:val="28"/>
              </w:rPr>
              <w:t>Единый портал государственных и муниципальных услуг (функций)</w:t>
            </w:r>
            <w:r w:rsidR="00391C04" w:rsidRPr="00BF159B">
              <w:rPr>
                <w:color w:val="000000"/>
                <w:szCs w:val="28"/>
              </w:rPr>
              <w:t>"</w:t>
            </w:r>
            <w:r w:rsidRPr="00BF159B">
              <w:rPr>
                <w:color w:val="000000"/>
                <w:szCs w:val="28"/>
              </w:rPr>
              <w:t>/в региональном портале государственных и муниципальных услуг</w:t>
            </w:r>
          </w:p>
        </w:tc>
        <w:tc>
          <w:tcPr>
            <w:tcW w:w="1382" w:type="dxa"/>
            <w:shd w:val="clear" w:color="auto" w:fill="auto"/>
          </w:tcPr>
          <w:p w:rsidR="00B95177" w:rsidRPr="00BF159B" w:rsidRDefault="00B95177" w:rsidP="00BF159B">
            <w:pPr>
              <w:rPr>
                <w:color w:val="000000"/>
              </w:rPr>
            </w:pPr>
          </w:p>
        </w:tc>
      </w:tr>
      <w:tr w:rsidR="00B95177" w:rsidRPr="00BF159B" w:rsidTr="003F1524">
        <w:tc>
          <w:tcPr>
            <w:tcW w:w="7905" w:type="dxa"/>
            <w:shd w:val="clear" w:color="auto" w:fill="auto"/>
          </w:tcPr>
          <w:p w:rsidR="00B95177" w:rsidRPr="00BF159B" w:rsidRDefault="00B95177" w:rsidP="00BF159B">
            <w:pPr>
              <w:spacing w:after="120"/>
              <w:rPr>
                <w:color w:val="000000"/>
              </w:rPr>
            </w:pPr>
            <w:r w:rsidRPr="00BF159B">
              <w:rPr>
                <w:color w:val="000000"/>
              </w:rPr>
              <w:t>выдать</w:t>
            </w:r>
            <w:r w:rsidRPr="00BF159B">
              <w:rPr>
                <w:bCs/>
                <w:color w:val="000000"/>
              </w:rPr>
              <w:t xml:space="preserve"> на бумажном носителе</w:t>
            </w:r>
            <w:r w:rsidRPr="00BF159B">
              <w:rPr>
                <w:color w:val="000000"/>
              </w:rPr>
              <w:t xml:space="preserve"> при личном обращении </w:t>
            </w:r>
            <w:r w:rsidRPr="00BF159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BF159B">
              <w:rPr>
                <w:color w:val="000000"/>
              </w:rPr>
              <w:t xml:space="preserve"> расположенном по адресу:__________________________________________</w:t>
            </w:r>
          </w:p>
        </w:tc>
        <w:tc>
          <w:tcPr>
            <w:tcW w:w="1382" w:type="dxa"/>
            <w:shd w:val="clear" w:color="auto" w:fill="auto"/>
          </w:tcPr>
          <w:p w:rsidR="00B95177" w:rsidRPr="00BF159B" w:rsidRDefault="00B95177" w:rsidP="00BF159B">
            <w:pPr>
              <w:rPr>
                <w:color w:val="000000"/>
              </w:rPr>
            </w:pPr>
          </w:p>
        </w:tc>
      </w:tr>
      <w:tr w:rsidR="00B95177" w:rsidRPr="00BF159B" w:rsidTr="003F1524">
        <w:tc>
          <w:tcPr>
            <w:tcW w:w="7905" w:type="dxa"/>
            <w:shd w:val="clear" w:color="auto" w:fill="auto"/>
          </w:tcPr>
          <w:p w:rsidR="00B95177" w:rsidRPr="00BF159B" w:rsidRDefault="00B95177" w:rsidP="00BF159B">
            <w:pPr>
              <w:spacing w:after="120"/>
              <w:rPr>
                <w:color w:val="000000"/>
              </w:rPr>
            </w:pPr>
            <w:r w:rsidRPr="00BF159B">
              <w:rPr>
                <w:color w:val="000000"/>
              </w:rPr>
              <w:t>направить</w:t>
            </w:r>
            <w:r w:rsidR="00BF159B">
              <w:rPr>
                <w:color w:val="000000"/>
              </w:rPr>
              <w:t xml:space="preserve"> </w:t>
            </w:r>
            <w:r w:rsidRPr="00BF159B">
              <w:rPr>
                <w:bCs/>
                <w:color w:val="000000"/>
              </w:rPr>
              <w:t>на бумажном носителе</w:t>
            </w:r>
            <w:r w:rsidRPr="00BF159B">
              <w:rPr>
                <w:color w:val="000000"/>
              </w:rPr>
              <w:t xml:space="preserve"> на почтовый адрес: _________________________</w:t>
            </w:r>
          </w:p>
        </w:tc>
        <w:tc>
          <w:tcPr>
            <w:tcW w:w="1382" w:type="dxa"/>
            <w:shd w:val="clear" w:color="auto" w:fill="auto"/>
          </w:tcPr>
          <w:p w:rsidR="00B95177" w:rsidRPr="00BF159B" w:rsidRDefault="00B95177" w:rsidP="00BF159B">
            <w:pPr>
              <w:rPr>
                <w:color w:val="000000"/>
              </w:rPr>
            </w:pPr>
          </w:p>
        </w:tc>
      </w:tr>
      <w:tr w:rsidR="00B95177" w:rsidRPr="00BF159B" w:rsidTr="003F1524">
        <w:trPr>
          <w:trHeight w:val="337"/>
        </w:trPr>
        <w:tc>
          <w:tcPr>
            <w:tcW w:w="9287" w:type="dxa"/>
            <w:gridSpan w:val="2"/>
            <w:shd w:val="clear" w:color="auto" w:fill="auto"/>
          </w:tcPr>
          <w:p w:rsidR="00B95177" w:rsidRPr="00BF159B" w:rsidRDefault="00B95177" w:rsidP="00BF159B">
            <w:pPr>
              <w:jc w:val="center"/>
              <w:rPr>
                <w:color w:val="000000"/>
                <w:sz w:val="20"/>
              </w:rPr>
            </w:pPr>
            <w:r w:rsidRPr="00BF159B">
              <w:rPr>
                <w:color w:val="000000"/>
                <w:sz w:val="20"/>
              </w:rPr>
              <w:t>Указывается один из перечисленных способов</w:t>
            </w:r>
          </w:p>
        </w:tc>
      </w:tr>
    </w:tbl>
    <w:p w:rsidR="00B95177" w:rsidRPr="00BF159B" w:rsidRDefault="00B95177" w:rsidP="00BF159B">
      <w:pPr>
        <w:rPr>
          <w:color w:val="000000"/>
        </w:rPr>
      </w:pPr>
    </w:p>
    <w:p w:rsidR="00B95177" w:rsidRPr="00BF159B" w:rsidRDefault="00B95177" w:rsidP="00BF159B">
      <w:pPr>
        <w:rPr>
          <w:color w:val="000000"/>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B95177" w:rsidRPr="00BF159B" w:rsidTr="003F1524">
        <w:tc>
          <w:tcPr>
            <w:tcW w:w="2978" w:type="dxa"/>
            <w:tcBorders>
              <w:top w:val="nil"/>
              <w:left w:val="nil"/>
              <w:right w:val="nil"/>
            </w:tcBorders>
            <w:vAlign w:val="bottom"/>
          </w:tcPr>
          <w:p w:rsidR="00B95177" w:rsidRPr="00BF159B" w:rsidRDefault="00B95177" w:rsidP="00BF159B">
            <w:pPr>
              <w:rPr>
                <w:color w:val="000000"/>
              </w:rPr>
            </w:pPr>
          </w:p>
        </w:tc>
        <w:tc>
          <w:tcPr>
            <w:tcW w:w="814" w:type="dxa"/>
            <w:tcBorders>
              <w:top w:val="nil"/>
              <w:left w:val="nil"/>
              <w:bottom w:val="nil"/>
              <w:right w:val="nil"/>
            </w:tcBorders>
            <w:vAlign w:val="bottom"/>
          </w:tcPr>
          <w:p w:rsidR="00B95177" w:rsidRPr="00BF159B" w:rsidRDefault="00B95177" w:rsidP="00BF159B">
            <w:pPr>
              <w:rPr>
                <w:color w:val="000000"/>
              </w:rPr>
            </w:pPr>
          </w:p>
        </w:tc>
        <w:tc>
          <w:tcPr>
            <w:tcW w:w="1664" w:type="dxa"/>
            <w:tcBorders>
              <w:top w:val="nil"/>
              <w:left w:val="nil"/>
              <w:bottom w:val="single" w:sz="4" w:space="0" w:color="auto"/>
              <w:right w:val="nil"/>
            </w:tcBorders>
            <w:vAlign w:val="bottom"/>
          </w:tcPr>
          <w:p w:rsidR="00B95177" w:rsidRPr="00BF159B" w:rsidRDefault="00B95177" w:rsidP="00BF159B">
            <w:pPr>
              <w:rPr>
                <w:color w:val="000000"/>
              </w:rPr>
            </w:pPr>
          </w:p>
        </w:tc>
        <w:tc>
          <w:tcPr>
            <w:tcW w:w="526" w:type="dxa"/>
            <w:tcBorders>
              <w:top w:val="nil"/>
              <w:left w:val="nil"/>
              <w:bottom w:val="nil"/>
              <w:right w:val="nil"/>
            </w:tcBorders>
            <w:vAlign w:val="bottom"/>
          </w:tcPr>
          <w:p w:rsidR="00B95177" w:rsidRPr="00BF159B" w:rsidRDefault="00B95177" w:rsidP="00BF159B">
            <w:pPr>
              <w:rPr>
                <w:color w:val="000000"/>
              </w:rPr>
            </w:pPr>
          </w:p>
        </w:tc>
        <w:tc>
          <w:tcPr>
            <w:tcW w:w="3145" w:type="dxa"/>
            <w:tcBorders>
              <w:top w:val="nil"/>
              <w:left w:val="nil"/>
              <w:bottom w:val="single" w:sz="4" w:space="0" w:color="auto"/>
              <w:right w:val="nil"/>
            </w:tcBorders>
            <w:vAlign w:val="bottom"/>
          </w:tcPr>
          <w:p w:rsidR="00B95177" w:rsidRPr="00BF159B" w:rsidRDefault="00B95177" w:rsidP="00BF159B">
            <w:pPr>
              <w:rPr>
                <w:color w:val="000000"/>
              </w:rPr>
            </w:pPr>
          </w:p>
        </w:tc>
      </w:tr>
      <w:tr w:rsidR="00B95177" w:rsidRPr="00BF159B" w:rsidTr="003F1524">
        <w:tc>
          <w:tcPr>
            <w:tcW w:w="2978" w:type="dxa"/>
            <w:tcBorders>
              <w:left w:val="nil"/>
              <w:bottom w:val="nil"/>
              <w:right w:val="nil"/>
            </w:tcBorders>
          </w:tcPr>
          <w:p w:rsidR="00B95177" w:rsidRPr="00BF159B" w:rsidRDefault="00B95177" w:rsidP="00BF159B">
            <w:pPr>
              <w:rPr>
                <w:color w:val="000000"/>
              </w:rPr>
            </w:pPr>
          </w:p>
        </w:tc>
        <w:tc>
          <w:tcPr>
            <w:tcW w:w="814" w:type="dxa"/>
            <w:tcBorders>
              <w:top w:val="nil"/>
              <w:left w:val="nil"/>
              <w:bottom w:val="nil"/>
              <w:right w:val="nil"/>
            </w:tcBorders>
          </w:tcPr>
          <w:p w:rsidR="00B95177" w:rsidRPr="00BF159B" w:rsidRDefault="00B95177" w:rsidP="00BF159B">
            <w:pPr>
              <w:rPr>
                <w:color w:val="000000"/>
              </w:rPr>
            </w:pPr>
          </w:p>
        </w:tc>
        <w:tc>
          <w:tcPr>
            <w:tcW w:w="1664"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(подпись)</w:t>
            </w:r>
          </w:p>
        </w:tc>
        <w:tc>
          <w:tcPr>
            <w:tcW w:w="526" w:type="dxa"/>
            <w:tcBorders>
              <w:top w:val="nil"/>
              <w:left w:val="nil"/>
              <w:bottom w:val="nil"/>
              <w:right w:val="nil"/>
            </w:tcBorders>
          </w:tcPr>
          <w:p w:rsidR="00B95177" w:rsidRPr="00BF159B" w:rsidRDefault="00B95177" w:rsidP="00BF159B">
            <w:pPr>
              <w:jc w:val="center"/>
              <w:rPr>
                <w:color w:val="000000"/>
                <w:sz w:val="20"/>
              </w:rPr>
            </w:pPr>
          </w:p>
        </w:tc>
        <w:tc>
          <w:tcPr>
            <w:tcW w:w="3145"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(фамилия, имя, отчество</w:t>
            </w:r>
            <w:r w:rsidRPr="00BF159B">
              <w:rPr>
                <w:color w:val="000000"/>
                <w:sz w:val="20"/>
              </w:rPr>
              <w:br/>
              <w:t>(при наличии)</w:t>
            </w:r>
          </w:p>
        </w:tc>
      </w:tr>
    </w:tbl>
    <w:p w:rsidR="00B95177" w:rsidRPr="00BF159B" w:rsidRDefault="00B95177" w:rsidP="00BF159B">
      <w:pPr>
        <w:rPr>
          <w:color w:val="000000"/>
        </w:rPr>
      </w:pPr>
    </w:p>
    <w:p w:rsidR="00B95177" w:rsidRPr="00BF159B" w:rsidRDefault="00B95177" w:rsidP="00BF159B">
      <w:pPr>
        <w:rPr>
          <w:color w:val="000000"/>
        </w:rPr>
      </w:pPr>
      <w:r w:rsidRPr="00BF159B">
        <w:rPr>
          <w:color w:val="000000"/>
        </w:rPr>
        <w:t>*Нужное подчеркнуть.</w:t>
      </w:r>
    </w:p>
    <w:p w:rsidR="00B95177" w:rsidRPr="00BF159B" w:rsidRDefault="00B95177" w:rsidP="00BF159B">
      <w:pPr>
        <w:autoSpaceDE w:val="0"/>
        <w:autoSpaceDN w:val="0"/>
        <w:adjustRightInd w:val="0"/>
        <w:jc w:val="right"/>
        <w:rPr>
          <w:bCs/>
          <w:color w:val="000000"/>
          <w:sz w:val="28"/>
          <w:szCs w:val="28"/>
        </w:rPr>
      </w:pPr>
      <w:r w:rsidRPr="00BF159B">
        <w:rPr>
          <w:color w:val="000000"/>
        </w:rPr>
        <w:br w:type="page"/>
      </w:r>
      <w:r w:rsidRPr="00BF159B">
        <w:rPr>
          <w:bCs/>
          <w:color w:val="000000"/>
          <w:sz w:val="28"/>
          <w:szCs w:val="28"/>
        </w:rPr>
        <w:lastRenderedPageBreak/>
        <w:t xml:space="preserve">Приложение № </w:t>
      </w:r>
      <w:r w:rsidR="00B25B8B" w:rsidRPr="00BF159B">
        <w:rPr>
          <w:bCs/>
          <w:color w:val="000000"/>
          <w:sz w:val="28"/>
          <w:szCs w:val="28"/>
        </w:rPr>
        <w:t>7</w:t>
      </w:r>
    </w:p>
    <w:p w:rsidR="00B95177" w:rsidRPr="00BF159B" w:rsidRDefault="00B95177" w:rsidP="00BF159B">
      <w:pPr>
        <w:widowControl w:val="0"/>
        <w:tabs>
          <w:tab w:val="left" w:pos="567"/>
        </w:tabs>
        <w:ind w:left="3969" w:firstLine="567"/>
        <w:jc w:val="right"/>
        <w:rPr>
          <w:color w:val="000000"/>
          <w:sz w:val="28"/>
          <w:szCs w:val="28"/>
        </w:rPr>
      </w:pPr>
      <w:r w:rsidRPr="00BF159B">
        <w:rPr>
          <w:color w:val="000000"/>
          <w:sz w:val="28"/>
          <w:szCs w:val="28"/>
        </w:rPr>
        <w:t>к Административному регламенту</w:t>
      </w:r>
    </w:p>
    <w:p w:rsidR="00B95177" w:rsidRPr="00BF159B" w:rsidRDefault="00B95177" w:rsidP="00BF159B">
      <w:pPr>
        <w:widowControl w:val="0"/>
        <w:tabs>
          <w:tab w:val="left" w:pos="0"/>
        </w:tabs>
        <w:ind w:left="3969" w:right="-1" w:firstLine="567"/>
        <w:contextualSpacing/>
        <w:jc w:val="right"/>
        <w:rPr>
          <w:color w:val="000000"/>
          <w:sz w:val="28"/>
          <w:szCs w:val="28"/>
        </w:rPr>
      </w:pPr>
      <w:r w:rsidRPr="00BF159B">
        <w:rPr>
          <w:color w:val="000000"/>
          <w:sz w:val="28"/>
          <w:szCs w:val="28"/>
        </w:rPr>
        <w:t xml:space="preserve">по предоставлению </w:t>
      </w:r>
      <w:r w:rsidR="00C0759F" w:rsidRPr="00BF159B">
        <w:rPr>
          <w:color w:val="000000"/>
          <w:sz w:val="28"/>
          <w:szCs w:val="28"/>
        </w:rPr>
        <w:t xml:space="preserve">муниципальной </w:t>
      </w:r>
      <w:r w:rsidRPr="00BF159B">
        <w:rPr>
          <w:color w:val="000000"/>
          <w:sz w:val="28"/>
          <w:szCs w:val="28"/>
        </w:rPr>
        <w:t>услуги</w:t>
      </w:r>
    </w:p>
    <w:p w:rsidR="00B95177" w:rsidRPr="00BF159B" w:rsidRDefault="00B95177" w:rsidP="00BF159B">
      <w:pPr>
        <w:ind w:left="3402"/>
        <w:jc w:val="center"/>
        <w:rPr>
          <w:color w:val="000000"/>
        </w:rPr>
      </w:pPr>
    </w:p>
    <w:p w:rsidR="00B95177" w:rsidRPr="00BF159B" w:rsidRDefault="00B95177" w:rsidP="00BF159B">
      <w:pPr>
        <w:ind w:left="3402"/>
        <w:jc w:val="right"/>
        <w:rPr>
          <w:color w:val="000000"/>
        </w:rPr>
      </w:pPr>
      <w:r w:rsidRPr="00BF159B">
        <w:rPr>
          <w:color w:val="000000"/>
        </w:rPr>
        <w:t>ФОРМА</w:t>
      </w:r>
    </w:p>
    <w:p w:rsidR="00B95177" w:rsidRPr="00BF159B" w:rsidRDefault="00B95177" w:rsidP="00BF159B">
      <w:pPr>
        <w:rPr>
          <w:color w:val="000000"/>
        </w:rPr>
      </w:pPr>
    </w:p>
    <w:p w:rsidR="00B95177" w:rsidRPr="00BF159B" w:rsidRDefault="00B95177" w:rsidP="00BF159B">
      <w:pPr>
        <w:rPr>
          <w:color w:val="000000"/>
        </w:rPr>
      </w:pPr>
    </w:p>
    <w:p w:rsidR="00B95177" w:rsidRPr="00BF159B" w:rsidRDefault="00B95177" w:rsidP="00BF159B">
      <w:pPr>
        <w:ind w:left="3261"/>
        <w:rPr>
          <w:color w:val="000000"/>
        </w:rPr>
      </w:pPr>
      <w:r w:rsidRPr="00BF159B">
        <w:rPr>
          <w:color w:val="000000"/>
        </w:rPr>
        <w:t>Кому ___________________________________</w:t>
      </w:r>
      <w:r w:rsidR="004D519D" w:rsidRPr="00BF159B">
        <w:rPr>
          <w:color w:val="000000"/>
        </w:rPr>
        <w:t>______________</w:t>
      </w:r>
      <w:r w:rsidRPr="00BF159B">
        <w:rPr>
          <w:color w:val="000000"/>
        </w:rPr>
        <w:t>_</w:t>
      </w:r>
    </w:p>
    <w:p w:rsidR="00B95177" w:rsidRPr="00BF159B" w:rsidRDefault="00B95177" w:rsidP="00BF159B">
      <w:pPr>
        <w:ind w:left="3969"/>
        <w:jc w:val="center"/>
        <w:rPr>
          <w:color w:val="000000"/>
          <w:sz w:val="20"/>
        </w:rPr>
      </w:pPr>
      <w:r w:rsidRPr="00BF159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w:t>
      </w:r>
      <w:r w:rsidR="00BF159B">
        <w:rPr>
          <w:color w:val="000000"/>
          <w:sz w:val="20"/>
        </w:rPr>
        <w:t xml:space="preserve"> </w:t>
      </w:r>
      <w:r w:rsidRPr="00BF159B">
        <w:rPr>
          <w:color w:val="000000"/>
          <w:sz w:val="20"/>
        </w:rPr>
        <w:t>для физического лица, полное наименование застройщика, ИНН*, ОГРН - для юридического лица</w:t>
      </w:r>
    </w:p>
    <w:p w:rsidR="00B95177" w:rsidRPr="00BF159B" w:rsidRDefault="00B95177" w:rsidP="00BF159B">
      <w:pPr>
        <w:ind w:left="3261"/>
        <w:rPr>
          <w:color w:val="000000"/>
        </w:rPr>
      </w:pPr>
      <w:r w:rsidRPr="00BF159B">
        <w:rPr>
          <w:color w:val="000000"/>
        </w:rPr>
        <w:t>_______________________________________</w:t>
      </w:r>
      <w:r w:rsidR="004D519D" w:rsidRPr="00BF159B">
        <w:rPr>
          <w:color w:val="000000"/>
        </w:rPr>
        <w:t>______________</w:t>
      </w:r>
      <w:r w:rsidRPr="00BF159B">
        <w:rPr>
          <w:color w:val="000000"/>
        </w:rPr>
        <w:t>__</w:t>
      </w:r>
    </w:p>
    <w:p w:rsidR="00B95177" w:rsidRPr="00BF159B" w:rsidRDefault="00B95177" w:rsidP="00BF159B">
      <w:pPr>
        <w:ind w:left="3261"/>
        <w:jc w:val="center"/>
        <w:rPr>
          <w:color w:val="000000"/>
          <w:sz w:val="20"/>
        </w:rPr>
      </w:pPr>
      <w:r w:rsidRPr="00BF159B">
        <w:rPr>
          <w:color w:val="000000"/>
          <w:sz w:val="20"/>
        </w:rPr>
        <w:t>почтовый индекс и адрес, телефон, адрес электронной почты застройщика)</w:t>
      </w:r>
    </w:p>
    <w:p w:rsidR="00B95177" w:rsidRPr="00BF159B" w:rsidRDefault="00B95177" w:rsidP="00BF159B">
      <w:pPr>
        <w:ind w:left="3528"/>
        <w:jc w:val="center"/>
        <w:rPr>
          <w:color w:val="000000"/>
          <w:sz w:val="20"/>
        </w:rPr>
      </w:pPr>
    </w:p>
    <w:p w:rsidR="00B95177" w:rsidRPr="00BF159B" w:rsidRDefault="00B95177" w:rsidP="00BF159B">
      <w:pPr>
        <w:rPr>
          <w:color w:val="000000"/>
        </w:rPr>
      </w:pPr>
    </w:p>
    <w:p w:rsidR="00B95177" w:rsidRPr="00BF159B" w:rsidRDefault="00B95177" w:rsidP="00BF159B">
      <w:pPr>
        <w:jc w:val="center"/>
        <w:rPr>
          <w:b/>
          <w:color w:val="000000"/>
        </w:rPr>
      </w:pPr>
      <w:r w:rsidRPr="00BF159B">
        <w:rPr>
          <w:b/>
          <w:color w:val="000000"/>
        </w:rPr>
        <w:t>Р Е Ш Е Н И Е</w:t>
      </w:r>
    </w:p>
    <w:p w:rsidR="00B95177" w:rsidRPr="00BF159B" w:rsidRDefault="00B95177" w:rsidP="00BF159B">
      <w:pPr>
        <w:jc w:val="center"/>
        <w:rPr>
          <w:b/>
          <w:color w:val="000000"/>
          <w:szCs w:val="28"/>
        </w:rPr>
      </w:pPr>
      <w:r w:rsidRPr="00BF159B">
        <w:rPr>
          <w:b/>
          <w:color w:val="000000"/>
        </w:rPr>
        <w:t xml:space="preserve">об отказе </w:t>
      </w:r>
      <w:r w:rsidRPr="00BF159B">
        <w:rPr>
          <w:b/>
          <w:color w:val="000000"/>
          <w:szCs w:val="28"/>
        </w:rPr>
        <w:t xml:space="preserve">в выдаче дубликата </w:t>
      </w:r>
    </w:p>
    <w:p w:rsidR="00B95177" w:rsidRPr="00BF159B" w:rsidRDefault="00B95177" w:rsidP="00BF159B">
      <w:pPr>
        <w:jc w:val="center"/>
        <w:rPr>
          <w:b/>
          <w:color w:val="000000"/>
          <w:szCs w:val="28"/>
        </w:rPr>
      </w:pPr>
      <w:r w:rsidRPr="00BF159B">
        <w:rPr>
          <w:b/>
          <w:color w:val="000000"/>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95177" w:rsidRPr="00BF159B" w:rsidRDefault="00B95177" w:rsidP="00BF159B">
      <w:pPr>
        <w:jc w:val="center"/>
        <w:rPr>
          <w:b/>
          <w:color w:val="000000"/>
          <w:szCs w:val="28"/>
        </w:rPr>
      </w:pPr>
      <w:r w:rsidRPr="00BF159B">
        <w:rPr>
          <w:b/>
          <w:color w:val="000000"/>
          <w:szCs w:val="28"/>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95177" w:rsidRPr="00BF159B" w:rsidRDefault="00B95177" w:rsidP="00BF159B">
      <w:pPr>
        <w:jc w:val="center"/>
        <w:rPr>
          <w:b/>
          <w:color w:val="000000"/>
          <w:szCs w:val="28"/>
        </w:rPr>
      </w:pPr>
      <w:r w:rsidRPr="00BF159B">
        <w:rPr>
          <w:b/>
          <w:color w:val="000000"/>
          <w:szCs w:val="28"/>
        </w:rPr>
        <w:t>(далее – уведомление)</w:t>
      </w:r>
    </w:p>
    <w:p w:rsidR="00B95177" w:rsidRPr="00BF159B" w:rsidRDefault="00B95177" w:rsidP="00BF159B">
      <w:pPr>
        <w:jc w:val="center"/>
        <w:rPr>
          <w:b/>
          <w:color w:val="000000"/>
        </w:rPr>
      </w:pPr>
    </w:p>
    <w:p w:rsidR="00B95177" w:rsidRPr="00BF159B" w:rsidRDefault="00B95177" w:rsidP="00BF159B">
      <w:pPr>
        <w:rPr>
          <w:color w:val="000000"/>
        </w:rPr>
      </w:pPr>
      <w:r w:rsidRPr="00BF159B">
        <w:rPr>
          <w:color w:val="000000"/>
        </w:rPr>
        <w:t>______________________________________________________________</w:t>
      </w:r>
      <w:r w:rsidR="004D519D" w:rsidRPr="00BF159B">
        <w:rPr>
          <w:color w:val="000000"/>
        </w:rPr>
        <w:t>________</w:t>
      </w:r>
      <w:r w:rsidRPr="00BF159B">
        <w:rPr>
          <w:color w:val="000000"/>
        </w:rPr>
        <w:t xml:space="preserve">_____________ </w:t>
      </w:r>
    </w:p>
    <w:p w:rsidR="00B95177" w:rsidRPr="00BF159B" w:rsidRDefault="00B95177" w:rsidP="00BF159B">
      <w:pPr>
        <w:jc w:val="center"/>
        <w:rPr>
          <w:color w:val="000000"/>
        </w:rPr>
      </w:pPr>
      <w:r w:rsidRPr="00BF159B">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177" w:rsidRPr="00BF159B" w:rsidRDefault="00B95177" w:rsidP="00BF159B">
      <w:pPr>
        <w:jc w:val="both"/>
        <w:rPr>
          <w:color w:val="000000"/>
          <w:szCs w:val="28"/>
        </w:rPr>
      </w:pPr>
      <w:r w:rsidRPr="00BF159B">
        <w:rPr>
          <w:color w:val="000000"/>
        </w:rPr>
        <w:t>по результатам рассмотрения заявления о выдаче дубликата уведомления от</w:t>
      </w:r>
      <w:r w:rsidR="00BF159B">
        <w:rPr>
          <w:color w:val="000000"/>
        </w:rPr>
        <w:t xml:space="preserve"> </w:t>
      </w:r>
      <w:r w:rsidRPr="00BF159B">
        <w:rPr>
          <w:color w:val="000000"/>
        </w:rPr>
        <w:t>___________</w:t>
      </w:r>
      <w:r w:rsidR="00BF159B">
        <w:rPr>
          <w:color w:val="000000"/>
        </w:rPr>
        <w:t xml:space="preserve"> </w:t>
      </w:r>
      <w:r w:rsidRPr="00BF159B">
        <w:rPr>
          <w:color w:val="000000"/>
        </w:rPr>
        <w:t>№</w:t>
      </w:r>
      <w:r w:rsidR="00BF159B">
        <w:rPr>
          <w:color w:val="000000"/>
        </w:rPr>
        <w:t xml:space="preserve"> </w:t>
      </w:r>
      <w:r w:rsidRPr="00BF159B">
        <w:rPr>
          <w:color w:val="000000"/>
        </w:rPr>
        <w:t>____________</w:t>
      </w:r>
      <w:r w:rsidR="00BF159B">
        <w:rPr>
          <w:color w:val="000000"/>
        </w:rPr>
        <w:t xml:space="preserve"> </w:t>
      </w:r>
      <w:r w:rsidRPr="00BF159B">
        <w:rPr>
          <w:color w:val="000000"/>
        </w:rPr>
        <w:t>принято решение об отказе в выдаче</w:t>
      </w:r>
      <w:r w:rsidR="00F076EC" w:rsidRPr="00BF159B">
        <w:rPr>
          <w:color w:val="000000"/>
          <w:sz w:val="28"/>
          <w:szCs w:val="28"/>
        </w:rPr>
        <w:t xml:space="preserve"> </w:t>
      </w:r>
      <w:r w:rsidR="00F076EC" w:rsidRPr="00BF159B">
        <w:rPr>
          <w:color w:val="000000"/>
        </w:rPr>
        <w:t>дубликата</w:t>
      </w:r>
      <w:r w:rsidR="00F076EC" w:rsidRPr="00BF159B">
        <w:rPr>
          <w:color w:val="000000"/>
          <w:sz w:val="28"/>
          <w:szCs w:val="28"/>
        </w:rPr>
        <w:br/>
      </w:r>
      <w:r w:rsidR="00BF159B">
        <w:rPr>
          <w:color w:val="000000"/>
          <w:sz w:val="28"/>
          <w:szCs w:val="28"/>
        </w:rPr>
        <w:t xml:space="preserve"> </w:t>
      </w:r>
      <w:r w:rsidRPr="00BF159B">
        <w:rPr>
          <w:color w:val="000000"/>
          <w:sz w:val="20"/>
        </w:rPr>
        <w:t>(дата и номер регистрации)</w:t>
      </w:r>
      <w:r w:rsidRPr="00BF159B">
        <w:rPr>
          <w:color w:val="000000"/>
          <w:szCs w:val="28"/>
        </w:rPr>
        <w:t xml:space="preserve"> </w:t>
      </w:r>
    </w:p>
    <w:p w:rsidR="00B95177" w:rsidRPr="00BF159B" w:rsidRDefault="00B95177" w:rsidP="00BF159B">
      <w:pPr>
        <w:rPr>
          <w:color w:val="000000"/>
        </w:rPr>
      </w:pPr>
      <w:r w:rsidRPr="00BF159B">
        <w:rPr>
          <w:color w:val="000000"/>
        </w:rPr>
        <w:t>уведомления.</w:t>
      </w:r>
    </w:p>
    <w:p w:rsidR="00B95177" w:rsidRPr="00BF159B" w:rsidRDefault="00B95177" w:rsidP="00BF159B">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B95177" w:rsidRPr="00BF159B" w:rsidTr="003F1524">
        <w:trPr>
          <w:trHeight w:val="1168"/>
          <w:tblHeader/>
        </w:trPr>
        <w:tc>
          <w:tcPr>
            <w:tcW w:w="1668" w:type="dxa"/>
            <w:shd w:val="clear" w:color="auto" w:fill="auto"/>
            <w:vAlign w:val="center"/>
          </w:tcPr>
          <w:p w:rsidR="00B95177" w:rsidRPr="00BF159B" w:rsidRDefault="00B95177" w:rsidP="00BF159B">
            <w:pPr>
              <w:jc w:val="center"/>
              <w:rPr>
                <w:color w:val="000000"/>
              </w:rPr>
            </w:pPr>
            <w:r w:rsidRPr="00BF159B">
              <w:rPr>
                <w:color w:val="000000"/>
              </w:rPr>
              <w:t>№ пункта</w:t>
            </w:r>
          </w:p>
          <w:p w:rsidR="00B95177" w:rsidRPr="00BF159B" w:rsidRDefault="00B95177" w:rsidP="00BF159B">
            <w:pPr>
              <w:jc w:val="center"/>
              <w:rPr>
                <w:color w:val="000000"/>
              </w:rPr>
            </w:pPr>
            <w:r w:rsidRPr="00BF159B">
              <w:rPr>
                <w:color w:val="000000"/>
              </w:rPr>
              <w:t>Административного регламента</w:t>
            </w:r>
          </w:p>
        </w:tc>
        <w:tc>
          <w:tcPr>
            <w:tcW w:w="4110" w:type="dxa"/>
            <w:shd w:val="clear" w:color="auto" w:fill="auto"/>
            <w:vAlign w:val="center"/>
          </w:tcPr>
          <w:p w:rsidR="00B95177" w:rsidRPr="00BF159B" w:rsidRDefault="00B95177" w:rsidP="00BF159B">
            <w:pPr>
              <w:jc w:val="center"/>
              <w:rPr>
                <w:color w:val="000000"/>
              </w:rPr>
            </w:pPr>
            <w:r w:rsidRPr="00BF159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B95177" w:rsidRPr="00BF159B" w:rsidRDefault="00B95177" w:rsidP="00BF159B">
            <w:pPr>
              <w:jc w:val="center"/>
              <w:rPr>
                <w:color w:val="000000"/>
              </w:rPr>
            </w:pPr>
            <w:r w:rsidRPr="00BF159B">
              <w:rPr>
                <w:color w:val="000000"/>
              </w:rPr>
              <w:t>Разъяснение причин отказа в выдаче дубликата уведомления</w:t>
            </w:r>
          </w:p>
        </w:tc>
      </w:tr>
      <w:tr w:rsidR="00B95177" w:rsidRPr="00BF159B" w:rsidTr="003F1524">
        <w:trPr>
          <w:trHeight w:val="1022"/>
        </w:trPr>
        <w:tc>
          <w:tcPr>
            <w:tcW w:w="1668" w:type="dxa"/>
            <w:shd w:val="clear" w:color="auto" w:fill="auto"/>
          </w:tcPr>
          <w:p w:rsidR="00B95177" w:rsidRPr="00BF159B" w:rsidRDefault="00B95177" w:rsidP="00BF159B">
            <w:pPr>
              <w:spacing w:after="120"/>
              <w:jc w:val="center"/>
              <w:rPr>
                <w:color w:val="000000"/>
              </w:rPr>
            </w:pPr>
            <w:r w:rsidRPr="00BF159B">
              <w:rPr>
                <w:color w:val="000000"/>
              </w:rPr>
              <w:t>пункт 2.28</w:t>
            </w:r>
          </w:p>
        </w:tc>
        <w:tc>
          <w:tcPr>
            <w:tcW w:w="4110" w:type="dxa"/>
            <w:shd w:val="clear" w:color="auto" w:fill="auto"/>
          </w:tcPr>
          <w:p w:rsidR="00B95177" w:rsidRPr="00BF159B" w:rsidRDefault="00B95177" w:rsidP="00BF159B">
            <w:pPr>
              <w:spacing w:after="120"/>
              <w:rPr>
                <w:color w:val="000000"/>
              </w:rPr>
            </w:pPr>
            <w:r w:rsidRPr="00BF159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B95177" w:rsidRPr="00BF159B" w:rsidRDefault="00B95177" w:rsidP="00BF159B">
            <w:pPr>
              <w:spacing w:after="120"/>
              <w:rPr>
                <w:i/>
                <w:color w:val="000000"/>
              </w:rPr>
            </w:pPr>
            <w:r w:rsidRPr="00BF159B">
              <w:rPr>
                <w:i/>
                <w:color w:val="000000"/>
              </w:rPr>
              <w:t>Указываются основания такого вывода</w:t>
            </w:r>
          </w:p>
        </w:tc>
      </w:tr>
    </w:tbl>
    <w:p w:rsidR="00B95177" w:rsidRPr="00BF159B" w:rsidRDefault="00B95177" w:rsidP="00BF159B">
      <w:pPr>
        <w:pStyle w:val="ConsPlusNonformat"/>
        <w:ind w:firstLine="708"/>
        <w:jc w:val="both"/>
        <w:rPr>
          <w:rFonts w:ascii="Times New Roman" w:hAnsi="Times New Roman" w:cs="Times New Roman"/>
          <w:color w:val="000000"/>
          <w:sz w:val="24"/>
          <w:szCs w:val="24"/>
        </w:rPr>
      </w:pPr>
      <w:r w:rsidRPr="00BF159B">
        <w:rPr>
          <w:rFonts w:ascii="Times New Roman" w:hAnsi="Times New Roman" w:cs="Times New Roman"/>
          <w:color w:val="000000"/>
          <w:sz w:val="24"/>
          <w:szCs w:val="24"/>
        </w:rPr>
        <w:t xml:space="preserve">Вы вправе повторно обратиться с заявлением </w:t>
      </w:r>
      <w:r w:rsidRPr="00BF159B">
        <w:rPr>
          <w:rFonts w:ascii="Times New Roman" w:hAnsi="Times New Roman"/>
          <w:color w:val="000000"/>
          <w:sz w:val="24"/>
          <w:szCs w:val="24"/>
        </w:rPr>
        <w:t xml:space="preserve">о выдаче дубликата уведомления </w:t>
      </w:r>
      <w:r w:rsidRPr="00BF159B">
        <w:rPr>
          <w:rFonts w:ascii="Times New Roman" w:hAnsi="Times New Roman" w:cs="Times New Roman"/>
          <w:color w:val="000000"/>
          <w:sz w:val="24"/>
          <w:szCs w:val="24"/>
        </w:rPr>
        <w:t>после устранения указанных нарушений.</w:t>
      </w:r>
    </w:p>
    <w:p w:rsidR="00B95177" w:rsidRPr="00BF159B" w:rsidRDefault="00B95177" w:rsidP="00BF159B">
      <w:pPr>
        <w:pStyle w:val="ConsPlusNonformat"/>
        <w:ind w:firstLine="708"/>
        <w:jc w:val="both"/>
        <w:rPr>
          <w:rFonts w:ascii="Times New Roman" w:hAnsi="Times New Roman" w:cs="Times New Roman"/>
          <w:color w:val="000000"/>
          <w:sz w:val="24"/>
          <w:szCs w:val="24"/>
        </w:rPr>
      </w:pPr>
      <w:r w:rsidRPr="00BF159B">
        <w:rPr>
          <w:rFonts w:ascii="Times New Roman" w:hAnsi="Times New Roman" w:cs="Times New Roman"/>
          <w:color w:val="000000"/>
          <w:sz w:val="24"/>
          <w:szCs w:val="24"/>
        </w:rPr>
        <w:t>Данный отказ может быть обжалован в досудебном порядке путем направления жалобы в</w:t>
      </w:r>
      <w:r w:rsidRPr="00BF159B">
        <w:rPr>
          <w:rFonts w:ascii="Times New Roman" w:hAnsi="Times New Roman" w:cs="Times New Roman"/>
          <w:color w:val="000000"/>
          <w:sz w:val="28"/>
          <w:szCs w:val="28"/>
        </w:rPr>
        <w:t xml:space="preserve"> _________________________________________</w:t>
      </w:r>
      <w:r w:rsidR="00F076EC" w:rsidRPr="00BF159B">
        <w:rPr>
          <w:rFonts w:ascii="Times New Roman" w:hAnsi="Times New Roman" w:cs="Times New Roman"/>
          <w:color w:val="000000"/>
          <w:sz w:val="28"/>
          <w:szCs w:val="28"/>
        </w:rPr>
        <w:t>______________________________</w:t>
      </w:r>
      <w:r w:rsidRPr="00BF159B">
        <w:rPr>
          <w:rFonts w:ascii="Times New Roman" w:hAnsi="Times New Roman" w:cs="Times New Roman"/>
          <w:color w:val="000000"/>
          <w:sz w:val="28"/>
          <w:szCs w:val="28"/>
        </w:rPr>
        <w:t xml:space="preserve"> _______________________________________, </w:t>
      </w:r>
      <w:r w:rsidRPr="00BF159B">
        <w:rPr>
          <w:rFonts w:ascii="Times New Roman" w:hAnsi="Times New Roman" w:cs="Times New Roman"/>
          <w:color w:val="000000"/>
          <w:sz w:val="24"/>
          <w:szCs w:val="24"/>
        </w:rPr>
        <w:t>а также в судебном порядке.</w:t>
      </w:r>
    </w:p>
    <w:p w:rsidR="00B95177" w:rsidRPr="00BF159B" w:rsidRDefault="00B95177" w:rsidP="00BF159B">
      <w:pPr>
        <w:pStyle w:val="ConsPlusNonformat"/>
        <w:ind w:firstLine="708"/>
        <w:jc w:val="both"/>
        <w:rPr>
          <w:rFonts w:ascii="Times New Roman" w:hAnsi="Times New Roman" w:cs="Times New Roman"/>
          <w:color w:val="000000"/>
          <w:sz w:val="24"/>
        </w:rPr>
      </w:pPr>
      <w:r w:rsidRPr="00BF159B">
        <w:rPr>
          <w:rFonts w:ascii="Times New Roman" w:hAnsi="Times New Roman" w:cs="Times New Roman"/>
          <w:color w:val="000000"/>
          <w:sz w:val="24"/>
          <w:szCs w:val="24"/>
        </w:rPr>
        <w:t>Дополнительно информируем</w:t>
      </w:r>
      <w:r w:rsidRPr="00BF159B">
        <w:rPr>
          <w:rFonts w:ascii="Times New Roman" w:hAnsi="Times New Roman" w:cs="Times New Roman"/>
          <w:color w:val="000000"/>
          <w:sz w:val="28"/>
          <w:szCs w:val="28"/>
        </w:rPr>
        <w:t>:_______________________________________________________________________________________________</w:t>
      </w:r>
      <w:r w:rsidR="00F076EC" w:rsidRPr="00BF159B">
        <w:rPr>
          <w:rFonts w:ascii="Times New Roman" w:hAnsi="Times New Roman" w:cs="Times New Roman"/>
          <w:color w:val="000000"/>
          <w:sz w:val="28"/>
          <w:szCs w:val="28"/>
        </w:rPr>
        <w:t>___________________</w:t>
      </w:r>
      <w:r w:rsidRPr="00BF159B">
        <w:rPr>
          <w:rFonts w:ascii="Times New Roman" w:hAnsi="Times New Roman" w:cs="Times New Roman"/>
          <w:color w:val="000000"/>
          <w:sz w:val="28"/>
          <w:szCs w:val="28"/>
        </w:rPr>
        <w:t>_.</w:t>
      </w:r>
    </w:p>
    <w:p w:rsidR="00B95177" w:rsidRPr="00BF159B" w:rsidRDefault="00B95177" w:rsidP="00BF159B">
      <w:pPr>
        <w:pStyle w:val="ConsPlusNonformat"/>
        <w:ind w:firstLine="708"/>
        <w:jc w:val="center"/>
        <w:rPr>
          <w:rFonts w:ascii="Times New Roman" w:hAnsi="Times New Roman" w:cs="Times New Roman"/>
          <w:color w:val="000000"/>
        </w:rPr>
      </w:pPr>
      <w:r w:rsidRPr="00BF159B">
        <w:rPr>
          <w:rFonts w:ascii="Times New Roman" w:hAnsi="Times New Roman" w:cs="Times New Roman"/>
          <w:color w:val="000000"/>
        </w:rPr>
        <w:t>(указывается информация, необходимая для устранения причин отказа в выдаче дубликата</w:t>
      </w:r>
      <w:r w:rsidR="00F076EC" w:rsidRPr="00BF159B">
        <w:rPr>
          <w:rFonts w:ascii="Times New Roman" w:hAnsi="Times New Roman" w:cs="Times New Roman"/>
          <w:color w:val="000000"/>
        </w:rPr>
        <w:t xml:space="preserve"> уведомления, а </w:t>
      </w:r>
      <w:r w:rsidRPr="00BF159B">
        <w:rPr>
          <w:rFonts w:ascii="Times New Roman" w:hAnsi="Times New Roman" w:cs="Times New Roman"/>
          <w:color w:val="000000"/>
        </w:rPr>
        <w:t>также иная дополнительная информация при наличии)</w:t>
      </w:r>
    </w:p>
    <w:p w:rsidR="00B95177" w:rsidRPr="00BF159B" w:rsidRDefault="00B95177" w:rsidP="00BF159B">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B95177" w:rsidRPr="00BF159B" w:rsidTr="003F1524">
        <w:tc>
          <w:tcPr>
            <w:tcW w:w="3119" w:type="dxa"/>
            <w:tcBorders>
              <w:top w:val="nil"/>
              <w:left w:val="nil"/>
              <w:bottom w:val="single" w:sz="4" w:space="0" w:color="auto"/>
              <w:right w:val="nil"/>
            </w:tcBorders>
            <w:vAlign w:val="bottom"/>
          </w:tcPr>
          <w:p w:rsidR="00B95177" w:rsidRPr="00BF159B" w:rsidRDefault="00B95177" w:rsidP="00BF159B">
            <w:pPr>
              <w:rPr>
                <w:color w:val="000000"/>
              </w:rPr>
            </w:pPr>
          </w:p>
        </w:tc>
        <w:tc>
          <w:tcPr>
            <w:tcW w:w="595" w:type="dxa"/>
            <w:tcBorders>
              <w:top w:val="nil"/>
              <w:left w:val="nil"/>
              <w:bottom w:val="nil"/>
              <w:right w:val="nil"/>
            </w:tcBorders>
            <w:vAlign w:val="bottom"/>
          </w:tcPr>
          <w:p w:rsidR="00B95177" w:rsidRPr="00BF159B" w:rsidRDefault="00B95177" w:rsidP="00BF159B">
            <w:pPr>
              <w:rPr>
                <w:color w:val="000000"/>
              </w:rPr>
            </w:pPr>
          </w:p>
        </w:tc>
        <w:tc>
          <w:tcPr>
            <w:tcW w:w="1701" w:type="dxa"/>
            <w:tcBorders>
              <w:top w:val="nil"/>
              <w:left w:val="nil"/>
              <w:bottom w:val="single" w:sz="4" w:space="0" w:color="auto"/>
              <w:right w:val="nil"/>
            </w:tcBorders>
            <w:vAlign w:val="bottom"/>
          </w:tcPr>
          <w:p w:rsidR="00B95177" w:rsidRPr="00BF159B" w:rsidRDefault="00B95177" w:rsidP="00BF159B">
            <w:pPr>
              <w:rPr>
                <w:color w:val="000000"/>
              </w:rPr>
            </w:pPr>
          </w:p>
        </w:tc>
        <w:tc>
          <w:tcPr>
            <w:tcW w:w="709" w:type="dxa"/>
            <w:tcBorders>
              <w:top w:val="nil"/>
              <w:left w:val="nil"/>
              <w:bottom w:val="nil"/>
              <w:right w:val="nil"/>
            </w:tcBorders>
            <w:vAlign w:val="bottom"/>
          </w:tcPr>
          <w:p w:rsidR="00B95177" w:rsidRPr="00BF159B" w:rsidRDefault="00B95177" w:rsidP="00BF159B">
            <w:pPr>
              <w:rPr>
                <w:color w:val="000000"/>
              </w:rPr>
            </w:pPr>
          </w:p>
        </w:tc>
        <w:tc>
          <w:tcPr>
            <w:tcW w:w="3346" w:type="dxa"/>
            <w:tcBorders>
              <w:top w:val="nil"/>
              <w:left w:val="nil"/>
              <w:bottom w:val="single" w:sz="4" w:space="0" w:color="auto"/>
              <w:right w:val="nil"/>
            </w:tcBorders>
            <w:vAlign w:val="bottom"/>
          </w:tcPr>
          <w:p w:rsidR="00B95177" w:rsidRPr="00BF159B" w:rsidRDefault="00B95177" w:rsidP="00BF159B">
            <w:pPr>
              <w:rPr>
                <w:color w:val="000000"/>
              </w:rPr>
            </w:pPr>
          </w:p>
        </w:tc>
      </w:tr>
      <w:tr w:rsidR="00B95177" w:rsidRPr="00BF159B" w:rsidTr="003F1524">
        <w:tc>
          <w:tcPr>
            <w:tcW w:w="3119"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lastRenderedPageBreak/>
              <w:t>(должность)</w:t>
            </w:r>
          </w:p>
        </w:tc>
        <w:tc>
          <w:tcPr>
            <w:tcW w:w="595" w:type="dxa"/>
            <w:tcBorders>
              <w:top w:val="nil"/>
              <w:left w:val="nil"/>
              <w:bottom w:val="nil"/>
              <w:right w:val="nil"/>
            </w:tcBorders>
          </w:tcPr>
          <w:p w:rsidR="00B95177" w:rsidRPr="00BF159B" w:rsidRDefault="00B95177" w:rsidP="00BF159B">
            <w:pPr>
              <w:jc w:val="center"/>
              <w:rPr>
                <w:color w:val="000000"/>
                <w:sz w:val="20"/>
              </w:rPr>
            </w:pPr>
          </w:p>
        </w:tc>
        <w:tc>
          <w:tcPr>
            <w:tcW w:w="1701"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(подпись)</w:t>
            </w:r>
          </w:p>
        </w:tc>
        <w:tc>
          <w:tcPr>
            <w:tcW w:w="709" w:type="dxa"/>
            <w:tcBorders>
              <w:top w:val="nil"/>
              <w:left w:val="nil"/>
              <w:bottom w:val="nil"/>
              <w:right w:val="nil"/>
            </w:tcBorders>
          </w:tcPr>
          <w:p w:rsidR="00B95177" w:rsidRPr="00BF159B" w:rsidRDefault="00B95177" w:rsidP="00BF159B">
            <w:pPr>
              <w:jc w:val="center"/>
              <w:rPr>
                <w:color w:val="000000"/>
                <w:sz w:val="20"/>
              </w:rPr>
            </w:pPr>
          </w:p>
        </w:tc>
        <w:tc>
          <w:tcPr>
            <w:tcW w:w="3346" w:type="dxa"/>
            <w:tcBorders>
              <w:top w:val="nil"/>
              <w:left w:val="nil"/>
              <w:bottom w:val="nil"/>
              <w:right w:val="nil"/>
            </w:tcBorders>
          </w:tcPr>
          <w:p w:rsidR="00B95177" w:rsidRPr="00BF159B" w:rsidRDefault="00B95177" w:rsidP="00BF159B">
            <w:pPr>
              <w:jc w:val="center"/>
              <w:rPr>
                <w:color w:val="000000"/>
                <w:sz w:val="20"/>
              </w:rPr>
            </w:pPr>
            <w:r w:rsidRPr="00BF159B">
              <w:rPr>
                <w:color w:val="000000"/>
                <w:sz w:val="20"/>
              </w:rPr>
              <w:t>(фамилия, имя, отчество</w:t>
            </w:r>
            <w:r w:rsidRPr="00BF159B">
              <w:rPr>
                <w:color w:val="000000"/>
                <w:sz w:val="20"/>
              </w:rPr>
              <w:br/>
              <w:t>(при наличии)</w:t>
            </w:r>
          </w:p>
        </w:tc>
      </w:tr>
    </w:tbl>
    <w:p w:rsidR="00B95177" w:rsidRPr="00BF159B" w:rsidRDefault="00B95177" w:rsidP="00BF159B">
      <w:pPr>
        <w:rPr>
          <w:color w:val="000000"/>
        </w:rPr>
      </w:pPr>
      <w:r w:rsidRPr="00BF159B">
        <w:rPr>
          <w:color w:val="000000"/>
        </w:rPr>
        <w:t>Дата</w:t>
      </w:r>
    </w:p>
    <w:p w:rsidR="00B95177" w:rsidRPr="00BF159B" w:rsidRDefault="00B95177" w:rsidP="00BF159B">
      <w:pPr>
        <w:rPr>
          <w:color w:val="000000"/>
        </w:rPr>
      </w:pPr>
    </w:p>
    <w:p w:rsidR="00B95177" w:rsidRPr="00BF159B" w:rsidRDefault="00B95177" w:rsidP="00BF159B">
      <w:pPr>
        <w:rPr>
          <w:color w:val="000000"/>
        </w:rPr>
      </w:pPr>
      <w:r w:rsidRPr="00BF159B">
        <w:rPr>
          <w:color w:val="000000"/>
        </w:rPr>
        <w:t>*Сведения об ИНН в отношении иностранного юридического лица не указываются.</w:t>
      </w:r>
    </w:p>
    <w:p w:rsidR="00580DB4" w:rsidRPr="00BF159B" w:rsidRDefault="00B95177" w:rsidP="00BF159B">
      <w:pPr>
        <w:rPr>
          <w:b/>
          <w:color w:val="000000"/>
        </w:rPr>
      </w:pPr>
      <w:r w:rsidRPr="00BF159B">
        <w:rPr>
          <w:color w:val="000000"/>
        </w:rPr>
        <w:t>**Нужное подчеркнуть.</w:t>
      </w:r>
    </w:p>
    <w:sectPr w:rsidR="00580DB4" w:rsidRPr="00BF159B" w:rsidSect="002664F7">
      <w:headerReference w:type="default" r:id="rId13"/>
      <w:headerReference w:type="first" r:id="rId14"/>
      <w:pgSz w:w="11906" w:h="16838"/>
      <w:pgMar w:top="1134" w:right="567" w:bottom="1134" w:left="1276"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F9" w:rsidRDefault="00104EF9">
      <w:r>
        <w:separator/>
      </w:r>
    </w:p>
  </w:endnote>
  <w:endnote w:type="continuationSeparator" w:id="0">
    <w:p w:rsidR="00104EF9" w:rsidRDefault="0010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Termin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F9" w:rsidRDefault="00104EF9">
      <w:r>
        <w:separator/>
      </w:r>
    </w:p>
  </w:footnote>
  <w:footnote w:type="continuationSeparator" w:id="0">
    <w:p w:rsidR="00104EF9" w:rsidRDefault="0010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8A" w:rsidRDefault="0032548A">
    <w:pPr>
      <w:pStyle w:val="a6"/>
      <w:jc w:val="center"/>
    </w:pPr>
  </w:p>
  <w:p w:rsidR="0032548A" w:rsidRDefault="003254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A8" w:rsidRPr="00D428A8" w:rsidRDefault="00D428A8">
    <w:pPr>
      <w:pStyle w:val="a6"/>
      <w:rPr>
        <w:color w:val="FF0000"/>
        <w:sz w:val="28"/>
        <w:lang w:val="ru-RU"/>
      </w:rPr>
    </w:pPr>
    <w:r w:rsidRPr="00D428A8">
      <w:rPr>
        <w:color w:val="FF0000"/>
        <w:sz w:val="28"/>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2347E4D"/>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57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9"/>
  </w:num>
  <w:num w:numId="3">
    <w:abstractNumId w:val="34"/>
  </w:num>
  <w:num w:numId="4">
    <w:abstractNumId w:val="18"/>
  </w:num>
  <w:num w:numId="5">
    <w:abstractNumId w:val="2"/>
  </w:num>
  <w:num w:numId="6">
    <w:abstractNumId w:val="20"/>
  </w:num>
  <w:num w:numId="7">
    <w:abstractNumId w:val="6"/>
  </w:num>
  <w:num w:numId="8">
    <w:abstractNumId w:val="23"/>
  </w:num>
  <w:num w:numId="9">
    <w:abstractNumId w:val="35"/>
  </w:num>
  <w:num w:numId="10">
    <w:abstractNumId w:val="36"/>
  </w:num>
  <w:num w:numId="11">
    <w:abstractNumId w:val="32"/>
  </w:num>
  <w:num w:numId="12">
    <w:abstractNumId w:val="12"/>
  </w:num>
  <w:num w:numId="13">
    <w:abstractNumId w:val="40"/>
  </w:num>
  <w:num w:numId="14">
    <w:abstractNumId w:val="26"/>
  </w:num>
  <w:num w:numId="15">
    <w:abstractNumId w:val="7"/>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2"/>
  </w:num>
  <w:num w:numId="25">
    <w:abstractNumId w:val="3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4"/>
  </w:num>
  <w:num w:numId="29">
    <w:abstractNumId w:val="33"/>
  </w:num>
  <w:num w:numId="30">
    <w:abstractNumId w:val="15"/>
  </w:num>
  <w:num w:numId="31">
    <w:abstractNumId w:val="27"/>
  </w:num>
  <w:num w:numId="32">
    <w:abstractNumId w:val="1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8"/>
  </w:num>
  <w:num w:numId="36">
    <w:abstractNumId w:val="11"/>
  </w:num>
  <w:num w:numId="37">
    <w:abstractNumId w:val="41"/>
  </w:num>
  <w:num w:numId="38">
    <w:abstractNumId w:val="25"/>
  </w:num>
  <w:num w:numId="39">
    <w:abstractNumId w:val="14"/>
  </w:num>
  <w:num w:numId="40">
    <w:abstractNumId w:val="3"/>
  </w:num>
  <w:num w:numId="41">
    <w:abstractNumId w:val="9"/>
  </w:num>
  <w:num w:numId="42">
    <w:abstractNumId w:val="0"/>
  </w:num>
  <w:num w:numId="43">
    <w:abstractNumId w:val="1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071D"/>
    <w:rsid w:val="00000796"/>
    <w:rsid w:val="00001AB3"/>
    <w:rsid w:val="00001B26"/>
    <w:rsid w:val="00001BD4"/>
    <w:rsid w:val="00001EB9"/>
    <w:rsid w:val="00001FE1"/>
    <w:rsid w:val="00002059"/>
    <w:rsid w:val="00002EAB"/>
    <w:rsid w:val="00003035"/>
    <w:rsid w:val="000030CF"/>
    <w:rsid w:val="00004592"/>
    <w:rsid w:val="00005302"/>
    <w:rsid w:val="00005CBA"/>
    <w:rsid w:val="00006016"/>
    <w:rsid w:val="00006395"/>
    <w:rsid w:val="000065A7"/>
    <w:rsid w:val="00006610"/>
    <w:rsid w:val="000069D9"/>
    <w:rsid w:val="00007546"/>
    <w:rsid w:val="00007AEA"/>
    <w:rsid w:val="00007F11"/>
    <w:rsid w:val="00010444"/>
    <w:rsid w:val="00010EF6"/>
    <w:rsid w:val="000112BC"/>
    <w:rsid w:val="000113A4"/>
    <w:rsid w:val="0001177C"/>
    <w:rsid w:val="000120EE"/>
    <w:rsid w:val="000148CB"/>
    <w:rsid w:val="000151BD"/>
    <w:rsid w:val="000151FF"/>
    <w:rsid w:val="00015E42"/>
    <w:rsid w:val="000162E6"/>
    <w:rsid w:val="0001732C"/>
    <w:rsid w:val="0002045C"/>
    <w:rsid w:val="00020AE0"/>
    <w:rsid w:val="00022154"/>
    <w:rsid w:val="00022A5B"/>
    <w:rsid w:val="00023109"/>
    <w:rsid w:val="00023D04"/>
    <w:rsid w:val="00023D3E"/>
    <w:rsid w:val="0002427B"/>
    <w:rsid w:val="00024A4E"/>
    <w:rsid w:val="00024E96"/>
    <w:rsid w:val="000264D0"/>
    <w:rsid w:val="00026E62"/>
    <w:rsid w:val="000273B4"/>
    <w:rsid w:val="00027613"/>
    <w:rsid w:val="00027BAF"/>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26"/>
    <w:rsid w:val="000365CE"/>
    <w:rsid w:val="0003723B"/>
    <w:rsid w:val="000372F3"/>
    <w:rsid w:val="00040336"/>
    <w:rsid w:val="00040859"/>
    <w:rsid w:val="00040BF2"/>
    <w:rsid w:val="00040CCE"/>
    <w:rsid w:val="00040DF9"/>
    <w:rsid w:val="000414A8"/>
    <w:rsid w:val="000415CE"/>
    <w:rsid w:val="0004286C"/>
    <w:rsid w:val="00043316"/>
    <w:rsid w:val="00045830"/>
    <w:rsid w:val="00047B1C"/>
    <w:rsid w:val="000503EB"/>
    <w:rsid w:val="0005092E"/>
    <w:rsid w:val="000509AC"/>
    <w:rsid w:val="000525DE"/>
    <w:rsid w:val="000528A4"/>
    <w:rsid w:val="00052A5F"/>
    <w:rsid w:val="00054C10"/>
    <w:rsid w:val="00055C5F"/>
    <w:rsid w:val="00055DD1"/>
    <w:rsid w:val="000566D8"/>
    <w:rsid w:val="0005710E"/>
    <w:rsid w:val="000576FF"/>
    <w:rsid w:val="00057EEB"/>
    <w:rsid w:val="00061751"/>
    <w:rsid w:val="000618C4"/>
    <w:rsid w:val="0006221E"/>
    <w:rsid w:val="000636FA"/>
    <w:rsid w:val="0006419F"/>
    <w:rsid w:val="000641DD"/>
    <w:rsid w:val="00064716"/>
    <w:rsid w:val="00064842"/>
    <w:rsid w:val="00064E6D"/>
    <w:rsid w:val="00065493"/>
    <w:rsid w:val="00066C5C"/>
    <w:rsid w:val="00066DFF"/>
    <w:rsid w:val="0006703D"/>
    <w:rsid w:val="000674C4"/>
    <w:rsid w:val="0006792B"/>
    <w:rsid w:val="000719E6"/>
    <w:rsid w:val="0007244F"/>
    <w:rsid w:val="000727D8"/>
    <w:rsid w:val="0007280F"/>
    <w:rsid w:val="00072E0D"/>
    <w:rsid w:val="00072F1D"/>
    <w:rsid w:val="00072F9C"/>
    <w:rsid w:val="00073AEE"/>
    <w:rsid w:val="000770AB"/>
    <w:rsid w:val="00077189"/>
    <w:rsid w:val="00077A19"/>
    <w:rsid w:val="000812B4"/>
    <w:rsid w:val="000815C7"/>
    <w:rsid w:val="00082D50"/>
    <w:rsid w:val="00083415"/>
    <w:rsid w:val="000835FC"/>
    <w:rsid w:val="00083D56"/>
    <w:rsid w:val="00084C33"/>
    <w:rsid w:val="00085E81"/>
    <w:rsid w:val="00087E69"/>
    <w:rsid w:val="00090968"/>
    <w:rsid w:val="00090B34"/>
    <w:rsid w:val="00090DB8"/>
    <w:rsid w:val="00090FCD"/>
    <w:rsid w:val="00091944"/>
    <w:rsid w:val="000919C6"/>
    <w:rsid w:val="00091CF3"/>
    <w:rsid w:val="0009340D"/>
    <w:rsid w:val="000943B0"/>
    <w:rsid w:val="000975AC"/>
    <w:rsid w:val="000A0224"/>
    <w:rsid w:val="000A13D8"/>
    <w:rsid w:val="000A165F"/>
    <w:rsid w:val="000A1A4C"/>
    <w:rsid w:val="000A20F9"/>
    <w:rsid w:val="000A239F"/>
    <w:rsid w:val="000A257C"/>
    <w:rsid w:val="000A2B13"/>
    <w:rsid w:val="000A2CEE"/>
    <w:rsid w:val="000A4096"/>
    <w:rsid w:val="000A5696"/>
    <w:rsid w:val="000A59CD"/>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261"/>
    <w:rsid w:val="000D7415"/>
    <w:rsid w:val="000E0411"/>
    <w:rsid w:val="000E16D3"/>
    <w:rsid w:val="000E1A55"/>
    <w:rsid w:val="000E1AAD"/>
    <w:rsid w:val="000E2253"/>
    <w:rsid w:val="000E241D"/>
    <w:rsid w:val="000E2781"/>
    <w:rsid w:val="000E287E"/>
    <w:rsid w:val="000E2EC4"/>
    <w:rsid w:val="000E3A55"/>
    <w:rsid w:val="000E530C"/>
    <w:rsid w:val="000E5F7F"/>
    <w:rsid w:val="000E6118"/>
    <w:rsid w:val="000E61CD"/>
    <w:rsid w:val="000E64AF"/>
    <w:rsid w:val="000E71C6"/>
    <w:rsid w:val="000E7978"/>
    <w:rsid w:val="000F0296"/>
    <w:rsid w:val="000F0F3D"/>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4EF9"/>
    <w:rsid w:val="001051DD"/>
    <w:rsid w:val="00105391"/>
    <w:rsid w:val="00106CD8"/>
    <w:rsid w:val="001071D3"/>
    <w:rsid w:val="00110686"/>
    <w:rsid w:val="00110A3D"/>
    <w:rsid w:val="00111C4F"/>
    <w:rsid w:val="00112382"/>
    <w:rsid w:val="001129CD"/>
    <w:rsid w:val="00112EC3"/>
    <w:rsid w:val="00113E0F"/>
    <w:rsid w:val="0011456E"/>
    <w:rsid w:val="001150B4"/>
    <w:rsid w:val="001151D2"/>
    <w:rsid w:val="00115922"/>
    <w:rsid w:val="00116996"/>
    <w:rsid w:val="00116C78"/>
    <w:rsid w:val="00117035"/>
    <w:rsid w:val="00117724"/>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2D5E"/>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570"/>
    <w:rsid w:val="00151F21"/>
    <w:rsid w:val="0015403A"/>
    <w:rsid w:val="001540EE"/>
    <w:rsid w:val="00154EBC"/>
    <w:rsid w:val="00155151"/>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A5D"/>
    <w:rsid w:val="00170C67"/>
    <w:rsid w:val="0017185C"/>
    <w:rsid w:val="001723F0"/>
    <w:rsid w:val="00172EDE"/>
    <w:rsid w:val="00174875"/>
    <w:rsid w:val="00174EE2"/>
    <w:rsid w:val="001752BB"/>
    <w:rsid w:val="00175968"/>
    <w:rsid w:val="00175DDC"/>
    <w:rsid w:val="001762D5"/>
    <w:rsid w:val="0017645F"/>
    <w:rsid w:val="0018071F"/>
    <w:rsid w:val="001807C8"/>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81F"/>
    <w:rsid w:val="00195EF7"/>
    <w:rsid w:val="0019653F"/>
    <w:rsid w:val="00196B43"/>
    <w:rsid w:val="00197F29"/>
    <w:rsid w:val="001A007A"/>
    <w:rsid w:val="001A00A4"/>
    <w:rsid w:val="001A1190"/>
    <w:rsid w:val="001A1480"/>
    <w:rsid w:val="001A2353"/>
    <w:rsid w:val="001A2373"/>
    <w:rsid w:val="001A2B68"/>
    <w:rsid w:val="001A32DB"/>
    <w:rsid w:val="001A3E47"/>
    <w:rsid w:val="001A42B2"/>
    <w:rsid w:val="001A4B80"/>
    <w:rsid w:val="001A4CB1"/>
    <w:rsid w:val="001A61CB"/>
    <w:rsid w:val="001A62B4"/>
    <w:rsid w:val="001A654F"/>
    <w:rsid w:val="001A688D"/>
    <w:rsid w:val="001A6C3D"/>
    <w:rsid w:val="001A6FBF"/>
    <w:rsid w:val="001A7798"/>
    <w:rsid w:val="001B0C6D"/>
    <w:rsid w:val="001B14E4"/>
    <w:rsid w:val="001B1C68"/>
    <w:rsid w:val="001B1D67"/>
    <w:rsid w:val="001B2777"/>
    <w:rsid w:val="001B2FE0"/>
    <w:rsid w:val="001B35D8"/>
    <w:rsid w:val="001B3F1D"/>
    <w:rsid w:val="001B4598"/>
    <w:rsid w:val="001B4D6D"/>
    <w:rsid w:val="001B4ED6"/>
    <w:rsid w:val="001B50EF"/>
    <w:rsid w:val="001B53BE"/>
    <w:rsid w:val="001B58F7"/>
    <w:rsid w:val="001B68A7"/>
    <w:rsid w:val="001B6B89"/>
    <w:rsid w:val="001B6E05"/>
    <w:rsid w:val="001B706B"/>
    <w:rsid w:val="001B799C"/>
    <w:rsid w:val="001B7E51"/>
    <w:rsid w:val="001C0C4C"/>
    <w:rsid w:val="001C1761"/>
    <w:rsid w:val="001C184D"/>
    <w:rsid w:val="001C2E25"/>
    <w:rsid w:val="001C3418"/>
    <w:rsid w:val="001C3469"/>
    <w:rsid w:val="001C3A26"/>
    <w:rsid w:val="001C4476"/>
    <w:rsid w:val="001C6B28"/>
    <w:rsid w:val="001C7723"/>
    <w:rsid w:val="001D04EF"/>
    <w:rsid w:val="001D0713"/>
    <w:rsid w:val="001D0E5E"/>
    <w:rsid w:val="001D1738"/>
    <w:rsid w:val="001D17C9"/>
    <w:rsid w:val="001D18BE"/>
    <w:rsid w:val="001D2D76"/>
    <w:rsid w:val="001D2DD5"/>
    <w:rsid w:val="001D2F71"/>
    <w:rsid w:val="001D3B28"/>
    <w:rsid w:val="001D462F"/>
    <w:rsid w:val="001D4A96"/>
    <w:rsid w:val="001D5268"/>
    <w:rsid w:val="001D5630"/>
    <w:rsid w:val="001D563B"/>
    <w:rsid w:val="001D6436"/>
    <w:rsid w:val="001D65C1"/>
    <w:rsid w:val="001D7235"/>
    <w:rsid w:val="001D75DA"/>
    <w:rsid w:val="001D7744"/>
    <w:rsid w:val="001D7887"/>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1C20"/>
    <w:rsid w:val="001F318F"/>
    <w:rsid w:val="001F4513"/>
    <w:rsid w:val="001F5477"/>
    <w:rsid w:val="001F6CE6"/>
    <w:rsid w:val="00200F18"/>
    <w:rsid w:val="00200FE0"/>
    <w:rsid w:val="00201DD5"/>
    <w:rsid w:val="00202A7C"/>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BD0"/>
    <w:rsid w:val="00213CE2"/>
    <w:rsid w:val="0021495F"/>
    <w:rsid w:val="00214B1B"/>
    <w:rsid w:val="00214F03"/>
    <w:rsid w:val="002159A9"/>
    <w:rsid w:val="002160FE"/>
    <w:rsid w:val="002162DB"/>
    <w:rsid w:val="0021643C"/>
    <w:rsid w:val="00216C7B"/>
    <w:rsid w:val="00217F5A"/>
    <w:rsid w:val="00220606"/>
    <w:rsid w:val="00220EED"/>
    <w:rsid w:val="002213B7"/>
    <w:rsid w:val="00221754"/>
    <w:rsid w:val="00221DA8"/>
    <w:rsid w:val="00222584"/>
    <w:rsid w:val="00223138"/>
    <w:rsid w:val="00223AF9"/>
    <w:rsid w:val="00223B89"/>
    <w:rsid w:val="0022423C"/>
    <w:rsid w:val="00224829"/>
    <w:rsid w:val="00224AE3"/>
    <w:rsid w:val="00225522"/>
    <w:rsid w:val="00225B54"/>
    <w:rsid w:val="0022638F"/>
    <w:rsid w:val="0022737E"/>
    <w:rsid w:val="00227ED2"/>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200D"/>
    <w:rsid w:val="00252CE2"/>
    <w:rsid w:val="00254B03"/>
    <w:rsid w:val="002573BE"/>
    <w:rsid w:val="002575D1"/>
    <w:rsid w:val="00257F8A"/>
    <w:rsid w:val="00260C5E"/>
    <w:rsid w:val="002616AA"/>
    <w:rsid w:val="002623E2"/>
    <w:rsid w:val="00262EAD"/>
    <w:rsid w:val="00263148"/>
    <w:rsid w:val="00263575"/>
    <w:rsid w:val="0026366B"/>
    <w:rsid w:val="00265194"/>
    <w:rsid w:val="0026556B"/>
    <w:rsid w:val="002657DE"/>
    <w:rsid w:val="00265FA6"/>
    <w:rsid w:val="002664F7"/>
    <w:rsid w:val="00266FA2"/>
    <w:rsid w:val="00267103"/>
    <w:rsid w:val="002717E1"/>
    <w:rsid w:val="00272FCE"/>
    <w:rsid w:val="002732FF"/>
    <w:rsid w:val="002737E3"/>
    <w:rsid w:val="002750A5"/>
    <w:rsid w:val="0027528D"/>
    <w:rsid w:val="00275485"/>
    <w:rsid w:val="00276804"/>
    <w:rsid w:val="002774BD"/>
    <w:rsid w:val="002803DA"/>
    <w:rsid w:val="002805EE"/>
    <w:rsid w:val="00280812"/>
    <w:rsid w:val="0028104F"/>
    <w:rsid w:val="00281D49"/>
    <w:rsid w:val="002828C2"/>
    <w:rsid w:val="00285116"/>
    <w:rsid w:val="00285CCD"/>
    <w:rsid w:val="0028622E"/>
    <w:rsid w:val="00286A00"/>
    <w:rsid w:val="00286F4D"/>
    <w:rsid w:val="00290E61"/>
    <w:rsid w:val="002938F3"/>
    <w:rsid w:val="00294361"/>
    <w:rsid w:val="0029492D"/>
    <w:rsid w:val="002959FD"/>
    <w:rsid w:val="00296B9E"/>
    <w:rsid w:val="002972C1"/>
    <w:rsid w:val="00297F0D"/>
    <w:rsid w:val="002A1A83"/>
    <w:rsid w:val="002A2343"/>
    <w:rsid w:val="002A32CE"/>
    <w:rsid w:val="002A36E5"/>
    <w:rsid w:val="002A5F86"/>
    <w:rsid w:val="002A7253"/>
    <w:rsid w:val="002B0270"/>
    <w:rsid w:val="002B12FE"/>
    <w:rsid w:val="002B1E30"/>
    <w:rsid w:val="002B2183"/>
    <w:rsid w:val="002B2E7E"/>
    <w:rsid w:val="002B360A"/>
    <w:rsid w:val="002B3C03"/>
    <w:rsid w:val="002B4C1A"/>
    <w:rsid w:val="002B504C"/>
    <w:rsid w:val="002B5248"/>
    <w:rsid w:val="002C1A19"/>
    <w:rsid w:val="002C1B93"/>
    <w:rsid w:val="002C1EA0"/>
    <w:rsid w:val="002C2A43"/>
    <w:rsid w:val="002C34E7"/>
    <w:rsid w:val="002C3E94"/>
    <w:rsid w:val="002C4409"/>
    <w:rsid w:val="002C4613"/>
    <w:rsid w:val="002C49DB"/>
    <w:rsid w:val="002C5108"/>
    <w:rsid w:val="002C5B6A"/>
    <w:rsid w:val="002C6020"/>
    <w:rsid w:val="002C6715"/>
    <w:rsid w:val="002C6DA9"/>
    <w:rsid w:val="002C6F0D"/>
    <w:rsid w:val="002C765A"/>
    <w:rsid w:val="002D0164"/>
    <w:rsid w:val="002D11A5"/>
    <w:rsid w:val="002D3104"/>
    <w:rsid w:val="002D385A"/>
    <w:rsid w:val="002D3ED3"/>
    <w:rsid w:val="002D42E4"/>
    <w:rsid w:val="002D5D95"/>
    <w:rsid w:val="002D62CA"/>
    <w:rsid w:val="002D68D8"/>
    <w:rsid w:val="002D6989"/>
    <w:rsid w:val="002D6B14"/>
    <w:rsid w:val="002D6D14"/>
    <w:rsid w:val="002D7174"/>
    <w:rsid w:val="002D73FD"/>
    <w:rsid w:val="002D7A86"/>
    <w:rsid w:val="002E11E0"/>
    <w:rsid w:val="002E208E"/>
    <w:rsid w:val="002E224C"/>
    <w:rsid w:val="002E31CA"/>
    <w:rsid w:val="002E339D"/>
    <w:rsid w:val="002E49F4"/>
    <w:rsid w:val="002E6AC9"/>
    <w:rsid w:val="002E70B2"/>
    <w:rsid w:val="002E7F50"/>
    <w:rsid w:val="002F07FE"/>
    <w:rsid w:val="002F128D"/>
    <w:rsid w:val="002F1484"/>
    <w:rsid w:val="002F2141"/>
    <w:rsid w:val="002F2656"/>
    <w:rsid w:val="002F2E5E"/>
    <w:rsid w:val="002F41E9"/>
    <w:rsid w:val="002F4BA4"/>
    <w:rsid w:val="002F7029"/>
    <w:rsid w:val="002F7A1C"/>
    <w:rsid w:val="00300B0B"/>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BC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48A"/>
    <w:rsid w:val="003255EE"/>
    <w:rsid w:val="00325732"/>
    <w:rsid w:val="0032595D"/>
    <w:rsid w:val="00325B71"/>
    <w:rsid w:val="00325EAE"/>
    <w:rsid w:val="003268B0"/>
    <w:rsid w:val="0033065F"/>
    <w:rsid w:val="003308D7"/>
    <w:rsid w:val="00331823"/>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5685"/>
    <w:rsid w:val="003472FE"/>
    <w:rsid w:val="00347768"/>
    <w:rsid w:val="0035051C"/>
    <w:rsid w:val="00350D01"/>
    <w:rsid w:val="00350E65"/>
    <w:rsid w:val="00352648"/>
    <w:rsid w:val="0035270B"/>
    <w:rsid w:val="003527A7"/>
    <w:rsid w:val="00352915"/>
    <w:rsid w:val="00353E1B"/>
    <w:rsid w:val="00354023"/>
    <w:rsid w:val="0035472A"/>
    <w:rsid w:val="00355044"/>
    <w:rsid w:val="003560DE"/>
    <w:rsid w:val="00357861"/>
    <w:rsid w:val="0036170F"/>
    <w:rsid w:val="003627C9"/>
    <w:rsid w:val="00362B81"/>
    <w:rsid w:val="00363592"/>
    <w:rsid w:val="003637B5"/>
    <w:rsid w:val="003639F9"/>
    <w:rsid w:val="003640E9"/>
    <w:rsid w:val="0036439F"/>
    <w:rsid w:val="00364EAC"/>
    <w:rsid w:val="0036599B"/>
    <w:rsid w:val="00366885"/>
    <w:rsid w:val="0036697F"/>
    <w:rsid w:val="00366B5A"/>
    <w:rsid w:val="0036782C"/>
    <w:rsid w:val="00367A35"/>
    <w:rsid w:val="00367D99"/>
    <w:rsid w:val="00370C8C"/>
    <w:rsid w:val="00372E0C"/>
    <w:rsid w:val="0037360C"/>
    <w:rsid w:val="00373B13"/>
    <w:rsid w:val="0037456B"/>
    <w:rsid w:val="00374E57"/>
    <w:rsid w:val="00374F4E"/>
    <w:rsid w:val="0037600E"/>
    <w:rsid w:val="00376D39"/>
    <w:rsid w:val="00376FFC"/>
    <w:rsid w:val="003803BA"/>
    <w:rsid w:val="0038457C"/>
    <w:rsid w:val="00384980"/>
    <w:rsid w:val="003879AE"/>
    <w:rsid w:val="00390DAE"/>
    <w:rsid w:val="00391A71"/>
    <w:rsid w:val="00391C04"/>
    <w:rsid w:val="003925AF"/>
    <w:rsid w:val="0039310B"/>
    <w:rsid w:val="00393116"/>
    <w:rsid w:val="00393CB6"/>
    <w:rsid w:val="003944D7"/>
    <w:rsid w:val="00394EBE"/>
    <w:rsid w:val="00395749"/>
    <w:rsid w:val="00395EDC"/>
    <w:rsid w:val="00395F8B"/>
    <w:rsid w:val="00396829"/>
    <w:rsid w:val="00396CAC"/>
    <w:rsid w:val="00397EAC"/>
    <w:rsid w:val="003A0104"/>
    <w:rsid w:val="003A160B"/>
    <w:rsid w:val="003A1BE5"/>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571"/>
    <w:rsid w:val="003B6C39"/>
    <w:rsid w:val="003B7AF3"/>
    <w:rsid w:val="003C097D"/>
    <w:rsid w:val="003C1F16"/>
    <w:rsid w:val="003C2C87"/>
    <w:rsid w:val="003C2E6B"/>
    <w:rsid w:val="003C3064"/>
    <w:rsid w:val="003C4552"/>
    <w:rsid w:val="003C4D6C"/>
    <w:rsid w:val="003C4FE9"/>
    <w:rsid w:val="003C55E0"/>
    <w:rsid w:val="003C56C8"/>
    <w:rsid w:val="003C5A45"/>
    <w:rsid w:val="003C5B50"/>
    <w:rsid w:val="003C5CE1"/>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E038F"/>
    <w:rsid w:val="003E0D23"/>
    <w:rsid w:val="003E17C5"/>
    <w:rsid w:val="003E1AB5"/>
    <w:rsid w:val="003E2032"/>
    <w:rsid w:val="003E2ED6"/>
    <w:rsid w:val="003E2EF3"/>
    <w:rsid w:val="003E38E8"/>
    <w:rsid w:val="003E39CB"/>
    <w:rsid w:val="003E3D72"/>
    <w:rsid w:val="003E4677"/>
    <w:rsid w:val="003E4D92"/>
    <w:rsid w:val="003E51CA"/>
    <w:rsid w:val="003E5F7E"/>
    <w:rsid w:val="003E6776"/>
    <w:rsid w:val="003E6D96"/>
    <w:rsid w:val="003E777B"/>
    <w:rsid w:val="003F0870"/>
    <w:rsid w:val="003F0A52"/>
    <w:rsid w:val="003F1524"/>
    <w:rsid w:val="003F181D"/>
    <w:rsid w:val="003F1AFD"/>
    <w:rsid w:val="003F2138"/>
    <w:rsid w:val="003F2933"/>
    <w:rsid w:val="003F2EDA"/>
    <w:rsid w:val="003F333C"/>
    <w:rsid w:val="003F3A20"/>
    <w:rsid w:val="003F510D"/>
    <w:rsid w:val="003F564F"/>
    <w:rsid w:val="003F5ADC"/>
    <w:rsid w:val="003F5B58"/>
    <w:rsid w:val="003F65EC"/>
    <w:rsid w:val="003F6712"/>
    <w:rsid w:val="003F798C"/>
    <w:rsid w:val="004008DF"/>
    <w:rsid w:val="00401BC0"/>
    <w:rsid w:val="00401D34"/>
    <w:rsid w:val="004020C6"/>
    <w:rsid w:val="004022F7"/>
    <w:rsid w:val="00402366"/>
    <w:rsid w:val="00402719"/>
    <w:rsid w:val="00402F31"/>
    <w:rsid w:val="00404265"/>
    <w:rsid w:val="004042B4"/>
    <w:rsid w:val="004063DF"/>
    <w:rsid w:val="00406BA1"/>
    <w:rsid w:val="00407067"/>
    <w:rsid w:val="004078AC"/>
    <w:rsid w:val="0041110C"/>
    <w:rsid w:val="00411404"/>
    <w:rsid w:val="00411721"/>
    <w:rsid w:val="004117A7"/>
    <w:rsid w:val="00411AD1"/>
    <w:rsid w:val="00411AFF"/>
    <w:rsid w:val="004125D4"/>
    <w:rsid w:val="00412A9D"/>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1E0"/>
    <w:rsid w:val="0042423E"/>
    <w:rsid w:val="004250B2"/>
    <w:rsid w:val="00425C59"/>
    <w:rsid w:val="00425CA1"/>
    <w:rsid w:val="00425D38"/>
    <w:rsid w:val="00426DF9"/>
    <w:rsid w:val="00426EAA"/>
    <w:rsid w:val="00426FF2"/>
    <w:rsid w:val="004275D5"/>
    <w:rsid w:val="00431144"/>
    <w:rsid w:val="00432243"/>
    <w:rsid w:val="00432533"/>
    <w:rsid w:val="00433105"/>
    <w:rsid w:val="00434A60"/>
    <w:rsid w:val="004355E3"/>
    <w:rsid w:val="00435BA4"/>
    <w:rsid w:val="00435FE8"/>
    <w:rsid w:val="00437E17"/>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4A7C"/>
    <w:rsid w:val="004568CC"/>
    <w:rsid w:val="00456A37"/>
    <w:rsid w:val="004578DC"/>
    <w:rsid w:val="00460342"/>
    <w:rsid w:val="0046057E"/>
    <w:rsid w:val="00462A18"/>
    <w:rsid w:val="00462D9C"/>
    <w:rsid w:val="00462E64"/>
    <w:rsid w:val="004645AB"/>
    <w:rsid w:val="004654D7"/>
    <w:rsid w:val="00465A17"/>
    <w:rsid w:val="00465C2F"/>
    <w:rsid w:val="0046685E"/>
    <w:rsid w:val="00466949"/>
    <w:rsid w:val="00470C40"/>
    <w:rsid w:val="00472538"/>
    <w:rsid w:val="00472817"/>
    <w:rsid w:val="00472EC5"/>
    <w:rsid w:val="0047393E"/>
    <w:rsid w:val="004744EA"/>
    <w:rsid w:val="00474863"/>
    <w:rsid w:val="004753A9"/>
    <w:rsid w:val="004768CF"/>
    <w:rsid w:val="004800CE"/>
    <w:rsid w:val="00480216"/>
    <w:rsid w:val="0048050C"/>
    <w:rsid w:val="00481475"/>
    <w:rsid w:val="00481BD1"/>
    <w:rsid w:val="00483789"/>
    <w:rsid w:val="004837E6"/>
    <w:rsid w:val="004840A9"/>
    <w:rsid w:val="004847F8"/>
    <w:rsid w:val="00484F89"/>
    <w:rsid w:val="00485169"/>
    <w:rsid w:val="00485173"/>
    <w:rsid w:val="00485CD0"/>
    <w:rsid w:val="00485F6E"/>
    <w:rsid w:val="0049249E"/>
    <w:rsid w:val="00494173"/>
    <w:rsid w:val="00494743"/>
    <w:rsid w:val="00495025"/>
    <w:rsid w:val="0049592A"/>
    <w:rsid w:val="004961B9"/>
    <w:rsid w:val="004964B4"/>
    <w:rsid w:val="00497329"/>
    <w:rsid w:val="004974F6"/>
    <w:rsid w:val="00497694"/>
    <w:rsid w:val="004A1224"/>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582"/>
    <w:rsid w:val="004B6C6E"/>
    <w:rsid w:val="004B7746"/>
    <w:rsid w:val="004B7BDF"/>
    <w:rsid w:val="004C0F17"/>
    <w:rsid w:val="004C39BB"/>
    <w:rsid w:val="004C3C90"/>
    <w:rsid w:val="004C400C"/>
    <w:rsid w:val="004C4A63"/>
    <w:rsid w:val="004C6B7E"/>
    <w:rsid w:val="004C6CAD"/>
    <w:rsid w:val="004C6F4A"/>
    <w:rsid w:val="004C71AF"/>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FA8"/>
    <w:rsid w:val="004F1AD0"/>
    <w:rsid w:val="004F1C03"/>
    <w:rsid w:val="004F3524"/>
    <w:rsid w:val="004F453E"/>
    <w:rsid w:val="004F4F89"/>
    <w:rsid w:val="004F4F99"/>
    <w:rsid w:val="004F54A7"/>
    <w:rsid w:val="004F6986"/>
    <w:rsid w:val="004F6AE2"/>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3F10"/>
    <w:rsid w:val="00514503"/>
    <w:rsid w:val="00515A7B"/>
    <w:rsid w:val="00515E51"/>
    <w:rsid w:val="0051773F"/>
    <w:rsid w:val="005212AA"/>
    <w:rsid w:val="00521897"/>
    <w:rsid w:val="00521C2F"/>
    <w:rsid w:val="00521CF6"/>
    <w:rsid w:val="00523CDA"/>
    <w:rsid w:val="0052640D"/>
    <w:rsid w:val="00530DA7"/>
    <w:rsid w:val="00530EFF"/>
    <w:rsid w:val="00531A6F"/>
    <w:rsid w:val="00531E45"/>
    <w:rsid w:val="005336A9"/>
    <w:rsid w:val="00533E6B"/>
    <w:rsid w:val="00535A6F"/>
    <w:rsid w:val="00540F89"/>
    <w:rsid w:val="00543153"/>
    <w:rsid w:val="005436C6"/>
    <w:rsid w:val="005454B0"/>
    <w:rsid w:val="0054579A"/>
    <w:rsid w:val="00545C1D"/>
    <w:rsid w:val="00547379"/>
    <w:rsid w:val="0054782C"/>
    <w:rsid w:val="0054790D"/>
    <w:rsid w:val="00547DF7"/>
    <w:rsid w:val="005508CA"/>
    <w:rsid w:val="0055230F"/>
    <w:rsid w:val="00552A04"/>
    <w:rsid w:val="00553CBA"/>
    <w:rsid w:val="00554260"/>
    <w:rsid w:val="00555638"/>
    <w:rsid w:val="005557BA"/>
    <w:rsid w:val="00557A95"/>
    <w:rsid w:val="00561E77"/>
    <w:rsid w:val="00562584"/>
    <w:rsid w:val="005628B6"/>
    <w:rsid w:val="00562D9D"/>
    <w:rsid w:val="00564CA4"/>
    <w:rsid w:val="00564EB9"/>
    <w:rsid w:val="00564F95"/>
    <w:rsid w:val="00565BCC"/>
    <w:rsid w:val="00566E59"/>
    <w:rsid w:val="005675CC"/>
    <w:rsid w:val="005679EC"/>
    <w:rsid w:val="00567D44"/>
    <w:rsid w:val="00570979"/>
    <w:rsid w:val="005714DB"/>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0B4F"/>
    <w:rsid w:val="00590DAC"/>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3C37"/>
    <w:rsid w:val="005A403D"/>
    <w:rsid w:val="005A47C1"/>
    <w:rsid w:val="005A4DD7"/>
    <w:rsid w:val="005A6AC3"/>
    <w:rsid w:val="005A6E8C"/>
    <w:rsid w:val="005A70A2"/>
    <w:rsid w:val="005A76DB"/>
    <w:rsid w:val="005A7C66"/>
    <w:rsid w:val="005B0DD1"/>
    <w:rsid w:val="005B14C1"/>
    <w:rsid w:val="005B17D1"/>
    <w:rsid w:val="005B36D5"/>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23C"/>
    <w:rsid w:val="005C23B8"/>
    <w:rsid w:val="005C2640"/>
    <w:rsid w:val="005C2A18"/>
    <w:rsid w:val="005C35F7"/>
    <w:rsid w:val="005C37ED"/>
    <w:rsid w:val="005C3DB1"/>
    <w:rsid w:val="005C5141"/>
    <w:rsid w:val="005C55FD"/>
    <w:rsid w:val="005C5EB8"/>
    <w:rsid w:val="005C63C9"/>
    <w:rsid w:val="005C653C"/>
    <w:rsid w:val="005C76AD"/>
    <w:rsid w:val="005C7BB3"/>
    <w:rsid w:val="005D0473"/>
    <w:rsid w:val="005D2999"/>
    <w:rsid w:val="005D29D3"/>
    <w:rsid w:val="005D2E99"/>
    <w:rsid w:val="005D3132"/>
    <w:rsid w:val="005D35C8"/>
    <w:rsid w:val="005D3738"/>
    <w:rsid w:val="005D4A0A"/>
    <w:rsid w:val="005D52EB"/>
    <w:rsid w:val="005D5683"/>
    <w:rsid w:val="005D58F1"/>
    <w:rsid w:val="005D5BFF"/>
    <w:rsid w:val="005D6A18"/>
    <w:rsid w:val="005D7C10"/>
    <w:rsid w:val="005E035A"/>
    <w:rsid w:val="005E03CC"/>
    <w:rsid w:val="005E0AD1"/>
    <w:rsid w:val="005E1583"/>
    <w:rsid w:val="005E1797"/>
    <w:rsid w:val="005E1B46"/>
    <w:rsid w:val="005E2CE3"/>
    <w:rsid w:val="005E2D17"/>
    <w:rsid w:val="005E3CBD"/>
    <w:rsid w:val="005E4F87"/>
    <w:rsid w:val="005E63CF"/>
    <w:rsid w:val="005E66CA"/>
    <w:rsid w:val="005E71FA"/>
    <w:rsid w:val="005E7731"/>
    <w:rsid w:val="005F16F9"/>
    <w:rsid w:val="005F18E8"/>
    <w:rsid w:val="005F1A87"/>
    <w:rsid w:val="005F1C2B"/>
    <w:rsid w:val="005F3E22"/>
    <w:rsid w:val="005F46E8"/>
    <w:rsid w:val="005F47D3"/>
    <w:rsid w:val="005F563A"/>
    <w:rsid w:val="005F6DD8"/>
    <w:rsid w:val="005F7F4E"/>
    <w:rsid w:val="005F7F69"/>
    <w:rsid w:val="0060047D"/>
    <w:rsid w:val="00601053"/>
    <w:rsid w:val="006025DC"/>
    <w:rsid w:val="0060293A"/>
    <w:rsid w:val="00602DB8"/>
    <w:rsid w:val="00603156"/>
    <w:rsid w:val="006034C1"/>
    <w:rsid w:val="00603F7E"/>
    <w:rsid w:val="00604565"/>
    <w:rsid w:val="0060530A"/>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A19"/>
    <w:rsid w:val="00626D4D"/>
    <w:rsid w:val="00627DDF"/>
    <w:rsid w:val="00630010"/>
    <w:rsid w:val="00630BBE"/>
    <w:rsid w:val="0063197A"/>
    <w:rsid w:val="006319C6"/>
    <w:rsid w:val="0063221B"/>
    <w:rsid w:val="00632ADA"/>
    <w:rsid w:val="00633259"/>
    <w:rsid w:val="0063327C"/>
    <w:rsid w:val="006336AE"/>
    <w:rsid w:val="00633729"/>
    <w:rsid w:val="00633909"/>
    <w:rsid w:val="00634A05"/>
    <w:rsid w:val="00634E5E"/>
    <w:rsid w:val="00635313"/>
    <w:rsid w:val="00636E1C"/>
    <w:rsid w:val="00636F1C"/>
    <w:rsid w:val="0063701A"/>
    <w:rsid w:val="00637097"/>
    <w:rsid w:val="00637D08"/>
    <w:rsid w:val="0064022C"/>
    <w:rsid w:val="006405B3"/>
    <w:rsid w:val="00641047"/>
    <w:rsid w:val="00641756"/>
    <w:rsid w:val="006427BC"/>
    <w:rsid w:val="006432DE"/>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115C"/>
    <w:rsid w:val="00661800"/>
    <w:rsid w:val="0066205F"/>
    <w:rsid w:val="00663249"/>
    <w:rsid w:val="00663D48"/>
    <w:rsid w:val="00663FD1"/>
    <w:rsid w:val="00663FDF"/>
    <w:rsid w:val="0066426E"/>
    <w:rsid w:val="00665710"/>
    <w:rsid w:val="00667982"/>
    <w:rsid w:val="00667C00"/>
    <w:rsid w:val="00670047"/>
    <w:rsid w:val="00670E21"/>
    <w:rsid w:val="006730DE"/>
    <w:rsid w:val="006733F2"/>
    <w:rsid w:val="00673FA8"/>
    <w:rsid w:val="00673FBA"/>
    <w:rsid w:val="0067449C"/>
    <w:rsid w:val="00674B8D"/>
    <w:rsid w:val="00674D76"/>
    <w:rsid w:val="00674EB2"/>
    <w:rsid w:val="00675879"/>
    <w:rsid w:val="006772B8"/>
    <w:rsid w:val="006806C7"/>
    <w:rsid w:val="00681642"/>
    <w:rsid w:val="00682846"/>
    <w:rsid w:val="006830E5"/>
    <w:rsid w:val="006842F7"/>
    <w:rsid w:val="0068468E"/>
    <w:rsid w:val="00685EFE"/>
    <w:rsid w:val="00686281"/>
    <w:rsid w:val="0068647E"/>
    <w:rsid w:val="00687174"/>
    <w:rsid w:val="00690510"/>
    <w:rsid w:val="00690770"/>
    <w:rsid w:val="00691B70"/>
    <w:rsid w:val="00691F04"/>
    <w:rsid w:val="00693CD7"/>
    <w:rsid w:val="00693D72"/>
    <w:rsid w:val="00693E30"/>
    <w:rsid w:val="00695396"/>
    <w:rsid w:val="0069626C"/>
    <w:rsid w:val="00696A43"/>
    <w:rsid w:val="006A0C57"/>
    <w:rsid w:val="006A237D"/>
    <w:rsid w:val="006A2D10"/>
    <w:rsid w:val="006A2E98"/>
    <w:rsid w:val="006A3177"/>
    <w:rsid w:val="006A3802"/>
    <w:rsid w:val="006A3854"/>
    <w:rsid w:val="006A3C55"/>
    <w:rsid w:val="006A440F"/>
    <w:rsid w:val="006A5A1D"/>
    <w:rsid w:val="006A5D3E"/>
    <w:rsid w:val="006A5ED9"/>
    <w:rsid w:val="006A677E"/>
    <w:rsid w:val="006A70F0"/>
    <w:rsid w:val="006B0BDD"/>
    <w:rsid w:val="006B144A"/>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52C"/>
    <w:rsid w:val="006C5E1F"/>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003"/>
    <w:rsid w:val="006E6769"/>
    <w:rsid w:val="006E6DA8"/>
    <w:rsid w:val="006F04BF"/>
    <w:rsid w:val="006F0655"/>
    <w:rsid w:val="006F0E89"/>
    <w:rsid w:val="006F1BCE"/>
    <w:rsid w:val="006F1CFE"/>
    <w:rsid w:val="006F20A1"/>
    <w:rsid w:val="006F2131"/>
    <w:rsid w:val="006F344F"/>
    <w:rsid w:val="006F3623"/>
    <w:rsid w:val="006F40EA"/>
    <w:rsid w:val="006F47D1"/>
    <w:rsid w:val="006F58D4"/>
    <w:rsid w:val="006F66F1"/>
    <w:rsid w:val="006F7EFE"/>
    <w:rsid w:val="0070084E"/>
    <w:rsid w:val="00701BA5"/>
    <w:rsid w:val="00701DA4"/>
    <w:rsid w:val="007036D4"/>
    <w:rsid w:val="007043D2"/>
    <w:rsid w:val="00704482"/>
    <w:rsid w:val="007044E6"/>
    <w:rsid w:val="00704566"/>
    <w:rsid w:val="007046A1"/>
    <w:rsid w:val="00704A13"/>
    <w:rsid w:val="00704B1E"/>
    <w:rsid w:val="00705E38"/>
    <w:rsid w:val="00710534"/>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0E6"/>
    <w:rsid w:val="00730A51"/>
    <w:rsid w:val="0073149D"/>
    <w:rsid w:val="00731A78"/>
    <w:rsid w:val="00731F9C"/>
    <w:rsid w:val="00732195"/>
    <w:rsid w:val="00733639"/>
    <w:rsid w:val="00733AFD"/>
    <w:rsid w:val="00734201"/>
    <w:rsid w:val="00734907"/>
    <w:rsid w:val="00734CF3"/>
    <w:rsid w:val="00735026"/>
    <w:rsid w:val="0073563C"/>
    <w:rsid w:val="00735944"/>
    <w:rsid w:val="00736048"/>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6DE"/>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56975"/>
    <w:rsid w:val="00760259"/>
    <w:rsid w:val="007604F9"/>
    <w:rsid w:val="00760604"/>
    <w:rsid w:val="00760894"/>
    <w:rsid w:val="00760F49"/>
    <w:rsid w:val="00761BB0"/>
    <w:rsid w:val="0076231A"/>
    <w:rsid w:val="0076359A"/>
    <w:rsid w:val="00763ADD"/>
    <w:rsid w:val="0076511B"/>
    <w:rsid w:val="0076523E"/>
    <w:rsid w:val="00765463"/>
    <w:rsid w:val="00765C2A"/>
    <w:rsid w:val="00766413"/>
    <w:rsid w:val="00766CE9"/>
    <w:rsid w:val="00767B0F"/>
    <w:rsid w:val="00770301"/>
    <w:rsid w:val="007709C9"/>
    <w:rsid w:val="0077286F"/>
    <w:rsid w:val="007742A8"/>
    <w:rsid w:val="00774401"/>
    <w:rsid w:val="007748DD"/>
    <w:rsid w:val="00774A65"/>
    <w:rsid w:val="00774B23"/>
    <w:rsid w:val="007752A0"/>
    <w:rsid w:val="0077566B"/>
    <w:rsid w:val="00775C03"/>
    <w:rsid w:val="00776017"/>
    <w:rsid w:val="007766CC"/>
    <w:rsid w:val="00776C23"/>
    <w:rsid w:val="00776C75"/>
    <w:rsid w:val="00780085"/>
    <w:rsid w:val="00781A2F"/>
    <w:rsid w:val="007837CE"/>
    <w:rsid w:val="00783C35"/>
    <w:rsid w:val="0078529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6E7B"/>
    <w:rsid w:val="00797D98"/>
    <w:rsid w:val="007A03BB"/>
    <w:rsid w:val="007A0F49"/>
    <w:rsid w:val="007A1087"/>
    <w:rsid w:val="007A1863"/>
    <w:rsid w:val="007A1B00"/>
    <w:rsid w:val="007A1D14"/>
    <w:rsid w:val="007A1D89"/>
    <w:rsid w:val="007A2580"/>
    <w:rsid w:val="007A2C07"/>
    <w:rsid w:val="007A30B8"/>
    <w:rsid w:val="007A31BF"/>
    <w:rsid w:val="007A3E0A"/>
    <w:rsid w:val="007A4171"/>
    <w:rsid w:val="007A7126"/>
    <w:rsid w:val="007A7138"/>
    <w:rsid w:val="007B0CEF"/>
    <w:rsid w:val="007B176E"/>
    <w:rsid w:val="007B287C"/>
    <w:rsid w:val="007B38E8"/>
    <w:rsid w:val="007B3B77"/>
    <w:rsid w:val="007B3D35"/>
    <w:rsid w:val="007B3E91"/>
    <w:rsid w:val="007B460B"/>
    <w:rsid w:val="007B4C84"/>
    <w:rsid w:val="007B56C4"/>
    <w:rsid w:val="007B58AF"/>
    <w:rsid w:val="007B59D1"/>
    <w:rsid w:val="007B5E1C"/>
    <w:rsid w:val="007B70C5"/>
    <w:rsid w:val="007C03EF"/>
    <w:rsid w:val="007C0628"/>
    <w:rsid w:val="007C0BA1"/>
    <w:rsid w:val="007C0BCF"/>
    <w:rsid w:val="007C1326"/>
    <w:rsid w:val="007C1A7D"/>
    <w:rsid w:val="007C1E5E"/>
    <w:rsid w:val="007C2286"/>
    <w:rsid w:val="007C2467"/>
    <w:rsid w:val="007C2A3E"/>
    <w:rsid w:val="007C3CC5"/>
    <w:rsid w:val="007C465E"/>
    <w:rsid w:val="007C5005"/>
    <w:rsid w:val="007C5CFE"/>
    <w:rsid w:val="007C65C5"/>
    <w:rsid w:val="007C74DC"/>
    <w:rsid w:val="007C7855"/>
    <w:rsid w:val="007C7FF7"/>
    <w:rsid w:val="007D12DA"/>
    <w:rsid w:val="007D241D"/>
    <w:rsid w:val="007D32EF"/>
    <w:rsid w:val="007D46E1"/>
    <w:rsid w:val="007D501E"/>
    <w:rsid w:val="007D544C"/>
    <w:rsid w:val="007D6895"/>
    <w:rsid w:val="007D7CD8"/>
    <w:rsid w:val="007E036B"/>
    <w:rsid w:val="007E0B5F"/>
    <w:rsid w:val="007E1C7B"/>
    <w:rsid w:val="007E1CA0"/>
    <w:rsid w:val="007E1E18"/>
    <w:rsid w:val="007E2342"/>
    <w:rsid w:val="007E2E8B"/>
    <w:rsid w:val="007E2F83"/>
    <w:rsid w:val="007E3226"/>
    <w:rsid w:val="007E33E8"/>
    <w:rsid w:val="007E3447"/>
    <w:rsid w:val="007E35FB"/>
    <w:rsid w:val="007E3694"/>
    <w:rsid w:val="007E4A81"/>
    <w:rsid w:val="007E5AD1"/>
    <w:rsid w:val="007E6E64"/>
    <w:rsid w:val="007F09A8"/>
    <w:rsid w:val="007F101B"/>
    <w:rsid w:val="007F1710"/>
    <w:rsid w:val="007F2B66"/>
    <w:rsid w:val="007F2DC0"/>
    <w:rsid w:val="007F38FE"/>
    <w:rsid w:val="007F4108"/>
    <w:rsid w:val="007F541B"/>
    <w:rsid w:val="007F663B"/>
    <w:rsid w:val="007F668F"/>
    <w:rsid w:val="007F6E24"/>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07EEB"/>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0D74"/>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B34"/>
    <w:rsid w:val="00846E21"/>
    <w:rsid w:val="0085090B"/>
    <w:rsid w:val="00851415"/>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EA1"/>
    <w:rsid w:val="00871D0A"/>
    <w:rsid w:val="008722B1"/>
    <w:rsid w:val="0087243F"/>
    <w:rsid w:val="0087311F"/>
    <w:rsid w:val="008735EE"/>
    <w:rsid w:val="008740FA"/>
    <w:rsid w:val="00874C52"/>
    <w:rsid w:val="0087585D"/>
    <w:rsid w:val="00875CB8"/>
    <w:rsid w:val="00875E40"/>
    <w:rsid w:val="00876E79"/>
    <w:rsid w:val="008778D9"/>
    <w:rsid w:val="0088086D"/>
    <w:rsid w:val="00880B16"/>
    <w:rsid w:val="00882256"/>
    <w:rsid w:val="00882E74"/>
    <w:rsid w:val="0088368C"/>
    <w:rsid w:val="00883F2B"/>
    <w:rsid w:val="00884A81"/>
    <w:rsid w:val="00884BA4"/>
    <w:rsid w:val="0088574C"/>
    <w:rsid w:val="00885F86"/>
    <w:rsid w:val="0088609E"/>
    <w:rsid w:val="0088615D"/>
    <w:rsid w:val="00886521"/>
    <w:rsid w:val="0088657C"/>
    <w:rsid w:val="0088678C"/>
    <w:rsid w:val="00887794"/>
    <w:rsid w:val="00890A11"/>
    <w:rsid w:val="00892227"/>
    <w:rsid w:val="008931B5"/>
    <w:rsid w:val="008934B2"/>
    <w:rsid w:val="00893606"/>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A75BC"/>
    <w:rsid w:val="008B06E7"/>
    <w:rsid w:val="008B0922"/>
    <w:rsid w:val="008B1E99"/>
    <w:rsid w:val="008B4547"/>
    <w:rsid w:val="008B4E0B"/>
    <w:rsid w:val="008B4EC8"/>
    <w:rsid w:val="008C000C"/>
    <w:rsid w:val="008C022F"/>
    <w:rsid w:val="008C05EC"/>
    <w:rsid w:val="008C0B79"/>
    <w:rsid w:val="008C169C"/>
    <w:rsid w:val="008C1E2A"/>
    <w:rsid w:val="008C302B"/>
    <w:rsid w:val="008C3C99"/>
    <w:rsid w:val="008C3CC9"/>
    <w:rsid w:val="008C3FA6"/>
    <w:rsid w:val="008C45E6"/>
    <w:rsid w:val="008C5127"/>
    <w:rsid w:val="008C521F"/>
    <w:rsid w:val="008C5AA0"/>
    <w:rsid w:val="008C5F6B"/>
    <w:rsid w:val="008C748E"/>
    <w:rsid w:val="008C7CA1"/>
    <w:rsid w:val="008D08E2"/>
    <w:rsid w:val="008D0AD4"/>
    <w:rsid w:val="008D0AEF"/>
    <w:rsid w:val="008D1426"/>
    <w:rsid w:val="008D1EDB"/>
    <w:rsid w:val="008D3785"/>
    <w:rsid w:val="008D388A"/>
    <w:rsid w:val="008D39F1"/>
    <w:rsid w:val="008D4109"/>
    <w:rsid w:val="008D53AF"/>
    <w:rsid w:val="008D55C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3DD8"/>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51F1"/>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08E"/>
    <w:rsid w:val="00913969"/>
    <w:rsid w:val="00913A2D"/>
    <w:rsid w:val="00914A54"/>
    <w:rsid w:val="009156B7"/>
    <w:rsid w:val="0091575C"/>
    <w:rsid w:val="009159CE"/>
    <w:rsid w:val="00915B7F"/>
    <w:rsid w:val="009167E7"/>
    <w:rsid w:val="009176CE"/>
    <w:rsid w:val="00920140"/>
    <w:rsid w:val="00920145"/>
    <w:rsid w:val="0092275F"/>
    <w:rsid w:val="009228BC"/>
    <w:rsid w:val="00922EC2"/>
    <w:rsid w:val="0092327B"/>
    <w:rsid w:val="0092430A"/>
    <w:rsid w:val="00924ABC"/>
    <w:rsid w:val="009253A1"/>
    <w:rsid w:val="00925B9B"/>
    <w:rsid w:val="00926CF8"/>
    <w:rsid w:val="00926F45"/>
    <w:rsid w:val="00927C4A"/>
    <w:rsid w:val="0093051F"/>
    <w:rsid w:val="00930CEE"/>
    <w:rsid w:val="00931422"/>
    <w:rsid w:val="00931617"/>
    <w:rsid w:val="009321ED"/>
    <w:rsid w:val="0093290C"/>
    <w:rsid w:val="00932DD9"/>
    <w:rsid w:val="00933A11"/>
    <w:rsid w:val="0093445F"/>
    <w:rsid w:val="009347EF"/>
    <w:rsid w:val="009351FF"/>
    <w:rsid w:val="0093585E"/>
    <w:rsid w:val="00935EFF"/>
    <w:rsid w:val="00936947"/>
    <w:rsid w:val="00937126"/>
    <w:rsid w:val="00937485"/>
    <w:rsid w:val="00937AD6"/>
    <w:rsid w:val="00940A3D"/>
    <w:rsid w:val="00940BCD"/>
    <w:rsid w:val="00941097"/>
    <w:rsid w:val="00941828"/>
    <w:rsid w:val="009419AA"/>
    <w:rsid w:val="0094207D"/>
    <w:rsid w:val="00942EC3"/>
    <w:rsid w:val="00943282"/>
    <w:rsid w:val="009447EA"/>
    <w:rsid w:val="00945B7D"/>
    <w:rsid w:val="00946252"/>
    <w:rsid w:val="009501AF"/>
    <w:rsid w:val="00950C26"/>
    <w:rsid w:val="00951784"/>
    <w:rsid w:val="009517B6"/>
    <w:rsid w:val="00951FE4"/>
    <w:rsid w:val="00952F6A"/>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3B7"/>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4EA9"/>
    <w:rsid w:val="00985496"/>
    <w:rsid w:val="00985691"/>
    <w:rsid w:val="00985DC4"/>
    <w:rsid w:val="00986F9E"/>
    <w:rsid w:val="00990922"/>
    <w:rsid w:val="009915F1"/>
    <w:rsid w:val="00992502"/>
    <w:rsid w:val="00993040"/>
    <w:rsid w:val="00993821"/>
    <w:rsid w:val="00993C23"/>
    <w:rsid w:val="00994620"/>
    <w:rsid w:val="00994AD1"/>
    <w:rsid w:val="009952B5"/>
    <w:rsid w:val="009956AE"/>
    <w:rsid w:val="00995792"/>
    <w:rsid w:val="009958E7"/>
    <w:rsid w:val="0099651C"/>
    <w:rsid w:val="0099782B"/>
    <w:rsid w:val="009978C7"/>
    <w:rsid w:val="00997D11"/>
    <w:rsid w:val="009A03CA"/>
    <w:rsid w:val="009A07C7"/>
    <w:rsid w:val="009A0E7E"/>
    <w:rsid w:val="009A1D1A"/>
    <w:rsid w:val="009A23F4"/>
    <w:rsid w:val="009A26BD"/>
    <w:rsid w:val="009A2924"/>
    <w:rsid w:val="009A3165"/>
    <w:rsid w:val="009A410B"/>
    <w:rsid w:val="009A4904"/>
    <w:rsid w:val="009A5412"/>
    <w:rsid w:val="009A616B"/>
    <w:rsid w:val="009A64C5"/>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B6FF4"/>
    <w:rsid w:val="009B7570"/>
    <w:rsid w:val="009C042E"/>
    <w:rsid w:val="009C0871"/>
    <w:rsid w:val="009C11ED"/>
    <w:rsid w:val="009C3CBE"/>
    <w:rsid w:val="009C40F4"/>
    <w:rsid w:val="009C414F"/>
    <w:rsid w:val="009C4CB1"/>
    <w:rsid w:val="009C6568"/>
    <w:rsid w:val="009C7427"/>
    <w:rsid w:val="009C74AE"/>
    <w:rsid w:val="009D01CC"/>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A9F"/>
    <w:rsid w:val="009E4DBE"/>
    <w:rsid w:val="009E635D"/>
    <w:rsid w:val="009E6D98"/>
    <w:rsid w:val="009E7D4F"/>
    <w:rsid w:val="009F04C7"/>
    <w:rsid w:val="009F09BB"/>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0611A"/>
    <w:rsid w:val="00A06365"/>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075"/>
    <w:rsid w:val="00A26204"/>
    <w:rsid w:val="00A268A8"/>
    <w:rsid w:val="00A302FD"/>
    <w:rsid w:val="00A3208E"/>
    <w:rsid w:val="00A340C1"/>
    <w:rsid w:val="00A341CD"/>
    <w:rsid w:val="00A34634"/>
    <w:rsid w:val="00A34D89"/>
    <w:rsid w:val="00A35555"/>
    <w:rsid w:val="00A35589"/>
    <w:rsid w:val="00A355BA"/>
    <w:rsid w:val="00A355E6"/>
    <w:rsid w:val="00A35B17"/>
    <w:rsid w:val="00A35D81"/>
    <w:rsid w:val="00A3726D"/>
    <w:rsid w:val="00A400AD"/>
    <w:rsid w:val="00A4017B"/>
    <w:rsid w:val="00A40577"/>
    <w:rsid w:val="00A417D6"/>
    <w:rsid w:val="00A419F0"/>
    <w:rsid w:val="00A41C02"/>
    <w:rsid w:val="00A423DC"/>
    <w:rsid w:val="00A42B0D"/>
    <w:rsid w:val="00A42CB0"/>
    <w:rsid w:val="00A43318"/>
    <w:rsid w:val="00A43D10"/>
    <w:rsid w:val="00A43EEF"/>
    <w:rsid w:val="00A44431"/>
    <w:rsid w:val="00A4497F"/>
    <w:rsid w:val="00A44F58"/>
    <w:rsid w:val="00A468DC"/>
    <w:rsid w:val="00A47061"/>
    <w:rsid w:val="00A47491"/>
    <w:rsid w:val="00A47795"/>
    <w:rsid w:val="00A47903"/>
    <w:rsid w:val="00A479C0"/>
    <w:rsid w:val="00A47A81"/>
    <w:rsid w:val="00A50FCA"/>
    <w:rsid w:val="00A51740"/>
    <w:rsid w:val="00A52EB6"/>
    <w:rsid w:val="00A53D8E"/>
    <w:rsid w:val="00A55534"/>
    <w:rsid w:val="00A557A0"/>
    <w:rsid w:val="00A55AF3"/>
    <w:rsid w:val="00A5689C"/>
    <w:rsid w:val="00A56E8E"/>
    <w:rsid w:val="00A57006"/>
    <w:rsid w:val="00A60997"/>
    <w:rsid w:val="00A610BA"/>
    <w:rsid w:val="00A61188"/>
    <w:rsid w:val="00A61714"/>
    <w:rsid w:val="00A61CB0"/>
    <w:rsid w:val="00A62702"/>
    <w:rsid w:val="00A62FDF"/>
    <w:rsid w:val="00A644DB"/>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5EE2"/>
    <w:rsid w:val="00A7675C"/>
    <w:rsid w:val="00A76BFA"/>
    <w:rsid w:val="00A76FA6"/>
    <w:rsid w:val="00A773B9"/>
    <w:rsid w:val="00A77C85"/>
    <w:rsid w:val="00A8063D"/>
    <w:rsid w:val="00A81072"/>
    <w:rsid w:val="00A814DB"/>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25D"/>
    <w:rsid w:val="00A92DB1"/>
    <w:rsid w:val="00A937E8"/>
    <w:rsid w:val="00A938E6"/>
    <w:rsid w:val="00A93C39"/>
    <w:rsid w:val="00A93D50"/>
    <w:rsid w:val="00A94233"/>
    <w:rsid w:val="00A945BF"/>
    <w:rsid w:val="00A94752"/>
    <w:rsid w:val="00A94EA0"/>
    <w:rsid w:val="00A95977"/>
    <w:rsid w:val="00A96D4C"/>
    <w:rsid w:val="00A96F49"/>
    <w:rsid w:val="00A9704D"/>
    <w:rsid w:val="00A973FE"/>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5B2"/>
    <w:rsid w:val="00AB0BCC"/>
    <w:rsid w:val="00AB0FFA"/>
    <w:rsid w:val="00AB239E"/>
    <w:rsid w:val="00AB2856"/>
    <w:rsid w:val="00AB356E"/>
    <w:rsid w:val="00AB3AC4"/>
    <w:rsid w:val="00AB5370"/>
    <w:rsid w:val="00AB5886"/>
    <w:rsid w:val="00AB59D4"/>
    <w:rsid w:val="00AB5CF4"/>
    <w:rsid w:val="00AB5D15"/>
    <w:rsid w:val="00AB5E77"/>
    <w:rsid w:val="00AB7E9F"/>
    <w:rsid w:val="00AC1951"/>
    <w:rsid w:val="00AC196E"/>
    <w:rsid w:val="00AC21AD"/>
    <w:rsid w:val="00AC2EA7"/>
    <w:rsid w:val="00AC3816"/>
    <w:rsid w:val="00AC46BA"/>
    <w:rsid w:val="00AC5D0A"/>
    <w:rsid w:val="00AC619B"/>
    <w:rsid w:val="00AC63CC"/>
    <w:rsid w:val="00AC76F4"/>
    <w:rsid w:val="00AD08C1"/>
    <w:rsid w:val="00AD30D7"/>
    <w:rsid w:val="00AD4165"/>
    <w:rsid w:val="00AD4E79"/>
    <w:rsid w:val="00AD6002"/>
    <w:rsid w:val="00AD66A6"/>
    <w:rsid w:val="00AD6C43"/>
    <w:rsid w:val="00AD6F96"/>
    <w:rsid w:val="00AD71FB"/>
    <w:rsid w:val="00AD74E1"/>
    <w:rsid w:val="00AD7E83"/>
    <w:rsid w:val="00AE002F"/>
    <w:rsid w:val="00AE1293"/>
    <w:rsid w:val="00AE13AB"/>
    <w:rsid w:val="00AE1A08"/>
    <w:rsid w:val="00AE22CB"/>
    <w:rsid w:val="00AE4A03"/>
    <w:rsid w:val="00AE4D25"/>
    <w:rsid w:val="00AE4F53"/>
    <w:rsid w:val="00AE5643"/>
    <w:rsid w:val="00AE5EBD"/>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19C4"/>
    <w:rsid w:val="00B028FB"/>
    <w:rsid w:val="00B03938"/>
    <w:rsid w:val="00B03BA4"/>
    <w:rsid w:val="00B0473C"/>
    <w:rsid w:val="00B05869"/>
    <w:rsid w:val="00B1038C"/>
    <w:rsid w:val="00B10582"/>
    <w:rsid w:val="00B1116F"/>
    <w:rsid w:val="00B11D13"/>
    <w:rsid w:val="00B125C4"/>
    <w:rsid w:val="00B1266D"/>
    <w:rsid w:val="00B127DB"/>
    <w:rsid w:val="00B12AE2"/>
    <w:rsid w:val="00B12B67"/>
    <w:rsid w:val="00B133C8"/>
    <w:rsid w:val="00B13645"/>
    <w:rsid w:val="00B148B1"/>
    <w:rsid w:val="00B158D1"/>
    <w:rsid w:val="00B15B23"/>
    <w:rsid w:val="00B16E9C"/>
    <w:rsid w:val="00B16EF1"/>
    <w:rsid w:val="00B21552"/>
    <w:rsid w:val="00B21589"/>
    <w:rsid w:val="00B21919"/>
    <w:rsid w:val="00B221CC"/>
    <w:rsid w:val="00B22D5D"/>
    <w:rsid w:val="00B22D6C"/>
    <w:rsid w:val="00B23BCE"/>
    <w:rsid w:val="00B242B6"/>
    <w:rsid w:val="00B249AB"/>
    <w:rsid w:val="00B24BE0"/>
    <w:rsid w:val="00B250A1"/>
    <w:rsid w:val="00B25B8B"/>
    <w:rsid w:val="00B2652E"/>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0A"/>
    <w:rsid w:val="00B40AB5"/>
    <w:rsid w:val="00B418F2"/>
    <w:rsid w:val="00B4362C"/>
    <w:rsid w:val="00B43BFF"/>
    <w:rsid w:val="00B4421B"/>
    <w:rsid w:val="00B45536"/>
    <w:rsid w:val="00B4616E"/>
    <w:rsid w:val="00B46434"/>
    <w:rsid w:val="00B465F8"/>
    <w:rsid w:val="00B471D7"/>
    <w:rsid w:val="00B4770E"/>
    <w:rsid w:val="00B505C5"/>
    <w:rsid w:val="00B50BA7"/>
    <w:rsid w:val="00B5123C"/>
    <w:rsid w:val="00B5200B"/>
    <w:rsid w:val="00B52328"/>
    <w:rsid w:val="00B52941"/>
    <w:rsid w:val="00B53FA9"/>
    <w:rsid w:val="00B544C3"/>
    <w:rsid w:val="00B563FF"/>
    <w:rsid w:val="00B57FE1"/>
    <w:rsid w:val="00B61728"/>
    <w:rsid w:val="00B6425D"/>
    <w:rsid w:val="00B6716A"/>
    <w:rsid w:val="00B67CED"/>
    <w:rsid w:val="00B67FE8"/>
    <w:rsid w:val="00B70016"/>
    <w:rsid w:val="00B70AA5"/>
    <w:rsid w:val="00B71DC9"/>
    <w:rsid w:val="00B724EC"/>
    <w:rsid w:val="00B73449"/>
    <w:rsid w:val="00B739BA"/>
    <w:rsid w:val="00B745CC"/>
    <w:rsid w:val="00B74B45"/>
    <w:rsid w:val="00B74BA8"/>
    <w:rsid w:val="00B7582F"/>
    <w:rsid w:val="00B80F0D"/>
    <w:rsid w:val="00B8207B"/>
    <w:rsid w:val="00B8257D"/>
    <w:rsid w:val="00B83B8D"/>
    <w:rsid w:val="00B844C1"/>
    <w:rsid w:val="00B85D40"/>
    <w:rsid w:val="00B86F18"/>
    <w:rsid w:val="00B87442"/>
    <w:rsid w:val="00B9002A"/>
    <w:rsid w:val="00B900A0"/>
    <w:rsid w:val="00B91E62"/>
    <w:rsid w:val="00B922B6"/>
    <w:rsid w:val="00B929A7"/>
    <w:rsid w:val="00B93490"/>
    <w:rsid w:val="00B934D4"/>
    <w:rsid w:val="00B94216"/>
    <w:rsid w:val="00B94442"/>
    <w:rsid w:val="00B94912"/>
    <w:rsid w:val="00B95177"/>
    <w:rsid w:val="00B9519D"/>
    <w:rsid w:val="00B95558"/>
    <w:rsid w:val="00B9586A"/>
    <w:rsid w:val="00B970FB"/>
    <w:rsid w:val="00BA026C"/>
    <w:rsid w:val="00BA1C52"/>
    <w:rsid w:val="00BA1E90"/>
    <w:rsid w:val="00BA262D"/>
    <w:rsid w:val="00BA3897"/>
    <w:rsid w:val="00BA38AD"/>
    <w:rsid w:val="00BA404C"/>
    <w:rsid w:val="00BA422F"/>
    <w:rsid w:val="00BA4B80"/>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00C8"/>
    <w:rsid w:val="00BC0A36"/>
    <w:rsid w:val="00BC1125"/>
    <w:rsid w:val="00BC2031"/>
    <w:rsid w:val="00BC2FEF"/>
    <w:rsid w:val="00BC303B"/>
    <w:rsid w:val="00BC32C1"/>
    <w:rsid w:val="00BC341D"/>
    <w:rsid w:val="00BC366E"/>
    <w:rsid w:val="00BC3A1A"/>
    <w:rsid w:val="00BC3B20"/>
    <w:rsid w:val="00BC4E82"/>
    <w:rsid w:val="00BC50DB"/>
    <w:rsid w:val="00BC5F57"/>
    <w:rsid w:val="00BC6898"/>
    <w:rsid w:val="00BC6F0C"/>
    <w:rsid w:val="00BC6F61"/>
    <w:rsid w:val="00BC73CC"/>
    <w:rsid w:val="00BD0505"/>
    <w:rsid w:val="00BD09F7"/>
    <w:rsid w:val="00BD0B1B"/>
    <w:rsid w:val="00BD2A0F"/>
    <w:rsid w:val="00BD31A7"/>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0CB0"/>
    <w:rsid w:val="00BF1268"/>
    <w:rsid w:val="00BF1442"/>
    <w:rsid w:val="00BF159B"/>
    <w:rsid w:val="00BF20C4"/>
    <w:rsid w:val="00BF28B0"/>
    <w:rsid w:val="00BF29F1"/>
    <w:rsid w:val="00BF46D8"/>
    <w:rsid w:val="00BF47D2"/>
    <w:rsid w:val="00BF4A8B"/>
    <w:rsid w:val="00BF4C7F"/>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660"/>
    <w:rsid w:val="00C02B0C"/>
    <w:rsid w:val="00C02F1E"/>
    <w:rsid w:val="00C03664"/>
    <w:rsid w:val="00C056AA"/>
    <w:rsid w:val="00C05BD2"/>
    <w:rsid w:val="00C0632B"/>
    <w:rsid w:val="00C06F7F"/>
    <w:rsid w:val="00C0759F"/>
    <w:rsid w:val="00C07EEB"/>
    <w:rsid w:val="00C10691"/>
    <w:rsid w:val="00C108C8"/>
    <w:rsid w:val="00C10EE3"/>
    <w:rsid w:val="00C11335"/>
    <w:rsid w:val="00C114D6"/>
    <w:rsid w:val="00C120E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B7F"/>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250"/>
    <w:rsid w:val="00C34334"/>
    <w:rsid w:val="00C34CA3"/>
    <w:rsid w:val="00C34E26"/>
    <w:rsid w:val="00C358CC"/>
    <w:rsid w:val="00C3668A"/>
    <w:rsid w:val="00C369FC"/>
    <w:rsid w:val="00C36BC7"/>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61339"/>
    <w:rsid w:val="00C617F8"/>
    <w:rsid w:val="00C61D92"/>
    <w:rsid w:val="00C62F49"/>
    <w:rsid w:val="00C63ACD"/>
    <w:rsid w:val="00C644F8"/>
    <w:rsid w:val="00C64A53"/>
    <w:rsid w:val="00C676D1"/>
    <w:rsid w:val="00C70EB5"/>
    <w:rsid w:val="00C72998"/>
    <w:rsid w:val="00C729F9"/>
    <w:rsid w:val="00C7392D"/>
    <w:rsid w:val="00C73A1F"/>
    <w:rsid w:val="00C74607"/>
    <w:rsid w:val="00C75B44"/>
    <w:rsid w:val="00C76172"/>
    <w:rsid w:val="00C76318"/>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87BBA"/>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A98"/>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31A6"/>
    <w:rsid w:val="00CF4043"/>
    <w:rsid w:val="00CF436D"/>
    <w:rsid w:val="00CF4FCA"/>
    <w:rsid w:val="00CF669D"/>
    <w:rsid w:val="00CF6D94"/>
    <w:rsid w:val="00CF7A99"/>
    <w:rsid w:val="00D001A9"/>
    <w:rsid w:val="00D01733"/>
    <w:rsid w:val="00D021F3"/>
    <w:rsid w:val="00D02450"/>
    <w:rsid w:val="00D028ED"/>
    <w:rsid w:val="00D033C2"/>
    <w:rsid w:val="00D046A3"/>
    <w:rsid w:val="00D04971"/>
    <w:rsid w:val="00D04BDF"/>
    <w:rsid w:val="00D051AE"/>
    <w:rsid w:val="00D051F7"/>
    <w:rsid w:val="00D05696"/>
    <w:rsid w:val="00D05BAF"/>
    <w:rsid w:val="00D0776D"/>
    <w:rsid w:val="00D07880"/>
    <w:rsid w:val="00D1043D"/>
    <w:rsid w:val="00D111DC"/>
    <w:rsid w:val="00D113C6"/>
    <w:rsid w:val="00D12127"/>
    <w:rsid w:val="00D1222F"/>
    <w:rsid w:val="00D122DD"/>
    <w:rsid w:val="00D125DA"/>
    <w:rsid w:val="00D13234"/>
    <w:rsid w:val="00D13753"/>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1E"/>
    <w:rsid w:val="00D31CDC"/>
    <w:rsid w:val="00D32823"/>
    <w:rsid w:val="00D32DD6"/>
    <w:rsid w:val="00D33805"/>
    <w:rsid w:val="00D33AE9"/>
    <w:rsid w:val="00D33DEF"/>
    <w:rsid w:val="00D34043"/>
    <w:rsid w:val="00D35408"/>
    <w:rsid w:val="00D355F5"/>
    <w:rsid w:val="00D36E4A"/>
    <w:rsid w:val="00D41B01"/>
    <w:rsid w:val="00D42207"/>
    <w:rsid w:val="00D4230A"/>
    <w:rsid w:val="00D42559"/>
    <w:rsid w:val="00D427F8"/>
    <w:rsid w:val="00D428A8"/>
    <w:rsid w:val="00D42A71"/>
    <w:rsid w:val="00D4355C"/>
    <w:rsid w:val="00D43CC6"/>
    <w:rsid w:val="00D43E17"/>
    <w:rsid w:val="00D4457E"/>
    <w:rsid w:val="00D446E7"/>
    <w:rsid w:val="00D448A2"/>
    <w:rsid w:val="00D448C5"/>
    <w:rsid w:val="00D44D70"/>
    <w:rsid w:val="00D467E3"/>
    <w:rsid w:val="00D46865"/>
    <w:rsid w:val="00D46E52"/>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2B0E"/>
    <w:rsid w:val="00D64233"/>
    <w:rsid w:val="00D64956"/>
    <w:rsid w:val="00D6504F"/>
    <w:rsid w:val="00D65102"/>
    <w:rsid w:val="00D6544B"/>
    <w:rsid w:val="00D66202"/>
    <w:rsid w:val="00D670C1"/>
    <w:rsid w:val="00D7005B"/>
    <w:rsid w:val="00D708F5"/>
    <w:rsid w:val="00D70993"/>
    <w:rsid w:val="00D71940"/>
    <w:rsid w:val="00D72F87"/>
    <w:rsid w:val="00D73030"/>
    <w:rsid w:val="00D733D3"/>
    <w:rsid w:val="00D73436"/>
    <w:rsid w:val="00D7344C"/>
    <w:rsid w:val="00D753EF"/>
    <w:rsid w:val="00D7635C"/>
    <w:rsid w:val="00D769F8"/>
    <w:rsid w:val="00D77168"/>
    <w:rsid w:val="00D774A4"/>
    <w:rsid w:val="00D77B99"/>
    <w:rsid w:val="00D802F4"/>
    <w:rsid w:val="00D80CB5"/>
    <w:rsid w:val="00D8101A"/>
    <w:rsid w:val="00D813BD"/>
    <w:rsid w:val="00D814AB"/>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54E"/>
    <w:rsid w:val="00D916AB"/>
    <w:rsid w:val="00D918C9"/>
    <w:rsid w:val="00D91BDA"/>
    <w:rsid w:val="00D91C81"/>
    <w:rsid w:val="00D92EA0"/>
    <w:rsid w:val="00D933DF"/>
    <w:rsid w:val="00D9478A"/>
    <w:rsid w:val="00D947EF"/>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7B04"/>
    <w:rsid w:val="00DB0003"/>
    <w:rsid w:val="00DB018C"/>
    <w:rsid w:val="00DB048E"/>
    <w:rsid w:val="00DB20E3"/>
    <w:rsid w:val="00DB3E7C"/>
    <w:rsid w:val="00DB4E62"/>
    <w:rsid w:val="00DB6DF0"/>
    <w:rsid w:val="00DB7084"/>
    <w:rsid w:val="00DB78DA"/>
    <w:rsid w:val="00DB7DAC"/>
    <w:rsid w:val="00DC0126"/>
    <w:rsid w:val="00DC05D3"/>
    <w:rsid w:val="00DC1F5D"/>
    <w:rsid w:val="00DC202B"/>
    <w:rsid w:val="00DC2AA0"/>
    <w:rsid w:val="00DC3442"/>
    <w:rsid w:val="00DC6021"/>
    <w:rsid w:val="00DC7416"/>
    <w:rsid w:val="00DC7657"/>
    <w:rsid w:val="00DC771E"/>
    <w:rsid w:val="00DD06BB"/>
    <w:rsid w:val="00DD1357"/>
    <w:rsid w:val="00DD3DB0"/>
    <w:rsid w:val="00DD3E11"/>
    <w:rsid w:val="00DD44BF"/>
    <w:rsid w:val="00DD57AE"/>
    <w:rsid w:val="00DD5A85"/>
    <w:rsid w:val="00DD720A"/>
    <w:rsid w:val="00DD7361"/>
    <w:rsid w:val="00DD74F6"/>
    <w:rsid w:val="00DD7BDD"/>
    <w:rsid w:val="00DD7E6C"/>
    <w:rsid w:val="00DE01A0"/>
    <w:rsid w:val="00DE04DB"/>
    <w:rsid w:val="00DE251F"/>
    <w:rsid w:val="00DE2700"/>
    <w:rsid w:val="00DE2746"/>
    <w:rsid w:val="00DE2A2D"/>
    <w:rsid w:val="00DE3B0E"/>
    <w:rsid w:val="00DE451D"/>
    <w:rsid w:val="00DE52FF"/>
    <w:rsid w:val="00DE5575"/>
    <w:rsid w:val="00DE5C24"/>
    <w:rsid w:val="00DE6750"/>
    <w:rsid w:val="00DE68DD"/>
    <w:rsid w:val="00DE7307"/>
    <w:rsid w:val="00DE7C00"/>
    <w:rsid w:val="00DE7C37"/>
    <w:rsid w:val="00DF0126"/>
    <w:rsid w:val="00DF16D9"/>
    <w:rsid w:val="00DF19BF"/>
    <w:rsid w:val="00DF231F"/>
    <w:rsid w:val="00DF2987"/>
    <w:rsid w:val="00DF2C9E"/>
    <w:rsid w:val="00DF4598"/>
    <w:rsid w:val="00DF460A"/>
    <w:rsid w:val="00DF5558"/>
    <w:rsid w:val="00DF598A"/>
    <w:rsid w:val="00E02C04"/>
    <w:rsid w:val="00E0354E"/>
    <w:rsid w:val="00E03C54"/>
    <w:rsid w:val="00E04333"/>
    <w:rsid w:val="00E058AC"/>
    <w:rsid w:val="00E05CC1"/>
    <w:rsid w:val="00E0696B"/>
    <w:rsid w:val="00E06B76"/>
    <w:rsid w:val="00E06ED8"/>
    <w:rsid w:val="00E075DA"/>
    <w:rsid w:val="00E105B8"/>
    <w:rsid w:val="00E10B5C"/>
    <w:rsid w:val="00E10C35"/>
    <w:rsid w:val="00E11441"/>
    <w:rsid w:val="00E11BA3"/>
    <w:rsid w:val="00E11F9A"/>
    <w:rsid w:val="00E128ED"/>
    <w:rsid w:val="00E12BEE"/>
    <w:rsid w:val="00E13061"/>
    <w:rsid w:val="00E131B3"/>
    <w:rsid w:val="00E150A8"/>
    <w:rsid w:val="00E15213"/>
    <w:rsid w:val="00E154F2"/>
    <w:rsid w:val="00E15ED2"/>
    <w:rsid w:val="00E161D4"/>
    <w:rsid w:val="00E17273"/>
    <w:rsid w:val="00E17548"/>
    <w:rsid w:val="00E17895"/>
    <w:rsid w:val="00E17E9D"/>
    <w:rsid w:val="00E203D2"/>
    <w:rsid w:val="00E2160A"/>
    <w:rsid w:val="00E226FD"/>
    <w:rsid w:val="00E23470"/>
    <w:rsid w:val="00E23720"/>
    <w:rsid w:val="00E23A78"/>
    <w:rsid w:val="00E240D6"/>
    <w:rsid w:val="00E245A7"/>
    <w:rsid w:val="00E257B8"/>
    <w:rsid w:val="00E2595F"/>
    <w:rsid w:val="00E25F7E"/>
    <w:rsid w:val="00E26D36"/>
    <w:rsid w:val="00E27022"/>
    <w:rsid w:val="00E27149"/>
    <w:rsid w:val="00E277E4"/>
    <w:rsid w:val="00E277F0"/>
    <w:rsid w:val="00E27E96"/>
    <w:rsid w:val="00E30877"/>
    <w:rsid w:val="00E31395"/>
    <w:rsid w:val="00E31516"/>
    <w:rsid w:val="00E32620"/>
    <w:rsid w:val="00E32E8C"/>
    <w:rsid w:val="00E3451E"/>
    <w:rsid w:val="00E35043"/>
    <w:rsid w:val="00E350FC"/>
    <w:rsid w:val="00E35241"/>
    <w:rsid w:val="00E3632B"/>
    <w:rsid w:val="00E36D91"/>
    <w:rsid w:val="00E40304"/>
    <w:rsid w:val="00E408D8"/>
    <w:rsid w:val="00E40A81"/>
    <w:rsid w:val="00E41294"/>
    <w:rsid w:val="00E415FD"/>
    <w:rsid w:val="00E41B09"/>
    <w:rsid w:val="00E427BD"/>
    <w:rsid w:val="00E42E3B"/>
    <w:rsid w:val="00E446C0"/>
    <w:rsid w:val="00E44C9B"/>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5756A"/>
    <w:rsid w:val="00E60459"/>
    <w:rsid w:val="00E61036"/>
    <w:rsid w:val="00E616C8"/>
    <w:rsid w:val="00E61C21"/>
    <w:rsid w:val="00E62F90"/>
    <w:rsid w:val="00E63681"/>
    <w:rsid w:val="00E63704"/>
    <w:rsid w:val="00E63D93"/>
    <w:rsid w:val="00E64EAB"/>
    <w:rsid w:val="00E65C0D"/>
    <w:rsid w:val="00E65C96"/>
    <w:rsid w:val="00E65FA3"/>
    <w:rsid w:val="00E67BDA"/>
    <w:rsid w:val="00E70534"/>
    <w:rsid w:val="00E70C06"/>
    <w:rsid w:val="00E7154B"/>
    <w:rsid w:val="00E71BCF"/>
    <w:rsid w:val="00E724C5"/>
    <w:rsid w:val="00E734A2"/>
    <w:rsid w:val="00E7379D"/>
    <w:rsid w:val="00E744D8"/>
    <w:rsid w:val="00E745C9"/>
    <w:rsid w:val="00E748DA"/>
    <w:rsid w:val="00E750CA"/>
    <w:rsid w:val="00E7528B"/>
    <w:rsid w:val="00E767B5"/>
    <w:rsid w:val="00E769BD"/>
    <w:rsid w:val="00E76BEC"/>
    <w:rsid w:val="00E7701E"/>
    <w:rsid w:val="00E80DD8"/>
    <w:rsid w:val="00E82119"/>
    <w:rsid w:val="00E82632"/>
    <w:rsid w:val="00E82D6C"/>
    <w:rsid w:val="00E83A4E"/>
    <w:rsid w:val="00E83FC2"/>
    <w:rsid w:val="00E8664C"/>
    <w:rsid w:val="00E87B08"/>
    <w:rsid w:val="00E90016"/>
    <w:rsid w:val="00E90042"/>
    <w:rsid w:val="00E9069C"/>
    <w:rsid w:val="00E908D5"/>
    <w:rsid w:val="00E9101A"/>
    <w:rsid w:val="00E91C43"/>
    <w:rsid w:val="00E92154"/>
    <w:rsid w:val="00E937CB"/>
    <w:rsid w:val="00E94A6A"/>
    <w:rsid w:val="00E952EB"/>
    <w:rsid w:val="00E95488"/>
    <w:rsid w:val="00E95594"/>
    <w:rsid w:val="00E96D18"/>
    <w:rsid w:val="00E97385"/>
    <w:rsid w:val="00E97551"/>
    <w:rsid w:val="00E97AB2"/>
    <w:rsid w:val="00EA00CC"/>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93F"/>
    <w:rsid w:val="00ED0C47"/>
    <w:rsid w:val="00ED23D3"/>
    <w:rsid w:val="00ED252C"/>
    <w:rsid w:val="00ED2DB4"/>
    <w:rsid w:val="00ED30EB"/>
    <w:rsid w:val="00ED3F29"/>
    <w:rsid w:val="00ED44E7"/>
    <w:rsid w:val="00ED463D"/>
    <w:rsid w:val="00ED7319"/>
    <w:rsid w:val="00ED785E"/>
    <w:rsid w:val="00EE0805"/>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6B6F"/>
    <w:rsid w:val="00EE7198"/>
    <w:rsid w:val="00EE756A"/>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63A"/>
    <w:rsid w:val="00F00E06"/>
    <w:rsid w:val="00F0142A"/>
    <w:rsid w:val="00F01677"/>
    <w:rsid w:val="00F02100"/>
    <w:rsid w:val="00F046F5"/>
    <w:rsid w:val="00F05193"/>
    <w:rsid w:val="00F0573D"/>
    <w:rsid w:val="00F05F87"/>
    <w:rsid w:val="00F05FA0"/>
    <w:rsid w:val="00F0620B"/>
    <w:rsid w:val="00F0661E"/>
    <w:rsid w:val="00F06807"/>
    <w:rsid w:val="00F070E3"/>
    <w:rsid w:val="00F076EC"/>
    <w:rsid w:val="00F103CB"/>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0C"/>
    <w:rsid w:val="00F32DEC"/>
    <w:rsid w:val="00F33649"/>
    <w:rsid w:val="00F33A88"/>
    <w:rsid w:val="00F345E0"/>
    <w:rsid w:val="00F361C3"/>
    <w:rsid w:val="00F36BAE"/>
    <w:rsid w:val="00F36C2F"/>
    <w:rsid w:val="00F406D7"/>
    <w:rsid w:val="00F4078C"/>
    <w:rsid w:val="00F416F8"/>
    <w:rsid w:val="00F419C1"/>
    <w:rsid w:val="00F429E8"/>
    <w:rsid w:val="00F4446F"/>
    <w:rsid w:val="00F449B3"/>
    <w:rsid w:val="00F45F48"/>
    <w:rsid w:val="00F46DA3"/>
    <w:rsid w:val="00F46F6B"/>
    <w:rsid w:val="00F5087E"/>
    <w:rsid w:val="00F5112A"/>
    <w:rsid w:val="00F5178E"/>
    <w:rsid w:val="00F51AFB"/>
    <w:rsid w:val="00F51E30"/>
    <w:rsid w:val="00F53422"/>
    <w:rsid w:val="00F55B8B"/>
    <w:rsid w:val="00F55CB2"/>
    <w:rsid w:val="00F564C7"/>
    <w:rsid w:val="00F570C9"/>
    <w:rsid w:val="00F5796B"/>
    <w:rsid w:val="00F60202"/>
    <w:rsid w:val="00F603CB"/>
    <w:rsid w:val="00F60564"/>
    <w:rsid w:val="00F61485"/>
    <w:rsid w:val="00F6292E"/>
    <w:rsid w:val="00F65C1C"/>
    <w:rsid w:val="00F67118"/>
    <w:rsid w:val="00F67A58"/>
    <w:rsid w:val="00F70D14"/>
    <w:rsid w:val="00F717F7"/>
    <w:rsid w:val="00F718AE"/>
    <w:rsid w:val="00F72803"/>
    <w:rsid w:val="00F72EB5"/>
    <w:rsid w:val="00F734FE"/>
    <w:rsid w:val="00F74EF4"/>
    <w:rsid w:val="00F75E16"/>
    <w:rsid w:val="00F7699E"/>
    <w:rsid w:val="00F76F75"/>
    <w:rsid w:val="00F775B7"/>
    <w:rsid w:val="00F779F3"/>
    <w:rsid w:val="00F77F6B"/>
    <w:rsid w:val="00F80336"/>
    <w:rsid w:val="00F80728"/>
    <w:rsid w:val="00F809D1"/>
    <w:rsid w:val="00F81A62"/>
    <w:rsid w:val="00F8207E"/>
    <w:rsid w:val="00F826DC"/>
    <w:rsid w:val="00F828D7"/>
    <w:rsid w:val="00F82F9D"/>
    <w:rsid w:val="00F831E5"/>
    <w:rsid w:val="00F83959"/>
    <w:rsid w:val="00F844DF"/>
    <w:rsid w:val="00F84516"/>
    <w:rsid w:val="00F8483D"/>
    <w:rsid w:val="00F85873"/>
    <w:rsid w:val="00F866BE"/>
    <w:rsid w:val="00F8682E"/>
    <w:rsid w:val="00F86D71"/>
    <w:rsid w:val="00F9005D"/>
    <w:rsid w:val="00F901C0"/>
    <w:rsid w:val="00F912CF"/>
    <w:rsid w:val="00F916A7"/>
    <w:rsid w:val="00F93E6A"/>
    <w:rsid w:val="00F94415"/>
    <w:rsid w:val="00F95963"/>
    <w:rsid w:val="00F95A7A"/>
    <w:rsid w:val="00F95E51"/>
    <w:rsid w:val="00F95E5A"/>
    <w:rsid w:val="00F9613F"/>
    <w:rsid w:val="00F96477"/>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B1E67"/>
    <w:rsid w:val="00FB2263"/>
    <w:rsid w:val="00FB22E8"/>
    <w:rsid w:val="00FB2632"/>
    <w:rsid w:val="00FB2654"/>
    <w:rsid w:val="00FB2BF4"/>
    <w:rsid w:val="00FB3D67"/>
    <w:rsid w:val="00FB4431"/>
    <w:rsid w:val="00FB5498"/>
    <w:rsid w:val="00FB580F"/>
    <w:rsid w:val="00FB5E97"/>
    <w:rsid w:val="00FB60FF"/>
    <w:rsid w:val="00FB66E4"/>
    <w:rsid w:val="00FB6CDE"/>
    <w:rsid w:val="00FB7D82"/>
    <w:rsid w:val="00FC34A6"/>
    <w:rsid w:val="00FC3C49"/>
    <w:rsid w:val="00FC64C3"/>
    <w:rsid w:val="00FC7501"/>
    <w:rsid w:val="00FC77B1"/>
    <w:rsid w:val="00FD0E81"/>
    <w:rsid w:val="00FD2666"/>
    <w:rsid w:val="00FD2922"/>
    <w:rsid w:val="00FD2ACC"/>
    <w:rsid w:val="00FD4D4E"/>
    <w:rsid w:val="00FD4EAD"/>
    <w:rsid w:val="00FD59AF"/>
    <w:rsid w:val="00FD67A0"/>
    <w:rsid w:val="00FD7EA9"/>
    <w:rsid w:val="00FE0237"/>
    <w:rsid w:val="00FE0D31"/>
    <w:rsid w:val="00FE1B28"/>
    <w:rsid w:val="00FE28C0"/>
    <w:rsid w:val="00FE32AA"/>
    <w:rsid w:val="00FE4EC9"/>
    <w:rsid w:val="00FE4F30"/>
    <w:rsid w:val="00FE53AD"/>
    <w:rsid w:val="00FE6C22"/>
    <w:rsid w:val="00FE6FD7"/>
    <w:rsid w:val="00FF0025"/>
    <w:rsid w:val="00FF019D"/>
    <w:rsid w:val="00FF2221"/>
    <w:rsid w:val="00FF26BA"/>
    <w:rsid w:val="00FF2B2F"/>
    <w:rsid w:val="00FF3024"/>
    <w:rsid w:val="00FF3AAC"/>
    <w:rsid w:val="00FF3D68"/>
    <w:rsid w:val="00FF3D88"/>
    <w:rsid w:val="00FF41C5"/>
    <w:rsid w:val="00FF46BF"/>
    <w:rsid w:val="00FF4EA6"/>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3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table" w:customStyle="1" w:styleId="13">
    <w:name w:val="Сетка таблицы1"/>
    <w:basedOn w:val="a1"/>
    <w:next w:val="aff1"/>
    <w:uiPriority w:val="39"/>
    <w:rsid w:val="00820D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31F9C"/>
    <w:pPr>
      <w:widowControl w:val="0"/>
      <w:autoSpaceDE w:val="0"/>
      <w:autoSpaceDN w:val="0"/>
      <w:adjustRightInd w:val="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3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table" w:customStyle="1" w:styleId="13">
    <w:name w:val="Сетка таблицы1"/>
    <w:basedOn w:val="a1"/>
    <w:next w:val="aff1"/>
    <w:uiPriority w:val="39"/>
    <w:rsid w:val="00820D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31F9C"/>
    <w:pPr>
      <w:widowControl w:val="0"/>
      <w:autoSpaceDE w:val="0"/>
      <w:autoSpaceDN w:val="0"/>
      <w:adjustRightInd w:val="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57921204">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10899491">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4852240">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78480067">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0B03-F14D-482B-BD6C-C3298BC8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62</Pages>
  <Words>20624</Words>
  <Characters>117558</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137907</CharactersWithSpaces>
  <SharedDoc>false</SharedDoc>
  <HLinks>
    <vt:vector size="54" baseType="variant">
      <vt:variant>
        <vt:i4>6029393</vt:i4>
      </vt:variant>
      <vt:variant>
        <vt:i4>24</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21</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18</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5767170</vt:i4>
      </vt:variant>
      <vt:variant>
        <vt:i4>15</vt:i4>
      </vt:variant>
      <vt:variant>
        <vt:i4>0</vt:i4>
      </vt:variant>
      <vt:variant>
        <vt:i4>5</vt:i4>
      </vt:variant>
      <vt:variant>
        <vt:lpwstr/>
      </vt:variant>
      <vt:variant>
        <vt:lpwstr>Par94</vt:lpwstr>
      </vt:variant>
      <vt:variant>
        <vt:i4>6357040</vt:i4>
      </vt:variant>
      <vt:variant>
        <vt:i4>12</vt:i4>
      </vt:variant>
      <vt:variant>
        <vt:i4>0</vt:i4>
      </vt:variant>
      <vt:variant>
        <vt:i4>5</vt:i4>
      </vt:variant>
      <vt:variant>
        <vt:lpwstr/>
      </vt:variant>
      <vt:variant>
        <vt:lpwstr>Par323</vt:lpwstr>
      </vt:variant>
      <vt:variant>
        <vt:i4>6684726</vt:i4>
      </vt:variant>
      <vt:variant>
        <vt:i4>9</vt:i4>
      </vt:variant>
      <vt:variant>
        <vt:i4>0</vt:i4>
      </vt:variant>
      <vt:variant>
        <vt:i4>5</vt:i4>
      </vt:variant>
      <vt:variant>
        <vt:lpwstr/>
      </vt:variant>
      <vt:variant>
        <vt:lpwstr>Par146</vt:lpwstr>
      </vt:variant>
      <vt:variant>
        <vt:i4>6684726</vt:i4>
      </vt:variant>
      <vt:variant>
        <vt:i4>6</vt:i4>
      </vt:variant>
      <vt:variant>
        <vt:i4>0</vt:i4>
      </vt:variant>
      <vt:variant>
        <vt:i4>5</vt:i4>
      </vt:variant>
      <vt:variant>
        <vt:lpwstr/>
      </vt:variant>
      <vt:variant>
        <vt:lpwstr>Par146</vt:lpwstr>
      </vt:variant>
      <vt:variant>
        <vt:i4>6684726</vt:i4>
      </vt:variant>
      <vt:variant>
        <vt:i4>3</vt:i4>
      </vt:variant>
      <vt:variant>
        <vt:i4>0</vt:i4>
      </vt:variant>
      <vt:variant>
        <vt:i4>5</vt:i4>
      </vt:variant>
      <vt:variant>
        <vt:lpwstr/>
      </vt:variant>
      <vt:variant>
        <vt:lpwstr>Par146</vt:lpwstr>
      </vt:variant>
      <vt:variant>
        <vt:i4>8061036</vt:i4>
      </vt:variant>
      <vt:variant>
        <vt:i4>0</vt:i4>
      </vt:variant>
      <vt:variant>
        <vt:i4>0</vt:i4>
      </vt:variant>
      <vt:variant>
        <vt:i4>5</vt:i4>
      </vt:variant>
      <vt:variant>
        <vt:lpwstr>consultantplus://offline/ref=7477D36D247F526C7BD4B7DDD08F15A6014F84D62298DDA4DCA8A2DB7828FD21BF4B5E0D31D769E7uBz4M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Алексеенкова АВ</cp:lastModifiedBy>
  <cp:revision>6</cp:revision>
  <cp:lastPrinted>2020-09-29T11:11:00Z</cp:lastPrinted>
  <dcterms:created xsi:type="dcterms:W3CDTF">2023-10-28T17:00:00Z</dcterms:created>
  <dcterms:modified xsi:type="dcterms:W3CDTF">2023-10-31T12:08:00Z</dcterms:modified>
</cp:coreProperties>
</file>