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73" w:rsidRPr="00956973" w:rsidRDefault="00956973" w:rsidP="00956973">
      <w:pPr>
        <w:pStyle w:val="a3"/>
        <w:shd w:val="clear" w:color="auto" w:fill="FFFFFF"/>
        <w:spacing w:before="0" w:beforeAutospacing="0"/>
        <w:jc w:val="both"/>
        <w:rPr>
          <w:color w:val="111214"/>
          <w:spacing w:val="-8"/>
          <w:sz w:val="28"/>
          <w:szCs w:val="28"/>
        </w:rPr>
      </w:pPr>
      <w:bookmarkStart w:id="0" w:name="_GoBack"/>
      <w:r w:rsidRPr="00956973">
        <w:rPr>
          <w:color w:val="111214"/>
          <w:spacing w:val="-8"/>
          <w:sz w:val="28"/>
          <w:szCs w:val="28"/>
        </w:rPr>
        <w:t xml:space="preserve">Количество точек, где на кассе можно снять наличные, в Смоленской области к началу октября 2023 года увеличилось в 2 раза. </w:t>
      </w:r>
      <w:bookmarkEnd w:id="0"/>
      <w:r w:rsidRPr="00956973">
        <w:rPr>
          <w:color w:val="111214"/>
          <w:spacing w:val="-8"/>
          <w:sz w:val="28"/>
          <w:szCs w:val="28"/>
        </w:rPr>
        <w:t>По сравнению с данными на конец сентября прошлого года их стало больше на 149.</w:t>
      </w:r>
    </w:p>
    <w:p w:rsidR="00956973" w:rsidRPr="00956973" w:rsidRDefault="00956973" w:rsidP="00956973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956973">
        <w:rPr>
          <w:color w:val="2B2E33"/>
          <w:spacing w:val="-3"/>
          <w:sz w:val="28"/>
          <w:szCs w:val="28"/>
        </w:rPr>
        <w:t xml:space="preserve">Больше всего точек в </w:t>
      </w:r>
      <w:proofErr w:type="spellStart"/>
      <w:r w:rsidRPr="00956973">
        <w:rPr>
          <w:color w:val="2B2E33"/>
          <w:spacing w:val="-3"/>
          <w:sz w:val="28"/>
          <w:szCs w:val="28"/>
        </w:rPr>
        <w:t>Рославльском</w:t>
      </w:r>
      <w:proofErr w:type="spellEnd"/>
      <w:r w:rsidRPr="00956973">
        <w:rPr>
          <w:color w:val="2B2E33"/>
          <w:spacing w:val="-3"/>
          <w:sz w:val="28"/>
          <w:szCs w:val="28"/>
        </w:rPr>
        <w:t xml:space="preserve"> и </w:t>
      </w:r>
      <w:proofErr w:type="spellStart"/>
      <w:r w:rsidRPr="00956973">
        <w:rPr>
          <w:color w:val="2B2E33"/>
          <w:spacing w:val="-3"/>
          <w:sz w:val="28"/>
          <w:szCs w:val="28"/>
        </w:rPr>
        <w:t>Сафоновском</w:t>
      </w:r>
      <w:proofErr w:type="spellEnd"/>
      <w:r w:rsidRPr="00956973">
        <w:rPr>
          <w:color w:val="2B2E33"/>
          <w:spacing w:val="-3"/>
          <w:sz w:val="28"/>
          <w:szCs w:val="28"/>
        </w:rPr>
        <w:t xml:space="preserve"> районах, а по соотношению их количества на одну тысячу жителей лидируют </w:t>
      </w:r>
      <w:proofErr w:type="spellStart"/>
      <w:r w:rsidRPr="00956973">
        <w:rPr>
          <w:color w:val="2B2E33"/>
          <w:spacing w:val="-3"/>
          <w:sz w:val="28"/>
          <w:szCs w:val="28"/>
        </w:rPr>
        <w:t>Краснинский</w:t>
      </w:r>
      <w:proofErr w:type="spellEnd"/>
      <w:r w:rsidRPr="00956973">
        <w:rPr>
          <w:color w:val="2B2E33"/>
          <w:spacing w:val="-3"/>
          <w:sz w:val="28"/>
          <w:szCs w:val="28"/>
        </w:rPr>
        <w:t xml:space="preserve"> и Холм-Жирковский районы региона. К проекту, позволяющему снимать наличные на кассе при покупке, подключаются магазины, автозаправочные станции и другие объекты. Около 40% из них работают в селах и деревнях области.</w:t>
      </w:r>
    </w:p>
    <w:p w:rsidR="00956973" w:rsidRPr="00956973" w:rsidRDefault="00956973" w:rsidP="00956973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956973">
        <w:rPr>
          <w:color w:val="2B2E33"/>
          <w:spacing w:val="-3"/>
          <w:sz w:val="28"/>
          <w:szCs w:val="28"/>
        </w:rPr>
        <w:t>«В торговой точке, предоставляющей этот сервис, чаще около кассы, размещают информационную наклейку. Также можно уточнить это у продавца. Не исключено, что банк может установить комиссию за такую операцию, важно уточнить это заранее», – поясняет заместитель управляющего смоленским отделением Банка России Николай Алещенков.</w:t>
      </w:r>
    </w:p>
    <w:p w:rsidR="00956973" w:rsidRPr="00956973" w:rsidRDefault="00956973" w:rsidP="00956973">
      <w:pPr>
        <w:pStyle w:val="a3"/>
        <w:shd w:val="clear" w:color="auto" w:fill="FFFFFF"/>
        <w:spacing w:before="0" w:beforeAutospacing="0"/>
        <w:jc w:val="both"/>
        <w:rPr>
          <w:color w:val="2B2E33"/>
          <w:spacing w:val="-3"/>
          <w:sz w:val="28"/>
          <w:szCs w:val="28"/>
        </w:rPr>
      </w:pPr>
      <w:r w:rsidRPr="00956973">
        <w:rPr>
          <w:color w:val="2B2E33"/>
          <w:spacing w:val="-3"/>
          <w:sz w:val="28"/>
          <w:szCs w:val="28"/>
        </w:rPr>
        <w:t>В день на кассе можно снять не более 5 тысяч рублей, а в месяц – не более 30 тысяч рублей с одной карты.</w:t>
      </w:r>
    </w:p>
    <w:p w:rsidR="00B309D2" w:rsidRDefault="00B309D2"/>
    <w:sectPr w:rsidR="00B3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73"/>
    <w:rsid w:val="00956973"/>
    <w:rsid w:val="00B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1</cp:revision>
  <dcterms:created xsi:type="dcterms:W3CDTF">2024-01-19T07:59:00Z</dcterms:created>
  <dcterms:modified xsi:type="dcterms:W3CDTF">2024-01-19T07:59:00Z</dcterms:modified>
</cp:coreProperties>
</file>