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35" w:rsidRPr="00154635" w:rsidRDefault="00154635" w:rsidP="00154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4635">
        <w:rPr>
          <w:rFonts w:ascii="Times New Roman" w:hAnsi="Times New Roman" w:cs="Times New Roman"/>
          <w:b/>
          <w:sz w:val="28"/>
          <w:szCs w:val="28"/>
        </w:rPr>
        <w:t>О Б Ъ Я В Л Е Н И Е</w:t>
      </w:r>
    </w:p>
    <w:p w:rsidR="00154635" w:rsidRPr="00154635" w:rsidRDefault="00154635" w:rsidP="00154635">
      <w:pPr>
        <w:jc w:val="both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</w:t>
      </w:r>
      <w:r>
        <w:rPr>
          <w:rFonts w:ascii="Times New Roman" w:hAnsi="Times New Roman" w:cs="Times New Roman"/>
          <w:sz w:val="28"/>
          <w:szCs w:val="28"/>
        </w:rPr>
        <w:t>вский район» Смоленской области информирует, что п</w:t>
      </w:r>
      <w:r w:rsidRPr="00154635">
        <w:rPr>
          <w:rFonts w:ascii="Times New Roman" w:hAnsi="Times New Roman" w:cs="Times New Roman"/>
          <w:sz w:val="28"/>
          <w:szCs w:val="28"/>
        </w:rPr>
        <w:t>оправки, принятые Госдумой 1 апреля 2020 года, предусматривают кредитные каникулы для индивидуальных предпринимателей, оказавшихся в тяжёлых обстоятельствах в связи с эпидемией коронавируса. </w:t>
      </w:r>
    </w:p>
    <w:p w:rsidR="00154635" w:rsidRPr="00154635" w:rsidRDefault="00154635" w:rsidP="00154635">
      <w:pPr>
        <w:jc w:val="both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Речь идёт о поправках в </w:t>
      </w:r>
      <w:hyperlink r:id="rId7" w:history="1">
        <w:r w:rsidRPr="00154635">
          <w:rPr>
            <w:rStyle w:val="a3"/>
            <w:rFonts w:ascii="Times New Roman" w:hAnsi="Times New Roman" w:cs="Times New Roman"/>
            <w:sz w:val="28"/>
            <w:szCs w:val="28"/>
          </w:rPr>
          <w:t>закон о ЦБ</w:t>
        </w:r>
      </w:hyperlink>
      <w:r w:rsidRPr="00154635">
        <w:rPr>
          <w:rFonts w:ascii="Times New Roman" w:hAnsi="Times New Roman" w:cs="Times New Roman"/>
          <w:sz w:val="28"/>
          <w:szCs w:val="28"/>
        </w:rPr>
        <w:t>, которые были подготовлены по поручению президента. Закон даёт право на кредитные каникулы индивидуальным предпринимателям, попавшим в сложную жизненную ситуацию. </w:t>
      </w:r>
    </w:p>
    <w:p w:rsidR="00154635" w:rsidRPr="00154635" w:rsidRDefault="00154635" w:rsidP="00154635">
      <w:pPr>
        <w:jc w:val="both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b/>
          <w:bCs/>
          <w:sz w:val="28"/>
          <w:szCs w:val="28"/>
        </w:rPr>
        <w:t>Как воспользоваться мерой поддержки? </w:t>
      </w:r>
    </w:p>
    <w:p w:rsidR="00154635" w:rsidRPr="00154635" w:rsidRDefault="00154635" w:rsidP="00154635">
      <w:pPr>
        <w:jc w:val="both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Предприниматель сможет обратиться в банк за кредитными каникулами на срок до 6 месяцев, если его доходы за предшествующий месяц снизились, по сравнению со среднемесячными доходами за прошлый год, на 30% или более. Для получения отсрочки достаточно просто позвонить в банк, личное присутствие заявителя необязательно. Кредитная организация при этом будет вправе потребовать документы, подтверждающие факт снижения доходов, однако заёмщик может предоставить их не сразу, а в течение 90 дней с момента обращения. </w:t>
      </w:r>
    </w:p>
    <w:p w:rsidR="00154635" w:rsidRPr="00154635" w:rsidRDefault="00154635" w:rsidP="00154635">
      <w:pPr>
        <w:jc w:val="both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Напомним, что уточнить все меры господдержки для бизнеса, которые действуют в Смоленской области в период распространения коронавирусной инфекции, можно по горячей линии для предпринимателей. </w:t>
      </w:r>
    </w:p>
    <w:p w:rsidR="00154635" w:rsidRPr="00154635" w:rsidRDefault="00154635" w:rsidP="00154635">
      <w:pPr>
        <w:jc w:val="both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 Номер телефона 638-038 (доб. 1). Линия работает ежедневно с 8 до 22 часов без выходных.</w:t>
      </w:r>
    </w:p>
    <w:p w:rsidR="00802C1C" w:rsidRPr="00154635" w:rsidRDefault="00802C1C" w:rsidP="001546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2C1C" w:rsidRPr="001546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5E" w:rsidRDefault="00906B5E" w:rsidP="00733C42">
      <w:pPr>
        <w:spacing w:after="0" w:line="240" w:lineRule="auto"/>
      </w:pPr>
      <w:r>
        <w:separator/>
      </w:r>
    </w:p>
  </w:endnote>
  <w:endnote w:type="continuationSeparator" w:id="0">
    <w:p w:rsidR="00906B5E" w:rsidRDefault="00906B5E" w:rsidP="0073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42" w:rsidRPr="00733C42" w:rsidRDefault="00733C42">
    <w:pPr>
      <w:pStyle w:val="a6"/>
      <w:rPr>
        <w:sz w:val="16"/>
      </w:rPr>
    </w:pPr>
    <w:r>
      <w:rPr>
        <w:sz w:val="16"/>
      </w:rPr>
      <w:t>Рег. № исх-0197 от 09.04.2020, Подписано ЭП: Сидоренкова Валентина Владимировна, начальник 09.04.2020 11:26:33,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5E" w:rsidRDefault="00906B5E" w:rsidP="00733C42">
      <w:pPr>
        <w:spacing w:after="0" w:line="240" w:lineRule="auto"/>
      </w:pPr>
      <w:r>
        <w:separator/>
      </w:r>
    </w:p>
  </w:footnote>
  <w:footnote w:type="continuationSeparator" w:id="0">
    <w:p w:rsidR="00906B5E" w:rsidRDefault="00906B5E" w:rsidP="00733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35"/>
    <w:rsid w:val="00154635"/>
    <w:rsid w:val="00733C42"/>
    <w:rsid w:val="007953F4"/>
    <w:rsid w:val="00802C1C"/>
    <w:rsid w:val="0090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63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C42"/>
  </w:style>
  <w:style w:type="paragraph" w:styleId="a6">
    <w:name w:val="footer"/>
    <w:basedOn w:val="a"/>
    <w:link w:val="a7"/>
    <w:uiPriority w:val="99"/>
    <w:unhideWhenUsed/>
    <w:rsid w:val="0073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63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C42"/>
  </w:style>
  <w:style w:type="paragraph" w:styleId="a6">
    <w:name w:val="footer"/>
    <w:basedOn w:val="a"/>
    <w:link w:val="a7"/>
    <w:uiPriority w:val="99"/>
    <w:unhideWhenUsed/>
    <w:rsid w:val="0073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ozd.duma.gov.ru/bill/842224-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2020-04-09T14:26:00Z</dcterms:created>
  <dcterms:modified xsi:type="dcterms:W3CDTF">2020-04-09T14:26:00Z</dcterms:modified>
</cp:coreProperties>
</file>