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284367" w14:textId="77777777" w:rsidR="00AF5BC7" w:rsidRPr="00537DFF" w:rsidRDefault="00AF5BC7" w:rsidP="00AF5B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7DFF">
        <w:rPr>
          <w:rFonts w:ascii="Times New Roman" w:eastAsia="Times New Roman" w:hAnsi="Times New Roman" w:cs="Times New Roman"/>
          <w:b/>
          <w:sz w:val="28"/>
          <w:szCs w:val="28"/>
        </w:rPr>
        <w:t xml:space="preserve">ТЕРРИТОРИАЛЬНАЯ ИЗБИРАТЕЛЬНАЯ КОМИССИЯ МУНИЦИПАЛЬНОГО ОБРАЗОВАНИЯ </w:t>
      </w:r>
    </w:p>
    <w:p w14:paraId="23AE8211" w14:textId="77777777" w:rsidR="00AF5BC7" w:rsidRPr="00537DFF" w:rsidRDefault="00AF5BC7" w:rsidP="00AF5B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7DFF">
        <w:rPr>
          <w:rFonts w:ascii="Times New Roman" w:eastAsia="Times New Roman" w:hAnsi="Times New Roman" w:cs="Times New Roman"/>
          <w:b/>
          <w:sz w:val="28"/>
          <w:szCs w:val="28"/>
        </w:rPr>
        <w:t>«ПОЧИНКОВСКИЙ РАЙОН» СМОЛЕНСКОЙ ОБЛАСТИ</w:t>
      </w:r>
    </w:p>
    <w:p w14:paraId="78C080C3" w14:textId="77777777" w:rsidR="00AF5BC7" w:rsidRPr="00537DFF" w:rsidRDefault="00AF5BC7" w:rsidP="00AF5B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C18AA6F" w14:textId="77777777" w:rsidR="00AF5BC7" w:rsidRPr="00537DFF" w:rsidRDefault="00AF5BC7" w:rsidP="00AF5B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537DFF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537DFF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Е Н И Е</w:t>
      </w:r>
    </w:p>
    <w:p w14:paraId="294F25E3" w14:textId="77777777" w:rsidR="00AF5BC7" w:rsidRPr="00537DFF" w:rsidRDefault="00AF5BC7" w:rsidP="00AF5B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</w:rPr>
      </w:pPr>
    </w:p>
    <w:tbl>
      <w:tblPr>
        <w:tblpPr w:leftFromText="180" w:rightFromText="180" w:bottomFromText="160" w:vertAnchor="text" w:horzAnchor="margin" w:tblpXSpec="center" w:tblpY="17"/>
        <w:tblOverlap w:val="never"/>
        <w:tblW w:w="9911" w:type="dxa"/>
        <w:tblLook w:val="04A0" w:firstRow="1" w:lastRow="0" w:firstColumn="1" w:lastColumn="0" w:noHBand="0" w:noVBand="1"/>
      </w:tblPr>
      <w:tblGrid>
        <w:gridCol w:w="3436"/>
        <w:gridCol w:w="3107"/>
        <w:gridCol w:w="3368"/>
      </w:tblGrid>
      <w:tr w:rsidR="00AF5BC7" w:rsidRPr="00537DFF" w14:paraId="22B8616F" w14:textId="77777777" w:rsidTr="005052C3">
        <w:tc>
          <w:tcPr>
            <w:tcW w:w="3436" w:type="dxa"/>
            <w:hideMark/>
          </w:tcPr>
          <w:p w14:paraId="5C6D4CD4" w14:textId="58E0C188" w:rsidR="00AF5BC7" w:rsidRPr="00537DFF" w:rsidRDefault="00AF5BC7" w:rsidP="0041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37DFF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от </w:t>
            </w:r>
            <w:r w:rsidR="00A728C6" w:rsidRPr="00537DFF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  <w:r w:rsidR="00F44D15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  <w:r w:rsidRPr="00537DFF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июля 202</w:t>
            </w:r>
            <w:r w:rsidR="00F44D15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  <w:r w:rsidRPr="00537DFF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года</w:t>
            </w:r>
          </w:p>
        </w:tc>
        <w:tc>
          <w:tcPr>
            <w:tcW w:w="3107" w:type="dxa"/>
          </w:tcPr>
          <w:p w14:paraId="68295946" w14:textId="77777777" w:rsidR="00AF5BC7" w:rsidRPr="00537DFF" w:rsidRDefault="00AF5BC7" w:rsidP="00AF5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3368" w:type="dxa"/>
            <w:hideMark/>
          </w:tcPr>
          <w:p w14:paraId="1552C0BA" w14:textId="4B1812ED" w:rsidR="00AF5BC7" w:rsidRPr="00537DFF" w:rsidRDefault="00AF5BC7" w:rsidP="004138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37DFF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№ </w:t>
            </w:r>
            <w:r w:rsidR="00447773">
              <w:rPr>
                <w:rFonts w:ascii="Times New Roman" w:eastAsia="Times New Roman" w:hAnsi="Times New Roman" w:cs="Times New Roman"/>
                <w:sz w:val="28"/>
                <w:szCs w:val="24"/>
              </w:rPr>
              <w:t>83</w:t>
            </w:r>
            <w:r w:rsidRPr="00537DFF">
              <w:rPr>
                <w:rFonts w:ascii="Times New Roman" w:eastAsia="Times New Roman" w:hAnsi="Times New Roman" w:cs="Times New Roman"/>
                <w:sz w:val="28"/>
                <w:szCs w:val="24"/>
              </w:rPr>
              <w:t>/</w:t>
            </w:r>
            <w:r w:rsidR="00447773">
              <w:rPr>
                <w:rFonts w:ascii="Times New Roman" w:eastAsia="Times New Roman" w:hAnsi="Times New Roman" w:cs="Times New Roman"/>
                <w:sz w:val="28"/>
                <w:szCs w:val="24"/>
              </w:rPr>
              <w:t>460</w:t>
            </w:r>
            <w:bookmarkStart w:id="0" w:name="_GoBack"/>
            <w:bookmarkEnd w:id="0"/>
          </w:p>
        </w:tc>
      </w:tr>
    </w:tbl>
    <w:p w14:paraId="14A1084E" w14:textId="19AFBF79" w:rsidR="00AF5BC7" w:rsidRDefault="00F40BDF" w:rsidP="00F40B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город Починок</w:t>
      </w:r>
    </w:p>
    <w:p w14:paraId="225B7658" w14:textId="329B1AD7" w:rsidR="00AF5BC7" w:rsidRDefault="00AF5BC7" w:rsidP="00747940">
      <w:pPr>
        <w:keepNext/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right="411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515F790B" w14:textId="39FB46E6" w:rsidR="005052C3" w:rsidRDefault="005052C3" w:rsidP="005052C3">
      <w:pPr>
        <w:keepNext/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right="4110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proofErr w:type="gramStart"/>
      <w:r w:rsidRPr="00537DFF">
        <w:rPr>
          <w:rFonts w:ascii="Times New Roman" w:eastAsia="Times New Roman" w:hAnsi="Times New Roman" w:cs="Times New Roman"/>
          <w:iCs/>
          <w:sz w:val="28"/>
          <w:szCs w:val="28"/>
        </w:rPr>
        <w:t>О заверении списка кандидатов в депутаты Совета депутатов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7D0FB9" w:rsidRPr="002E710C">
        <w:rPr>
          <w:rFonts w:ascii="Times New Roman" w:hAnsi="Times New Roman" w:cs="Times New Roman"/>
          <w:iCs/>
          <w:sz w:val="28"/>
          <w:szCs w:val="28"/>
        </w:rPr>
        <w:t>Шаталовского</w:t>
      </w:r>
      <w:proofErr w:type="spellEnd"/>
      <w:r w:rsidR="007D0FB9" w:rsidRPr="002E710C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Починковского района Смоленской области первого созыва,</w:t>
      </w:r>
      <w:r w:rsidR="007D0FB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37DFF">
        <w:rPr>
          <w:rFonts w:ascii="Times New Roman" w:eastAsia="Times New Roman" w:hAnsi="Times New Roman" w:cs="Times New Roman"/>
          <w:iCs/>
          <w:sz w:val="28"/>
          <w:szCs w:val="28"/>
        </w:rPr>
        <w:t xml:space="preserve">выдвинутых </w:t>
      </w:r>
      <w:r w:rsidRPr="00537DF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избирательным объединением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Смоленское региональное отделение Политической партии </w:t>
      </w:r>
      <w:r w:rsidRPr="0041387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ЛДПР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D7209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-</w:t>
      </w:r>
      <w:r w:rsidR="007D0FB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Либерально-демократической партии России</w:t>
      </w:r>
      <w:r w:rsidRPr="00537DFF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D065D3">
        <w:rPr>
          <w:rFonts w:ascii="Times New Roman" w:eastAsia="Times New Roman" w:hAnsi="Times New Roman" w:cs="Times New Roman"/>
          <w:iCs/>
          <w:sz w:val="28"/>
          <w:szCs w:val="28"/>
        </w:rPr>
        <w:t xml:space="preserve">по </w:t>
      </w:r>
      <w:proofErr w:type="spellStart"/>
      <w:r w:rsidR="007D0FB9">
        <w:rPr>
          <w:rFonts w:ascii="Times New Roman" w:eastAsia="Times New Roman" w:hAnsi="Times New Roman" w:cs="Times New Roman"/>
          <w:iCs/>
          <w:sz w:val="28"/>
          <w:szCs w:val="28"/>
        </w:rPr>
        <w:t>дес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ятимандатному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избирательному округу №1, при проведении дополнительных выборов</w:t>
      </w:r>
      <w:r w:rsidR="00F40BDF">
        <w:rPr>
          <w:rFonts w:ascii="Times New Roman" w:eastAsia="Times New Roman" w:hAnsi="Times New Roman" w:cs="Times New Roman"/>
          <w:iCs/>
          <w:sz w:val="28"/>
          <w:szCs w:val="28"/>
        </w:rPr>
        <w:t xml:space="preserve"> депутатов Совета депутатов </w:t>
      </w:r>
      <w:proofErr w:type="spellStart"/>
      <w:r w:rsidR="00F40BDF" w:rsidRPr="002E710C">
        <w:rPr>
          <w:rFonts w:ascii="Times New Roman" w:hAnsi="Times New Roman" w:cs="Times New Roman"/>
          <w:iCs/>
          <w:sz w:val="28"/>
          <w:szCs w:val="28"/>
        </w:rPr>
        <w:t>Шаталовского</w:t>
      </w:r>
      <w:proofErr w:type="spellEnd"/>
      <w:r w:rsidR="00F40BDF" w:rsidRPr="002E710C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Починковского района Смоленской области первого созыва</w:t>
      </w:r>
      <w:r w:rsidR="00F40BDF">
        <w:rPr>
          <w:rFonts w:ascii="Times New Roman" w:eastAsia="Times New Roman" w:hAnsi="Times New Roman" w:cs="Times New Roman"/>
          <w:iCs/>
          <w:sz w:val="28"/>
          <w:szCs w:val="28"/>
        </w:rPr>
        <w:t xml:space="preserve"> по </w:t>
      </w:r>
      <w:proofErr w:type="spellStart"/>
      <w:r w:rsidR="00F40BDF">
        <w:rPr>
          <w:rFonts w:ascii="Times New Roman" w:eastAsia="Times New Roman" w:hAnsi="Times New Roman" w:cs="Times New Roman"/>
          <w:iCs/>
          <w:sz w:val="28"/>
          <w:szCs w:val="28"/>
        </w:rPr>
        <w:t>дес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ятимандатному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избирательному округу №1</w:t>
      </w:r>
      <w:proofErr w:type="gramEnd"/>
    </w:p>
    <w:p w14:paraId="2A85F1FA" w14:textId="77777777" w:rsidR="005052C3" w:rsidRPr="00537DFF" w:rsidRDefault="005052C3" w:rsidP="00747940">
      <w:pPr>
        <w:keepNext/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right="411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29D7D527" w14:textId="11189A8E" w:rsidR="00AF5BC7" w:rsidRPr="00537DFF" w:rsidRDefault="007D0FB9" w:rsidP="00AF5BC7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537DFF">
        <w:rPr>
          <w:rFonts w:ascii="Times New Roman" w:eastAsia="Times New Roman" w:hAnsi="Times New Roman" w:cs="Times New Roman"/>
          <w:sz w:val="28"/>
          <w:szCs w:val="28"/>
        </w:rPr>
        <w:t>В соответствии с пунктами 5¹ и 5</w:t>
      </w:r>
      <w:r w:rsidRPr="00537DF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537DFF">
        <w:rPr>
          <w:rFonts w:ascii="Times New Roman" w:eastAsia="Times New Roman" w:hAnsi="Times New Roman" w:cs="Times New Roman"/>
          <w:sz w:val="28"/>
          <w:szCs w:val="28"/>
        </w:rPr>
        <w:t xml:space="preserve"> статьи 15</w:t>
      </w:r>
      <w:r w:rsidRPr="00537DF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537DFF">
        <w:rPr>
          <w:rFonts w:ascii="Times New Roman" w:eastAsia="Times New Roman" w:hAnsi="Times New Roman" w:cs="Times New Roman"/>
          <w:sz w:val="28"/>
          <w:szCs w:val="28"/>
        </w:rPr>
        <w:t xml:space="preserve"> областного закона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537DFF">
        <w:rPr>
          <w:rFonts w:ascii="Times New Roman" w:eastAsia="Times New Roman" w:hAnsi="Times New Roman" w:cs="Times New Roman"/>
          <w:sz w:val="28"/>
          <w:szCs w:val="28"/>
        </w:rPr>
        <w:t xml:space="preserve">от 3 июля 2003 года № 41-з «О выборах органов местного самоуправления в Смоленской области», </w:t>
      </w:r>
      <w:r w:rsidRPr="002E710C">
        <w:rPr>
          <w:rFonts w:ascii="Times New Roman" w:hAnsi="Times New Roman" w:cs="Times New Roman"/>
          <w:sz w:val="28"/>
          <w:szCs w:val="28"/>
        </w:rPr>
        <w:t xml:space="preserve">на основании постановления избирательной комиссии Смоленской области от 29 ноября 2019 года № 134/934-6 «О возложении полномочий избирательной комиссии муниципального образования </w:t>
      </w:r>
      <w:proofErr w:type="spellStart"/>
      <w:r w:rsidRPr="002E710C">
        <w:rPr>
          <w:rFonts w:ascii="Times New Roman" w:hAnsi="Times New Roman" w:cs="Times New Roman"/>
          <w:sz w:val="28"/>
          <w:szCs w:val="28"/>
        </w:rPr>
        <w:t>Шаталовского</w:t>
      </w:r>
      <w:proofErr w:type="spellEnd"/>
      <w:r w:rsidRPr="002E710C">
        <w:rPr>
          <w:rFonts w:ascii="Times New Roman" w:hAnsi="Times New Roman" w:cs="Times New Roman"/>
          <w:sz w:val="28"/>
          <w:szCs w:val="28"/>
        </w:rPr>
        <w:t xml:space="preserve"> сельского поселения Починковского района Смоленской области на территориальную избирательную комиссию муниципального образования «Починковский</w:t>
      </w:r>
      <w:proofErr w:type="gramEnd"/>
      <w:r w:rsidRPr="002E71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710C">
        <w:rPr>
          <w:rFonts w:ascii="Times New Roman" w:hAnsi="Times New Roman" w:cs="Times New Roman"/>
          <w:sz w:val="28"/>
          <w:szCs w:val="28"/>
        </w:rPr>
        <w:t>район» Смоленской области»</w:t>
      </w:r>
      <w:r w:rsidRPr="002E710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F5BC7" w:rsidRPr="00537DFF">
        <w:rPr>
          <w:rFonts w:ascii="Times New Roman" w:eastAsia="Times New Roman" w:hAnsi="Times New Roman" w:cs="Times New Roman"/>
          <w:sz w:val="28"/>
          <w:szCs w:val="28"/>
        </w:rPr>
        <w:t xml:space="preserve">проверив соблюдение </w:t>
      </w:r>
      <w:r w:rsidR="00AC281C" w:rsidRPr="00537DFF">
        <w:rPr>
          <w:rFonts w:ascii="Times New Roman" w:eastAsia="Times New Roman" w:hAnsi="Times New Roman" w:cs="Times New Roman"/>
          <w:sz w:val="28"/>
          <w:szCs w:val="28"/>
        </w:rPr>
        <w:t xml:space="preserve">избирательным объединением </w:t>
      </w:r>
      <w:r w:rsidR="0041387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Смоленское региональное отделение Политической партии </w:t>
      </w:r>
      <w:r w:rsidR="0041387B" w:rsidRPr="0041387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ЛДПР</w:t>
      </w:r>
      <w:r w:rsidR="005052C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5052C3" w:rsidRPr="005052C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-</w:t>
      </w:r>
      <w:r w:rsidR="0041387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Либерально-демократической партии России</w:t>
      </w:r>
      <w:r w:rsidR="00AF5BC7" w:rsidRPr="00537D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F5BC7" w:rsidRPr="00537DFF">
        <w:rPr>
          <w:rFonts w:ascii="Times New Roman" w:eastAsia="Times New Roman" w:hAnsi="Times New Roman" w:cs="Times New Roman"/>
          <w:sz w:val="28"/>
          <w:szCs w:val="28"/>
        </w:rPr>
        <w:t xml:space="preserve">требований к выдвижению кандидатов, предусмотренных Федеральным законом </w:t>
      </w:r>
      <w:r w:rsidR="0041387B">
        <w:rPr>
          <w:rFonts w:ascii="Times New Roman" w:eastAsia="Times New Roman" w:hAnsi="Times New Roman" w:cs="Times New Roman"/>
          <w:sz w:val="28"/>
          <w:szCs w:val="28"/>
        </w:rPr>
        <w:t xml:space="preserve">от 11 июля 2001 года № 95-ФЗ «О </w:t>
      </w:r>
      <w:r w:rsidR="00AF5BC7" w:rsidRPr="00537DFF">
        <w:rPr>
          <w:rFonts w:ascii="Times New Roman" w:eastAsia="Times New Roman" w:hAnsi="Times New Roman" w:cs="Times New Roman"/>
          <w:sz w:val="28"/>
          <w:szCs w:val="28"/>
        </w:rPr>
        <w:t>политических партиях», Федеральным законом</w:t>
      </w:r>
      <w:r w:rsidR="004138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5BC7" w:rsidRPr="00537DFF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4138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5BC7" w:rsidRPr="00537DFF">
        <w:rPr>
          <w:rFonts w:ascii="Times New Roman" w:eastAsia="Times New Roman" w:hAnsi="Times New Roman" w:cs="Times New Roman"/>
          <w:sz w:val="28"/>
          <w:szCs w:val="28"/>
        </w:rPr>
        <w:t>12 июня 2002 года №</w:t>
      </w:r>
      <w:r w:rsidR="004138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5BC7" w:rsidRPr="00537DFF">
        <w:rPr>
          <w:rFonts w:ascii="Times New Roman" w:eastAsia="Times New Roman" w:hAnsi="Times New Roman" w:cs="Times New Roman"/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и наличие документов, необходимых для заверения</w:t>
      </w:r>
      <w:proofErr w:type="gramEnd"/>
      <w:r w:rsidR="00AF5BC7" w:rsidRPr="00537DFF">
        <w:rPr>
          <w:rFonts w:ascii="Times New Roman" w:eastAsia="Times New Roman" w:hAnsi="Times New Roman" w:cs="Times New Roman"/>
          <w:sz w:val="28"/>
          <w:szCs w:val="28"/>
        </w:rPr>
        <w:t xml:space="preserve"> списка кандидатов по многомандатным избирательным округам</w:t>
      </w:r>
      <w:r w:rsidR="00E63772">
        <w:rPr>
          <w:rFonts w:ascii="Times New Roman" w:eastAsia="Times New Roman" w:hAnsi="Times New Roman" w:cs="Times New Roman"/>
          <w:sz w:val="28"/>
          <w:szCs w:val="28"/>
        </w:rPr>
        <w:t>,</w:t>
      </w:r>
      <w:r w:rsidR="00AF5BC7" w:rsidRPr="00537D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5BC7" w:rsidRPr="00537DFF">
        <w:rPr>
          <w:rFonts w:ascii="Times New Roman" w:eastAsia="Times New Roman" w:hAnsi="Times New Roman" w:cs="Times New Roman"/>
          <w:bCs/>
          <w:iCs/>
          <w:sz w:val="28"/>
          <w:szCs w:val="28"/>
        </w:rPr>
        <w:t>территориальная</w:t>
      </w:r>
      <w:r w:rsidR="00AF5BC7" w:rsidRPr="00537DFF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избирательная комиссия муниципального образования «Починковский район» </w:t>
      </w:r>
      <w:r w:rsidR="0041387B">
        <w:rPr>
          <w:rFonts w:ascii="Times New Roman" w:eastAsia="Times New Roman" w:hAnsi="Times New Roman" w:cs="Times New Roman"/>
          <w:bCs/>
          <w:sz w:val="28"/>
          <w:szCs w:val="28"/>
        </w:rPr>
        <w:t>Смоленской области</w:t>
      </w:r>
    </w:p>
    <w:p w14:paraId="58190D93" w14:textId="77777777" w:rsidR="00AF5BC7" w:rsidRPr="00537DFF" w:rsidRDefault="00AF5BC7" w:rsidP="00AF5BC7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F0E7C30" w14:textId="77777777" w:rsidR="00447773" w:rsidRDefault="00447773" w:rsidP="00AF5BC7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42A9EC6" w14:textId="77777777" w:rsidR="00AF5BC7" w:rsidRPr="00537DFF" w:rsidRDefault="00AF5BC7" w:rsidP="00AF5BC7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7DF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ПОСТАНОВЛЯЕТ:</w:t>
      </w:r>
    </w:p>
    <w:p w14:paraId="0219F656" w14:textId="77777777" w:rsidR="00AF5BC7" w:rsidRPr="00537DFF" w:rsidRDefault="00AF5BC7" w:rsidP="00AF5BC7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90C0401" w14:textId="3411656B" w:rsidR="00AF5BC7" w:rsidRPr="003E047B" w:rsidRDefault="00AF5BC7" w:rsidP="003E047B">
      <w:pPr>
        <w:keepNext/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37DFF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537DFF">
        <w:rPr>
          <w:rFonts w:ascii="Times New Roman" w:eastAsia="Times New Roman" w:hAnsi="Times New Roman" w:cs="Times New Roman"/>
          <w:sz w:val="28"/>
          <w:szCs w:val="28"/>
        </w:rPr>
        <w:t xml:space="preserve">Заверить список кандидатов в депутаты </w:t>
      </w:r>
      <w:r w:rsidR="00AC281C" w:rsidRPr="00537DFF">
        <w:rPr>
          <w:rFonts w:ascii="Times New Roman" w:eastAsia="Times New Roman" w:hAnsi="Times New Roman" w:cs="Times New Roman"/>
          <w:sz w:val="28"/>
          <w:szCs w:val="28"/>
        </w:rPr>
        <w:t>Совета депутатов</w:t>
      </w:r>
      <w:r w:rsidR="00F40BDF" w:rsidRPr="00F40BDF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F40BDF" w:rsidRPr="002E710C">
        <w:rPr>
          <w:rFonts w:ascii="Times New Roman" w:hAnsi="Times New Roman" w:cs="Times New Roman"/>
          <w:iCs/>
          <w:sz w:val="28"/>
          <w:szCs w:val="28"/>
        </w:rPr>
        <w:t>Шаталовского</w:t>
      </w:r>
      <w:proofErr w:type="spellEnd"/>
      <w:r w:rsidR="00F40BDF" w:rsidRPr="002E710C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Починковского района Смоленской области первого созыва</w:t>
      </w:r>
      <w:r w:rsidR="005052C3" w:rsidRPr="00537DF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37DFF">
        <w:rPr>
          <w:rFonts w:ascii="Times New Roman" w:eastAsia="Times New Roman" w:hAnsi="Times New Roman" w:cs="Times New Roman"/>
          <w:sz w:val="28"/>
          <w:szCs w:val="28"/>
        </w:rPr>
        <w:t>выдвину</w:t>
      </w:r>
      <w:r w:rsidR="005052C3">
        <w:rPr>
          <w:rFonts w:ascii="Times New Roman" w:eastAsia="Times New Roman" w:hAnsi="Times New Roman" w:cs="Times New Roman"/>
          <w:sz w:val="28"/>
          <w:szCs w:val="28"/>
        </w:rPr>
        <w:t xml:space="preserve">тых избирательным объединением </w:t>
      </w:r>
      <w:r w:rsidR="0041387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Смоленское региональное отделение Политической партии </w:t>
      </w:r>
      <w:r w:rsidR="0041387B" w:rsidRPr="0041387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ЛДПР</w:t>
      </w:r>
      <w:r w:rsidR="005052C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5052C3" w:rsidRPr="005052C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-</w:t>
      </w:r>
      <w:r w:rsidR="005052C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41387B">
        <w:rPr>
          <w:rFonts w:ascii="Times New Roman" w:eastAsia="Times New Roman" w:hAnsi="Times New Roman" w:cs="Times New Roman"/>
          <w:bCs/>
          <w:iCs/>
          <w:sz w:val="28"/>
          <w:szCs w:val="28"/>
        </w:rPr>
        <w:t>Либерально-демократической партии России</w:t>
      </w:r>
      <w:r w:rsidR="00AC281C" w:rsidRPr="00537D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E047B" w:rsidRPr="00D065D3">
        <w:rPr>
          <w:rFonts w:ascii="Times New Roman" w:eastAsia="Times New Roman" w:hAnsi="Times New Roman" w:cs="Times New Roman"/>
          <w:iCs/>
          <w:sz w:val="28"/>
          <w:szCs w:val="28"/>
        </w:rPr>
        <w:t xml:space="preserve">по </w:t>
      </w:r>
      <w:proofErr w:type="spellStart"/>
      <w:r w:rsidR="00F40BDF">
        <w:rPr>
          <w:rFonts w:ascii="Times New Roman" w:eastAsia="Times New Roman" w:hAnsi="Times New Roman" w:cs="Times New Roman"/>
          <w:iCs/>
          <w:sz w:val="28"/>
          <w:szCs w:val="28"/>
        </w:rPr>
        <w:t>дес</w:t>
      </w:r>
      <w:r w:rsidR="003E047B">
        <w:rPr>
          <w:rFonts w:ascii="Times New Roman" w:eastAsia="Times New Roman" w:hAnsi="Times New Roman" w:cs="Times New Roman"/>
          <w:iCs/>
          <w:sz w:val="28"/>
          <w:szCs w:val="28"/>
        </w:rPr>
        <w:t>ятимандатному</w:t>
      </w:r>
      <w:proofErr w:type="spellEnd"/>
      <w:r w:rsidR="003E047B">
        <w:rPr>
          <w:rFonts w:ascii="Times New Roman" w:eastAsia="Times New Roman" w:hAnsi="Times New Roman" w:cs="Times New Roman"/>
          <w:iCs/>
          <w:sz w:val="28"/>
          <w:szCs w:val="28"/>
        </w:rPr>
        <w:t xml:space="preserve"> избирательному округу №1, при проведении дополнительных выборов депутатов Совета депутатов </w:t>
      </w:r>
      <w:proofErr w:type="spellStart"/>
      <w:r w:rsidR="00F40BDF" w:rsidRPr="002E710C">
        <w:rPr>
          <w:rFonts w:ascii="Times New Roman" w:hAnsi="Times New Roman" w:cs="Times New Roman"/>
          <w:iCs/>
          <w:sz w:val="28"/>
          <w:szCs w:val="28"/>
        </w:rPr>
        <w:t>Шаталовского</w:t>
      </w:r>
      <w:proofErr w:type="spellEnd"/>
      <w:r w:rsidR="00F40BDF" w:rsidRPr="002E710C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Починковского района Смоленской области первого созыва</w:t>
      </w:r>
      <w:r w:rsidR="00F40BDF">
        <w:rPr>
          <w:rFonts w:ascii="Times New Roman" w:eastAsia="Times New Roman" w:hAnsi="Times New Roman" w:cs="Times New Roman"/>
          <w:iCs/>
          <w:sz w:val="28"/>
          <w:szCs w:val="28"/>
        </w:rPr>
        <w:t xml:space="preserve"> по </w:t>
      </w:r>
      <w:proofErr w:type="spellStart"/>
      <w:r w:rsidR="00F40BDF">
        <w:rPr>
          <w:rFonts w:ascii="Times New Roman" w:eastAsia="Times New Roman" w:hAnsi="Times New Roman" w:cs="Times New Roman"/>
          <w:iCs/>
          <w:sz w:val="28"/>
          <w:szCs w:val="28"/>
        </w:rPr>
        <w:t>дес</w:t>
      </w:r>
      <w:r w:rsidR="003E047B">
        <w:rPr>
          <w:rFonts w:ascii="Times New Roman" w:eastAsia="Times New Roman" w:hAnsi="Times New Roman" w:cs="Times New Roman"/>
          <w:iCs/>
          <w:sz w:val="28"/>
          <w:szCs w:val="28"/>
        </w:rPr>
        <w:t>ятимандатному</w:t>
      </w:r>
      <w:proofErr w:type="spellEnd"/>
      <w:r w:rsidR="003E047B">
        <w:rPr>
          <w:rFonts w:ascii="Times New Roman" w:eastAsia="Times New Roman" w:hAnsi="Times New Roman" w:cs="Times New Roman"/>
          <w:iCs/>
          <w:sz w:val="28"/>
          <w:szCs w:val="28"/>
        </w:rPr>
        <w:t xml:space="preserve"> избирательному округу №1.</w:t>
      </w:r>
      <w:proofErr w:type="gramEnd"/>
    </w:p>
    <w:p w14:paraId="1D026E23" w14:textId="15DC1F34" w:rsidR="00AF5BC7" w:rsidRPr="00537DFF" w:rsidRDefault="0041387B" w:rsidP="00AC281C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="00AF5BC7" w:rsidRPr="00537DFF">
        <w:rPr>
          <w:rFonts w:ascii="Times New Roman" w:eastAsia="Times New Roman" w:hAnsi="Times New Roman" w:cs="Times New Roman"/>
          <w:sz w:val="28"/>
          <w:szCs w:val="28"/>
        </w:rPr>
        <w:t xml:space="preserve">Выдать уполномоченному представителю избирательного </w:t>
      </w:r>
      <w:r w:rsidR="00AF5BC7" w:rsidRPr="00537DFF">
        <w:rPr>
          <w:rFonts w:ascii="Times New Roman" w:eastAsia="Times New Roman" w:hAnsi="Times New Roman" w:cs="Times New Roman"/>
          <w:iCs/>
          <w:sz w:val="28"/>
          <w:szCs w:val="28"/>
        </w:rPr>
        <w:t>объединения</w:t>
      </w:r>
      <w:r w:rsidR="00AF5BC7" w:rsidRPr="00537D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Смоленское региональное отделение Политической партии </w:t>
      </w:r>
      <w:r w:rsidRPr="0041387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ЛДПР</w:t>
      </w:r>
      <w:r w:rsidR="003E047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3E047B" w:rsidRPr="003E047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-</w:t>
      </w:r>
      <w:r w:rsidR="003E047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Либерально-демократической партии России</w:t>
      </w:r>
      <w:r w:rsidR="00AF5BC7" w:rsidRPr="00537DFF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и копию заверенного списка кандидатов в депутаты</w:t>
      </w:r>
      <w:r w:rsidR="003E047B" w:rsidRPr="003E04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047B" w:rsidRPr="00E45A33">
        <w:rPr>
          <w:rFonts w:ascii="Times New Roman" w:eastAsia="Times New Roman" w:hAnsi="Times New Roman" w:cs="Times New Roman"/>
          <w:sz w:val="28"/>
          <w:szCs w:val="28"/>
        </w:rPr>
        <w:t>Совета депутатов</w:t>
      </w:r>
      <w:r w:rsidR="00F40BDF" w:rsidRPr="00F40BDF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F40BDF" w:rsidRPr="002E710C">
        <w:rPr>
          <w:rFonts w:ascii="Times New Roman" w:hAnsi="Times New Roman" w:cs="Times New Roman"/>
          <w:iCs/>
          <w:sz w:val="28"/>
          <w:szCs w:val="28"/>
        </w:rPr>
        <w:t>Шаталовского</w:t>
      </w:r>
      <w:proofErr w:type="spellEnd"/>
      <w:r w:rsidR="00F40BDF" w:rsidRPr="002E710C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Починковского района Смоленской области первого созыва</w:t>
      </w:r>
      <w:r w:rsidR="003E047B">
        <w:rPr>
          <w:rFonts w:ascii="Times New Roman" w:eastAsia="Times New Roman" w:hAnsi="Times New Roman" w:cs="Times New Roman"/>
          <w:sz w:val="28"/>
          <w:szCs w:val="28"/>
        </w:rPr>
        <w:t>,</w:t>
      </w:r>
      <w:r w:rsidR="00AF5BC7" w:rsidRPr="00537DFF">
        <w:rPr>
          <w:rFonts w:ascii="Times New Roman" w:eastAsia="Times New Roman" w:hAnsi="Times New Roman" w:cs="Times New Roman"/>
          <w:sz w:val="28"/>
          <w:szCs w:val="28"/>
        </w:rPr>
        <w:t xml:space="preserve"> выдвинутых </w:t>
      </w:r>
      <w:r w:rsidR="003E047B">
        <w:rPr>
          <w:rFonts w:ascii="Times New Roman" w:eastAsia="Times New Roman" w:hAnsi="Times New Roman" w:cs="Times New Roman"/>
          <w:sz w:val="28"/>
          <w:szCs w:val="28"/>
        </w:rPr>
        <w:t>избирательным объединением</w:t>
      </w:r>
      <w:r w:rsidR="003E047B" w:rsidRPr="00537D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047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Смоленское региональное отделение Политической партии </w:t>
      </w:r>
      <w:r w:rsidR="003E047B" w:rsidRPr="0041387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ЛДПР</w:t>
      </w:r>
      <w:r w:rsidR="003E047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3E047B" w:rsidRPr="003B5E9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-</w:t>
      </w:r>
      <w:r w:rsidR="003E047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Либерально-демократической партии России</w:t>
      </w:r>
      <w:r w:rsidR="003E047B" w:rsidRPr="00537D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5BC7" w:rsidRPr="00537DFF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3E04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0BDF">
        <w:rPr>
          <w:rFonts w:ascii="Times New Roman" w:eastAsia="Times New Roman" w:hAnsi="Times New Roman" w:cs="Times New Roman"/>
          <w:iCs/>
          <w:sz w:val="28"/>
          <w:szCs w:val="28"/>
        </w:rPr>
        <w:t>дес</w:t>
      </w:r>
      <w:r w:rsidR="003E047B">
        <w:rPr>
          <w:rFonts w:ascii="Times New Roman" w:eastAsia="Times New Roman" w:hAnsi="Times New Roman" w:cs="Times New Roman"/>
          <w:iCs/>
          <w:sz w:val="28"/>
          <w:szCs w:val="28"/>
        </w:rPr>
        <w:t>ятиманд</w:t>
      </w:r>
      <w:r w:rsidR="003B5E95">
        <w:rPr>
          <w:rFonts w:ascii="Times New Roman" w:eastAsia="Times New Roman" w:hAnsi="Times New Roman" w:cs="Times New Roman"/>
          <w:iCs/>
          <w:sz w:val="28"/>
          <w:szCs w:val="28"/>
        </w:rPr>
        <w:t>атному</w:t>
      </w:r>
      <w:proofErr w:type="spellEnd"/>
      <w:r w:rsidR="003B5E95">
        <w:rPr>
          <w:rFonts w:ascii="Times New Roman" w:eastAsia="Times New Roman" w:hAnsi="Times New Roman" w:cs="Times New Roman"/>
          <w:iCs/>
          <w:sz w:val="28"/>
          <w:szCs w:val="28"/>
        </w:rPr>
        <w:t xml:space="preserve"> избирательному округу №1,</w:t>
      </w:r>
      <w:r w:rsidR="003E047B" w:rsidRPr="003E047B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3E047B">
        <w:rPr>
          <w:rFonts w:ascii="Times New Roman" w:eastAsia="Times New Roman" w:hAnsi="Times New Roman" w:cs="Times New Roman"/>
          <w:iCs/>
          <w:sz w:val="28"/>
          <w:szCs w:val="28"/>
        </w:rPr>
        <w:t xml:space="preserve">при проведении дополнительных выборов депутатов Совета депутатов </w:t>
      </w:r>
      <w:proofErr w:type="spellStart"/>
      <w:r w:rsidR="00F40BDF" w:rsidRPr="002E710C">
        <w:rPr>
          <w:rFonts w:ascii="Times New Roman" w:hAnsi="Times New Roman" w:cs="Times New Roman"/>
          <w:iCs/>
          <w:sz w:val="28"/>
          <w:szCs w:val="28"/>
        </w:rPr>
        <w:t>Шаталовского</w:t>
      </w:r>
      <w:proofErr w:type="spellEnd"/>
      <w:r w:rsidR="00F40BDF" w:rsidRPr="002E710C">
        <w:rPr>
          <w:rFonts w:ascii="Times New Roman" w:hAnsi="Times New Roman" w:cs="Times New Roman"/>
          <w:iCs/>
          <w:sz w:val="28"/>
          <w:szCs w:val="28"/>
        </w:rPr>
        <w:t xml:space="preserve"> сельского</w:t>
      </w:r>
      <w:proofErr w:type="gramEnd"/>
      <w:r w:rsidR="00F40BDF" w:rsidRPr="002E710C">
        <w:rPr>
          <w:rFonts w:ascii="Times New Roman" w:hAnsi="Times New Roman" w:cs="Times New Roman"/>
          <w:iCs/>
          <w:sz w:val="28"/>
          <w:szCs w:val="28"/>
        </w:rPr>
        <w:t xml:space="preserve"> поселения Починковского района Смоленской области первого </w:t>
      </w:r>
      <w:r w:rsidR="00F40BDF">
        <w:rPr>
          <w:rFonts w:ascii="Times New Roman" w:eastAsia="Times New Roman" w:hAnsi="Times New Roman" w:cs="Times New Roman"/>
          <w:iCs/>
          <w:sz w:val="28"/>
          <w:szCs w:val="28"/>
        </w:rPr>
        <w:t xml:space="preserve">созыва по </w:t>
      </w:r>
      <w:proofErr w:type="spellStart"/>
      <w:r w:rsidR="00F40BDF">
        <w:rPr>
          <w:rFonts w:ascii="Times New Roman" w:eastAsia="Times New Roman" w:hAnsi="Times New Roman" w:cs="Times New Roman"/>
          <w:iCs/>
          <w:sz w:val="28"/>
          <w:szCs w:val="28"/>
        </w:rPr>
        <w:t>дес</w:t>
      </w:r>
      <w:r w:rsidR="003E047B">
        <w:rPr>
          <w:rFonts w:ascii="Times New Roman" w:eastAsia="Times New Roman" w:hAnsi="Times New Roman" w:cs="Times New Roman"/>
          <w:iCs/>
          <w:sz w:val="28"/>
          <w:szCs w:val="28"/>
        </w:rPr>
        <w:t>ятимандатному</w:t>
      </w:r>
      <w:proofErr w:type="spellEnd"/>
      <w:r w:rsidR="003E047B">
        <w:rPr>
          <w:rFonts w:ascii="Times New Roman" w:eastAsia="Times New Roman" w:hAnsi="Times New Roman" w:cs="Times New Roman"/>
          <w:iCs/>
          <w:sz w:val="28"/>
          <w:szCs w:val="28"/>
        </w:rPr>
        <w:t xml:space="preserve"> избирательному округу №1.</w:t>
      </w:r>
    </w:p>
    <w:p w14:paraId="0148020C" w14:textId="6ACD8FE2" w:rsidR="00AF5BC7" w:rsidRPr="00537DFF" w:rsidRDefault="00AF5BC7" w:rsidP="00AF5B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DFF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537DFF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537DFF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странице территориальной избирательной комиссии муниципального образования «Починковский район» Смоленской области (http://pochinok.admin-smolensk.ru/bannery/izbiratelnaya-territorialnaya-komissiya/) в информационно-телекоммуникационной сети «Интернет».</w:t>
      </w:r>
    </w:p>
    <w:p w14:paraId="428324DB" w14:textId="77777777" w:rsidR="00AC281C" w:rsidRPr="00537DFF" w:rsidRDefault="00AC281C" w:rsidP="00AF5B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C29BCA1" w14:textId="77777777" w:rsidR="00AF5BC7" w:rsidRPr="00537DFF" w:rsidRDefault="00AF5BC7" w:rsidP="00AF5B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8362DFA" w14:textId="77777777" w:rsidR="00AF5BC7" w:rsidRPr="00537DFF" w:rsidRDefault="00AF5BC7" w:rsidP="00AF5BC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37DF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Председатель комиссии                                                       Т.В. Конопелькина</w:t>
      </w:r>
    </w:p>
    <w:p w14:paraId="418EA038" w14:textId="77777777" w:rsidR="00AF5BC7" w:rsidRPr="00537DFF" w:rsidRDefault="00AF5BC7" w:rsidP="00AF5BC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17A55A5D" w14:textId="6C299160" w:rsidR="00D36FC8" w:rsidRPr="00537DFF" w:rsidRDefault="00AF5BC7" w:rsidP="00AC281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37DF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Секретарь комиссии                                                                    </w:t>
      </w:r>
      <w:r w:rsidR="003B5E9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И.В. Лиморова</w:t>
      </w:r>
    </w:p>
    <w:sectPr w:rsidR="00D36FC8" w:rsidRPr="00537DFF" w:rsidSect="00F40BDF">
      <w:type w:val="continuous"/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BC7"/>
    <w:rsid w:val="001952F0"/>
    <w:rsid w:val="003B08EB"/>
    <w:rsid w:val="003B5E95"/>
    <w:rsid w:val="003E047B"/>
    <w:rsid w:val="0041387B"/>
    <w:rsid w:val="00447773"/>
    <w:rsid w:val="00451657"/>
    <w:rsid w:val="005052C3"/>
    <w:rsid w:val="00537DFF"/>
    <w:rsid w:val="00747940"/>
    <w:rsid w:val="007D0FB9"/>
    <w:rsid w:val="00977103"/>
    <w:rsid w:val="009A3B63"/>
    <w:rsid w:val="00A728C6"/>
    <w:rsid w:val="00AC281C"/>
    <w:rsid w:val="00AF5BC7"/>
    <w:rsid w:val="00BB5444"/>
    <w:rsid w:val="00C3511F"/>
    <w:rsid w:val="00C54F8D"/>
    <w:rsid w:val="00D36FC8"/>
    <w:rsid w:val="00D72096"/>
    <w:rsid w:val="00E63772"/>
    <w:rsid w:val="00F40BDF"/>
    <w:rsid w:val="00F44D15"/>
    <w:rsid w:val="00F508C3"/>
    <w:rsid w:val="00FC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53E1A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7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7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D9746-33D0-4775-8D2C-30D9D1C82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12</cp:revision>
  <cp:lastPrinted>2022-07-12T11:32:00Z</cp:lastPrinted>
  <dcterms:created xsi:type="dcterms:W3CDTF">2021-07-16T16:26:00Z</dcterms:created>
  <dcterms:modified xsi:type="dcterms:W3CDTF">2022-07-12T11:33:00Z</dcterms:modified>
</cp:coreProperties>
</file>