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</w:p>
    <w:p w:rsidR="000B075A" w:rsidRPr="00D6223D" w:rsidRDefault="00B90C26" w:rsidP="000B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075A">
        <w:rPr>
          <w:rFonts w:ascii="Times New Roman" w:hAnsi="Times New Roman" w:cs="Times New Roman"/>
          <w:sz w:val="28"/>
          <w:szCs w:val="28"/>
        </w:rPr>
        <w:t xml:space="preserve">      Постановление  Администрации  муниципального образования  «Починковский район» Смоленской области </w:t>
      </w:r>
      <w:r w:rsidR="00D6223D" w:rsidRPr="00D6223D">
        <w:rPr>
          <w:rFonts w:ascii="Times New Roman" w:hAnsi="Times New Roman" w:cs="Times New Roman"/>
          <w:sz w:val="28"/>
          <w:szCs w:val="28"/>
        </w:rPr>
        <w:t>от  09.10.2014 № 127 «Об утверждении Порядка оказания имущественной поддержки субъектам малого и среднего предпринимательства на территории муниципального образования «Починковский район» Смоленской области</w:t>
      </w:r>
    </w:p>
    <w:p w:rsidR="00926B04" w:rsidRDefault="00EC10DE" w:rsidP="00EC10DE">
      <w:pPr>
        <w:jc w:val="both"/>
        <w:outlineLvl w:val="0"/>
      </w:pPr>
      <w:r>
        <w:rPr>
          <w:sz w:val="28"/>
          <w:szCs w:val="28"/>
        </w:rPr>
        <w:t xml:space="preserve">                                   </w:t>
      </w:r>
      <w:r w:rsidR="00926B04" w:rsidRPr="001D1093"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center"/>
        <w:rPr>
          <w:rFonts w:ascii="Times New Roman" w:hAnsi="Times New Roman" w:cs="Times New Roman"/>
        </w:rPr>
      </w:pP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на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6.   Вероятность  возникновения  у  субъектов  предпринимательской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Ф.И.О.  контактного  лица,  номер  контактного  телефона, адрес электронной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65" w:rsidRDefault="00C40365" w:rsidP="00A67AF4">
      <w:r>
        <w:separator/>
      </w:r>
    </w:p>
  </w:endnote>
  <w:endnote w:type="continuationSeparator" w:id="0">
    <w:p w:rsidR="00C40365" w:rsidRDefault="00C40365" w:rsidP="00A6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F4" w:rsidRPr="00A67AF4" w:rsidRDefault="00A67AF4">
    <w:pPr>
      <w:pStyle w:val="a6"/>
      <w:rPr>
        <w:sz w:val="16"/>
      </w:rPr>
    </w:pPr>
    <w:r>
      <w:rPr>
        <w:sz w:val="16"/>
      </w:rPr>
      <w:t>Рег. № исх-0530 от 17.09.2020, Подписано ЭП: Сидоренкова Валентина Владимировна, начальник 17.09.2020 12:49:52,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65" w:rsidRDefault="00C40365" w:rsidP="00A67AF4">
      <w:r>
        <w:separator/>
      </w:r>
    </w:p>
  </w:footnote>
  <w:footnote w:type="continuationSeparator" w:id="0">
    <w:p w:rsidR="00C40365" w:rsidRDefault="00C40365" w:rsidP="00A6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4"/>
    <w:rsid w:val="000B075A"/>
    <w:rsid w:val="001F01F2"/>
    <w:rsid w:val="00367651"/>
    <w:rsid w:val="005309C4"/>
    <w:rsid w:val="00716436"/>
    <w:rsid w:val="00826730"/>
    <w:rsid w:val="00826A78"/>
    <w:rsid w:val="00926B04"/>
    <w:rsid w:val="009703AB"/>
    <w:rsid w:val="00997B3B"/>
    <w:rsid w:val="00A5590F"/>
    <w:rsid w:val="00A67AF4"/>
    <w:rsid w:val="00B90C26"/>
    <w:rsid w:val="00C40365"/>
    <w:rsid w:val="00D6223D"/>
    <w:rsid w:val="00E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67A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7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7A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67A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7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7A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BCA81-C282-40DB-8F0E-5CB4C57D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2020-09-18T09:46:00Z</dcterms:created>
  <dcterms:modified xsi:type="dcterms:W3CDTF">2020-09-18T09:46:00Z</dcterms:modified>
</cp:coreProperties>
</file>