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124056" w:rsidRDefault="00B90C26" w:rsidP="00124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</w:t>
      </w:r>
      <w:r w:rsidR="00A33981">
        <w:rPr>
          <w:rFonts w:ascii="Times New Roman" w:hAnsi="Times New Roman"/>
          <w:sz w:val="28"/>
          <w:szCs w:val="28"/>
        </w:rPr>
        <w:t>П</w:t>
      </w:r>
      <w:r w:rsidR="00A33981" w:rsidRPr="00B7430B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«Починковский ра</w:t>
      </w:r>
      <w:r w:rsidR="00A33981" w:rsidRPr="00B7430B">
        <w:rPr>
          <w:rFonts w:ascii="Times New Roman" w:hAnsi="Times New Roman"/>
          <w:sz w:val="28"/>
          <w:szCs w:val="28"/>
        </w:rPr>
        <w:t>й</w:t>
      </w:r>
      <w:r w:rsidR="00A33981" w:rsidRPr="00B7430B">
        <w:rPr>
          <w:rFonts w:ascii="Times New Roman" w:hAnsi="Times New Roman"/>
          <w:sz w:val="28"/>
          <w:szCs w:val="28"/>
        </w:rPr>
        <w:t xml:space="preserve">он» Смоленской области </w:t>
      </w:r>
      <w:r w:rsidR="00A33981">
        <w:rPr>
          <w:rFonts w:ascii="Times New Roman" w:hAnsi="Times New Roman"/>
          <w:sz w:val="28"/>
          <w:szCs w:val="28"/>
        </w:rPr>
        <w:t>от 25.07.2018</w:t>
      </w:r>
      <w:r w:rsidR="00A33981" w:rsidRPr="00B7430B">
        <w:rPr>
          <w:rFonts w:ascii="Times New Roman" w:hAnsi="Times New Roman"/>
          <w:sz w:val="28"/>
          <w:szCs w:val="28"/>
        </w:rPr>
        <w:t xml:space="preserve"> № 1</w:t>
      </w:r>
      <w:r w:rsidR="00A33981">
        <w:rPr>
          <w:rFonts w:ascii="Times New Roman" w:hAnsi="Times New Roman"/>
          <w:sz w:val="28"/>
          <w:szCs w:val="28"/>
        </w:rPr>
        <w:t>0</w:t>
      </w:r>
      <w:r w:rsidR="00A33981" w:rsidRPr="00B7430B">
        <w:rPr>
          <w:rFonts w:ascii="Times New Roman" w:hAnsi="Times New Roman"/>
          <w:sz w:val="28"/>
          <w:szCs w:val="28"/>
        </w:rPr>
        <w:t xml:space="preserve">0-адм «Об утверждении </w:t>
      </w:r>
      <w:r w:rsidR="00A33981">
        <w:rPr>
          <w:rFonts w:ascii="Times New Roman" w:hAnsi="Times New Roman"/>
          <w:sz w:val="28"/>
          <w:szCs w:val="28"/>
        </w:rPr>
        <w:t>Администр</w:t>
      </w:r>
      <w:r w:rsidR="00A33981">
        <w:rPr>
          <w:rFonts w:ascii="Times New Roman" w:hAnsi="Times New Roman"/>
          <w:sz w:val="28"/>
          <w:szCs w:val="28"/>
        </w:rPr>
        <w:t>а</w:t>
      </w:r>
      <w:r w:rsidR="00A33981">
        <w:rPr>
          <w:rFonts w:ascii="Times New Roman" w:hAnsi="Times New Roman"/>
          <w:sz w:val="28"/>
          <w:szCs w:val="28"/>
        </w:rPr>
        <w:t>тивного регламента Администрации муниципального образования «Починковский район» Смоленской области п</w:t>
      </w:r>
      <w:r w:rsidR="00A33981" w:rsidRPr="00B7430B">
        <w:rPr>
          <w:rFonts w:ascii="Times New Roman" w:hAnsi="Times New Roman"/>
          <w:sz w:val="28"/>
          <w:szCs w:val="28"/>
        </w:rPr>
        <w:t xml:space="preserve">о </w:t>
      </w:r>
      <w:r w:rsidR="00A33981">
        <w:rPr>
          <w:rFonts w:ascii="Times New Roman" w:hAnsi="Times New Roman"/>
          <w:sz w:val="28"/>
          <w:szCs w:val="28"/>
        </w:rPr>
        <w:t>предоставлению муниципальной услуги  «</w:t>
      </w:r>
      <w:r w:rsidR="00A33981">
        <w:rPr>
          <w:rFonts w:ascii="Times New Roman" w:hAnsi="Times New Roman"/>
          <w:color w:val="353535"/>
          <w:sz w:val="28"/>
          <w:szCs w:val="28"/>
        </w:rPr>
        <w:t>Предо</w:t>
      </w:r>
      <w:r w:rsidR="00A33981">
        <w:rPr>
          <w:rFonts w:ascii="Times New Roman" w:hAnsi="Times New Roman"/>
          <w:color w:val="353535"/>
          <w:sz w:val="28"/>
          <w:szCs w:val="28"/>
        </w:rPr>
        <w:t>с</w:t>
      </w:r>
      <w:r w:rsidR="00A33981">
        <w:rPr>
          <w:rFonts w:ascii="Times New Roman" w:hAnsi="Times New Roman"/>
          <w:color w:val="353535"/>
          <w:sz w:val="28"/>
          <w:szCs w:val="28"/>
        </w:rPr>
        <w:t>тавление</w:t>
      </w:r>
      <w:r w:rsidR="00A33981" w:rsidRPr="001E3FEA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A33981">
        <w:rPr>
          <w:rFonts w:ascii="Times New Roman" w:hAnsi="Times New Roman"/>
          <w:color w:val="353535"/>
          <w:sz w:val="28"/>
          <w:szCs w:val="28"/>
        </w:rPr>
        <w:t>р</w:t>
      </w:r>
      <w:r w:rsidR="00A33981" w:rsidRPr="001E3FEA">
        <w:rPr>
          <w:rFonts w:ascii="Times New Roman" w:hAnsi="Times New Roman"/>
          <w:color w:val="353535"/>
          <w:sz w:val="28"/>
          <w:szCs w:val="28"/>
        </w:rPr>
        <w:t>азрешения на условно разрешенный вид использования земельного уч</w:t>
      </w:r>
      <w:r w:rsidR="00A33981" w:rsidRPr="001E3FEA">
        <w:rPr>
          <w:rFonts w:ascii="Times New Roman" w:hAnsi="Times New Roman"/>
          <w:color w:val="353535"/>
          <w:sz w:val="28"/>
          <w:szCs w:val="28"/>
        </w:rPr>
        <w:t>а</w:t>
      </w:r>
      <w:r w:rsidR="00A33981" w:rsidRPr="001E3FEA">
        <w:rPr>
          <w:rFonts w:ascii="Times New Roman" w:hAnsi="Times New Roman"/>
          <w:color w:val="353535"/>
          <w:sz w:val="28"/>
          <w:szCs w:val="28"/>
        </w:rPr>
        <w:t>стка или объекта капитального строительства</w:t>
      </w:r>
      <w:r w:rsidR="00A33981">
        <w:rPr>
          <w:rFonts w:ascii="Times New Roman" w:hAnsi="Times New Roman"/>
          <w:color w:val="353535"/>
          <w:sz w:val="28"/>
          <w:szCs w:val="28"/>
        </w:rPr>
        <w:t>».</w:t>
      </w:r>
    </w:p>
    <w:p w:rsidR="000B075A" w:rsidRPr="00E23D13" w:rsidRDefault="00681C98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52" w:rsidRDefault="003B7652" w:rsidP="001E795E">
      <w:r>
        <w:separator/>
      </w:r>
    </w:p>
  </w:endnote>
  <w:endnote w:type="continuationSeparator" w:id="0">
    <w:p w:rsidR="003B7652" w:rsidRDefault="003B7652" w:rsidP="001E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52" w:rsidRDefault="003B7652" w:rsidP="001E795E">
      <w:r>
        <w:separator/>
      </w:r>
    </w:p>
  </w:footnote>
  <w:footnote w:type="continuationSeparator" w:id="0">
    <w:p w:rsidR="003B7652" w:rsidRDefault="003B7652" w:rsidP="001E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4"/>
    <w:rsid w:val="00023FC0"/>
    <w:rsid w:val="000B075A"/>
    <w:rsid w:val="000D66E9"/>
    <w:rsid w:val="00124056"/>
    <w:rsid w:val="001E795E"/>
    <w:rsid w:val="001F01F2"/>
    <w:rsid w:val="002C592E"/>
    <w:rsid w:val="0033708D"/>
    <w:rsid w:val="00367651"/>
    <w:rsid w:val="003B7652"/>
    <w:rsid w:val="003F561E"/>
    <w:rsid w:val="004B204E"/>
    <w:rsid w:val="005309C4"/>
    <w:rsid w:val="00681C98"/>
    <w:rsid w:val="00716436"/>
    <w:rsid w:val="007907FD"/>
    <w:rsid w:val="00826730"/>
    <w:rsid w:val="00880422"/>
    <w:rsid w:val="00926B04"/>
    <w:rsid w:val="00997B3B"/>
    <w:rsid w:val="009A3B1F"/>
    <w:rsid w:val="00A33981"/>
    <w:rsid w:val="00A5590F"/>
    <w:rsid w:val="00B90C26"/>
    <w:rsid w:val="00CE42A4"/>
    <w:rsid w:val="00E23D13"/>
    <w:rsid w:val="00EB47FE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B87D-27E7-4D6D-9D0F-868DB6A8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2023-04-24T06:19:00Z</dcterms:created>
  <dcterms:modified xsi:type="dcterms:W3CDTF">2023-04-24T06:19:00Z</dcterms:modified>
</cp:coreProperties>
</file>