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6D" w:rsidRPr="00892896" w:rsidRDefault="00E1666D" w:rsidP="00E1666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0084B6" wp14:editId="23F03A2C">
            <wp:simplePos x="0" y="0"/>
            <wp:positionH relativeFrom="column">
              <wp:posOffset>2588260</wp:posOffset>
            </wp:positionH>
            <wp:positionV relativeFrom="paragraph">
              <wp:posOffset>1905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66D" w:rsidRPr="00892896" w:rsidRDefault="00E1666D" w:rsidP="00E16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6D" w:rsidRPr="00892896" w:rsidRDefault="00E1666D" w:rsidP="00E16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6D" w:rsidRPr="00892896" w:rsidRDefault="00E1666D" w:rsidP="00E166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«ПОЧИНКОВСКИЙ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E1666D" w:rsidRPr="00892896" w:rsidRDefault="00E1666D" w:rsidP="00E1666D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E1666D" w:rsidRPr="00892896" w:rsidRDefault="00E1666D" w:rsidP="00E166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9"/>
        <w:gridCol w:w="1822"/>
        <w:gridCol w:w="517"/>
        <w:gridCol w:w="1281"/>
      </w:tblGrid>
      <w:tr w:rsidR="00E1666D" w:rsidRPr="00892896" w:rsidTr="00904383">
        <w:trPr>
          <w:trHeight w:val="177"/>
        </w:trPr>
        <w:tc>
          <w:tcPr>
            <w:tcW w:w="689" w:type="dxa"/>
          </w:tcPr>
          <w:p w:rsidR="00E1666D" w:rsidRPr="00892896" w:rsidRDefault="00E1666D" w:rsidP="009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1666D" w:rsidRPr="00892896" w:rsidRDefault="00E1666D" w:rsidP="009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E1666D" w:rsidRPr="00892896" w:rsidRDefault="00E1666D" w:rsidP="009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1666D" w:rsidRPr="00892896" w:rsidRDefault="00E1666D" w:rsidP="009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62BD" w:rsidRDefault="004062BD" w:rsidP="00CB78C1">
      <w:pPr>
        <w:tabs>
          <w:tab w:val="left" w:pos="4510"/>
        </w:tabs>
        <w:suppressAutoHyphens/>
        <w:autoSpaceDE w:val="0"/>
        <w:autoSpaceDN w:val="0"/>
        <w:adjustRightInd w:val="0"/>
        <w:spacing w:before="240" w:after="0" w:line="240" w:lineRule="auto"/>
        <w:ind w:right="5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CB78C1">
      <w:pPr>
        <w:tabs>
          <w:tab w:val="left" w:pos="4510"/>
        </w:tabs>
        <w:suppressAutoHyphens/>
        <w:autoSpaceDE w:val="0"/>
        <w:autoSpaceDN w:val="0"/>
        <w:adjustRightInd w:val="0"/>
        <w:spacing w:before="240" w:after="0" w:line="240" w:lineRule="auto"/>
        <w:ind w:right="5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619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92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«Починковский район» Смоленской области от 04.02.2016 №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</w:p>
    <w:p w:rsidR="0021568A" w:rsidRDefault="0021568A" w:rsidP="008928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BD" w:rsidRPr="00892896" w:rsidRDefault="004062BD" w:rsidP="008928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892896" w:rsidP="004A2B6D">
      <w:pPr>
        <w:keepNext/>
        <w:spacing w:before="80"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21568A" w:rsidRPr="008928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 г"/>
        </w:smartTagPr>
        <w:r w:rsidR="0021568A" w:rsidRPr="00892896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2008 г</w:t>
        </w:r>
      </w:smartTag>
      <w:r w:rsidR="0021568A" w:rsidRPr="008928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№ 294-ФЗ</w:t>
      </w:r>
      <w:r w:rsidR="0021568A" w:rsidRPr="008928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21568A" w:rsidRPr="0089289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="0021568A" w:rsidRPr="008928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законом Смоленской области от 8 июля </w:t>
      </w:r>
      <w:smartTag w:uri="urn:schemas-microsoft-com:office:smarttags" w:element="metricconverter">
        <w:smartTagPr>
          <w:attr w:name="ProductID" w:val="2015 г"/>
        </w:smartTagPr>
        <w:r w:rsidR="0021568A" w:rsidRPr="00892896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2015 г</w:t>
        </w:r>
      </w:smartTag>
      <w:r w:rsidR="0021568A" w:rsidRPr="008928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№ 102-з</w:t>
      </w:r>
      <w:r w:rsidR="0021568A" w:rsidRPr="008928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«О порядке осуществления муниципального земельного контроля на территории Смоленской области», Уставом муниципального образования «Починковский район» Смоленской области:</w:t>
      </w:r>
    </w:p>
    <w:p w:rsidR="0021568A" w:rsidRPr="00892896" w:rsidRDefault="0021568A" w:rsidP="004A2B6D">
      <w:pPr>
        <w:suppressAutoHyphens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4A2B6D">
      <w:pPr>
        <w:suppressAutoHyphens/>
        <w:autoSpaceDE w:val="0"/>
        <w:autoSpaceDN w:val="0"/>
        <w:adjustRightInd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«Починковский район» Смоленской области </w:t>
      </w:r>
      <w:r w:rsidRPr="008928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 о с т а н о в л я е т:</w:t>
      </w:r>
    </w:p>
    <w:p w:rsidR="00FD6B74" w:rsidRPr="00892896" w:rsidRDefault="00FD6B74" w:rsidP="004A2B6D">
      <w:pPr>
        <w:suppressAutoHyphens/>
        <w:autoSpaceDE w:val="0"/>
        <w:autoSpaceDN w:val="0"/>
        <w:adjustRightInd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619D0" w:rsidRDefault="0021568A" w:rsidP="004A2B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8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«Починковский район» Смоленской области от 04.02.2016 №</w:t>
      </w:r>
      <w:r w:rsidRPr="00892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«Об утверждении Административного регламента </w:t>
      </w:r>
      <w:r w:rsidRPr="00892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муниципального земельного контроля на территории муниципального образования «Починковский район» Смоленской области» (в редакции постановлений Администрации муниципального образования «Починковский район» Смоленской области от 23.03.2016 № 42, от 31.10.2016 № 212, 07.02.2017 № 28-адм</w:t>
      </w:r>
      <w:r w:rsidR="0060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05ACB">
        <w:rPr>
          <w:rFonts w:ascii="Times New Roman" w:hAnsi="Times New Roman" w:cs="Times New Roman"/>
          <w:sz w:val="28"/>
          <w:szCs w:val="28"/>
        </w:rPr>
        <w:t xml:space="preserve">от </w:t>
      </w:r>
      <w:r w:rsidR="00605ACB">
        <w:rPr>
          <w:rFonts w:ascii="Times New Roman" w:hAnsi="Times New Roman" w:cs="Times New Roman"/>
          <w:sz w:val="28"/>
          <w:szCs w:val="28"/>
          <w:u w:val="single"/>
        </w:rPr>
        <w:t>28.03.2</w:t>
      </w:r>
      <w:r w:rsidR="00605ACB" w:rsidRPr="00892896">
        <w:rPr>
          <w:rFonts w:ascii="Times New Roman" w:hAnsi="Times New Roman" w:cs="Times New Roman"/>
          <w:sz w:val="28"/>
          <w:szCs w:val="28"/>
        </w:rPr>
        <w:t>019</w:t>
      </w:r>
      <w:r w:rsidR="00605ACB">
        <w:rPr>
          <w:rFonts w:ascii="Times New Roman" w:hAnsi="Times New Roman" w:cs="Times New Roman"/>
          <w:sz w:val="28"/>
          <w:szCs w:val="28"/>
        </w:rPr>
        <w:t xml:space="preserve"> </w:t>
      </w:r>
      <w:r w:rsidR="00605ACB" w:rsidRPr="00892896">
        <w:rPr>
          <w:rFonts w:ascii="Times New Roman" w:hAnsi="Times New Roman" w:cs="Times New Roman"/>
          <w:sz w:val="28"/>
          <w:szCs w:val="28"/>
        </w:rPr>
        <w:t>№</w:t>
      </w:r>
      <w:r w:rsidR="00605ACB">
        <w:rPr>
          <w:rFonts w:ascii="Times New Roman" w:hAnsi="Times New Roman" w:cs="Times New Roman"/>
          <w:sz w:val="28"/>
          <w:szCs w:val="28"/>
          <w:u w:val="single"/>
        </w:rPr>
        <w:t> 34-адм</w:t>
      </w:r>
      <w:r w:rsidRPr="00892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A39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62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6A63" w:rsidRPr="00756A63" w:rsidRDefault="004062BD" w:rsidP="004062BD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FD6B74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</w:t>
      </w:r>
      <w:r w:rsidR="00F619D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D6B74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2.1 регламента в следующей </w:t>
      </w:r>
      <w:r w:rsidR="0060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редакции:</w:t>
      </w:r>
      <w:r w:rsidR="0075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1568A" w:rsidRDefault="004062BD" w:rsidP="004062BD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5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 </w:t>
      </w:r>
      <w:r w:rsidR="00605ACB" w:rsidRPr="00892896">
        <w:rPr>
          <w:rFonts w:ascii="Times New Roman" w:hAnsi="Times New Roman" w:cs="Times New Roman"/>
          <w:sz w:val="28"/>
          <w:szCs w:val="28"/>
        </w:rPr>
        <w:t xml:space="preserve">Информация об осуществлении муниципального земельного контроля </w:t>
      </w:r>
      <w:r w:rsidR="00605ACB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в информационно-</w:t>
      </w:r>
      <w:r w:rsidR="00605ACB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региональной государственной информационной системе «Реестр государственных и муниципальных услуг (функций) Смоленской области»</w:t>
      </w:r>
      <w:r w:rsidR="00756A63">
        <w:rPr>
          <w:rFonts w:ascii="Times New Roman" w:hAnsi="Times New Roman" w:cs="Times New Roman"/>
          <w:sz w:val="28"/>
          <w:szCs w:val="28"/>
        </w:rPr>
        <w:t xml:space="preserve">, «Портал государственных и муниципальных услуг (функций) Смоленской области», в федеральной государственной информационной системе </w:t>
      </w:r>
      <w:r w:rsidR="0024154A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9D5" w:rsidRPr="00892896" w:rsidRDefault="004062BD" w:rsidP="004062BD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A39D5">
        <w:rPr>
          <w:rFonts w:ascii="Times New Roman" w:hAnsi="Times New Roman" w:cs="Times New Roman"/>
          <w:sz w:val="28"/>
          <w:szCs w:val="28"/>
        </w:rPr>
        <w:t>бзац 4 п. 3.4.2. после слов «</w:t>
      </w:r>
      <w:r w:rsidR="008A39D5" w:rsidRPr="00892896">
        <w:rPr>
          <w:rFonts w:ascii="Times New Roman" w:hAnsi="Times New Roman" w:cs="Times New Roman"/>
          <w:sz w:val="28"/>
          <w:szCs w:val="28"/>
        </w:rPr>
        <w:t>обмер площади земельного участка (приложение)</w:t>
      </w:r>
      <w:r w:rsidR="008A39D5">
        <w:rPr>
          <w:rFonts w:ascii="Times New Roman" w:hAnsi="Times New Roman" w:cs="Times New Roman"/>
          <w:sz w:val="28"/>
          <w:szCs w:val="28"/>
        </w:rPr>
        <w:t>» дополнить словами «кроме земель сельскохозяйственного назначения».</w:t>
      </w:r>
    </w:p>
    <w:p w:rsidR="0021568A" w:rsidRPr="00892896" w:rsidRDefault="00892896" w:rsidP="004A2B6D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68A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21568A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="0021568A" w:rsidRPr="008928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http://pochinok.admin-smolensk.ru/</w:t>
        </w:r>
      </w:hyperlink>
      <w:r w:rsidR="0021568A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1568A" w:rsidRPr="00892896" w:rsidRDefault="0021568A" w:rsidP="004A2B6D">
      <w:pPr>
        <w:autoSpaceDE w:val="0"/>
        <w:autoSpaceDN w:val="0"/>
        <w:adjustRightInd w:val="0"/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«Починковский район»</w:t>
      </w: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21568A" w:rsidRPr="00892896" w:rsidRDefault="0021568A" w:rsidP="0089289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1568A" w:rsidRPr="00892896" w:rsidRDefault="0021568A" w:rsidP="0089289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21568A" w:rsidRPr="00892896" w:rsidSect="00CB78C1">
      <w:headerReference w:type="default" r:id="rId11"/>
      <w:headerReference w:type="first" r:id="rId12"/>
      <w:footerReference w:type="first" r:id="rId13"/>
      <w:pgSz w:w="11906" w:h="16838"/>
      <w:pgMar w:top="719" w:right="850" w:bottom="719" w:left="156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37" w:rsidRDefault="00903837" w:rsidP="0021568A">
      <w:pPr>
        <w:spacing w:after="0" w:line="240" w:lineRule="auto"/>
      </w:pPr>
      <w:r>
        <w:separator/>
      </w:r>
    </w:p>
  </w:endnote>
  <w:endnote w:type="continuationSeparator" w:id="0">
    <w:p w:rsidR="00903837" w:rsidRDefault="00903837" w:rsidP="0021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AC" w:rsidRPr="002569AC" w:rsidRDefault="002569AC">
    <w:pPr>
      <w:pStyle w:val="a5"/>
      <w:rPr>
        <w:sz w:val="16"/>
      </w:rPr>
    </w:pPr>
    <w:r>
      <w:rPr>
        <w:sz w:val="16"/>
      </w:rPr>
      <w:t>Рег. № 0127-адм от 15.11.2019, Подписано ЭП: Голуб Александр Владимирович, "Глава муниципального образования ""Починковский район"" Смоленской" 15.11.2019 16:25:01,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37" w:rsidRDefault="00903837" w:rsidP="0021568A">
      <w:pPr>
        <w:spacing w:after="0" w:line="240" w:lineRule="auto"/>
      </w:pPr>
      <w:r>
        <w:separator/>
      </w:r>
    </w:p>
  </w:footnote>
  <w:footnote w:type="continuationSeparator" w:id="0">
    <w:p w:rsidR="00903837" w:rsidRDefault="00903837" w:rsidP="0021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40305"/>
      <w:docPartObj>
        <w:docPartGallery w:val="Page Numbers (Top of Page)"/>
        <w:docPartUnique/>
      </w:docPartObj>
    </w:sdtPr>
    <w:sdtEndPr/>
    <w:sdtContent>
      <w:p w:rsidR="00605ACB" w:rsidRDefault="00605A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166">
          <w:rPr>
            <w:noProof/>
          </w:rPr>
          <w:t>2</w:t>
        </w:r>
        <w:r>
          <w:fldChar w:fldCharType="end"/>
        </w:r>
      </w:p>
    </w:sdtContent>
  </w:sdt>
  <w:p w:rsidR="00605ACB" w:rsidRDefault="00605ACB" w:rsidP="0021568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CB" w:rsidRDefault="00605ACB">
    <w:pPr>
      <w:pStyle w:val="a3"/>
      <w:jc w:val="center"/>
    </w:pPr>
  </w:p>
  <w:p w:rsidR="00605ACB" w:rsidRDefault="00605A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B36"/>
    <w:multiLevelType w:val="hybridMultilevel"/>
    <w:tmpl w:val="6BB8E586"/>
    <w:lvl w:ilvl="0" w:tplc="8ECA676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9" w:hanging="360"/>
      </w:pPr>
    </w:lvl>
    <w:lvl w:ilvl="2" w:tplc="0419001B">
      <w:start w:val="1"/>
      <w:numFmt w:val="lowerRoman"/>
      <w:lvlText w:val="%3."/>
      <w:lvlJc w:val="right"/>
      <w:pPr>
        <w:ind w:left="2399" w:hanging="180"/>
      </w:pPr>
    </w:lvl>
    <w:lvl w:ilvl="3" w:tplc="0419000F">
      <w:start w:val="1"/>
      <w:numFmt w:val="decimal"/>
      <w:lvlText w:val="%4."/>
      <w:lvlJc w:val="left"/>
      <w:pPr>
        <w:ind w:left="3119" w:hanging="360"/>
      </w:pPr>
    </w:lvl>
    <w:lvl w:ilvl="4" w:tplc="04190019">
      <w:start w:val="1"/>
      <w:numFmt w:val="lowerLetter"/>
      <w:lvlText w:val="%5."/>
      <w:lvlJc w:val="left"/>
      <w:pPr>
        <w:ind w:left="3839" w:hanging="360"/>
      </w:pPr>
    </w:lvl>
    <w:lvl w:ilvl="5" w:tplc="0419001B">
      <w:start w:val="1"/>
      <w:numFmt w:val="lowerRoman"/>
      <w:lvlText w:val="%6."/>
      <w:lvlJc w:val="right"/>
      <w:pPr>
        <w:ind w:left="4559" w:hanging="180"/>
      </w:pPr>
    </w:lvl>
    <w:lvl w:ilvl="6" w:tplc="0419000F">
      <w:start w:val="1"/>
      <w:numFmt w:val="decimal"/>
      <w:lvlText w:val="%7."/>
      <w:lvlJc w:val="left"/>
      <w:pPr>
        <w:ind w:left="5279" w:hanging="360"/>
      </w:pPr>
    </w:lvl>
    <w:lvl w:ilvl="7" w:tplc="04190019">
      <w:start w:val="1"/>
      <w:numFmt w:val="lowerLetter"/>
      <w:lvlText w:val="%8."/>
      <w:lvlJc w:val="left"/>
      <w:pPr>
        <w:ind w:left="5999" w:hanging="360"/>
      </w:pPr>
    </w:lvl>
    <w:lvl w:ilvl="8" w:tplc="0419001B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3"/>
    <w:rsid w:val="00033146"/>
    <w:rsid w:val="000E2F7C"/>
    <w:rsid w:val="00107793"/>
    <w:rsid w:val="00110B1A"/>
    <w:rsid w:val="00151888"/>
    <w:rsid w:val="00173709"/>
    <w:rsid w:val="001866F5"/>
    <w:rsid w:val="001A21DD"/>
    <w:rsid w:val="001D794E"/>
    <w:rsid w:val="0021568A"/>
    <w:rsid w:val="0024154A"/>
    <w:rsid w:val="002569AC"/>
    <w:rsid w:val="00287EA7"/>
    <w:rsid w:val="002900DC"/>
    <w:rsid w:val="002B4D83"/>
    <w:rsid w:val="002D6B94"/>
    <w:rsid w:val="003B2E03"/>
    <w:rsid w:val="003C28D7"/>
    <w:rsid w:val="003C43B2"/>
    <w:rsid w:val="003E6E23"/>
    <w:rsid w:val="003F4AD0"/>
    <w:rsid w:val="004062BD"/>
    <w:rsid w:val="004622A6"/>
    <w:rsid w:val="004A2B6D"/>
    <w:rsid w:val="004F7BD8"/>
    <w:rsid w:val="0050784E"/>
    <w:rsid w:val="00514E87"/>
    <w:rsid w:val="00544096"/>
    <w:rsid w:val="00562034"/>
    <w:rsid w:val="005746DD"/>
    <w:rsid w:val="00581DC5"/>
    <w:rsid w:val="005A6601"/>
    <w:rsid w:val="005C7286"/>
    <w:rsid w:val="005D3121"/>
    <w:rsid w:val="005F121D"/>
    <w:rsid w:val="00605ACB"/>
    <w:rsid w:val="00606330"/>
    <w:rsid w:val="00643C85"/>
    <w:rsid w:val="00680713"/>
    <w:rsid w:val="00684CC3"/>
    <w:rsid w:val="006904F8"/>
    <w:rsid w:val="006976F3"/>
    <w:rsid w:val="006C46B6"/>
    <w:rsid w:val="006C48AB"/>
    <w:rsid w:val="006D5166"/>
    <w:rsid w:val="006D7EB4"/>
    <w:rsid w:val="00730A26"/>
    <w:rsid w:val="0075584B"/>
    <w:rsid w:val="00756A63"/>
    <w:rsid w:val="00777EE0"/>
    <w:rsid w:val="007D4A2A"/>
    <w:rsid w:val="007F54AB"/>
    <w:rsid w:val="008044C5"/>
    <w:rsid w:val="00820E1B"/>
    <w:rsid w:val="00822CCB"/>
    <w:rsid w:val="00841633"/>
    <w:rsid w:val="00892896"/>
    <w:rsid w:val="008A39D5"/>
    <w:rsid w:val="008B7857"/>
    <w:rsid w:val="008F39FA"/>
    <w:rsid w:val="00901195"/>
    <w:rsid w:val="00903837"/>
    <w:rsid w:val="00906488"/>
    <w:rsid w:val="00907EF8"/>
    <w:rsid w:val="00956B74"/>
    <w:rsid w:val="009637A3"/>
    <w:rsid w:val="0098184F"/>
    <w:rsid w:val="009A248A"/>
    <w:rsid w:val="009E084C"/>
    <w:rsid w:val="00A107ED"/>
    <w:rsid w:val="00A27B9A"/>
    <w:rsid w:val="00A30C74"/>
    <w:rsid w:val="00A35891"/>
    <w:rsid w:val="00A40DA5"/>
    <w:rsid w:val="00A9400F"/>
    <w:rsid w:val="00AB3145"/>
    <w:rsid w:val="00AE4E52"/>
    <w:rsid w:val="00B00E56"/>
    <w:rsid w:val="00B15771"/>
    <w:rsid w:val="00B27AAD"/>
    <w:rsid w:val="00B52369"/>
    <w:rsid w:val="00B635AB"/>
    <w:rsid w:val="00BD5338"/>
    <w:rsid w:val="00BF64F9"/>
    <w:rsid w:val="00C46C70"/>
    <w:rsid w:val="00C54EAE"/>
    <w:rsid w:val="00CB78C1"/>
    <w:rsid w:val="00CD1F4D"/>
    <w:rsid w:val="00D36D64"/>
    <w:rsid w:val="00D60FA3"/>
    <w:rsid w:val="00D66E13"/>
    <w:rsid w:val="00DE5E59"/>
    <w:rsid w:val="00DE7FC3"/>
    <w:rsid w:val="00E1666D"/>
    <w:rsid w:val="00E2243D"/>
    <w:rsid w:val="00E920B1"/>
    <w:rsid w:val="00F03CDF"/>
    <w:rsid w:val="00F26285"/>
    <w:rsid w:val="00F5325A"/>
    <w:rsid w:val="00F619D0"/>
    <w:rsid w:val="00F66620"/>
    <w:rsid w:val="00F74669"/>
    <w:rsid w:val="00F86522"/>
    <w:rsid w:val="00F92F33"/>
    <w:rsid w:val="00FA69FF"/>
    <w:rsid w:val="00FC5E18"/>
    <w:rsid w:val="00FD6886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6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2"/>
    <w:basedOn w:val="a"/>
    <w:rsid w:val="002156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68A"/>
  </w:style>
  <w:style w:type="paragraph" w:styleId="a5">
    <w:name w:val="footer"/>
    <w:basedOn w:val="a"/>
    <w:link w:val="a6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68A"/>
  </w:style>
  <w:style w:type="paragraph" w:styleId="a7">
    <w:name w:val="List Paragraph"/>
    <w:basedOn w:val="a"/>
    <w:uiPriority w:val="34"/>
    <w:qFormat/>
    <w:rsid w:val="00FD6B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6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2"/>
    <w:basedOn w:val="a"/>
    <w:rsid w:val="002156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68A"/>
  </w:style>
  <w:style w:type="paragraph" w:styleId="a5">
    <w:name w:val="footer"/>
    <w:basedOn w:val="a"/>
    <w:link w:val="a6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68A"/>
  </w:style>
  <w:style w:type="paragraph" w:styleId="a7">
    <w:name w:val="List Paragraph"/>
    <w:basedOn w:val="a"/>
    <w:uiPriority w:val="34"/>
    <w:qFormat/>
    <w:rsid w:val="00FD6B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8D13-E697-416C-983E-81FC9F83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2019-03-28T14:11:00Z</cp:lastPrinted>
  <dcterms:created xsi:type="dcterms:W3CDTF">2019-11-18T11:51:00Z</dcterms:created>
  <dcterms:modified xsi:type="dcterms:W3CDTF">2019-11-18T11:51:00Z</dcterms:modified>
</cp:coreProperties>
</file>