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B2" w:rsidRPr="007D760C" w:rsidRDefault="00F56EB2" w:rsidP="00F56EB2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  <w:bookmarkStart w:id="0" w:name="_GoBack"/>
      <w:bookmarkEnd w:id="0"/>
    </w:p>
    <w:p w:rsidR="00F56EB2" w:rsidRPr="007D760C" w:rsidRDefault="00F56EB2" w:rsidP="00F56EB2">
      <w:pPr>
        <w:jc w:val="center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ИНФОРМАЦИОННОЕ СООБЩЕНИЕ</w:t>
      </w: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</w:p>
    <w:p w:rsidR="00F56EB2" w:rsidRPr="00033085" w:rsidRDefault="00F56EB2" w:rsidP="00F56EB2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proofErr w:type="gramStart"/>
      <w:r w:rsidRPr="007D760C">
        <w:rPr>
          <w:sz w:val="24"/>
          <w:szCs w:val="24"/>
        </w:rPr>
        <w:t>Отдел по экономике и управлению муниципальным имуществом Администрации муниципального образования «Починковский район» Смоленской области (далее – Организатор торгов) в  соответствии с  Федеральным законом от 21.12.2001 г. № 178-ФЗ «О приватизации государственного и муниципального имущества»,  постановлением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форме»,  решением Совета депутатов муниципального образования «Починковский район» Смоленской области</w:t>
      </w:r>
      <w:proofErr w:type="gramEnd"/>
      <w:r w:rsidRPr="007D760C">
        <w:rPr>
          <w:sz w:val="24"/>
          <w:szCs w:val="24"/>
        </w:rPr>
        <w:t xml:space="preserve">  </w:t>
      </w:r>
      <w:proofErr w:type="gramStart"/>
      <w:r w:rsidRPr="007D760C">
        <w:rPr>
          <w:sz w:val="24"/>
          <w:szCs w:val="24"/>
        </w:rPr>
        <w:t>от 11.12.2020  № 443  «Об утверждении Прогнозного плана приватизации имущества муниципального образования «Починковский район» Смоленской области на 2021 год (в редакции  решений Совета депутатов муниципального образования «Починковский район» Смоленской области  от 27.01.2021 № 452, от 28.04.2021 № 472, от 27.08.2021 № 500), решением Совета депутатов муниципального образования «Починковский район» Смоленской области  от 11.12.2020 № 444  «Об условиях приватизации имущества, включенного в Прогнозный план приватизации имущества</w:t>
      </w:r>
      <w:proofErr w:type="gramEnd"/>
      <w:r w:rsidRPr="007D760C">
        <w:rPr>
          <w:sz w:val="24"/>
          <w:szCs w:val="24"/>
        </w:rPr>
        <w:t xml:space="preserve"> муниципального образования «Починковский район» Смоленской области </w:t>
      </w:r>
      <w:proofErr w:type="gramStart"/>
      <w:r w:rsidRPr="007D760C">
        <w:rPr>
          <w:sz w:val="24"/>
          <w:szCs w:val="24"/>
        </w:rPr>
        <w:t>на</w:t>
      </w:r>
      <w:proofErr w:type="gramEnd"/>
      <w:r w:rsidRPr="007D760C">
        <w:rPr>
          <w:sz w:val="24"/>
          <w:szCs w:val="24"/>
        </w:rPr>
        <w:t xml:space="preserve"> 2021 год»</w:t>
      </w:r>
      <w:r>
        <w:rPr>
          <w:sz w:val="24"/>
          <w:szCs w:val="24"/>
        </w:rPr>
        <w:t xml:space="preserve"> (</w:t>
      </w:r>
      <w:r w:rsidRPr="007D760C">
        <w:rPr>
          <w:sz w:val="24"/>
          <w:szCs w:val="24"/>
        </w:rPr>
        <w:t>в редакции решений Совета депутатов муниципального образования «Починковский район» Смоленской области от 27.01.2021 № 453, от 28.04.2021 № 473, от 27.08.2021 № 501), распоряжением  Администрации  муниципального образования «Починковский район» Смоленской области от 07.09.2021 № 1021-р/</w:t>
      </w:r>
      <w:proofErr w:type="spellStart"/>
      <w:proofErr w:type="gramStart"/>
      <w:r w:rsidRPr="007D760C">
        <w:rPr>
          <w:sz w:val="24"/>
          <w:szCs w:val="24"/>
        </w:rPr>
        <w:t>адм</w:t>
      </w:r>
      <w:proofErr w:type="spellEnd"/>
      <w:proofErr w:type="gramEnd"/>
      <w:r w:rsidRPr="007D760C">
        <w:rPr>
          <w:sz w:val="24"/>
          <w:szCs w:val="24"/>
        </w:rPr>
        <w:t xml:space="preserve"> «О проведении  аукциона в электронной форме по приватизации доли в уставном капитале Общества с ограниченной ответственностью «Охотник и рыболов»</w:t>
      </w:r>
      <w:r>
        <w:rPr>
          <w:sz w:val="24"/>
          <w:szCs w:val="24"/>
        </w:rPr>
        <w:t xml:space="preserve">» </w:t>
      </w:r>
      <w:r w:rsidRPr="007D760C">
        <w:rPr>
          <w:sz w:val="24"/>
          <w:szCs w:val="24"/>
        </w:rPr>
        <w:t xml:space="preserve"> </w:t>
      </w:r>
      <w:r w:rsidRPr="00033085">
        <w:rPr>
          <w:b/>
          <w:sz w:val="24"/>
          <w:szCs w:val="24"/>
        </w:rPr>
        <w:t xml:space="preserve">сообщает о проведении аукциона в электронной форме по приватизации доли в уставном капитале Общества с ограниченной ответственностью «Охотник и рыболов», находящейся в собственности муниципального образования «Починковский район» Смоленской области.  </w:t>
      </w:r>
    </w:p>
    <w:p w:rsidR="00F56EB2" w:rsidRPr="007D760C" w:rsidRDefault="00F56EB2" w:rsidP="00F56EB2">
      <w:pPr>
        <w:pStyle w:val="aa"/>
        <w:ind w:firstLine="720"/>
        <w:jc w:val="both"/>
        <w:rPr>
          <w:sz w:val="24"/>
          <w:szCs w:val="24"/>
        </w:rPr>
      </w:pPr>
      <w:proofErr w:type="gramStart"/>
      <w:r w:rsidRPr="007D760C">
        <w:rPr>
          <w:b/>
          <w:sz w:val="24"/>
          <w:szCs w:val="24"/>
        </w:rPr>
        <w:t>Продавец</w:t>
      </w:r>
      <w:r w:rsidRPr="007D760C">
        <w:rPr>
          <w:sz w:val="24"/>
          <w:szCs w:val="24"/>
        </w:rPr>
        <w:t xml:space="preserve"> – Администрация муниципального образования «Починковский район» Смоленской области; 216450, Смоленская область, г. Починок, ул. Советская, д.1, электронная почта – </w:t>
      </w:r>
      <w:proofErr w:type="spellStart"/>
      <w:r w:rsidRPr="007D760C">
        <w:rPr>
          <w:sz w:val="24"/>
          <w:szCs w:val="24"/>
          <w:lang w:val="en-US"/>
        </w:rPr>
        <w:t>poch</w:t>
      </w:r>
      <w:proofErr w:type="spellEnd"/>
      <w:r w:rsidRPr="007D760C">
        <w:rPr>
          <w:sz w:val="24"/>
          <w:szCs w:val="24"/>
        </w:rPr>
        <w:t>@</w:t>
      </w:r>
      <w:r w:rsidRPr="007D760C">
        <w:rPr>
          <w:sz w:val="24"/>
          <w:szCs w:val="24"/>
          <w:lang w:val="en-US"/>
        </w:rPr>
        <w:t>admin</w:t>
      </w:r>
      <w:r w:rsidRPr="007D760C">
        <w:rPr>
          <w:sz w:val="24"/>
          <w:szCs w:val="24"/>
        </w:rPr>
        <w:t>-</w:t>
      </w:r>
      <w:proofErr w:type="spellStart"/>
      <w:r w:rsidRPr="007D760C">
        <w:rPr>
          <w:sz w:val="24"/>
          <w:szCs w:val="24"/>
          <w:lang w:val="en-US"/>
        </w:rPr>
        <w:t>smolensk</w:t>
      </w:r>
      <w:proofErr w:type="spellEnd"/>
      <w:r w:rsidRPr="007D760C">
        <w:rPr>
          <w:sz w:val="24"/>
          <w:szCs w:val="24"/>
        </w:rPr>
        <w:t>.</w:t>
      </w:r>
      <w:proofErr w:type="spellStart"/>
      <w:r w:rsidRPr="007D760C">
        <w:rPr>
          <w:sz w:val="24"/>
          <w:szCs w:val="24"/>
          <w:lang w:val="en-US"/>
        </w:rPr>
        <w:t>ru</w:t>
      </w:r>
      <w:proofErr w:type="spellEnd"/>
      <w:r w:rsidRPr="007D760C">
        <w:rPr>
          <w:sz w:val="24"/>
          <w:szCs w:val="24"/>
        </w:rPr>
        <w:t>.</w:t>
      </w:r>
      <w:proofErr w:type="gramEnd"/>
    </w:p>
    <w:p w:rsidR="00F56EB2" w:rsidRPr="007D760C" w:rsidRDefault="00F56EB2" w:rsidP="00F56EB2">
      <w:pPr>
        <w:ind w:firstLine="709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 </w:t>
      </w:r>
      <w:r w:rsidRPr="00033085">
        <w:rPr>
          <w:b/>
          <w:sz w:val="24"/>
          <w:szCs w:val="24"/>
        </w:rPr>
        <w:t>Оператор электронной площадки:</w:t>
      </w:r>
      <w:r w:rsidRPr="007D760C">
        <w:rPr>
          <w:b/>
          <w:sz w:val="24"/>
          <w:szCs w:val="24"/>
        </w:rPr>
        <w:t xml:space="preserve">  </w:t>
      </w:r>
      <w:r w:rsidRPr="007D760C">
        <w:rPr>
          <w:sz w:val="24"/>
          <w:szCs w:val="24"/>
        </w:rPr>
        <w:t xml:space="preserve">Акционерное общество «Единая электронная торговая площадка» (АО «ЕЭТП»), www.roseltorg.ru, адрес местонахождения: 115114, г. Москва, ул. </w:t>
      </w:r>
      <w:proofErr w:type="spellStart"/>
      <w:r w:rsidRPr="007D760C">
        <w:rPr>
          <w:sz w:val="24"/>
          <w:szCs w:val="24"/>
        </w:rPr>
        <w:t>Кожевническая</w:t>
      </w:r>
      <w:proofErr w:type="spellEnd"/>
      <w:r w:rsidRPr="007D760C">
        <w:rPr>
          <w:sz w:val="24"/>
          <w:szCs w:val="24"/>
        </w:rPr>
        <w:t>, д. 14, стр</w:t>
      </w:r>
      <w:r>
        <w:rPr>
          <w:sz w:val="24"/>
          <w:szCs w:val="24"/>
        </w:rPr>
        <w:t xml:space="preserve">. 5, тел.: </w:t>
      </w:r>
      <w:r w:rsidRPr="007D760C">
        <w:rPr>
          <w:sz w:val="24"/>
          <w:szCs w:val="24"/>
        </w:rPr>
        <w:t xml:space="preserve">8 (495) 276-16-26. </w:t>
      </w:r>
    </w:p>
    <w:p w:rsidR="00F56EB2" w:rsidRPr="00033085" w:rsidRDefault="00F56EB2" w:rsidP="00F56EB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033085">
        <w:rPr>
          <w:sz w:val="24"/>
          <w:szCs w:val="24"/>
          <w:lang w:val="ru-RU"/>
        </w:rPr>
        <w:t>Способ приватизации:</w:t>
      </w:r>
      <w:r w:rsidRPr="007D760C">
        <w:rPr>
          <w:sz w:val="24"/>
          <w:szCs w:val="24"/>
          <w:lang w:val="ru-RU"/>
        </w:rPr>
        <w:t xml:space="preserve"> </w:t>
      </w:r>
      <w:r w:rsidRPr="00033085">
        <w:rPr>
          <w:b w:val="0"/>
          <w:sz w:val="24"/>
          <w:szCs w:val="24"/>
          <w:lang w:val="ru-RU"/>
        </w:rPr>
        <w:t xml:space="preserve">аукцион  в электронной форме, открытый по составу участников с открытой формой  подачи предложений о цене. </w:t>
      </w:r>
    </w:p>
    <w:p w:rsidR="00F56EB2" w:rsidRPr="007D760C" w:rsidRDefault="00F56EB2" w:rsidP="00F56EB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7D760C">
        <w:rPr>
          <w:b w:val="0"/>
          <w:sz w:val="24"/>
          <w:szCs w:val="24"/>
          <w:lang w:val="ru-RU"/>
        </w:rPr>
        <w:t xml:space="preserve">     Настоящее информационное сообщение размещено на сайте Продавца в сети Интернет </w:t>
      </w:r>
      <w:hyperlink r:id="rId8" w:history="1">
        <w:r w:rsidRPr="007D760C">
          <w:rPr>
            <w:rStyle w:val="a7"/>
            <w:sz w:val="24"/>
            <w:szCs w:val="24"/>
          </w:rPr>
          <w:t>www</w:t>
        </w:r>
        <w:r w:rsidRPr="007D760C">
          <w:rPr>
            <w:rStyle w:val="a7"/>
            <w:sz w:val="24"/>
            <w:szCs w:val="24"/>
            <w:lang w:val="ru-RU"/>
          </w:rPr>
          <w:t>.</w:t>
        </w:r>
        <w:r w:rsidRPr="007D760C">
          <w:rPr>
            <w:rStyle w:val="a7"/>
            <w:sz w:val="24"/>
            <w:szCs w:val="24"/>
          </w:rPr>
          <w:t>pochinok</w:t>
        </w:r>
        <w:r w:rsidRPr="007D760C">
          <w:rPr>
            <w:rStyle w:val="a7"/>
            <w:sz w:val="24"/>
            <w:szCs w:val="24"/>
            <w:lang w:val="ru-RU"/>
          </w:rPr>
          <w:t>.</w:t>
        </w:r>
        <w:r w:rsidRPr="007D760C">
          <w:rPr>
            <w:rStyle w:val="a7"/>
            <w:sz w:val="24"/>
            <w:szCs w:val="24"/>
          </w:rPr>
          <w:t>admin</w:t>
        </w:r>
        <w:r w:rsidRPr="007D760C">
          <w:rPr>
            <w:rStyle w:val="a7"/>
            <w:sz w:val="24"/>
            <w:szCs w:val="24"/>
            <w:lang w:val="ru-RU"/>
          </w:rPr>
          <w:t>-</w:t>
        </w:r>
        <w:r w:rsidRPr="007D760C">
          <w:rPr>
            <w:rStyle w:val="a7"/>
            <w:sz w:val="24"/>
            <w:szCs w:val="24"/>
          </w:rPr>
          <w:t>smolensk</w:t>
        </w:r>
        <w:r w:rsidRPr="007D760C">
          <w:rPr>
            <w:rStyle w:val="a7"/>
            <w:sz w:val="24"/>
            <w:szCs w:val="24"/>
            <w:lang w:val="ru-RU"/>
          </w:rPr>
          <w:t>.</w:t>
        </w:r>
        <w:r w:rsidRPr="007D760C">
          <w:rPr>
            <w:rStyle w:val="a7"/>
            <w:sz w:val="24"/>
            <w:szCs w:val="24"/>
          </w:rPr>
          <w:t>ru</w:t>
        </w:r>
      </w:hyperlink>
      <w:r w:rsidRPr="007D760C">
        <w:rPr>
          <w:b w:val="0"/>
          <w:sz w:val="24"/>
          <w:szCs w:val="24"/>
          <w:lang w:val="ru-RU"/>
        </w:rPr>
        <w:t>, на сайте оператора электронной площадки АО «Единая электронная торговая площадка» (</w:t>
      </w:r>
      <w:hyperlink r:id="rId9" w:history="1">
        <w:r w:rsidRPr="007D760C">
          <w:rPr>
            <w:rStyle w:val="a7"/>
            <w:b w:val="0"/>
            <w:sz w:val="24"/>
            <w:szCs w:val="24"/>
            <w:lang w:val="ru-RU"/>
          </w:rPr>
          <w:t>https://www.roseltorg.ru</w:t>
        </w:r>
      </w:hyperlink>
      <w:r w:rsidRPr="007D760C">
        <w:rPr>
          <w:b w:val="0"/>
          <w:sz w:val="24"/>
          <w:szCs w:val="24"/>
          <w:lang w:val="ru-RU"/>
        </w:rPr>
        <w:t xml:space="preserve">), а также на официальном сайте Российской Федерации для размещения информации о проведении торгов в сети Интернет </w:t>
      </w:r>
      <w:hyperlink r:id="rId10" w:history="1">
        <w:r w:rsidRPr="007D760C">
          <w:rPr>
            <w:rStyle w:val="a7"/>
            <w:b w:val="0"/>
            <w:sz w:val="24"/>
            <w:szCs w:val="24"/>
          </w:rPr>
          <w:t>www</w:t>
        </w:r>
        <w:r w:rsidRPr="007D760C">
          <w:rPr>
            <w:rStyle w:val="a7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7"/>
            <w:b w:val="0"/>
            <w:sz w:val="24"/>
            <w:szCs w:val="24"/>
          </w:rPr>
          <w:t>torgi</w:t>
        </w:r>
        <w:proofErr w:type="spellEnd"/>
        <w:r w:rsidRPr="007D760C">
          <w:rPr>
            <w:rStyle w:val="a7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7"/>
            <w:b w:val="0"/>
            <w:sz w:val="24"/>
            <w:szCs w:val="24"/>
          </w:rPr>
          <w:t>gov</w:t>
        </w:r>
        <w:proofErr w:type="spellEnd"/>
        <w:r w:rsidRPr="007D760C">
          <w:rPr>
            <w:rStyle w:val="a7"/>
            <w:b w:val="0"/>
            <w:sz w:val="24"/>
            <w:szCs w:val="24"/>
            <w:lang w:val="ru-RU"/>
          </w:rPr>
          <w:t>.</w:t>
        </w:r>
        <w:proofErr w:type="spellStart"/>
        <w:r w:rsidRPr="007D760C">
          <w:rPr>
            <w:rStyle w:val="a7"/>
            <w:b w:val="0"/>
            <w:sz w:val="24"/>
            <w:szCs w:val="24"/>
          </w:rPr>
          <w:t>ru</w:t>
        </w:r>
        <w:proofErr w:type="spellEnd"/>
        <w:r w:rsidRPr="007D760C">
          <w:rPr>
            <w:rStyle w:val="a7"/>
            <w:b w:val="0"/>
            <w:sz w:val="24"/>
            <w:szCs w:val="24"/>
            <w:lang w:val="ru-RU"/>
          </w:rPr>
          <w:t>/</w:t>
        </w:r>
      </w:hyperlink>
      <w:r w:rsidRPr="007D760C">
        <w:rPr>
          <w:b w:val="0"/>
          <w:sz w:val="24"/>
          <w:szCs w:val="24"/>
          <w:lang w:val="ru-RU"/>
        </w:rPr>
        <w:t>.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Объект приватизации:</w:t>
      </w: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Продажа 25% доли уставного капитала Общества с ограниченной ответственностью «Охотник и рыболов»  (далее – ООО «Охотник и рыболов»).</w:t>
      </w:r>
    </w:p>
    <w:p w:rsidR="00F56EB2" w:rsidRPr="007D760C" w:rsidRDefault="00F56EB2" w:rsidP="00F56EB2">
      <w:pPr>
        <w:ind w:firstLine="567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Свед</w:t>
      </w:r>
      <w:r>
        <w:rPr>
          <w:b/>
          <w:sz w:val="24"/>
          <w:szCs w:val="24"/>
        </w:rPr>
        <w:t>ения об ООО «Охотник и рыболов»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>Адрес из устава и адрес фактический:</w:t>
      </w:r>
      <w:r w:rsidRPr="007D760C">
        <w:rPr>
          <w:sz w:val="24"/>
          <w:szCs w:val="24"/>
        </w:rPr>
        <w:t xml:space="preserve"> 216450, Смоленская область, Починковский район, г. Починок, ул. Октябрьская, д.8.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>Размер уставного капитала:</w:t>
      </w:r>
      <w:r w:rsidRPr="007D760C">
        <w:rPr>
          <w:sz w:val="24"/>
          <w:szCs w:val="24"/>
        </w:rPr>
        <w:t xml:space="preserve"> 389 000,00 рублей.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Размер доли единственного участника в уставном капитале ООО «Охотник и рыболов» - 100 % , номинальная стоимость доли 389 000,00 рублей.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lastRenderedPageBreak/>
        <w:t>Единственным участником ООО «Охотник и рыболов»  является муниципальное образование «Починковский район» Смоленской области, в лице Администрации муниципального образования «Починковский район» Смоленской области.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>Перечень видов основной продукции (работ, услуг), производство которой осуществляется обществом с ограниченной ответственностью:</w:t>
      </w:r>
      <w:r w:rsidRPr="007D760C">
        <w:rPr>
          <w:sz w:val="24"/>
          <w:szCs w:val="24"/>
        </w:rPr>
        <w:t xml:space="preserve"> 01.70 Охота, отлов и отстрел диких животных, включая предоставление услуг в этих областях.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ООО «Охотник и рыболов» не включено в Реестр хозяйствующих субъектов, имеющих долю на рынке определенного товара в размере более чем 35 процентов.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>Фактическая численность ООО «Охотник и рыболов» - 1 человек.</w:t>
      </w:r>
    </w:p>
    <w:p w:rsidR="00F56EB2" w:rsidRPr="007D760C" w:rsidRDefault="00F56EB2" w:rsidP="00F56EB2">
      <w:pPr>
        <w:ind w:firstLine="567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Площадь и перечень объектов недвижимого имущества, переданного в уставной капитал ООО «Рыболов и охотник»: не имеется.</w:t>
      </w:r>
    </w:p>
    <w:p w:rsidR="00F56EB2" w:rsidRPr="007D760C" w:rsidRDefault="00F56EB2" w:rsidP="00F56EB2">
      <w:pPr>
        <w:ind w:firstLine="567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Перечень имущества, переданного в уставной капитал ООО «Охотник и рыболов»: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автомобиль УАЗ 315195 2009 </w:t>
      </w:r>
      <w:proofErr w:type="spellStart"/>
      <w:r w:rsidRPr="007D760C">
        <w:rPr>
          <w:sz w:val="24"/>
          <w:szCs w:val="24"/>
        </w:rPr>
        <w:t>г.</w:t>
      </w:r>
      <w:proofErr w:type="gramStart"/>
      <w:r w:rsidRPr="007D760C">
        <w:rPr>
          <w:sz w:val="24"/>
          <w:szCs w:val="24"/>
        </w:rPr>
        <w:t>в</w:t>
      </w:r>
      <w:proofErr w:type="spellEnd"/>
      <w:proofErr w:type="gramEnd"/>
      <w:r w:rsidRPr="007D760C">
        <w:rPr>
          <w:sz w:val="24"/>
          <w:szCs w:val="24"/>
        </w:rPr>
        <w:t>., балансовой стоимостью 389 000,0 рублей.</w:t>
      </w:r>
    </w:p>
    <w:p w:rsidR="00F56EB2" w:rsidRPr="007D760C" w:rsidRDefault="00F56EB2" w:rsidP="00F56EB2">
      <w:pPr>
        <w:ind w:right="-2" w:firstLine="567"/>
        <w:jc w:val="both"/>
        <w:rPr>
          <w:b/>
          <w:sz w:val="24"/>
          <w:szCs w:val="24"/>
        </w:rPr>
      </w:pPr>
    </w:p>
    <w:p w:rsidR="00F56EB2" w:rsidRPr="007D760C" w:rsidRDefault="00F56EB2" w:rsidP="00F56EB2">
      <w:pPr>
        <w:ind w:right="-2" w:firstLine="567"/>
        <w:jc w:val="both"/>
        <w:rPr>
          <w:sz w:val="24"/>
          <w:szCs w:val="24"/>
        </w:rPr>
      </w:pPr>
      <w:proofErr w:type="gramStart"/>
      <w:r w:rsidRPr="007D760C">
        <w:rPr>
          <w:b/>
          <w:sz w:val="24"/>
          <w:szCs w:val="24"/>
        </w:rPr>
        <w:t>Начальная цена продажи доли в уставном капитале ООО «Охотник и рыболов», составляющая  25 % от размера уставного капитала</w:t>
      </w:r>
      <w:r w:rsidRPr="007D760C">
        <w:rPr>
          <w:sz w:val="24"/>
          <w:szCs w:val="24"/>
        </w:rPr>
        <w:t xml:space="preserve">: </w:t>
      </w:r>
      <w:r w:rsidRPr="007D760C">
        <w:rPr>
          <w:b/>
          <w:sz w:val="24"/>
          <w:szCs w:val="24"/>
        </w:rPr>
        <w:t xml:space="preserve">97 250,0 (Девяносто семь тысяч двести пятьдесят) рублей 00 копеек, </w:t>
      </w:r>
      <w:r w:rsidRPr="007D760C">
        <w:rPr>
          <w:sz w:val="24"/>
          <w:szCs w:val="24"/>
        </w:rPr>
        <w:t>установлена на основании отчета № 2103/08/21 от 02.08.2021 об оценке</w:t>
      </w:r>
      <w:r w:rsidRPr="007D760C">
        <w:rPr>
          <w:bCs/>
          <w:sz w:val="24"/>
          <w:szCs w:val="24"/>
        </w:rPr>
        <w:t xml:space="preserve"> рыночной стоимости</w:t>
      </w:r>
      <w:r w:rsidRPr="007D760C">
        <w:rPr>
          <w:sz w:val="24"/>
          <w:szCs w:val="24"/>
        </w:rPr>
        <w:t xml:space="preserve">, выполненного в соответствии с Федеральным законом  Российской Федерации  от 29.07.1998 года № 135-ФЗ «Об оценочной деятельности в Российской Федерации». </w:t>
      </w:r>
      <w:proofErr w:type="gramEnd"/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b/>
          <w:bCs/>
          <w:sz w:val="24"/>
          <w:szCs w:val="24"/>
        </w:rPr>
        <w:t xml:space="preserve">Шаг аукциона – </w:t>
      </w:r>
      <w:r w:rsidRPr="007D760C">
        <w:rPr>
          <w:b/>
          <w:sz w:val="24"/>
          <w:szCs w:val="24"/>
        </w:rPr>
        <w:t> </w:t>
      </w:r>
      <w:r w:rsidRPr="007D760C">
        <w:rPr>
          <w:sz w:val="24"/>
          <w:szCs w:val="24"/>
        </w:rPr>
        <w:t>не более</w:t>
      </w:r>
      <w:r w:rsidRPr="007D760C">
        <w:rPr>
          <w:b/>
          <w:sz w:val="24"/>
          <w:szCs w:val="24"/>
        </w:rPr>
        <w:t xml:space="preserve"> </w:t>
      </w:r>
      <w:r w:rsidRPr="007D760C">
        <w:rPr>
          <w:sz w:val="24"/>
          <w:szCs w:val="24"/>
        </w:rPr>
        <w:t xml:space="preserve"> 5% от начальной цены продажи имущества –</w:t>
      </w:r>
      <w:r w:rsidRPr="007D760C">
        <w:rPr>
          <w:b/>
          <w:sz w:val="24"/>
          <w:szCs w:val="24"/>
        </w:rPr>
        <w:t xml:space="preserve"> 4 862,50 (Четыре тысячи восемьсот шестьдесят два) рубля 50 копеек,  </w:t>
      </w:r>
      <w:r w:rsidRPr="007D760C">
        <w:rPr>
          <w:sz w:val="24"/>
          <w:szCs w:val="24"/>
        </w:rPr>
        <w:t>остается неизменным в течение всего аукциона.</w:t>
      </w:r>
    </w:p>
    <w:p w:rsidR="00F56EB2" w:rsidRPr="007D760C" w:rsidRDefault="00F56EB2" w:rsidP="00F56EB2">
      <w:pPr>
        <w:ind w:firstLine="567"/>
        <w:jc w:val="both"/>
        <w:rPr>
          <w:b/>
          <w:sz w:val="24"/>
          <w:szCs w:val="24"/>
        </w:rPr>
      </w:pPr>
      <w:r w:rsidRPr="007D760C">
        <w:rPr>
          <w:b/>
          <w:bCs/>
          <w:sz w:val="24"/>
          <w:szCs w:val="24"/>
        </w:rPr>
        <w:t xml:space="preserve">Задаток - </w:t>
      </w:r>
      <w:r w:rsidRPr="007D760C">
        <w:rPr>
          <w:bCs/>
          <w:sz w:val="24"/>
          <w:szCs w:val="24"/>
        </w:rPr>
        <w:t>2</w:t>
      </w:r>
      <w:r w:rsidRPr="007D760C">
        <w:rPr>
          <w:sz w:val="24"/>
          <w:szCs w:val="24"/>
        </w:rPr>
        <w:t xml:space="preserve">0% от начальной цены продажи имущества – </w:t>
      </w:r>
      <w:r w:rsidRPr="007D760C">
        <w:rPr>
          <w:b/>
          <w:sz w:val="24"/>
          <w:szCs w:val="24"/>
        </w:rPr>
        <w:t>19 450,00 (Девятнадцать тысяч четыреста пятьдесят) рублей 00 копеек.</w:t>
      </w:r>
    </w:p>
    <w:p w:rsidR="00F56EB2" w:rsidRPr="007D760C" w:rsidRDefault="00F56EB2" w:rsidP="00F56EB2">
      <w:pPr>
        <w:ind w:firstLine="567"/>
        <w:jc w:val="both"/>
        <w:rPr>
          <w:sz w:val="28"/>
          <w:szCs w:val="28"/>
        </w:rPr>
      </w:pP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причины.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</w:p>
    <w:p w:rsidR="00F56EB2" w:rsidRPr="007D760C" w:rsidRDefault="00F56EB2" w:rsidP="00F56EB2">
      <w:pPr>
        <w:pStyle w:val="aa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Объект ранее на торги не выставлялся.</w:t>
      </w:r>
    </w:p>
    <w:p w:rsidR="00F56EB2" w:rsidRPr="007D760C" w:rsidRDefault="00F56EB2" w:rsidP="00F56EB2">
      <w:pPr>
        <w:pStyle w:val="aa"/>
        <w:jc w:val="center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ab/>
      </w:r>
    </w:p>
    <w:p w:rsidR="00F56EB2" w:rsidRPr="007D760C" w:rsidRDefault="00F56EB2" w:rsidP="00F56EB2">
      <w:pPr>
        <w:pStyle w:val="aa"/>
        <w:jc w:val="both"/>
        <w:rPr>
          <w:b/>
          <w:spacing w:val="-3"/>
          <w:sz w:val="24"/>
          <w:szCs w:val="24"/>
        </w:rPr>
      </w:pPr>
      <w:r w:rsidRPr="007D760C">
        <w:rPr>
          <w:b/>
          <w:spacing w:val="-3"/>
          <w:sz w:val="24"/>
          <w:szCs w:val="24"/>
        </w:rPr>
        <w:t>Размер и порядок выплаты вознаграждения юридическому лицу за осуществление функций Продавца</w:t>
      </w:r>
    </w:p>
    <w:p w:rsidR="00F56EB2" w:rsidRPr="007D760C" w:rsidRDefault="00F56EB2" w:rsidP="00F56EB2">
      <w:pPr>
        <w:pStyle w:val="aa"/>
        <w:jc w:val="center"/>
        <w:rPr>
          <w:b/>
          <w:spacing w:val="-3"/>
          <w:sz w:val="24"/>
          <w:szCs w:val="24"/>
        </w:rPr>
      </w:pPr>
    </w:p>
    <w:p w:rsidR="00F56EB2" w:rsidRPr="007D760C" w:rsidRDefault="00F56EB2" w:rsidP="00F56EB2">
      <w:pPr>
        <w:pStyle w:val="aa"/>
        <w:ind w:firstLine="709"/>
        <w:jc w:val="both"/>
        <w:rPr>
          <w:spacing w:val="-3"/>
          <w:sz w:val="24"/>
          <w:szCs w:val="24"/>
        </w:rPr>
      </w:pPr>
      <w:r w:rsidRPr="007D760C">
        <w:rPr>
          <w:spacing w:val="-3"/>
          <w:sz w:val="24"/>
          <w:szCs w:val="24"/>
        </w:rPr>
        <w:t>Не предусмотрен.</w:t>
      </w: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Наличие обременений.</w:t>
      </w:r>
    </w:p>
    <w:p w:rsidR="00F56EB2" w:rsidRPr="007D760C" w:rsidRDefault="00F56EB2" w:rsidP="00F56EB2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56EB2" w:rsidRPr="007D760C" w:rsidRDefault="00F56EB2" w:rsidP="00F56E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       Обременения, ограничения права собственности – не зарегистрированы.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8"/>
          <w:szCs w:val="28"/>
        </w:rPr>
        <w:tab/>
      </w:r>
      <w:r w:rsidRPr="007D760C">
        <w:rPr>
          <w:sz w:val="24"/>
          <w:szCs w:val="24"/>
        </w:rPr>
        <w:t>Основанием проведения аукциона в электронной форме является  распоряжение Администрации муниципального образования «Починковский район» Смоленской области  от 07.09.2021  года   № 1021-р/</w:t>
      </w:r>
      <w:proofErr w:type="spellStart"/>
      <w:proofErr w:type="gramStart"/>
      <w:r w:rsidRPr="007D760C">
        <w:rPr>
          <w:sz w:val="24"/>
          <w:szCs w:val="24"/>
        </w:rPr>
        <w:t>адм</w:t>
      </w:r>
      <w:proofErr w:type="spellEnd"/>
      <w:proofErr w:type="gramEnd"/>
      <w:r w:rsidRPr="007D760C">
        <w:rPr>
          <w:sz w:val="24"/>
          <w:szCs w:val="24"/>
        </w:rPr>
        <w:t xml:space="preserve">  «О проведении аукциона в электронной форме по приватизации доли в уставном капитале Общества с ограниченной ответственностью «Охотник и рыболов». </w:t>
      </w:r>
    </w:p>
    <w:p w:rsidR="00F56EB2" w:rsidRPr="007D760C" w:rsidRDefault="00F56EB2" w:rsidP="00F56EB2">
      <w:pPr>
        <w:rPr>
          <w:sz w:val="24"/>
          <w:szCs w:val="24"/>
        </w:rPr>
      </w:pPr>
    </w:p>
    <w:p w:rsidR="00F56EB2" w:rsidRPr="007D760C" w:rsidRDefault="00F56EB2" w:rsidP="00F56EB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Срок и порядок регистрации на электронной площадке:</w:t>
      </w:r>
    </w:p>
    <w:p w:rsidR="00F56EB2" w:rsidRPr="007D760C" w:rsidRDefault="00F56EB2" w:rsidP="00F56EB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        Для получения регистрации на электронной площадке претенденты представляют оператору электронной площадки: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lastRenderedPageBreak/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Оператор электронной площадки не должен требовать от претендента документы и информацию, не предусмотренные </w:t>
      </w:r>
      <w:hyperlink w:anchor="Par0" w:history="1">
        <w:r w:rsidRPr="007D760C">
          <w:rPr>
            <w:sz w:val="24"/>
            <w:szCs w:val="24"/>
          </w:rPr>
          <w:t>пунктом 5(1)</w:t>
        </w:r>
      </w:hyperlink>
      <w:r w:rsidRPr="007D760C">
        <w:rPr>
          <w:sz w:val="24"/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08.2012 № 860                             (далее - Положение).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bookmarkStart w:id="1" w:name="Par5"/>
      <w:bookmarkEnd w:id="1"/>
      <w:proofErr w:type="gramStart"/>
      <w:r w:rsidRPr="007D760C">
        <w:rPr>
          <w:sz w:val="24"/>
          <w:szCs w:val="24"/>
        </w:rPr>
        <w:t xml:space="preserve">В срок, не превышающий 3 рабочих дней со дня поступления заявления и информации, указанных в </w:t>
      </w:r>
      <w:hyperlink w:anchor="Par0" w:history="1">
        <w:r w:rsidRPr="007D760C">
          <w:rPr>
            <w:sz w:val="24"/>
            <w:szCs w:val="24"/>
          </w:rPr>
          <w:t>пункте 5(1)</w:t>
        </w:r>
      </w:hyperlink>
      <w:r w:rsidRPr="007D760C">
        <w:rPr>
          <w:sz w:val="24"/>
          <w:szCs w:val="24"/>
        </w:rPr>
        <w:t xml:space="preserve"> Положения,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</w:t>
      </w:r>
      <w:hyperlink w:anchor="Par7" w:history="1">
        <w:r w:rsidRPr="007D760C">
          <w:rPr>
            <w:sz w:val="24"/>
            <w:szCs w:val="24"/>
          </w:rPr>
          <w:t>пунктом 5(3)</w:t>
        </w:r>
      </w:hyperlink>
      <w:r w:rsidRPr="007D760C">
        <w:rPr>
          <w:sz w:val="24"/>
          <w:szCs w:val="24"/>
        </w:rPr>
        <w:t xml:space="preserve"> о Положения, и не позднее 1 рабочего дня, следующего за днем регистрации (отказа в регистрации) претендента, направляет ему уведомление о</w:t>
      </w:r>
      <w:proofErr w:type="gramEnd"/>
      <w:r w:rsidRPr="007D760C">
        <w:rPr>
          <w:sz w:val="24"/>
          <w:szCs w:val="24"/>
        </w:rPr>
        <w:t xml:space="preserve"> принятом </w:t>
      </w:r>
      <w:proofErr w:type="gramStart"/>
      <w:r w:rsidRPr="007D760C">
        <w:rPr>
          <w:sz w:val="24"/>
          <w:szCs w:val="24"/>
        </w:rPr>
        <w:t>решении</w:t>
      </w:r>
      <w:proofErr w:type="gramEnd"/>
      <w:r w:rsidRPr="007D760C">
        <w:rPr>
          <w:sz w:val="24"/>
          <w:szCs w:val="24"/>
        </w:rPr>
        <w:t>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bookmarkStart w:id="2" w:name="Par7"/>
      <w:bookmarkEnd w:id="2"/>
      <w:r w:rsidRPr="007D760C">
        <w:rPr>
          <w:sz w:val="24"/>
          <w:szCs w:val="24"/>
        </w:rPr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7D760C">
        <w:rPr>
          <w:sz w:val="24"/>
          <w:szCs w:val="24"/>
        </w:rPr>
        <w:t>указанных</w:t>
      </w:r>
      <w:proofErr w:type="gramEnd"/>
      <w:r w:rsidRPr="007D760C">
        <w:rPr>
          <w:sz w:val="24"/>
          <w:szCs w:val="24"/>
        </w:rPr>
        <w:t xml:space="preserve"> в </w:t>
      </w:r>
      <w:hyperlink w:anchor="Par0" w:history="1">
        <w:r w:rsidRPr="007D760C">
          <w:rPr>
            <w:sz w:val="24"/>
            <w:szCs w:val="24"/>
          </w:rPr>
          <w:t>пункте 5(1)</w:t>
        </w:r>
      </w:hyperlink>
      <w:r w:rsidRPr="007D760C">
        <w:rPr>
          <w:sz w:val="24"/>
          <w:szCs w:val="24"/>
        </w:rPr>
        <w:t xml:space="preserve">  Положения.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При принятии оператором электронной площадки решения об отказе в регистрации претендента уведомление, предусмотренное </w:t>
      </w:r>
      <w:hyperlink w:anchor="Par5" w:history="1">
        <w:r w:rsidRPr="007D760C">
          <w:rPr>
            <w:sz w:val="24"/>
            <w:szCs w:val="24"/>
          </w:rPr>
          <w:t>пунктом 5(2)</w:t>
        </w:r>
      </w:hyperlink>
      <w:r w:rsidRPr="007D760C">
        <w:rPr>
          <w:sz w:val="24"/>
          <w:szCs w:val="24"/>
        </w:rPr>
        <w:t xml:space="preserve"> Положения,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</w:t>
      </w:r>
      <w:hyperlink w:anchor="Par0" w:history="1">
        <w:r w:rsidRPr="007D760C">
          <w:rPr>
            <w:sz w:val="24"/>
            <w:szCs w:val="24"/>
          </w:rPr>
          <w:t>пункте 5(1)</w:t>
        </w:r>
      </w:hyperlink>
      <w:r w:rsidRPr="007D760C">
        <w:rPr>
          <w:sz w:val="24"/>
          <w:szCs w:val="24"/>
        </w:rPr>
        <w:t xml:space="preserve"> Положения, для получения регистрации на электронной площадке.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Отказ в регистрации претендента на электронной площадке не допускается, за исключением случаев, указанных в </w:t>
      </w:r>
      <w:hyperlink w:anchor="Par7" w:history="1">
        <w:r w:rsidRPr="007D760C">
          <w:rPr>
            <w:sz w:val="24"/>
            <w:szCs w:val="24"/>
          </w:rPr>
          <w:t>пункте 5(3)</w:t>
        </w:r>
      </w:hyperlink>
      <w:r w:rsidRPr="007D760C">
        <w:rPr>
          <w:sz w:val="24"/>
          <w:szCs w:val="24"/>
        </w:rPr>
        <w:t xml:space="preserve"> Положения.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1" w:history="1">
        <w:r w:rsidRPr="007D760C">
          <w:rPr>
            <w:sz w:val="24"/>
            <w:szCs w:val="24"/>
          </w:rPr>
          <w:t>законом</w:t>
        </w:r>
      </w:hyperlink>
      <w:r w:rsidRPr="007D760C">
        <w:rPr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56EB2" w:rsidRPr="007D760C" w:rsidRDefault="00F56EB2" w:rsidP="00F56EB2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F56EB2" w:rsidRPr="007D760C" w:rsidRDefault="00F56EB2" w:rsidP="00F56EB2">
      <w:pPr>
        <w:rPr>
          <w:sz w:val="24"/>
          <w:szCs w:val="24"/>
        </w:rPr>
      </w:pPr>
    </w:p>
    <w:p w:rsidR="00F56EB2" w:rsidRPr="007D760C" w:rsidRDefault="00F56EB2" w:rsidP="00F56EB2">
      <w:pPr>
        <w:ind w:right="-58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>Дата и время начала приема заявок</w:t>
      </w:r>
      <w:r w:rsidRPr="007D760C">
        <w:rPr>
          <w:sz w:val="24"/>
          <w:szCs w:val="24"/>
        </w:rPr>
        <w:t xml:space="preserve">:  прием заявок начинается с  </w:t>
      </w:r>
      <w:r w:rsidRPr="007D760C">
        <w:rPr>
          <w:b/>
          <w:sz w:val="24"/>
          <w:szCs w:val="24"/>
        </w:rPr>
        <w:t xml:space="preserve">05.10.2021 г. в 10.00 </w:t>
      </w:r>
      <w:r w:rsidRPr="007D760C">
        <w:rPr>
          <w:sz w:val="24"/>
          <w:szCs w:val="24"/>
        </w:rPr>
        <w:t>по московскому времени</w:t>
      </w:r>
      <w:r w:rsidRPr="007D760C">
        <w:rPr>
          <w:b/>
          <w:sz w:val="24"/>
          <w:szCs w:val="24"/>
        </w:rPr>
        <w:t>.</w:t>
      </w:r>
      <w:r w:rsidRPr="007D760C">
        <w:rPr>
          <w:sz w:val="24"/>
          <w:szCs w:val="24"/>
        </w:rPr>
        <w:t xml:space="preserve"> </w:t>
      </w:r>
    </w:p>
    <w:p w:rsidR="00F56EB2" w:rsidRPr="007D760C" w:rsidRDefault="00F56EB2" w:rsidP="00F56EB2">
      <w:pPr>
        <w:jc w:val="both"/>
        <w:rPr>
          <w:rStyle w:val="a7"/>
          <w:sz w:val="24"/>
          <w:szCs w:val="24"/>
        </w:rPr>
      </w:pPr>
      <w:r w:rsidRPr="007D760C">
        <w:rPr>
          <w:b/>
          <w:sz w:val="24"/>
          <w:szCs w:val="24"/>
        </w:rPr>
        <w:t>Место подачи  заявок</w:t>
      </w:r>
      <w:r w:rsidRPr="007D760C">
        <w:rPr>
          <w:sz w:val="24"/>
          <w:szCs w:val="24"/>
        </w:rPr>
        <w:t xml:space="preserve">: «Единая электронная торговая площадка» </w:t>
      </w:r>
      <w:hyperlink r:id="rId12" w:history="1">
        <w:r w:rsidRPr="007D760C">
          <w:rPr>
            <w:rStyle w:val="a7"/>
            <w:sz w:val="24"/>
            <w:szCs w:val="24"/>
          </w:rPr>
          <w:t>https://www.roseltorg.ru</w:t>
        </w:r>
      </w:hyperlink>
      <w:r w:rsidRPr="007D760C">
        <w:rPr>
          <w:rStyle w:val="a7"/>
          <w:sz w:val="24"/>
          <w:szCs w:val="24"/>
        </w:rPr>
        <w:t xml:space="preserve">  </w:t>
      </w: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(далее – электронная площадка).</w:t>
      </w: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Дата и время окончания приема заявок</w:t>
      </w:r>
      <w:r w:rsidRPr="007D760C">
        <w:rPr>
          <w:sz w:val="24"/>
          <w:szCs w:val="24"/>
        </w:rPr>
        <w:t xml:space="preserve">: </w:t>
      </w:r>
      <w:r w:rsidRPr="007D760C">
        <w:rPr>
          <w:b/>
          <w:sz w:val="24"/>
          <w:szCs w:val="24"/>
        </w:rPr>
        <w:t>08.11.2021  в 10.00 по московскому времени.</w:t>
      </w:r>
    </w:p>
    <w:p w:rsidR="00F56EB2" w:rsidRPr="007D760C" w:rsidRDefault="00F56EB2" w:rsidP="00F56EB2">
      <w:pPr>
        <w:pStyle w:val="2"/>
        <w:tabs>
          <w:tab w:val="clear" w:pos="360"/>
        </w:tabs>
        <w:spacing w:after="0"/>
        <w:rPr>
          <w:b/>
        </w:rPr>
      </w:pPr>
      <w:r w:rsidRPr="007D760C">
        <w:rPr>
          <w:b/>
        </w:rPr>
        <w:lastRenderedPageBreak/>
        <w:t>Порядок подачи (приема) и отзыва заявок:</w:t>
      </w:r>
    </w:p>
    <w:p w:rsidR="00F56EB2" w:rsidRPr="007D760C" w:rsidRDefault="00F56EB2" w:rsidP="00F56EB2">
      <w:pPr>
        <w:tabs>
          <w:tab w:val="left" w:pos="284"/>
        </w:tabs>
        <w:jc w:val="both"/>
        <w:rPr>
          <w:bCs/>
          <w:sz w:val="24"/>
          <w:szCs w:val="24"/>
        </w:rPr>
      </w:pPr>
      <w:r w:rsidRPr="007D760C">
        <w:rPr>
          <w:sz w:val="24"/>
          <w:szCs w:val="24"/>
        </w:rPr>
        <w:t xml:space="preserve">          Прием заявок и прилагаемых к ним документов начинается с даты и времени, </w:t>
      </w:r>
      <w:r w:rsidRPr="007D760C">
        <w:rPr>
          <w:bCs/>
          <w:sz w:val="24"/>
          <w:szCs w:val="24"/>
        </w:rPr>
        <w:br/>
      </w:r>
      <w:r w:rsidRPr="007D760C">
        <w:rPr>
          <w:sz w:val="24"/>
          <w:szCs w:val="24"/>
        </w:rPr>
        <w:t>указанных в информационном сообщении о проведен</w:t>
      </w:r>
      <w:proofErr w:type="gramStart"/>
      <w:r w:rsidRPr="007D760C">
        <w:rPr>
          <w:sz w:val="24"/>
          <w:szCs w:val="24"/>
        </w:rPr>
        <w:t>ии ау</w:t>
      </w:r>
      <w:proofErr w:type="gramEnd"/>
      <w:r w:rsidRPr="007D760C">
        <w:rPr>
          <w:sz w:val="24"/>
          <w:szCs w:val="24"/>
        </w:rPr>
        <w:t>кциона, осуществляется в сроки, установленные в Информационном сообщении.</w:t>
      </w:r>
    </w:p>
    <w:p w:rsidR="00F56EB2" w:rsidRPr="007D760C" w:rsidRDefault="00F56EB2" w:rsidP="00F56EB2">
      <w:pPr>
        <w:tabs>
          <w:tab w:val="left" w:pos="284"/>
        </w:tabs>
        <w:ind w:firstLine="709"/>
        <w:jc w:val="both"/>
        <w:rPr>
          <w:bCs/>
          <w:sz w:val="24"/>
          <w:szCs w:val="24"/>
        </w:rPr>
      </w:pPr>
      <w:r w:rsidRPr="007D760C">
        <w:rPr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7D760C">
        <w:rPr>
          <w:sz w:val="24"/>
          <w:szCs w:val="24"/>
        </w:rPr>
        <w:t>ии  ау</w:t>
      </w:r>
      <w:proofErr w:type="gramEnd"/>
      <w:r w:rsidRPr="007D760C">
        <w:rPr>
          <w:sz w:val="24"/>
          <w:szCs w:val="24"/>
        </w:rPr>
        <w:t>кциона.</w:t>
      </w:r>
    </w:p>
    <w:p w:rsidR="00F56EB2" w:rsidRPr="007D760C" w:rsidRDefault="00F56EB2" w:rsidP="00F56EB2">
      <w:pPr>
        <w:tabs>
          <w:tab w:val="left" w:pos="284"/>
        </w:tabs>
        <w:ind w:firstLine="709"/>
        <w:jc w:val="both"/>
        <w:rPr>
          <w:bCs/>
          <w:sz w:val="24"/>
          <w:szCs w:val="24"/>
        </w:rPr>
      </w:pPr>
      <w:r w:rsidRPr="007D760C">
        <w:rPr>
          <w:sz w:val="24"/>
          <w:szCs w:val="24"/>
        </w:rPr>
        <w:t xml:space="preserve"> </w:t>
      </w:r>
      <w:proofErr w:type="gramStart"/>
      <w:r w:rsidRPr="007D760C">
        <w:rPr>
          <w:sz w:val="24"/>
          <w:szCs w:val="24"/>
        </w:rPr>
        <w:t xml:space="preserve">Заявка (приложение № 1) подается путем заполнения ее электронной формы, </w:t>
      </w:r>
      <w:r w:rsidRPr="007D760C">
        <w:rPr>
          <w:bCs/>
          <w:sz w:val="24"/>
          <w:szCs w:val="24"/>
        </w:rPr>
        <w:br/>
      </w:r>
      <w:r w:rsidRPr="007D760C">
        <w:rPr>
          <w:sz w:val="24"/>
          <w:szCs w:val="24"/>
        </w:rPr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Pr="007D760C">
          <w:rPr>
            <w:sz w:val="24"/>
            <w:szCs w:val="24"/>
          </w:rPr>
          <w:t>законом</w:t>
        </w:r>
      </w:hyperlink>
      <w:r w:rsidRPr="007D760C">
        <w:rPr>
          <w:sz w:val="24"/>
          <w:szCs w:val="24"/>
        </w:rPr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56EB2" w:rsidRPr="007D760C" w:rsidRDefault="00F56EB2" w:rsidP="00F56EB2">
      <w:pPr>
        <w:tabs>
          <w:tab w:val="left" w:pos="284"/>
        </w:tabs>
        <w:ind w:firstLine="709"/>
        <w:jc w:val="both"/>
        <w:rPr>
          <w:bCs/>
          <w:sz w:val="24"/>
          <w:szCs w:val="24"/>
        </w:rPr>
      </w:pPr>
      <w:r w:rsidRPr="007D760C">
        <w:rPr>
          <w:sz w:val="24"/>
          <w:szCs w:val="24"/>
        </w:rPr>
        <w:t>Одно лицо имеет право подать только одну заявку.</w:t>
      </w:r>
    </w:p>
    <w:p w:rsidR="00F56EB2" w:rsidRPr="007D760C" w:rsidRDefault="00F56EB2" w:rsidP="00F56EB2">
      <w:pPr>
        <w:tabs>
          <w:tab w:val="left" w:pos="284"/>
        </w:tabs>
        <w:jc w:val="both"/>
        <w:rPr>
          <w:bCs/>
          <w:sz w:val="24"/>
          <w:szCs w:val="24"/>
        </w:rPr>
      </w:pPr>
      <w:r w:rsidRPr="007D760C">
        <w:rPr>
          <w:sz w:val="24"/>
          <w:szCs w:val="24"/>
        </w:rPr>
        <w:t xml:space="preserve">            При приеме заявок от претендентов оператор электронной площадки  обеспечивает:</w:t>
      </w:r>
    </w:p>
    <w:p w:rsidR="00F56EB2" w:rsidRPr="007D760C" w:rsidRDefault="00F56EB2" w:rsidP="00F56EB2">
      <w:pPr>
        <w:tabs>
          <w:tab w:val="left" w:pos="284"/>
        </w:tabs>
        <w:ind w:firstLine="709"/>
        <w:jc w:val="both"/>
        <w:rPr>
          <w:bCs/>
          <w:sz w:val="24"/>
          <w:szCs w:val="24"/>
        </w:rPr>
      </w:pPr>
      <w:r w:rsidRPr="007D760C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56EB2" w:rsidRPr="007D760C" w:rsidRDefault="00F56EB2" w:rsidP="00F56EB2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</w:t>
      </w:r>
      <w:r w:rsidRPr="007D760C">
        <w:rPr>
          <w:bCs/>
          <w:sz w:val="24"/>
          <w:szCs w:val="24"/>
        </w:rPr>
        <w:t xml:space="preserve">постановлением </w:t>
      </w:r>
      <w:r w:rsidRPr="007D760C">
        <w:rPr>
          <w:sz w:val="24"/>
          <w:szCs w:val="24"/>
        </w:rPr>
        <w:t>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F56EB2" w:rsidRPr="007D760C" w:rsidRDefault="00F56EB2" w:rsidP="00F56EB2">
      <w:pPr>
        <w:pStyle w:val="2"/>
        <w:tabs>
          <w:tab w:val="clear" w:pos="360"/>
        </w:tabs>
        <w:ind w:firstLine="567"/>
        <w:contextualSpacing/>
        <w:rPr>
          <w:bCs/>
        </w:rPr>
      </w:pPr>
      <w:r w:rsidRPr="007D760C">
        <w:t xml:space="preserve">  </w:t>
      </w:r>
      <w:r w:rsidRPr="007D760C">
        <w:rPr>
          <w:lang w:val="ru-RU"/>
        </w:rPr>
        <w:t xml:space="preserve">В </w:t>
      </w:r>
      <w:r w:rsidRPr="007D760C">
        <w:t>течение одного часа со времени поступления заявки оператор электронной площадки</w:t>
      </w:r>
      <w:r w:rsidRPr="007D760C">
        <w:rPr>
          <w:lang w:val="ru-RU"/>
        </w:rPr>
        <w:t xml:space="preserve"> со</w:t>
      </w:r>
      <w:proofErr w:type="spellStart"/>
      <w:r w:rsidRPr="007D760C">
        <w:t>общает</w:t>
      </w:r>
      <w:proofErr w:type="spellEnd"/>
      <w:r w:rsidRPr="007D760C">
        <w:t xml:space="preserve"> претендент</w:t>
      </w:r>
      <w:proofErr w:type="gramStart"/>
      <w:r w:rsidRPr="007D760C">
        <w:t>у о ее</w:t>
      </w:r>
      <w:proofErr w:type="gramEnd"/>
      <w:r w:rsidRPr="007D760C"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F56EB2" w:rsidRPr="007D760C" w:rsidRDefault="00F56EB2" w:rsidP="00F56EB2">
      <w:pPr>
        <w:pStyle w:val="2"/>
        <w:tabs>
          <w:tab w:val="clear" w:pos="360"/>
        </w:tabs>
        <w:ind w:firstLine="709"/>
        <w:contextualSpacing/>
        <w:rPr>
          <w:bCs/>
        </w:rPr>
      </w:pPr>
      <w:r w:rsidRPr="007D760C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56EB2" w:rsidRPr="007D760C" w:rsidRDefault="00F56EB2" w:rsidP="00F56EB2">
      <w:pPr>
        <w:pStyle w:val="2"/>
        <w:tabs>
          <w:tab w:val="clear" w:pos="360"/>
        </w:tabs>
        <w:ind w:firstLine="709"/>
        <w:contextualSpacing/>
        <w:rPr>
          <w:bCs/>
        </w:rPr>
      </w:pPr>
      <w:r w:rsidRPr="007D760C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56EB2" w:rsidRPr="007D760C" w:rsidRDefault="00F56EB2" w:rsidP="00F56EB2">
      <w:pPr>
        <w:pStyle w:val="2"/>
        <w:tabs>
          <w:tab w:val="clear" w:pos="360"/>
        </w:tabs>
        <w:ind w:firstLine="709"/>
        <w:contextualSpacing/>
      </w:pPr>
      <w:r w:rsidRPr="007D760C"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56EB2" w:rsidRPr="007D760C" w:rsidRDefault="00F56EB2" w:rsidP="00F56EB2">
      <w:pPr>
        <w:pStyle w:val="3"/>
        <w:tabs>
          <w:tab w:val="left" w:pos="540"/>
        </w:tabs>
        <w:ind w:firstLine="567"/>
        <w:contextualSpacing/>
        <w:outlineLvl w:val="0"/>
        <w:rPr>
          <w:sz w:val="24"/>
          <w:szCs w:val="24"/>
        </w:rPr>
      </w:pPr>
      <w:r w:rsidRPr="007D760C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7D760C">
        <w:rPr>
          <w:sz w:val="24"/>
          <w:szCs w:val="24"/>
        </w:rPr>
        <w:t>ии ау</w:t>
      </w:r>
      <w:proofErr w:type="gramEnd"/>
      <w:r w:rsidRPr="007D760C">
        <w:rPr>
          <w:sz w:val="24"/>
          <w:szCs w:val="24"/>
        </w:rPr>
        <w:t>кциона, при этом первоначальная заявка должна быть отозвана.</w:t>
      </w:r>
    </w:p>
    <w:p w:rsidR="00F56EB2" w:rsidRPr="007D760C" w:rsidRDefault="00F56EB2" w:rsidP="00F56EB2">
      <w:pPr>
        <w:pStyle w:val="2"/>
        <w:tabs>
          <w:tab w:val="clear" w:pos="360"/>
        </w:tabs>
        <w:ind w:firstLine="567"/>
      </w:pPr>
      <w:r w:rsidRPr="007D760C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56EB2" w:rsidRPr="007D760C" w:rsidRDefault="00F56EB2" w:rsidP="00F56EB2">
      <w:pPr>
        <w:pStyle w:val="aa"/>
        <w:ind w:firstLine="851"/>
        <w:jc w:val="both"/>
        <w:rPr>
          <w:b/>
          <w:sz w:val="24"/>
          <w:szCs w:val="24"/>
          <w:lang w:val="x-none"/>
        </w:rPr>
      </w:pPr>
    </w:p>
    <w:p w:rsidR="00F56EB2" w:rsidRPr="007D760C" w:rsidRDefault="00F56EB2" w:rsidP="00F56EB2">
      <w:pPr>
        <w:pStyle w:val="2"/>
        <w:tabs>
          <w:tab w:val="clear" w:pos="360"/>
        </w:tabs>
        <w:spacing w:after="0"/>
        <w:rPr>
          <w:b/>
        </w:rPr>
      </w:pPr>
      <w:r w:rsidRPr="007D760C">
        <w:rPr>
          <w:b/>
        </w:rPr>
        <w:t>Перечень документов, составляющих заявку на участие в аукционе и требования к оформлению</w:t>
      </w:r>
    </w:p>
    <w:p w:rsidR="00F56EB2" w:rsidRPr="007D760C" w:rsidRDefault="00F56EB2" w:rsidP="00F56EB2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760C">
        <w:rPr>
          <w:rFonts w:ascii="Times New Roman" w:hAnsi="Times New Roman" w:cs="Times New Roman"/>
          <w:sz w:val="24"/>
          <w:szCs w:val="24"/>
        </w:rPr>
        <w:t>Одновременно с заявкой претенденты  представляют следующие документы:</w:t>
      </w:r>
    </w:p>
    <w:p w:rsidR="00F56EB2" w:rsidRPr="007D760C" w:rsidRDefault="00F56EB2" w:rsidP="00F56EB2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F56EB2" w:rsidRPr="007D760C" w:rsidRDefault="00F56EB2" w:rsidP="00F56EB2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документов.</w:t>
      </w:r>
    </w:p>
    <w:p w:rsidR="00F56EB2" w:rsidRPr="007D760C" w:rsidRDefault="00F56EB2" w:rsidP="00F56EB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 w:rsidRPr="007D760C">
        <w:rPr>
          <w:rFonts w:ascii="Times New Roman" w:hAnsi="Times New Roman" w:cs="Times New Roman"/>
          <w:sz w:val="24"/>
          <w:szCs w:val="24"/>
        </w:rPr>
        <w:lastRenderedPageBreak/>
        <w:t>юридического лица (реестр владельцев акций либо выписка из него, или заверенное печатью юридического лица (при наличии печати) и подписанное его руководителем письмо).</w:t>
      </w:r>
    </w:p>
    <w:p w:rsidR="00F56EB2" w:rsidRPr="007D760C" w:rsidRDefault="00F56EB2" w:rsidP="00F56EB2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56EB2" w:rsidRPr="007D760C" w:rsidRDefault="00F56EB2" w:rsidP="00F56EB2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7D760C">
        <w:rPr>
          <w:rFonts w:ascii="Times New Roman" w:hAnsi="Times New Roman" w:cs="Times New Roman"/>
          <w:sz w:val="24"/>
          <w:szCs w:val="24"/>
        </w:rPr>
        <w:t xml:space="preserve">: копию всех листов документа, удостоверяющего личность </w:t>
      </w:r>
    </w:p>
    <w:p w:rsidR="00F56EB2" w:rsidRPr="007D760C" w:rsidRDefault="00F56EB2" w:rsidP="00F56EB2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 xml:space="preserve"> 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56EB2" w:rsidRPr="007D760C" w:rsidRDefault="00F56EB2" w:rsidP="00F56EB2">
      <w:pPr>
        <w:ind w:firstLine="567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>Условия внесения и возврата задатков:</w:t>
      </w:r>
    </w:p>
    <w:p w:rsidR="00F56EB2" w:rsidRPr="007D760C" w:rsidRDefault="00F56EB2" w:rsidP="00F56EB2">
      <w:pPr>
        <w:pStyle w:val="a4"/>
        <w:tabs>
          <w:tab w:val="left" w:pos="284"/>
        </w:tabs>
        <w:ind w:firstLine="567"/>
        <w:rPr>
          <w:sz w:val="24"/>
          <w:szCs w:val="24"/>
        </w:rPr>
      </w:pPr>
      <w:r w:rsidRPr="007D760C">
        <w:rPr>
          <w:rFonts w:eastAsia="Calibri"/>
          <w:sz w:val="24"/>
          <w:szCs w:val="24"/>
        </w:rPr>
        <w:t>Для участия в аукционе Претендент вносит задаток в размере 20% от начальной цены продажи лота</w:t>
      </w:r>
      <w:r w:rsidRPr="007D760C">
        <w:rPr>
          <w:rFonts w:eastAsia="Calibri"/>
          <w:b/>
          <w:sz w:val="24"/>
          <w:szCs w:val="24"/>
        </w:rPr>
        <w:t xml:space="preserve"> </w:t>
      </w:r>
      <w:r w:rsidRPr="007D760C">
        <w:rPr>
          <w:rFonts w:eastAsia="Calibri"/>
          <w:sz w:val="24"/>
          <w:szCs w:val="24"/>
        </w:rPr>
        <w:t>единым платежом в валюте Российской Федерации.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F56EB2" w:rsidRPr="007D760C" w:rsidRDefault="00F56EB2" w:rsidP="00F56EB2">
      <w:pPr>
        <w:ind w:firstLine="708"/>
        <w:jc w:val="both"/>
        <w:rPr>
          <w:sz w:val="24"/>
          <w:szCs w:val="24"/>
        </w:rPr>
      </w:pPr>
      <w:proofErr w:type="gramStart"/>
      <w:r w:rsidRPr="007D760C">
        <w:rPr>
          <w:sz w:val="24"/>
          <w:szCs w:val="24"/>
        </w:rPr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7D760C">
        <w:rPr>
          <w:sz w:val="24"/>
          <w:szCs w:val="24"/>
        </w:rPr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F56EB2" w:rsidRPr="007D760C" w:rsidRDefault="00F56EB2" w:rsidP="00F56EB2">
      <w:pPr>
        <w:ind w:firstLine="708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7D760C">
        <w:rPr>
          <w:sz w:val="24"/>
          <w:szCs w:val="24"/>
        </w:rPr>
        <w:t>в размере задатка на участие в аукционе со своего расчетного счета на свой открытый у оператора</w:t>
      </w:r>
      <w:proofErr w:type="gramEnd"/>
      <w:r w:rsidRPr="007D760C">
        <w:rPr>
          <w:sz w:val="24"/>
          <w:szCs w:val="24"/>
        </w:rPr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F56EB2" w:rsidRPr="007D760C" w:rsidRDefault="00F56EB2" w:rsidP="00F56EB2">
      <w:pPr>
        <w:ind w:firstLine="708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F56EB2" w:rsidRPr="007D760C" w:rsidRDefault="00F56EB2" w:rsidP="00F56EB2">
      <w:pPr>
        <w:ind w:firstLine="708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Оператор электронной площадки производит блокирование денежных средств </w:t>
      </w:r>
      <w:proofErr w:type="gramStart"/>
      <w:r w:rsidRPr="007D760C">
        <w:rPr>
          <w:sz w:val="24"/>
          <w:szCs w:val="24"/>
        </w:rPr>
        <w:t>в размере задатка на лицевом счете Претендента в момент подачи заявки на участие в аукционе</w:t>
      </w:r>
      <w:proofErr w:type="gramEnd"/>
      <w:r w:rsidRPr="007D760C">
        <w:rPr>
          <w:sz w:val="24"/>
          <w:szCs w:val="24"/>
        </w:rPr>
        <w:t xml:space="preserve"> в электронной форме. </w:t>
      </w:r>
    </w:p>
    <w:p w:rsidR="00F56EB2" w:rsidRPr="007D760C" w:rsidRDefault="00F56EB2" w:rsidP="00F56EB2">
      <w:pPr>
        <w:ind w:firstLine="708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F56EB2" w:rsidRPr="007D760C" w:rsidRDefault="00F56EB2" w:rsidP="00F56EB2">
      <w:pPr>
        <w:ind w:firstLine="708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В случае отсутствия (</w:t>
      </w:r>
      <w:proofErr w:type="spellStart"/>
      <w:r w:rsidRPr="007D760C">
        <w:rPr>
          <w:sz w:val="24"/>
          <w:szCs w:val="24"/>
        </w:rPr>
        <w:t>непоступления</w:t>
      </w:r>
      <w:proofErr w:type="spellEnd"/>
      <w:r w:rsidRPr="007D760C">
        <w:rPr>
          <w:sz w:val="24"/>
          <w:szCs w:val="24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lastRenderedPageBreak/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F56EB2" w:rsidRPr="007D760C" w:rsidRDefault="00F56EB2" w:rsidP="00F56EB2">
      <w:pPr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Задаток  должен поступить на указанный счет до </w:t>
      </w:r>
      <w:r>
        <w:rPr>
          <w:b/>
          <w:sz w:val="24"/>
          <w:szCs w:val="24"/>
        </w:rPr>
        <w:t>08.11.</w:t>
      </w:r>
      <w:r w:rsidRPr="007D760C">
        <w:rPr>
          <w:b/>
          <w:sz w:val="24"/>
          <w:szCs w:val="24"/>
        </w:rPr>
        <w:t>2021</w:t>
      </w:r>
      <w:r w:rsidRPr="007D760C">
        <w:rPr>
          <w:sz w:val="24"/>
          <w:szCs w:val="24"/>
        </w:rPr>
        <w:t xml:space="preserve"> включительно, исполнение обязанности по внесению суммы задатка третьими лицами не допускается.</w:t>
      </w:r>
      <w:r w:rsidRPr="007D760C">
        <w:rPr>
          <w:sz w:val="24"/>
          <w:szCs w:val="24"/>
          <w:shd w:val="clear" w:color="auto" w:fill="FFFFFF"/>
        </w:rPr>
        <w:t xml:space="preserve"> Денежные средства, перечисленные третьими </w:t>
      </w:r>
      <w:r w:rsidRPr="007D760C">
        <w:rPr>
          <w:bCs/>
          <w:sz w:val="24"/>
          <w:szCs w:val="24"/>
          <w:shd w:val="clear" w:color="auto" w:fill="FFFFFF"/>
        </w:rPr>
        <w:t>лицами</w:t>
      </w:r>
      <w:r w:rsidRPr="007D760C">
        <w:rPr>
          <w:sz w:val="24"/>
          <w:szCs w:val="24"/>
          <w:shd w:val="clear" w:color="auto" w:fill="FFFFFF"/>
        </w:rPr>
        <w:t xml:space="preserve">, кроме Претендента, будут считаться ошибочно перечисленными. 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При уклонении или отказе победителя аукциона  от заключения  в установленный срок договора купли-продажи имущества он утрачивает право на заключение указанного договора и задаток ему не возвращается. Задаток победителя аукциона подлежит перечислению в установленном порядке в бюджет муниципального образования «Починковский район» Смоленской области  в течение 5 дней со дня истечения срока, установленного для заключения договора купли-продажи имущества в счет оплаты приобретенного имущества.</w:t>
      </w:r>
    </w:p>
    <w:p w:rsidR="00F56EB2" w:rsidRPr="007D760C" w:rsidRDefault="00F56EB2" w:rsidP="00F56E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>Требования к участникам аукциона:</w:t>
      </w:r>
      <w:r w:rsidRPr="007D760C">
        <w:rPr>
          <w:sz w:val="24"/>
          <w:szCs w:val="24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 w:rsidRPr="007D760C">
        <w:rPr>
          <w:bCs/>
          <w:sz w:val="24"/>
          <w:szCs w:val="24"/>
        </w:rPr>
        <w:t>Федерального закона от 21.12.2001 №178-ФЗ «О приватизации государственного и муниципального имущества»</w:t>
      </w:r>
      <w:r w:rsidRPr="007D760C">
        <w:rPr>
          <w:sz w:val="24"/>
          <w:szCs w:val="24"/>
        </w:rPr>
        <w:t xml:space="preserve">; </w:t>
      </w:r>
      <w:proofErr w:type="gramStart"/>
      <w:r w:rsidRPr="007D760C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7D760C">
          <w:rPr>
            <w:sz w:val="24"/>
            <w:szCs w:val="24"/>
          </w:rPr>
          <w:t>перечень</w:t>
        </w:r>
      </w:hyperlink>
      <w:r w:rsidRPr="007D760C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D760C">
        <w:rPr>
          <w:sz w:val="24"/>
          <w:szCs w:val="24"/>
        </w:rPr>
        <w:t>бенефициарных</w:t>
      </w:r>
      <w:proofErr w:type="spellEnd"/>
      <w:r w:rsidRPr="007D760C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7D760C">
        <w:rPr>
          <w:sz w:val="24"/>
          <w:szCs w:val="24"/>
        </w:rPr>
        <w:t xml:space="preserve"> Федерации; </w:t>
      </w:r>
      <w:proofErr w:type="gramStart"/>
      <w:r w:rsidRPr="007D760C">
        <w:rPr>
          <w:sz w:val="24"/>
          <w:szCs w:val="24"/>
        </w:rPr>
        <w:t>Запрещено (ограничено) участие организаций, находящихся под юрисдикцией недружественных иностранных государств, прямо или косвенно подконтрольных недружественным иностранным государствам или аффилированных с ними, граждан недружественных иностранных государств в приватизации государственного или муниципального имущества, а также в выполнении ими работ, оказании ими услуг по организации от имени Российской Федерации продажи федерального имущества и (или) осуществлению функций продавца федерального имущества, в соответствии пунктом 5</w:t>
      </w:r>
      <w:proofErr w:type="gramEnd"/>
      <w:r w:rsidRPr="007D760C">
        <w:rPr>
          <w:sz w:val="24"/>
          <w:szCs w:val="24"/>
        </w:rPr>
        <w:t xml:space="preserve"> статьи 2 </w:t>
      </w:r>
      <w:r w:rsidRPr="007D760C">
        <w:rPr>
          <w:bCs/>
          <w:sz w:val="24"/>
          <w:szCs w:val="24"/>
        </w:rPr>
        <w:t>Федерального закона от 04.06.2018 №127-ФЗ «О мерах</w:t>
      </w:r>
      <w:r w:rsidRPr="007D760C">
        <w:rPr>
          <w:sz w:val="24"/>
          <w:szCs w:val="24"/>
        </w:rPr>
        <w:t xml:space="preserve"> воздействия </w:t>
      </w:r>
      <w:r w:rsidRPr="007D760C">
        <w:rPr>
          <w:sz w:val="24"/>
          <w:szCs w:val="24"/>
        </w:rPr>
        <w:lastRenderedPageBreak/>
        <w:t>(противодействия) на недружественные действия Соединенных Штатов Америки и иных иностранных государств».</w:t>
      </w:r>
    </w:p>
    <w:p w:rsidR="00F56EB2" w:rsidRPr="007D760C" w:rsidRDefault="00F56EB2" w:rsidP="00F56EB2">
      <w:pPr>
        <w:tabs>
          <w:tab w:val="left" w:pos="284"/>
        </w:tabs>
        <w:jc w:val="both"/>
        <w:rPr>
          <w:bCs/>
          <w:sz w:val="24"/>
          <w:szCs w:val="24"/>
        </w:rPr>
      </w:pPr>
      <w:r w:rsidRPr="007D760C">
        <w:rPr>
          <w:sz w:val="24"/>
          <w:szCs w:val="24"/>
        </w:rPr>
        <w:t xml:space="preserve">        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</w:t>
      </w:r>
      <w:r w:rsidRPr="007D760C">
        <w:rPr>
          <w:bCs/>
          <w:sz w:val="24"/>
          <w:szCs w:val="24"/>
        </w:rPr>
        <w:t xml:space="preserve">от 21.12.2001 №178-ФЗ «О приватизации государственного и муниципального имущества». </w:t>
      </w:r>
    </w:p>
    <w:p w:rsidR="00F56EB2" w:rsidRPr="007D760C" w:rsidRDefault="00F56EB2" w:rsidP="00F56E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В соответствии с п. 1, 2 ст. 7 Федерального закона от 08.02.1998 № 14-ФЗ «Об обществах с ограниченной ответственностью» участниками общества могут быть граждане и юридические лица. Общество не может иметь в качестве единственного участника другое хозяйственное общество, состоящее из одного лица. </w:t>
      </w:r>
    </w:p>
    <w:p w:rsidR="00F56EB2" w:rsidRPr="007D760C" w:rsidRDefault="00F56EB2" w:rsidP="00F56EB2">
      <w:pPr>
        <w:ind w:firstLine="567"/>
        <w:jc w:val="both"/>
        <w:rPr>
          <w:b/>
          <w:sz w:val="24"/>
          <w:szCs w:val="24"/>
        </w:rPr>
      </w:pP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  Дата определения участников аукциона</w:t>
      </w:r>
      <w:r w:rsidRPr="007D760C">
        <w:rPr>
          <w:sz w:val="24"/>
          <w:szCs w:val="24"/>
        </w:rPr>
        <w:t xml:space="preserve">: заявки и документы претендентов будут рассмотрены комиссией по организации и проведению аукциона  </w:t>
      </w:r>
      <w:r w:rsidRPr="007D760C">
        <w:rPr>
          <w:b/>
          <w:sz w:val="24"/>
          <w:szCs w:val="24"/>
        </w:rPr>
        <w:t>09.11.2021.</w:t>
      </w:r>
      <w:r w:rsidRPr="007D760C">
        <w:rPr>
          <w:sz w:val="24"/>
          <w:szCs w:val="24"/>
        </w:rPr>
        <w:t xml:space="preserve">  </w:t>
      </w:r>
    </w:p>
    <w:p w:rsidR="00F56EB2" w:rsidRPr="007D760C" w:rsidRDefault="00F56EB2" w:rsidP="00F56E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аукционе по следующим основаниям</w:t>
      </w:r>
      <w:r w:rsidRPr="007D760C">
        <w:rPr>
          <w:rFonts w:ascii="Times New Roman" w:hAnsi="Times New Roman" w:cs="Times New Roman"/>
          <w:sz w:val="24"/>
          <w:szCs w:val="24"/>
        </w:rPr>
        <w:t>:</w:t>
      </w:r>
    </w:p>
    <w:p w:rsidR="00F56EB2" w:rsidRPr="007D760C" w:rsidRDefault="00F56EB2" w:rsidP="00F56E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F56EB2" w:rsidRPr="007D760C" w:rsidRDefault="00F56EB2" w:rsidP="00F56E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РФ;</w:t>
      </w:r>
    </w:p>
    <w:p w:rsidR="00F56EB2" w:rsidRPr="007D760C" w:rsidRDefault="00F56EB2" w:rsidP="00F56E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56EB2" w:rsidRPr="007D760C" w:rsidRDefault="00F56EB2" w:rsidP="00F56E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F56EB2" w:rsidRPr="007D760C" w:rsidRDefault="00F56EB2" w:rsidP="00F56EB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для участия в  аукционе является исчерпывающим.</w:t>
      </w:r>
    </w:p>
    <w:p w:rsidR="00F56EB2" w:rsidRPr="007D760C" w:rsidRDefault="00F56EB2" w:rsidP="00F56EB2">
      <w:pPr>
        <w:pStyle w:val="3"/>
        <w:ind w:firstLine="567"/>
        <w:outlineLvl w:val="0"/>
        <w:rPr>
          <w:sz w:val="24"/>
          <w:szCs w:val="24"/>
        </w:rPr>
      </w:pPr>
      <w:proofErr w:type="gramStart"/>
      <w:r w:rsidRPr="007D760C">
        <w:rPr>
          <w:sz w:val="24"/>
          <w:szCs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муниципального образования «Починковский район» Смоленской области  – </w:t>
      </w:r>
      <w:hyperlink r:id="rId15" w:history="1">
        <w:proofErr w:type="gramEnd"/>
        <w:r w:rsidRPr="007D760C">
          <w:rPr>
            <w:rStyle w:val="a7"/>
            <w:sz w:val="24"/>
            <w:szCs w:val="24"/>
          </w:rPr>
          <w:t>www.</w:t>
        </w:r>
        <w:r w:rsidRPr="007D760C">
          <w:rPr>
            <w:rStyle w:val="a7"/>
            <w:sz w:val="24"/>
            <w:szCs w:val="24"/>
            <w:lang w:val="en-US"/>
          </w:rPr>
          <w:t>pochinok</w:t>
        </w:r>
        <w:r w:rsidRPr="007D760C">
          <w:rPr>
            <w:rStyle w:val="a7"/>
            <w:sz w:val="24"/>
            <w:szCs w:val="24"/>
          </w:rPr>
          <w:t>.</w:t>
        </w:r>
        <w:r w:rsidRPr="007D760C">
          <w:rPr>
            <w:rStyle w:val="a7"/>
            <w:sz w:val="24"/>
            <w:szCs w:val="24"/>
            <w:lang w:val="en-US"/>
          </w:rPr>
          <w:t>admin</w:t>
        </w:r>
        <w:r w:rsidRPr="007D760C">
          <w:rPr>
            <w:rStyle w:val="a7"/>
            <w:sz w:val="24"/>
            <w:szCs w:val="24"/>
          </w:rPr>
          <w:t>-</w:t>
        </w:r>
        <w:r w:rsidRPr="007D760C">
          <w:rPr>
            <w:rStyle w:val="a7"/>
            <w:sz w:val="24"/>
            <w:szCs w:val="24"/>
            <w:lang w:val="en-US"/>
          </w:rPr>
          <w:t>smolensk</w:t>
        </w:r>
        <w:r w:rsidRPr="007D760C">
          <w:rPr>
            <w:rStyle w:val="a7"/>
            <w:sz w:val="24"/>
            <w:szCs w:val="24"/>
          </w:rPr>
          <w:t>.</w:t>
        </w:r>
        <w:proofErr w:type="spellStart"/>
        <w:r w:rsidRPr="007D760C">
          <w:rPr>
            <w:rStyle w:val="a7"/>
            <w:sz w:val="24"/>
            <w:szCs w:val="24"/>
          </w:rPr>
          <w:t>ru</w:t>
        </w:r>
        <w:proofErr w:type="spellEnd"/>
        <w:proofErr w:type="gramStart"/>
      </w:hyperlink>
      <w:r w:rsidRPr="007D760C">
        <w:rPr>
          <w:sz w:val="24"/>
          <w:szCs w:val="24"/>
        </w:rPr>
        <w:t xml:space="preserve">, </w:t>
      </w:r>
      <w:r w:rsidRPr="007D760C">
        <w:rPr>
          <w:b/>
          <w:sz w:val="24"/>
          <w:szCs w:val="24"/>
        </w:rPr>
        <w:t xml:space="preserve">и в открытой части электронной площадки </w:t>
      </w:r>
      <w:r w:rsidRPr="007D760C">
        <w:rPr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F56EB2" w:rsidRPr="007D760C" w:rsidRDefault="00F56EB2" w:rsidP="00F56E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   Дата и время аукциона: 11 ноября  2021 г. в 10 час. 00 мин</w:t>
      </w:r>
      <w:r w:rsidRPr="007D760C">
        <w:rPr>
          <w:sz w:val="24"/>
          <w:szCs w:val="24"/>
        </w:rPr>
        <w:t xml:space="preserve">, аукцион проводится на электронной площадке. </w:t>
      </w:r>
    </w:p>
    <w:p w:rsidR="00F56EB2" w:rsidRPr="007D760C" w:rsidRDefault="00F56EB2" w:rsidP="00F56EB2">
      <w:pPr>
        <w:pStyle w:val="aa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         Порядок проведения аукциона: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7D760C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56EB2" w:rsidRPr="007D760C" w:rsidRDefault="00F56EB2" w:rsidP="00F56EB2">
      <w:pPr>
        <w:pStyle w:val="a8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Во время проведения процедуры аукциона оператор электронной площадки 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Pr="007D760C">
        <w:rPr>
          <w:sz w:val="24"/>
          <w:szCs w:val="24"/>
        </w:rPr>
        <w:t xml:space="preserve">оператором электронной площадки  </w:t>
      </w:r>
      <w:r w:rsidRPr="007D760C">
        <w:rPr>
          <w:rFonts w:eastAsia="Calibri"/>
          <w:sz w:val="24"/>
          <w:szCs w:val="24"/>
        </w:rPr>
        <w:t>размещается: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7D760C">
        <w:rPr>
          <w:rFonts w:eastAsia="Calibri"/>
          <w:sz w:val="24"/>
          <w:szCs w:val="24"/>
        </w:rPr>
        <w:t>,</w:t>
      </w:r>
      <w:proofErr w:type="gramEnd"/>
      <w:r w:rsidRPr="007D760C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F56EB2" w:rsidRPr="007D760C" w:rsidRDefault="00F56EB2" w:rsidP="00F56EB2">
      <w:pPr>
        <w:ind w:firstLine="708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56EB2" w:rsidRPr="007D760C" w:rsidRDefault="00F56EB2" w:rsidP="00F56EB2">
      <w:pPr>
        <w:ind w:firstLine="708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F56EB2" w:rsidRPr="007D760C" w:rsidRDefault="00F56EB2" w:rsidP="00F56EB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D760C">
        <w:rPr>
          <w:b/>
          <w:sz w:val="24"/>
          <w:szCs w:val="24"/>
        </w:rPr>
        <w:t xml:space="preserve">Место и срок подведения итогов аукциона: </w:t>
      </w:r>
    </w:p>
    <w:p w:rsidR="00F56EB2" w:rsidRPr="007D760C" w:rsidRDefault="00F56EB2" w:rsidP="00F56EB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D760C">
        <w:rPr>
          <w:sz w:val="24"/>
          <w:szCs w:val="24"/>
        </w:rPr>
        <w:t xml:space="preserve">Ход проведения процедуры аукциона фиксируется оператором электронной площадки 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 </w:t>
      </w:r>
      <w:r w:rsidRPr="007D760C">
        <w:rPr>
          <w:bCs/>
          <w:sz w:val="24"/>
          <w:szCs w:val="24"/>
        </w:rPr>
        <w:t>по адресу:</w:t>
      </w:r>
      <w:r w:rsidRPr="007D760C">
        <w:rPr>
          <w:sz w:val="24"/>
          <w:szCs w:val="24"/>
        </w:rPr>
        <w:t xml:space="preserve"> Смоленская область, г. Починок, ул. Советская, д.1, </w:t>
      </w:r>
      <w:proofErr w:type="spellStart"/>
      <w:r w:rsidRPr="007D760C">
        <w:rPr>
          <w:sz w:val="24"/>
          <w:szCs w:val="24"/>
        </w:rPr>
        <w:t>каб</w:t>
      </w:r>
      <w:proofErr w:type="spellEnd"/>
      <w:r w:rsidRPr="007D760C">
        <w:rPr>
          <w:sz w:val="24"/>
          <w:szCs w:val="24"/>
        </w:rPr>
        <w:t>. № 42.</w:t>
      </w:r>
    </w:p>
    <w:p w:rsidR="00F56EB2" w:rsidRPr="007D760C" w:rsidRDefault="00F56EB2" w:rsidP="00F56EB2">
      <w:pPr>
        <w:ind w:firstLine="539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Договор купли-продажи имущества с победителем аукциона</w:t>
      </w:r>
      <w:r w:rsidRPr="007D760C">
        <w:rPr>
          <w:bCs/>
          <w:sz w:val="24"/>
          <w:szCs w:val="24"/>
        </w:rPr>
        <w:t xml:space="preserve"> </w:t>
      </w:r>
      <w:r w:rsidRPr="007D760C">
        <w:rPr>
          <w:sz w:val="24"/>
          <w:szCs w:val="24"/>
        </w:rPr>
        <w:t xml:space="preserve">заключается в форме электронного документа не позднее 5 рабочих дней со дня  подведения итогов аукциона. </w:t>
      </w:r>
    </w:p>
    <w:p w:rsidR="00F56EB2" w:rsidRPr="00033085" w:rsidRDefault="00F56EB2" w:rsidP="00F56EB2">
      <w:pPr>
        <w:autoSpaceDE w:val="0"/>
        <w:ind w:firstLine="567"/>
        <w:jc w:val="both"/>
        <w:rPr>
          <w:b/>
          <w:sz w:val="24"/>
          <w:szCs w:val="24"/>
        </w:rPr>
      </w:pPr>
      <w:r w:rsidRPr="00033085">
        <w:rPr>
          <w:b/>
          <w:sz w:val="24"/>
          <w:szCs w:val="24"/>
        </w:rPr>
        <w:t>Оплата приобретаемого имущества производится путем перечисления денежных сре</w:t>
      </w:r>
      <w:proofErr w:type="gramStart"/>
      <w:r w:rsidRPr="00033085">
        <w:rPr>
          <w:b/>
          <w:sz w:val="24"/>
          <w:szCs w:val="24"/>
        </w:rPr>
        <w:t>дств в т</w:t>
      </w:r>
      <w:proofErr w:type="gramEnd"/>
      <w:r w:rsidRPr="00033085">
        <w:rPr>
          <w:b/>
          <w:sz w:val="24"/>
          <w:szCs w:val="24"/>
        </w:rPr>
        <w:t>ечение 10 рабочих дней со дня подписания договора купли-продажи на следующие реквизиты:</w:t>
      </w:r>
    </w:p>
    <w:p w:rsidR="00F56EB2" w:rsidRPr="00033085" w:rsidRDefault="00F56EB2" w:rsidP="00F56EB2">
      <w:pPr>
        <w:ind w:right="-58"/>
        <w:jc w:val="both"/>
        <w:rPr>
          <w:b/>
          <w:sz w:val="24"/>
          <w:szCs w:val="24"/>
        </w:rPr>
      </w:pPr>
      <w:r w:rsidRPr="00033085">
        <w:rPr>
          <w:b/>
          <w:sz w:val="24"/>
          <w:szCs w:val="24"/>
        </w:rPr>
        <w:t xml:space="preserve">Наименование получателя: УФК по Смоленской области (Починковский отдел по экономике и управлению муниципальным имуществом </w:t>
      </w:r>
      <w:proofErr w:type="gramStart"/>
      <w:r w:rsidRPr="00033085">
        <w:rPr>
          <w:b/>
          <w:sz w:val="24"/>
          <w:szCs w:val="24"/>
        </w:rPr>
        <w:t>л</w:t>
      </w:r>
      <w:proofErr w:type="gramEnd"/>
      <w:r w:rsidRPr="00033085">
        <w:rPr>
          <w:b/>
          <w:sz w:val="24"/>
          <w:szCs w:val="24"/>
        </w:rPr>
        <w:t>/счет 04633014190)</w:t>
      </w:r>
    </w:p>
    <w:p w:rsidR="00F56EB2" w:rsidRPr="00033085" w:rsidRDefault="00F56EB2" w:rsidP="00F56E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085">
        <w:rPr>
          <w:rFonts w:ascii="Times New Roman" w:hAnsi="Times New Roman" w:cs="Times New Roman"/>
          <w:b/>
          <w:sz w:val="24"/>
          <w:szCs w:val="24"/>
        </w:rPr>
        <w:t>ИНН:   6712007818  КПП: 671201001</w:t>
      </w:r>
    </w:p>
    <w:p w:rsidR="00F56EB2" w:rsidRPr="00033085" w:rsidRDefault="00F56EB2" w:rsidP="00F56EB2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033085">
        <w:rPr>
          <w:b/>
          <w:bCs/>
          <w:sz w:val="24"/>
          <w:szCs w:val="24"/>
        </w:rPr>
        <w:t>Номер счета банка получателя /</w:t>
      </w:r>
      <w:proofErr w:type="spellStart"/>
      <w:r w:rsidRPr="00033085">
        <w:rPr>
          <w:b/>
          <w:bCs/>
          <w:sz w:val="24"/>
          <w:szCs w:val="24"/>
        </w:rPr>
        <w:t>кор</w:t>
      </w:r>
      <w:proofErr w:type="gramStart"/>
      <w:r w:rsidRPr="00033085">
        <w:rPr>
          <w:b/>
          <w:bCs/>
          <w:sz w:val="24"/>
          <w:szCs w:val="24"/>
        </w:rPr>
        <w:t>.с</w:t>
      </w:r>
      <w:proofErr w:type="gramEnd"/>
      <w:r w:rsidRPr="00033085">
        <w:rPr>
          <w:b/>
          <w:bCs/>
          <w:sz w:val="24"/>
          <w:szCs w:val="24"/>
        </w:rPr>
        <w:t>чет</w:t>
      </w:r>
      <w:proofErr w:type="spellEnd"/>
      <w:r w:rsidRPr="00033085">
        <w:rPr>
          <w:b/>
          <w:bCs/>
          <w:sz w:val="24"/>
          <w:szCs w:val="24"/>
        </w:rPr>
        <w:t xml:space="preserve"> – 40102810445370000055;</w:t>
      </w:r>
    </w:p>
    <w:p w:rsidR="00F56EB2" w:rsidRPr="00033085" w:rsidRDefault="00F56EB2" w:rsidP="00F56EB2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033085">
        <w:rPr>
          <w:b/>
          <w:bCs/>
          <w:sz w:val="24"/>
          <w:szCs w:val="24"/>
        </w:rPr>
        <w:t>Номер счета получателя/</w:t>
      </w:r>
      <w:proofErr w:type="gramStart"/>
      <w:r w:rsidRPr="00033085">
        <w:rPr>
          <w:b/>
          <w:bCs/>
          <w:sz w:val="24"/>
          <w:szCs w:val="24"/>
        </w:rPr>
        <w:t>р</w:t>
      </w:r>
      <w:proofErr w:type="gramEnd"/>
      <w:r w:rsidRPr="00033085">
        <w:rPr>
          <w:b/>
          <w:bCs/>
          <w:sz w:val="24"/>
          <w:szCs w:val="24"/>
        </w:rPr>
        <w:t>/счет -  031006430000000163000;</w:t>
      </w:r>
    </w:p>
    <w:p w:rsidR="00F56EB2" w:rsidRPr="00033085" w:rsidRDefault="00F56EB2" w:rsidP="00F56EB2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033085">
        <w:rPr>
          <w:b/>
          <w:bCs/>
          <w:sz w:val="24"/>
          <w:szCs w:val="24"/>
        </w:rPr>
        <w:t xml:space="preserve">Наименование банка получателя – Отделение Смоленск Банка России//УФК по Смоленской области, г. Смоленск;  </w:t>
      </w:r>
    </w:p>
    <w:p w:rsidR="00F56EB2" w:rsidRPr="00033085" w:rsidRDefault="00F56EB2" w:rsidP="00F56EB2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033085">
        <w:rPr>
          <w:b/>
          <w:bCs/>
          <w:sz w:val="24"/>
          <w:szCs w:val="24"/>
        </w:rPr>
        <w:t xml:space="preserve">БИК банка получателя -  016614901; </w:t>
      </w:r>
    </w:p>
    <w:p w:rsidR="00F56EB2" w:rsidRPr="00033085" w:rsidRDefault="00F56EB2" w:rsidP="00F56EB2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r w:rsidRPr="00033085">
        <w:rPr>
          <w:b/>
          <w:bCs/>
          <w:sz w:val="24"/>
          <w:szCs w:val="24"/>
        </w:rPr>
        <w:t>ОКТМО   - 66633000</w:t>
      </w:r>
    </w:p>
    <w:p w:rsidR="00F56EB2" w:rsidRPr="00033085" w:rsidRDefault="00F56EB2" w:rsidP="00F56EB2">
      <w:pPr>
        <w:jc w:val="both"/>
        <w:rPr>
          <w:b/>
          <w:sz w:val="24"/>
          <w:szCs w:val="24"/>
        </w:rPr>
      </w:pPr>
      <w:proofErr w:type="gramStart"/>
      <w:r w:rsidRPr="00033085">
        <w:rPr>
          <w:b/>
          <w:sz w:val="24"/>
          <w:szCs w:val="24"/>
        </w:rPr>
        <w:t xml:space="preserve">КБК 904 1 14 02053 05 0000 410 (Доходы от реализации иного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</w:t>
      </w:r>
      <w:r w:rsidRPr="00033085">
        <w:rPr>
          <w:b/>
          <w:sz w:val="24"/>
          <w:szCs w:val="24"/>
        </w:rPr>
        <w:lastRenderedPageBreak/>
        <w:t>муниципальных унитарных предприятий, в том числе казенных), в части реализации основных средств по указанному имуществу.</w:t>
      </w:r>
      <w:proofErr w:type="gramEnd"/>
    </w:p>
    <w:p w:rsidR="00F56EB2" w:rsidRPr="007D760C" w:rsidRDefault="00F56EB2" w:rsidP="00F56EB2">
      <w:pPr>
        <w:ind w:right="-2"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Продавец </w:t>
      </w:r>
      <w:r w:rsidRPr="007D760C">
        <w:rPr>
          <w:iCs/>
          <w:sz w:val="24"/>
          <w:szCs w:val="24"/>
        </w:rPr>
        <w:t>вправе отменить аукцион не позднее, чем за 3 (три) дня до даты проведения продажи.</w:t>
      </w:r>
    </w:p>
    <w:p w:rsidR="00F56EB2" w:rsidRPr="007D760C" w:rsidRDefault="00F56EB2" w:rsidP="00F56EB2">
      <w:pPr>
        <w:pStyle w:val="textbastxt"/>
        <w:ind w:firstLine="540"/>
      </w:pPr>
      <w:r w:rsidRPr="007D760C">
        <w:t xml:space="preserve">Решение об отмене аукциона размещается на официальном сайте Российской Федерации для размещения информации о проведении торгов www.torgi.gov.ru, на официальном сайте Продавца – </w:t>
      </w:r>
      <w:hyperlink r:id="rId16" w:history="1">
        <w:r w:rsidRPr="007D760C">
          <w:rPr>
            <w:rStyle w:val="a7"/>
          </w:rPr>
          <w:t>www.</w:t>
        </w:r>
        <w:r w:rsidRPr="007D760C">
          <w:rPr>
            <w:rStyle w:val="a7"/>
            <w:lang w:val="en-US"/>
          </w:rPr>
          <w:t>pochinok</w:t>
        </w:r>
        <w:r w:rsidRPr="007D760C">
          <w:rPr>
            <w:rStyle w:val="a7"/>
          </w:rPr>
          <w:t>.</w:t>
        </w:r>
        <w:r w:rsidRPr="007D760C">
          <w:rPr>
            <w:rStyle w:val="a7"/>
            <w:lang w:val="en-US"/>
          </w:rPr>
          <w:t>admin</w:t>
        </w:r>
        <w:r w:rsidRPr="007D760C">
          <w:rPr>
            <w:rStyle w:val="a7"/>
          </w:rPr>
          <w:t>-</w:t>
        </w:r>
        <w:r w:rsidRPr="007D760C">
          <w:rPr>
            <w:rStyle w:val="a7"/>
            <w:lang w:val="en-US"/>
          </w:rPr>
          <w:t>smolensk</w:t>
        </w:r>
        <w:r w:rsidRPr="007D760C">
          <w:rPr>
            <w:rStyle w:val="a7"/>
          </w:rPr>
          <w:t>.</w:t>
        </w:r>
        <w:proofErr w:type="spellStart"/>
        <w:r w:rsidRPr="007D760C">
          <w:rPr>
            <w:rStyle w:val="a7"/>
          </w:rPr>
          <w:t>ru</w:t>
        </w:r>
        <w:proofErr w:type="spellEnd"/>
      </w:hyperlink>
      <w:r w:rsidRPr="007D760C">
        <w:t>, и в открытой части электронной площадки в срок не позднее рабочего дня, следующего за днем принятия указанного решения.</w:t>
      </w:r>
    </w:p>
    <w:p w:rsidR="00F56EB2" w:rsidRPr="007D760C" w:rsidRDefault="00F56EB2" w:rsidP="00F56EB2">
      <w:pPr>
        <w:pStyle w:val="textbastxt"/>
        <w:ind w:firstLine="540"/>
      </w:pPr>
      <w:r w:rsidRPr="007D760C">
        <w:t xml:space="preserve">Оператор электронной площадки  </w:t>
      </w:r>
      <w:r w:rsidRPr="007D760C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7D760C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F56EB2" w:rsidRPr="007D760C" w:rsidRDefault="00F56EB2" w:rsidP="00F56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60C"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 w:rsidRPr="007D760C">
        <w:rPr>
          <w:sz w:val="24"/>
          <w:szCs w:val="24"/>
        </w:rPr>
        <w:t xml:space="preserve">  </w:t>
      </w:r>
      <w:r w:rsidRPr="007D760C">
        <w:rPr>
          <w:rFonts w:ascii="Times New Roman" w:hAnsi="Times New Roman" w:cs="Times New Roman"/>
          <w:sz w:val="24"/>
          <w:szCs w:val="24"/>
        </w:rPr>
        <w:t>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продажа имущества была прервана.</w:t>
      </w:r>
    </w:p>
    <w:p w:rsidR="00F56EB2" w:rsidRPr="007D760C" w:rsidRDefault="00F56EB2" w:rsidP="00F56EB2">
      <w:pPr>
        <w:ind w:firstLine="567"/>
        <w:jc w:val="both"/>
        <w:rPr>
          <w:rFonts w:eastAsia="Calibri"/>
          <w:sz w:val="24"/>
          <w:szCs w:val="24"/>
        </w:rPr>
      </w:pPr>
      <w:r w:rsidRPr="007D760C">
        <w:rPr>
          <w:rFonts w:eastAsia="Calibri"/>
          <w:sz w:val="24"/>
          <w:szCs w:val="24"/>
        </w:rPr>
        <w:t xml:space="preserve">В течение одного часа со времени приостановления проведения аукциона </w:t>
      </w:r>
      <w:r w:rsidRPr="007D760C">
        <w:rPr>
          <w:sz w:val="24"/>
          <w:szCs w:val="24"/>
        </w:rPr>
        <w:t xml:space="preserve">оператор электронной площадки  </w:t>
      </w:r>
      <w:r w:rsidRPr="007D760C">
        <w:rPr>
          <w:rFonts w:eastAsia="Calibri"/>
          <w:sz w:val="24"/>
          <w:szCs w:val="24"/>
        </w:rPr>
        <w:t>размещает на электронной площадке информацию о причине приостановления аукциона,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проведения аукциона.</w:t>
      </w:r>
    </w:p>
    <w:p w:rsidR="00F56EB2" w:rsidRPr="007D760C" w:rsidRDefault="00F56EB2" w:rsidP="00F56EB2">
      <w:pPr>
        <w:ind w:right="-2"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Получить дополнительную информацию о продаже </w:t>
      </w:r>
      <w:r w:rsidRPr="007D760C">
        <w:rPr>
          <w:bCs/>
          <w:sz w:val="24"/>
          <w:szCs w:val="24"/>
        </w:rPr>
        <w:t xml:space="preserve">имущества </w:t>
      </w:r>
      <w:r w:rsidRPr="007D760C">
        <w:rPr>
          <w:sz w:val="24"/>
          <w:szCs w:val="24"/>
        </w:rPr>
        <w:t xml:space="preserve">и правилах ее проведения, ознакомиться формой заявки, с документацией характеризующей предмет продажи, условиями договора купли-продажи, можно по месту и со дня начала приема заявок  по рабочим дням с 9.00 до 13.00 и с 13.48  до 18.00 (в пятницу до 17.00) по адресу: Смоленская область, г. Починок, ул. Советская, д.1, </w:t>
      </w:r>
      <w:proofErr w:type="spellStart"/>
      <w:r w:rsidRPr="007D760C">
        <w:rPr>
          <w:sz w:val="24"/>
          <w:szCs w:val="24"/>
        </w:rPr>
        <w:t>каб</w:t>
      </w:r>
      <w:proofErr w:type="spellEnd"/>
      <w:r w:rsidRPr="007D760C">
        <w:rPr>
          <w:sz w:val="24"/>
          <w:szCs w:val="24"/>
        </w:rPr>
        <w:t>. № 42, телефон 8 (48149) 42551.</w:t>
      </w:r>
    </w:p>
    <w:p w:rsidR="00F56EB2" w:rsidRPr="007D760C" w:rsidRDefault="00F56EB2" w:rsidP="00F56E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 запрос о разъяснении размещенной информации.</w:t>
      </w:r>
    </w:p>
    <w:p w:rsidR="00F56EB2" w:rsidRPr="007D760C" w:rsidRDefault="00F56EB2" w:rsidP="00F56EB2">
      <w:pPr>
        <w:pStyle w:val="3"/>
        <w:ind w:firstLine="567"/>
        <w:outlineLvl w:val="0"/>
        <w:rPr>
          <w:sz w:val="24"/>
          <w:szCs w:val="24"/>
        </w:rPr>
      </w:pPr>
      <w:r w:rsidRPr="007D760C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F56EB2" w:rsidRPr="007D760C" w:rsidRDefault="00F56EB2" w:rsidP="00F56EB2">
      <w:pPr>
        <w:pStyle w:val="3"/>
        <w:ind w:firstLine="567"/>
        <w:outlineLvl w:val="0"/>
        <w:rPr>
          <w:sz w:val="24"/>
          <w:szCs w:val="24"/>
        </w:rPr>
      </w:pPr>
      <w:r w:rsidRPr="007D760C">
        <w:rPr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56EB2" w:rsidRPr="007D760C" w:rsidRDefault="00F56EB2" w:rsidP="00F56E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Продавца:  </w:t>
      </w:r>
      <w:proofErr w:type="spellStart"/>
      <w:r w:rsidRPr="007D760C">
        <w:rPr>
          <w:sz w:val="24"/>
          <w:szCs w:val="24"/>
          <w:lang w:val="en-US"/>
        </w:rPr>
        <w:t>poch</w:t>
      </w:r>
      <w:proofErr w:type="spellEnd"/>
      <w:r w:rsidRPr="007D760C">
        <w:rPr>
          <w:sz w:val="24"/>
          <w:szCs w:val="24"/>
        </w:rPr>
        <w:t>@</w:t>
      </w:r>
      <w:r w:rsidRPr="007D760C">
        <w:rPr>
          <w:sz w:val="24"/>
          <w:szCs w:val="24"/>
          <w:lang w:val="en-US"/>
        </w:rPr>
        <w:t>admin</w:t>
      </w:r>
      <w:r w:rsidRPr="007D760C">
        <w:rPr>
          <w:sz w:val="24"/>
          <w:szCs w:val="24"/>
        </w:rPr>
        <w:t>-</w:t>
      </w:r>
      <w:proofErr w:type="spellStart"/>
      <w:r w:rsidRPr="007D760C">
        <w:rPr>
          <w:sz w:val="24"/>
          <w:szCs w:val="24"/>
          <w:lang w:val="en-US"/>
        </w:rPr>
        <w:t>smolensk</w:t>
      </w:r>
      <w:proofErr w:type="spellEnd"/>
      <w:r w:rsidRPr="007D760C">
        <w:rPr>
          <w:sz w:val="24"/>
          <w:szCs w:val="24"/>
        </w:rPr>
        <w:t>.</w:t>
      </w:r>
      <w:proofErr w:type="spellStart"/>
      <w:r w:rsidRPr="007D760C">
        <w:rPr>
          <w:sz w:val="24"/>
          <w:szCs w:val="24"/>
          <w:lang w:val="en-US"/>
        </w:rPr>
        <w:t>ru</w:t>
      </w:r>
      <w:proofErr w:type="spellEnd"/>
      <w:r w:rsidRPr="007D760C">
        <w:rPr>
          <w:sz w:val="24"/>
          <w:szCs w:val="24"/>
        </w:rPr>
        <w:t>.</w:t>
      </w:r>
    </w:p>
    <w:p w:rsidR="00F56EB2" w:rsidRPr="007D760C" w:rsidRDefault="00F56EB2" w:rsidP="00F56E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F56EB2" w:rsidRPr="007D760C" w:rsidRDefault="00F56EB2" w:rsidP="00F56EB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7D760C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7D760C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Продавца:  </w:t>
      </w:r>
      <w:proofErr w:type="spellStart"/>
      <w:r w:rsidRPr="007D760C">
        <w:rPr>
          <w:sz w:val="24"/>
          <w:szCs w:val="24"/>
          <w:lang w:val="en-US"/>
        </w:rPr>
        <w:t>poch</w:t>
      </w:r>
      <w:proofErr w:type="spellEnd"/>
      <w:r w:rsidRPr="007D760C">
        <w:rPr>
          <w:sz w:val="24"/>
          <w:szCs w:val="24"/>
        </w:rPr>
        <w:t>@</w:t>
      </w:r>
      <w:r w:rsidRPr="007D760C">
        <w:rPr>
          <w:sz w:val="24"/>
          <w:szCs w:val="24"/>
          <w:lang w:val="en-US"/>
        </w:rPr>
        <w:t>admin</w:t>
      </w:r>
      <w:r w:rsidRPr="007D760C">
        <w:rPr>
          <w:sz w:val="24"/>
          <w:szCs w:val="24"/>
        </w:rPr>
        <w:t>-</w:t>
      </w:r>
      <w:proofErr w:type="spellStart"/>
      <w:r w:rsidRPr="007D760C">
        <w:rPr>
          <w:sz w:val="24"/>
          <w:szCs w:val="24"/>
          <w:lang w:val="en-US"/>
        </w:rPr>
        <w:t>smolensk</w:t>
      </w:r>
      <w:proofErr w:type="spellEnd"/>
      <w:r w:rsidRPr="007D760C">
        <w:rPr>
          <w:sz w:val="24"/>
          <w:szCs w:val="24"/>
        </w:rPr>
        <w:t>.</w:t>
      </w:r>
      <w:proofErr w:type="spellStart"/>
      <w:r w:rsidRPr="007D760C">
        <w:rPr>
          <w:sz w:val="24"/>
          <w:szCs w:val="24"/>
          <w:lang w:val="en-US"/>
        </w:rPr>
        <w:t>ru</w:t>
      </w:r>
      <w:proofErr w:type="spellEnd"/>
      <w:r w:rsidRPr="007D760C">
        <w:rPr>
          <w:sz w:val="24"/>
          <w:szCs w:val="24"/>
        </w:rPr>
        <w:t xml:space="preserve"> не </w:t>
      </w:r>
      <w:proofErr w:type="gramStart"/>
      <w:r w:rsidRPr="007D760C">
        <w:rPr>
          <w:sz w:val="24"/>
          <w:szCs w:val="24"/>
        </w:rPr>
        <w:t>позднее</w:t>
      </w:r>
      <w:proofErr w:type="gramEnd"/>
      <w:r w:rsidRPr="007D760C">
        <w:rPr>
          <w:sz w:val="24"/>
          <w:szCs w:val="24"/>
        </w:rPr>
        <w:t xml:space="preserve"> чем за два рабочих дня до даты окончания срока подачи заявок на участие в продаже.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r w:rsidRPr="007D760C">
        <w:rPr>
          <w:sz w:val="24"/>
          <w:szCs w:val="24"/>
        </w:rPr>
        <w:t xml:space="preserve">Документооборот между Претендентами, участниками торгов, Продавцом и оператором электронной площадки  осуществляется через электронную площадку в форме электронных документов либо электронных образов документов, заверенных </w:t>
      </w:r>
      <w:r w:rsidRPr="007D760C">
        <w:rPr>
          <w:sz w:val="24"/>
          <w:szCs w:val="24"/>
        </w:rPr>
        <w:lastRenderedPageBreak/>
        <w:t>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F56EB2" w:rsidRPr="007D760C" w:rsidRDefault="00F56EB2" w:rsidP="00F56EB2">
      <w:pPr>
        <w:ind w:firstLine="567"/>
        <w:jc w:val="both"/>
        <w:rPr>
          <w:sz w:val="24"/>
          <w:szCs w:val="24"/>
        </w:rPr>
      </w:pPr>
      <w:proofErr w:type="gramStart"/>
      <w:r w:rsidRPr="007D760C">
        <w:rPr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 либо размещенные им на электронной площадке, должны быть подписаны усиленной квалифицированной электронной подписью лица, имеющего</w:t>
      </w:r>
      <w:proofErr w:type="gramEnd"/>
      <w:r w:rsidRPr="007D760C">
        <w:rPr>
          <w:sz w:val="24"/>
          <w:szCs w:val="24"/>
        </w:rPr>
        <w:t xml:space="preserve"> права действовать от имени Организатора торгов). </w:t>
      </w:r>
    </w:p>
    <w:p w:rsidR="00F56EB2" w:rsidRPr="007D760C" w:rsidRDefault="00F56EB2" w:rsidP="00F56EB2">
      <w:pPr>
        <w:ind w:firstLine="567"/>
        <w:jc w:val="both"/>
        <w:rPr>
          <w:i/>
          <w:sz w:val="24"/>
          <w:szCs w:val="24"/>
        </w:rPr>
      </w:pPr>
      <w:r w:rsidRPr="007D760C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F56EB2" w:rsidRPr="007D760C" w:rsidRDefault="00F56EB2" w:rsidP="00F56EB2">
      <w:pPr>
        <w:ind w:right="-2"/>
        <w:jc w:val="both"/>
        <w:rPr>
          <w:sz w:val="24"/>
          <w:szCs w:val="24"/>
          <w:u w:val="single"/>
        </w:rPr>
      </w:pPr>
      <w:r w:rsidRPr="007D760C">
        <w:rPr>
          <w:i/>
          <w:sz w:val="24"/>
          <w:szCs w:val="24"/>
        </w:rPr>
        <w:tab/>
      </w:r>
      <w:r w:rsidRPr="007D760C">
        <w:rPr>
          <w:sz w:val="24"/>
          <w:szCs w:val="24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</w:t>
      </w:r>
      <w:r w:rsidRPr="007D760C">
        <w:rPr>
          <w:bCs/>
          <w:sz w:val="24"/>
          <w:szCs w:val="24"/>
        </w:rPr>
        <w:t>аукциона</w:t>
      </w:r>
      <w:r w:rsidRPr="007D760C">
        <w:rPr>
          <w:sz w:val="24"/>
          <w:szCs w:val="24"/>
        </w:rPr>
        <w:t xml:space="preserve">, покупатели могут ознакомиться по адресу: Смоленская область, г. Починок, ул. Советская, д.1, на сайте  Администрации муниципального образования «Починковский район» Смоленской области – </w:t>
      </w:r>
      <w:hyperlink r:id="rId17" w:history="1">
        <w:r w:rsidRPr="007D760C">
          <w:rPr>
            <w:rStyle w:val="a7"/>
            <w:sz w:val="24"/>
            <w:szCs w:val="24"/>
          </w:rPr>
          <w:t>www.</w:t>
        </w:r>
        <w:r w:rsidRPr="007D760C">
          <w:rPr>
            <w:rStyle w:val="a7"/>
            <w:sz w:val="24"/>
            <w:szCs w:val="24"/>
            <w:lang w:val="en-US"/>
          </w:rPr>
          <w:t>pochinok</w:t>
        </w:r>
        <w:r w:rsidRPr="007D760C">
          <w:rPr>
            <w:rStyle w:val="a7"/>
            <w:sz w:val="24"/>
            <w:szCs w:val="24"/>
          </w:rPr>
          <w:t>.</w:t>
        </w:r>
        <w:r w:rsidRPr="007D760C">
          <w:rPr>
            <w:rStyle w:val="a7"/>
            <w:sz w:val="24"/>
            <w:szCs w:val="24"/>
            <w:lang w:val="en-US"/>
          </w:rPr>
          <w:t>admin</w:t>
        </w:r>
        <w:r w:rsidRPr="007D760C">
          <w:rPr>
            <w:rStyle w:val="a7"/>
            <w:sz w:val="24"/>
            <w:szCs w:val="24"/>
          </w:rPr>
          <w:t>-</w:t>
        </w:r>
        <w:r w:rsidRPr="007D760C">
          <w:rPr>
            <w:rStyle w:val="a7"/>
            <w:sz w:val="24"/>
            <w:szCs w:val="24"/>
            <w:lang w:val="en-US"/>
          </w:rPr>
          <w:t>smolensk</w:t>
        </w:r>
        <w:r w:rsidRPr="007D760C">
          <w:rPr>
            <w:rStyle w:val="a7"/>
            <w:sz w:val="24"/>
            <w:szCs w:val="24"/>
          </w:rPr>
          <w:t>.ru</w:t>
        </w:r>
      </w:hyperlink>
      <w:r w:rsidRPr="007D760C">
        <w:rPr>
          <w:sz w:val="24"/>
          <w:szCs w:val="24"/>
        </w:rPr>
        <w:t xml:space="preserve">, официальном сайте Российской Федерации www.torgi.gov.ru, сайте оператора электронной площадки  </w:t>
      </w:r>
      <w:hyperlink r:id="rId18" w:history="1">
        <w:r w:rsidRPr="007D760C">
          <w:rPr>
            <w:rStyle w:val="a7"/>
            <w:b/>
            <w:sz w:val="24"/>
            <w:szCs w:val="24"/>
          </w:rPr>
          <w:t>https://www.roseltorg.ru</w:t>
        </w:r>
      </w:hyperlink>
      <w:r w:rsidRPr="007D760C">
        <w:rPr>
          <w:sz w:val="24"/>
          <w:szCs w:val="24"/>
          <w:u w:val="single"/>
        </w:rPr>
        <w:t>.</w:t>
      </w:r>
    </w:p>
    <w:p w:rsidR="00F56EB2" w:rsidRPr="007D760C" w:rsidRDefault="00F56EB2" w:rsidP="00F56EB2">
      <w:pPr>
        <w:jc w:val="both"/>
        <w:rPr>
          <w:b/>
          <w:sz w:val="24"/>
          <w:szCs w:val="24"/>
        </w:rPr>
      </w:pPr>
      <w:r w:rsidRPr="007D760C">
        <w:rPr>
          <w:i/>
          <w:sz w:val="24"/>
          <w:szCs w:val="24"/>
        </w:rPr>
        <w:t xml:space="preserve">          </w:t>
      </w:r>
      <w:r w:rsidRPr="007D760C">
        <w:rPr>
          <w:sz w:val="24"/>
          <w:szCs w:val="24"/>
        </w:rPr>
        <w:t>Бухгалтерская отчетность ООО</w:t>
      </w:r>
      <w:r w:rsidRPr="007D760C">
        <w:rPr>
          <w:bCs/>
          <w:sz w:val="24"/>
          <w:szCs w:val="24"/>
        </w:rPr>
        <w:t xml:space="preserve"> </w:t>
      </w:r>
      <w:r w:rsidRPr="007D760C">
        <w:rPr>
          <w:sz w:val="24"/>
          <w:szCs w:val="24"/>
        </w:rPr>
        <w:t xml:space="preserve">«Охотник и рыболов» размещена на сайте  Администрации муниципального образования «Починковский район» Смоленской области  – </w:t>
      </w:r>
      <w:hyperlink r:id="rId19" w:history="1">
        <w:r w:rsidRPr="007D760C">
          <w:rPr>
            <w:rStyle w:val="a7"/>
            <w:sz w:val="24"/>
            <w:szCs w:val="24"/>
          </w:rPr>
          <w:t>www.</w:t>
        </w:r>
        <w:r w:rsidRPr="007D760C">
          <w:rPr>
            <w:rStyle w:val="a7"/>
            <w:sz w:val="24"/>
            <w:szCs w:val="24"/>
            <w:lang w:val="en-US"/>
          </w:rPr>
          <w:t>pochinok</w:t>
        </w:r>
        <w:r w:rsidRPr="007D760C">
          <w:rPr>
            <w:rStyle w:val="a7"/>
            <w:sz w:val="24"/>
            <w:szCs w:val="24"/>
          </w:rPr>
          <w:t>.</w:t>
        </w:r>
        <w:r w:rsidRPr="007D760C">
          <w:rPr>
            <w:rStyle w:val="a7"/>
            <w:sz w:val="24"/>
            <w:szCs w:val="24"/>
            <w:lang w:val="en-US"/>
          </w:rPr>
          <w:t>admin</w:t>
        </w:r>
        <w:r w:rsidRPr="007D760C">
          <w:rPr>
            <w:rStyle w:val="a7"/>
            <w:sz w:val="24"/>
            <w:szCs w:val="24"/>
          </w:rPr>
          <w:t>-</w:t>
        </w:r>
        <w:r w:rsidRPr="007D760C">
          <w:rPr>
            <w:rStyle w:val="a7"/>
            <w:sz w:val="24"/>
            <w:szCs w:val="24"/>
            <w:lang w:val="en-US"/>
          </w:rPr>
          <w:t>smolensk</w:t>
        </w:r>
        <w:r w:rsidRPr="007D760C">
          <w:rPr>
            <w:rStyle w:val="a7"/>
            <w:sz w:val="24"/>
            <w:szCs w:val="24"/>
          </w:rPr>
          <w:t>.</w:t>
        </w:r>
        <w:proofErr w:type="spellStart"/>
        <w:r w:rsidRPr="007D760C">
          <w:rPr>
            <w:rStyle w:val="a7"/>
            <w:sz w:val="24"/>
            <w:szCs w:val="24"/>
          </w:rPr>
          <w:t>ru</w:t>
        </w:r>
        <w:proofErr w:type="spellEnd"/>
      </w:hyperlink>
      <w:r w:rsidRPr="007D760C">
        <w:rPr>
          <w:sz w:val="24"/>
          <w:szCs w:val="24"/>
        </w:rPr>
        <w:t xml:space="preserve"> в разделе «Приватизация».</w:t>
      </w:r>
    </w:p>
    <w:p w:rsidR="00F56EB2" w:rsidRPr="007D760C" w:rsidRDefault="00F56EB2" w:rsidP="00F56EB2">
      <w:pPr>
        <w:pStyle w:val="aa"/>
        <w:ind w:firstLine="851"/>
        <w:jc w:val="center"/>
        <w:rPr>
          <w:b/>
          <w:sz w:val="28"/>
          <w:szCs w:val="28"/>
        </w:rPr>
      </w:pPr>
    </w:p>
    <w:p w:rsidR="00F56EB2" w:rsidRPr="007D760C" w:rsidRDefault="00F56EB2" w:rsidP="00F56EB2">
      <w:pPr>
        <w:jc w:val="both"/>
        <w:rPr>
          <w:szCs w:val="28"/>
        </w:rPr>
      </w:pPr>
    </w:p>
    <w:p w:rsidR="00F56EB2" w:rsidRPr="007D760C" w:rsidRDefault="00F56EB2" w:rsidP="00F56EB2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F56EB2" w:rsidRPr="007D760C" w:rsidRDefault="00F56EB2" w:rsidP="00F56EB2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F56EB2" w:rsidRPr="007D760C" w:rsidRDefault="00F56EB2" w:rsidP="00F56EB2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F56EB2" w:rsidRPr="007D760C" w:rsidRDefault="00F56EB2" w:rsidP="00F56EB2">
      <w:pPr>
        <w:shd w:val="clear" w:color="auto" w:fill="FFFFFF"/>
        <w:ind w:firstLine="708"/>
        <w:jc w:val="right"/>
        <w:rPr>
          <w:b/>
          <w:sz w:val="24"/>
          <w:szCs w:val="24"/>
        </w:rPr>
      </w:pPr>
    </w:p>
    <w:p w:rsidR="00C06579" w:rsidRDefault="00C06579"/>
    <w:sectPr w:rsidR="00C0657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29" w:rsidRDefault="00447329" w:rsidP="00A52290">
      <w:r>
        <w:separator/>
      </w:r>
    </w:p>
  </w:endnote>
  <w:endnote w:type="continuationSeparator" w:id="0">
    <w:p w:rsidR="00447329" w:rsidRDefault="00447329" w:rsidP="00A5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90" w:rsidRPr="00A52290" w:rsidRDefault="00A52290">
    <w:pPr>
      <w:pStyle w:val="a"/>
      <w:rPr>
        <w:sz w:val="16"/>
      </w:rPr>
    </w:pPr>
    <w:r>
      <w:rPr>
        <w:sz w:val="16"/>
      </w:rPr>
      <w:t>Рег. № исх-0649 от 04.10.2021, Подписано ЭП: Сидоренкова Валентина Владимировна,  04.10.2021 15:35:25,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29" w:rsidRDefault="00447329" w:rsidP="00A52290">
      <w:r>
        <w:separator/>
      </w:r>
    </w:p>
  </w:footnote>
  <w:footnote w:type="continuationSeparator" w:id="0">
    <w:p w:rsidR="00447329" w:rsidRDefault="00447329" w:rsidP="00A5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E0967C9"/>
    <w:multiLevelType w:val="multilevel"/>
    <w:tmpl w:val="5F108132"/>
    <w:lvl w:ilvl="0">
      <w:start w:val="1"/>
      <w:numFmt w:val="decimal"/>
      <w:pStyle w:val="4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B2"/>
    <w:rsid w:val="00447329"/>
    <w:rsid w:val="005279C3"/>
    <w:rsid w:val="00A52290"/>
    <w:rsid w:val="00C06579"/>
    <w:rsid w:val="00F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56EB2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F56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F56EB2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F56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footer"/>
    <w:basedOn w:val="a0"/>
    <w:link w:val="a6"/>
    <w:rsid w:val="00F56EB2"/>
    <w:pPr>
      <w:numPr>
        <w:ilvl w:val="1"/>
        <w:numId w:val="2"/>
      </w:numPr>
      <w:tabs>
        <w:tab w:val="clear" w:pos="567"/>
        <w:tab w:val="center" w:pos="4677"/>
        <w:tab w:val="right" w:pos="9355"/>
      </w:tabs>
      <w:ind w:left="0" w:firstLine="0"/>
    </w:pPr>
  </w:style>
  <w:style w:type="character" w:customStyle="1" w:styleId="a6">
    <w:name w:val="Нижний колонтитул Знак"/>
    <w:basedOn w:val="a1"/>
    <w:link w:val="a"/>
    <w:rsid w:val="00F56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rsid w:val="00F56EB2"/>
    <w:pPr>
      <w:tabs>
        <w:tab w:val="num" w:pos="360"/>
      </w:tabs>
      <w:spacing w:after="60"/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1"/>
    <w:link w:val="2"/>
    <w:rsid w:val="00F56E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List Number 4"/>
    <w:basedOn w:val="a0"/>
    <w:rsid w:val="00F56EB2"/>
    <w:pPr>
      <w:numPr>
        <w:numId w:val="2"/>
      </w:numPr>
      <w:tabs>
        <w:tab w:val="clear" w:pos="567"/>
        <w:tab w:val="num" w:pos="1209"/>
      </w:tabs>
      <w:spacing w:after="60"/>
      <w:ind w:left="1209" w:hanging="360"/>
      <w:jc w:val="both"/>
    </w:pPr>
    <w:rPr>
      <w:sz w:val="24"/>
    </w:rPr>
  </w:style>
  <w:style w:type="character" w:styleId="a7">
    <w:name w:val="Hyperlink"/>
    <w:rsid w:val="00F56EB2"/>
    <w:rPr>
      <w:color w:val="0000FF"/>
      <w:u w:val="single"/>
    </w:rPr>
  </w:style>
  <w:style w:type="paragraph" w:customStyle="1" w:styleId="ConsPlusNonformat">
    <w:name w:val="ConsPlusNonformat"/>
    <w:rsid w:val="00F56E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5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F56EB2"/>
    <w:pPr>
      <w:ind w:left="708"/>
    </w:pPr>
  </w:style>
  <w:style w:type="paragraph" w:styleId="aa">
    <w:name w:val="No Spacing"/>
    <w:link w:val="ab"/>
    <w:uiPriority w:val="1"/>
    <w:qFormat/>
    <w:rsid w:val="00F56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0"/>
    <w:rsid w:val="00F56EB2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b">
    <w:name w:val="Без интервала Знак"/>
    <w:link w:val="aa"/>
    <w:uiPriority w:val="1"/>
    <w:locked/>
    <w:rsid w:val="00F56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F56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E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0"/>
    <w:rsid w:val="00F56EB2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A52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52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F56EB2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F56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F56EB2"/>
    <w:pPr>
      <w:ind w:firstLine="426"/>
      <w:jc w:val="both"/>
    </w:pPr>
    <w:rPr>
      <w:sz w:val="28"/>
    </w:rPr>
  </w:style>
  <w:style w:type="character" w:customStyle="1" w:styleId="30">
    <w:name w:val="Основной текст с отступом 3 Знак"/>
    <w:basedOn w:val="a1"/>
    <w:link w:val="3"/>
    <w:rsid w:val="00F56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footer"/>
    <w:basedOn w:val="a0"/>
    <w:link w:val="a6"/>
    <w:rsid w:val="00F56EB2"/>
    <w:pPr>
      <w:numPr>
        <w:ilvl w:val="1"/>
        <w:numId w:val="2"/>
      </w:numPr>
      <w:tabs>
        <w:tab w:val="clear" w:pos="567"/>
        <w:tab w:val="center" w:pos="4677"/>
        <w:tab w:val="right" w:pos="9355"/>
      </w:tabs>
      <w:ind w:left="0" w:firstLine="0"/>
    </w:pPr>
  </w:style>
  <w:style w:type="character" w:customStyle="1" w:styleId="a6">
    <w:name w:val="Нижний колонтитул Знак"/>
    <w:basedOn w:val="a1"/>
    <w:link w:val="a"/>
    <w:rsid w:val="00F56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0"/>
    <w:link w:val="20"/>
    <w:rsid w:val="00F56EB2"/>
    <w:pPr>
      <w:tabs>
        <w:tab w:val="num" w:pos="360"/>
      </w:tabs>
      <w:spacing w:after="60"/>
      <w:jc w:val="both"/>
    </w:pPr>
    <w:rPr>
      <w:sz w:val="24"/>
      <w:lang w:val="x-none" w:eastAsia="x-none"/>
    </w:rPr>
  </w:style>
  <w:style w:type="character" w:customStyle="1" w:styleId="20">
    <w:name w:val="Основной текст 2 Знак"/>
    <w:basedOn w:val="a1"/>
    <w:link w:val="2"/>
    <w:rsid w:val="00F56E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List Number 4"/>
    <w:basedOn w:val="a0"/>
    <w:rsid w:val="00F56EB2"/>
    <w:pPr>
      <w:numPr>
        <w:numId w:val="2"/>
      </w:numPr>
      <w:tabs>
        <w:tab w:val="clear" w:pos="567"/>
        <w:tab w:val="num" w:pos="1209"/>
      </w:tabs>
      <w:spacing w:after="60"/>
      <w:ind w:left="1209" w:hanging="360"/>
      <w:jc w:val="both"/>
    </w:pPr>
    <w:rPr>
      <w:sz w:val="24"/>
    </w:rPr>
  </w:style>
  <w:style w:type="character" w:styleId="a7">
    <w:name w:val="Hyperlink"/>
    <w:rsid w:val="00F56EB2"/>
    <w:rPr>
      <w:color w:val="0000FF"/>
      <w:u w:val="single"/>
    </w:rPr>
  </w:style>
  <w:style w:type="paragraph" w:customStyle="1" w:styleId="ConsPlusNonformat">
    <w:name w:val="ConsPlusNonformat"/>
    <w:rsid w:val="00F56E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5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F56EB2"/>
    <w:pPr>
      <w:ind w:left="708"/>
    </w:pPr>
  </w:style>
  <w:style w:type="paragraph" w:styleId="aa">
    <w:name w:val="No Spacing"/>
    <w:link w:val="ab"/>
    <w:uiPriority w:val="1"/>
    <w:qFormat/>
    <w:rsid w:val="00F56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0"/>
    <w:rsid w:val="00F56EB2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b">
    <w:name w:val="Без интервала Знак"/>
    <w:link w:val="aa"/>
    <w:uiPriority w:val="1"/>
    <w:locked/>
    <w:rsid w:val="00F56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rsid w:val="00F56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6E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0"/>
    <w:rsid w:val="00F56EB2"/>
    <w:pPr>
      <w:autoSpaceDE w:val="0"/>
      <w:autoSpaceDN w:val="0"/>
      <w:ind w:firstLine="567"/>
      <w:jc w:val="both"/>
    </w:pPr>
    <w:rPr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A522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522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inok.admin-smolensk.ru" TargetMode="Externa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hyperlink" Target="https://www.roseltorg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hyperlink" Target="http://www.pochinok.admin-smolens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chinok.admin-smolensk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30811B76F52BE3E2EED028904F72C8B7966334D6D9E74F8D10DEE42B8EC05A3B3A82A4C5A5B3075CEDDA3FCM1J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chinok.admin-smolensk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http://www.pochinok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consultantplus://offline/ref=7798818FFFB603C46F0B31D2C099A7000F4D7834ABFB2BC926A987A1EEB6BB7F9835A1K8y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2021-10-05T06:36:00Z</dcterms:created>
  <dcterms:modified xsi:type="dcterms:W3CDTF">2021-10-05T06:36:00Z</dcterms:modified>
</cp:coreProperties>
</file>