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2" w:rsidRDefault="00C45732" w:rsidP="00DD12DE">
      <w:pPr>
        <w:pStyle w:val="af7"/>
        <w:tabs>
          <w:tab w:val="left" w:pos="6930"/>
        </w:tabs>
        <w:ind w:left="0"/>
        <w:jc w:val="center"/>
      </w:pPr>
      <w:bookmarkStart w:id="0" w:name="_GoBack"/>
      <w:bookmarkEnd w:id="0"/>
      <w:r>
        <w:rPr>
          <w:noProof/>
          <w:lang w:eastAsia="ru-RU"/>
        </w:rPr>
        <w:drawing>
          <wp:inline distT="0" distB="0" distL="0" distR="0">
            <wp:extent cx="590550" cy="1009650"/>
            <wp:effectExtent l="19050" t="0" r="0" b="0"/>
            <wp:docPr id="3" name="Рисунок 3" descr="1Почин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Починковский р-он _герб_рис"/>
                    <pic:cNvPicPr>
                      <a:picLocks noChangeAspect="1" noChangeArrowheads="1"/>
                    </pic:cNvPicPr>
                  </pic:nvPicPr>
                  <pic:blipFill>
                    <a:blip r:embed="rId9" cstate="print">
                      <a:grayscl/>
                    </a:blip>
                    <a:srcRect/>
                    <a:stretch>
                      <a:fillRect/>
                    </a:stretch>
                  </pic:blipFill>
                  <pic:spPr bwMode="auto">
                    <a:xfrm>
                      <a:off x="0" y="0"/>
                      <a:ext cx="590550" cy="1009650"/>
                    </a:xfrm>
                    <a:prstGeom prst="rect">
                      <a:avLst/>
                    </a:prstGeom>
                    <a:noFill/>
                    <a:ln w="9525">
                      <a:noFill/>
                      <a:miter lim="800000"/>
                      <a:headEnd/>
                      <a:tailEnd/>
                    </a:ln>
                  </pic:spPr>
                </pic:pic>
              </a:graphicData>
            </a:graphic>
          </wp:inline>
        </w:drawing>
      </w:r>
    </w:p>
    <w:p w:rsidR="00C45732" w:rsidRPr="00376A21"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МУНИЦИПАЛЬНОГО ОБРАЗОВАНИЯ</w:t>
      </w:r>
    </w:p>
    <w:p w:rsidR="00C45732" w:rsidRPr="00376A21" w:rsidRDefault="00C45732" w:rsidP="00376A21">
      <w:pPr>
        <w:pStyle w:val="af6"/>
        <w:jc w:val="center"/>
        <w:rPr>
          <w:rFonts w:ascii="Times New Roman" w:hAnsi="Times New Roman" w:cs="Times New Roman"/>
          <w:b/>
          <w:sz w:val="28"/>
          <w:szCs w:val="28"/>
        </w:rPr>
      </w:pPr>
      <w:r w:rsidRPr="00376A21">
        <w:rPr>
          <w:rFonts w:ascii="Times New Roman" w:hAnsi="Times New Roman" w:cs="Times New Roman"/>
          <w:b/>
          <w:sz w:val="28"/>
          <w:szCs w:val="28"/>
        </w:rPr>
        <w:t>«ПОЧИНКОВСКИЙ РАЙОН»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C4122F">
        <w:rPr>
          <w:rFonts w:ascii="Times New Roman" w:hAnsi="Times New Roman" w:cs="Times New Roman"/>
          <w:sz w:val="28"/>
        </w:rPr>
        <w:t>________________</w:t>
      </w:r>
      <w:r w:rsidR="00C45732" w:rsidRPr="007F5040">
        <w:rPr>
          <w:rFonts w:ascii="Times New Roman" w:hAnsi="Times New Roman" w:cs="Times New Roman"/>
          <w:sz w:val="28"/>
        </w:rPr>
        <w:t>№</w:t>
      </w:r>
      <w:r w:rsidR="00C4122F">
        <w:rPr>
          <w:rFonts w:ascii="Times New Roman" w:hAnsi="Times New Roman" w:cs="Times New Roman"/>
          <w:sz w:val="28"/>
        </w:rPr>
        <w:t>_________</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58149C">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58149C" w:rsidRPr="009C7957">
              <w:rPr>
                <w:rFonts w:ascii="Times New Roman" w:hAnsi="Times New Roman" w:cs="Times New Roman"/>
                <w:sz w:val="28"/>
                <w:szCs w:val="28"/>
              </w:rPr>
              <w:t>муниципального образования</w:t>
            </w:r>
            <w:r w:rsidR="0058149C">
              <w:rPr>
                <w:rFonts w:ascii="Times New Roman" w:hAnsi="Times New Roman" w:cs="Times New Roman"/>
                <w:sz w:val="28"/>
                <w:szCs w:val="28"/>
              </w:rPr>
              <w:t xml:space="preserve"> </w:t>
            </w:r>
            <w:proofErr w:type="spellStart"/>
            <w:r w:rsidR="00E42BAE" w:rsidRPr="00F92180">
              <w:rPr>
                <w:rFonts w:ascii="Times New Roman" w:hAnsi="Times New Roman" w:cs="Times New Roman"/>
                <w:sz w:val="28"/>
                <w:szCs w:val="28"/>
              </w:rPr>
              <w:t>Починковского</w:t>
            </w:r>
            <w:proofErr w:type="spellEnd"/>
            <w:r w:rsidR="00E42BAE" w:rsidRPr="00F92180">
              <w:rPr>
                <w:rFonts w:ascii="Times New Roman" w:hAnsi="Times New Roman" w:cs="Times New Roman"/>
                <w:sz w:val="28"/>
                <w:szCs w:val="28"/>
              </w:rPr>
              <w:t xml:space="preserve"> городского поселения </w:t>
            </w:r>
            <w:proofErr w:type="spellStart"/>
            <w:r w:rsidR="00E42BAE" w:rsidRPr="00F92180">
              <w:rPr>
                <w:rFonts w:ascii="Times New Roman" w:hAnsi="Times New Roman" w:cs="Times New Roman"/>
                <w:sz w:val="28"/>
                <w:szCs w:val="28"/>
              </w:rPr>
              <w:t>Починковского</w:t>
            </w:r>
            <w:proofErr w:type="spellEnd"/>
            <w:r w:rsidR="00E42BAE" w:rsidRPr="00F92180">
              <w:rPr>
                <w:rFonts w:ascii="Times New Roman" w:hAnsi="Times New Roman" w:cs="Times New Roman"/>
                <w:sz w:val="28"/>
                <w:szCs w:val="28"/>
              </w:rPr>
              <w:t xml:space="preserve"> района  Смоленской 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r w:rsidRPr="009C7957">
        <w:rPr>
          <w:rFonts w:ascii="Times New Roman" w:hAnsi="Times New Roman" w:cs="Times New Roman"/>
          <w:sz w:val="28"/>
          <w:szCs w:val="28"/>
        </w:rPr>
        <w:t xml:space="preserve">Внести в бюджетный прогноз </w:t>
      </w:r>
      <w:r w:rsidR="0058149C" w:rsidRPr="009C7957">
        <w:rPr>
          <w:rFonts w:ascii="Times New Roman" w:hAnsi="Times New Roman" w:cs="Times New Roman"/>
          <w:sz w:val="28"/>
          <w:szCs w:val="28"/>
        </w:rPr>
        <w:t xml:space="preserve">муниципального образования </w:t>
      </w:r>
      <w:r w:rsidR="0058149C">
        <w:rPr>
          <w:rFonts w:ascii="Times New Roman" w:hAnsi="Times New Roman" w:cs="Times New Roman"/>
          <w:sz w:val="28"/>
          <w:szCs w:val="28"/>
        </w:rPr>
        <w:t xml:space="preserve"> </w:t>
      </w:r>
      <w:proofErr w:type="spellStart"/>
      <w:r w:rsidR="00DE63DF" w:rsidRPr="009C7957">
        <w:rPr>
          <w:rFonts w:ascii="Times New Roman" w:hAnsi="Times New Roman" w:cs="Times New Roman"/>
          <w:sz w:val="28"/>
          <w:szCs w:val="28"/>
        </w:rPr>
        <w:t>Починковского</w:t>
      </w:r>
      <w:proofErr w:type="spellEnd"/>
      <w:r w:rsidR="00DE63DF" w:rsidRPr="009C7957">
        <w:rPr>
          <w:rFonts w:ascii="Times New Roman" w:hAnsi="Times New Roman" w:cs="Times New Roman"/>
          <w:sz w:val="28"/>
          <w:szCs w:val="28"/>
        </w:rPr>
        <w:t xml:space="preserve"> городского поселения </w:t>
      </w:r>
      <w:proofErr w:type="spellStart"/>
      <w:r w:rsidR="00DE63DF" w:rsidRPr="009C7957">
        <w:rPr>
          <w:rFonts w:ascii="Times New Roman" w:hAnsi="Times New Roman" w:cs="Times New Roman"/>
          <w:sz w:val="28"/>
          <w:szCs w:val="28"/>
        </w:rPr>
        <w:t>Починковского</w:t>
      </w:r>
      <w:proofErr w:type="spellEnd"/>
      <w:r w:rsidR="00DE63DF" w:rsidRPr="009C7957">
        <w:rPr>
          <w:rFonts w:ascii="Times New Roman" w:hAnsi="Times New Roman" w:cs="Times New Roman"/>
          <w:sz w:val="28"/>
          <w:szCs w:val="28"/>
        </w:rPr>
        <w:t xml:space="preserve"> района  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Администрации муниципального образования «</w:t>
      </w:r>
      <w:proofErr w:type="spellStart"/>
      <w:r w:rsidRPr="009C7957">
        <w:rPr>
          <w:rFonts w:ascii="Times New Roman" w:hAnsi="Times New Roman" w:cs="Times New Roman"/>
          <w:sz w:val="28"/>
          <w:szCs w:val="28"/>
        </w:rPr>
        <w:t>Починковский</w:t>
      </w:r>
      <w:proofErr w:type="spellEnd"/>
      <w:r w:rsidRPr="009C7957">
        <w:rPr>
          <w:rFonts w:ascii="Times New Roman" w:hAnsi="Times New Roman" w:cs="Times New Roman"/>
          <w:sz w:val="28"/>
          <w:szCs w:val="28"/>
        </w:rPr>
        <w:t xml:space="preserve"> район» Смолен</w:t>
      </w:r>
      <w:r w:rsidR="00DE63DF" w:rsidRPr="009C7957">
        <w:rPr>
          <w:rFonts w:ascii="Times New Roman" w:hAnsi="Times New Roman" w:cs="Times New Roman"/>
          <w:sz w:val="28"/>
          <w:szCs w:val="28"/>
        </w:rPr>
        <w:t>ской области от 16.02.2017 № 131</w:t>
      </w:r>
      <w:r w:rsidRPr="009C7957">
        <w:rPr>
          <w:rFonts w:ascii="Times New Roman" w:hAnsi="Times New Roman" w:cs="Times New Roman"/>
          <w:sz w:val="28"/>
          <w:szCs w:val="28"/>
        </w:rPr>
        <w:t>-р/</w:t>
      </w:r>
      <w:proofErr w:type="spellStart"/>
      <w:proofErr w:type="gramStart"/>
      <w:r w:rsidRPr="009C7957">
        <w:rPr>
          <w:rFonts w:ascii="Times New Roman" w:hAnsi="Times New Roman" w:cs="Times New Roman"/>
          <w:sz w:val="28"/>
          <w:szCs w:val="28"/>
        </w:rPr>
        <w:t>адм</w:t>
      </w:r>
      <w:proofErr w:type="spellEnd"/>
      <w:proofErr w:type="gramEnd"/>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(в редакции распоряжений Администрации муниципального образования «</w:t>
      </w:r>
      <w:proofErr w:type="spellStart"/>
      <w:r w:rsidR="00430808" w:rsidRPr="009C7957">
        <w:rPr>
          <w:rFonts w:ascii="Times New Roman" w:hAnsi="Times New Roman" w:cs="Times New Roman"/>
          <w:sz w:val="28"/>
          <w:szCs w:val="28"/>
        </w:rPr>
        <w:t>Починковский</w:t>
      </w:r>
      <w:proofErr w:type="spellEnd"/>
      <w:r w:rsidR="00430808" w:rsidRPr="009C7957">
        <w:rPr>
          <w:rFonts w:ascii="Times New Roman" w:hAnsi="Times New Roman" w:cs="Times New Roman"/>
          <w:sz w:val="28"/>
          <w:szCs w:val="28"/>
        </w:rPr>
        <w:t xml:space="preserve"> район» Смоленской области от 28.12.2017 № 1455-р/</w:t>
      </w:r>
      <w:proofErr w:type="spellStart"/>
      <w:proofErr w:type="gramStart"/>
      <w:r w:rsidR="00430808" w:rsidRPr="009C7957">
        <w:rPr>
          <w:rFonts w:ascii="Times New Roman" w:hAnsi="Times New Roman" w:cs="Times New Roman"/>
          <w:sz w:val="28"/>
          <w:szCs w:val="28"/>
        </w:rPr>
        <w:t>адм</w:t>
      </w:r>
      <w:proofErr w:type="spellEnd"/>
      <w:proofErr w:type="gramEnd"/>
      <w:r w:rsidR="0040464E" w:rsidRPr="009C7957">
        <w:rPr>
          <w:rFonts w:ascii="Times New Roman" w:hAnsi="Times New Roman" w:cs="Times New Roman"/>
          <w:sz w:val="28"/>
          <w:szCs w:val="28"/>
        </w:rPr>
        <w:t>, от 17.01.2019 №</w:t>
      </w:r>
      <w:r w:rsidR="00E07409">
        <w:rPr>
          <w:rFonts w:ascii="Times New Roman" w:hAnsi="Times New Roman" w:cs="Times New Roman"/>
          <w:sz w:val="28"/>
          <w:szCs w:val="28"/>
        </w:rPr>
        <w:t xml:space="preserve"> </w:t>
      </w:r>
      <w:r w:rsidR="0040464E" w:rsidRPr="009C7957">
        <w:rPr>
          <w:rFonts w:ascii="Times New Roman" w:hAnsi="Times New Roman" w:cs="Times New Roman"/>
          <w:sz w:val="28"/>
          <w:szCs w:val="28"/>
        </w:rPr>
        <w:t>35-р/</w:t>
      </w:r>
      <w:proofErr w:type="spellStart"/>
      <w:r w:rsidR="0040464E" w:rsidRPr="009C7957">
        <w:rPr>
          <w:rFonts w:ascii="Times New Roman" w:hAnsi="Times New Roman" w:cs="Times New Roman"/>
          <w:sz w:val="28"/>
          <w:szCs w:val="28"/>
        </w:rPr>
        <w:t>адм</w:t>
      </w:r>
      <w:proofErr w:type="spellEnd"/>
      <w:r w:rsidR="009C7957">
        <w:rPr>
          <w:rFonts w:ascii="Times New Roman" w:hAnsi="Times New Roman" w:cs="Times New Roman"/>
          <w:sz w:val="28"/>
          <w:szCs w:val="28"/>
        </w:rPr>
        <w:t xml:space="preserve">, от </w:t>
      </w:r>
      <w:r w:rsidR="00BD2192">
        <w:rPr>
          <w:rFonts w:ascii="Times New Roman" w:hAnsi="Times New Roman" w:cs="Times New Roman"/>
          <w:sz w:val="28"/>
          <w:szCs w:val="28"/>
        </w:rPr>
        <w:t>20</w:t>
      </w:r>
      <w:r w:rsidR="009C7957">
        <w:rPr>
          <w:rFonts w:ascii="Times New Roman" w:hAnsi="Times New Roman" w:cs="Times New Roman"/>
          <w:sz w:val="28"/>
          <w:szCs w:val="28"/>
        </w:rPr>
        <w:t>.01.2020 №</w:t>
      </w:r>
      <w:r w:rsidR="00E07409">
        <w:rPr>
          <w:rFonts w:ascii="Times New Roman" w:hAnsi="Times New Roman" w:cs="Times New Roman"/>
          <w:sz w:val="28"/>
          <w:szCs w:val="28"/>
        </w:rPr>
        <w:t xml:space="preserve"> </w:t>
      </w:r>
      <w:r w:rsidR="009C7957">
        <w:rPr>
          <w:rFonts w:ascii="Times New Roman" w:hAnsi="Times New Roman" w:cs="Times New Roman"/>
          <w:sz w:val="28"/>
          <w:szCs w:val="28"/>
        </w:rPr>
        <w:t>34-р/</w:t>
      </w:r>
      <w:proofErr w:type="spellStart"/>
      <w:r w:rsidR="009C7957">
        <w:rPr>
          <w:rFonts w:ascii="Times New Roman" w:hAnsi="Times New Roman" w:cs="Times New Roman"/>
          <w:sz w:val="28"/>
          <w:szCs w:val="28"/>
        </w:rPr>
        <w:t>адм</w:t>
      </w:r>
      <w:proofErr w:type="spellEnd"/>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Основными целями налоговой политики </w:t>
      </w:r>
      <w:r w:rsidR="0058149C" w:rsidRPr="009C7957">
        <w:rPr>
          <w:rFonts w:ascii="Times New Roman" w:hAnsi="Times New Roman" w:cs="Times New Roman"/>
          <w:sz w:val="28"/>
          <w:szCs w:val="28"/>
        </w:rPr>
        <w:t>муниципального образования</w:t>
      </w:r>
      <w:r w:rsidR="0058149C" w:rsidRPr="000C3CE3">
        <w:rPr>
          <w:rFonts w:ascii="Times New Roman" w:hAnsi="Times New Roman" w:cs="Times New Roman"/>
          <w:color w:val="000000"/>
          <w:sz w:val="28"/>
          <w:szCs w:val="28"/>
        </w:rPr>
        <w:t xml:space="preserve"> </w:t>
      </w:r>
      <w:proofErr w:type="spellStart"/>
      <w:proofErr w:type="gramStart"/>
      <w:r w:rsidRPr="000C3CE3">
        <w:rPr>
          <w:rFonts w:ascii="Times New Roman" w:hAnsi="Times New Roman" w:cs="Times New Roman"/>
          <w:color w:val="000000"/>
          <w:sz w:val="28"/>
          <w:szCs w:val="28"/>
        </w:rPr>
        <w:t>Починковского</w:t>
      </w:r>
      <w:proofErr w:type="spellEnd"/>
      <w:r w:rsidRPr="000C3CE3">
        <w:rPr>
          <w:rFonts w:ascii="Times New Roman" w:hAnsi="Times New Roman" w:cs="Times New Roman"/>
          <w:color w:val="000000"/>
          <w:sz w:val="28"/>
          <w:szCs w:val="28"/>
        </w:rPr>
        <w:t xml:space="preserve"> городского поселения </w:t>
      </w:r>
      <w:proofErr w:type="spellStart"/>
      <w:r w:rsidRPr="000C3CE3">
        <w:rPr>
          <w:rFonts w:ascii="Times New Roman" w:hAnsi="Times New Roman" w:cs="Times New Roman"/>
          <w:color w:val="000000"/>
          <w:sz w:val="28"/>
          <w:szCs w:val="28"/>
        </w:rPr>
        <w:t>Починковского</w:t>
      </w:r>
      <w:proofErr w:type="spellEnd"/>
      <w:r w:rsidRPr="000C3CE3">
        <w:rPr>
          <w:rFonts w:ascii="Times New Roman" w:hAnsi="Times New Roman" w:cs="Times New Roman"/>
          <w:color w:val="000000"/>
          <w:sz w:val="28"/>
          <w:szCs w:val="28"/>
        </w:rPr>
        <w:t xml:space="preserve"> района Смоленской области на 2021 год и на плановый период 2022 и 2023 годов</w:t>
      </w:r>
      <w:r w:rsidR="0058149C">
        <w:rPr>
          <w:rFonts w:ascii="Times New Roman" w:hAnsi="Times New Roman" w:cs="Times New Roman"/>
          <w:color w:val="000000"/>
          <w:sz w:val="28"/>
          <w:szCs w:val="28"/>
        </w:rPr>
        <w:t xml:space="preserve"> (далее – налоговая политика)</w:t>
      </w:r>
      <w:r w:rsidRPr="000C3CE3">
        <w:rPr>
          <w:rFonts w:ascii="Times New Roman" w:hAnsi="Times New Roman" w:cs="Times New Roman"/>
          <w:color w:val="000000"/>
          <w:sz w:val="28"/>
          <w:szCs w:val="28"/>
        </w:rPr>
        <w:t xml:space="preserve"> является с одной стороны сохранение условий для поддержания устойчивого роста экономики поселения, предпринимательской и инвестиционной активности, с другой стороны – сохранение бюджетной устойчивости, получение </w:t>
      </w:r>
      <w:r w:rsidRPr="000C3CE3">
        <w:rPr>
          <w:rFonts w:ascii="Times New Roman" w:hAnsi="Times New Roman" w:cs="Times New Roman"/>
          <w:color w:val="000000"/>
          <w:sz w:val="28"/>
          <w:szCs w:val="28"/>
        </w:rPr>
        <w:lastRenderedPageBreak/>
        <w:t>необходимого объема бюджетных доходов и обеспечение сбалансированности бюджета.</w:t>
      </w:r>
      <w:proofErr w:type="gramEnd"/>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0C3CE3">
        <w:rPr>
          <w:rFonts w:ascii="Times New Roman" w:hAnsi="Times New Roman" w:cs="Times New Roman"/>
          <w:color w:val="000000"/>
          <w:sz w:val="28"/>
          <w:szCs w:val="28"/>
        </w:rPr>
        <w:t>коронавирусной</w:t>
      </w:r>
      <w:proofErr w:type="spellEnd"/>
      <w:r w:rsidRPr="000C3CE3">
        <w:rPr>
          <w:rFonts w:ascii="Times New Roman" w:hAnsi="Times New Roman" w:cs="Times New Roman"/>
          <w:color w:val="000000"/>
          <w:sz w:val="28"/>
          <w:szCs w:val="28"/>
        </w:rPr>
        <w:t xml:space="preserve"> инфекции в 2020 году.</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Основными направлениями налоговой политики будут являться:</w:t>
      </w: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 целях обеспечения благоприятного инвестиционного и предпринима</w:t>
      </w:r>
      <w:r w:rsidR="00510B3E">
        <w:rPr>
          <w:rFonts w:ascii="Times New Roman" w:hAnsi="Times New Roman" w:cs="Times New Roman"/>
          <w:sz w:val="28"/>
          <w:szCs w:val="28"/>
        </w:rPr>
        <w:t xml:space="preserve">тельского климата на территории </w:t>
      </w:r>
      <w:r w:rsidR="00F175FA">
        <w:rPr>
          <w:rFonts w:ascii="Times New Roman" w:hAnsi="Times New Roman" w:cs="Times New Roman"/>
          <w:sz w:val="28"/>
          <w:szCs w:val="28"/>
        </w:rPr>
        <w:t xml:space="preserve">муниципального образования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городского поселения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w:t>
      </w:r>
      <w:r w:rsidR="00E13582" w:rsidRPr="009366FD">
        <w:rPr>
          <w:rFonts w:ascii="Times New Roman" w:hAnsi="Times New Roman" w:cs="Times New Roman"/>
          <w:sz w:val="28"/>
          <w:szCs w:val="28"/>
        </w:rPr>
        <w:t>муниципального образования</w:t>
      </w:r>
      <w:r w:rsidR="00E13582">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городского поселения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0"/>
        </w:rPr>
      </w:pPr>
      <w:r w:rsidRPr="000C3CE3">
        <w:rPr>
          <w:rFonts w:ascii="Times New Roman" w:hAnsi="Times New Roman" w:cs="Times New Roman"/>
          <w:sz w:val="28"/>
          <w:szCs w:val="20"/>
        </w:rPr>
        <w:t xml:space="preserve">В целях формирования комфортной потребительской среды будет продолжена работа по созданию условий для развития малых форматов торговли, </w:t>
      </w:r>
      <w:r w:rsidRPr="000C3CE3">
        <w:rPr>
          <w:rFonts w:ascii="Times New Roman" w:hAnsi="Times New Roman" w:cs="Times New Roman"/>
          <w:sz w:val="28"/>
          <w:szCs w:val="20"/>
        </w:rPr>
        <w:lastRenderedPageBreak/>
        <w:t>в том числе легализации незаконно установленных нестационарных торговых объектов, что в свою очередь обеспечит рост налоговых поступлений в бюджет.</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повышению ответственности администраторов доходов бюджета за эффективное прогнозирование, своевременность, полноту поступления и сокращение задолженности администрируемых платежей;</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w:t>
      </w:r>
      <w:proofErr w:type="spellStart"/>
      <w:r w:rsidRPr="000C3CE3">
        <w:rPr>
          <w:rFonts w:ascii="Times New Roman" w:hAnsi="Times New Roman" w:cs="Times New Roman"/>
          <w:sz w:val="28"/>
          <w:szCs w:val="28"/>
        </w:rPr>
        <w:t>Починковский</w:t>
      </w:r>
      <w:proofErr w:type="spellEnd"/>
      <w:r w:rsidRPr="000C3CE3">
        <w:rPr>
          <w:rFonts w:ascii="Times New Roman" w:hAnsi="Times New Roman" w:cs="Times New Roman"/>
          <w:sz w:val="28"/>
          <w:szCs w:val="28"/>
        </w:rPr>
        <w:t xml:space="preserve"> район» Смоленской области по </w:t>
      </w:r>
      <w:proofErr w:type="gramStart"/>
      <w:r w:rsidRPr="000C3CE3">
        <w:rPr>
          <w:rFonts w:ascii="Times New Roman" w:hAnsi="Times New Roman" w:cs="Times New Roman"/>
          <w:sz w:val="28"/>
          <w:szCs w:val="28"/>
        </w:rPr>
        <w:t>контролю за</w:t>
      </w:r>
      <w:proofErr w:type="gramEnd"/>
      <w:r w:rsidRPr="000C3CE3">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proofErr w:type="gramStart"/>
      <w:r w:rsidRPr="000C3CE3">
        <w:rPr>
          <w:rFonts w:ascii="Times New Roman" w:hAnsi="Times New Roman" w:cs="Times New Roman"/>
          <w:sz w:val="28"/>
          <w:szCs w:val="28"/>
        </w:rPr>
        <w:t>Для наполнения доходной базы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4. Оценка налоговых расходов</w:t>
      </w:r>
      <w:r w:rsidR="009366FD">
        <w:rPr>
          <w:rFonts w:ascii="Times New Roman" w:hAnsi="Times New Roman" w:cs="Times New Roman"/>
          <w:b/>
          <w:sz w:val="28"/>
          <w:szCs w:val="28"/>
        </w:rPr>
        <w:t xml:space="preserve"> </w:t>
      </w:r>
      <w:r w:rsidR="009366FD" w:rsidRPr="006507C7">
        <w:rPr>
          <w:rFonts w:ascii="Times New Roman" w:hAnsi="Times New Roman" w:cs="Times New Roman"/>
          <w:b/>
          <w:sz w:val="28"/>
          <w:szCs w:val="28"/>
        </w:rPr>
        <w:t>муниципального образования</w:t>
      </w:r>
      <w:r w:rsidRPr="000C3CE3">
        <w:rPr>
          <w:rFonts w:ascii="Times New Roman" w:hAnsi="Times New Roman" w:cs="Times New Roman"/>
          <w:b/>
          <w:sz w:val="28"/>
          <w:szCs w:val="28"/>
        </w:rPr>
        <w:t xml:space="preserve">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городского поселения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района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r w:rsidR="00602CBB">
        <w:rPr>
          <w:rFonts w:ascii="Times New Roman" w:hAnsi="Times New Roman" w:cs="Times New Roman"/>
          <w:sz w:val="28"/>
          <w:szCs w:val="28"/>
        </w:rPr>
        <w:t>.</w:t>
      </w:r>
    </w:p>
    <w:p w:rsidR="000C3CE3" w:rsidRPr="000C3CE3" w:rsidRDefault="000C3CE3" w:rsidP="008D3CE4">
      <w:pPr>
        <w:shd w:val="clear" w:color="auto" w:fill="FFFFFF" w:themeFill="background1"/>
        <w:jc w:val="both"/>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Таблица</w:t>
      </w: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Информация о суммах налоговых льгот (налоговых расходов), предоставляемых орган</w:t>
      </w:r>
      <w:r w:rsidR="00602CBB">
        <w:rPr>
          <w:rFonts w:ascii="Times New Roman" w:hAnsi="Times New Roman" w:cs="Times New Roman"/>
          <w:sz w:val="28"/>
          <w:szCs w:val="28"/>
        </w:rPr>
        <w:t>ом</w:t>
      </w:r>
      <w:r w:rsidRPr="000C3CE3">
        <w:rPr>
          <w:rFonts w:ascii="Times New Roman" w:hAnsi="Times New Roman" w:cs="Times New Roman"/>
          <w:sz w:val="28"/>
          <w:szCs w:val="28"/>
        </w:rPr>
        <w:t xml:space="preserve"> местного </w:t>
      </w:r>
      <w:r w:rsidRPr="006507C7">
        <w:rPr>
          <w:rFonts w:ascii="Times New Roman" w:hAnsi="Times New Roman" w:cs="Times New Roman"/>
          <w:sz w:val="28"/>
          <w:szCs w:val="28"/>
        </w:rPr>
        <w:t xml:space="preserve">самоуправления </w:t>
      </w:r>
      <w:r w:rsidR="006507C7" w:rsidRPr="006507C7">
        <w:rPr>
          <w:rFonts w:ascii="Times New Roman" w:hAnsi="Times New Roman" w:cs="Times New Roman"/>
          <w:sz w:val="28"/>
          <w:szCs w:val="28"/>
        </w:rPr>
        <w:t xml:space="preserve">муниципального образования  </w:t>
      </w:r>
      <w:proofErr w:type="spellStart"/>
      <w:r w:rsidRPr="006507C7">
        <w:rPr>
          <w:rFonts w:ascii="Times New Roman" w:hAnsi="Times New Roman" w:cs="Times New Roman"/>
          <w:sz w:val="28"/>
          <w:szCs w:val="28"/>
        </w:rPr>
        <w:t>Починковского</w:t>
      </w:r>
      <w:proofErr w:type="spellEnd"/>
      <w:r w:rsidRPr="006507C7">
        <w:rPr>
          <w:rFonts w:ascii="Times New Roman" w:hAnsi="Times New Roman" w:cs="Times New Roman"/>
          <w:sz w:val="28"/>
          <w:szCs w:val="28"/>
        </w:rPr>
        <w:t xml:space="preserve"> городского поселения </w:t>
      </w:r>
      <w:proofErr w:type="spellStart"/>
      <w:r w:rsidRPr="006507C7">
        <w:rPr>
          <w:rFonts w:ascii="Times New Roman" w:hAnsi="Times New Roman" w:cs="Times New Roman"/>
          <w:sz w:val="28"/>
          <w:szCs w:val="28"/>
        </w:rPr>
        <w:t>Починковского</w:t>
      </w:r>
      <w:proofErr w:type="spellEnd"/>
      <w:r w:rsidRPr="006507C7">
        <w:rPr>
          <w:rFonts w:ascii="Times New Roman" w:hAnsi="Times New Roman" w:cs="Times New Roman"/>
          <w:sz w:val="28"/>
          <w:szCs w:val="28"/>
        </w:rPr>
        <w:t xml:space="preserve"> района</w:t>
      </w:r>
      <w:r w:rsidRPr="000C3CE3">
        <w:rPr>
          <w:rFonts w:ascii="Times New Roman" w:hAnsi="Times New Roman" w:cs="Times New Roman"/>
          <w:sz w:val="28"/>
          <w:szCs w:val="28"/>
        </w:rPr>
        <w:t xml:space="preserve"> Смоленской области</w:t>
      </w:r>
      <w:r w:rsidR="00602CBB">
        <w:rPr>
          <w:rFonts w:ascii="Times New Roman" w:hAnsi="Times New Roman" w:cs="Times New Roman"/>
          <w:sz w:val="28"/>
          <w:szCs w:val="28"/>
        </w:rPr>
        <w:t xml:space="preserve"> </w:t>
      </w:r>
      <w:r w:rsidRPr="000C3CE3">
        <w:rPr>
          <w:rFonts w:ascii="Times New Roman" w:hAnsi="Times New Roman" w:cs="Times New Roman"/>
          <w:sz w:val="28"/>
          <w:szCs w:val="28"/>
        </w:rPr>
        <w:t>на 2021 год и на плановый период 2022 и 2023 годов</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0C3CE3" w:rsidRPr="000C3CE3" w:rsidTr="00495318">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2019 год (факт)</w:t>
            </w:r>
          </w:p>
        </w:tc>
        <w:tc>
          <w:tcPr>
            <w:tcW w:w="1560"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2020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Прогноз</w:t>
            </w:r>
          </w:p>
        </w:tc>
      </w:tr>
      <w:tr w:rsidR="000C3CE3" w:rsidRPr="000C3CE3" w:rsidTr="00495318">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C3CE3" w:rsidRPr="000C3CE3" w:rsidRDefault="000C3CE3" w:rsidP="00495318">
            <w:pPr>
              <w:rPr>
                <w:rFonts w:ascii="Times New Roman" w:hAnsi="Times New Roman" w:cs="Times New Roman"/>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60"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2021 год</w:t>
            </w: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 xml:space="preserve">2022 год </w:t>
            </w:r>
          </w:p>
        </w:tc>
        <w:tc>
          <w:tcPr>
            <w:tcW w:w="1559" w:type="dxa"/>
            <w:tcBorders>
              <w:top w:val="nil"/>
              <w:left w:val="nil"/>
              <w:bottom w:val="single" w:sz="4" w:space="0" w:color="auto"/>
              <w:right w:val="single" w:sz="8"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2023 год</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bCs/>
                <w:color w:val="000000"/>
              </w:rPr>
            </w:pPr>
            <w:r w:rsidRPr="000C3CE3">
              <w:rPr>
                <w:rFonts w:ascii="Times New Roman" w:hAnsi="Times New Roman" w:cs="Times New Roman"/>
                <w:bCs/>
                <w:color w:val="000000"/>
              </w:rPr>
              <w:t>Всего</w:t>
            </w:r>
          </w:p>
        </w:tc>
        <w:tc>
          <w:tcPr>
            <w:tcW w:w="1559" w:type="dxa"/>
            <w:tcBorders>
              <w:top w:val="nil"/>
              <w:left w:val="nil"/>
              <w:bottom w:val="single" w:sz="4" w:space="0" w:color="auto"/>
              <w:right w:val="single" w:sz="4" w:space="0" w:color="auto"/>
            </w:tcBorders>
            <w:shd w:val="clear" w:color="auto" w:fill="auto"/>
            <w:noWrap/>
          </w:tcPr>
          <w:p w:rsidR="000C3CE3" w:rsidRPr="000C3CE3" w:rsidRDefault="000C3CE3" w:rsidP="00E07409">
            <w:pPr>
              <w:jc w:val="center"/>
              <w:rPr>
                <w:rFonts w:ascii="Times New Roman" w:hAnsi="Times New Roman" w:cs="Times New Roman"/>
              </w:rPr>
            </w:pPr>
            <w:r w:rsidRPr="000C3CE3">
              <w:rPr>
                <w:rFonts w:ascii="Times New Roman" w:hAnsi="Times New Roman" w:cs="Times New Roman"/>
              </w:rPr>
              <w:t>4 487,6</w:t>
            </w:r>
          </w:p>
        </w:tc>
        <w:tc>
          <w:tcPr>
            <w:tcW w:w="1560" w:type="dxa"/>
            <w:tcBorders>
              <w:top w:val="nil"/>
              <w:left w:val="nil"/>
              <w:bottom w:val="single" w:sz="4" w:space="0" w:color="auto"/>
              <w:right w:val="single" w:sz="4" w:space="0" w:color="auto"/>
            </w:tcBorders>
            <w:shd w:val="clear" w:color="auto" w:fill="auto"/>
            <w:noWrap/>
          </w:tcPr>
          <w:p w:rsidR="000C3CE3" w:rsidRPr="000C3CE3" w:rsidRDefault="000C3CE3" w:rsidP="00E07409">
            <w:pPr>
              <w:jc w:val="center"/>
              <w:rPr>
                <w:rFonts w:ascii="Times New Roman" w:hAnsi="Times New Roman" w:cs="Times New Roman"/>
              </w:rPr>
            </w:pPr>
            <w:r w:rsidRPr="000C3CE3">
              <w:rPr>
                <w:rFonts w:ascii="Times New Roman" w:hAnsi="Times New Roman" w:cs="Times New Roman"/>
              </w:rPr>
              <w:t>5 888,0</w:t>
            </w:r>
          </w:p>
        </w:tc>
        <w:tc>
          <w:tcPr>
            <w:tcW w:w="1559" w:type="dxa"/>
            <w:tcBorders>
              <w:top w:val="nil"/>
              <w:left w:val="nil"/>
              <w:bottom w:val="single" w:sz="4" w:space="0" w:color="auto"/>
              <w:right w:val="single" w:sz="4" w:space="0" w:color="auto"/>
            </w:tcBorders>
            <w:shd w:val="clear" w:color="auto" w:fill="auto"/>
            <w:noWrap/>
          </w:tcPr>
          <w:p w:rsidR="000C3CE3" w:rsidRPr="000C3CE3" w:rsidRDefault="000C3CE3" w:rsidP="00E07409">
            <w:pPr>
              <w:jc w:val="center"/>
              <w:rPr>
                <w:rFonts w:ascii="Times New Roman" w:hAnsi="Times New Roman" w:cs="Times New Roman"/>
              </w:rPr>
            </w:pPr>
            <w:r w:rsidRPr="000C3CE3">
              <w:rPr>
                <w:rFonts w:ascii="Times New Roman" w:hAnsi="Times New Roman" w:cs="Times New Roman"/>
              </w:rPr>
              <w:t>5 888,0</w:t>
            </w:r>
          </w:p>
        </w:tc>
        <w:tc>
          <w:tcPr>
            <w:tcW w:w="1559" w:type="dxa"/>
            <w:tcBorders>
              <w:top w:val="nil"/>
              <w:left w:val="nil"/>
              <w:bottom w:val="single" w:sz="4" w:space="0" w:color="auto"/>
              <w:right w:val="single" w:sz="4" w:space="0" w:color="auto"/>
            </w:tcBorders>
            <w:shd w:val="clear" w:color="auto" w:fill="auto"/>
            <w:noWrap/>
          </w:tcPr>
          <w:p w:rsidR="000C3CE3" w:rsidRPr="000C3CE3" w:rsidRDefault="000C3CE3" w:rsidP="00E07409">
            <w:pPr>
              <w:jc w:val="center"/>
              <w:rPr>
                <w:rFonts w:ascii="Times New Roman" w:hAnsi="Times New Roman" w:cs="Times New Roman"/>
              </w:rPr>
            </w:pPr>
            <w:r w:rsidRPr="000C3CE3">
              <w:rPr>
                <w:rFonts w:ascii="Times New Roman" w:hAnsi="Times New Roman" w:cs="Times New Roman"/>
              </w:rPr>
              <w:t>5 888,0</w:t>
            </w:r>
          </w:p>
        </w:tc>
        <w:tc>
          <w:tcPr>
            <w:tcW w:w="1559" w:type="dxa"/>
            <w:tcBorders>
              <w:top w:val="nil"/>
              <w:left w:val="nil"/>
              <w:bottom w:val="single" w:sz="4" w:space="0" w:color="auto"/>
              <w:right w:val="single" w:sz="8" w:space="0" w:color="auto"/>
            </w:tcBorders>
            <w:shd w:val="clear" w:color="auto" w:fill="auto"/>
            <w:noWrap/>
          </w:tcPr>
          <w:p w:rsidR="000C3CE3" w:rsidRPr="000C3CE3" w:rsidRDefault="000C3CE3" w:rsidP="00E07409">
            <w:pPr>
              <w:jc w:val="center"/>
              <w:rPr>
                <w:rFonts w:ascii="Times New Roman" w:hAnsi="Times New Roman" w:cs="Times New Roman"/>
              </w:rPr>
            </w:pPr>
            <w:r w:rsidRPr="000C3CE3">
              <w:rPr>
                <w:rFonts w:ascii="Times New Roman" w:hAnsi="Times New Roman" w:cs="Times New Roman"/>
              </w:rPr>
              <w:t>5 888,0</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i/>
                <w:iCs/>
                <w:color w:val="000000"/>
              </w:rPr>
            </w:pPr>
            <w:r w:rsidRPr="000C3CE3">
              <w:rPr>
                <w:rFonts w:ascii="Times New Roman" w:hAnsi="Times New Roman" w:cs="Times New Roman"/>
                <w:i/>
                <w:iCs/>
                <w:color w:val="000000"/>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r>
      <w:tr w:rsidR="000C3CE3" w:rsidRPr="000C3CE3" w:rsidTr="0049531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r w:rsidRPr="000C3CE3">
              <w:rPr>
                <w:rFonts w:ascii="Times New Roman" w:hAnsi="Times New Roman" w:cs="Times New Roman"/>
                <w:color w:val="000000"/>
              </w:rPr>
              <w:t>4 487,6</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r w:rsidRPr="000C3CE3">
              <w:rPr>
                <w:rFonts w:ascii="Times New Roman" w:hAnsi="Times New Roman" w:cs="Times New Roman"/>
                <w:color w:val="000000"/>
              </w:rPr>
              <w:t>5 888,0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r w:rsidRPr="000C3CE3">
              <w:rPr>
                <w:rFonts w:ascii="Times New Roman" w:hAnsi="Times New Roman" w:cs="Times New Roman"/>
                <w:color w:val="000000"/>
              </w:rPr>
              <w:t>5 888,0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r w:rsidRPr="000C3CE3">
              <w:rPr>
                <w:rFonts w:ascii="Times New Roman" w:hAnsi="Times New Roman" w:cs="Times New Roman"/>
                <w:color w:val="000000"/>
              </w:rPr>
              <w:t>5 888,0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r w:rsidRPr="000C3CE3">
              <w:rPr>
                <w:rFonts w:ascii="Times New Roman" w:hAnsi="Times New Roman" w:cs="Times New Roman"/>
                <w:color w:val="000000"/>
              </w:rPr>
              <w:t>5 888,0</w:t>
            </w:r>
          </w:p>
        </w:tc>
      </w:tr>
      <w:tr w:rsidR="000C3CE3" w:rsidRPr="000C3CE3" w:rsidTr="0049531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0</w:t>
            </w:r>
          </w:p>
        </w:tc>
      </w:tr>
    </w:tbl>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Будет продолжена работа по оптимизации состава налоговых льгот (пониженных налоговых ставок) с учетом результатов ежегодной оценки налоговых расходов </w:t>
      </w:r>
      <w:r w:rsidR="008D3CE4" w:rsidRPr="00923EBE">
        <w:rPr>
          <w:rFonts w:ascii="Times New Roman" w:hAnsi="Times New Roman" w:cs="Times New Roman"/>
          <w:sz w:val="28"/>
          <w:szCs w:val="28"/>
        </w:rPr>
        <w:t>муниципального образования</w:t>
      </w:r>
      <w:r w:rsidR="008D3CE4"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городского поселения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0C3CE3" w:rsidRPr="00923EBE" w:rsidRDefault="000C3CE3" w:rsidP="005B7462">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бюджетной политики </w:t>
      </w:r>
      <w:r w:rsidR="00923EBE" w:rsidRPr="00923EBE">
        <w:rPr>
          <w:rFonts w:ascii="Times New Roman" w:hAnsi="Times New Roman" w:cs="Times New Roman"/>
          <w:sz w:val="28"/>
          <w:szCs w:val="28"/>
        </w:rPr>
        <w:t xml:space="preserve">муниципального образования </w:t>
      </w:r>
      <w:proofErr w:type="spellStart"/>
      <w:r w:rsidRPr="00923EBE">
        <w:rPr>
          <w:rFonts w:ascii="Times New Roman" w:hAnsi="Times New Roman" w:cs="Times New Roman"/>
          <w:sz w:val="28"/>
          <w:szCs w:val="28"/>
        </w:rPr>
        <w:t>Починковского</w:t>
      </w:r>
      <w:proofErr w:type="spellEnd"/>
      <w:r w:rsidRPr="00923EBE">
        <w:rPr>
          <w:rFonts w:ascii="Times New Roman" w:hAnsi="Times New Roman" w:cs="Times New Roman"/>
          <w:sz w:val="28"/>
          <w:szCs w:val="28"/>
        </w:rPr>
        <w:t xml:space="preserve"> городского поселения </w:t>
      </w:r>
      <w:proofErr w:type="spellStart"/>
      <w:r w:rsidRPr="00923EBE">
        <w:rPr>
          <w:rFonts w:ascii="Times New Roman" w:hAnsi="Times New Roman" w:cs="Times New Roman"/>
          <w:sz w:val="28"/>
          <w:szCs w:val="28"/>
        </w:rPr>
        <w:t>Починковского</w:t>
      </w:r>
      <w:proofErr w:type="spellEnd"/>
      <w:r w:rsidRPr="00923EBE">
        <w:rPr>
          <w:rFonts w:ascii="Times New Roman" w:hAnsi="Times New Roman" w:cs="Times New Roman"/>
          <w:sz w:val="28"/>
          <w:szCs w:val="28"/>
        </w:rPr>
        <w:t xml:space="preserve"> района Смоленской области на </w:t>
      </w:r>
      <w:r w:rsidR="00923EBE">
        <w:rPr>
          <w:rFonts w:ascii="Times New Roman" w:hAnsi="Times New Roman" w:cs="Times New Roman"/>
          <w:sz w:val="28"/>
          <w:szCs w:val="28"/>
        </w:rPr>
        <w:t xml:space="preserve">2021 год и на плановый </w:t>
      </w:r>
      <w:r w:rsidR="003E0830" w:rsidRPr="000C3CE3">
        <w:rPr>
          <w:rFonts w:ascii="Times New Roman" w:hAnsi="Times New Roman" w:cs="Times New Roman"/>
          <w:sz w:val="28"/>
          <w:szCs w:val="28"/>
        </w:rPr>
        <w:t>период 2022 и 2023 годов</w:t>
      </w:r>
      <w:r w:rsidR="00923EBE">
        <w:rPr>
          <w:rFonts w:ascii="Times New Roman" w:hAnsi="Times New Roman" w:cs="Times New Roman"/>
          <w:sz w:val="28"/>
          <w:szCs w:val="28"/>
        </w:rPr>
        <w:t xml:space="preserve"> (далее – бюджетная политика) </w:t>
      </w:r>
      <w:r w:rsidRPr="00923EBE">
        <w:rPr>
          <w:rFonts w:ascii="Times New Roman" w:hAnsi="Times New Roman" w:cs="Times New Roman"/>
          <w:sz w:val="28"/>
          <w:szCs w:val="28"/>
        </w:rPr>
        <w:t>являются:</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концентрация расходов на первоочередных и приоритетных направлениях;</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повышение реалистичности и минимизация рисков несбалансированности бюджета;</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0C3CE3" w:rsidRPr="000C3CE3" w:rsidRDefault="000C3CE3" w:rsidP="000C3CE3">
      <w:pPr>
        <w:pStyle w:val="a3"/>
        <w:spacing w:after="0" w:line="240" w:lineRule="auto"/>
        <w:ind w:left="0" w:firstLine="709"/>
        <w:jc w:val="both"/>
        <w:rPr>
          <w:rFonts w:ascii="Times New Roman" w:hAnsi="Times New Roman" w:cs="Times New Roman"/>
          <w:sz w:val="28"/>
          <w:szCs w:val="28"/>
        </w:rPr>
      </w:pPr>
      <w:r w:rsidRPr="000C3CE3">
        <w:rPr>
          <w:rFonts w:ascii="Times New Roman" w:hAnsi="Times New Roman" w:cs="Times New Roman"/>
          <w:sz w:val="28"/>
          <w:szCs w:val="28"/>
        </w:rPr>
        <w:lastRenderedPageBreak/>
        <w:t>- поддержка инвестиционной активности субъектов предпринимательской деятельности;</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proofErr w:type="gramStart"/>
      <w:r w:rsidRPr="000C3CE3">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w:t>
      </w:r>
      <w:r w:rsidRPr="005B7462">
        <w:rPr>
          <w:rFonts w:ascii="Times New Roman" w:hAnsi="Times New Roman" w:cs="Times New Roman"/>
          <w:sz w:val="28"/>
          <w:szCs w:val="28"/>
        </w:rPr>
        <w:t xml:space="preserve">Администрации муниципального образования </w:t>
      </w:r>
      <w:r w:rsidR="005B7462" w:rsidRPr="009C7957">
        <w:rPr>
          <w:rFonts w:ascii="Times New Roman" w:hAnsi="Times New Roman" w:cs="Times New Roman"/>
          <w:sz w:val="28"/>
          <w:szCs w:val="28"/>
        </w:rPr>
        <w:t>«</w:t>
      </w:r>
      <w:proofErr w:type="spellStart"/>
      <w:r w:rsidR="005B7462" w:rsidRPr="009C7957">
        <w:rPr>
          <w:rFonts w:ascii="Times New Roman" w:hAnsi="Times New Roman" w:cs="Times New Roman"/>
          <w:sz w:val="28"/>
          <w:szCs w:val="28"/>
        </w:rPr>
        <w:t>Починковский</w:t>
      </w:r>
      <w:proofErr w:type="spellEnd"/>
      <w:r w:rsidR="005B7462" w:rsidRPr="009C7957">
        <w:rPr>
          <w:rFonts w:ascii="Times New Roman" w:hAnsi="Times New Roman" w:cs="Times New Roman"/>
          <w:sz w:val="28"/>
          <w:szCs w:val="28"/>
        </w:rPr>
        <w:t xml:space="preserve"> район» Смоленской области</w:t>
      </w:r>
      <w:r w:rsidRPr="005B7462">
        <w:rPr>
          <w:rFonts w:ascii="Times New Roman" w:hAnsi="Times New Roman" w:cs="Times New Roman"/>
          <w:sz w:val="28"/>
          <w:szCs w:val="28"/>
        </w:rPr>
        <w:t>.</w:t>
      </w:r>
      <w:r w:rsidRPr="000C3CE3">
        <w:rPr>
          <w:rFonts w:ascii="Times New Roman" w:hAnsi="Times New Roman" w:cs="Times New Roman"/>
          <w:sz w:val="28"/>
          <w:szCs w:val="28"/>
        </w:rPr>
        <w:t xml:space="preserve"> </w:t>
      </w:r>
      <w:proofErr w:type="gramEnd"/>
    </w:p>
    <w:p w:rsidR="000C3CE3" w:rsidRPr="00CA0A81" w:rsidRDefault="000C3CE3" w:rsidP="00AA6C7B">
      <w:pPr>
        <w:pStyle w:val="af6"/>
        <w:jc w:val="center"/>
        <w:rPr>
          <w:rFonts w:ascii="Times New Roman" w:hAnsi="Times New Roman" w:cs="Times New Roman"/>
          <w:b/>
          <w:sz w:val="28"/>
          <w:szCs w:val="28"/>
          <w:highlight w:val="yellow"/>
        </w:rPr>
      </w:pPr>
    </w:p>
    <w:p w:rsidR="00BE6A21" w:rsidRPr="00464393" w:rsidRDefault="00BE6A21" w:rsidP="00EB7058">
      <w:pPr>
        <w:spacing w:after="0" w:line="240" w:lineRule="auto"/>
        <w:ind w:left="2832" w:firstLine="708"/>
        <w:contextualSpacing/>
        <w:rPr>
          <w:rFonts w:ascii="Times New Roman" w:hAnsi="Times New Roman" w:cs="Times New Roman"/>
          <w:b/>
          <w:color w:val="000000" w:themeColor="text1"/>
          <w:sz w:val="28"/>
          <w:szCs w:val="28"/>
        </w:rPr>
      </w:pPr>
      <w:r w:rsidRPr="00464393">
        <w:rPr>
          <w:rFonts w:ascii="Times New Roman" w:hAnsi="Times New Roman" w:cs="Times New Roman"/>
          <w:b/>
          <w:color w:val="000000" w:themeColor="text1"/>
          <w:sz w:val="28"/>
          <w:szCs w:val="28"/>
        </w:rPr>
        <w:t>Долговая политика</w:t>
      </w:r>
    </w:p>
    <w:p w:rsidR="00EB7058" w:rsidRPr="00464393" w:rsidRDefault="00EB7058" w:rsidP="00EB7058">
      <w:pPr>
        <w:spacing w:after="0" w:line="240" w:lineRule="auto"/>
        <w:ind w:left="2832" w:firstLine="708"/>
        <w:contextualSpacing/>
        <w:rPr>
          <w:rFonts w:ascii="Times New Roman" w:hAnsi="Times New Roman" w:cs="Times New Roman"/>
          <w:color w:val="000000" w:themeColor="text1"/>
          <w:sz w:val="28"/>
          <w:szCs w:val="28"/>
        </w:rPr>
      </w:pPr>
    </w:p>
    <w:p w:rsidR="00BE6A21" w:rsidRDefault="00BE6A21" w:rsidP="00EB7058">
      <w:pPr>
        <w:spacing w:after="0" w:line="240" w:lineRule="auto"/>
        <w:ind w:firstLine="708"/>
        <w:contextualSpacing/>
        <w:jc w:val="both"/>
        <w:rPr>
          <w:rFonts w:ascii="Times New Roman" w:hAnsi="Times New Roman" w:cs="Times New Roman"/>
          <w:color w:val="000000" w:themeColor="text1"/>
          <w:sz w:val="28"/>
          <w:szCs w:val="28"/>
        </w:rPr>
      </w:pPr>
      <w:r w:rsidRPr="00464393">
        <w:rPr>
          <w:rFonts w:ascii="Times New Roman" w:hAnsi="Times New Roman" w:cs="Times New Roman"/>
          <w:color w:val="000000" w:themeColor="text1"/>
          <w:sz w:val="28"/>
          <w:szCs w:val="28"/>
        </w:rPr>
        <w:t>В связи  с отсутствием муниципального долга, долговая политика не разрабатывается</w:t>
      </w:r>
      <w:proofErr w:type="gramStart"/>
      <w:r w:rsidRPr="00464393">
        <w:rPr>
          <w:rFonts w:ascii="Times New Roman" w:hAnsi="Times New Roman" w:cs="Times New Roman"/>
          <w:color w:val="000000" w:themeColor="text1"/>
          <w:sz w:val="28"/>
          <w:szCs w:val="28"/>
        </w:rPr>
        <w:t>.</w:t>
      </w:r>
      <w:r w:rsidR="00D72F45">
        <w:rPr>
          <w:rFonts w:ascii="Times New Roman" w:hAnsi="Times New Roman" w:cs="Times New Roman"/>
          <w:color w:val="000000" w:themeColor="text1"/>
          <w:sz w:val="28"/>
          <w:szCs w:val="28"/>
        </w:rPr>
        <w:t>»;</w:t>
      </w:r>
      <w:proofErr w:type="gramEnd"/>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w:t>
      </w:r>
      <w:r w:rsidR="008D3CE4" w:rsidRPr="008D3CE4">
        <w:rPr>
          <w:rFonts w:ascii="Times New Roman" w:hAnsi="Times New Roman" w:cs="Times New Roman"/>
          <w:b/>
          <w:sz w:val="28"/>
          <w:szCs w:val="28"/>
        </w:rPr>
        <w:t>муниципального образования</w:t>
      </w:r>
      <w:r w:rsidR="008D3CE4" w:rsidRPr="0037288A">
        <w:rPr>
          <w:rFonts w:ascii="Times New Roman" w:hAnsi="Times New Roman" w:cs="Times New Roman"/>
          <w:b/>
          <w:sz w:val="28"/>
          <w:szCs w:val="28"/>
        </w:rPr>
        <w:t xml:space="preserve">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городского поселения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района Смоленской области и условия реализации бюджетного прогноза</w:t>
      </w:r>
      <w:r w:rsidR="00903DEF" w:rsidRPr="0037288A">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086D23" w:rsidRPr="00086D23" w:rsidRDefault="00086D23" w:rsidP="00086D23">
      <w:pPr>
        <w:jc w:val="both"/>
        <w:rPr>
          <w:rFonts w:ascii="Times New Roman" w:hAnsi="Times New Roman" w:cs="Times New Roman"/>
          <w:sz w:val="28"/>
          <w:szCs w:val="28"/>
        </w:rPr>
      </w:pPr>
      <w:r w:rsidRPr="006542A1">
        <w:rPr>
          <w:sz w:val="28"/>
          <w:szCs w:val="28"/>
        </w:rPr>
        <w:t xml:space="preserve">          </w:t>
      </w:r>
      <w:r>
        <w:rPr>
          <w:sz w:val="28"/>
          <w:szCs w:val="28"/>
        </w:rPr>
        <w:t xml:space="preserve">  </w:t>
      </w:r>
      <w:r w:rsidRPr="00086D23">
        <w:rPr>
          <w:rFonts w:ascii="Times New Roman" w:hAnsi="Times New Roman" w:cs="Times New Roman"/>
          <w:sz w:val="28"/>
          <w:szCs w:val="28"/>
        </w:rPr>
        <w:t>Основные показатели прогноза  социально-экономического развития</w:t>
      </w:r>
      <w:r w:rsidR="008D3CE4">
        <w:rPr>
          <w:rFonts w:ascii="Times New Roman" w:hAnsi="Times New Roman" w:cs="Times New Roman"/>
          <w:sz w:val="28"/>
          <w:szCs w:val="28"/>
        </w:rPr>
        <w:t xml:space="preserve"> </w:t>
      </w:r>
      <w:r w:rsidR="008D3CE4" w:rsidRPr="00923EBE">
        <w:rPr>
          <w:rFonts w:ascii="Times New Roman" w:hAnsi="Times New Roman" w:cs="Times New Roman"/>
          <w:sz w:val="28"/>
          <w:szCs w:val="28"/>
        </w:rPr>
        <w:t>муниципального образования</w:t>
      </w:r>
      <w:r w:rsidRPr="00086D23">
        <w:rPr>
          <w:rFonts w:ascii="Times New Roman" w:hAnsi="Times New Roman" w:cs="Times New Roman"/>
          <w:sz w:val="28"/>
          <w:szCs w:val="28"/>
        </w:rPr>
        <w:t xml:space="preserve">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городского поселения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района Смоленской области на 2020</w:t>
      </w:r>
      <w:r w:rsidR="00052A9F">
        <w:rPr>
          <w:rFonts w:ascii="Times New Roman" w:hAnsi="Times New Roman" w:cs="Times New Roman"/>
          <w:sz w:val="28"/>
          <w:szCs w:val="28"/>
        </w:rPr>
        <w:t xml:space="preserve"> год </w:t>
      </w:r>
      <w:r w:rsidRPr="00086D23">
        <w:rPr>
          <w:rFonts w:ascii="Times New Roman" w:hAnsi="Times New Roman" w:cs="Times New Roman"/>
          <w:sz w:val="28"/>
          <w:szCs w:val="28"/>
        </w:rPr>
        <w:t>и на период до 2023 год</w:t>
      </w:r>
      <w:r w:rsidR="00052A9F">
        <w:rPr>
          <w:rFonts w:ascii="Times New Roman" w:hAnsi="Times New Roman" w:cs="Times New Roman"/>
          <w:sz w:val="28"/>
          <w:szCs w:val="28"/>
        </w:rPr>
        <w:t>а</w:t>
      </w:r>
      <w:r w:rsidRPr="00086D23">
        <w:rPr>
          <w:rFonts w:ascii="Times New Roman" w:hAnsi="Times New Roman" w:cs="Times New Roman"/>
          <w:sz w:val="28"/>
          <w:szCs w:val="28"/>
        </w:rPr>
        <w:t xml:space="preserve"> разработаны на основе сценарных условий функционирования экономики Российской Федерации,  индексов-дефляторов цен Минэкономразвития России по базовому варианту развития экономики, анализа  социально-экономических показателей за 1 квартал 2020 года.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При разработке среднесрочного прогноза использованы  официальные статистические материалы, данные предприятий и организаций, осуществляющих деятельность  на территории района.</w:t>
      </w:r>
    </w:p>
    <w:p w:rsidR="00751A13"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Среднегодовая численность  постоянного населения городского поселения  по состоянию на 01 января 2020 года составила  8,54 тыс. человек.  В прогнозном периоде численность составит 8,3 тыс.</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 xml:space="preserve">человек.  Основной причиной уменьшения  численности населения по-прежнему остается  естественная убыль населения.  В  прогнозируемом периоде демографическая ситуация </w:t>
      </w:r>
      <w:proofErr w:type="gramStart"/>
      <w:r w:rsidRPr="00086D23">
        <w:rPr>
          <w:rFonts w:ascii="Times New Roman" w:hAnsi="Times New Roman" w:cs="Times New Roman"/>
          <w:sz w:val="28"/>
          <w:szCs w:val="28"/>
        </w:rPr>
        <w:t>будет</w:t>
      </w:r>
      <w:proofErr w:type="gramEnd"/>
      <w:r w:rsidRPr="00086D23">
        <w:rPr>
          <w:rFonts w:ascii="Times New Roman" w:hAnsi="Times New Roman" w:cs="Times New Roman"/>
          <w:sz w:val="28"/>
          <w:szCs w:val="28"/>
        </w:rPr>
        <w:t xml:space="preserve"> развивается  под влиянием уже сложившихся тенденций рождаемости и смертности.</w:t>
      </w:r>
    </w:p>
    <w:p w:rsidR="00086D23" w:rsidRPr="00086D23" w:rsidRDefault="00751A13"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городского поселения  составила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285 рублей, ро</w:t>
      </w:r>
      <w:proofErr w:type="gramStart"/>
      <w:r w:rsidRPr="00086D23">
        <w:rPr>
          <w:rFonts w:ascii="Times New Roman" w:hAnsi="Times New Roman" w:cs="Times New Roman"/>
          <w:sz w:val="28"/>
          <w:szCs w:val="28"/>
        </w:rPr>
        <w:t>ст к пр</w:t>
      </w:r>
      <w:proofErr w:type="gramEnd"/>
      <w:r w:rsidRPr="00086D23">
        <w:rPr>
          <w:rFonts w:ascii="Times New Roman" w:hAnsi="Times New Roman" w:cs="Times New Roman"/>
          <w:sz w:val="28"/>
          <w:szCs w:val="28"/>
        </w:rPr>
        <w:t xml:space="preserve">едыдущему году </w:t>
      </w:r>
      <w:r w:rsidR="00751A13">
        <w:rPr>
          <w:rFonts w:ascii="Times New Roman" w:hAnsi="Times New Roman" w:cs="Times New Roman"/>
          <w:sz w:val="28"/>
          <w:szCs w:val="28"/>
        </w:rPr>
        <w:t xml:space="preserve">составляет </w:t>
      </w:r>
      <w:r w:rsidRPr="00086D23">
        <w:rPr>
          <w:rFonts w:ascii="Times New Roman" w:hAnsi="Times New Roman" w:cs="Times New Roman"/>
          <w:sz w:val="28"/>
          <w:szCs w:val="28"/>
        </w:rPr>
        <w:t>107,5%.  Согласно прогнозу данный показатель практически оставлен на 2020 год без изменения –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 xml:space="preserve">149 рублей. На последующие годы рост  оплаты труда составит в 2021 году -  101,5% , в 2022 году  - 102%, 2023 году – 102,6%.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Промышленность города представлена следующими предприятиями:</w:t>
      </w:r>
    </w:p>
    <w:p w:rsidR="00086D23" w:rsidRPr="00086D23" w:rsidRDefault="00086D23" w:rsidP="00086D23">
      <w:pPr>
        <w:ind w:firstLine="709"/>
        <w:jc w:val="both"/>
        <w:rPr>
          <w:rFonts w:ascii="Times New Roman" w:hAnsi="Times New Roman" w:cs="Times New Roman"/>
          <w:sz w:val="28"/>
          <w:szCs w:val="28"/>
        </w:rPr>
      </w:pPr>
      <w:r w:rsidRPr="00086D23">
        <w:rPr>
          <w:rFonts w:ascii="Times New Roman" w:hAnsi="Times New Roman" w:cs="Times New Roman"/>
          <w:sz w:val="28"/>
          <w:szCs w:val="28"/>
        </w:rPr>
        <w:t>- ООО «</w:t>
      </w:r>
      <w:proofErr w:type="spellStart"/>
      <w:r w:rsidRPr="00086D23">
        <w:rPr>
          <w:rFonts w:ascii="Times New Roman" w:hAnsi="Times New Roman" w:cs="Times New Roman"/>
          <w:sz w:val="28"/>
          <w:szCs w:val="28"/>
        </w:rPr>
        <w:t>Починковская</w:t>
      </w:r>
      <w:proofErr w:type="spellEnd"/>
      <w:r w:rsidRPr="00086D23">
        <w:rPr>
          <w:rFonts w:ascii="Times New Roman" w:hAnsi="Times New Roman" w:cs="Times New Roman"/>
          <w:sz w:val="28"/>
          <w:szCs w:val="28"/>
        </w:rPr>
        <w:t xml:space="preserve"> швейная фабрика» (объемы производства – 257,1 млн. руб.);</w:t>
      </w:r>
    </w:p>
    <w:p w:rsidR="00086D23" w:rsidRPr="00086D23" w:rsidRDefault="00086D23" w:rsidP="00086D23">
      <w:pPr>
        <w:ind w:firstLine="709"/>
        <w:jc w:val="both"/>
        <w:rPr>
          <w:rFonts w:ascii="Times New Roman" w:hAnsi="Times New Roman" w:cs="Times New Roman"/>
          <w:sz w:val="28"/>
          <w:szCs w:val="28"/>
        </w:rPr>
      </w:pPr>
      <w:r w:rsidRPr="00086D23">
        <w:rPr>
          <w:rFonts w:ascii="Times New Roman" w:hAnsi="Times New Roman" w:cs="Times New Roman"/>
          <w:sz w:val="28"/>
          <w:szCs w:val="28"/>
        </w:rPr>
        <w:t>- ООО «</w:t>
      </w:r>
      <w:proofErr w:type="spellStart"/>
      <w:r w:rsidRPr="00086D23">
        <w:rPr>
          <w:rFonts w:ascii="Times New Roman" w:hAnsi="Times New Roman" w:cs="Times New Roman"/>
          <w:sz w:val="28"/>
          <w:szCs w:val="28"/>
        </w:rPr>
        <w:t>Починокмолоко</w:t>
      </w:r>
      <w:proofErr w:type="spellEnd"/>
      <w:r w:rsidRPr="00086D23">
        <w:rPr>
          <w:rFonts w:ascii="Times New Roman" w:hAnsi="Times New Roman" w:cs="Times New Roman"/>
          <w:sz w:val="28"/>
          <w:szCs w:val="28"/>
        </w:rPr>
        <w:t>» (объемы производства – 32,8 млн. руб.);</w:t>
      </w:r>
    </w:p>
    <w:p w:rsidR="00086D23" w:rsidRPr="00086D23" w:rsidRDefault="00086D23" w:rsidP="00086D23">
      <w:pPr>
        <w:ind w:firstLine="709"/>
        <w:jc w:val="both"/>
        <w:rPr>
          <w:rFonts w:ascii="Times New Roman" w:hAnsi="Times New Roman" w:cs="Times New Roman"/>
          <w:sz w:val="28"/>
          <w:szCs w:val="28"/>
        </w:rPr>
      </w:pPr>
      <w:r w:rsidRPr="00086D23">
        <w:rPr>
          <w:rFonts w:ascii="Times New Roman" w:hAnsi="Times New Roman" w:cs="Times New Roman"/>
          <w:sz w:val="28"/>
          <w:szCs w:val="28"/>
        </w:rPr>
        <w:t>- ПО «</w:t>
      </w:r>
      <w:proofErr w:type="spellStart"/>
      <w:r w:rsidRPr="00086D23">
        <w:rPr>
          <w:rFonts w:ascii="Times New Roman" w:hAnsi="Times New Roman" w:cs="Times New Roman"/>
          <w:sz w:val="28"/>
          <w:szCs w:val="28"/>
        </w:rPr>
        <w:t>Стодолищехлебопек</w:t>
      </w:r>
      <w:proofErr w:type="spellEnd"/>
      <w:r w:rsidRPr="00086D23">
        <w:rPr>
          <w:rFonts w:ascii="Times New Roman" w:hAnsi="Times New Roman" w:cs="Times New Roman"/>
          <w:sz w:val="28"/>
          <w:szCs w:val="28"/>
        </w:rPr>
        <w:t>» (объемы производства – 14,7 млн. руб.);</w:t>
      </w:r>
    </w:p>
    <w:p w:rsidR="00086D23" w:rsidRPr="00086D23" w:rsidRDefault="00086D23" w:rsidP="00086D23">
      <w:pPr>
        <w:ind w:firstLine="709"/>
        <w:jc w:val="both"/>
        <w:rPr>
          <w:rFonts w:ascii="Times New Roman" w:hAnsi="Times New Roman" w:cs="Times New Roman"/>
          <w:sz w:val="28"/>
          <w:szCs w:val="28"/>
        </w:rPr>
      </w:pPr>
      <w:r w:rsidRPr="00086D23">
        <w:rPr>
          <w:rFonts w:ascii="Times New Roman" w:hAnsi="Times New Roman" w:cs="Times New Roman"/>
          <w:sz w:val="28"/>
          <w:szCs w:val="28"/>
        </w:rPr>
        <w:t>- ООО «</w:t>
      </w:r>
      <w:proofErr w:type="spellStart"/>
      <w:r w:rsidRPr="00086D23">
        <w:rPr>
          <w:rFonts w:ascii="Times New Roman" w:hAnsi="Times New Roman" w:cs="Times New Roman"/>
          <w:sz w:val="28"/>
          <w:szCs w:val="28"/>
        </w:rPr>
        <w:t>СмолЖБИКомплект</w:t>
      </w:r>
      <w:proofErr w:type="spellEnd"/>
      <w:r w:rsidRPr="00086D23">
        <w:rPr>
          <w:rFonts w:ascii="Times New Roman" w:hAnsi="Times New Roman" w:cs="Times New Roman"/>
          <w:sz w:val="28"/>
          <w:szCs w:val="28"/>
        </w:rPr>
        <w:t>» (объемы производства – 55,4 млн. руб.).</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По прогнозной оценке  объем отгруженных товаров собственного производства, выполненных работ и услуг по полному кругу предприятий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городского поселения  составит в 2020 году  - 409,0 млн. рублей, в 2021 году – 435,7 млн. рублей, в 2022 году – 455,5 млн.</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рублей, в  2023 году  достигнет  480,4 млн. рублей.</w:t>
      </w:r>
    </w:p>
    <w:p w:rsidR="00086D23" w:rsidRDefault="00086D23" w:rsidP="00086D23">
      <w:pPr>
        <w:jc w:val="both"/>
        <w:rPr>
          <w:rFonts w:ascii="Times New Roman" w:hAnsi="Times New Roman" w:cs="Times New Roman"/>
          <w:sz w:val="28"/>
          <w:szCs w:val="28"/>
        </w:rPr>
      </w:pPr>
      <w:r w:rsidRPr="00086D23">
        <w:rPr>
          <w:rFonts w:ascii="Times New Roman" w:hAnsi="Times New Roman" w:cs="Times New Roman"/>
          <w:sz w:val="28"/>
          <w:szCs w:val="28"/>
        </w:rPr>
        <w:t xml:space="preserve">          Рост на протяжении планируемого периода будет обеспечен увеличением объемов отгрузк</w:t>
      </w:r>
      <w:proofErr w:type="gramStart"/>
      <w:r w:rsidRPr="00086D23">
        <w:rPr>
          <w:rFonts w:ascii="Times New Roman" w:hAnsi="Times New Roman" w:cs="Times New Roman"/>
          <w:sz w:val="28"/>
          <w:szCs w:val="28"/>
        </w:rPr>
        <w:t>и</w:t>
      </w:r>
      <w:r w:rsidR="0087182F">
        <w:rPr>
          <w:rFonts w:ascii="Times New Roman" w:hAnsi="Times New Roman" w:cs="Times New Roman"/>
          <w:sz w:val="28"/>
          <w:szCs w:val="28"/>
        </w:rPr>
        <w:t xml:space="preserve"> </w:t>
      </w:r>
      <w:r w:rsidRPr="00086D23">
        <w:rPr>
          <w:rFonts w:ascii="Times New Roman" w:hAnsi="Times New Roman" w:cs="Times New Roman"/>
          <w:sz w:val="28"/>
          <w:szCs w:val="28"/>
        </w:rPr>
        <w:t>ООО</w:t>
      </w:r>
      <w:proofErr w:type="gramEnd"/>
      <w:r w:rsidRPr="00086D23">
        <w:rPr>
          <w:rFonts w:ascii="Times New Roman" w:hAnsi="Times New Roman" w:cs="Times New Roman"/>
          <w:sz w:val="28"/>
          <w:szCs w:val="28"/>
        </w:rPr>
        <w:t xml:space="preserve"> «</w:t>
      </w:r>
      <w:proofErr w:type="spellStart"/>
      <w:r w:rsidRPr="00086D23">
        <w:rPr>
          <w:rFonts w:ascii="Times New Roman" w:hAnsi="Times New Roman" w:cs="Times New Roman"/>
          <w:sz w:val="28"/>
          <w:szCs w:val="28"/>
        </w:rPr>
        <w:t>Починковская</w:t>
      </w:r>
      <w:proofErr w:type="spellEnd"/>
      <w:r w:rsidRPr="00086D23">
        <w:rPr>
          <w:rFonts w:ascii="Times New Roman" w:hAnsi="Times New Roman" w:cs="Times New Roman"/>
          <w:sz w:val="28"/>
          <w:szCs w:val="28"/>
        </w:rPr>
        <w:t xml:space="preserve"> швейная фабрика» на 109,8%  за счет ввода в эксплуатацию новой швейной фабрики,  ООО «</w:t>
      </w:r>
      <w:proofErr w:type="spellStart"/>
      <w:r w:rsidRPr="00086D23">
        <w:rPr>
          <w:rFonts w:ascii="Times New Roman" w:hAnsi="Times New Roman" w:cs="Times New Roman"/>
          <w:sz w:val="28"/>
          <w:szCs w:val="28"/>
        </w:rPr>
        <w:t>Починокмолоко</w:t>
      </w:r>
      <w:proofErr w:type="spellEnd"/>
      <w:r w:rsidRPr="00086D23">
        <w:rPr>
          <w:rFonts w:ascii="Times New Roman" w:hAnsi="Times New Roman" w:cs="Times New Roman"/>
          <w:sz w:val="28"/>
          <w:szCs w:val="28"/>
        </w:rPr>
        <w:t>»  на 101,2 за счет модернизации цеха по переработке молока.</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w:t>
      </w:r>
      <w:r w:rsidR="00052A9F">
        <w:rPr>
          <w:rFonts w:ascii="Times New Roman" w:hAnsi="Times New Roman" w:cs="Times New Roman"/>
          <w:sz w:val="28"/>
          <w:szCs w:val="28"/>
        </w:rPr>
        <w:t xml:space="preserve">муниципального образования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городского поселения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района Смоленской области приведены в приложение № 1.</w:t>
      </w:r>
      <w:r w:rsidR="00D72F45">
        <w:rPr>
          <w:rFonts w:ascii="Times New Roman" w:hAnsi="Times New Roman" w:cs="Times New Roman"/>
          <w:sz w:val="28"/>
          <w:szCs w:val="28"/>
        </w:rPr>
        <w:t>»;</w:t>
      </w:r>
    </w:p>
    <w:p w:rsidR="00291180" w:rsidRDefault="00D72F45" w:rsidP="0087182F">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w:t>
      </w:r>
      <w:r w:rsidR="00052A9F" w:rsidRPr="00052A9F">
        <w:rPr>
          <w:rFonts w:ascii="Times New Roman" w:hAnsi="Times New Roman" w:cs="Times New Roman"/>
          <w:b/>
          <w:sz w:val="28"/>
          <w:szCs w:val="28"/>
        </w:rPr>
        <w:t>муниципального образования</w:t>
      </w:r>
      <w:r w:rsidR="00052A9F" w:rsidRPr="009463ED">
        <w:rPr>
          <w:rFonts w:ascii="Times New Roman" w:eastAsiaTheme="minorHAnsi" w:hAnsi="Times New Roman" w:cs="Times New Roman"/>
          <w:b/>
          <w:sz w:val="28"/>
          <w:szCs w:val="28"/>
        </w:rPr>
        <w:t xml:space="preserve"> </w:t>
      </w:r>
      <w:proofErr w:type="spellStart"/>
      <w:r w:rsidR="00291180" w:rsidRPr="009463ED">
        <w:rPr>
          <w:rFonts w:ascii="Times New Roman" w:eastAsiaTheme="minorHAnsi" w:hAnsi="Times New Roman" w:cs="Times New Roman"/>
          <w:b/>
          <w:sz w:val="28"/>
          <w:szCs w:val="28"/>
        </w:rPr>
        <w:t>Починковского</w:t>
      </w:r>
      <w:proofErr w:type="spellEnd"/>
      <w:r w:rsidR="00291180" w:rsidRPr="009463ED">
        <w:rPr>
          <w:rFonts w:ascii="Times New Roman" w:eastAsiaTheme="minorHAnsi" w:hAnsi="Times New Roman" w:cs="Times New Roman"/>
          <w:b/>
          <w:sz w:val="28"/>
          <w:szCs w:val="28"/>
        </w:rPr>
        <w:t xml:space="preserve"> городского поселения</w:t>
      </w:r>
      <w:r w:rsidR="00B509A3">
        <w:rPr>
          <w:rFonts w:ascii="Times New Roman" w:eastAsiaTheme="minorHAnsi" w:hAnsi="Times New Roman" w:cs="Times New Roman"/>
          <w:b/>
          <w:sz w:val="28"/>
          <w:szCs w:val="28"/>
        </w:rPr>
        <w:t xml:space="preserve"> </w:t>
      </w:r>
      <w:proofErr w:type="spellStart"/>
      <w:r w:rsidR="00B509A3" w:rsidRPr="0037288A">
        <w:rPr>
          <w:rFonts w:ascii="Times New Roman" w:hAnsi="Times New Roman" w:cs="Times New Roman"/>
          <w:b/>
          <w:sz w:val="28"/>
          <w:szCs w:val="28"/>
        </w:rPr>
        <w:t>Починковского</w:t>
      </w:r>
      <w:proofErr w:type="spellEnd"/>
      <w:r w:rsidR="00B509A3" w:rsidRPr="0037288A">
        <w:rPr>
          <w:rFonts w:ascii="Times New Roman" w:hAnsi="Times New Roman" w:cs="Times New Roman"/>
          <w:b/>
          <w:sz w:val="28"/>
          <w:szCs w:val="28"/>
        </w:rPr>
        <w:t xml:space="preserve"> района Смоленской области</w:t>
      </w:r>
      <w:r w:rsidR="00291180" w:rsidRPr="009463ED">
        <w:rPr>
          <w:rFonts w:ascii="Times New Roman" w:eastAsiaTheme="minorHAnsi" w:hAnsi="Times New Roman" w:cs="Times New Roman"/>
          <w:b/>
          <w:sz w:val="28"/>
          <w:szCs w:val="28"/>
        </w:rPr>
        <w:t xml:space="preserve"> на долгосрочный период</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563EAA">
        <w:rPr>
          <w:rFonts w:ascii="Times New Roman" w:eastAsiaTheme="minorHAnsi" w:hAnsi="Times New Roman" w:cs="Times New Roman"/>
          <w:sz w:val="28"/>
          <w:szCs w:val="28"/>
        </w:rPr>
        <w:t xml:space="preserve">Налоговые и неналоговые доходы бюджета </w:t>
      </w:r>
      <w:r w:rsidR="00B509A3" w:rsidRPr="00B509A3">
        <w:rPr>
          <w:rFonts w:ascii="Times New Roman" w:hAnsi="Times New Roman" w:cs="Times New Roman"/>
          <w:sz w:val="28"/>
          <w:szCs w:val="28"/>
        </w:rPr>
        <w:t>муниципального образования</w:t>
      </w:r>
      <w:r w:rsidR="00B509A3" w:rsidRPr="00B509A3">
        <w:rPr>
          <w:rFonts w:ascii="Times New Roman" w:eastAsiaTheme="minorHAnsi" w:hAnsi="Times New Roman" w:cs="Times New Roman"/>
          <w:sz w:val="28"/>
          <w:szCs w:val="28"/>
        </w:rPr>
        <w:t xml:space="preserve"> </w:t>
      </w:r>
      <w:proofErr w:type="spellStart"/>
      <w:r w:rsidR="00B509A3" w:rsidRPr="00B509A3">
        <w:rPr>
          <w:rFonts w:ascii="Times New Roman" w:eastAsiaTheme="minorHAnsi" w:hAnsi="Times New Roman" w:cs="Times New Roman"/>
          <w:sz w:val="28"/>
          <w:szCs w:val="28"/>
        </w:rPr>
        <w:t>Починковского</w:t>
      </w:r>
      <w:proofErr w:type="spellEnd"/>
      <w:r w:rsidR="00B509A3" w:rsidRPr="00B509A3">
        <w:rPr>
          <w:rFonts w:ascii="Times New Roman" w:eastAsiaTheme="minorHAnsi" w:hAnsi="Times New Roman" w:cs="Times New Roman"/>
          <w:sz w:val="28"/>
          <w:szCs w:val="28"/>
        </w:rPr>
        <w:t xml:space="preserve"> городского </w:t>
      </w:r>
      <w:r w:rsidRPr="00B509A3">
        <w:rPr>
          <w:rFonts w:ascii="Times New Roman" w:eastAsiaTheme="minorHAnsi" w:hAnsi="Times New Roman" w:cs="Times New Roman"/>
          <w:sz w:val="28"/>
          <w:szCs w:val="28"/>
        </w:rPr>
        <w:t xml:space="preserve">поселения </w:t>
      </w:r>
      <w:proofErr w:type="spellStart"/>
      <w:r w:rsidR="00905D66" w:rsidRPr="00905D66">
        <w:rPr>
          <w:rFonts w:ascii="Times New Roman" w:hAnsi="Times New Roman" w:cs="Times New Roman"/>
          <w:sz w:val="28"/>
          <w:szCs w:val="28"/>
        </w:rPr>
        <w:t>Починковского</w:t>
      </w:r>
      <w:proofErr w:type="spellEnd"/>
      <w:r w:rsidR="00905D66" w:rsidRPr="00905D66">
        <w:rPr>
          <w:rFonts w:ascii="Times New Roman" w:hAnsi="Times New Roman" w:cs="Times New Roman"/>
          <w:sz w:val="28"/>
          <w:szCs w:val="28"/>
        </w:rPr>
        <w:t xml:space="preserve"> района Смоленской области</w:t>
      </w:r>
      <w:r w:rsidR="00905D66" w:rsidRPr="00B509A3">
        <w:rPr>
          <w:rFonts w:ascii="Times New Roman" w:eastAsiaTheme="minorHAnsi" w:hAnsi="Times New Roman" w:cs="Times New Roman"/>
          <w:sz w:val="28"/>
          <w:szCs w:val="28"/>
        </w:rPr>
        <w:t xml:space="preserve"> </w:t>
      </w:r>
      <w:r w:rsidRPr="00B509A3">
        <w:rPr>
          <w:rFonts w:ascii="Times New Roman" w:eastAsiaTheme="minorHAnsi" w:hAnsi="Times New Roman" w:cs="Times New Roman"/>
          <w:sz w:val="28"/>
          <w:szCs w:val="28"/>
        </w:rPr>
        <w:lastRenderedPageBreak/>
        <w:t>с</w:t>
      </w:r>
      <w:r w:rsidRPr="00563EAA">
        <w:rPr>
          <w:rFonts w:ascii="Times New Roman" w:eastAsiaTheme="minorHAnsi" w:hAnsi="Times New Roman" w:cs="Times New Roman"/>
          <w:sz w:val="28"/>
          <w:szCs w:val="28"/>
        </w:rPr>
        <w:t>прогнозированы в соответствии с положениями Бюджетного кодекса Российской Федерации, на основе показателей базового варианта прогноза социально-экономического развития Смоленской области на долгосрочный период (до 202</w:t>
      </w:r>
      <w:r w:rsidR="00C97396"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года).</w:t>
      </w:r>
      <w:proofErr w:type="gramEnd"/>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9463ED"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 xml:space="preserve">В условиях бюджетного прогноза </w:t>
      </w:r>
      <w:r w:rsidR="008D3CE4" w:rsidRPr="00B509A3">
        <w:rPr>
          <w:rFonts w:ascii="Times New Roman" w:hAnsi="Times New Roman" w:cs="Times New Roman"/>
          <w:sz w:val="28"/>
          <w:szCs w:val="28"/>
        </w:rPr>
        <w:t>муниципального образования</w:t>
      </w:r>
      <w:r w:rsidR="008D3CE4" w:rsidRPr="00B509A3">
        <w:rPr>
          <w:rFonts w:ascii="Times New Roman" w:eastAsiaTheme="minorHAnsi" w:hAnsi="Times New Roman" w:cs="Times New Roman"/>
          <w:sz w:val="28"/>
          <w:szCs w:val="28"/>
        </w:rPr>
        <w:t xml:space="preserve"> </w:t>
      </w:r>
      <w:proofErr w:type="spellStart"/>
      <w:r w:rsidR="0079665C" w:rsidRPr="00B509A3">
        <w:rPr>
          <w:rFonts w:ascii="Times New Roman" w:eastAsiaTheme="minorHAnsi" w:hAnsi="Times New Roman" w:cs="Times New Roman"/>
          <w:sz w:val="28"/>
          <w:szCs w:val="28"/>
        </w:rPr>
        <w:t>Починковского</w:t>
      </w:r>
      <w:proofErr w:type="spellEnd"/>
      <w:r w:rsidR="0079665C" w:rsidRPr="00B509A3">
        <w:rPr>
          <w:rFonts w:ascii="Times New Roman" w:eastAsiaTheme="minorHAnsi" w:hAnsi="Times New Roman" w:cs="Times New Roman"/>
          <w:sz w:val="28"/>
          <w:szCs w:val="28"/>
        </w:rPr>
        <w:t xml:space="preserve"> городского поселения </w:t>
      </w:r>
      <w:proofErr w:type="spellStart"/>
      <w:r w:rsidR="0079665C" w:rsidRPr="00905D66">
        <w:rPr>
          <w:rFonts w:ascii="Times New Roman" w:hAnsi="Times New Roman" w:cs="Times New Roman"/>
          <w:sz w:val="28"/>
          <w:szCs w:val="28"/>
        </w:rPr>
        <w:t>Починковского</w:t>
      </w:r>
      <w:proofErr w:type="spellEnd"/>
      <w:r w:rsidR="0079665C" w:rsidRPr="00905D66">
        <w:rPr>
          <w:rFonts w:ascii="Times New Roman" w:hAnsi="Times New Roman" w:cs="Times New Roman"/>
          <w:sz w:val="28"/>
          <w:szCs w:val="28"/>
        </w:rPr>
        <w:t xml:space="preserve"> района Смоленской области</w:t>
      </w:r>
      <w:r w:rsidR="0079665C" w:rsidRPr="00B509A3">
        <w:rPr>
          <w:rFonts w:ascii="Times New Roman" w:eastAsiaTheme="minorHAnsi" w:hAnsi="Times New Roman" w:cs="Times New Roman"/>
          <w:sz w:val="28"/>
          <w:szCs w:val="28"/>
        </w:rPr>
        <w:t xml:space="preserve"> </w:t>
      </w:r>
      <w:r w:rsidRPr="00563EAA">
        <w:rPr>
          <w:rFonts w:ascii="Times New Roman" w:eastAsiaTheme="minorHAnsi" w:hAnsi="Times New Roman" w:cs="Times New Roman"/>
          <w:sz w:val="28"/>
          <w:szCs w:val="28"/>
        </w:rPr>
        <w:t xml:space="preserve">ожидается </w:t>
      </w:r>
      <w:r w:rsidR="00AC14B7" w:rsidRPr="00563EAA">
        <w:rPr>
          <w:rFonts w:ascii="Times New Roman" w:eastAsiaTheme="minorHAnsi" w:hAnsi="Times New Roman" w:cs="Times New Roman"/>
          <w:sz w:val="28"/>
          <w:szCs w:val="28"/>
        </w:rPr>
        <w:t>уменьшение</w:t>
      </w:r>
      <w:r w:rsidRPr="00563EAA">
        <w:rPr>
          <w:rFonts w:ascii="Times New Roman" w:eastAsiaTheme="minorHAnsi" w:hAnsi="Times New Roman" w:cs="Times New Roman"/>
          <w:sz w:val="28"/>
          <w:szCs w:val="28"/>
        </w:rPr>
        <w:t xml:space="preserve"> общих доходов бюджета поселения: с </w:t>
      </w:r>
      <w:r w:rsidR="00BB2F08" w:rsidRPr="00563EAA">
        <w:rPr>
          <w:rFonts w:ascii="Times New Roman" w:eastAsiaTheme="minorHAnsi" w:hAnsi="Times New Roman" w:cs="Times New Roman"/>
          <w:sz w:val="28"/>
          <w:szCs w:val="28"/>
        </w:rPr>
        <w:t>56 141,9</w:t>
      </w:r>
      <w:r w:rsidRPr="00563EAA">
        <w:rPr>
          <w:rFonts w:ascii="Times New Roman" w:eastAsiaTheme="minorHAnsi" w:hAnsi="Times New Roman" w:cs="Times New Roman"/>
          <w:sz w:val="28"/>
          <w:szCs w:val="28"/>
        </w:rPr>
        <w:t xml:space="preserve"> тыс. рублей в 201</w:t>
      </w:r>
      <w:r w:rsidR="00AC14B7" w:rsidRPr="00563EAA">
        <w:rPr>
          <w:rFonts w:ascii="Times New Roman" w:eastAsiaTheme="minorHAnsi" w:hAnsi="Times New Roman" w:cs="Times New Roman"/>
          <w:sz w:val="28"/>
          <w:szCs w:val="28"/>
        </w:rPr>
        <w:t>9</w:t>
      </w:r>
      <w:r w:rsidRPr="00563EAA">
        <w:rPr>
          <w:rFonts w:ascii="Times New Roman" w:eastAsiaTheme="minorHAnsi" w:hAnsi="Times New Roman" w:cs="Times New Roman"/>
          <w:sz w:val="28"/>
          <w:szCs w:val="28"/>
        </w:rPr>
        <w:t xml:space="preserve"> году до </w:t>
      </w:r>
      <w:r w:rsidR="00AC14B7" w:rsidRPr="00563EAA">
        <w:rPr>
          <w:rFonts w:ascii="Times New Roman" w:eastAsiaTheme="minorHAnsi" w:hAnsi="Times New Roman" w:cs="Times New Roman"/>
          <w:sz w:val="28"/>
          <w:szCs w:val="28"/>
        </w:rPr>
        <w:t>31 372,2</w:t>
      </w:r>
      <w:r w:rsidRPr="00563EAA">
        <w:rPr>
          <w:rFonts w:ascii="Times New Roman" w:eastAsiaTheme="minorHAnsi" w:hAnsi="Times New Roman" w:cs="Times New Roman"/>
          <w:sz w:val="28"/>
          <w:szCs w:val="28"/>
        </w:rPr>
        <w:t xml:space="preserve"> тыс. рублей к 202</w:t>
      </w:r>
      <w:r w:rsidR="00BB2F08"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году</w:t>
      </w:r>
      <w:r w:rsidR="00BB2F08" w:rsidRPr="00563EAA">
        <w:rPr>
          <w:rFonts w:ascii="Times New Roman" w:eastAsiaTheme="minorHAnsi" w:hAnsi="Times New Roman" w:cs="Times New Roman"/>
          <w:sz w:val="28"/>
          <w:szCs w:val="28"/>
        </w:rPr>
        <w:t>.</w:t>
      </w:r>
    </w:p>
    <w:p w:rsidR="00291180" w:rsidRPr="009463ED"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A5582">
        <w:rPr>
          <w:rFonts w:ascii="Times New Roman" w:eastAsiaTheme="minorHAnsi" w:hAnsi="Times New Roman" w:cs="Times New Roman"/>
          <w:sz w:val="28"/>
          <w:szCs w:val="28"/>
        </w:rPr>
        <w:t xml:space="preserve">Расходы бюджета поселения прогнозируются </w:t>
      </w:r>
      <w:r w:rsidR="00C51EEE" w:rsidRPr="009A5582">
        <w:rPr>
          <w:rFonts w:ascii="Times New Roman" w:eastAsiaTheme="minorHAnsi" w:hAnsi="Times New Roman" w:cs="Times New Roman"/>
          <w:sz w:val="28"/>
          <w:szCs w:val="28"/>
        </w:rPr>
        <w:t xml:space="preserve">с </w:t>
      </w:r>
      <w:r w:rsidR="00AD0E29" w:rsidRPr="009A5582">
        <w:rPr>
          <w:rFonts w:ascii="Times New Roman" w:eastAsiaTheme="minorHAnsi" w:hAnsi="Times New Roman" w:cs="Times New Roman"/>
          <w:sz w:val="28"/>
          <w:szCs w:val="28"/>
        </w:rPr>
        <w:t>уменьшение</w:t>
      </w:r>
      <w:r w:rsidR="00C51EEE" w:rsidRPr="009A5582">
        <w:rPr>
          <w:rFonts w:ascii="Times New Roman" w:eastAsiaTheme="minorHAnsi" w:hAnsi="Times New Roman" w:cs="Times New Roman"/>
          <w:sz w:val="28"/>
          <w:szCs w:val="28"/>
        </w:rPr>
        <w:t xml:space="preserve">м </w:t>
      </w:r>
      <w:r w:rsidRPr="009A5582">
        <w:rPr>
          <w:rFonts w:ascii="Times New Roman" w:eastAsiaTheme="minorHAnsi" w:hAnsi="Times New Roman" w:cs="Times New Roman"/>
          <w:sz w:val="28"/>
          <w:szCs w:val="28"/>
        </w:rPr>
        <w:t xml:space="preserve"> </w:t>
      </w:r>
      <w:r w:rsidR="00C51EEE" w:rsidRPr="009A5582">
        <w:rPr>
          <w:rFonts w:ascii="Times New Roman" w:eastAsiaTheme="minorHAnsi" w:hAnsi="Times New Roman" w:cs="Times New Roman"/>
          <w:sz w:val="28"/>
          <w:szCs w:val="28"/>
        </w:rPr>
        <w:t xml:space="preserve">на </w:t>
      </w:r>
      <w:r w:rsidR="00D72F45">
        <w:rPr>
          <w:rFonts w:ascii="Times New Roman" w:eastAsiaTheme="minorHAnsi" w:hAnsi="Times New Roman" w:cs="Times New Roman"/>
          <w:sz w:val="28"/>
          <w:szCs w:val="28"/>
        </w:rPr>
        <w:t>22 728,1</w:t>
      </w:r>
      <w:r w:rsidR="00C51EEE" w:rsidRPr="009A5582">
        <w:rPr>
          <w:rFonts w:ascii="Times New Roman" w:eastAsiaTheme="minorHAnsi" w:hAnsi="Times New Roman" w:cs="Times New Roman"/>
          <w:sz w:val="28"/>
          <w:szCs w:val="28"/>
        </w:rPr>
        <w:t xml:space="preserve"> тыс. руб.:  с </w:t>
      </w:r>
      <w:r w:rsidR="00F85EE1" w:rsidRPr="009A5582">
        <w:rPr>
          <w:rFonts w:ascii="Times New Roman" w:eastAsiaTheme="minorHAnsi" w:hAnsi="Times New Roman" w:cs="Times New Roman"/>
          <w:sz w:val="28"/>
          <w:szCs w:val="28"/>
        </w:rPr>
        <w:t>54 100,3</w:t>
      </w:r>
      <w:r w:rsidRPr="009A5582">
        <w:rPr>
          <w:rFonts w:ascii="Times New Roman" w:eastAsiaTheme="minorHAnsi" w:hAnsi="Times New Roman" w:cs="Times New Roman"/>
          <w:sz w:val="28"/>
          <w:szCs w:val="28"/>
        </w:rPr>
        <w:t xml:space="preserve"> тыс. рублей в 201</w:t>
      </w:r>
      <w:r w:rsidR="00BB2F08" w:rsidRPr="009A5582">
        <w:rPr>
          <w:rFonts w:ascii="Times New Roman" w:eastAsiaTheme="minorHAnsi" w:hAnsi="Times New Roman" w:cs="Times New Roman"/>
          <w:sz w:val="28"/>
          <w:szCs w:val="28"/>
        </w:rPr>
        <w:t>8</w:t>
      </w:r>
      <w:r w:rsidRPr="009A5582">
        <w:rPr>
          <w:rFonts w:ascii="Times New Roman" w:eastAsiaTheme="minorHAnsi" w:hAnsi="Times New Roman" w:cs="Times New Roman"/>
          <w:sz w:val="28"/>
          <w:szCs w:val="28"/>
        </w:rPr>
        <w:t xml:space="preserve"> году до </w:t>
      </w:r>
      <w:r w:rsidR="00D72F45">
        <w:rPr>
          <w:rFonts w:ascii="Times New Roman" w:eastAsiaTheme="minorHAnsi" w:hAnsi="Times New Roman" w:cs="Times New Roman"/>
          <w:sz w:val="28"/>
          <w:szCs w:val="28"/>
        </w:rPr>
        <w:t>31 372,2</w:t>
      </w:r>
      <w:r w:rsidRPr="009A5582">
        <w:rPr>
          <w:rFonts w:ascii="Times New Roman" w:eastAsiaTheme="minorHAnsi" w:hAnsi="Times New Roman" w:cs="Times New Roman"/>
          <w:sz w:val="28"/>
          <w:szCs w:val="28"/>
        </w:rPr>
        <w:t xml:space="preserve"> тыс. рублей к 202</w:t>
      </w:r>
      <w:r w:rsidR="00F85EE1" w:rsidRPr="009A5582">
        <w:rPr>
          <w:rFonts w:ascii="Times New Roman" w:eastAsiaTheme="minorHAnsi" w:hAnsi="Times New Roman" w:cs="Times New Roman"/>
          <w:sz w:val="28"/>
          <w:szCs w:val="28"/>
        </w:rPr>
        <w:t>4 году</w:t>
      </w:r>
      <w:r w:rsidRPr="009A5582">
        <w:rPr>
          <w:rFonts w:ascii="Times New Roman" w:eastAsiaTheme="minorHAnsi" w:hAnsi="Times New Roman" w:cs="Times New Roman"/>
          <w:sz w:val="28"/>
          <w:szCs w:val="28"/>
        </w:rPr>
        <w:t>.</w:t>
      </w:r>
    </w:p>
    <w:p w:rsidR="00291180" w:rsidRPr="009463ED"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Структура доходов и расходов бюджета </w:t>
      </w:r>
      <w:r w:rsidR="003F7EEC" w:rsidRPr="00B509A3">
        <w:rPr>
          <w:rFonts w:ascii="Times New Roman" w:hAnsi="Times New Roman" w:cs="Times New Roman"/>
          <w:sz w:val="28"/>
          <w:szCs w:val="28"/>
        </w:rPr>
        <w:t>муниципального образования</w:t>
      </w:r>
      <w:r w:rsidR="003F7EEC" w:rsidRPr="00B509A3">
        <w:rPr>
          <w:rFonts w:ascii="Times New Roman" w:eastAsiaTheme="minorHAnsi" w:hAnsi="Times New Roman" w:cs="Times New Roman"/>
          <w:sz w:val="28"/>
          <w:szCs w:val="28"/>
        </w:rPr>
        <w:t xml:space="preserve"> </w:t>
      </w:r>
      <w:proofErr w:type="spellStart"/>
      <w:r w:rsidR="002F2047" w:rsidRPr="00B509A3">
        <w:rPr>
          <w:rFonts w:ascii="Times New Roman" w:eastAsiaTheme="minorHAnsi" w:hAnsi="Times New Roman" w:cs="Times New Roman"/>
          <w:sz w:val="28"/>
          <w:szCs w:val="28"/>
        </w:rPr>
        <w:t>Починковского</w:t>
      </w:r>
      <w:proofErr w:type="spellEnd"/>
      <w:r w:rsidR="002F2047" w:rsidRPr="00B509A3">
        <w:rPr>
          <w:rFonts w:ascii="Times New Roman" w:eastAsiaTheme="minorHAnsi" w:hAnsi="Times New Roman" w:cs="Times New Roman"/>
          <w:sz w:val="28"/>
          <w:szCs w:val="28"/>
        </w:rPr>
        <w:t xml:space="preserve"> городского поселения </w:t>
      </w:r>
      <w:proofErr w:type="spellStart"/>
      <w:r w:rsidR="002F2047" w:rsidRPr="00905D66">
        <w:rPr>
          <w:rFonts w:ascii="Times New Roman" w:hAnsi="Times New Roman" w:cs="Times New Roman"/>
          <w:sz w:val="28"/>
          <w:szCs w:val="28"/>
        </w:rPr>
        <w:t>Починковского</w:t>
      </w:r>
      <w:proofErr w:type="spellEnd"/>
      <w:r w:rsidR="002F2047" w:rsidRPr="00905D66">
        <w:rPr>
          <w:rFonts w:ascii="Times New Roman" w:hAnsi="Times New Roman" w:cs="Times New Roman"/>
          <w:sz w:val="28"/>
          <w:szCs w:val="28"/>
        </w:rPr>
        <w:t xml:space="preserve"> района Смоленской области</w:t>
      </w:r>
      <w:r w:rsidR="002F2047" w:rsidRPr="00B509A3">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на долгосрочный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приведена в приложении № 2 к бюджетному прогнозу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городского поселения </w:t>
      </w:r>
      <w:proofErr w:type="spellStart"/>
      <w:r w:rsidR="004A2FC8">
        <w:rPr>
          <w:rFonts w:ascii="Times New Roman" w:eastAsiaTheme="minorHAnsi" w:hAnsi="Times New Roman" w:cs="Times New Roman"/>
          <w:sz w:val="28"/>
          <w:szCs w:val="28"/>
        </w:rPr>
        <w:t>Починковского</w:t>
      </w:r>
      <w:proofErr w:type="spellEnd"/>
      <w:r w:rsidR="004A2FC8">
        <w:rPr>
          <w:rFonts w:ascii="Times New Roman" w:eastAsiaTheme="minorHAnsi" w:hAnsi="Times New Roman" w:cs="Times New Roman"/>
          <w:sz w:val="28"/>
          <w:szCs w:val="28"/>
        </w:rPr>
        <w:t xml:space="preserve"> района </w:t>
      </w:r>
      <w:r w:rsidRPr="009463ED">
        <w:rPr>
          <w:rFonts w:ascii="Times New Roman" w:hAnsi="Times New Roman" w:cs="Times New Roman"/>
          <w:sz w:val="28"/>
          <w:szCs w:val="28"/>
        </w:rPr>
        <w:t>Смоленской области на долгосрочный период до 202</w:t>
      </w:r>
      <w:r w:rsidR="00003352">
        <w:rPr>
          <w:rFonts w:ascii="Times New Roman" w:hAnsi="Times New Roman" w:cs="Times New Roman"/>
          <w:sz w:val="28"/>
          <w:szCs w:val="28"/>
        </w:rPr>
        <w:t>4</w:t>
      </w:r>
      <w:r w:rsidRPr="009463ED">
        <w:rPr>
          <w:rFonts w:ascii="Times New Roman" w:hAnsi="Times New Roman" w:cs="Times New Roman"/>
          <w:sz w:val="28"/>
          <w:szCs w:val="28"/>
        </w:rPr>
        <w:t> года</w:t>
      </w:r>
      <w:r w:rsidRPr="009463ED">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w:t>
      </w:r>
      <w:r w:rsidR="003F7EEC" w:rsidRPr="00B509A3">
        <w:rPr>
          <w:rFonts w:ascii="Times New Roman" w:hAnsi="Times New Roman" w:cs="Times New Roman"/>
          <w:sz w:val="28"/>
          <w:szCs w:val="28"/>
        </w:rPr>
        <w:t>муниципального образования</w:t>
      </w:r>
      <w:r w:rsidR="003F7EEC" w:rsidRPr="00B509A3">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городского поселения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Смоленской области будет осуществляться реализация 8 муниципальных программ.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приложении № 3 к бюджетному прогнозу </w:t>
      </w:r>
      <w:r w:rsidR="003F7EEC" w:rsidRPr="00B509A3">
        <w:rPr>
          <w:rFonts w:ascii="Times New Roman" w:hAnsi="Times New Roman" w:cs="Times New Roman"/>
          <w:sz w:val="28"/>
          <w:szCs w:val="28"/>
        </w:rPr>
        <w:t>муниципального образования</w:t>
      </w:r>
      <w:r w:rsidR="003F7EEC" w:rsidRPr="00B509A3">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городского поселения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proofErr w:type="gramStart"/>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roofErr w:type="gramEnd"/>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Pr="00500D8D"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Глава муниципального образования</w:t>
      </w:r>
    </w:p>
    <w:p w:rsidR="00C7344E" w:rsidRPr="00500D8D"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w:t>
      </w:r>
      <w:proofErr w:type="spellStart"/>
      <w:r w:rsidRPr="00500D8D">
        <w:rPr>
          <w:rFonts w:ascii="Times New Roman" w:hAnsi="Times New Roman" w:cs="Times New Roman"/>
          <w:sz w:val="28"/>
          <w:szCs w:val="28"/>
        </w:rPr>
        <w:t>Починковский</w:t>
      </w:r>
      <w:proofErr w:type="spellEnd"/>
      <w:r w:rsidRPr="00500D8D">
        <w:rPr>
          <w:rFonts w:ascii="Times New Roman" w:hAnsi="Times New Roman" w:cs="Times New Roman"/>
          <w:sz w:val="28"/>
          <w:szCs w:val="28"/>
        </w:rPr>
        <w:t xml:space="preserve"> район» </w:t>
      </w:r>
    </w:p>
    <w:p w:rsidR="00C7344E" w:rsidRDefault="00C7344E" w:rsidP="007F5040">
      <w:pPr>
        <w:pStyle w:val="af6"/>
        <w:rPr>
          <w:rFonts w:ascii="Times New Roman" w:hAnsi="Times New Roman" w:cs="Times New Roman"/>
          <w:sz w:val="28"/>
          <w:szCs w:val="28"/>
        </w:rPr>
      </w:pPr>
      <w:r w:rsidRPr="00500D8D">
        <w:rPr>
          <w:rFonts w:ascii="Times New Roman" w:hAnsi="Times New Roman" w:cs="Times New Roman"/>
          <w:sz w:val="28"/>
          <w:szCs w:val="28"/>
        </w:rPr>
        <w:t xml:space="preserve">Смоленской области   </w:t>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r>
      <w:r w:rsidRPr="00500D8D">
        <w:rPr>
          <w:rFonts w:ascii="Times New Roman" w:hAnsi="Times New Roman" w:cs="Times New Roman"/>
          <w:sz w:val="28"/>
          <w:szCs w:val="28"/>
        </w:rPr>
        <w:tab/>
        <w:t xml:space="preserve">    А.</w:t>
      </w:r>
      <w:r w:rsidR="00681DF9" w:rsidRPr="00500D8D">
        <w:rPr>
          <w:rFonts w:ascii="Times New Roman" w:hAnsi="Times New Roman" w:cs="Times New Roman"/>
          <w:sz w:val="28"/>
          <w:szCs w:val="28"/>
        </w:rPr>
        <w:t xml:space="preserve"> </w:t>
      </w:r>
      <w:r w:rsidRPr="00500D8D">
        <w:rPr>
          <w:rFonts w:ascii="Times New Roman" w:hAnsi="Times New Roman" w:cs="Times New Roman"/>
          <w:sz w:val="28"/>
          <w:szCs w:val="28"/>
        </w:rPr>
        <w:t>В.</w:t>
      </w:r>
      <w:r w:rsidR="00681DF9" w:rsidRPr="00500D8D">
        <w:rPr>
          <w:rFonts w:ascii="Times New Roman" w:hAnsi="Times New Roman" w:cs="Times New Roman"/>
          <w:sz w:val="28"/>
          <w:szCs w:val="28"/>
        </w:rPr>
        <w:t xml:space="preserve"> </w:t>
      </w:r>
      <w:r w:rsidRPr="00500D8D">
        <w:rPr>
          <w:rFonts w:ascii="Times New Roman" w:hAnsi="Times New Roman" w:cs="Times New Roman"/>
          <w:sz w:val="28"/>
          <w:szCs w:val="28"/>
        </w:rPr>
        <w:t>Голуб</w:t>
      </w:r>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3C2584">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05424A" w:rsidRPr="00A61BB6" w:rsidRDefault="00200A1A" w:rsidP="002479B6">
            <w:pPr>
              <w:pStyle w:val="a3"/>
              <w:ind w:left="74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proofErr w:type="spellStart"/>
            <w:r w:rsidRPr="00A61BB6">
              <w:rPr>
                <w:rFonts w:ascii="Times New Roman" w:hAnsi="Times New Roman" w:cs="Times New Roman"/>
                <w:sz w:val="24"/>
                <w:szCs w:val="24"/>
              </w:rPr>
              <w:t>Починковского</w:t>
            </w:r>
            <w:proofErr w:type="spellEnd"/>
            <w:r w:rsidRPr="00A61BB6">
              <w:rPr>
                <w:rFonts w:ascii="Times New Roman" w:hAnsi="Times New Roman" w:cs="Times New Roman"/>
                <w:sz w:val="24"/>
                <w:szCs w:val="24"/>
              </w:rPr>
              <w:t xml:space="preserve"> городского поселения </w:t>
            </w:r>
            <w:proofErr w:type="spellStart"/>
            <w:r w:rsidRPr="00A61BB6">
              <w:rPr>
                <w:rFonts w:ascii="Times New Roman" w:hAnsi="Times New Roman" w:cs="Times New Roman"/>
                <w:sz w:val="24"/>
                <w:szCs w:val="24"/>
              </w:rPr>
              <w:t>Починковского</w:t>
            </w:r>
            <w:proofErr w:type="spellEnd"/>
            <w:r w:rsidRPr="00A61BB6">
              <w:rPr>
                <w:rFonts w:ascii="Times New Roman" w:hAnsi="Times New Roman" w:cs="Times New Roman"/>
                <w:sz w:val="24"/>
                <w:szCs w:val="24"/>
              </w:rPr>
              <w:t xml:space="preserve"> района Смоленской области на долгосрочный период до 2024 года </w:t>
            </w:r>
            <w:r w:rsidRPr="00A61BB6">
              <w:rPr>
                <w:rFonts w:ascii="Times New Roman" w:eastAsiaTheme="minorHAnsi" w:hAnsi="Times New Roman" w:cs="Times New Roman"/>
                <w:sz w:val="24"/>
                <w:szCs w:val="24"/>
              </w:rPr>
              <w:t>(в редакции распоряжений Администрации муниципального образования «</w:t>
            </w:r>
            <w:proofErr w:type="spellStart"/>
            <w:r w:rsidRPr="00A61BB6">
              <w:rPr>
                <w:rFonts w:ascii="Times New Roman" w:eastAsiaTheme="minorHAnsi" w:hAnsi="Times New Roman" w:cs="Times New Roman"/>
                <w:sz w:val="24"/>
                <w:szCs w:val="24"/>
              </w:rPr>
              <w:t>Починковский</w:t>
            </w:r>
            <w:proofErr w:type="spellEnd"/>
            <w:r w:rsidRPr="00A61BB6">
              <w:rPr>
                <w:rFonts w:ascii="Times New Roman" w:eastAsiaTheme="minorHAnsi" w:hAnsi="Times New Roman" w:cs="Times New Roman"/>
                <w:sz w:val="24"/>
                <w:szCs w:val="24"/>
              </w:rPr>
              <w:t xml:space="preserve"> район» Смоленской области </w:t>
            </w:r>
            <w:r w:rsidRPr="00A61BB6">
              <w:rPr>
                <w:rFonts w:ascii="Times New Roman" w:hAnsi="Times New Roman" w:cs="Times New Roman"/>
                <w:sz w:val="24"/>
                <w:szCs w:val="24"/>
              </w:rPr>
              <w:t>от 28.12.2017 № 1455-р/</w:t>
            </w:r>
            <w:proofErr w:type="spellStart"/>
            <w:proofErr w:type="gramStart"/>
            <w:r w:rsidRPr="00A61BB6">
              <w:rPr>
                <w:rFonts w:ascii="Times New Roman" w:hAnsi="Times New Roman" w:cs="Times New Roman"/>
                <w:sz w:val="24"/>
                <w:szCs w:val="24"/>
              </w:rPr>
              <w:t>адм</w:t>
            </w:r>
            <w:proofErr w:type="spellEnd"/>
            <w:proofErr w:type="gramEnd"/>
            <w:r w:rsidRPr="00A61BB6">
              <w:rPr>
                <w:rFonts w:ascii="Times New Roman" w:hAnsi="Times New Roman" w:cs="Times New Roman"/>
                <w:sz w:val="24"/>
                <w:szCs w:val="24"/>
              </w:rPr>
              <w:t>, от 17.01.2019  № 35-р/</w:t>
            </w:r>
            <w:proofErr w:type="spellStart"/>
            <w:r w:rsidRPr="00A61BB6">
              <w:rPr>
                <w:rFonts w:ascii="Times New Roman" w:hAnsi="Times New Roman" w:cs="Times New Roman"/>
                <w:sz w:val="24"/>
                <w:szCs w:val="24"/>
              </w:rPr>
              <w:t>адм</w:t>
            </w:r>
            <w:proofErr w:type="spellEnd"/>
            <w:r w:rsidRPr="00A61BB6">
              <w:rPr>
                <w:rFonts w:ascii="Times New Roman" w:hAnsi="Times New Roman" w:cs="Times New Roman"/>
                <w:sz w:val="24"/>
                <w:szCs w:val="24"/>
              </w:rPr>
              <w:t>, от 20.01.2020 № 34-р/</w:t>
            </w:r>
            <w:proofErr w:type="spellStart"/>
            <w:r w:rsidRPr="00A61BB6">
              <w:rPr>
                <w:rFonts w:ascii="Times New Roman" w:hAnsi="Times New Roman" w:cs="Times New Roman"/>
                <w:sz w:val="24"/>
                <w:szCs w:val="24"/>
              </w:rPr>
              <w:t>адм</w:t>
            </w:r>
            <w:proofErr w:type="spellEnd"/>
            <w:r w:rsidRPr="00A61BB6">
              <w:rPr>
                <w:rFonts w:ascii="Times New Roman" w:hAnsi="Times New Roman" w:cs="Times New Roman"/>
                <w:sz w:val="24"/>
                <w:szCs w:val="24"/>
              </w:rPr>
              <w:t>, от_____________№___)</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3C4D8C" w:rsidRPr="007E6BB7">
        <w:rPr>
          <w:rFonts w:ascii="Times New Roman" w:hAnsi="Times New Roman" w:cs="Times New Roman"/>
          <w:b/>
          <w:sz w:val="28"/>
          <w:szCs w:val="28"/>
        </w:rPr>
        <w:t>ПОЧИНКОВСКОГО ГОРОДСКОГО ПОСЕЛЕНИЯ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4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3"/>
        <w:gridCol w:w="1611"/>
        <w:gridCol w:w="1608"/>
        <w:gridCol w:w="1406"/>
        <w:gridCol w:w="1611"/>
        <w:gridCol w:w="1810"/>
        <w:gridCol w:w="2211"/>
      </w:tblGrid>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2023</w:t>
            </w:r>
          </w:p>
        </w:tc>
      </w:tr>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оценка</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Численность населения,  тыс. человек</w:t>
            </w:r>
          </w:p>
          <w:p w:rsidR="007E6BB7" w:rsidRPr="00BD1D60" w:rsidRDefault="007E6BB7" w:rsidP="00495318">
            <w:pP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8,54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8,54</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329,3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321,8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409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435,7</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455,5</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480,4</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103,2</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96,1</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102,3</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101,0</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lastRenderedPageBreak/>
              <w:t xml:space="preserve">Оборот розничной торговли, </w:t>
            </w:r>
            <w:proofErr w:type="spellStart"/>
            <w:r w:rsidRPr="00BD1D60">
              <w:rPr>
                <w:rFonts w:ascii="Times New Roman" w:hAnsi="Times New Roman" w:cs="Times New Roman"/>
              </w:rPr>
              <w:t>млн</w:t>
            </w:r>
            <w:proofErr w:type="gramStart"/>
            <w:r w:rsidRPr="00BD1D60">
              <w:rPr>
                <w:rFonts w:ascii="Times New Roman" w:hAnsi="Times New Roman" w:cs="Times New Roman"/>
              </w:rPr>
              <w:t>.р</w:t>
            </w:r>
            <w:proofErr w:type="gramEnd"/>
            <w:r w:rsidRPr="00BD1D60">
              <w:rPr>
                <w:rFonts w:ascii="Times New Roman" w:hAnsi="Times New Roman" w:cs="Times New Roman"/>
              </w:rPr>
              <w:t>уб</w:t>
            </w:r>
            <w:proofErr w:type="spellEnd"/>
            <w:r w:rsidRPr="00BD1D60">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394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855,1</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802,1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818,7</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884,2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957,2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Индекс физического объема оборота торговли,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104,3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94,8</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Инвестиции в основной капитал,  </w:t>
            </w:r>
            <w:proofErr w:type="spellStart"/>
            <w:r w:rsidRPr="00BD1D60">
              <w:rPr>
                <w:rFonts w:ascii="Times New Roman" w:hAnsi="Times New Roman" w:cs="Times New Roman"/>
              </w:rPr>
              <w:t>млн</w:t>
            </w:r>
            <w:proofErr w:type="gramStart"/>
            <w:r w:rsidRPr="00BD1D60">
              <w:rPr>
                <w:rFonts w:ascii="Times New Roman" w:hAnsi="Times New Roman" w:cs="Times New Roman"/>
              </w:rPr>
              <w:t>.р</w:t>
            </w:r>
            <w:proofErr w:type="gramEnd"/>
            <w:r w:rsidRPr="00BD1D60">
              <w:rPr>
                <w:rFonts w:ascii="Times New Roman" w:hAnsi="Times New Roman" w:cs="Times New Roman"/>
              </w:rPr>
              <w:t>уб</w:t>
            </w:r>
            <w:proofErr w:type="spellEnd"/>
            <w:r w:rsidRPr="00BD1D60">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119,5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75,94</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262,33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51,66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362,07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379,37</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Индекс-дефлятор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106,6</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105,8</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Индекс физического объема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58,9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324,1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18,5</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в 6,6 раз</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99,0</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703,9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830,3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838,6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849,6</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862,3</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F92A95" w:rsidRPr="00A61BB6" w:rsidRDefault="00CA7706" w:rsidP="00F92A95">
            <w:pPr>
              <w:pStyle w:val="a3"/>
              <w:ind w:left="74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proofErr w:type="spellStart"/>
            <w:r w:rsidRPr="00A61BB6">
              <w:rPr>
                <w:rFonts w:ascii="Times New Roman" w:hAnsi="Times New Roman" w:cs="Times New Roman"/>
                <w:sz w:val="24"/>
                <w:szCs w:val="24"/>
              </w:rPr>
              <w:t>Починковского</w:t>
            </w:r>
            <w:proofErr w:type="spellEnd"/>
            <w:r w:rsidRPr="00A61BB6">
              <w:rPr>
                <w:rFonts w:ascii="Times New Roman" w:hAnsi="Times New Roman" w:cs="Times New Roman"/>
                <w:sz w:val="24"/>
                <w:szCs w:val="24"/>
              </w:rPr>
              <w:t xml:space="preserve"> городского поселения </w:t>
            </w:r>
            <w:proofErr w:type="spellStart"/>
            <w:r w:rsidRPr="00A61BB6">
              <w:rPr>
                <w:rFonts w:ascii="Times New Roman" w:hAnsi="Times New Roman" w:cs="Times New Roman"/>
                <w:sz w:val="24"/>
                <w:szCs w:val="24"/>
              </w:rPr>
              <w:t>Починковского</w:t>
            </w:r>
            <w:proofErr w:type="spellEnd"/>
            <w:r w:rsidRPr="00A61BB6">
              <w:rPr>
                <w:rFonts w:ascii="Times New Roman" w:hAnsi="Times New Roman" w:cs="Times New Roman"/>
                <w:sz w:val="24"/>
                <w:szCs w:val="24"/>
              </w:rPr>
              <w:t xml:space="preserve"> района Смоленской области</w:t>
            </w:r>
            <w:r w:rsidR="00E02DD0" w:rsidRPr="00A61BB6">
              <w:rPr>
                <w:rFonts w:ascii="Times New Roman" w:hAnsi="Times New Roman" w:cs="Times New Roman"/>
                <w:sz w:val="24"/>
                <w:szCs w:val="24"/>
              </w:rPr>
              <w:t xml:space="preserve"> </w:t>
            </w:r>
            <w:r w:rsidRPr="00A61BB6">
              <w:rPr>
                <w:rFonts w:ascii="Times New Roman" w:hAnsi="Times New Roman" w:cs="Times New Roman"/>
                <w:sz w:val="24"/>
                <w:szCs w:val="24"/>
              </w:rPr>
              <w:t>на долгосрочный период до 202</w:t>
            </w:r>
            <w:r w:rsidR="00C96B78" w:rsidRPr="00A61BB6">
              <w:rPr>
                <w:rFonts w:ascii="Times New Roman" w:hAnsi="Times New Roman" w:cs="Times New Roman"/>
                <w:sz w:val="24"/>
                <w:szCs w:val="24"/>
              </w:rPr>
              <w:t>4</w:t>
            </w:r>
            <w:r w:rsidRPr="00A61BB6">
              <w:rPr>
                <w:rFonts w:ascii="Times New Roman" w:hAnsi="Times New Roman" w:cs="Times New Roman"/>
                <w:sz w:val="24"/>
                <w:szCs w:val="24"/>
              </w:rPr>
              <w:t> года</w:t>
            </w:r>
            <w:r w:rsidR="00E02DD0" w:rsidRPr="00A61BB6">
              <w:rPr>
                <w:rFonts w:ascii="Times New Roman" w:hAnsi="Times New Roman" w:cs="Times New Roman"/>
                <w:sz w:val="24"/>
                <w:szCs w:val="24"/>
              </w:rPr>
              <w:t xml:space="preserve"> </w:t>
            </w:r>
            <w:r w:rsidR="00C96B78" w:rsidRPr="00A61BB6">
              <w:rPr>
                <w:rFonts w:ascii="Times New Roman" w:eastAsiaTheme="minorHAnsi" w:hAnsi="Times New Roman" w:cs="Times New Roman"/>
                <w:sz w:val="24"/>
                <w:szCs w:val="24"/>
              </w:rPr>
              <w:t>(в редакции распоряжений Администрации муниципального образования «</w:t>
            </w:r>
            <w:proofErr w:type="spellStart"/>
            <w:r w:rsidR="00C96B78" w:rsidRPr="00A61BB6">
              <w:rPr>
                <w:rFonts w:ascii="Times New Roman" w:eastAsiaTheme="minorHAnsi" w:hAnsi="Times New Roman" w:cs="Times New Roman"/>
                <w:sz w:val="24"/>
                <w:szCs w:val="24"/>
              </w:rPr>
              <w:t>Починковский</w:t>
            </w:r>
            <w:proofErr w:type="spellEnd"/>
            <w:r w:rsidR="00C96B78" w:rsidRPr="00A61BB6">
              <w:rPr>
                <w:rFonts w:ascii="Times New Roman" w:eastAsiaTheme="minorHAnsi" w:hAnsi="Times New Roman" w:cs="Times New Roman"/>
                <w:sz w:val="24"/>
                <w:szCs w:val="24"/>
              </w:rPr>
              <w:t xml:space="preserve"> район» Смоленской области </w:t>
            </w:r>
            <w:r w:rsidR="00F92A95" w:rsidRPr="00A61BB6">
              <w:rPr>
                <w:rFonts w:ascii="Times New Roman" w:hAnsi="Times New Roman" w:cs="Times New Roman"/>
                <w:sz w:val="24"/>
                <w:szCs w:val="24"/>
              </w:rPr>
              <w:t>от 28.12.2017 № 1455-р/</w:t>
            </w:r>
            <w:proofErr w:type="spellStart"/>
            <w:proofErr w:type="gramStart"/>
            <w:r w:rsidR="00F92A95" w:rsidRPr="00A61BB6">
              <w:rPr>
                <w:rFonts w:ascii="Times New Roman" w:hAnsi="Times New Roman" w:cs="Times New Roman"/>
                <w:sz w:val="24"/>
                <w:szCs w:val="24"/>
              </w:rPr>
              <w:t>адм</w:t>
            </w:r>
            <w:proofErr w:type="spellEnd"/>
            <w:proofErr w:type="gramEnd"/>
            <w:r w:rsidR="00F92A95" w:rsidRPr="00A61BB6">
              <w:rPr>
                <w:rFonts w:ascii="Times New Roman" w:hAnsi="Times New Roman" w:cs="Times New Roman"/>
                <w:sz w:val="24"/>
                <w:szCs w:val="24"/>
              </w:rPr>
              <w:t>, от 17.01.2019  № 35-р/</w:t>
            </w:r>
            <w:proofErr w:type="spellStart"/>
            <w:r w:rsidR="00F92A95" w:rsidRPr="00A61BB6">
              <w:rPr>
                <w:rFonts w:ascii="Times New Roman" w:hAnsi="Times New Roman" w:cs="Times New Roman"/>
                <w:sz w:val="24"/>
                <w:szCs w:val="24"/>
              </w:rPr>
              <w:t>адм</w:t>
            </w:r>
            <w:proofErr w:type="spellEnd"/>
            <w:r w:rsidR="00F92A95" w:rsidRPr="00A61BB6">
              <w:rPr>
                <w:rFonts w:ascii="Times New Roman" w:hAnsi="Times New Roman" w:cs="Times New Roman"/>
                <w:sz w:val="24"/>
                <w:szCs w:val="24"/>
              </w:rPr>
              <w:t>, от 20.01.2020 № 34-р/</w:t>
            </w:r>
            <w:proofErr w:type="spellStart"/>
            <w:r w:rsidR="00F92A95" w:rsidRPr="00A61BB6">
              <w:rPr>
                <w:rFonts w:ascii="Times New Roman" w:hAnsi="Times New Roman" w:cs="Times New Roman"/>
                <w:sz w:val="24"/>
                <w:szCs w:val="24"/>
              </w:rPr>
              <w:t>адм</w:t>
            </w:r>
            <w:proofErr w:type="spellEnd"/>
            <w:r w:rsidR="00F92A95" w:rsidRPr="00A61BB6">
              <w:rPr>
                <w:rFonts w:ascii="Times New Roman" w:hAnsi="Times New Roman" w:cs="Times New Roman"/>
                <w:sz w:val="24"/>
                <w:szCs w:val="24"/>
              </w:rPr>
              <w:t>,</w:t>
            </w:r>
          </w:p>
          <w:p w:rsidR="00C96B78" w:rsidRPr="00C96B78" w:rsidRDefault="00F92A95" w:rsidP="00F92A95">
            <w:pPr>
              <w:pStyle w:val="a3"/>
              <w:ind w:left="0"/>
              <w:jc w:val="both"/>
              <w:rPr>
                <w:rFonts w:ascii="Times New Roman" w:eastAsiaTheme="minorHAnsi" w:hAnsi="Times New Roman" w:cs="Times New Roman"/>
                <w:sz w:val="24"/>
                <w:szCs w:val="24"/>
              </w:rPr>
            </w:pPr>
            <w:r w:rsidRPr="00A61BB6">
              <w:rPr>
                <w:rFonts w:ascii="Times New Roman" w:hAnsi="Times New Roman" w:cs="Times New Roman"/>
                <w:sz w:val="24"/>
                <w:szCs w:val="24"/>
              </w:rPr>
              <w:t xml:space="preserve">            от</w:t>
            </w:r>
            <w:r w:rsidR="00200A1A" w:rsidRPr="00A61BB6">
              <w:rPr>
                <w:rFonts w:ascii="Times New Roman" w:hAnsi="Times New Roman" w:cs="Times New Roman"/>
                <w:sz w:val="24"/>
                <w:szCs w:val="24"/>
              </w:rPr>
              <w:t>__________№____</w:t>
            </w:r>
            <w:r w:rsidRPr="00A61BB6">
              <w:rPr>
                <w:rFonts w:ascii="Times New Roman" w:hAnsi="Times New Roman" w:cs="Times New Roman"/>
                <w:sz w:val="24"/>
                <w:szCs w:val="24"/>
              </w:rPr>
              <w:t>)</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2479B6">
        <w:rPr>
          <w:rFonts w:ascii="Times New Roman" w:eastAsiaTheme="minorHAnsi" w:hAnsi="Times New Roman" w:cs="Times New Roman"/>
          <w:b/>
          <w:sz w:val="28"/>
          <w:szCs w:val="28"/>
        </w:rPr>
        <w:t xml:space="preserve"> </w:t>
      </w:r>
      <w:r w:rsidR="00D46FBD" w:rsidRPr="00464393">
        <w:rPr>
          <w:rFonts w:ascii="Times New Roman" w:eastAsiaTheme="minorHAnsi" w:hAnsi="Times New Roman" w:cs="Times New Roman"/>
          <w:b/>
          <w:sz w:val="28"/>
          <w:szCs w:val="28"/>
        </w:rPr>
        <w:t xml:space="preserve">ПОЧИНКОВСКОГО ГОРОДСКОГО ПОСЕЛЕНИЯ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417"/>
        <w:gridCol w:w="1417"/>
        <w:gridCol w:w="1418"/>
        <w:gridCol w:w="1418"/>
        <w:gridCol w:w="1275"/>
        <w:gridCol w:w="1134"/>
      </w:tblGrid>
      <w:tr w:rsidR="00BB6911" w:rsidRPr="004B06E7" w:rsidTr="007D4E6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2017</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8"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2018</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p w:rsidR="00BB6911" w:rsidRPr="009F3300" w:rsidRDefault="00BB6911" w:rsidP="00271C5F">
            <w:pPr>
              <w:jc w:val="center"/>
              <w:rPr>
                <w:rFonts w:ascii="Times New Roman" w:eastAsiaTheme="minorHAnsi" w:hAnsi="Times New Roman" w:cs="Times New Roman"/>
                <w:sz w:val="24"/>
                <w:szCs w:val="24"/>
              </w:rPr>
            </w:pPr>
          </w:p>
        </w:tc>
        <w:tc>
          <w:tcPr>
            <w:tcW w:w="1417" w:type="dxa"/>
          </w:tcPr>
          <w:p w:rsidR="00BB6911" w:rsidRPr="009F3300" w:rsidRDefault="00BB6911" w:rsidP="00271C5F">
            <w:pPr>
              <w:jc w:val="center"/>
              <w:rPr>
                <w:rFonts w:ascii="Times New Roman" w:eastAsiaTheme="minorHAnsi" w:hAnsi="Times New Roman" w:cs="Times New Roman"/>
                <w:sz w:val="24"/>
                <w:szCs w:val="24"/>
              </w:rPr>
            </w:pP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2019</w:t>
            </w:r>
          </w:p>
          <w:p w:rsidR="00BB6911" w:rsidRPr="009F3300" w:rsidRDefault="00BB6911" w:rsidP="00271C5F">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год</w:t>
            </w:r>
          </w:p>
        </w:tc>
        <w:tc>
          <w:tcPr>
            <w:tcW w:w="1417"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2020</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2021</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418" w:type="dxa"/>
          </w:tcPr>
          <w:p w:rsidR="00BB6911" w:rsidRPr="001A3D52" w:rsidRDefault="00BB6911" w:rsidP="00271C5F">
            <w:pPr>
              <w:jc w:val="center"/>
              <w:rPr>
                <w:rFonts w:ascii="Times New Roman" w:eastAsiaTheme="minorHAnsi" w:hAnsi="Times New Roman" w:cs="Times New Roman"/>
                <w:sz w:val="24"/>
                <w:szCs w:val="24"/>
              </w:rPr>
            </w:pP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2022</w:t>
            </w:r>
          </w:p>
          <w:p w:rsidR="00BB6911" w:rsidRPr="001A3D52" w:rsidRDefault="00BB6911" w:rsidP="00271C5F">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год</w:t>
            </w:r>
          </w:p>
        </w:tc>
        <w:tc>
          <w:tcPr>
            <w:tcW w:w="1275" w:type="dxa"/>
          </w:tcPr>
          <w:p w:rsidR="00BB6911" w:rsidRPr="0012254B" w:rsidRDefault="00BB6911" w:rsidP="00271C5F">
            <w:pPr>
              <w:jc w:val="center"/>
              <w:rPr>
                <w:rFonts w:ascii="Times New Roman" w:eastAsiaTheme="minorHAnsi" w:hAnsi="Times New Roman" w:cs="Times New Roman"/>
                <w:sz w:val="24"/>
                <w:szCs w:val="24"/>
              </w:rPr>
            </w:pP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2023</w:t>
            </w:r>
          </w:p>
          <w:p w:rsidR="00BB6911" w:rsidRPr="0012254B" w:rsidRDefault="00BB6911" w:rsidP="00271C5F">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год</w:t>
            </w:r>
          </w:p>
        </w:tc>
        <w:tc>
          <w:tcPr>
            <w:tcW w:w="1134" w:type="dxa"/>
          </w:tcPr>
          <w:p w:rsidR="00BB6911" w:rsidRPr="00270494" w:rsidRDefault="00BB6911" w:rsidP="00271C5F">
            <w:pPr>
              <w:jc w:val="center"/>
              <w:rPr>
                <w:rFonts w:ascii="Times New Roman" w:eastAsiaTheme="minorHAnsi" w:hAnsi="Times New Roman" w:cs="Times New Roman"/>
                <w:sz w:val="24"/>
                <w:szCs w:val="24"/>
              </w:rPr>
            </w:pPr>
          </w:p>
          <w:p w:rsidR="007B4910"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 xml:space="preserve">2024 </w:t>
            </w:r>
          </w:p>
          <w:p w:rsidR="00BB6911" w:rsidRPr="00270494" w:rsidRDefault="00BB6911" w:rsidP="00271C5F">
            <w:pPr>
              <w:jc w:val="center"/>
              <w:rPr>
                <w:rFonts w:ascii="Times New Roman" w:eastAsiaTheme="minorHAnsi" w:hAnsi="Times New Roman" w:cs="Times New Roman"/>
                <w:sz w:val="24"/>
                <w:szCs w:val="24"/>
              </w:rPr>
            </w:pPr>
            <w:r w:rsidRPr="00270494">
              <w:rPr>
                <w:rFonts w:ascii="Times New Roman" w:eastAsiaTheme="minorHAnsi" w:hAnsi="Times New Roman" w:cs="Times New Roman"/>
                <w:sz w:val="24"/>
                <w:szCs w:val="24"/>
              </w:rPr>
              <w:t>год</w:t>
            </w:r>
          </w:p>
        </w:tc>
      </w:tr>
      <w:tr w:rsidR="00AA0400" w:rsidRPr="004B06E7" w:rsidTr="007D4E6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2</w:t>
            </w:r>
          </w:p>
        </w:tc>
        <w:tc>
          <w:tcPr>
            <w:tcW w:w="1418" w:type="dxa"/>
          </w:tcPr>
          <w:p w:rsidR="00AA0400" w:rsidRPr="009F3300" w:rsidRDefault="00AA0400" w:rsidP="00271C5F">
            <w:pPr>
              <w:jc w:val="center"/>
              <w:rPr>
                <w:rFonts w:ascii="Times New Roman" w:eastAsiaTheme="minorHAnsi" w:hAnsi="Times New Roman" w:cs="Times New Roman"/>
                <w:sz w:val="28"/>
                <w:szCs w:val="28"/>
              </w:rPr>
            </w:pPr>
            <w:r w:rsidRPr="009F3300">
              <w:rPr>
                <w:rFonts w:ascii="Times New Roman" w:eastAsiaTheme="minorHAnsi" w:hAnsi="Times New Roman" w:cs="Times New Roman"/>
                <w:sz w:val="28"/>
                <w:szCs w:val="28"/>
              </w:rPr>
              <w:t>3</w:t>
            </w:r>
          </w:p>
        </w:tc>
        <w:tc>
          <w:tcPr>
            <w:tcW w:w="1417" w:type="dxa"/>
          </w:tcPr>
          <w:p w:rsidR="00AA0400" w:rsidRPr="004B06E7" w:rsidRDefault="00AA0400" w:rsidP="00271C5F">
            <w:pPr>
              <w:jc w:val="center"/>
              <w:rPr>
                <w:rFonts w:ascii="Times New Roman" w:eastAsiaTheme="minorHAnsi" w:hAnsi="Times New Roman" w:cs="Times New Roman"/>
                <w:sz w:val="28"/>
                <w:szCs w:val="28"/>
                <w:highlight w:val="yellow"/>
              </w:rPr>
            </w:pPr>
            <w:r w:rsidRPr="009F3300">
              <w:rPr>
                <w:rFonts w:ascii="Times New Roman" w:eastAsiaTheme="minorHAnsi" w:hAnsi="Times New Roman" w:cs="Times New Roman"/>
                <w:sz w:val="28"/>
                <w:szCs w:val="28"/>
              </w:rPr>
              <w:t>4</w:t>
            </w:r>
          </w:p>
        </w:tc>
        <w:tc>
          <w:tcPr>
            <w:tcW w:w="1417"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5</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6</w:t>
            </w:r>
          </w:p>
        </w:tc>
        <w:tc>
          <w:tcPr>
            <w:tcW w:w="1418" w:type="dxa"/>
          </w:tcPr>
          <w:p w:rsidR="00AA0400" w:rsidRPr="001A3D52" w:rsidRDefault="00AA0400" w:rsidP="00271C5F">
            <w:pPr>
              <w:jc w:val="center"/>
              <w:rPr>
                <w:rFonts w:ascii="Times New Roman" w:eastAsiaTheme="minorHAnsi" w:hAnsi="Times New Roman" w:cs="Times New Roman"/>
                <w:sz w:val="28"/>
                <w:szCs w:val="28"/>
              </w:rPr>
            </w:pPr>
            <w:r w:rsidRPr="001A3D52">
              <w:rPr>
                <w:rFonts w:ascii="Times New Roman" w:eastAsiaTheme="minorHAnsi" w:hAnsi="Times New Roman" w:cs="Times New Roman"/>
                <w:sz w:val="28"/>
                <w:szCs w:val="28"/>
              </w:rPr>
              <w:t>7</w:t>
            </w:r>
          </w:p>
        </w:tc>
        <w:tc>
          <w:tcPr>
            <w:tcW w:w="1275" w:type="dxa"/>
          </w:tcPr>
          <w:p w:rsidR="00AA0400" w:rsidRPr="0012254B" w:rsidRDefault="00AA0400" w:rsidP="00271C5F">
            <w:pPr>
              <w:jc w:val="center"/>
              <w:rPr>
                <w:rFonts w:ascii="Times New Roman" w:eastAsiaTheme="minorHAnsi" w:hAnsi="Times New Roman" w:cs="Times New Roman"/>
                <w:sz w:val="28"/>
                <w:szCs w:val="28"/>
              </w:rPr>
            </w:pPr>
            <w:r w:rsidRPr="0012254B">
              <w:rPr>
                <w:rFonts w:ascii="Times New Roman" w:eastAsiaTheme="minorHAnsi" w:hAnsi="Times New Roman" w:cs="Times New Roman"/>
                <w:sz w:val="28"/>
                <w:szCs w:val="28"/>
              </w:rPr>
              <w:t>8</w:t>
            </w:r>
          </w:p>
        </w:tc>
        <w:tc>
          <w:tcPr>
            <w:tcW w:w="1134" w:type="dxa"/>
          </w:tcPr>
          <w:p w:rsidR="00AA0400" w:rsidRPr="00270494" w:rsidRDefault="00AA0400" w:rsidP="00271C5F">
            <w:pPr>
              <w:jc w:val="center"/>
              <w:rPr>
                <w:rFonts w:ascii="Times New Roman" w:eastAsiaTheme="minorHAnsi" w:hAnsi="Times New Roman" w:cs="Times New Roman"/>
                <w:sz w:val="28"/>
                <w:szCs w:val="28"/>
              </w:rPr>
            </w:pPr>
            <w:r w:rsidRPr="00270494">
              <w:rPr>
                <w:rFonts w:ascii="Times New Roman" w:eastAsiaTheme="minorHAnsi" w:hAnsi="Times New Roman" w:cs="Times New Roman"/>
                <w:sz w:val="28"/>
                <w:szCs w:val="28"/>
              </w:rPr>
              <w:t>9</w:t>
            </w:r>
          </w:p>
        </w:tc>
      </w:tr>
      <w:tr w:rsidR="00270494" w:rsidRPr="004B06E7" w:rsidTr="007D4E68">
        <w:trPr>
          <w:trHeight w:val="431"/>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28 313,4</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56 141,9</w:t>
            </w:r>
          </w:p>
        </w:tc>
        <w:tc>
          <w:tcPr>
            <w:tcW w:w="1417" w:type="dxa"/>
            <w:vAlign w:val="center"/>
          </w:tcPr>
          <w:p w:rsidR="00270494" w:rsidRPr="004B06E7" w:rsidRDefault="00270494" w:rsidP="00E03A21">
            <w:pPr>
              <w:jc w:val="center"/>
              <w:rPr>
                <w:rFonts w:ascii="Times New Roman" w:eastAsiaTheme="minorHAnsi" w:hAnsi="Times New Roman" w:cs="Times New Roman"/>
                <w:sz w:val="24"/>
                <w:szCs w:val="24"/>
                <w:highlight w:val="yellow"/>
              </w:rPr>
            </w:pPr>
            <w:r w:rsidRPr="009F3300">
              <w:rPr>
                <w:rFonts w:ascii="Times New Roman" w:eastAsiaTheme="minorHAnsi" w:hAnsi="Times New Roman" w:cs="Times New Roman"/>
                <w:sz w:val="24"/>
                <w:szCs w:val="24"/>
              </w:rPr>
              <w:t>28 971,1</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78 937,4</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27 399,5</w:t>
            </w:r>
          </w:p>
        </w:tc>
        <w:tc>
          <w:tcPr>
            <w:tcW w:w="1418" w:type="dxa"/>
            <w:vAlign w:val="center"/>
          </w:tcPr>
          <w:p w:rsidR="00270494" w:rsidRPr="000A0172" w:rsidRDefault="00270494" w:rsidP="00E03A21">
            <w:pPr>
              <w:jc w:val="center"/>
              <w:rPr>
                <w:rFonts w:ascii="Times New Roman" w:eastAsiaTheme="minorHAnsi" w:hAnsi="Times New Roman" w:cs="Times New Roman"/>
                <w:color w:val="000000" w:themeColor="text1"/>
                <w:sz w:val="24"/>
                <w:szCs w:val="24"/>
              </w:rPr>
            </w:pPr>
            <w:r w:rsidRPr="000A0172">
              <w:rPr>
                <w:rFonts w:ascii="Times New Roman" w:eastAsiaTheme="minorHAnsi" w:hAnsi="Times New Roman" w:cs="Times New Roman"/>
                <w:color w:val="000000" w:themeColor="text1"/>
                <w:sz w:val="24"/>
                <w:szCs w:val="24"/>
              </w:rPr>
              <w:t>30 583,0</w:t>
            </w:r>
          </w:p>
        </w:tc>
        <w:tc>
          <w:tcPr>
            <w:tcW w:w="1275" w:type="dxa"/>
          </w:tcPr>
          <w:p w:rsidR="00270494" w:rsidRPr="000A0172" w:rsidRDefault="00270494" w:rsidP="00E03A21">
            <w:pPr>
              <w:jc w:val="center"/>
              <w:rPr>
                <w:rFonts w:ascii="Times New Roman" w:eastAsiaTheme="minorHAnsi" w:hAnsi="Times New Roman" w:cs="Times New Roman"/>
                <w:color w:val="000000" w:themeColor="text1"/>
                <w:sz w:val="24"/>
                <w:szCs w:val="24"/>
              </w:rPr>
            </w:pPr>
            <w:r w:rsidRPr="000A0172">
              <w:rPr>
                <w:rFonts w:ascii="Times New Roman" w:eastAsiaTheme="minorHAnsi" w:hAnsi="Times New Roman" w:cs="Times New Roman"/>
                <w:color w:val="000000" w:themeColor="text1"/>
                <w:sz w:val="24"/>
                <w:szCs w:val="24"/>
              </w:rPr>
              <w:t>31 372,2</w:t>
            </w:r>
          </w:p>
        </w:tc>
        <w:tc>
          <w:tcPr>
            <w:tcW w:w="1134" w:type="dxa"/>
          </w:tcPr>
          <w:p w:rsidR="00270494" w:rsidRPr="000A0172" w:rsidRDefault="00270494" w:rsidP="00E03A21">
            <w:pPr>
              <w:jc w:val="center"/>
              <w:rPr>
                <w:rFonts w:ascii="Times New Roman" w:eastAsiaTheme="minorHAnsi" w:hAnsi="Times New Roman" w:cs="Times New Roman"/>
                <w:color w:val="000000" w:themeColor="text1"/>
                <w:sz w:val="24"/>
                <w:szCs w:val="24"/>
              </w:rPr>
            </w:pPr>
            <w:r w:rsidRPr="000A0172">
              <w:rPr>
                <w:rFonts w:ascii="Times New Roman" w:eastAsiaTheme="minorHAnsi" w:hAnsi="Times New Roman" w:cs="Times New Roman"/>
                <w:color w:val="000000" w:themeColor="text1"/>
                <w:sz w:val="24"/>
                <w:szCs w:val="24"/>
              </w:rPr>
              <w:t>31 372,2</w:t>
            </w:r>
          </w:p>
        </w:tc>
      </w:tr>
      <w:tr w:rsidR="00270494" w:rsidRPr="004B06E7" w:rsidTr="007D4E68">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70494" w:rsidRPr="004B06E7" w:rsidRDefault="00270494" w:rsidP="00E03A21">
            <w:pPr>
              <w:jc w:val="center"/>
              <w:rPr>
                <w:rFonts w:ascii="Times New Roman" w:eastAsiaTheme="minorHAnsi" w:hAnsi="Times New Roman" w:cs="Times New Roman"/>
                <w:sz w:val="24"/>
                <w:szCs w:val="24"/>
                <w:highlight w:val="yellow"/>
              </w:rPr>
            </w:pPr>
          </w:p>
        </w:tc>
        <w:tc>
          <w:tcPr>
            <w:tcW w:w="1418" w:type="dxa"/>
          </w:tcPr>
          <w:p w:rsidR="00270494" w:rsidRPr="004B06E7" w:rsidRDefault="00270494" w:rsidP="00E03A21">
            <w:pPr>
              <w:jc w:val="center"/>
              <w:rPr>
                <w:rFonts w:ascii="Times New Roman" w:eastAsiaTheme="minorHAnsi" w:hAnsi="Times New Roman" w:cs="Times New Roman"/>
                <w:sz w:val="24"/>
                <w:szCs w:val="24"/>
                <w:highlight w:val="yellow"/>
              </w:rPr>
            </w:pPr>
          </w:p>
        </w:tc>
        <w:tc>
          <w:tcPr>
            <w:tcW w:w="1417" w:type="dxa"/>
          </w:tcPr>
          <w:p w:rsidR="00270494" w:rsidRPr="004B06E7" w:rsidRDefault="00270494" w:rsidP="00E03A21">
            <w:pPr>
              <w:jc w:val="center"/>
              <w:rPr>
                <w:rFonts w:ascii="Times New Roman" w:eastAsiaTheme="minorHAnsi" w:hAnsi="Times New Roman" w:cs="Times New Roman"/>
                <w:sz w:val="24"/>
                <w:szCs w:val="24"/>
                <w:highlight w:val="yellow"/>
              </w:rPr>
            </w:pPr>
          </w:p>
        </w:tc>
        <w:tc>
          <w:tcPr>
            <w:tcW w:w="1417"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9809C6" w:rsidRDefault="00270494" w:rsidP="00E03A21">
            <w:pPr>
              <w:jc w:val="center"/>
              <w:rPr>
                <w:rFonts w:ascii="Times New Roman" w:eastAsiaTheme="minorHAnsi" w:hAnsi="Times New Roman" w:cs="Times New Roman"/>
                <w:color w:val="FF0000"/>
                <w:sz w:val="24"/>
                <w:szCs w:val="24"/>
              </w:rPr>
            </w:pPr>
          </w:p>
        </w:tc>
        <w:tc>
          <w:tcPr>
            <w:tcW w:w="1275" w:type="dxa"/>
          </w:tcPr>
          <w:p w:rsidR="00270494" w:rsidRPr="009809C6" w:rsidRDefault="00270494" w:rsidP="00E03A21">
            <w:pPr>
              <w:jc w:val="center"/>
              <w:rPr>
                <w:rFonts w:ascii="Times New Roman" w:eastAsiaTheme="minorHAnsi" w:hAnsi="Times New Roman" w:cs="Times New Roman"/>
                <w:color w:val="FF0000"/>
                <w:sz w:val="24"/>
                <w:szCs w:val="24"/>
              </w:rPr>
            </w:pPr>
          </w:p>
        </w:tc>
        <w:tc>
          <w:tcPr>
            <w:tcW w:w="1134" w:type="dxa"/>
          </w:tcPr>
          <w:p w:rsidR="00270494" w:rsidRPr="009809C6" w:rsidRDefault="00270494" w:rsidP="00E03A21">
            <w:pPr>
              <w:jc w:val="center"/>
              <w:rPr>
                <w:rFonts w:ascii="Times New Roman" w:eastAsiaTheme="minorHAnsi" w:hAnsi="Times New Roman" w:cs="Times New Roman"/>
                <w:color w:val="FF0000"/>
                <w:sz w:val="24"/>
                <w:szCs w:val="24"/>
              </w:rPr>
            </w:pPr>
          </w:p>
        </w:tc>
      </w:tr>
      <w:tr w:rsidR="00270494" w:rsidRPr="004B06E7" w:rsidTr="007D4E68">
        <w:trPr>
          <w:trHeight w:val="341"/>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17 057,6</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18 429,5</w:t>
            </w:r>
          </w:p>
        </w:tc>
        <w:tc>
          <w:tcPr>
            <w:tcW w:w="1417" w:type="dxa"/>
            <w:vAlign w:val="center"/>
          </w:tcPr>
          <w:p w:rsidR="00270494" w:rsidRPr="004B06E7" w:rsidRDefault="00270494" w:rsidP="00E03A21">
            <w:pPr>
              <w:jc w:val="center"/>
              <w:rPr>
                <w:rFonts w:ascii="Times New Roman" w:eastAsiaTheme="minorHAnsi" w:hAnsi="Times New Roman" w:cs="Times New Roman"/>
                <w:sz w:val="24"/>
                <w:szCs w:val="24"/>
                <w:highlight w:val="yellow"/>
              </w:rPr>
            </w:pPr>
            <w:r w:rsidRPr="009F3300">
              <w:rPr>
                <w:rFonts w:ascii="Times New Roman" w:eastAsiaTheme="minorHAnsi" w:hAnsi="Times New Roman" w:cs="Times New Roman"/>
                <w:sz w:val="24"/>
                <w:szCs w:val="24"/>
              </w:rPr>
              <w:t>18 456,6</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20 912,2</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18 727,3</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19 617,7</w:t>
            </w:r>
          </w:p>
        </w:tc>
        <w:tc>
          <w:tcPr>
            <w:tcW w:w="1275"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20 645,1</w:t>
            </w:r>
          </w:p>
        </w:tc>
        <w:tc>
          <w:tcPr>
            <w:tcW w:w="1134"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20 645,1</w:t>
            </w:r>
          </w:p>
        </w:tc>
      </w:tr>
      <w:tr w:rsidR="00270494" w:rsidRPr="004B06E7" w:rsidTr="007D4E68">
        <w:trPr>
          <w:trHeight w:val="276"/>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E03A21">
            <w:pPr>
              <w:jc w:val="center"/>
              <w:rPr>
                <w:rFonts w:ascii="Times New Roman" w:eastAsiaTheme="minorHAnsi" w:hAnsi="Times New Roman" w:cs="Times New Roman"/>
                <w:sz w:val="24"/>
                <w:szCs w:val="24"/>
              </w:rPr>
            </w:pPr>
          </w:p>
        </w:tc>
        <w:tc>
          <w:tcPr>
            <w:tcW w:w="1418" w:type="dxa"/>
          </w:tcPr>
          <w:p w:rsidR="00270494" w:rsidRPr="004B06E7" w:rsidRDefault="00270494" w:rsidP="00E03A21">
            <w:pPr>
              <w:jc w:val="center"/>
              <w:rPr>
                <w:rFonts w:ascii="Times New Roman" w:eastAsiaTheme="minorHAnsi" w:hAnsi="Times New Roman" w:cs="Times New Roman"/>
                <w:sz w:val="24"/>
                <w:szCs w:val="24"/>
                <w:highlight w:val="yellow"/>
              </w:rPr>
            </w:pPr>
          </w:p>
        </w:tc>
        <w:tc>
          <w:tcPr>
            <w:tcW w:w="1417" w:type="dxa"/>
          </w:tcPr>
          <w:p w:rsidR="00270494" w:rsidRPr="004B06E7" w:rsidRDefault="00270494" w:rsidP="00E03A21">
            <w:pPr>
              <w:jc w:val="center"/>
              <w:rPr>
                <w:rFonts w:ascii="Times New Roman" w:eastAsiaTheme="minorHAnsi" w:hAnsi="Times New Roman" w:cs="Times New Roman"/>
                <w:sz w:val="24"/>
                <w:szCs w:val="24"/>
                <w:highlight w:val="yellow"/>
              </w:rPr>
            </w:pPr>
          </w:p>
        </w:tc>
        <w:tc>
          <w:tcPr>
            <w:tcW w:w="1417"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275" w:type="dxa"/>
          </w:tcPr>
          <w:p w:rsidR="00270494" w:rsidRPr="0012254B" w:rsidRDefault="00270494" w:rsidP="00E03A21">
            <w:pPr>
              <w:jc w:val="center"/>
              <w:rPr>
                <w:rFonts w:ascii="Times New Roman" w:eastAsiaTheme="minorHAnsi" w:hAnsi="Times New Roman" w:cs="Times New Roman"/>
                <w:sz w:val="24"/>
                <w:szCs w:val="24"/>
              </w:rPr>
            </w:pPr>
          </w:p>
        </w:tc>
        <w:tc>
          <w:tcPr>
            <w:tcW w:w="1134" w:type="dxa"/>
          </w:tcPr>
          <w:p w:rsidR="00270494" w:rsidRPr="0012254B" w:rsidRDefault="00270494" w:rsidP="00E03A21">
            <w:pPr>
              <w:jc w:val="center"/>
              <w:rPr>
                <w:rFonts w:ascii="Times New Roman" w:eastAsiaTheme="minorHAnsi" w:hAnsi="Times New Roman" w:cs="Times New Roman"/>
                <w:sz w:val="24"/>
                <w:szCs w:val="24"/>
              </w:rPr>
            </w:pP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10 871,2</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11887,0</w:t>
            </w:r>
          </w:p>
        </w:tc>
        <w:tc>
          <w:tcPr>
            <w:tcW w:w="1417" w:type="dxa"/>
            <w:vAlign w:val="center"/>
          </w:tcPr>
          <w:p w:rsidR="00270494" w:rsidRPr="004B06E7" w:rsidRDefault="00270494" w:rsidP="00E03A21">
            <w:pPr>
              <w:jc w:val="center"/>
              <w:rPr>
                <w:rFonts w:ascii="Times New Roman" w:eastAsiaTheme="minorHAnsi" w:hAnsi="Times New Roman" w:cs="Times New Roman"/>
                <w:sz w:val="24"/>
                <w:szCs w:val="24"/>
                <w:highlight w:val="yellow"/>
              </w:rPr>
            </w:pPr>
            <w:r>
              <w:rPr>
                <w:rFonts w:ascii="Times New Roman" w:eastAsiaTheme="minorHAnsi" w:hAnsi="Times New Roman" w:cs="Times New Roman"/>
                <w:sz w:val="24"/>
                <w:szCs w:val="24"/>
              </w:rPr>
              <w:t>12 050,7</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12 060,4</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12 181,0</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12 802,3</w:t>
            </w:r>
          </w:p>
        </w:tc>
        <w:tc>
          <w:tcPr>
            <w:tcW w:w="1275" w:type="dxa"/>
          </w:tcPr>
          <w:p w:rsidR="00916F4A" w:rsidRPr="00916F4A" w:rsidRDefault="00916F4A" w:rsidP="00E03A21">
            <w:pPr>
              <w:jc w:val="center"/>
              <w:rPr>
                <w:rFonts w:ascii="Times New Roman" w:eastAsiaTheme="minorHAnsi" w:hAnsi="Times New Roman" w:cs="Times New Roman"/>
                <w:sz w:val="12"/>
                <w:szCs w:val="12"/>
              </w:rPr>
            </w:pPr>
          </w:p>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13 496,6</w:t>
            </w:r>
          </w:p>
        </w:tc>
        <w:tc>
          <w:tcPr>
            <w:tcW w:w="1134" w:type="dxa"/>
          </w:tcPr>
          <w:p w:rsidR="00916F4A" w:rsidRPr="00916F4A" w:rsidRDefault="00916F4A" w:rsidP="00E03A21">
            <w:pPr>
              <w:jc w:val="center"/>
              <w:rPr>
                <w:rFonts w:ascii="Times New Roman" w:eastAsiaTheme="minorHAnsi" w:hAnsi="Times New Roman" w:cs="Times New Roman"/>
                <w:sz w:val="12"/>
                <w:szCs w:val="12"/>
              </w:rPr>
            </w:pPr>
          </w:p>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13 496,6</w:t>
            </w: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4 066,9</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4 215,1</w:t>
            </w:r>
          </w:p>
        </w:tc>
        <w:tc>
          <w:tcPr>
            <w:tcW w:w="1417"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3 816,8</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3 216,8</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3 410,5</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3 519,7</w:t>
            </w:r>
          </w:p>
        </w:tc>
        <w:tc>
          <w:tcPr>
            <w:tcW w:w="1275"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3 632,4</w:t>
            </w:r>
          </w:p>
        </w:tc>
        <w:tc>
          <w:tcPr>
            <w:tcW w:w="1134"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3 632,4</w:t>
            </w: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2 427,2</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2 771,7</w:t>
            </w:r>
          </w:p>
        </w:tc>
        <w:tc>
          <w:tcPr>
            <w:tcW w:w="1417"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1 785,0</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1 961,3</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1 721,8</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1 790,8</w:t>
            </w:r>
          </w:p>
        </w:tc>
        <w:tc>
          <w:tcPr>
            <w:tcW w:w="1275"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1 862,4</w:t>
            </w:r>
          </w:p>
        </w:tc>
        <w:tc>
          <w:tcPr>
            <w:tcW w:w="1134"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1 862,4</w:t>
            </w: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8 828,6</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34 940,7</w:t>
            </w:r>
          </w:p>
        </w:tc>
        <w:tc>
          <w:tcPr>
            <w:tcW w:w="1417"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8 729,4</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56 063,9</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6 950,3</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9 174,5</w:t>
            </w:r>
          </w:p>
        </w:tc>
        <w:tc>
          <w:tcPr>
            <w:tcW w:w="1275"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8 864,7</w:t>
            </w:r>
          </w:p>
        </w:tc>
        <w:tc>
          <w:tcPr>
            <w:tcW w:w="1134"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8 864,7</w:t>
            </w: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E03A21">
            <w:pPr>
              <w:jc w:val="center"/>
              <w:rPr>
                <w:rFonts w:ascii="Times New Roman" w:eastAsiaTheme="minorHAnsi" w:hAnsi="Times New Roman" w:cs="Times New Roman"/>
                <w:sz w:val="24"/>
                <w:szCs w:val="24"/>
              </w:rPr>
            </w:pPr>
          </w:p>
        </w:tc>
        <w:tc>
          <w:tcPr>
            <w:tcW w:w="1418" w:type="dxa"/>
          </w:tcPr>
          <w:p w:rsidR="00270494" w:rsidRPr="009F3300" w:rsidRDefault="00270494" w:rsidP="00E03A21">
            <w:pPr>
              <w:jc w:val="center"/>
              <w:rPr>
                <w:rFonts w:ascii="Times New Roman" w:eastAsiaTheme="minorHAnsi" w:hAnsi="Times New Roman" w:cs="Times New Roman"/>
                <w:sz w:val="24"/>
                <w:szCs w:val="24"/>
              </w:rPr>
            </w:pPr>
          </w:p>
        </w:tc>
        <w:tc>
          <w:tcPr>
            <w:tcW w:w="1417" w:type="dxa"/>
          </w:tcPr>
          <w:p w:rsidR="00270494" w:rsidRPr="009F3300" w:rsidRDefault="00270494" w:rsidP="00E03A21">
            <w:pPr>
              <w:jc w:val="center"/>
              <w:rPr>
                <w:rFonts w:ascii="Times New Roman" w:eastAsiaTheme="minorHAnsi" w:hAnsi="Times New Roman" w:cs="Times New Roman"/>
                <w:sz w:val="24"/>
                <w:szCs w:val="24"/>
              </w:rPr>
            </w:pPr>
          </w:p>
        </w:tc>
        <w:tc>
          <w:tcPr>
            <w:tcW w:w="1417"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275" w:type="dxa"/>
          </w:tcPr>
          <w:p w:rsidR="00270494" w:rsidRPr="0012254B" w:rsidRDefault="00270494" w:rsidP="00E03A21">
            <w:pPr>
              <w:jc w:val="center"/>
              <w:rPr>
                <w:rFonts w:ascii="Times New Roman" w:eastAsiaTheme="minorHAnsi" w:hAnsi="Times New Roman" w:cs="Times New Roman"/>
                <w:sz w:val="24"/>
                <w:szCs w:val="24"/>
              </w:rPr>
            </w:pPr>
          </w:p>
        </w:tc>
        <w:tc>
          <w:tcPr>
            <w:tcW w:w="1134" w:type="dxa"/>
          </w:tcPr>
          <w:p w:rsidR="00270494" w:rsidRPr="0012254B" w:rsidRDefault="00270494" w:rsidP="00E03A21">
            <w:pPr>
              <w:jc w:val="center"/>
              <w:rPr>
                <w:rFonts w:ascii="Times New Roman" w:eastAsiaTheme="minorHAnsi" w:hAnsi="Times New Roman" w:cs="Times New Roman"/>
                <w:sz w:val="24"/>
                <w:szCs w:val="24"/>
              </w:rPr>
            </w:pPr>
          </w:p>
        </w:tc>
      </w:tr>
      <w:tr w:rsidR="00270494" w:rsidRPr="004B06E7" w:rsidTr="007D4E68">
        <w:trPr>
          <w:trHeight w:val="349"/>
        </w:trPr>
        <w:tc>
          <w:tcPr>
            <w:tcW w:w="3794" w:type="dxa"/>
          </w:tcPr>
          <w:p w:rsidR="00270494" w:rsidRPr="009F3300" w:rsidRDefault="00270494" w:rsidP="00254835">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безвозмездные поступления из районного бюджета</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711,0</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2 043,9</w:t>
            </w:r>
          </w:p>
        </w:tc>
        <w:tc>
          <w:tcPr>
            <w:tcW w:w="1417"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1 621,2</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2 197,8</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1 580,3</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3 723,2</w:t>
            </w:r>
          </w:p>
        </w:tc>
        <w:tc>
          <w:tcPr>
            <w:tcW w:w="1275" w:type="dxa"/>
          </w:tcPr>
          <w:p w:rsidR="006000D8" w:rsidRPr="006000D8" w:rsidRDefault="006000D8" w:rsidP="00E03A21">
            <w:pPr>
              <w:jc w:val="center"/>
              <w:rPr>
                <w:rFonts w:ascii="Times New Roman" w:eastAsiaTheme="minorHAnsi" w:hAnsi="Times New Roman" w:cs="Times New Roman"/>
                <w:sz w:val="12"/>
                <w:szCs w:val="12"/>
              </w:rPr>
            </w:pPr>
          </w:p>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3 413,4</w:t>
            </w:r>
          </w:p>
        </w:tc>
        <w:tc>
          <w:tcPr>
            <w:tcW w:w="1134" w:type="dxa"/>
          </w:tcPr>
          <w:p w:rsidR="006000D8" w:rsidRPr="006000D8" w:rsidRDefault="006000D8" w:rsidP="00E03A21">
            <w:pPr>
              <w:jc w:val="center"/>
              <w:rPr>
                <w:rFonts w:ascii="Times New Roman" w:eastAsiaTheme="minorHAnsi" w:hAnsi="Times New Roman" w:cs="Times New Roman"/>
                <w:sz w:val="12"/>
                <w:szCs w:val="12"/>
              </w:rPr>
            </w:pPr>
          </w:p>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3 413,4</w:t>
            </w:r>
          </w:p>
        </w:tc>
      </w:tr>
      <w:tr w:rsidR="00270494" w:rsidRPr="004B06E7"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E03A21">
            <w:pPr>
              <w:jc w:val="center"/>
              <w:rPr>
                <w:rFonts w:ascii="Times New Roman" w:eastAsiaTheme="minorHAnsi" w:hAnsi="Times New Roman" w:cs="Times New Roman"/>
                <w:sz w:val="24"/>
                <w:szCs w:val="24"/>
              </w:rPr>
            </w:pPr>
          </w:p>
        </w:tc>
        <w:tc>
          <w:tcPr>
            <w:tcW w:w="1418" w:type="dxa"/>
          </w:tcPr>
          <w:p w:rsidR="00270494" w:rsidRPr="009F3300" w:rsidRDefault="00270494" w:rsidP="00E03A21">
            <w:pPr>
              <w:jc w:val="center"/>
              <w:rPr>
                <w:rFonts w:ascii="Times New Roman" w:eastAsiaTheme="minorHAnsi" w:hAnsi="Times New Roman" w:cs="Times New Roman"/>
                <w:sz w:val="24"/>
                <w:szCs w:val="24"/>
              </w:rPr>
            </w:pPr>
          </w:p>
        </w:tc>
        <w:tc>
          <w:tcPr>
            <w:tcW w:w="1417" w:type="dxa"/>
          </w:tcPr>
          <w:p w:rsidR="00270494" w:rsidRPr="009F3300" w:rsidRDefault="00270494" w:rsidP="00E03A21">
            <w:pPr>
              <w:jc w:val="center"/>
              <w:rPr>
                <w:rFonts w:ascii="Times New Roman" w:eastAsiaTheme="minorHAnsi" w:hAnsi="Times New Roman" w:cs="Times New Roman"/>
                <w:sz w:val="24"/>
                <w:szCs w:val="24"/>
              </w:rPr>
            </w:pPr>
          </w:p>
        </w:tc>
        <w:tc>
          <w:tcPr>
            <w:tcW w:w="1417"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418" w:type="dxa"/>
          </w:tcPr>
          <w:p w:rsidR="00270494" w:rsidRPr="001A3D52" w:rsidRDefault="00270494" w:rsidP="00E03A21">
            <w:pPr>
              <w:jc w:val="center"/>
              <w:rPr>
                <w:rFonts w:ascii="Times New Roman" w:eastAsiaTheme="minorHAnsi" w:hAnsi="Times New Roman" w:cs="Times New Roman"/>
                <w:sz w:val="24"/>
                <w:szCs w:val="24"/>
              </w:rPr>
            </w:pPr>
          </w:p>
        </w:tc>
        <w:tc>
          <w:tcPr>
            <w:tcW w:w="1275" w:type="dxa"/>
          </w:tcPr>
          <w:p w:rsidR="00270494" w:rsidRPr="0012254B" w:rsidRDefault="00270494" w:rsidP="00E03A21">
            <w:pPr>
              <w:jc w:val="center"/>
              <w:rPr>
                <w:rFonts w:ascii="Times New Roman" w:eastAsiaTheme="minorHAnsi" w:hAnsi="Times New Roman" w:cs="Times New Roman"/>
                <w:sz w:val="24"/>
                <w:szCs w:val="24"/>
              </w:rPr>
            </w:pPr>
          </w:p>
        </w:tc>
        <w:tc>
          <w:tcPr>
            <w:tcW w:w="1134" w:type="dxa"/>
          </w:tcPr>
          <w:p w:rsidR="00270494" w:rsidRPr="0012254B" w:rsidRDefault="00270494" w:rsidP="00E03A21">
            <w:pPr>
              <w:jc w:val="center"/>
              <w:rPr>
                <w:rFonts w:ascii="Times New Roman" w:eastAsiaTheme="minorHAnsi" w:hAnsi="Times New Roman" w:cs="Times New Roman"/>
                <w:sz w:val="24"/>
                <w:szCs w:val="24"/>
              </w:rPr>
            </w:pPr>
          </w:p>
        </w:tc>
      </w:tr>
      <w:tr w:rsidR="00270494" w:rsidRPr="009463ED" w:rsidTr="007D4E6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711,0</w:t>
            </w:r>
          </w:p>
        </w:tc>
        <w:tc>
          <w:tcPr>
            <w:tcW w:w="1418"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2 043,9</w:t>
            </w:r>
          </w:p>
        </w:tc>
        <w:tc>
          <w:tcPr>
            <w:tcW w:w="1417" w:type="dxa"/>
            <w:vAlign w:val="center"/>
          </w:tcPr>
          <w:p w:rsidR="00270494" w:rsidRPr="009F3300" w:rsidRDefault="00270494" w:rsidP="00E03A21">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1 621,2</w:t>
            </w:r>
          </w:p>
        </w:tc>
        <w:tc>
          <w:tcPr>
            <w:tcW w:w="1417"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2 197,8</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1 580,3</w:t>
            </w:r>
          </w:p>
        </w:tc>
        <w:tc>
          <w:tcPr>
            <w:tcW w:w="1418" w:type="dxa"/>
            <w:vAlign w:val="center"/>
          </w:tcPr>
          <w:p w:rsidR="00270494" w:rsidRPr="001A3D52" w:rsidRDefault="00270494" w:rsidP="00E03A21">
            <w:pPr>
              <w:jc w:val="center"/>
              <w:rPr>
                <w:rFonts w:ascii="Times New Roman" w:eastAsiaTheme="minorHAnsi" w:hAnsi="Times New Roman" w:cs="Times New Roman"/>
                <w:sz w:val="24"/>
                <w:szCs w:val="24"/>
              </w:rPr>
            </w:pPr>
            <w:r w:rsidRPr="001A3D52">
              <w:rPr>
                <w:rFonts w:ascii="Times New Roman" w:eastAsiaTheme="minorHAnsi" w:hAnsi="Times New Roman" w:cs="Times New Roman"/>
                <w:sz w:val="24"/>
                <w:szCs w:val="24"/>
              </w:rPr>
              <w:t>3 723,2</w:t>
            </w:r>
          </w:p>
        </w:tc>
        <w:tc>
          <w:tcPr>
            <w:tcW w:w="1275"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3 413,4</w:t>
            </w:r>
          </w:p>
        </w:tc>
        <w:tc>
          <w:tcPr>
            <w:tcW w:w="1134" w:type="dxa"/>
          </w:tcPr>
          <w:p w:rsidR="00270494" w:rsidRPr="0012254B" w:rsidRDefault="00270494" w:rsidP="00E03A21">
            <w:pPr>
              <w:jc w:val="center"/>
              <w:rPr>
                <w:rFonts w:ascii="Times New Roman" w:eastAsiaTheme="minorHAnsi" w:hAnsi="Times New Roman" w:cs="Times New Roman"/>
                <w:sz w:val="24"/>
                <w:szCs w:val="24"/>
              </w:rPr>
            </w:pPr>
            <w:r w:rsidRPr="0012254B">
              <w:rPr>
                <w:rFonts w:ascii="Times New Roman" w:eastAsiaTheme="minorHAnsi" w:hAnsi="Times New Roman" w:cs="Times New Roman"/>
                <w:sz w:val="24"/>
                <w:szCs w:val="24"/>
              </w:rPr>
              <w:t>3 413,4</w:t>
            </w:r>
          </w:p>
        </w:tc>
      </w:tr>
      <w:tr w:rsidR="0088411A" w:rsidRPr="004B06E7" w:rsidTr="005D1F21">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29 427,9</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54 100,3</w:t>
            </w:r>
          </w:p>
        </w:tc>
        <w:tc>
          <w:tcPr>
            <w:tcW w:w="1417" w:type="dxa"/>
            <w:vAlign w:val="center"/>
          </w:tcPr>
          <w:p w:rsidR="0088411A" w:rsidRPr="00CA0A81" w:rsidRDefault="00CB7938"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30 910,3</w:t>
            </w:r>
          </w:p>
        </w:tc>
        <w:tc>
          <w:tcPr>
            <w:tcW w:w="1417" w:type="dxa"/>
          </w:tcPr>
          <w:p w:rsidR="0088411A" w:rsidRPr="00CA0A81" w:rsidRDefault="00665143"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81 004,0</w:t>
            </w:r>
          </w:p>
        </w:tc>
        <w:tc>
          <w:tcPr>
            <w:tcW w:w="1418" w:type="dxa"/>
            <w:vAlign w:val="center"/>
          </w:tcPr>
          <w:p w:rsidR="0088411A" w:rsidRPr="004B06E7" w:rsidRDefault="005163E9" w:rsidP="00E03A21">
            <w:pPr>
              <w:jc w:val="center"/>
              <w:rPr>
                <w:rFonts w:ascii="Times New Roman" w:eastAsiaTheme="minorHAnsi" w:hAnsi="Times New Roman" w:cs="Times New Roman"/>
                <w:sz w:val="24"/>
                <w:szCs w:val="24"/>
                <w:highlight w:val="cyan"/>
              </w:rPr>
            </w:pPr>
            <w:r w:rsidRPr="009809C6">
              <w:rPr>
                <w:rFonts w:ascii="Times New Roman" w:eastAsiaTheme="minorHAnsi" w:hAnsi="Times New Roman" w:cs="Times New Roman"/>
                <w:sz w:val="24"/>
                <w:szCs w:val="24"/>
              </w:rPr>
              <w:t>27 399,5</w:t>
            </w:r>
          </w:p>
        </w:tc>
        <w:tc>
          <w:tcPr>
            <w:tcW w:w="1418" w:type="dxa"/>
            <w:vAlign w:val="center"/>
          </w:tcPr>
          <w:p w:rsidR="0088411A" w:rsidRPr="00801C69" w:rsidRDefault="00695703"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30 583,0</w:t>
            </w:r>
          </w:p>
        </w:tc>
        <w:tc>
          <w:tcPr>
            <w:tcW w:w="1275" w:type="dxa"/>
          </w:tcPr>
          <w:p w:rsidR="0088411A" w:rsidRPr="00801C69" w:rsidRDefault="00695703"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31 372,2</w:t>
            </w:r>
          </w:p>
        </w:tc>
        <w:tc>
          <w:tcPr>
            <w:tcW w:w="1134" w:type="dxa"/>
          </w:tcPr>
          <w:p w:rsidR="0088411A" w:rsidRPr="00801C69" w:rsidRDefault="00695703"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31 372,2</w:t>
            </w:r>
          </w:p>
        </w:tc>
      </w:tr>
      <w:tr w:rsidR="00BB6911" w:rsidRPr="004B06E7" w:rsidTr="007D4E6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E03A21">
            <w:pPr>
              <w:jc w:val="center"/>
              <w:rPr>
                <w:rFonts w:ascii="Times New Roman" w:eastAsiaTheme="minorHAnsi" w:hAnsi="Times New Roman" w:cs="Times New Roman"/>
                <w:sz w:val="24"/>
                <w:szCs w:val="24"/>
              </w:rPr>
            </w:pPr>
          </w:p>
        </w:tc>
        <w:tc>
          <w:tcPr>
            <w:tcW w:w="1418" w:type="dxa"/>
          </w:tcPr>
          <w:p w:rsidR="00BB6911" w:rsidRPr="00CA0A81" w:rsidRDefault="00BB6911" w:rsidP="00E03A21">
            <w:pPr>
              <w:jc w:val="center"/>
              <w:rPr>
                <w:rFonts w:ascii="Times New Roman" w:eastAsiaTheme="minorHAnsi" w:hAnsi="Times New Roman" w:cs="Times New Roman"/>
                <w:sz w:val="24"/>
                <w:szCs w:val="24"/>
              </w:rPr>
            </w:pPr>
          </w:p>
        </w:tc>
        <w:tc>
          <w:tcPr>
            <w:tcW w:w="1417" w:type="dxa"/>
          </w:tcPr>
          <w:p w:rsidR="00BB6911" w:rsidRPr="00CA0A81" w:rsidRDefault="00BB6911" w:rsidP="00E03A21">
            <w:pPr>
              <w:jc w:val="center"/>
              <w:rPr>
                <w:rFonts w:ascii="Times New Roman" w:eastAsiaTheme="minorHAnsi" w:hAnsi="Times New Roman" w:cs="Times New Roman"/>
                <w:sz w:val="24"/>
                <w:szCs w:val="24"/>
              </w:rPr>
            </w:pPr>
          </w:p>
        </w:tc>
        <w:tc>
          <w:tcPr>
            <w:tcW w:w="1417" w:type="dxa"/>
          </w:tcPr>
          <w:p w:rsidR="00BB6911" w:rsidRPr="00CA0A81" w:rsidRDefault="00BB6911" w:rsidP="00E03A21">
            <w:pPr>
              <w:jc w:val="center"/>
              <w:rPr>
                <w:rFonts w:ascii="Times New Roman" w:eastAsiaTheme="minorHAnsi" w:hAnsi="Times New Roman" w:cs="Times New Roman"/>
                <w:sz w:val="24"/>
                <w:szCs w:val="24"/>
              </w:rPr>
            </w:pPr>
          </w:p>
        </w:tc>
        <w:tc>
          <w:tcPr>
            <w:tcW w:w="1418" w:type="dxa"/>
          </w:tcPr>
          <w:p w:rsidR="00BB6911" w:rsidRPr="004B06E7" w:rsidRDefault="00BB6911" w:rsidP="00E03A21">
            <w:pPr>
              <w:jc w:val="center"/>
              <w:rPr>
                <w:rFonts w:ascii="Times New Roman" w:eastAsiaTheme="minorHAnsi" w:hAnsi="Times New Roman" w:cs="Times New Roman"/>
                <w:sz w:val="24"/>
                <w:szCs w:val="24"/>
                <w:highlight w:val="cyan"/>
              </w:rPr>
            </w:pPr>
          </w:p>
        </w:tc>
        <w:tc>
          <w:tcPr>
            <w:tcW w:w="1418" w:type="dxa"/>
            <w:vAlign w:val="center"/>
          </w:tcPr>
          <w:p w:rsidR="00BB6911" w:rsidRPr="00801C69" w:rsidRDefault="00BB6911" w:rsidP="00E03A21">
            <w:pPr>
              <w:jc w:val="center"/>
              <w:rPr>
                <w:rFonts w:ascii="Times New Roman" w:eastAsiaTheme="minorHAnsi" w:hAnsi="Times New Roman" w:cs="Times New Roman"/>
                <w:sz w:val="24"/>
                <w:szCs w:val="24"/>
              </w:rPr>
            </w:pPr>
          </w:p>
        </w:tc>
        <w:tc>
          <w:tcPr>
            <w:tcW w:w="1275" w:type="dxa"/>
          </w:tcPr>
          <w:p w:rsidR="00BB6911" w:rsidRPr="00801C69" w:rsidRDefault="00BB6911" w:rsidP="00E03A21">
            <w:pPr>
              <w:jc w:val="center"/>
              <w:rPr>
                <w:rFonts w:ascii="Times New Roman" w:eastAsiaTheme="minorHAnsi" w:hAnsi="Times New Roman" w:cs="Times New Roman"/>
                <w:sz w:val="24"/>
                <w:szCs w:val="24"/>
              </w:rPr>
            </w:pPr>
          </w:p>
        </w:tc>
        <w:tc>
          <w:tcPr>
            <w:tcW w:w="1134" w:type="dxa"/>
          </w:tcPr>
          <w:p w:rsidR="00BB6911" w:rsidRPr="00801C69" w:rsidRDefault="00BB6911" w:rsidP="00E03A21">
            <w:pPr>
              <w:jc w:val="center"/>
              <w:rPr>
                <w:rFonts w:ascii="Times New Roman" w:eastAsiaTheme="minorHAnsi" w:hAnsi="Times New Roman" w:cs="Times New Roman"/>
                <w:sz w:val="24"/>
                <w:szCs w:val="24"/>
              </w:rPr>
            </w:pPr>
          </w:p>
        </w:tc>
      </w:tr>
      <w:tr w:rsidR="00BB6911" w:rsidRPr="004B06E7" w:rsidTr="007D4E6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CA0A81" w:rsidRDefault="00E5073C"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23,2</w:t>
            </w:r>
          </w:p>
        </w:tc>
        <w:tc>
          <w:tcPr>
            <w:tcW w:w="1418" w:type="dxa"/>
            <w:vAlign w:val="center"/>
          </w:tcPr>
          <w:p w:rsidR="00BB6911" w:rsidRPr="00CA0A81" w:rsidRDefault="00F47F74"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24,2</w:t>
            </w:r>
          </w:p>
        </w:tc>
        <w:tc>
          <w:tcPr>
            <w:tcW w:w="1417" w:type="dxa"/>
            <w:vAlign w:val="center"/>
          </w:tcPr>
          <w:p w:rsidR="00BB6911" w:rsidRPr="00CA0A81" w:rsidRDefault="00B76D23"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24,4</w:t>
            </w:r>
          </w:p>
        </w:tc>
        <w:tc>
          <w:tcPr>
            <w:tcW w:w="1417" w:type="dxa"/>
            <w:vAlign w:val="center"/>
          </w:tcPr>
          <w:p w:rsidR="00BB6911" w:rsidRPr="00CA0A81" w:rsidRDefault="00A4314D"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25,8</w:t>
            </w:r>
          </w:p>
        </w:tc>
        <w:tc>
          <w:tcPr>
            <w:tcW w:w="1418" w:type="dxa"/>
            <w:vAlign w:val="center"/>
          </w:tcPr>
          <w:p w:rsidR="00BB6911" w:rsidRPr="00801C69" w:rsidRDefault="00801C69" w:rsidP="00E03A21">
            <w:pPr>
              <w:jc w:val="center"/>
              <w:rPr>
                <w:rFonts w:ascii="Times New Roman" w:eastAsiaTheme="minorHAnsi" w:hAnsi="Times New Roman" w:cs="Times New Roman"/>
                <w:sz w:val="24"/>
                <w:szCs w:val="24"/>
              </w:rPr>
            </w:pPr>
            <w:r w:rsidRPr="00801C69">
              <w:rPr>
                <w:rFonts w:ascii="Times New Roman" w:eastAsiaTheme="minorHAnsi" w:hAnsi="Times New Roman" w:cs="Times New Roman"/>
                <w:sz w:val="24"/>
                <w:szCs w:val="24"/>
              </w:rPr>
              <w:t>26,4</w:t>
            </w:r>
          </w:p>
        </w:tc>
        <w:tc>
          <w:tcPr>
            <w:tcW w:w="1418" w:type="dxa"/>
            <w:vAlign w:val="center"/>
          </w:tcPr>
          <w:p w:rsidR="00BB6911"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BB6911"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7D4E6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29 404,7</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54 076,1</w:t>
            </w:r>
          </w:p>
        </w:tc>
        <w:tc>
          <w:tcPr>
            <w:tcW w:w="1417" w:type="dxa"/>
            <w:vAlign w:val="center"/>
          </w:tcPr>
          <w:p w:rsidR="0088411A" w:rsidRPr="00CA0A81" w:rsidRDefault="00F6674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30 885,9</w:t>
            </w:r>
          </w:p>
        </w:tc>
        <w:tc>
          <w:tcPr>
            <w:tcW w:w="1417" w:type="dxa"/>
            <w:vAlign w:val="center"/>
          </w:tcPr>
          <w:p w:rsidR="0088411A" w:rsidRPr="00CA0A81" w:rsidRDefault="00665143"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80 978,2</w:t>
            </w:r>
          </w:p>
        </w:tc>
        <w:tc>
          <w:tcPr>
            <w:tcW w:w="1418" w:type="dxa"/>
            <w:vAlign w:val="center"/>
          </w:tcPr>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27 373,1</w:t>
            </w:r>
          </w:p>
        </w:tc>
        <w:tc>
          <w:tcPr>
            <w:tcW w:w="1418" w:type="dxa"/>
            <w:vAlign w:val="center"/>
          </w:tcPr>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126302" w:rsidRDefault="00126302" w:rsidP="00E03A21">
            <w:pPr>
              <w:jc w:val="center"/>
              <w:rPr>
                <w:rFonts w:ascii="Times New Roman" w:eastAsiaTheme="minorHAnsi" w:hAnsi="Times New Roman" w:cs="Times New Roman"/>
                <w:sz w:val="24"/>
                <w:szCs w:val="24"/>
              </w:rPr>
            </w:pPr>
          </w:p>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E03A21">
            <w:pPr>
              <w:jc w:val="center"/>
              <w:rPr>
                <w:rFonts w:ascii="Times New Roman" w:eastAsiaTheme="minorHAnsi" w:hAnsi="Times New Roman" w:cs="Times New Roman"/>
                <w:sz w:val="24"/>
                <w:szCs w:val="24"/>
              </w:rPr>
            </w:pPr>
          </w:p>
          <w:p w:rsidR="0088411A" w:rsidRPr="00801C69" w:rsidRDefault="00126302"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7D4E6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1 114,5</w:t>
            </w:r>
          </w:p>
        </w:tc>
        <w:tc>
          <w:tcPr>
            <w:tcW w:w="1418" w:type="dxa"/>
            <w:vAlign w:val="center"/>
          </w:tcPr>
          <w:p w:rsidR="0088411A" w:rsidRPr="00CA0A81" w:rsidRDefault="0088411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2 065,8</w:t>
            </w:r>
          </w:p>
        </w:tc>
        <w:tc>
          <w:tcPr>
            <w:tcW w:w="1417" w:type="dxa"/>
            <w:vAlign w:val="center"/>
          </w:tcPr>
          <w:p w:rsidR="0088411A" w:rsidRPr="00CA0A81" w:rsidRDefault="00F6674A"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-2 472,6</w:t>
            </w:r>
          </w:p>
        </w:tc>
        <w:tc>
          <w:tcPr>
            <w:tcW w:w="1417" w:type="dxa"/>
            <w:vAlign w:val="center"/>
          </w:tcPr>
          <w:p w:rsidR="0088411A" w:rsidRPr="00CA0A81" w:rsidRDefault="007F28FF" w:rsidP="00E03A2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-2 066,6</w:t>
            </w:r>
          </w:p>
        </w:tc>
        <w:tc>
          <w:tcPr>
            <w:tcW w:w="1418" w:type="dxa"/>
            <w:vAlign w:val="center"/>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8" w:type="dxa"/>
            <w:vAlign w:val="center"/>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rsidP="00E03A21">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200A1A" w:rsidRDefault="00200A1A"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479B6" w:rsidRDefault="002479B6" w:rsidP="003C2584">
      <w:pPr>
        <w:spacing w:after="0" w:line="240" w:lineRule="auto"/>
        <w:jc w:val="both"/>
        <w:rPr>
          <w:rFonts w:ascii="Times New Roman" w:hAnsi="Times New Roman" w:cs="Times New Roman"/>
          <w:sz w:val="28"/>
          <w:szCs w:val="28"/>
        </w:rPr>
      </w:pPr>
    </w:p>
    <w:p w:rsidR="002479B6" w:rsidRPr="003C2584" w:rsidRDefault="002479B6"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gridCol w:w="5537"/>
      </w:tblGrid>
      <w:tr w:rsidR="00A03599" w:rsidRPr="009463ED" w:rsidTr="006367D4">
        <w:trPr>
          <w:trHeight w:val="1304"/>
        </w:trPr>
        <w:tc>
          <w:tcPr>
            <w:tcW w:w="9194" w:type="dxa"/>
          </w:tcPr>
          <w:p w:rsidR="00A03599" w:rsidRPr="00EE71F3" w:rsidRDefault="00A03599" w:rsidP="00CA7706">
            <w:pPr>
              <w:tabs>
                <w:tab w:val="left" w:pos="6817"/>
              </w:tabs>
            </w:pPr>
          </w:p>
        </w:tc>
        <w:tc>
          <w:tcPr>
            <w:tcW w:w="5537" w:type="dxa"/>
          </w:tcPr>
          <w:p w:rsidR="00A03599" w:rsidRPr="00A61BB6" w:rsidRDefault="007B02E3" w:rsidP="009E389D">
            <w:pPr>
              <w:pStyle w:val="a3"/>
              <w:ind w:left="0"/>
              <w:rPr>
                <w:rFonts w:ascii="Times New Roman" w:hAnsi="Times New Roman" w:cs="Times New Roman"/>
                <w:sz w:val="24"/>
                <w:szCs w:val="24"/>
              </w:rPr>
            </w:pPr>
            <w:r w:rsidRPr="00A61BB6">
              <w:rPr>
                <w:rFonts w:ascii="Times New Roman" w:hAnsi="Times New Roman" w:cs="Times New Roman"/>
                <w:sz w:val="24"/>
                <w:szCs w:val="24"/>
              </w:rPr>
              <w:t xml:space="preserve">            </w:t>
            </w:r>
            <w:r w:rsidR="00A03599" w:rsidRPr="00A61BB6">
              <w:rPr>
                <w:rFonts w:ascii="Times New Roman" w:hAnsi="Times New Roman" w:cs="Times New Roman"/>
                <w:sz w:val="24"/>
                <w:szCs w:val="24"/>
              </w:rPr>
              <w:t>Приложение № 3</w:t>
            </w:r>
          </w:p>
          <w:p w:rsidR="004758F0" w:rsidRPr="00A61BB6" w:rsidRDefault="002479B6" w:rsidP="004758F0">
            <w:pPr>
              <w:pStyle w:val="a3"/>
              <w:jc w:val="both"/>
              <w:rPr>
                <w:rFonts w:ascii="Times New Roman" w:hAnsi="Times New Roman" w:cs="Times New Roman"/>
                <w:sz w:val="24"/>
                <w:szCs w:val="24"/>
              </w:rPr>
            </w:pPr>
            <w:r w:rsidRPr="00A61BB6">
              <w:rPr>
                <w:rFonts w:ascii="Times New Roman" w:hAnsi="Times New Roman" w:cs="Times New Roman"/>
                <w:sz w:val="24"/>
                <w:szCs w:val="24"/>
              </w:rPr>
              <w:t xml:space="preserve">к бюджетному прогнозу </w:t>
            </w:r>
            <w:r w:rsidR="00A61BB6" w:rsidRPr="00A61BB6">
              <w:rPr>
                <w:rFonts w:ascii="Times New Roman" w:hAnsi="Times New Roman" w:cs="Times New Roman"/>
                <w:sz w:val="24"/>
                <w:szCs w:val="24"/>
              </w:rPr>
              <w:t>муниципального образования</w:t>
            </w:r>
            <w:r w:rsidR="00A61BB6" w:rsidRPr="00A61BB6">
              <w:rPr>
                <w:rFonts w:ascii="Times New Roman" w:eastAsiaTheme="minorHAnsi" w:hAnsi="Times New Roman" w:cs="Times New Roman"/>
                <w:sz w:val="24"/>
                <w:szCs w:val="24"/>
              </w:rPr>
              <w:t xml:space="preserve"> </w:t>
            </w:r>
            <w:proofErr w:type="spellStart"/>
            <w:r w:rsidR="00440BD8" w:rsidRPr="00A61BB6">
              <w:rPr>
                <w:rFonts w:ascii="Times New Roman" w:hAnsi="Times New Roman" w:cs="Times New Roman"/>
                <w:sz w:val="24"/>
                <w:szCs w:val="24"/>
              </w:rPr>
              <w:t>Починковского</w:t>
            </w:r>
            <w:proofErr w:type="spellEnd"/>
            <w:r w:rsidR="00440BD8" w:rsidRPr="00A61BB6">
              <w:rPr>
                <w:rFonts w:ascii="Times New Roman" w:hAnsi="Times New Roman" w:cs="Times New Roman"/>
                <w:sz w:val="24"/>
                <w:szCs w:val="24"/>
              </w:rPr>
              <w:t xml:space="preserve"> городского поселения </w:t>
            </w:r>
            <w:proofErr w:type="spellStart"/>
            <w:r w:rsidR="00440BD8" w:rsidRPr="00A61BB6">
              <w:rPr>
                <w:rFonts w:ascii="Times New Roman" w:hAnsi="Times New Roman" w:cs="Times New Roman"/>
                <w:sz w:val="24"/>
                <w:szCs w:val="24"/>
              </w:rPr>
              <w:t>Починковского</w:t>
            </w:r>
            <w:proofErr w:type="spellEnd"/>
            <w:r w:rsidR="00440BD8" w:rsidRPr="00A61BB6">
              <w:rPr>
                <w:rFonts w:ascii="Times New Roman" w:hAnsi="Times New Roman" w:cs="Times New Roman"/>
                <w:sz w:val="24"/>
                <w:szCs w:val="24"/>
              </w:rPr>
              <w:t xml:space="preserve"> района Смоленской области</w:t>
            </w:r>
            <w:r w:rsidR="00E02DD0" w:rsidRPr="00A61BB6">
              <w:rPr>
                <w:rFonts w:ascii="Times New Roman" w:hAnsi="Times New Roman" w:cs="Times New Roman"/>
                <w:sz w:val="24"/>
                <w:szCs w:val="24"/>
              </w:rPr>
              <w:t xml:space="preserve"> </w:t>
            </w:r>
            <w:r w:rsidR="00A03599" w:rsidRPr="00A61BB6">
              <w:rPr>
                <w:rFonts w:ascii="Times New Roman" w:hAnsi="Times New Roman" w:cs="Times New Roman"/>
                <w:sz w:val="24"/>
                <w:szCs w:val="24"/>
              </w:rPr>
              <w:t>на долгосрочный период до 202</w:t>
            </w:r>
            <w:r w:rsidR="009E389D" w:rsidRPr="00A61BB6">
              <w:rPr>
                <w:rFonts w:ascii="Times New Roman" w:hAnsi="Times New Roman" w:cs="Times New Roman"/>
                <w:sz w:val="24"/>
                <w:szCs w:val="24"/>
              </w:rPr>
              <w:t>4</w:t>
            </w:r>
            <w:r w:rsidR="00A03599" w:rsidRPr="00A61BB6">
              <w:rPr>
                <w:rFonts w:ascii="Times New Roman" w:hAnsi="Times New Roman" w:cs="Times New Roman"/>
                <w:sz w:val="24"/>
                <w:szCs w:val="24"/>
              </w:rPr>
              <w:t> года</w:t>
            </w:r>
            <w:r w:rsidR="00E02DD0" w:rsidRPr="00A61BB6">
              <w:rPr>
                <w:rFonts w:ascii="Times New Roman" w:hAnsi="Times New Roman" w:cs="Times New Roman"/>
                <w:sz w:val="24"/>
                <w:szCs w:val="24"/>
              </w:rPr>
              <w:t xml:space="preserve"> </w:t>
            </w:r>
            <w:r w:rsidR="009E389D" w:rsidRPr="00A61BB6">
              <w:rPr>
                <w:rFonts w:ascii="Times New Roman" w:hAnsi="Times New Roman" w:cs="Times New Roman"/>
                <w:sz w:val="24"/>
                <w:szCs w:val="24"/>
              </w:rPr>
              <w:t>(в редакции распоряжений Администрации муниципального образования «</w:t>
            </w:r>
            <w:proofErr w:type="spellStart"/>
            <w:r w:rsidR="009E389D" w:rsidRPr="00A61BB6">
              <w:rPr>
                <w:rFonts w:ascii="Times New Roman" w:hAnsi="Times New Roman" w:cs="Times New Roman"/>
                <w:sz w:val="24"/>
                <w:szCs w:val="24"/>
              </w:rPr>
              <w:t>Починковский</w:t>
            </w:r>
            <w:proofErr w:type="spellEnd"/>
            <w:r w:rsidR="009E389D" w:rsidRPr="00A61BB6">
              <w:rPr>
                <w:rFonts w:ascii="Times New Roman" w:hAnsi="Times New Roman" w:cs="Times New Roman"/>
                <w:sz w:val="24"/>
                <w:szCs w:val="24"/>
              </w:rPr>
              <w:t xml:space="preserve"> район» Смоленской области от 28.12.2017 № 1455-р/</w:t>
            </w:r>
            <w:proofErr w:type="spellStart"/>
            <w:proofErr w:type="gramStart"/>
            <w:r w:rsidR="009E389D" w:rsidRPr="00A61BB6">
              <w:rPr>
                <w:rFonts w:ascii="Times New Roman" w:hAnsi="Times New Roman" w:cs="Times New Roman"/>
                <w:sz w:val="24"/>
                <w:szCs w:val="24"/>
              </w:rPr>
              <w:t>адм</w:t>
            </w:r>
            <w:proofErr w:type="spellEnd"/>
            <w:proofErr w:type="gramEnd"/>
            <w:r w:rsidR="004758F0" w:rsidRPr="00A61BB6">
              <w:rPr>
                <w:rFonts w:ascii="Times New Roman" w:hAnsi="Times New Roman" w:cs="Times New Roman"/>
                <w:sz w:val="24"/>
                <w:szCs w:val="24"/>
              </w:rPr>
              <w:t xml:space="preserve">, </w:t>
            </w:r>
            <w:r w:rsidR="007B02E3" w:rsidRPr="00A61BB6">
              <w:rPr>
                <w:rFonts w:ascii="Times New Roman" w:hAnsi="Times New Roman" w:cs="Times New Roman"/>
                <w:sz w:val="24"/>
                <w:szCs w:val="24"/>
              </w:rPr>
              <w:t>от 17.01.2019  № 35-р/</w:t>
            </w:r>
            <w:proofErr w:type="spellStart"/>
            <w:r w:rsidR="007B02E3" w:rsidRPr="00A61BB6">
              <w:rPr>
                <w:rFonts w:ascii="Times New Roman" w:hAnsi="Times New Roman" w:cs="Times New Roman"/>
                <w:sz w:val="24"/>
                <w:szCs w:val="24"/>
              </w:rPr>
              <w:t>адм</w:t>
            </w:r>
            <w:proofErr w:type="spellEnd"/>
            <w:r w:rsidR="00DD4AE4" w:rsidRPr="00A61BB6">
              <w:rPr>
                <w:rFonts w:ascii="Times New Roman" w:hAnsi="Times New Roman" w:cs="Times New Roman"/>
                <w:sz w:val="24"/>
                <w:szCs w:val="24"/>
              </w:rPr>
              <w:t>, от 20</w:t>
            </w:r>
            <w:r w:rsidR="00577748" w:rsidRPr="00A61BB6">
              <w:rPr>
                <w:rFonts w:ascii="Times New Roman" w:hAnsi="Times New Roman" w:cs="Times New Roman"/>
                <w:sz w:val="24"/>
                <w:szCs w:val="24"/>
              </w:rPr>
              <w:t>.01.2020 №34-р/</w:t>
            </w:r>
            <w:proofErr w:type="spellStart"/>
            <w:r w:rsidR="00577748" w:rsidRPr="00A61BB6">
              <w:rPr>
                <w:rFonts w:ascii="Times New Roman" w:hAnsi="Times New Roman" w:cs="Times New Roman"/>
                <w:sz w:val="24"/>
                <w:szCs w:val="24"/>
              </w:rPr>
              <w:t>адм</w:t>
            </w:r>
            <w:proofErr w:type="spellEnd"/>
            <w:r w:rsidR="00577748" w:rsidRPr="00A61BB6">
              <w:rPr>
                <w:rFonts w:ascii="Times New Roman" w:hAnsi="Times New Roman" w:cs="Times New Roman"/>
                <w:sz w:val="24"/>
                <w:szCs w:val="24"/>
              </w:rPr>
              <w:t>,</w:t>
            </w:r>
          </w:p>
          <w:p w:rsidR="00A03599" w:rsidRPr="00A61BB6" w:rsidRDefault="004758F0" w:rsidP="004758F0">
            <w:pPr>
              <w:pStyle w:val="a3"/>
              <w:jc w:val="both"/>
              <w:rPr>
                <w:rFonts w:ascii="Times New Roman" w:hAnsi="Times New Roman" w:cs="Times New Roman"/>
                <w:sz w:val="24"/>
                <w:szCs w:val="24"/>
              </w:rPr>
            </w:pPr>
            <w:r w:rsidRPr="00A61BB6">
              <w:rPr>
                <w:rFonts w:ascii="Times New Roman" w:hAnsi="Times New Roman" w:cs="Times New Roman"/>
                <w:sz w:val="24"/>
                <w:szCs w:val="24"/>
              </w:rPr>
              <w:t xml:space="preserve">от </w:t>
            </w:r>
            <w:r w:rsidR="00200A1A" w:rsidRPr="00A61BB6">
              <w:rPr>
                <w:rFonts w:ascii="Times New Roman" w:hAnsi="Times New Roman" w:cs="Times New Roman"/>
                <w:sz w:val="24"/>
                <w:szCs w:val="24"/>
              </w:rPr>
              <w:t>__________№__</w:t>
            </w:r>
            <w:proofErr w:type="gramStart"/>
            <w:r w:rsidR="00200A1A" w:rsidRPr="00A61BB6">
              <w:rPr>
                <w:rFonts w:ascii="Times New Roman" w:hAnsi="Times New Roman" w:cs="Times New Roman"/>
                <w:sz w:val="24"/>
                <w:szCs w:val="24"/>
              </w:rPr>
              <w:t xml:space="preserve"> </w:t>
            </w:r>
            <w:r w:rsidR="007B02E3" w:rsidRPr="00A61BB6">
              <w:rPr>
                <w:rFonts w:ascii="Times New Roman" w:hAnsi="Times New Roman" w:cs="Times New Roman"/>
                <w:sz w:val="24"/>
                <w:szCs w:val="24"/>
              </w:rPr>
              <w:t>)</w:t>
            </w:r>
            <w:proofErr w:type="gramEnd"/>
          </w:p>
        </w:tc>
      </w:tr>
      <w:tr w:rsidR="009E389D" w:rsidRPr="009463ED" w:rsidTr="006367D4">
        <w:trPr>
          <w:trHeight w:val="1304"/>
        </w:trPr>
        <w:tc>
          <w:tcPr>
            <w:tcW w:w="9194" w:type="dxa"/>
          </w:tcPr>
          <w:p w:rsidR="009E389D" w:rsidRPr="0050200D" w:rsidRDefault="009E389D" w:rsidP="0050200D">
            <w:pPr>
              <w:tabs>
                <w:tab w:val="left" w:pos="6195"/>
              </w:tabs>
            </w:pPr>
          </w:p>
        </w:tc>
        <w:tc>
          <w:tcPr>
            <w:tcW w:w="5537" w:type="dxa"/>
          </w:tcPr>
          <w:p w:rsidR="009E389D" w:rsidRPr="00A61BB6" w:rsidRDefault="009E389D" w:rsidP="00986FD1">
            <w:pPr>
              <w:rPr>
                <w:sz w:val="24"/>
                <w:szCs w:val="24"/>
              </w:rPr>
            </w:pPr>
          </w:p>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6367D4" w:rsidRDefault="006367D4"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О РАСПРЕДЕЛЕНИИ БЮДЖЕТНЫХ АССИГНОВАНИЙ </w:t>
      </w:r>
      <w:proofErr w:type="gramStart"/>
      <w:r w:rsidRPr="00227412">
        <w:rPr>
          <w:rFonts w:ascii="Times New Roman" w:eastAsiaTheme="minorHAnsi" w:hAnsi="Times New Roman" w:cs="Times New Roman"/>
          <w:b/>
          <w:sz w:val="28"/>
          <w:szCs w:val="28"/>
        </w:rPr>
        <w:t>ПО</w:t>
      </w:r>
      <w:proofErr w:type="gramEnd"/>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0" w:type="auto"/>
        <w:jc w:val="center"/>
        <w:tblInd w:w="-3106" w:type="dxa"/>
        <w:tblLayout w:type="fixed"/>
        <w:tblLook w:val="04A0" w:firstRow="1" w:lastRow="0" w:firstColumn="1" w:lastColumn="0" w:noHBand="0" w:noVBand="1"/>
      </w:tblPr>
      <w:tblGrid>
        <w:gridCol w:w="3158"/>
        <w:gridCol w:w="1281"/>
        <w:gridCol w:w="1418"/>
        <w:gridCol w:w="1559"/>
        <w:gridCol w:w="1276"/>
        <w:gridCol w:w="1559"/>
        <w:gridCol w:w="1701"/>
        <w:gridCol w:w="1417"/>
        <w:gridCol w:w="1417"/>
      </w:tblGrid>
      <w:tr w:rsidR="000122AF" w:rsidRPr="004B06E7" w:rsidTr="00986FD1">
        <w:trPr>
          <w:tblHeader/>
          <w:jc w:val="center"/>
        </w:trPr>
        <w:tc>
          <w:tcPr>
            <w:tcW w:w="3158" w:type="dxa"/>
          </w:tcPr>
          <w:p w:rsidR="000122AF" w:rsidRPr="00227412" w:rsidRDefault="000122AF" w:rsidP="000175E7">
            <w:pPr>
              <w:jc w:val="center"/>
              <w:rPr>
                <w:rFonts w:ascii="Times New Roman" w:eastAsiaTheme="minorHAnsi" w:hAnsi="Times New Roman" w:cs="Times New Roman"/>
                <w:sz w:val="28"/>
                <w:szCs w:val="28"/>
              </w:rPr>
            </w:pPr>
          </w:p>
          <w:p w:rsidR="000122AF" w:rsidRPr="00227412" w:rsidRDefault="000122AF" w:rsidP="000175E7">
            <w:pPr>
              <w:jc w:val="center"/>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Показатель</w:t>
            </w:r>
          </w:p>
        </w:tc>
        <w:tc>
          <w:tcPr>
            <w:tcW w:w="1281"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2017</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p w:rsidR="000122AF" w:rsidRPr="00227412" w:rsidRDefault="000122AF" w:rsidP="000175E7">
            <w:pPr>
              <w:jc w:val="center"/>
              <w:rPr>
                <w:rFonts w:ascii="Times New Roman" w:eastAsiaTheme="minorHAnsi" w:hAnsi="Times New Roman" w:cs="Times New Roman"/>
                <w:sz w:val="24"/>
                <w:szCs w:val="24"/>
              </w:rPr>
            </w:pPr>
          </w:p>
        </w:tc>
        <w:tc>
          <w:tcPr>
            <w:tcW w:w="1418"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2018</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p w:rsidR="000122AF" w:rsidRPr="00227412" w:rsidRDefault="000122AF" w:rsidP="000175E7">
            <w:pPr>
              <w:jc w:val="center"/>
              <w:rPr>
                <w:rFonts w:ascii="Times New Roman" w:eastAsiaTheme="minorHAnsi" w:hAnsi="Times New Roman" w:cs="Times New Roman"/>
                <w:sz w:val="24"/>
                <w:szCs w:val="24"/>
              </w:rPr>
            </w:pPr>
          </w:p>
        </w:tc>
        <w:tc>
          <w:tcPr>
            <w:tcW w:w="1559"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2019</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276" w:type="dxa"/>
          </w:tcPr>
          <w:p w:rsidR="000122AF" w:rsidRPr="00227412" w:rsidRDefault="000122AF" w:rsidP="000122AF">
            <w:pPr>
              <w:jc w:val="center"/>
              <w:rPr>
                <w:rFonts w:ascii="Times New Roman" w:eastAsiaTheme="minorHAnsi" w:hAnsi="Times New Roman" w:cs="Times New Roman"/>
                <w:sz w:val="24"/>
                <w:szCs w:val="24"/>
              </w:rPr>
            </w:pPr>
          </w:p>
          <w:p w:rsidR="000122AF" w:rsidRPr="00227412" w:rsidRDefault="000122AF" w:rsidP="000122AF">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2020</w:t>
            </w:r>
          </w:p>
          <w:p w:rsidR="000122AF" w:rsidRPr="00227412" w:rsidRDefault="000122AF" w:rsidP="000122AF">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559"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 xml:space="preserve">2021 </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701"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2022</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417"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2023</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c>
          <w:tcPr>
            <w:tcW w:w="1417" w:type="dxa"/>
          </w:tcPr>
          <w:p w:rsidR="000122AF" w:rsidRPr="00227412" w:rsidRDefault="000122AF" w:rsidP="000175E7">
            <w:pPr>
              <w:jc w:val="center"/>
              <w:rPr>
                <w:rFonts w:ascii="Times New Roman" w:eastAsiaTheme="minorHAnsi" w:hAnsi="Times New Roman" w:cs="Times New Roman"/>
                <w:sz w:val="24"/>
                <w:szCs w:val="24"/>
              </w:rPr>
            </w:pP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 xml:space="preserve">2024 </w:t>
            </w:r>
          </w:p>
          <w:p w:rsidR="000122AF" w:rsidRPr="00227412" w:rsidRDefault="000122AF" w:rsidP="000175E7">
            <w:pPr>
              <w:jc w:val="center"/>
              <w:rPr>
                <w:rFonts w:ascii="Times New Roman" w:eastAsiaTheme="minorHAnsi" w:hAnsi="Times New Roman" w:cs="Times New Roman"/>
                <w:sz w:val="24"/>
                <w:szCs w:val="24"/>
              </w:rPr>
            </w:pPr>
            <w:r w:rsidRPr="00227412">
              <w:rPr>
                <w:rFonts w:ascii="Times New Roman" w:eastAsiaTheme="minorHAnsi" w:hAnsi="Times New Roman" w:cs="Times New Roman"/>
                <w:sz w:val="24"/>
                <w:szCs w:val="24"/>
              </w:rPr>
              <w:t>год</w:t>
            </w:r>
          </w:p>
        </w:tc>
      </w:tr>
      <w:tr w:rsidR="00227412" w:rsidRPr="004B06E7" w:rsidTr="0042754D">
        <w:trPr>
          <w:trHeight w:val="433"/>
          <w:jc w:val="center"/>
        </w:trPr>
        <w:tc>
          <w:tcPr>
            <w:tcW w:w="3158" w:type="dxa"/>
          </w:tcPr>
          <w:p w:rsidR="00227412" w:rsidRPr="00CA0A81" w:rsidRDefault="00227412" w:rsidP="000175E7">
            <w:pP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281" w:type="dxa"/>
            <w:vAlign w:val="center"/>
          </w:tcPr>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29 427,9</w:t>
            </w:r>
          </w:p>
        </w:tc>
        <w:tc>
          <w:tcPr>
            <w:tcW w:w="1418" w:type="dxa"/>
            <w:vAlign w:val="center"/>
          </w:tcPr>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54 100,3</w:t>
            </w:r>
          </w:p>
        </w:tc>
        <w:tc>
          <w:tcPr>
            <w:tcW w:w="1559" w:type="dxa"/>
            <w:vAlign w:val="center"/>
          </w:tcPr>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30 910,3</w:t>
            </w:r>
          </w:p>
        </w:tc>
        <w:tc>
          <w:tcPr>
            <w:tcW w:w="1276" w:type="dxa"/>
          </w:tcPr>
          <w:p w:rsidR="006367D4" w:rsidRDefault="006367D4"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81 004,0</w:t>
            </w:r>
          </w:p>
        </w:tc>
        <w:tc>
          <w:tcPr>
            <w:tcW w:w="1559" w:type="dxa"/>
            <w:vAlign w:val="center"/>
          </w:tcPr>
          <w:p w:rsidR="006367D4" w:rsidRDefault="006367D4" w:rsidP="006367D4">
            <w:pPr>
              <w:jc w:val="center"/>
              <w:rPr>
                <w:rFonts w:ascii="Times New Roman" w:eastAsiaTheme="minorHAnsi" w:hAnsi="Times New Roman" w:cs="Times New Roman"/>
                <w:sz w:val="24"/>
                <w:szCs w:val="24"/>
              </w:rPr>
            </w:pPr>
          </w:p>
          <w:p w:rsidR="00227412" w:rsidRPr="004B06E7" w:rsidRDefault="00227412" w:rsidP="006367D4">
            <w:pPr>
              <w:jc w:val="center"/>
              <w:rPr>
                <w:rFonts w:ascii="Times New Roman" w:eastAsiaTheme="minorHAnsi" w:hAnsi="Times New Roman" w:cs="Times New Roman"/>
                <w:sz w:val="24"/>
                <w:szCs w:val="24"/>
                <w:highlight w:val="cyan"/>
              </w:rPr>
            </w:pPr>
            <w:r w:rsidRPr="009809C6">
              <w:rPr>
                <w:rFonts w:ascii="Times New Roman" w:eastAsiaTheme="minorHAnsi" w:hAnsi="Times New Roman" w:cs="Times New Roman"/>
                <w:sz w:val="24"/>
                <w:szCs w:val="24"/>
              </w:rPr>
              <w:t>27 399,5</w:t>
            </w:r>
          </w:p>
        </w:tc>
        <w:tc>
          <w:tcPr>
            <w:tcW w:w="1701" w:type="dxa"/>
            <w:vAlign w:val="center"/>
          </w:tcPr>
          <w:p w:rsidR="006367D4" w:rsidRDefault="006367D4" w:rsidP="006367D4">
            <w:pPr>
              <w:jc w:val="center"/>
              <w:rPr>
                <w:rFonts w:ascii="Times New Roman" w:eastAsiaTheme="minorHAnsi" w:hAnsi="Times New Roman" w:cs="Times New Roman"/>
                <w:sz w:val="24"/>
                <w:szCs w:val="24"/>
              </w:rPr>
            </w:pPr>
          </w:p>
          <w:p w:rsidR="00227412" w:rsidRPr="00801C69" w:rsidRDefault="00227412"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30 583,0</w:t>
            </w:r>
          </w:p>
        </w:tc>
        <w:tc>
          <w:tcPr>
            <w:tcW w:w="1417" w:type="dxa"/>
          </w:tcPr>
          <w:p w:rsidR="00227412" w:rsidRDefault="00227412" w:rsidP="006367D4">
            <w:pPr>
              <w:jc w:val="center"/>
              <w:rPr>
                <w:rFonts w:ascii="Times New Roman" w:eastAsiaTheme="minorHAnsi" w:hAnsi="Times New Roman" w:cs="Times New Roman"/>
                <w:sz w:val="24"/>
                <w:szCs w:val="24"/>
              </w:rPr>
            </w:pPr>
          </w:p>
          <w:p w:rsidR="00227412" w:rsidRPr="00801C69" w:rsidRDefault="00227412"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31 372,2</w:t>
            </w:r>
          </w:p>
        </w:tc>
        <w:tc>
          <w:tcPr>
            <w:tcW w:w="1417" w:type="dxa"/>
          </w:tcPr>
          <w:p w:rsidR="00227412" w:rsidRDefault="00227412" w:rsidP="006367D4">
            <w:pPr>
              <w:jc w:val="center"/>
              <w:rPr>
                <w:rFonts w:ascii="Times New Roman" w:eastAsiaTheme="minorHAnsi" w:hAnsi="Times New Roman" w:cs="Times New Roman"/>
                <w:sz w:val="24"/>
                <w:szCs w:val="24"/>
              </w:rPr>
            </w:pPr>
          </w:p>
          <w:p w:rsidR="00227412" w:rsidRPr="00801C69" w:rsidRDefault="00227412"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31 372,2</w:t>
            </w:r>
          </w:p>
        </w:tc>
      </w:tr>
      <w:tr w:rsidR="00227412" w:rsidRPr="004B06E7" w:rsidTr="00242FDB">
        <w:trPr>
          <w:trHeight w:val="408"/>
          <w:jc w:val="center"/>
        </w:trPr>
        <w:tc>
          <w:tcPr>
            <w:tcW w:w="3158" w:type="dxa"/>
          </w:tcPr>
          <w:p w:rsidR="00227412" w:rsidRPr="00CA0A81" w:rsidRDefault="00227412" w:rsidP="000175E7">
            <w:pP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281" w:type="dxa"/>
          </w:tcPr>
          <w:p w:rsidR="00227412" w:rsidRPr="00CA0A81" w:rsidRDefault="00227412" w:rsidP="006367D4">
            <w:pPr>
              <w:jc w:val="center"/>
              <w:rPr>
                <w:rFonts w:ascii="Times New Roman" w:eastAsiaTheme="minorHAnsi" w:hAnsi="Times New Roman" w:cs="Times New Roman"/>
                <w:sz w:val="24"/>
                <w:szCs w:val="24"/>
              </w:rPr>
            </w:pPr>
          </w:p>
        </w:tc>
        <w:tc>
          <w:tcPr>
            <w:tcW w:w="1418" w:type="dxa"/>
          </w:tcPr>
          <w:p w:rsidR="00227412" w:rsidRPr="00CA0A81" w:rsidRDefault="00227412" w:rsidP="006367D4">
            <w:pPr>
              <w:jc w:val="center"/>
              <w:rPr>
                <w:rFonts w:ascii="Times New Roman" w:eastAsiaTheme="minorHAnsi" w:hAnsi="Times New Roman" w:cs="Times New Roman"/>
                <w:sz w:val="24"/>
                <w:szCs w:val="24"/>
              </w:rPr>
            </w:pPr>
          </w:p>
        </w:tc>
        <w:tc>
          <w:tcPr>
            <w:tcW w:w="1559" w:type="dxa"/>
          </w:tcPr>
          <w:p w:rsidR="00227412" w:rsidRPr="00CA0A81" w:rsidRDefault="00227412" w:rsidP="006367D4">
            <w:pPr>
              <w:jc w:val="center"/>
              <w:rPr>
                <w:rFonts w:ascii="Times New Roman" w:eastAsiaTheme="minorHAnsi" w:hAnsi="Times New Roman" w:cs="Times New Roman"/>
                <w:sz w:val="24"/>
                <w:szCs w:val="24"/>
              </w:rPr>
            </w:pPr>
          </w:p>
        </w:tc>
        <w:tc>
          <w:tcPr>
            <w:tcW w:w="1276" w:type="dxa"/>
          </w:tcPr>
          <w:p w:rsidR="00227412" w:rsidRPr="00CA0A81" w:rsidRDefault="00227412" w:rsidP="006367D4">
            <w:pPr>
              <w:jc w:val="center"/>
              <w:rPr>
                <w:rFonts w:ascii="Times New Roman" w:eastAsiaTheme="minorHAnsi" w:hAnsi="Times New Roman" w:cs="Times New Roman"/>
                <w:sz w:val="24"/>
                <w:szCs w:val="24"/>
              </w:rPr>
            </w:pPr>
          </w:p>
        </w:tc>
        <w:tc>
          <w:tcPr>
            <w:tcW w:w="1559" w:type="dxa"/>
          </w:tcPr>
          <w:p w:rsidR="00227412" w:rsidRPr="004B06E7" w:rsidRDefault="00227412" w:rsidP="006367D4">
            <w:pPr>
              <w:jc w:val="center"/>
              <w:rPr>
                <w:rFonts w:ascii="Times New Roman" w:eastAsiaTheme="minorHAnsi" w:hAnsi="Times New Roman" w:cs="Times New Roman"/>
                <w:sz w:val="24"/>
                <w:szCs w:val="24"/>
                <w:highlight w:val="cyan"/>
              </w:rPr>
            </w:pPr>
          </w:p>
        </w:tc>
        <w:tc>
          <w:tcPr>
            <w:tcW w:w="1701" w:type="dxa"/>
          </w:tcPr>
          <w:p w:rsidR="00227412" w:rsidRPr="004B06E7" w:rsidRDefault="00227412" w:rsidP="006367D4">
            <w:pPr>
              <w:jc w:val="center"/>
              <w:rPr>
                <w:rFonts w:ascii="Times New Roman" w:eastAsiaTheme="minorHAnsi" w:hAnsi="Times New Roman" w:cs="Times New Roman"/>
                <w:sz w:val="24"/>
                <w:szCs w:val="24"/>
                <w:highlight w:val="cyan"/>
              </w:rPr>
            </w:pPr>
          </w:p>
        </w:tc>
        <w:tc>
          <w:tcPr>
            <w:tcW w:w="1417" w:type="dxa"/>
          </w:tcPr>
          <w:p w:rsidR="00227412" w:rsidRPr="004B06E7" w:rsidRDefault="00227412" w:rsidP="006367D4">
            <w:pPr>
              <w:jc w:val="center"/>
              <w:rPr>
                <w:rFonts w:ascii="Times New Roman" w:eastAsiaTheme="minorHAnsi" w:hAnsi="Times New Roman" w:cs="Times New Roman"/>
                <w:sz w:val="24"/>
                <w:szCs w:val="24"/>
                <w:highlight w:val="cyan"/>
              </w:rPr>
            </w:pPr>
          </w:p>
        </w:tc>
        <w:tc>
          <w:tcPr>
            <w:tcW w:w="1417" w:type="dxa"/>
          </w:tcPr>
          <w:p w:rsidR="00227412" w:rsidRPr="004B06E7" w:rsidRDefault="00227412" w:rsidP="006367D4">
            <w:pPr>
              <w:jc w:val="center"/>
              <w:rPr>
                <w:rFonts w:ascii="Times New Roman" w:eastAsiaTheme="minorHAnsi" w:hAnsi="Times New Roman" w:cs="Times New Roman"/>
                <w:sz w:val="24"/>
                <w:szCs w:val="24"/>
                <w:highlight w:val="cyan"/>
              </w:rPr>
            </w:pPr>
          </w:p>
        </w:tc>
      </w:tr>
      <w:tr w:rsidR="00227412" w:rsidRPr="004B06E7" w:rsidTr="00986FD1">
        <w:trPr>
          <w:jc w:val="center"/>
        </w:trPr>
        <w:tc>
          <w:tcPr>
            <w:tcW w:w="3158" w:type="dxa"/>
          </w:tcPr>
          <w:p w:rsidR="00227412" w:rsidRPr="00CA0A81" w:rsidRDefault="00227412" w:rsidP="00C65B2A">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на реализацию муниципальных программ:</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26 960,3</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51 676,3</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28 524,8</w:t>
            </w:r>
          </w:p>
        </w:tc>
        <w:tc>
          <w:tcPr>
            <w:tcW w:w="1276" w:type="dxa"/>
            <w:tcBorders>
              <w:bottom w:val="single" w:sz="4" w:space="0" w:color="auto"/>
            </w:tcBorders>
          </w:tcPr>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79 488,7</w:t>
            </w:r>
          </w:p>
        </w:tc>
        <w:tc>
          <w:tcPr>
            <w:tcW w:w="1559" w:type="dxa"/>
            <w:vAlign w:val="center"/>
          </w:tcPr>
          <w:p w:rsidR="006367D4" w:rsidRDefault="006367D4" w:rsidP="006367D4">
            <w:pPr>
              <w:jc w:val="center"/>
              <w:rPr>
                <w:rFonts w:ascii="Times New Roman" w:eastAsiaTheme="minorHAnsi" w:hAnsi="Times New Roman" w:cs="Times New Roman"/>
                <w:color w:val="000000" w:themeColor="text1"/>
                <w:sz w:val="24"/>
                <w:szCs w:val="24"/>
              </w:rPr>
            </w:pPr>
          </w:p>
          <w:p w:rsidR="00227412" w:rsidRPr="001E5DFD" w:rsidRDefault="001E5DFD" w:rsidP="006367D4">
            <w:pPr>
              <w:jc w:val="center"/>
              <w:rPr>
                <w:rFonts w:ascii="Times New Roman" w:eastAsiaTheme="minorHAnsi" w:hAnsi="Times New Roman" w:cs="Times New Roman"/>
                <w:color w:val="000000" w:themeColor="text1"/>
                <w:sz w:val="24"/>
                <w:szCs w:val="24"/>
              </w:rPr>
            </w:pPr>
            <w:r w:rsidRPr="001E5DFD">
              <w:rPr>
                <w:rFonts w:ascii="Times New Roman" w:eastAsiaTheme="minorHAnsi" w:hAnsi="Times New Roman" w:cs="Times New Roman"/>
                <w:color w:val="000000" w:themeColor="text1"/>
                <w:sz w:val="24"/>
                <w:szCs w:val="24"/>
              </w:rPr>
              <w:t>25 933,7</w:t>
            </w:r>
          </w:p>
        </w:tc>
        <w:tc>
          <w:tcPr>
            <w:tcW w:w="1701" w:type="dxa"/>
          </w:tcPr>
          <w:p w:rsidR="001E5DFD" w:rsidRDefault="001E5DFD" w:rsidP="006367D4">
            <w:pPr>
              <w:jc w:val="center"/>
              <w:rPr>
                <w:rFonts w:ascii="Times New Roman" w:hAnsi="Times New Roman" w:cs="Times New Roman"/>
                <w:color w:val="000000" w:themeColor="text1"/>
                <w:sz w:val="24"/>
                <w:szCs w:val="24"/>
              </w:rPr>
            </w:pPr>
          </w:p>
          <w:p w:rsidR="00227412" w:rsidRPr="001E5DFD" w:rsidRDefault="001E5DFD" w:rsidP="006367D4">
            <w:pPr>
              <w:jc w:val="center"/>
              <w:rPr>
                <w:rFonts w:ascii="Times New Roman" w:hAnsi="Times New Roman" w:cs="Times New Roman"/>
                <w:color w:val="000000" w:themeColor="text1"/>
                <w:sz w:val="24"/>
                <w:szCs w:val="24"/>
              </w:rPr>
            </w:pPr>
            <w:r w:rsidRPr="001E5DFD">
              <w:rPr>
                <w:rFonts w:ascii="Times New Roman" w:hAnsi="Times New Roman" w:cs="Times New Roman"/>
                <w:color w:val="000000" w:themeColor="text1"/>
                <w:sz w:val="24"/>
                <w:szCs w:val="24"/>
              </w:rPr>
              <w:t>28 497,4</w:t>
            </w:r>
          </w:p>
        </w:tc>
        <w:tc>
          <w:tcPr>
            <w:tcW w:w="1417" w:type="dxa"/>
          </w:tcPr>
          <w:p w:rsidR="001E5DFD" w:rsidRDefault="001E5DFD" w:rsidP="006367D4">
            <w:pPr>
              <w:jc w:val="center"/>
              <w:rPr>
                <w:rFonts w:ascii="Times New Roman" w:hAnsi="Times New Roman" w:cs="Times New Roman"/>
                <w:color w:val="000000" w:themeColor="text1"/>
                <w:sz w:val="24"/>
                <w:szCs w:val="24"/>
              </w:rPr>
            </w:pPr>
          </w:p>
          <w:p w:rsidR="00227412" w:rsidRPr="001E5DFD" w:rsidRDefault="001E5DFD" w:rsidP="006367D4">
            <w:pPr>
              <w:jc w:val="center"/>
              <w:rPr>
                <w:rFonts w:ascii="Times New Roman" w:hAnsi="Times New Roman" w:cs="Times New Roman"/>
                <w:color w:val="000000" w:themeColor="text1"/>
                <w:sz w:val="24"/>
                <w:szCs w:val="24"/>
              </w:rPr>
            </w:pPr>
            <w:r w:rsidRPr="001E5DFD">
              <w:rPr>
                <w:rFonts w:ascii="Times New Roman" w:hAnsi="Times New Roman" w:cs="Times New Roman"/>
                <w:color w:val="000000" w:themeColor="text1"/>
                <w:sz w:val="24"/>
                <w:szCs w:val="24"/>
              </w:rPr>
              <w:t>28 600,8</w:t>
            </w:r>
          </w:p>
        </w:tc>
        <w:tc>
          <w:tcPr>
            <w:tcW w:w="1417" w:type="dxa"/>
          </w:tcPr>
          <w:p w:rsidR="001E5DFD" w:rsidRDefault="001E5DFD" w:rsidP="006367D4">
            <w:pPr>
              <w:jc w:val="center"/>
              <w:rPr>
                <w:rFonts w:ascii="Times New Roman" w:hAnsi="Times New Roman" w:cs="Times New Roman"/>
                <w:color w:val="000000" w:themeColor="text1"/>
                <w:sz w:val="24"/>
                <w:szCs w:val="24"/>
              </w:rPr>
            </w:pPr>
          </w:p>
          <w:p w:rsidR="00227412" w:rsidRPr="001E5DFD" w:rsidRDefault="001E5DFD" w:rsidP="006367D4">
            <w:pPr>
              <w:jc w:val="center"/>
              <w:rPr>
                <w:rFonts w:ascii="Times New Roman" w:hAnsi="Times New Roman" w:cs="Times New Roman"/>
                <w:color w:val="000000" w:themeColor="text1"/>
                <w:sz w:val="24"/>
                <w:szCs w:val="24"/>
              </w:rPr>
            </w:pPr>
            <w:r w:rsidRPr="001E5DFD">
              <w:rPr>
                <w:rFonts w:ascii="Times New Roman" w:hAnsi="Times New Roman" w:cs="Times New Roman"/>
                <w:color w:val="000000" w:themeColor="text1"/>
                <w:sz w:val="24"/>
                <w:szCs w:val="24"/>
              </w:rPr>
              <w:t>28 600,8</w:t>
            </w:r>
          </w:p>
        </w:tc>
      </w:tr>
      <w:tr w:rsidR="005539E3" w:rsidRPr="005539E3" w:rsidTr="0082724B">
        <w:trPr>
          <w:jc w:val="center"/>
        </w:trPr>
        <w:tc>
          <w:tcPr>
            <w:tcW w:w="3158" w:type="dxa"/>
          </w:tcPr>
          <w:p w:rsidR="00227412" w:rsidRPr="00CA0A81" w:rsidRDefault="00227412" w:rsidP="00986FD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lastRenderedPageBreak/>
              <w:t>муниципальная программа «Создание</w:t>
            </w:r>
          </w:p>
          <w:p w:rsidR="00227412" w:rsidRPr="00CA0A81" w:rsidRDefault="00227412" w:rsidP="00986FD1">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 xml:space="preserve">условий для обеспечения качественными услугами ЖКХ и благоустройства муниципального образования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городского поселения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12 536,2</w:t>
            </w:r>
          </w:p>
        </w:tc>
        <w:tc>
          <w:tcPr>
            <w:tcW w:w="1418"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6 322,0</w:t>
            </w:r>
          </w:p>
        </w:tc>
        <w:tc>
          <w:tcPr>
            <w:tcW w:w="1559"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9 281,5</w:t>
            </w:r>
          </w:p>
        </w:tc>
        <w:tc>
          <w:tcPr>
            <w:tcW w:w="1276"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14 870,5</w:t>
            </w:r>
          </w:p>
        </w:tc>
        <w:tc>
          <w:tcPr>
            <w:tcW w:w="1559" w:type="dxa"/>
          </w:tcPr>
          <w:p w:rsidR="00227412" w:rsidRPr="005539E3" w:rsidRDefault="00227412" w:rsidP="006367D4">
            <w:pPr>
              <w:jc w:val="center"/>
              <w:rPr>
                <w:rFonts w:ascii="Times New Roman" w:eastAsiaTheme="minorHAnsi" w:hAnsi="Times New Roman" w:cs="Times New Roman"/>
                <w:color w:val="000000" w:themeColor="text1"/>
                <w:sz w:val="24"/>
                <w:szCs w:val="24"/>
              </w:rPr>
            </w:pPr>
          </w:p>
          <w:p w:rsidR="00227412" w:rsidRPr="005539E3" w:rsidRDefault="00227412" w:rsidP="006367D4">
            <w:pPr>
              <w:jc w:val="center"/>
              <w:rPr>
                <w:rFonts w:ascii="Times New Roman" w:eastAsiaTheme="minorHAnsi" w:hAnsi="Times New Roman" w:cs="Times New Roman"/>
                <w:color w:val="000000" w:themeColor="text1"/>
                <w:sz w:val="24"/>
                <w:szCs w:val="24"/>
              </w:rPr>
            </w:pPr>
          </w:p>
          <w:p w:rsidR="00227412" w:rsidRPr="005539E3" w:rsidRDefault="00227412" w:rsidP="006367D4">
            <w:pPr>
              <w:jc w:val="center"/>
              <w:rPr>
                <w:rFonts w:ascii="Times New Roman" w:eastAsiaTheme="minorHAnsi" w:hAnsi="Times New Roman" w:cs="Times New Roman"/>
                <w:color w:val="000000" w:themeColor="text1"/>
                <w:sz w:val="24"/>
                <w:szCs w:val="24"/>
              </w:rPr>
            </w:pPr>
          </w:p>
          <w:p w:rsidR="00227412" w:rsidRPr="006367D4" w:rsidRDefault="00227412" w:rsidP="006367D4">
            <w:pPr>
              <w:rPr>
                <w:rFonts w:ascii="Times New Roman" w:eastAsiaTheme="minorHAnsi" w:hAnsi="Times New Roman" w:cs="Times New Roman"/>
                <w:color w:val="000000" w:themeColor="text1"/>
                <w:sz w:val="36"/>
                <w:szCs w:val="36"/>
              </w:rPr>
            </w:pPr>
          </w:p>
          <w:p w:rsidR="00227412" w:rsidRPr="005539E3" w:rsidRDefault="005539E3"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8 552,1</w:t>
            </w:r>
          </w:p>
        </w:tc>
        <w:tc>
          <w:tcPr>
            <w:tcW w:w="1701" w:type="dxa"/>
          </w:tcPr>
          <w:p w:rsidR="005539E3" w:rsidRDefault="005539E3" w:rsidP="006367D4">
            <w:pPr>
              <w:spacing w:line="360" w:lineRule="auto"/>
              <w:jc w:val="center"/>
              <w:rPr>
                <w:rFonts w:ascii="Times New Roman" w:eastAsiaTheme="minorHAnsi" w:hAnsi="Times New Roman" w:cs="Times New Roman"/>
                <w:color w:val="000000" w:themeColor="text1"/>
                <w:sz w:val="24"/>
                <w:szCs w:val="24"/>
              </w:rPr>
            </w:pPr>
          </w:p>
          <w:p w:rsidR="005539E3" w:rsidRPr="005539E3" w:rsidRDefault="005539E3" w:rsidP="006367D4">
            <w:pPr>
              <w:jc w:val="center"/>
              <w:rPr>
                <w:rFonts w:ascii="Times New Roman" w:eastAsiaTheme="minorHAnsi" w:hAnsi="Times New Roman" w:cs="Times New Roman"/>
                <w:sz w:val="24"/>
                <w:szCs w:val="24"/>
              </w:rPr>
            </w:pPr>
          </w:p>
          <w:p w:rsidR="005539E3" w:rsidRDefault="005539E3" w:rsidP="006367D4">
            <w:pPr>
              <w:jc w:val="center"/>
              <w:rPr>
                <w:rFonts w:ascii="Times New Roman" w:eastAsiaTheme="minorHAnsi" w:hAnsi="Times New Roman" w:cs="Times New Roman"/>
                <w:sz w:val="24"/>
                <w:szCs w:val="24"/>
              </w:rPr>
            </w:pPr>
          </w:p>
          <w:p w:rsidR="005539E3" w:rsidRPr="00660F30" w:rsidRDefault="005539E3" w:rsidP="006367D4">
            <w:pPr>
              <w:jc w:val="center"/>
              <w:rPr>
                <w:rFonts w:ascii="Times New Roman" w:eastAsiaTheme="minorHAnsi" w:hAnsi="Times New Roman" w:cs="Times New Roman"/>
                <w:sz w:val="36"/>
                <w:szCs w:val="36"/>
              </w:rPr>
            </w:pPr>
          </w:p>
          <w:p w:rsidR="00227412" w:rsidRPr="005539E3" w:rsidRDefault="005539E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8 552,1</w:t>
            </w:r>
          </w:p>
        </w:tc>
        <w:tc>
          <w:tcPr>
            <w:tcW w:w="1417" w:type="dxa"/>
          </w:tcPr>
          <w:p w:rsidR="005539E3" w:rsidRDefault="005539E3" w:rsidP="006367D4">
            <w:pPr>
              <w:jc w:val="center"/>
              <w:rPr>
                <w:rFonts w:ascii="Times New Roman" w:eastAsiaTheme="minorHAnsi" w:hAnsi="Times New Roman" w:cs="Times New Roman"/>
                <w:color w:val="000000" w:themeColor="text1"/>
                <w:sz w:val="24"/>
                <w:szCs w:val="24"/>
              </w:rPr>
            </w:pPr>
          </w:p>
          <w:p w:rsidR="005539E3" w:rsidRPr="005539E3" w:rsidRDefault="005539E3" w:rsidP="006367D4">
            <w:pPr>
              <w:jc w:val="center"/>
              <w:rPr>
                <w:rFonts w:ascii="Times New Roman" w:eastAsiaTheme="minorHAnsi" w:hAnsi="Times New Roman" w:cs="Times New Roman"/>
                <w:sz w:val="24"/>
                <w:szCs w:val="24"/>
              </w:rPr>
            </w:pPr>
          </w:p>
          <w:p w:rsidR="005539E3" w:rsidRDefault="005539E3" w:rsidP="006367D4">
            <w:pPr>
              <w:jc w:val="center"/>
              <w:rPr>
                <w:rFonts w:ascii="Times New Roman" w:eastAsiaTheme="minorHAnsi" w:hAnsi="Times New Roman" w:cs="Times New Roman"/>
                <w:sz w:val="24"/>
                <w:szCs w:val="24"/>
              </w:rPr>
            </w:pPr>
          </w:p>
          <w:p w:rsidR="005539E3" w:rsidRPr="006367D4" w:rsidRDefault="005539E3" w:rsidP="006367D4">
            <w:pPr>
              <w:rPr>
                <w:rFonts w:ascii="Times New Roman" w:eastAsiaTheme="minorHAnsi" w:hAnsi="Times New Roman" w:cs="Times New Roman"/>
                <w:sz w:val="36"/>
                <w:szCs w:val="36"/>
              </w:rPr>
            </w:pPr>
          </w:p>
          <w:p w:rsidR="00227412" w:rsidRPr="005539E3" w:rsidRDefault="005539E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8 552,1</w:t>
            </w:r>
          </w:p>
        </w:tc>
        <w:tc>
          <w:tcPr>
            <w:tcW w:w="1417" w:type="dxa"/>
          </w:tcPr>
          <w:p w:rsidR="005539E3" w:rsidRDefault="005539E3" w:rsidP="006367D4">
            <w:pPr>
              <w:jc w:val="center"/>
              <w:rPr>
                <w:rFonts w:ascii="Times New Roman" w:eastAsiaTheme="minorHAnsi" w:hAnsi="Times New Roman" w:cs="Times New Roman"/>
                <w:color w:val="000000" w:themeColor="text1"/>
                <w:sz w:val="24"/>
                <w:szCs w:val="24"/>
              </w:rPr>
            </w:pPr>
          </w:p>
          <w:p w:rsidR="005539E3" w:rsidRPr="005539E3" w:rsidRDefault="005539E3" w:rsidP="006367D4">
            <w:pPr>
              <w:jc w:val="center"/>
              <w:rPr>
                <w:rFonts w:ascii="Times New Roman" w:eastAsiaTheme="minorHAnsi" w:hAnsi="Times New Roman" w:cs="Times New Roman"/>
                <w:sz w:val="24"/>
                <w:szCs w:val="24"/>
              </w:rPr>
            </w:pPr>
          </w:p>
          <w:p w:rsidR="005539E3" w:rsidRPr="006367D4" w:rsidRDefault="005539E3" w:rsidP="006367D4">
            <w:pPr>
              <w:rPr>
                <w:rFonts w:ascii="Times New Roman" w:eastAsiaTheme="minorHAnsi" w:hAnsi="Times New Roman" w:cs="Times New Roman"/>
                <w:sz w:val="36"/>
                <w:szCs w:val="36"/>
              </w:rPr>
            </w:pPr>
          </w:p>
          <w:p w:rsidR="005539E3" w:rsidRDefault="005539E3" w:rsidP="006367D4">
            <w:pPr>
              <w:jc w:val="center"/>
              <w:rPr>
                <w:rFonts w:ascii="Times New Roman" w:eastAsiaTheme="minorHAnsi" w:hAnsi="Times New Roman" w:cs="Times New Roman"/>
                <w:sz w:val="24"/>
                <w:szCs w:val="24"/>
              </w:rPr>
            </w:pPr>
          </w:p>
          <w:p w:rsidR="00227412" w:rsidRPr="005539E3" w:rsidRDefault="005539E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8 552,1</w:t>
            </w:r>
          </w:p>
        </w:tc>
      </w:tr>
      <w:tr w:rsidR="00227412" w:rsidRPr="004B06E7" w:rsidTr="00986FD1">
        <w:trPr>
          <w:jc w:val="center"/>
        </w:trPr>
        <w:tc>
          <w:tcPr>
            <w:tcW w:w="3158" w:type="dxa"/>
          </w:tcPr>
          <w:p w:rsidR="00227412" w:rsidRPr="00CA0A81" w:rsidRDefault="00227412" w:rsidP="00986FD1">
            <w:pPr>
              <w:jc w:val="center"/>
              <w:rPr>
                <w:rFonts w:ascii="Times New Roman" w:eastAsiaTheme="minorHAnsi" w:hAnsi="Times New Roman" w:cs="Times New Roman"/>
                <w:sz w:val="24"/>
                <w:szCs w:val="24"/>
              </w:rPr>
            </w:pPr>
            <w:r w:rsidRPr="00CA0A81">
              <w:rPr>
                <w:rFonts w:ascii="Times New Roman" w:hAnsi="Times New Roman" w:cs="Times New Roman"/>
                <w:sz w:val="24"/>
                <w:szCs w:val="24"/>
              </w:rPr>
              <w:t xml:space="preserve">муниципальная программа «Управление имуществом муниципального образования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150,6</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505,9</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781,1</w:t>
            </w:r>
          </w:p>
        </w:tc>
        <w:tc>
          <w:tcPr>
            <w:tcW w:w="1276" w:type="dxa"/>
          </w:tcPr>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p>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1 186,7</w:t>
            </w:r>
          </w:p>
        </w:tc>
        <w:tc>
          <w:tcPr>
            <w:tcW w:w="1559" w:type="dxa"/>
            <w:vAlign w:val="center"/>
          </w:tcPr>
          <w:p w:rsidR="00227412" w:rsidRPr="005013BC" w:rsidRDefault="005013BC" w:rsidP="006367D4">
            <w:pPr>
              <w:jc w:val="center"/>
              <w:rPr>
                <w:rFonts w:ascii="Times New Roman" w:eastAsiaTheme="minorHAnsi" w:hAnsi="Times New Roman" w:cs="Times New Roman"/>
                <w:sz w:val="24"/>
                <w:szCs w:val="24"/>
              </w:rPr>
            </w:pPr>
            <w:r w:rsidRPr="005013BC">
              <w:rPr>
                <w:rFonts w:ascii="Times New Roman" w:eastAsiaTheme="minorHAnsi" w:hAnsi="Times New Roman" w:cs="Times New Roman"/>
                <w:sz w:val="24"/>
                <w:szCs w:val="24"/>
              </w:rPr>
              <w:t>11 170,2</w:t>
            </w:r>
          </w:p>
        </w:tc>
        <w:tc>
          <w:tcPr>
            <w:tcW w:w="1701" w:type="dxa"/>
          </w:tcPr>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227412" w:rsidRPr="005013BC" w:rsidRDefault="005013BC"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13 540,5</w:t>
            </w:r>
          </w:p>
        </w:tc>
        <w:tc>
          <w:tcPr>
            <w:tcW w:w="1417" w:type="dxa"/>
          </w:tcPr>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227412" w:rsidRPr="005013BC" w:rsidRDefault="005013BC"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13 643,9</w:t>
            </w:r>
          </w:p>
        </w:tc>
        <w:tc>
          <w:tcPr>
            <w:tcW w:w="1417" w:type="dxa"/>
          </w:tcPr>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5013BC" w:rsidRDefault="005013BC" w:rsidP="006367D4">
            <w:pPr>
              <w:jc w:val="center"/>
              <w:rPr>
                <w:rFonts w:ascii="Times New Roman" w:eastAsiaTheme="minorHAnsi" w:hAnsi="Times New Roman" w:cs="Times New Roman"/>
                <w:sz w:val="24"/>
                <w:szCs w:val="24"/>
              </w:rPr>
            </w:pPr>
          </w:p>
          <w:p w:rsidR="00227412" w:rsidRPr="005013BC" w:rsidRDefault="005013BC"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13 643,9</w:t>
            </w:r>
          </w:p>
        </w:tc>
      </w:tr>
      <w:tr w:rsidR="00227412" w:rsidRPr="004B06E7" w:rsidTr="0082724B">
        <w:trPr>
          <w:jc w:val="center"/>
        </w:trPr>
        <w:tc>
          <w:tcPr>
            <w:tcW w:w="3158" w:type="dxa"/>
          </w:tcPr>
          <w:p w:rsidR="00227412" w:rsidRPr="00CA0A81" w:rsidRDefault="00227412" w:rsidP="00986FD1">
            <w:pPr>
              <w:tabs>
                <w:tab w:val="left" w:pos="1620"/>
              </w:tabs>
              <w:jc w:val="center"/>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w:t>
            </w:r>
          </w:p>
          <w:p w:rsidR="00227412" w:rsidRPr="00CA0A81" w:rsidRDefault="00227412" w:rsidP="00986FD1">
            <w:pPr>
              <w:tabs>
                <w:tab w:val="left" w:pos="1620"/>
              </w:tabs>
              <w:jc w:val="center"/>
              <w:rPr>
                <w:rFonts w:ascii="Times New Roman" w:hAnsi="Times New Roman" w:cs="Times New Roman"/>
                <w:sz w:val="24"/>
                <w:szCs w:val="24"/>
              </w:rPr>
            </w:pPr>
            <w:r w:rsidRPr="00CA0A81">
              <w:rPr>
                <w:rFonts w:ascii="Times New Roman" w:hAnsi="Times New Roman" w:cs="Times New Roman"/>
                <w:sz w:val="24"/>
                <w:szCs w:val="24"/>
              </w:rPr>
              <w:t xml:space="preserve">«Капитальный ремонт общего имущества в многоквартирных домах на территории муниципального образования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306,7</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319,6</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308,2</w:t>
            </w:r>
          </w:p>
        </w:tc>
        <w:tc>
          <w:tcPr>
            <w:tcW w:w="1276"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291,2</w:t>
            </w:r>
          </w:p>
        </w:tc>
        <w:tc>
          <w:tcPr>
            <w:tcW w:w="1559" w:type="dxa"/>
          </w:tcPr>
          <w:p w:rsidR="00227412" w:rsidRPr="005013BC" w:rsidRDefault="00227412" w:rsidP="006367D4">
            <w:pPr>
              <w:jc w:val="center"/>
              <w:rPr>
                <w:rFonts w:ascii="Times New Roman" w:eastAsiaTheme="minorHAnsi" w:hAnsi="Times New Roman" w:cs="Times New Roman"/>
                <w:sz w:val="24"/>
                <w:szCs w:val="24"/>
              </w:rPr>
            </w:pPr>
          </w:p>
          <w:p w:rsidR="00227412" w:rsidRPr="005013BC" w:rsidRDefault="00227412" w:rsidP="006367D4">
            <w:pPr>
              <w:jc w:val="center"/>
              <w:rPr>
                <w:rFonts w:ascii="Times New Roman" w:eastAsiaTheme="minorHAnsi" w:hAnsi="Times New Roman" w:cs="Times New Roman"/>
                <w:sz w:val="24"/>
                <w:szCs w:val="24"/>
              </w:rPr>
            </w:pPr>
          </w:p>
          <w:p w:rsidR="00227412" w:rsidRPr="005013BC" w:rsidRDefault="00227412" w:rsidP="006367D4">
            <w:pPr>
              <w:jc w:val="center"/>
              <w:rPr>
                <w:rFonts w:ascii="Times New Roman" w:eastAsiaTheme="minorHAnsi" w:hAnsi="Times New Roman" w:cs="Times New Roman"/>
                <w:sz w:val="24"/>
                <w:szCs w:val="24"/>
              </w:rPr>
            </w:pPr>
          </w:p>
          <w:p w:rsidR="00EC041D" w:rsidRPr="00EC041D" w:rsidRDefault="00EC041D" w:rsidP="00EC041D">
            <w:pPr>
              <w:rPr>
                <w:rFonts w:ascii="Times New Roman" w:eastAsiaTheme="minorHAnsi" w:hAnsi="Times New Roman" w:cs="Times New Roman"/>
                <w:sz w:val="36"/>
                <w:szCs w:val="36"/>
              </w:rPr>
            </w:pPr>
          </w:p>
          <w:p w:rsidR="00227412" w:rsidRPr="005013BC" w:rsidRDefault="00E264B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341,2</w:t>
            </w:r>
          </w:p>
        </w:tc>
        <w:tc>
          <w:tcPr>
            <w:tcW w:w="1701" w:type="dxa"/>
          </w:tcPr>
          <w:p w:rsidR="00E264B3" w:rsidRDefault="00E264B3" w:rsidP="006367D4">
            <w:pPr>
              <w:jc w:val="center"/>
              <w:rPr>
                <w:rFonts w:ascii="Times New Roman" w:eastAsiaTheme="minorHAnsi" w:hAnsi="Times New Roman" w:cs="Times New Roman"/>
                <w:sz w:val="24"/>
                <w:szCs w:val="24"/>
              </w:rPr>
            </w:pPr>
          </w:p>
          <w:p w:rsidR="00E264B3" w:rsidRDefault="00E264B3" w:rsidP="006367D4">
            <w:pPr>
              <w:jc w:val="center"/>
              <w:rPr>
                <w:rFonts w:ascii="Times New Roman" w:eastAsiaTheme="minorHAnsi" w:hAnsi="Times New Roman" w:cs="Times New Roman"/>
                <w:sz w:val="24"/>
                <w:szCs w:val="24"/>
              </w:rPr>
            </w:pPr>
          </w:p>
          <w:p w:rsidR="00E264B3" w:rsidRPr="00EC041D" w:rsidRDefault="00E264B3" w:rsidP="00EC041D">
            <w:pPr>
              <w:rPr>
                <w:rFonts w:ascii="Times New Roman" w:eastAsiaTheme="minorHAnsi" w:hAnsi="Times New Roman" w:cs="Times New Roman"/>
                <w:sz w:val="36"/>
                <w:szCs w:val="36"/>
              </w:rPr>
            </w:pPr>
          </w:p>
          <w:p w:rsidR="00E264B3" w:rsidRDefault="00E264B3" w:rsidP="006367D4">
            <w:pPr>
              <w:jc w:val="center"/>
              <w:rPr>
                <w:rFonts w:ascii="Times New Roman" w:eastAsiaTheme="minorHAnsi" w:hAnsi="Times New Roman" w:cs="Times New Roman"/>
                <w:sz w:val="24"/>
                <w:szCs w:val="24"/>
              </w:rPr>
            </w:pPr>
          </w:p>
          <w:p w:rsidR="00227412" w:rsidRPr="005013BC" w:rsidRDefault="00E264B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341,2</w:t>
            </w:r>
          </w:p>
        </w:tc>
        <w:tc>
          <w:tcPr>
            <w:tcW w:w="1417" w:type="dxa"/>
          </w:tcPr>
          <w:p w:rsidR="00E264B3" w:rsidRDefault="00E264B3" w:rsidP="006367D4">
            <w:pPr>
              <w:spacing w:line="276" w:lineRule="auto"/>
              <w:jc w:val="center"/>
              <w:rPr>
                <w:rFonts w:ascii="Times New Roman" w:eastAsiaTheme="minorHAnsi" w:hAnsi="Times New Roman" w:cs="Times New Roman"/>
                <w:sz w:val="24"/>
                <w:szCs w:val="24"/>
              </w:rPr>
            </w:pPr>
          </w:p>
          <w:p w:rsidR="00E264B3" w:rsidRDefault="00E264B3" w:rsidP="006367D4">
            <w:pPr>
              <w:spacing w:line="276" w:lineRule="auto"/>
              <w:jc w:val="center"/>
              <w:rPr>
                <w:rFonts w:ascii="Times New Roman" w:eastAsiaTheme="minorHAnsi" w:hAnsi="Times New Roman" w:cs="Times New Roman"/>
                <w:sz w:val="24"/>
                <w:szCs w:val="24"/>
              </w:rPr>
            </w:pPr>
          </w:p>
          <w:p w:rsidR="00E264B3" w:rsidRDefault="00E264B3" w:rsidP="006367D4">
            <w:pPr>
              <w:spacing w:line="276" w:lineRule="auto"/>
              <w:jc w:val="center"/>
              <w:rPr>
                <w:rFonts w:ascii="Times New Roman" w:eastAsiaTheme="minorHAnsi" w:hAnsi="Times New Roman" w:cs="Times New Roman"/>
                <w:sz w:val="24"/>
                <w:szCs w:val="24"/>
              </w:rPr>
            </w:pPr>
          </w:p>
          <w:p w:rsidR="00E264B3" w:rsidRDefault="00E264B3" w:rsidP="006367D4">
            <w:pPr>
              <w:spacing w:line="276" w:lineRule="auto"/>
              <w:jc w:val="center"/>
              <w:rPr>
                <w:rFonts w:ascii="Times New Roman" w:eastAsiaTheme="minorHAnsi" w:hAnsi="Times New Roman" w:cs="Times New Roman"/>
                <w:sz w:val="24"/>
                <w:szCs w:val="24"/>
              </w:rPr>
            </w:pPr>
          </w:p>
          <w:p w:rsidR="00227412" w:rsidRPr="005013BC" w:rsidRDefault="00E264B3" w:rsidP="006367D4">
            <w:pPr>
              <w:spacing w:line="276"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341,2</w:t>
            </w:r>
          </w:p>
        </w:tc>
        <w:tc>
          <w:tcPr>
            <w:tcW w:w="1417" w:type="dxa"/>
          </w:tcPr>
          <w:p w:rsidR="00E264B3" w:rsidRDefault="00E264B3" w:rsidP="006367D4">
            <w:pPr>
              <w:jc w:val="center"/>
              <w:rPr>
                <w:rFonts w:ascii="Times New Roman" w:eastAsiaTheme="minorHAnsi" w:hAnsi="Times New Roman" w:cs="Times New Roman"/>
                <w:sz w:val="24"/>
                <w:szCs w:val="24"/>
              </w:rPr>
            </w:pPr>
          </w:p>
          <w:p w:rsidR="00E264B3" w:rsidRDefault="00E264B3" w:rsidP="006367D4">
            <w:pPr>
              <w:jc w:val="center"/>
              <w:rPr>
                <w:rFonts w:ascii="Times New Roman" w:eastAsiaTheme="minorHAnsi" w:hAnsi="Times New Roman" w:cs="Times New Roman"/>
                <w:sz w:val="24"/>
                <w:szCs w:val="24"/>
              </w:rPr>
            </w:pPr>
          </w:p>
          <w:p w:rsidR="00E264B3" w:rsidRDefault="00E264B3" w:rsidP="006367D4">
            <w:pPr>
              <w:jc w:val="center"/>
              <w:rPr>
                <w:rFonts w:ascii="Times New Roman" w:eastAsiaTheme="minorHAnsi" w:hAnsi="Times New Roman" w:cs="Times New Roman"/>
                <w:sz w:val="24"/>
                <w:szCs w:val="24"/>
              </w:rPr>
            </w:pPr>
          </w:p>
          <w:p w:rsidR="00E264B3" w:rsidRPr="00EC041D" w:rsidRDefault="00E264B3" w:rsidP="00EC041D">
            <w:pPr>
              <w:rPr>
                <w:rFonts w:ascii="Times New Roman" w:eastAsiaTheme="minorHAnsi" w:hAnsi="Times New Roman" w:cs="Times New Roman"/>
                <w:sz w:val="36"/>
                <w:szCs w:val="36"/>
              </w:rPr>
            </w:pPr>
          </w:p>
          <w:p w:rsidR="00227412" w:rsidRPr="005013BC" w:rsidRDefault="00E264B3"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341,2</w:t>
            </w:r>
          </w:p>
        </w:tc>
      </w:tr>
      <w:tr w:rsidR="00227412" w:rsidRPr="004B06E7" w:rsidTr="0082724B">
        <w:trPr>
          <w:jc w:val="center"/>
        </w:trPr>
        <w:tc>
          <w:tcPr>
            <w:tcW w:w="3158" w:type="dxa"/>
          </w:tcPr>
          <w:p w:rsidR="00227412" w:rsidRPr="00CA0A81" w:rsidRDefault="00227412"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муниципальная программа</w:t>
            </w:r>
          </w:p>
          <w:p w:rsidR="00227412" w:rsidRPr="00CA0A81" w:rsidRDefault="00227412"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 xml:space="preserve">«Капитальный ремонт и ремонт автомобильных дорог общего пользования муниципального </w:t>
            </w:r>
            <w:r w:rsidRPr="00CA0A81">
              <w:rPr>
                <w:rFonts w:ascii="Times New Roman" w:hAnsi="Times New Roman" w:cs="Times New Roman"/>
                <w:sz w:val="24"/>
                <w:szCs w:val="24"/>
              </w:rPr>
              <w:lastRenderedPageBreak/>
              <w:t xml:space="preserve">образования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11 128,0</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37 920,6</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10 804,4</w:t>
            </w:r>
          </w:p>
        </w:tc>
        <w:tc>
          <w:tcPr>
            <w:tcW w:w="1276" w:type="dxa"/>
            <w:vAlign w:val="center"/>
          </w:tcPr>
          <w:p w:rsidR="00227412" w:rsidRPr="00CA0A81" w:rsidRDefault="00227412" w:rsidP="006367D4">
            <w:pPr>
              <w:jc w:val="center"/>
              <w:rPr>
                <w:rFonts w:ascii="Times New Roman" w:hAnsi="Times New Roman" w:cs="Times New Roman"/>
                <w:color w:val="000000"/>
                <w:sz w:val="24"/>
                <w:szCs w:val="24"/>
              </w:rPr>
            </w:pPr>
          </w:p>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57 167,2</w:t>
            </w:r>
          </w:p>
        </w:tc>
        <w:tc>
          <w:tcPr>
            <w:tcW w:w="1559" w:type="dxa"/>
          </w:tcPr>
          <w:p w:rsidR="001E332A" w:rsidRPr="001E332A" w:rsidRDefault="001E332A" w:rsidP="006367D4">
            <w:pPr>
              <w:jc w:val="center"/>
              <w:rPr>
                <w:rFonts w:ascii="Times New Roman" w:eastAsiaTheme="minorHAnsi" w:hAnsi="Times New Roman" w:cs="Times New Roman"/>
                <w:sz w:val="24"/>
                <w:szCs w:val="24"/>
              </w:rPr>
            </w:pPr>
          </w:p>
          <w:p w:rsidR="001E332A" w:rsidRPr="00B85D59" w:rsidRDefault="001E332A" w:rsidP="00B85D59">
            <w:pPr>
              <w:rPr>
                <w:rFonts w:ascii="Times New Roman" w:eastAsiaTheme="minorHAnsi" w:hAnsi="Times New Roman" w:cs="Times New Roman"/>
                <w:sz w:val="36"/>
                <w:szCs w:val="36"/>
              </w:rPr>
            </w:pPr>
          </w:p>
          <w:p w:rsidR="00227412" w:rsidRPr="001E332A" w:rsidRDefault="001E332A" w:rsidP="006367D4">
            <w:pPr>
              <w:jc w:val="center"/>
              <w:rPr>
                <w:rFonts w:ascii="Times New Roman" w:eastAsiaTheme="minorHAnsi" w:hAnsi="Times New Roman" w:cs="Times New Roman"/>
                <w:sz w:val="24"/>
                <w:szCs w:val="24"/>
              </w:rPr>
            </w:pPr>
            <w:r w:rsidRPr="001E332A">
              <w:rPr>
                <w:rFonts w:ascii="Times New Roman" w:eastAsiaTheme="minorHAnsi" w:hAnsi="Times New Roman" w:cs="Times New Roman"/>
                <w:sz w:val="24"/>
                <w:szCs w:val="24"/>
              </w:rPr>
              <w:t>11 170,2</w:t>
            </w:r>
          </w:p>
        </w:tc>
        <w:tc>
          <w:tcPr>
            <w:tcW w:w="1701" w:type="dxa"/>
          </w:tcPr>
          <w:p w:rsidR="001E332A" w:rsidRDefault="001E332A" w:rsidP="006367D4">
            <w:pPr>
              <w:jc w:val="center"/>
              <w:rPr>
                <w:rFonts w:ascii="Times New Roman" w:eastAsiaTheme="minorHAnsi" w:hAnsi="Times New Roman" w:cs="Times New Roman"/>
                <w:sz w:val="24"/>
                <w:szCs w:val="24"/>
              </w:rPr>
            </w:pPr>
          </w:p>
          <w:p w:rsidR="001E332A" w:rsidRPr="00B85D59" w:rsidRDefault="001E332A" w:rsidP="00B85D59">
            <w:pPr>
              <w:rPr>
                <w:rFonts w:ascii="Times New Roman" w:eastAsiaTheme="minorHAnsi" w:hAnsi="Times New Roman" w:cs="Times New Roman"/>
                <w:sz w:val="36"/>
                <w:szCs w:val="36"/>
              </w:rPr>
            </w:pPr>
          </w:p>
          <w:p w:rsidR="00227412" w:rsidRPr="001E332A" w:rsidRDefault="001E332A" w:rsidP="006367D4">
            <w:pPr>
              <w:jc w:val="center"/>
              <w:rPr>
                <w:rFonts w:ascii="Times New Roman" w:eastAsiaTheme="minorHAnsi" w:hAnsi="Times New Roman" w:cs="Times New Roman"/>
                <w:sz w:val="24"/>
                <w:szCs w:val="24"/>
              </w:rPr>
            </w:pPr>
            <w:r w:rsidRPr="001E332A">
              <w:rPr>
                <w:rFonts w:ascii="Times New Roman" w:eastAsiaTheme="minorHAnsi" w:hAnsi="Times New Roman" w:cs="Times New Roman"/>
                <w:sz w:val="24"/>
                <w:szCs w:val="24"/>
              </w:rPr>
              <w:t>13 540,5</w:t>
            </w:r>
          </w:p>
        </w:tc>
        <w:tc>
          <w:tcPr>
            <w:tcW w:w="1417" w:type="dxa"/>
          </w:tcPr>
          <w:p w:rsidR="001E332A" w:rsidRDefault="001E332A" w:rsidP="006367D4">
            <w:pPr>
              <w:jc w:val="center"/>
              <w:rPr>
                <w:rFonts w:ascii="Times New Roman" w:eastAsiaTheme="minorHAnsi" w:hAnsi="Times New Roman" w:cs="Times New Roman"/>
                <w:sz w:val="24"/>
                <w:szCs w:val="24"/>
              </w:rPr>
            </w:pPr>
          </w:p>
          <w:p w:rsidR="001E332A" w:rsidRPr="00B85D59" w:rsidRDefault="001E332A" w:rsidP="00B85D59">
            <w:pPr>
              <w:rPr>
                <w:rFonts w:ascii="Times New Roman" w:eastAsiaTheme="minorHAnsi" w:hAnsi="Times New Roman" w:cs="Times New Roman"/>
                <w:sz w:val="36"/>
                <w:szCs w:val="36"/>
              </w:rPr>
            </w:pPr>
          </w:p>
          <w:p w:rsidR="00227412" w:rsidRPr="001E332A" w:rsidRDefault="001E332A" w:rsidP="006367D4">
            <w:pPr>
              <w:jc w:val="center"/>
              <w:rPr>
                <w:rFonts w:ascii="Times New Roman" w:eastAsiaTheme="minorHAnsi" w:hAnsi="Times New Roman" w:cs="Times New Roman"/>
                <w:sz w:val="24"/>
                <w:szCs w:val="24"/>
              </w:rPr>
            </w:pPr>
            <w:r w:rsidRPr="001E332A">
              <w:rPr>
                <w:rFonts w:ascii="Times New Roman" w:eastAsiaTheme="minorHAnsi" w:hAnsi="Times New Roman" w:cs="Times New Roman"/>
                <w:sz w:val="24"/>
                <w:szCs w:val="24"/>
              </w:rPr>
              <w:t>13 643,9</w:t>
            </w:r>
          </w:p>
        </w:tc>
        <w:tc>
          <w:tcPr>
            <w:tcW w:w="1417" w:type="dxa"/>
          </w:tcPr>
          <w:p w:rsidR="001E332A" w:rsidRDefault="001E332A" w:rsidP="006367D4">
            <w:pPr>
              <w:jc w:val="center"/>
              <w:rPr>
                <w:rFonts w:ascii="Times New Roman" w:eastAsiaTheme="minorHAnsi" w:hAnsi="Times New Roman" w:cs="Times New Roman"/>
                <w:sz w:val="24"/>
                <w:szCs w:val="24"/>
              </w:rPr>
            </w:pPr>
          </w:p>
          <w:p w:rsidR="001E332A" w:rsidRPr="00B85D59" w:rsidRDefault="001E332A" w:rsidP="00B85D59">
            <w:pPr>
              <w:rPr>
                <w:rFonts w:ascii="Times New Roman" w:eastAsiaTheme="minorHAnsi" w:hAnsi="Times New Roman" w:cs="Times New Roman"/>
                <w:sz w:val="36"/>
                <w:szCs w:val="36"/>
              </w:rPr>
            </w:pPr>
          </w:p>
          <w:p w:rsidR="00227412" w:rsidRPr="001E332A" w:rsidRDefault="001E332A" w:rsidP="006367D4">
            <w:pPr>
              <w:jc w:val="center"/>
              <w:rPr>
                <w:rFonts w:ascii="Times New Roman" w:eastAsiaTheme="minorHAnsi" w:hAnsi="Times New Roman" w:cs="Times New Roman"/>
                <w:sz w:val="24"/>
                <w:szCs w:val="24"/>
              </w:rPr>
            </w:pPr>
            <w:r w:rsidRPr="001E332A">
              <w:rPr>
                <w:rFonts w:ascii="Times New Roman" w:eastAsiaTheme="minorHAnsi" w:hAnsi="Times New Roman" w:cs="Times New Roman"/>
                <w:sz w:val="24"/>
                <w:szCs w:val="24"/>
              </w:rPr>
              <w:t>13 643,9</w:t>
            </w:r>
          </w:p>
        </w:tc>
      </w:tr>
      <w:tr w:rsidR="00227412" w:rsidRPr="004B06E7" w:rsidTr="0082724B">
        <w:trPr>
          <w:jc w:val="center"/>
        </w:trPr>
        <w:tc>
          <w:tcPr>
            <w:tcW w:w="3158" w:type="dxa"/>
          </w:tcPr>
          <w:p w:rsidR="00227412" w:rsidRPr="00CA0A81" w:rsidRDefault="00227412"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lastRenderedPageBreak/>
              <w:t>муниципальная программа «Энергосбережение и повышение энергетической эффективности</w:t>
            </w:r>
            <w:r w:rsidR="001A0E17">
              <w:rPr>
                <w:rFonts w:ascii="Times New Roman" w:hAnsi="Times New Roman" w:cs="Times New Roman"/>
                <w:sz w:val="24"/>
                <w:szCs w:val="24"/>
              </w:rPr>
              <w:t xml:space="preserve"> </w:t>
            </w:r>
            <w:r w:rsidRPr="00CA0A81">
              <w:rPr>
                <w:rFonts w:ascii="Times New Roman" w:hAnsi="Times New Roman" w:cs="Times New Roman"/>
                <w:sz w:val="24"/>
                <w:szCs w:val="24"/>
              </w:rPr>
              <w:t>на</w:t>
            </w:r>
            <w:r w:rsidR="001A0E17">
              <w:rPr>
                <w:rFonts w:ascii="Times New Roman" w:hAnsi="Times New Roman" w:cs="Times New Roman"/>
                <w:sz w:val="24"/>
                <w:szCs w:val="24"/>
              </w:rPr>
              <w:t xml:space="preserve"> </w:t>
            </w:r>
            <w:r w:rsidRPr="00CA0A81">
              <w:rPr>
                <w:rFonts w:ascii="Times New Roman" w:hAnsi="Times New Roman" w:cs="Times New Roman"/>
                <w:sz w:val="24"/>
                <w:szCs w:val="24"/>
              </w:rPr>
              <w:t>территории</w:t>
            </w:r>
            <w:r w:rsidR="001A0E17">
              <w:rPr>
                <w:rFonts w:ascii="Times New Roman" w:hAnsi="Times New Roman" w:cs="Times New Roman"/>
                <w:sz w:val="24"/>
                <w:szCs w:val="24"/>
              </w:rPr>
              <w:t xml:space="preserve"> </w:t>
            </w:r>
            <w:r w:rsidRPr="00CA0A81">
              <w:rPr>
                <w:rFonts w:ascii="Times New Roman" w:hAnsi="Times New Roman" w:cs="Times New Roman"/>
                <w:sz w:val="24"/>
                <w:szCs w:val="24"/>
              </w:rPr>
              <w:t xml:space="preserve">муниципального образования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225,0</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2 232,5</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682,6</w:t>
            </w:r>
          </w:p>
        </w:tc>
        <w:tc>
          <w:tcPr>
            <w:tcW w:w="1276"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438,5</w:t>
            </w:r>
          </w:p>
        </w:tc>
        <w:tc>
          <w:tcPr>
            <w:tcW w:w="1559" w:type="dxa"/>
          </w:tcPr>
          <w:p w:rsidR="00227412" w:rsidRPr="005013BC" w:rsidRDefault="00227412" w:rsidP="006367D4">
            <w:pPr>
              <w:jc w:val="center"/>
              <w:rPr>
                <w:rFonts w:ascii="Times New Roman" w:eastAsiaTheme="minorHAnsi" w:hAnsi="Times New Roman" w:cs="Times New Roman"/>
                <w:sz w:val="24"/>
                <w:szCs w:val="24"/>
              </w:rPr>
            </w:pPr>
          </w:p>
          <w:p w:rsidR="00227412" w:rsidRPr="005013BC" w:rsidRDefault="00227412" w:rsidP="006367D4">
            <w:pPr>
              <w:jc w:val="center"/>
              <w:rPr>
                <w:rFonts w:ascii="Times New Roman" w:eastAsiaTheme="minorHAnsi" w:hAnsi="Times New Roman" w:cs="Times New Roman"/>
                <w:sz w:val="24"/>
                <w:szCs w:val="24"/>
              </w:rPr>
            </w:pPr>
          </w:p>
          <w:p w:rsidR="00227412" w:rsidRPr="005013BC" w:rsidRDefault="00227412" w:rsidP="006367D4">
            <w:pPr>
              <w:jc w:val="center"/>
              <w:rPr>
                <w:rFonts w:ascii="Times New Roman" w:eastAsiaTheme="minorHAnsi" w:hAnsi="Times New Roman" w:cs="Times New Roman"/>
                <w:sz w:val="24"/>
                <w:szCs w:val="24"/>
              </w:rPr>
            </w:pPr>
          </w:p>
          <w:p w:rsidR="00227412" w:rsidRPr="00DB3432" w:rsidRDefault="00227412" w:rsidP="006367D4">
            <w:pPr>
              <w:jc w:val="center"/>
              <w:rPr>
                <w:rFonts w:ascii="Times New Roman" w:eastAsiaTheme="minorHAnsi" w:hAnsi="Times New Roman" w:cs="Times New Roman"/>
                <w:sz w:val="36"/>
                <w:szCs w:val="36"/>
              </w:rPr>
            </w:pPr>
          </w:p>
          <w:p w:rsidR="00227412" w:rsidRPr="005013BC" w:rsidRDefault="001A0E17"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300,0</w:t>
            </w:r>
          </w:p>
        </w:tc>
        <w:tc>
          <w:tcPr>
            <w:tcW w:w="1701" w:type="dxa"/>
          </w:tcPr>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Pr="00DB3432" w:rsidRDefault="001A0E17" w:rsidP="006367D4">
            <w:pPr>
              <w:jc w:val="center"/>
              <w:rPr>
                <w:rFonts w:ascii="Times New Roman" w:eastAsiaTheme="minorHAnsi" w:hAnsi="Times New Roman" w:cs="Times New Roman"/>
                <w:sz w:val="36"/>
                <w:szCs w:val="36"/>
              </w:rPr>
            </w:pPr>
          </w:p>
          <w:p w:rsidR="00227412" w:rsidRPr="005013BC" w:rsidRDefault="001A0E17"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300,0</w:t>
            </w:r>
          </w:p>
        </w:tc>
        <w:tc>
          <w:tcPr>
            <w:tcW w:w="1417" w:type="dxa"/>
          </w:tcPr>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Pr="00DB3432" w:rsidRDefault="001A0E17" w:rsidP="006367D4">
            <w:pPr>
              <w:jc w:val="center"/>
              <w:rPr>
                <w:rFonts w:ascii="Times New Roman" w:eastAsiaTheme="minorHAnsi" w:hAnsi="Times New Roman" w:cs="Times New Roman"/>
                <w:sz w:val="36"/>
                <w:szCs w:val="36"/>
              </w:rPr>
            </w:pPr>
          </w:p>
          <w:p w:rsidR="00227412" w:rsidRPr="005013BC" w:rsidRDefault="001A0E17"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300,0</w:t>
            </w:r>
          </w:p>
        </w:tc>
        <w:tc>
          <w:tcPr>
            <w:tcW w:w="1417" w:type="dxa"/>
          </w:tcPr>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Default="001A0E17" w:rsidP="006367D4">
            <w:pPr>
              <w:jc w:val="center"/>
              <w:rPr>
                <w:rFonts w:ascii="Times New Roman" w:eastAsiaTheme="minorHAnsi" w:hAnsi="Times New Roman" w:cs="Times New Roman"/>
                <w:sz w:val="24"/>
                <w:szCs w:val="24"/>
              </w:rPr>
            </w:pPr>
          </w:p>
          <w:p w:rsidR="001A0E17" w:rsidRPr="00DB3432" w:rsidRDefault="001A0E17" w:rsidP="006367D4">
            <w:pPr>
              <w:jc w:val="center"/>
              <w:rPr>
                <w:rFonts w:ascii="Times New Roman" w:eastAsiaTheme="minorHAnsi" w:hAnsi="Times New Roman" w:cs="Times New Roman"/>
                <w:sz w:val="36"/>
                <w:szCs w:val="36"/>
              </w:rPr>
            </w:pPr>
          </w:p>
          <w:p w:rsidR="00227412" w:rsidRPr="005013BC" w:rsidRDefault="001A0E17"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300,0</w:t>
            </w:r>
          </w:p>
        </w:tc>
      </w:tr>
      <w:tr w:rsidR="00227412" w:rsidRPr="004B06E7" w:rsidTr="0082724B">
        <w:trPr>
          <w:jc w:val="center"/>
        </w:trPr>
        <w:tc>
          <w:tcPr>
            <w:tcW w:w="3158" w:type="dxa"/>
          </w:tcPr>
          <w:p w:rsidR="00227412" w:rsidRPr="00CA0A81" w:rsidRDefault="00227412"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 xml:space="preserve">муниципальная программа «Обеспечение безопасных условий для движения  пешеходов на территории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65,8</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0,6</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105,5</w:t>
            </w:r>
          </w:p>
        </w:tc>
        <w:tc>
          <w:tcPr>
            <w:tcW w:w="1276"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323,0</w:t>
            </w:r>
          </w:p>
        </w:tc>
        <w:tc>
          <w:tcPr>
            <w:tcW w:w="1559" w:type="dxa"/>
          </w:tcPr>
          <w:p w:rsidR="0091084A" w:rsidRDefault="0091084A" w:rsidP="006367D4">
            <w:pPr>
              <w:jc w:val="center"/>
              <w:rPr>
                <w:rFonts w:ascii="Times New Roman" w:eastAsiaTheme="minorHAnsi" w:hAnsi="Times New Roman" w:cs="Times New Roman"/>
                <w:sz w:val="24"/>
                <w:szCs w:val="24"/>
              </w:rPr>
            </w:pPr>
          </w:p>
          <w:p w:rsidR="0091084A" w:rsidRPr="00D866DF" w:rsidRDefault="0091084A" w:rsidP="00D866DF">
            <w:pPr>
              <w:rPr>
                <w:rFonts w:ascii="Times New Roman" w:eastAsiaTheme="minorHAnsi" w:hAnsi="Times New Roman" w:cs="Times New Roman"/>
                <w:sz w:val="36"/>
                <w:szCs w:val="36"/>
              </w:rPr>
            </w:pPr>
          </w:p>
          <w:p w:rsidR="0091084A" w:rsidRDefault="0091084A" w:rsidP="006367D4">
            <w:pPr>
              <w:jc w:val="center"/>
              <w:rPr>
                <w:rFonts w:ascii="Times New Roman" w:eastAsiaTheme="minorHAnsi" w:hAnsi="Times New Roman" w:cs="Times New Roman"/>
                <w:sz w:val="24"/>
                <w:szCs w:val="24"/>
              </w:rPr>
            </w:pPr>
          </w:p>
          <w:p w:rsidR="00227412" w:rsidRPr="0091084A"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323,0</w:t>
            </w:r>
          </w:p>
        </w:tc>
        <w:tc>
          <w:tcPr>
            <w:tcW w:w="1701" w:type="dxa"/>
          </w:tcPr>
          <w:p w:rsidR="0091084A" w:rsidRDefault="0091084A" w:rsidP="006367D4">
            <w:pPr>
              <w:jc w:val="center"/>
              <w:rPr>
                <w:rFonts w:ascii="Times New Roman" w:eastAsiaTheme="minorHAnsi" w:hAnsi="Times New Roman" w:cs="Times New Roman"/>
                <w:sz w:val="24"/>
                <w:szCs w:val="24"/>
              </w:rPr>
            </w:pPr>
          </w:p>
          <w:p w:rsidR="0091084A" w:rsidRPr="0091084A" w:rsidRDefault="0091084A" w:rsidP="006367D4">
            <w:pPr>
              <w:jc w:val="center"/>
              <w:rPr>
                <w:rFonts w:ascii="Times New Roman" w:eastAsiaTheme="minorHAnsi" w:hAnsi="Times New Roman" w:cs="Times New Roman"/>
                <w:sz w:val="24"/>
                <w:szCs w:val="24"/>
              </w:rPr>
            </w:pPr>
          </w:p>
          <w:p w:rsidR="0091084A" w:rsidRPr="00D866DF" w:rsidRDefault="0091084A" w:rsidP="00D866DF">
            <w:pPr>
              <w:rPr>
                <w:rFonts w:ascii="Times New Roman" w:eastAsiaTheme="minorHAnsi" w:hAnsi="Times New Roman" w:cs="Times New Roman"/>
                <w:sz w:val="36"/>
                <w:szCs w:val="36"/>
              </w:rPr>
            </w:pPr>
          </w:p>
          <w:p w:rsidR="00227412" w:rsidRPr="0091084A"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323,0</w:t>
            </w:r>
          </w:p>
        </w:tc>
        <w:tc>
          <w:tcPr>
            <w:tcW w:w="1417" w:type="dxa"/>
          </w:tcPr>
          <w:p w:rsidR="0091084A" w:rsidRDefault="0091084A" w:rsidP="006367D4">
            <w:pPr>
              <w:jc w:val="center"/>
              <w:rPr>
                <w:rFonts w:ascii="Times New Roman" w:eastAsiaTheme="minorHAnsi" w:hAnsi="Times New Roman" w:cs="Times New Roman"/>
                <w:sz w:val="24"/>
                <w:szCs w:val="24"/>
              </w:rPr>
            </w:pPr>
          </w:p>
          <w:p w:rsidR="0091084A" w:rsidRPr="0091084A" w:rsidRDefault="0091084A" w:rsidP="006367D4">
            <w:pPr>
              <w:jc w:val="center"/>
              <w:rPr>
                <w:rFonts w:ascii="Times New Roman" w:eastAsiaTheme="minorHAnsi" w:hAnsi="Times New Roman" w:cs="Times New Roman"/>
                <w:sz w:val="24"/>
                <w:szCs w:val="24"/>
              </w:rPr>
            </w:pPr>
          </w:p>
          <w:p w:rsidR="0091084A" w:rsidRPr="00D866DF" w:rsidRDefault="0091084A" w:rsidP="00D866DF">
            <w:pPr>
              <w:rPr>
                <w:rFonts w:ascii="Times New Roman" w:eastAsiaTheme="minorHAnsi" w:hAnsi="Times New Roman" w:cs="Times New Roman"/>
                <w:sz w:val="36"/>
                <w:szCs w:val="36"/>
              </w:rPr>
            </w:pPr>
          </w:p>
          <w:p w:rsidR="00227412" w:rsidRPr="0091084A"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323,0</w:t>
            </w:r>
          </w:p>
        </w:tc>
        <w:tc>
          <w:tcPr>
            <w:tcW w:w="1417" w:type="dxa"/>
          </w:tcPr>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Pr="00D866DF" w:rsidRDefault="0091084A" w:rsidP="00D866DF">
            <w:pPr>
              <w:rPr>
                <w:rFonts w:ascii="Times New Roman" w:eastAsiaTheme="minorHAnsi" w:hAnsi="Times New Roman" w:cs="Times New Roman"/>
                <w:sz w:val="36"/>
                <w:szCs w:val="36"/>
              </w:rPr>
            </w:pPr>
          </w:p>
          <w:p w:rsidR="00227412" w:rsidRPr="0091084A"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323,0</w:t>
            </w:r>
          </w:p>
        </w:tc>
      </w:tr>
      <w:tr w:rsidR="00227412" w:rsidRPr="004B06E7" w:rsidTr="0082724B">
        <w:trPr>
          <w:jc w:val="center"/>
        </w:trPr>
        <w:tc>
          <w:tcPr>
            <w:tcW w:w="3158" w:type="dxa"/>
          </w:tcPr>
          <w:p w:rsidR="00227412" w:rsidRPr="00CA0A81" w:rsidRDefault="00227412" w:rsidP="00986FD1">
            <w:pPr>
              <w:tabs>
                <w:tab w:val="left" w:pos="1620"/>
              </w:tabs>
              <w:jc w:val="both"/>
              <w:rPr>
                <w:rFonts w:ascii="Times New Roman" w:hAnsi="Times New Roman" w:cs="Times New Roman"/>
                <w:sz w:val="24"/>
                <w:szCs w:val="24"/>
              </w:rPr>
            </w:pPr>
            <w:r w:rsidRPr="00CA0A81">
              <w:rPr>
                <w:rFonts w:ascii="Times New Roman" w:hAnsi="Times New Roman" w:cs="Times New Roman"/>
                <w:sz w:val="24"/>
                <w:szCs w:val="24"/>
              </w:rPr>
              <w:t xml:space="preserve">муниципальная программа «Комплексное развитие транспортной инфраструктуры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городского поселения </w:t>
            </w:r>
            <w:proofErr w:type="spellStart"/>
            <w:r w:rsidRPr="00CA0A81">
              <w:rPr>
                <w:rFonts w:ascii="Times New Roman" w:hAnsi="Times New Roman" w:cs="Times New Roman"/>
                <w:sz w:val="24"/>
                <w:szCs w:val="24"/>
              </w:rPr>
              <w:t>Починковского</w:t>
            </w:r>
            <w:proofErr w:type="spellEnd"/>
            <w:r w:rsidRPr="00CA0A81">
              <w:rPr>
                <w:rFonts w:ascii="Times New Roman" w:hAnsi="Times New Roman" w:cs="Times New Roman"/>
                <w:sz w:val="24"/>
                <w:szCs w:val="24"/>
              </w:rPr>
              <w:t xml:space="preserve"> района Смоленской области »</w:t>
            </w:r>
          </w:p>
        </w:tc>
        <w:tc>
          <w:tcPr>
            <w:tcW w:w="1281"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35,0</w:t>
            </w:r>
          </w:p>
        </w:tc>
        <w:tc>
          <w:tcPr>
            <w:tcW w:w="1418"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559"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276" w:type="dxa"/>
            <w:vAlign w:val="center"/>
          </w:tcPr>
          <w:p w:rsidR="00227412" w:rsidRPr="00CA0A81" w:rsidRDefault="00227412" w:rsidP="006367D4">
            <w:pPr>
              <w:jc w:val="center"/>
              <w:rPr>
                <w:rFonts w:ascii="Times New Roman" w:hAnsi="Times New Roman" w:cs="Times New Roman"/>
                <w:color w:val="000000"/>
                <w:sz w:val="24"/>
                <w:szCs w:val="24"/>
              </w:rPr>
            </w:pPr>
            <w:r w:rsidRPr="00CA0A81">
              <w:rPr>
                <w:rFonts w:ascii="Times New Roman" w:hAnsi="Times New Roman" w:cs="Times New Roman"/>
                <w:color w:val="000000"/>
                <w:sz w:val="24"/>
                <w:szCs w:val="24"/>
              </w:rPr>
              <w:t>-</w:t>
            </w:r>
          </w:p>
        </w:tc>
        <w:tc>
          <w:tcPr>
            <w:tcW w:w="1559" w:type="dxa"/>
          </w:tcPr>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227412" w:rsidRPr="005013BC"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701" w:type="dxa"/>
          </w:tcPr>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227412" w:rsidRPr="005013BC"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7" w:type="dxa"/>
          </w:tcPr>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227412" w:rsidRPr="005013BC"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7" w:type="dxa"/>
          </w:tcPr>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91084A" w:rsidRDefault="0091084A" w:rsidP="006367D4">
            <w:pPr>
              <w:jc w:val="center"/>
              <w:rPr>
                <w:rFonts w:ascii="Times New Roman" w:eastAsiaTheme="minorHAnsi" w:hAnsi="Times New Roman" w:cs="Times New Roman"/>
                <w:sz w:val="24"/>
                <w:szCs w:val="24"/>
              </w:rPr>
            </w:pPr>
          </w:p>
          <w:p w:rsidR="00227412" w:rsidRPr="005013BC"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227412" w:rsidRPr="004B06E7" w:rsidTr="0082724B">
        <w:trPr>
          <w:trHeight w:val="380"/>
          <w:jc w:val="center"/>
        </w:trPr>
        <w:tc>
          <w:tcPr>
            <w:tcW w:w="3158" w:type="dxa"/>
          </w:tcPr>
          <w:p w:rsidR="00227412" w:rsidRPr="00CA0A81" w:rsidRDefault="00227412" w:rsidP="00986FD1">
            <w:pPr>
              <w:jc w:val="both"/>
              <w:rPr>
                <w:rFonts w:ascii="Times New Roman" w:eastAsiaTheme="minorHAnsi" w:hAnsi="Times New Roman" w:cs="Times New Roman"/>
                <w:sz w:val="24"/>
                <w:szCs w:val="24"/>
              </w:rPr>
            </w:pPr>
            <w:r w:rsidRPr="00CA0A81">
              <w:rPr>
                <w:rFonts w:ascii="Times New Roman" w:hAnsi="Times New Roman" w:cs="Times New Roman"/>
                <w:sz w:val="24"/>
                <w:szCs w:val="24"/>
              </w:rPr>
              <w:t xml:space="preserve">Муниципальная программа </w:t>
            </w:r>
            <w:r w:rsidRPr="00CA0A81">
              <w:rPr>
                <w:rFonts w:ascii="Times New Roman" w:eastAsiaTheme="minorHAnsi" w:hAnsi="Times New Roman" w:cs="Times New Roman"/>
                <w:sz w:val="24"/>
                <w:szCs w:val="24"/>
              </w:rPr>
              <w:t xml:space="preserve">"Формирование  </w:t>
            </w:r>
            <w:r w:rsidRPr="00CA0A81">
              <w:rPr>
                <w:rFonts w:ascii="Times New Roman" w:eastAsiaTheme="minorHAnsi" w:hAnsi="Times New Roman" w:cs="Times New Roman"/>
                <w:sz w:val="24"/>
                <w:szCs w:val="24"/>
              </w:rPr>
              <w:lastRenderedPageBreak/>
              <w:t xml:space="preserve">современной  городской среды по благоустройству мест массового отдыха населения (городских парков) на территории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городского поселения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района Смоленской области"</w:t>
            </w:r>
          </w:p>
        </w:tc>
        <w:tc>
          <w:tcPr>
            <w:tcW w:w="1281"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lastRenderedPageBreak/>
              <w:t>2 513,0</w:t>
            </w:r>
          </w:p>
        </w:tc>
        <w:tc>
          <w:tcPr>
            <w:tcW w:w="1418"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721,2</w:t>
            </w:r>
          </w:p>
        </w:tc>
        <w:tc>
          <w:tcPr>
            <w:tcW w:w="1559" w:type="dxa"/>
            <w:vAlign w:val="center"/>
          </w:tcPr>
          <w:p w:rsidR="00227412" w:rsidRPr="00CA0A81" w:rsidRDefault="00227412"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571,7</w:t>
            </w:r>
          </w:p>
        </w:tc>
        <w:tc>
          <w:tcPr>
            <w:tcW w:w="1276" w:type="dxa"/>
            <w:vAlign w:val="center"/>
          </w:tcPr>
          <w:p w:rsidR="00227412" w:rsidRPr="00CA0A81" w:rsidRDefault="0091084A"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559" w:type="dxa"/>
          </w:tcPr>
          <w:p w:rsidR="00227412" w:rsidRPr="005013BC" w:rsidRDefault="0091084A"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701" w:type="dxa"/>
          </w:tcPr>
          <w:p w:rsidR="00227412" w:rsidRPr="005013BC" w:rsidRDefault="0091084A"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417" w:type="dxa"/>
          </w:tcPr>
          <w:p w:rsidR="00227412" w:rsidRPr="005013BC" w:rsidRDefault="0091084A"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c>
          <w:tcPr>
            <w:tcW w:w="1417" w:type="dxa"/>
          </w:tcPr>
          <w:p w:rsidR="00227412" w:rsidRPr="005013BC" w:rsidRDefault="0091084A" w:rsidP="006367D4">
            <w:pPr>
              <w:jc w:val="center"/>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w:t>
            </w:r>
          </w:p>
        </w:tc>
      </w:tr>
      <w:tr w:rsidR="00F136E9" w:rsidRPr="004B06E7" w:rsidTr="0082724B">
        <w:trPr>
          <w:trHeight w:val="380"/>
          <w:jc w:val="center"/>
        </w:trPr>
        <w:tc>
          <w:tcPr>
            <w:tcW w:w="3158" w:type="dxa"/>
          </w:tcPr>
          <w:p w:rsidR="00F136E9" w:rsidRPr="00CA0A81" w:rsidRDefault="00F136E9" w:rsidP="00495318">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lastRenderedPageBreak/>
              <w:t xml:space="preserve">Муниципальная программа "Развитие территориального общественного самоуправления в муниципальном образовании </w:t>
            </w:r>
            <w:proofErr w:type="spellStart"/>
            <w:r w:rsidRPr="00CA0A81">
              <w:rPr>
                <w:rFonts w:ascii="Times New Roman" w:eastAsiaTheme="minorHAnsi" w:hAnsi="Times New Roman" w:cs="Times New Roman"/>
                <w:sz w:val="24"/>
                <w:szCs w:val="24"/>
              </w:rPr>
              <w:t>Починковское</w:t>
            </w:r>
            <w:proofErr w:type="spellEnd"/>
            <w:r w:rsidRPr="00CA0A81">
              <w:rPr>
                <w:rFonts w:ascii="Times New Roman" w:eastAsiaTheme="minorHAnsi" w:hAnsi="Times New Roman" w:cs="Times New Roman"/>
                <w:sz w:val="24"/>
                <w:szCs w:val="24"/>
              </w:rPr>
              <w:t xml:space="preserve"> городское поселение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района Смоленской области"</w:t>
            </w:r>
          </w:p>
        </w:tc>
        <w:tc>
          <w:tcPr>
            <w:tcW w:w="1281" w:type="dxa"/>
            <w:vAlign w:val="center"/>
          </w:tcPr>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418" w:type="dxa"/>
            <w:vAlign w:val="center"/>
          </w:tcPr>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559" w:type="dxa"/>
            <w:vAlign w:val="center"/>
          </w:tcPr>
          <w:p w:rsidR="00223B0A" w:rsidRDefault="00223B0A"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14,3</w:t>
            </w:r>
          </w:p>
        </w:tc>
        <w:tc>
          <w:tcPr>
            <w:tcW w:w="1276" w:type="dxa"/>
            <w:vAlign w:val="center"/>
          </w:tcPr>
          <w:p w:rsidR="00223B0A" w:rsidRDefault="00223B0A"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18,3</w:t>
            </w:r>
          </w:p>
        </w:tc>
        <w:tc>
          <w:tcPr>
            <w:tcW w:w="1559" w:type="dxa"/>
          </w:tcPr>
          <w:p w:rsidR="00F136E9" w:rsidRDefault="00F136E9" w:rsidP="006367D4">
            <w:pPr>
              <w:jc w:val="center"/>
              <w:rPr>
                <w:rFonts w:ascii="Times New Roman" w:eastAsiaTheme="minorHAnsi" w:hAnsi="Times New Roman" w:cs="Times New Roman"/>
                <w:sz w:val="24"/>
                <w:szCs w:val="24"/>
              </w:rPr>
            </w:pPr>
          </w:p>
          <w:p w:rsidR="00F136E9" w:rsidRP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223B0A" w:rsidRDefault="00F136E9" w:rsidP="00223B0A">
            <w:pPr>
              <w:rPr>
                <w:rFonts w:ascii="Times New Roman" w:eastAsiaTheme="minorHAnsi" w:hAnsi="Times New Roman" w:cs="Times New Roman"/>
                <w:sz w:val="36"/>
                <w:szCs w:val="36"/>
              </w:rPr>
            </w:pPr>
          </w:p>
          <w:p w:rsidR="00F136E9" w:rsidRPr="00F136E9"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c>
          <w:tcPr>
            <w:tcW w:w="1701" w:type="dxa"/>
          </w:tcPr>
          <w:p w:rsidR="00F136E9" w:rsidRDefault="00F136E9" w:rsidP="006367D4">
            <w:pPr>
              <w:jc w:val="center"/>
              <w:rPr>
                <w:rFonts w:ascii="Times New Roman" w:eastAsiaTheme="minorHAnsi" w:hAnsi="Times New Roman" w:cs="Times New Roman"/>
                <w:sz w:val="24"/>
                <w:szCs w:val="24"/>
              </w:rPr>
            </w:pPr>
          </w:p>
          <w:p w:rsidR="00F136E9" w:rsidRP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223B0A" w:rsidRDefault="00F136E9" w:rsidP="00223B0A">
            <w:pPr>
              <w:rPr>
                <w:rFonts w:ascii="Times New Roman" w:eastAsiaTheme="minorHAnsi" w:hAnsi="Times New Roman" w:cs="Times New Roman"/>
                <w:sz w:val="36"/>
                <w:szCs w:val="36"/>
              </w:rPr>
            </w:pPr>
          </w:p>
          <w:p w:rsidR="00F136E9" w:rsidRPr="00F136E9"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c>
          <w:tcPr>
            <w:tcW w:w="1417" w:type="dxa"/>
          </w:tcPr>
          <w:p w:rsidR="00F136E9" w:rsidRDefault="00F136E9" w:rsidP="006367D4">
            <w:pPr>
              <w:jc w:val="center"/>
              <w:rPr>
                <w:rFonts w:ascii="Times New Roman" w:eastAsiaTheme="minorHAnsi" w:hAnsi="Times New Roman" w:cs="Times New Roman"/>
                <w:sz w:val="24"/>
                <w:szCs w:val="24"/>
              </w:rPr>
            </w:pPr>
          </w:p>
          <w:p w:rsidR="00F136E9" w:rsidRP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223B0A" w:rsidRDefault="00F136E9" w:rsidP="00223B0A">
            <w:pPr>
              <w:rPr>
                <w:rFonts w:ascii="Times New Roman" w:eastAsiaTheme="minorHAnsi" w:hAnsi="Times New Roman" w:cs="Times New Roman"/>
                <w:sz w:val="36"/>
                <w:szCs w:val="36"/>
              </w:rPr>
            </w:pPr>
          </w:p>
          <w:p w:rsidR="00F136E9" w:rsidRPr="00F136E9"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c>
          <w:tcPr>
            <w:tcW w:w="1417" w:type="dxa"/>
          </w:tcPr>
          <w:p w:rsidR="00F136E9" w:rsidRDefault="00F136E9" w:rsidP="006367D4">
            <w:pPr>
              <w:jc w:val="center"/>
              <w:rPr>
                <w:rFonts w:ascii="Times New Roman" w:eastAsiaTheme="minorHAnsi" w:hAnsi="Times New Roman" w:cs="Times New Roman"/>
                <w:sz w:val="24"/>
                <w:szCs w:val="24"/>
              </w:rPr>
            </w:pPr>
          </w:p>
          <w:p w:rsidR="00F136E9" w:rsidRP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223B0A" w:rsidRDefault="00F136E9" w:rsidP="00223B0A">
            <w:pPr>
              <w:rPr>
                <w:rFonts w:ascii="Times New Roman" w:eastAsiaTheme="minorHAnsi" w:hAnsi="Times New Roman" w:cs="Times New Roman"/>
                <w:sz w:val="36"/>
                <w:szCs w:val="36"/>
              </w:rPr>
            </w:pPr>
          </w:p>
          <w:p w:rsidR="00F136E9" w:rsidRPr="00F136E9"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15,0</w:t>
            </w:r>
          </w:p>
        </w:tc>
      </w:tr>
      <w:tr w:rsidR="00F136E9" w:rsidRPr="004B06E7" w:rsidTr="0082724B">
        <w:trPr>
          <w:trHeight w:val="380"/>
          <w:jc w:val="center"/>
        </w:trPr>
        <w:tc>
          <w:tcPr>
            <w:tcW w:w="3158" w:type="dxa"/>
          </w:tcPr>
          <w:p w:rsidR="00F136E9" w:rsidRPr="00CA0A81" w:rsidRDefault="00F136E9" w:rsidP="0091084A">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 xml:space="preserve">муниципальная программа "Формирование  современной  городской среды  на территории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городского поселения </w:t>
            </w:r>
            <w:proofErr w:type="spellStart"/>
            <w:r w:rsidRPr="00CA0A81">
              <w:rPr>
                <w:rFonts w:ascii="Times New Roman" w:eastAsiaTheme="minorHAnsi" w:hAnsi="Times New Roman" w:cs="Times New Roman"/>
                <w:sz w:val="24"/>
                <w:szCs w:val="24"/>
              </w:rPr>
              <w:t>Починковского</w:t>
            </w:r>
            <w:proofErr w:type="spellEnd"/>
            <w:r w:rsidRPr="00CA0A81">
              <w:rPr>
                <w:rFonts w:ascii="Times New Roman" w:eastAsiaTheme="minorHAnsi" w:hAnsi="Times New Roman" w:cs="Times New Roman"/>
                <w:sz w:val="24"/>
                <w:szCs w:val="24"/>
              </w:rPr>
              <w:t xml:space="preserve"> района Смоленской области"</w:t>
            </w:r>
          </w:p>
        </w:tc>
        <w:tc>
          <w:tcPr>
            <w:tcW w:w="1281" w:type="dxa"/>
            <w:vAlign w:val="center"/>
          </w:tcPr>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w:t>
            </w:r>
          </w:p>
        </w:tc>
        <w:tc>
          <w:tcPr>
            <w:tcW w:w="1418"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3 653,9</w:t>
            </w:r>
          </w:p>
        </w:tc>
        <w:tc>
          <w:tcPr>
            <w:tcW w:w="1559"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5 975,5</w:t>
            </w:r>
          </w:p>
        </w:tc>
        <w:tc>
          <w:tcPr>
            <w:tcW w:w="1276"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5 193,3</w:t>
            </w:r>
          </w:p>
        </w:tc>
        <w:tc>
          <w:tcPr>
            <w:tcW w:w="1559" w:type="dxa"/>
          </w:tcPr>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4 538,8</w:t>
            </w:r>
          </w:p>
        </w:tc>
        <w:tc>
          <w:tcPr>
            <w:tcW w:w="1701" w:type="dxa"/>
          </w:tcPr>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4 732,2</w:t>
            </w:r>
          </w:p>
        </w:tc>
        <w:tc>
          <w:tcPr>
            <w:tcW w:w="1417" w:type="dxa"/>
          </w:tcPr>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4 732,2</w:t>
            </w:r>
          </w:p>
        </w:tc>
        <w:tc>
          <w:tcPr>
            <w:tcW w:w="1417" w:type="dxa"/>
          </w:tcPr>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Default="00F136E9" w:rsidP="006367D4">
            <w:pPr>
              <w:jc w:val="center"/>
              <w:rPr>
                <w:rFonts w:ascii="Times New Roman" w:eastAsiaTheme="minorHAnsi" w:hAnsi="Times New Roman" w:cs="Times New Roman"/>
                <w:sz w:val="24"/>
                <w:szCs w:val="24"/>
              </w:rPr>
            </w:pPr>
          </w:p>
          <w:p w:rsidR="00F136E9" w:rsidRPr="0091084A" w:rsidRDefault="00F136E9"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4 732,2</w:t>
            </w:r>
          </w:p>
        </w:tc>
      </w:tr>
      <w:tr w:rsidR="00F136E9" w:rsidRPr="005B4955" w:rsidTr="00986FD1">
        <w:trPr>
          <w:trHeight w:val="380"/>
          <w:jc w:val="center"/>
        </w:trPr>
        <w:tc>
          <w:tcPr>
            <w:tcW w:w="3158" w:type="dxa"/>
          </w:tcPr>
          <w:p w:rsidR="00F136E9" w:rsidRPr="00CA0A81" w:rsidRDefault="00F136E9" w:rsidP="00986FD1">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Непрограммные направления деятельности:</w:t>
            </w:r>
          </w:p>
        </w:tc>
        <w:tc>
          <w:tcPr>
            <w:tcW w:w="1281"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2467,6</w:t>
            </w:r>
          </w:p>
        </w:tc>
        <w:tc>
          <w:tcPr>
            <w:tcW w:w="1418"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2 424,0</w:t>
            </w:r>
          </w:p>
        </w:tc>
        <w:tc>
          <w:tcPr>
            <w:tcW w:w="1559" w:type="dxa"/>
            <w:vAlign w:val="center"/>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2 385,5</w:t>
            </w:r>
          </w:p>
        </w:tc>
        <w:tc>
          <w:tcPr>
            <w:tcW w:w="1276" w:type="dxa"/>
          </w:tcPr>
          <w:p w:rsidR="00F136E9" w:rsidRPr="00CA0A81" w:rsidRDefault="00F136E9" w:rsidP="006367D4">
            <w:pPr>
              <w:jc w:val="center"/>
              <w:rPr>
                <w:rFonts w:ascii="Times New Roman" w:eastAsiaTheme="minorHAnsi" w:hAnsi="Times New Roman" w:cs="Times New Roman"/>
                <w:sz w:val="24"/>
                <w:szCs w:val="24"/>
              </w:rPr>
            </w:pPr>
          </w:p>
          <w:p w:rsidR="00F136E9" w:rsidRPr="00CA0A81" w:rsidRDefault="00F136E9" w:rsidP="006367D4">
            <w:pPr>
              <w:jc w:val="center"/>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1 515,3</w:t>
            </w:r>
          </w:p>
        </w:tc>
        <w:tc>
          <w:tcPr>
            <w:tcW w:w="1559" w:type="dxa"/>
            <w:vAlign w:val="center"/>
          </w:tcPr>
          <w:p w:rsidR="00727DD6" w:rsidRDefault="00727DD6" w:rsidP="006367D4">
            <w:pPr>
              <w:jc w:val="center"/>
              <w:rPr>
                <w:rFonts w:ascii="Times New Roman" w:eastAsiaTheme="minorHAnsi" w:hAnsi="Times New Roman" w:cs="Times New Roman"/>
                <w:sz w:val="24"/>
                <w:szCs w:val="24"/>
              </w:rPr>
            </w:pPr>
          </w:p>
          <w:p w:rsidR="00F136E9" w:rsidRPr="005013BC" w:rsidRDefault="009F6BE0"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1 465,8</w:t>
            </w:r>
          </w:p>
        </w:tc>
        <w:tc>
          <w:tcPr>
            <w:tcW w:w="1701" w:type="dxa"/>
          </w:tcPr>
          <w:p w:rsidR="00727DD6" w:rsidRDefault="00727DD6" w:rsidP="006367D4">
            <w:pPr>
              <w:jc w:val="center"/>
              <w:rPr>
                <w:rFonts w:ascii="Times New Roman" w:eastAsiaTheme="minorHAnsi" w:hAnsi="Times New Roman" w:cs="Times New Roman"/>
                <w:sz w:val="24"/>
                <w:szCs w:val="24"/>
              </w:rPr>
            </w:pPr>
          </w:p>
          <w:p w:rsidR="00F136E9" w:rsidRPr="005013BC" w:rsidRDefault="00083298"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1 465,7</w:t>
            </w:r>
          </w:p>
        </w:tc>
        <w:tc>
          <w:tcPr>
            <w:tcW w:w="1417" w:type="dxa"/>
          </w:tcPr>
          <w:p w:rsidR="00727DD6" w:rsidRDefault="00727DD6" w:rsidP="006367D4">
            <w:pPr>
              <w:jc w:val="center"/>
              <w:rPr>
                <w:rFonts w:ascii="Times New Roman" w:eastAsiaTheme="minorHAnsi" w:hAnsi="Times New Roman" w:cs="Times New Roman"/>
                <w:sz w:val="24"/>
                <w:szCs w:val="24"/>
              </w:rPr>
            </w:pPr>
          </w:p>
          <w:p w:rsidR="00F136E9" w:rsidRPr="005013BC" w:rsidRDefault="00083298"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1 439,3</w:t>
            </w:r>
          </w:p>
        </w:tc>
        <w:tc>
          <w:tcPr>
            <w:tcW w:w="1417" w:type="dxa"/>
          </w:tcPr>
          <w:p w:rsidR="00727DD6" w:rsidRDefault="00727DD6" w:rsidP="006367D4">
            <w:pPr>
              <w:jc w:val="center"/>
              <w:rPr>
                <w:rFonts w:ascii="Times New Roman" w:eastAsiaTheme="minorHAnsi" w:hAnsi="Times New Roman" w:cs="Times New Roman"/>
                <w:sz w:val="24"/>
                <w:szCs w:val="24"/>
              </w:rPr>
            </w:pPr>
          </w:p>
          <w:p w:rsidR="00F136E9" w:rsidRPr="005013BC" w:rsidRDefault="00083298" w:rsidP="006367D4">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2 771,4</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7B" w:rsidRDefault="00AE057B" w:rsidP="00DD62BF">
      <w:pPr>
        <w:spacing w:after="0" w:line="240" w:lineRule="auto"/>
      </w:pPr>
      <w:r>
        <w:separator/>
      </w:r>
    </w:p>
  </w:endnote>
  <w:endnote w:type="continuationSeparator" w:id="0">
    <w:p w:rsidR="00AE057B" w:rsidRDefault="00AE057B"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7B" w:rsidRDefault="00AE057B" w:rsidP="00DD62BF">
      <w:pPr>
        <w:spacing w:after="0" w:line="240" w:lineRule="auto"/>
      </w:pPr>
      <w:r>
        <w:separator/>
      </w:r>
    </w:p>
  </w:footnote>
  <w:footnote w:type="continuationSeparator" w:id="0">
    <w:p w:rsidR="00AE057B" w:rsidRDefault="00AE057B"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9D2A14" w:rsidRDefault="009D2A14">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D65361">
          <w:rPr>
            <w:rFonts w:ascii="Times New Roman" w:hAnsi="Times New Roman" w:cs="Times New Roman"/>
            <w:noProof/>
            <w:sz w:val="24"/>
            <w:szCs w:val="24"/>
          </w:rPr>
          <w:t>2</w:t>
        </w:r>
        <w:r w:rsidRPr="00B06D06">
          <w:rPr>
            <w:rFonts w:ascii="Times New Roman" w:hAnsi="Times New Roman" w:cs="Times New Roman"/>
            <w:sz w:val="24"/>
            <w:szCs w:val="24"/>
          </w:rPr>
          <w:fldChar w:fldCharType="end"/>
        </w:r>
      </w:p>
    </w:sdtContent>
  </w:sdt>
  <w:p w:rsidR="009D2A14" w:rsidRDefault="009D2A14"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14" w:rsidRPr="00F84C05" w:rsidRDefault="00094BE0" w:rsidP="00094BE0">
    <w:pPr>
      <w:pStyle w:val="a5"/>
      <w:rPr>
        <w:rFonts w:ascii="Times New Roman" w:hAnsi="Times New Roman" w:cs="Times New Roman"/>
        <w:color w:val="000000" w:themeColor="text1"/>
      </w:rPr>
    </w:pPr>
    <w:r>
      <w:rPr>
        <w:color w:val="000000" w:themeColor="text1"/>
      </w:rPr>
      <w:t xml:space="preserve">                                                                                                                                                                                       проект</w:t>
    </w:r>
    <w:r w:rsidR="009D2A14">
      <w:rPr>
        <w:color w:val="000000" w:themeColor="text1"/>
      </w:rPr>
      <w:tab/>
    </w:r>
    <w:r w:rsidR="009D2A14">
      <w:rPr>
        <w:color w:val="000000" w:themeColor="text1"/>
      </w:rPr>
      <w:tab/>
    </w:r>
    <w:r w:rsidR="009D2A14" w:rsidRPr="00F84C05">
      <w:rPr>
        <w:rFonts w:ascii="Times New Roman" w:hAnsi="Times New Roman" w:cs="Times New Roman"/>
        <w:color w:val="000000" w:themeColor="text1"/>
      </w:rPr>
      <w:tab/>
    </w:r>
  </w:p>
  <w:p w:rsidR="009D2A14" w:rsidRDefault="009D2A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2A9F"/>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4BE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CE"/>
    <w:rsid w:val="0020039C"/>
    <w:rsid w:val="00200932"/>
    <w:rsid w:val="00200A1A"/>
    <w:rsid w:val="002016E2"/>
    <w:rsid w:val="00204214"/>
    <w:rsid w:val="0020456D"/>
    <w:rsid w:val="00213638"/>
    <w:rsid w:val="00213C7E"/>
    <w:rsid w:val="0021431E"/>
    <w:rsid w:val="00214628"/>
    <w:rsid w:val="00215B90"/>
    <w:rsid w:val="00217103"/>
    <w:rsid w:val="00217665"/>
    <w:rsid w:val="002215B5"/>
    <w:rsid w:val="00223B0A"/>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479B6"/>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7017"/>
    <w:rsid w:val="002E02C3"/>
    <w:rsid w:val="002E23A6"/>
    <w:rsid w:val="002E2D12"/>
    <w:rsid w:val="002E509D"/>
    <w:rsid w:val="002E745C"/>
    <w:rsid w:val="002F01D7"/>
    <w:rsid w:val="002F0754"/>
    <w:rsid w:val="002F1340"/>
    <w:rsid w:val="002F1E71"/>
    <w:rsid w:val="002F2047"/>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04A1"/>
    <w:rsid w:val="003B1A05"/>
    <w:rsid w:val="003B2095"/>
    <w:rsid w:val="003B2370"/>
    <w:rsid w:val="003B4583"/>
    <w:rsid w:val="003B5FC6"/>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83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3F7EEC"/>
    <w:rsid w:val="0040179C"/>
    <w:rsid w:val="004024B7"/>
    <w:rsid w:val="00403625"/>
    <w:rsid w:val="00403C0F"/>
    <w:rsid w:val="00403CEF"/>
    <w:rsid w:val="00404013"/>
    <w:rsid w:val="004040EF"/>
    <w:rsid w:val="0040464E"/>
    <w:rsid w:val="0040507E"/>
    <w:rsid w:val="004057BC"/>
    <w:rsid w:val="00407CD8"/>
    <w:rsid w:val="00411B7F"/>
    <w:rsid w:val="00411BCF"/>
    <w:rsid w:val="00412D2F"/>
    <w:rsid w:val="00416348"/>
    <w:rsid w:val="004169F8"/>
    <w:rsid w:val="00420741"/>
    <w:rsid w:val="004215AB"/>
    <w:rsid w:val="00422D9B"/>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D8D"/>
    <w:rsid w:val="00500F40"/>
    <w:rsid w:val="005013BC"/>
    <w:rsid w:val="005014FF"/>
    <w:rsid w:val="005017AE"/>
    <w:rsid w:val="005017FD"/>
    <w:rsid w:val="00501E5B"/>
    <w:rsid w:val="0050200D"/>
    <w:rsid w:val="00502EC3"/>
    <w:rsid w:val="00505F6F"/>
    <w:rsid w:val="00507EE8"/>
    <w:rsid w:val="00510B3E"/>
    <w:rsid w:val="005163E9"/>
    <w:rsid w:val="00522B9D"/>
    <w:rsid w:val="00523464"/>
    <w:rsid w:val="00525B7E"/>
    <w:rsid w:val="0052661E"/>
    <w:rsid w:val="005306D7"/>
    <w:rsid w:val="00530D6D"/>
    <w:rsid w:val="005317D6"/>
    <w:rsid w:val="00534DD2"/>
    <w:rsid w:val="00536243"/>
    <w:rsid w:val="00541E46"/>
    <w:rsid w:val="00542A35"/>
    <w:rsid w:val="00542CA8"/>
    <w:rsid w:val="0054398A"/>
    <w:rsid w:val="005441C5"/>
    <w:rsid w:val="0054441A"/>
    <w:rsid w:val="0054715A"/>
    <w:rsid w:val="0054752C"/>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149C"/>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B7462"/>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0D8"/>
    <w:rsid w:val="00600C64"/>
    <w:rsid w:val="00601BBD"/>
    <w:rsid w:val="00602630"/>
    <w:rsid w:val="00602CBB"/>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367D4"/>
    <w:rsid w:val="00640646"/>
    <w:rsid w:val="0064212B"/>
    <w:rsid w:val="00643CE4"/>
    <w:rsid w:val="00646AEC"/>
    <w:rsid w:val="006507C7"/>
    <w:rsid w:val="00652724"/>
    <w:rsid w:val="00653D35"/>
    <w:rsid w:val="00655D92"/>
    <w:rsid w:val="0065766C"/>
    <w:rsid w:val="006604C2"/>
    <w:rsid w:val="00660F30"/>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BAC"/>
    <w:rsid w:val="006864BD"/>
    <w:rsid w:val="00687CF6"/>
    <w:rsid w:val="00690326"/>
    <w:rsid w:val="0069233C"/>
    <w:rsid w:val="006926C3"/>
    <w:rsid w:val="00693498"/>
    <w:rsid w:val="00693D36"/>
    <w:rsid w:val="00695703"/>
    <w:rsid w:val="00696A30"/>
    <w:rsid w:val="00696E7B"/>
    <w:rsid w:val="006A1DA0"/>
    <w:rsid w:val="006A1F6D"/>
    <w:rsid w:val="006A312A"/>
    <w:rsid w:val="006A4497"/>
    <w:rsid w:val="006A48E0"/>
    <w:rsid w:val="006A4DAC"/>
    <w:rsid w:val="006B0BFC"/>
    <w:rsid w:val="006B0FE7"/>
    <w:rsid w:val="006B145E"/>
    <w:rsid w:val="006B1694"/>
    <w:rsid w:val="006B2523"/>
    <w:rsid w:val="006B398F"/>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DD6"/>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37D"/>
    <w:rsid w:val="00757423"/>
    <w:rsid w:val="00760A08"/>
    <w:rsid w:val="0076478A"/>
    <w:rsid w:val="00766889"/>
    <w:rsid w:val="0076696A"/>
    <w:rsid w:val="00767A90"/>
    <w:rsid w:val="00773B51"/>
    <w:rsid w:val="0077544D"/>
    <w:rsid w:val="007773CF"/>
    <w:rsid w:val="007778A3"/>
    <w:rsid w:val="007800E7"/>
    <w:rsid w:val="0078016D"/>
    <w:rsid w:val="007821E5"/>
    <w:rsid w:val="007845D0"/>
    <w:rsid w:val="00786FE7"/>
    <w:rsid w:val="0078799F"/>
    <w:rsid w:val="00791838"/>
    <w:rsid w:val="00792047"/>
    <w:rsid w:val="007945E8"/>
    <w:rsid w:val="00796042"/>
    <w:rsid w:val="00796536"/>
    <w:rsid w:val="0079665C"/>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0A7C"/>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2F"/>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3CE4"/>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5D66"/>
    <w:rsid w:val="009064D3"/>
    <w:rsid w:val="009065B6"/>
    <w:rsid w:val="00906DCC"/>
    <w:rsid w:val="00906F4C"/>
    <w:rsid w:val="00907172"/>
    <w:rsid w:val="0091084A"/>
    <w:rsid w:val="00912B26"/>
    <w:rsid w:val="00912FA2"/>
    <w:rsid w:val="0091486D"/>
    <w:rsid w:val="00916033"/>
    <w:rsid w:val="00916F4A"/>
    <w:rsid w:val="0092277B"/>
    <w:rsid w:val="00922D4A"/>
    <w:rsid w:val="00923EBE"/>
    <w:rsid w:val="009259C1"/>
    <w:rsid w:val="00926B39"/>
    <w:rsid w:val="009273B7"/>
    <w:rsid w:val="00930B0D"/>
    <w:rsid w:val="009312FC"/>
    <w:rsid w:val="00932519"/>
    <w:rsid w:val="00932827"/>
    <w:rsid w:val="009340A5"/>
    <w:rsid w:val="009356EA"/>
    <w:rsid w:val="009361DB"/>
    <w:rsid w:val="00936295"/>
    <w:rsid w:val="009366FD"/>
    <w:rsid w:val="0094043F"/>
    <w:rsid w:val="00942AB8"/>
    <w:rsid w:val="009439CD"/>
    <w:rsid w:val="009455F1"/>
    <w:rsid w:val="00945665"/>
    <w:rsid w:val="0094574C"/>
    <w:rsid w:val="0094599B"/>
    <w:rsid w:val="00945B8B"/>
    <w:rsid w:val="009463ED"/>
    <w:rsid w:val="009477A9"/>
    <w:rsid w:val="009504D0"/>
    <w:rsid w:val="00951651"/>
    <w:rsid w:val="00953D2E"/>
    <w:rsid w:val="00954855"/>
    <w:rsid w:val="0095739D"/>
    <w:rsid w:val="00957A42"/>
    <w:rsid w:val="00957B3E"/>
    <w:rsid w:val="00960203"/>
    <w:rsid w:val="00960889"/>
    <w:rsid w:val="009643A3"/>
    <w:rsid w:val="00964CE6"/>
    <w:rsid w:val="00966F0D"/>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C0938"/>
    <w:rsid w:val="009C375E"/>
    <w:rsid w:val="009C4F33"/>
    <w:rsid w:val="009C6FBD"/>
    <w:rsid w:val="009C71AA"/>
    <w:rsid w:val="009C756A"/>
    <w:rsid w:val="009C7957"/>
    <w:rsid w:val="009D243C"/>
    <w:rsid w:val="009D2A14"/>
    <w:rsid w:val="009D2C16"/>
    <w:rsid w:val="009D36AF"/>
    <w:rsid w:val="009D4359"/>
    <w:rsid w:val="009D5B55"/>
    <w:rsid w:val="009D5F1C"/>
    <w:rsid w:val="009D63A2"/>
    <w:rsid w:val="009E2373"/>
    <w:rsid w:val="009E266D"/>
    <w:rsid w:val="009E389D"/>
    <w:rsid w:val="009E43A0"/>
    <w:rsid w:val="009E5C7D"/>
    <w:rsid w:val="009F0D0E"/>
    <w:rsid w:val="009F26FE"/>
    <w:rsid w:val="009F3300"/>
    <w:rsid w:val="009F6BE0"/>
    <w:rsid w:val="009F793F"/>
    <w:rsid w:val="00A01271"/>
    <w:rsid w:val="00A03599"/>
    <w:rsid w:val="00A03FFF"/>
    <w:rsid w:val="00A044A7"/>
    <w:rsid w:val="00A059E6"/>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1BB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57B"/>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730B"/>
    <w:rsid w:val="00B508F7"/>
    <w:rsid w:val="00B509A3"/>
    <w:rsid w:val="00B5131E"/>
    <w:rsid w:val="00B5165B"/>
    <w:rsid w:val="00B51FDF"/>
    <w:rsid w:val="00B52E37"/>
    <w:rsid w:val="00B55A7A"/>
    <w:rsid w:val="00B561FD"/>
    <w:rsid w:val="00B5631D"/>
    <w:rsid w:val="00B565C6"/>
    <w:rsid w:val="00B612E0"/>
    <w:rsid w:val="00B618E3"/>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5D59"/>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2192"/>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18B"/>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5D0B"/>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034"/>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47E47"/>
    <w:rsid w:val="00D509B0"/>
    <w:rsid w:val="00D540F9"/>
    <w:rsid w:val="00D60977"/>
    <w:rsid w:val="00D60FAA"/>
    <w:rsid w:val="00D62BF9"/>
    <w:rsid w:val="00D62FDD"/>
    <w:rsid w:val="00D6451D"/>
    <w:rsid w:val="00D65361"/>
    <w:rsid w:val="00D65459"/>
    <w:rsid w:val="00D72926"/>
    <w:rsid w:val="00D72F45"/>
    <w:rsid w:val="00D751A0"/>
    <w:rsid w:val="00D76DC0"/>
    <w:rsid w:val="00D77812"/>
    <w:rsid w:val="00D8158F"/>
    <w:rsid w:val="00D83D55"/>
    <w:rsid w:val="00D84390"/>
    <w:rsid w:val="00D857D6"/>
    <w:rsid w:val="00D86497"/>
    <w:rsid w:val="00D866DF"/>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432"/>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AE4"/>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3A21"/>
    <w:rsid w:val="00E05385"/>
    <w:rsid w:val="00E05AE6"/>
    <w:rsid w:val="00E07409"/>
    <w:rsid w:val="00E074C6"/>
    <w:rsid w:val="00E116D3"/>
    <w:rsid w:val="00E12844"/>
    <w:rsid w:val="00E13582"/>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7343"/>
    <w:rsid w:val="00E47471"/>
    <w:rsid w:val="00E47496"/>
    <w:rsid w:val="00E4786D"/>
    <w:rsid w:val="00E5073C"/>
    <w:rsid w:val="00E530EE"/>
    <w:rsid w:val="00E532BF"/>
    <w:rsid w:val="00E54208"/>
    <w:rsid w:val="00E6020C"/>
    <w:rsid w:val="00E63693"/>
    <w:rsid w:val="00E63BBD"/>
    <w:rsid w:val="00E63BE4"/>
    <w:rsid w:val="00E664D7"/>
    <w:rsid w:val="00E66832"/>
    <w:rsid w:val="00E67503"/>
    <w:rsid w:val="00E7028A"/>
    <w:rsid w:val="00E70399"/>
    <w:rsid w:val="00E70481"/>
    <w:rsid w:val="00E70FDC"/>
    <w:rsid w:val="00E715C7"/>
    <w:rsid w:val="00E71D82"/>
    <w:rsid w:val="00E71DA5"/>
    <w:rsid w:val="00E73F15"/>
    <w:rsid w:val="00E742CE"/>
    <w:rsid w:val="00E821B9"/>
    <w:rsid w:val="00E82CF4"/>
    <w:rsid w:val="00E82E84"/>
    <w:rsid w:val="00E83DBA"/>
    <w:rsid w:val="00E85923"/>
    <w:rsid w:val="00E87D93"/>
    <w:rsid w:val="00E94124"/>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C0180"/>
    <w:rsid w:val="00EC041D"/>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297D"/>
    <w:rsid w:val="00EE2F77"/>
    <w:rsid w:val="00EE4FC1"/>
    <w:rsid w:val="00EE55ED"/>
    <w:rsid w:val="00EE5B36"/>
    <w:rsid w:val="00EE6D14"/>
    <w:rsid w:val="00EE71F3"/>
    <w:rsid w:val="00EF0259"/>
    <w:rsid w:val="00EF0F4D"/>
    <w:rsid w:val="00EF14BE"/>
    <w:rsid w:val="00EF1FF3"/>
    <w:rsid w:val="00EF21AC"/>
    <w:rsid w:val="00EF5686"/>
    <w:rsid w:val="00EF592B"/>
    <w:rsid w:val="00EF7281"/>
    <w:rsid w:val="00F005FF"/>
    <w:rsid w:val="00F00ACC"/>
    <w:rsid w:val="00F03A72"/>
    <w:rsid w:val="00F03BCD"/>
    <w:rsid w:val="00F03E9B"/>
    <w:rsid w:val="00F0530D"/>
    <w:rsid w:val="00F0654A"/>
    <w:rsid w:val="00F07A6A"/>
    <w:rsid w:val="00F11437"/>
    <w:rsid w:val="00F11A77"/>
    <w:rsid w:val="00F12679"/>
    <w:rsid w:val="00F136E9"/>
    <w:rsid w:val="00F13AF6"/>
    <w:rsid w:val="00F15090"/>
    <w:rsid w:val="00F1619D"/>
    <w:rsid w:val="00F175FA"/>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2A95"/>
    <w:rsid w:val="00F949E9"/>
    <w:rsid w:val="00F94EA0"/>
    <w:rsid w:val="00F95B64"/>
    <w:rsid w:val="00F97A5D"/>
    <w:rsid w:val="00F97AE4"/>
    <w:rsid w:val="00FA30D3"/>
    <w:rsid w:val="00FA3F2A"/>
    <w:rsid w:val="00FA4159"/>
    <w:rsid w:val="00FA519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88B6-BD24-436A-BDDC-BD8710B9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2896</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1</cp:lastModifiedBy>
  <cp:revision>3</cp:revision>
  <cp:lastPrinted>2020-11-18T13:33:00Z</cp:lastPrinted>
  <dcterms:created xsi:type="dcterms:W3CDTF">2021-01-18T09:16:00Z</dcterms:created>
  <dcterms:modified xsi:type="dcterms:W3CDTF">2021-01-18T09:20:00Z</dcterms:modified>
</cp:coreProperties>
</file>