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CC318C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35pt;height:70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CC318C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CC318C" w:rsidRPr="00A658FD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CC318C" w:rsidRPr="00A46E32" w:rsidRDefault="00CC318C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CC318C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CC318C" w:rsidRDefault="00CC318C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CC318C" w:rsidRDefault="00CC318C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CC318C" w:rsidRDefault="00CC318C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.65pt;height:24.65pt"/>
                    </w:pict>
                  </w:r>
                </w:p>
                <w:p w:rsidR="00CC318C" w:rsidRPr="00A65169" w:rsidRDefault="00CC318C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CC318C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CC318C" w:rsidRPr="00A65169" w:rsidRDefault="00CC318C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.65pt;height:24.65pt"/>
                    </w:pict>
                  </w:r>
                </w:p>
                <w:p w:rsidR="00CC318C" w:rsidRPr="00A65169" w:rsidRDefault="00CC318C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CC318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CC318C" w:rsidRPr="00A65169" w:rsidRDefault="00CC318C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CC318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CC318C" w:rsidRPr="00853FE5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CC318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CC318C" w:rsidRDefault="00CC318C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CC318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CC318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CC318C" w:rsidRPr="00A65169" w:rsidRDefault="00CC318C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CC318C" w:rsidRDefault="00CC318C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CC318C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CC318C" w:rsidRDefault="00CC318C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C318C" w:rsidRDefault="00CC318C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C318C" w:rsidRPr="00FD2AEF" w:rsidRDefault="00CC318C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C318C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CC318C" w:rsidRPr="00FD2AEF" w:rsidRDefault="00CC318C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CC318C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CC318C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CC318C" w:rsidRDefault="00CC318C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C318C" w:rsidRDefault="00CC318C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C318C" w:rsidRPr="00FD2AEF" w:rsidRDefault="00CC318C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CC318C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CC318C" w:rsidRPr="00FD2AEF" w:rsidRDefault="00CC318C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CC318C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CC318C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CC318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CC318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CC318C" w:rsidRPr="005C44B6" w:rsidRDefault="00CC318C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CC318C" w:rsidRPr="005C44B6" w:rsidRDefault="00CC318C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CC318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.....45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..48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.49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.…..50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CC31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 проекты 2022………………………………………….56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...57</w:t>
                  </w:r>
                </w:p>
                <w:p w:rsidR="00CC318C" w:rsidRPr="001F798C" w:rsidRDefault="00CC318C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CC318C" w:rsidRPr="001F798C" w:rsidRDefault="00CC318C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……………………………………….58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объемах бюджетных инвестиций…………..………5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9-60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классификация……………………………………………61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ниципальных программ………………………..63-70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..71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7-18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9-21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…..22-23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……......24</w:t>
                  </w:r>
                </w:p>
                <w:p w:rsidR="00CC318C" w:rsidRPr="001F798C" w:rsidRDefault="00CC318C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.32-34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8-39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….….40</w:t>
                  </w: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2-43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CC318C" w:rsidRPr="001F798C" w:rsidRDefault="00CC318C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C318C" w:rsidRPr="005C44B6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CC318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C318C" w:rsidRPr="005C44B6" w:rsidRDefault="00CC318C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CC318C" w:rsidRDefault="00CC318C" w:rsidP="00A753D5"/>
                <w:p w:rsidR="00CC318C" w:rsidRPr="00A753D5" w:rsidRDefault="00CC318C" w:rsidP="00A753D5"/>
                <w:p w:rsidR="00CC318C" w:rsidRPr="00A46E32" w:rsidRDefault="00CC318C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CC318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CC318C" w:rsidRDefault="00CC318C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C318C" w:rsidRPr="00F60C86" w:rsidRDefault="00CC318C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CC318C" w:rsidRPr="00F60C86" w:rsidRDefault="00CC318C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CC318C" w:rsidRPr="00F60C86" w:rsidRDefault="00CC318C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CC318C" w:rsidRDefault="00CC318C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CC318C" w:rsidRPr="000107B5" w:rsidRDefault="00CC318C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CC318C" w:rsidRPr="007F3130" w:rsidRDefault="00CC318C" w:rsidP="00F60C86"/>
              </w:txbxContent>
            </v:textbox>
          </v:shape>
        </w:pict>
      </w:r>
    </w:p>
    <w:p w:rsidR="00DC4457" w:rsidRDefault="00CC318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CC318C" w:rsidRDefault="00CC318C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CC318C" w:rsidRPr="00DC4457" w:rsidRDefault="00CC318C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CC318C" w:rsidRPr="007F3130" w:rsidRDefault="00CC318C" w:rsidP="00F60C86"/>
              </w:txbxContent>
            </v:textbox>
          </v:shape>
        </w:pict>
      </w:r>
      <w:r w:rsidR="00CC318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CC318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CC318C" w:rsidRDefault="00CC318C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CC318C" w:rsidRPr="00DC4457" w:rsidRDefault="00CC318C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CC318C" w:rsidRPr="007F3130" w:rsidRDefault="00CC318C" w:rsidP="00F60C86"/>
              </w:txbxContent>
            </v:textbox>
          </v:shape>
        </w:pict>
      </w:r>
      <w:r w:rsidR="00CC318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CC318C" w:rsidRPr="007513BB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CC318C" w:rsidRPr="00A64C25" w:rsidRDefault="00CC318C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CC318C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C318C" w:rsidRPr="00B50921" w:rsidRDefault="00CC318C" w:rsidP="00B50921"/>
              </w:txbxContent>
            </v:textbox>
          </v:rect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CC318C" w:rsidRPr="002D61DC" w:rsidRDefault="00CC318C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CC318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CC318C" w:rsidRDefault="00CC318C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CC318C" w:rsidRPr="005307E8" w:rsidRDefault="00CC318C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C318C" w:rsidRPr="00B50921" w:rsidRDefault="00CC318C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CC318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CC318C" w:rsidRPr="00FD2AEF" w:rsidRDefault="00CC318C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CC318C" w:rsidRPr="004E010C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CC318C" w:rsidRPr="00B457CE" w:rsidRDefault="00CC318C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CC318C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CC318C" w:rsidRPr="00D4690C" w:rsidRDefault="00CC318C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CC318C" w:rsidRPr="00D4690C" w:rsidRDefault="00CC318C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CC318C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pict>
          <v:shape id="AutoShape 750" o:spid="_x0000_s1071" type="#_x0000_t176" style="position:absolute;margin-left:15.55pt;margin-top:13.35pt;width:744.7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D4690C" w:rsidRDefault="00CC318C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CC318C" w:rsidRPr="00D4690C" w:rsidRDefault="00CC318C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56404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E56404">
        <w:rPr>
          <w:rFonts w:ascii="Times New Roman" w:hAnsi="Times New Roman" w:cs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 w:cs="Times New Roman"/>
          <w:sz w:val="28"/>
          <w:szCs w:val="28"/>
        </w:rPr>
        <w:t xml:space="preserve"> района  Смоленской области на 2022 год и на плановый период 2023 и 2024 годов 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годов.</w:t>
      </w:r>
      <w:proofErr w:type="gramEnd"/>
    </w:p>
    <w:p w:rsidR="00FF484E" w:rsidRPr="00E56404" w:rsidRDefault="00FF484E" w:rsidP="00687711">
      <w:pPr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>Формирование основных направлений бюджетной и налоговой политики муниципального образования «</w:t>
      </w:r>
      <w:proofErr w:type="spellStart"/>
      <w:r w:rsidRPr="00E56404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  осуществлялось на основе прогноза</w:t>
      </w:r>
    </w:p>
    <w:p w:rsidR="00FF484E" w:rsidRPr="00E56404" w:rsidRDefault="00FF484E" w:rsidP="00687711">
      <w:pPr>
        <w:contextualSpacing/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gramStart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 w:rsidRPr="00E56404">
        <w:rPr>
          <w:rFonts w:ascii="Times New Roman" w:hAnsi="Times New Roman"/>
          <w:bCs/>
          <w:color w:val="000000"/>
          <w:sz w:val="28"/>
          <w:szCs w:val="28"/>
        </w:rPr>
        <w:t>«</w:t>
      </w:r>
      <w:proofErr w:type="spellStart"/>
      <w:r w:rsidRPr="00E56404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район» Смоленской области на 2022 год и на плановый период 2023 и 2024 годов,</w:t>
      </w:r>
      <w:r w:rsidR="00687711"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были учтены положения Указов Президента Российской Федерации от 7 мая 2018 года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Pr="00E56404" w:rsidRDefault="00FF484E" w:rsidP="00687711">
      <w:pPr>
        <w:shd w:val="clear" w:color="auto" w:fill="FFFFFF"/>
        <w:ind w:firstLine="708"/>
        <w:jc w:val="both"/>
        <w:rPr>
          <w:rFonts w:ascii="Times New Roman" w:hAnsi="Times New Roman"/>
          <w:color w:val="000000"/>
          <w:sz w:val="19"/>
          <w:szCs w:val="19"/>
        </w:rPr>
      </w:pPr>
      <w:r w:rsidRPr="00E56404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района Смоленской области будут определят</w:t>
      </w:r>
      <w:r w:rsidRPr="00E56404">
        <w:rPr>
          <w:rFonts w:ascii="Times New Roman" w:hAnsi="Times New Roman"/>
          <w:sz w:val="28"/>
          <w:szCs w:val="28"/>
        </w:rPr>
        <w:t>ь</w:t>
      </w:r>
      <w:r w:rsidRPr="00E56404">
        <w:rPr>
          <w:rFonts w:ascii="Times New Roman" w:hAnsi="Times New Roman"/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 w:rsidRPr="00E56404">
        <w:rPr>
          <w:rFonts w:ascii="Times New Roman" w:hAnsi="Times New Roman"/>
          <w:sz w:val="28"/>
          <w:szCs w:val="28"/>
        </w:rPr>
        <w:t>к</w:t>
      </w:r>
      <w:r w:rsidR="00687711" w:rsidRPr="00E56404">
        <w:rPr>
          <w:rFonts w:ascii="Times New Roman" w:hAnsi="Times New Roman"/>
          <w:sz w:val="28"/>
          <w:szCs w:val="28"/>
        </w:rPr>
        <w:t>о</w:t>
      </w:r>
      <w:r w:rsidR="00E46409" w:rsidRPr="00E56404">
        <w:rPr>
          <w:rFonts w:ascii="Times New Roman" w:hAnsi="Times New Roman"/>
          <w:sz w:val="28"/>
          <w:szCs w:val="28"/>
        </w:rPr>
        <w:t>рона</w:t>
      </w:r>
      <w:r w:rsidRPr="00E56404">
        <w:rPr>
          <w:rFonts w:ascii="Times New Roman" w:hAnsi="Times New Roman"/>
          <w:sz w:val="28"/>
          <w:szCs w:val="28"/>
        </w:rPr>
        <w:t>вирусной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56404" w:rsidRDefault="00E56404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Pr="00E46409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6409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E46409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2022-2024 годы являются: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1. Сохранение устойчивости бюджетной системы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и обеспечение долгосро</w:t>
      </w:r>
      <w:r w:rsidRPr="00E46409">
        <w:rPr>
          <w:rFonts w:ascii="Times New Roman" w:hAnsi="Times New Roman"/>
          <w:sz w:val="28"/>
          <w:szCs w:val="28"/>
        </w:rPr>
        <w:t>ч</w:t>
      </w:r>
      <w:r w:rsidRPr="00E46409">
        <w:rPr>
          <w:rFonts w:ascii="Times New Roman" w:hAnsi="Times New Roman"/>
          <w:sz w:val="28"/>
          <w:szCs w:val="28"/>
        </w:rPr>
        <w:t>ной сбалансированности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и бюджетов 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 xml:space="preserve">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курентоспособности.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4. Укрепление доходной базы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за счет повыш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>ние эффективности администрирования налоговых и неналоговых доходов и мобилизации имеющихся резервов.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5.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E46409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 w:rsidRPr="00E46409">
        <w:rPr>
          <w:rFonts w:ascii="Times New Roman" w:hAnsi="Times New Roman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чах развития Российской Федерации на период до 2024 года».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 Смоленской области.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7. Обеспечение прозрачного механизма оценки эффективности предоставленных налоговых льгот, установленных соо</w:t>
      </w:r>
      <w:r w:rsidRPr="00E46409">
        <w:rPr>
          <w:rFonts w:ascii="Times New Roman" w:hAnsi="Times New Roman"/>
          <w:sz w:val="28"/>
          <w:szCs w:val="28"/>
        </w:rPr>
        <w:t>т</w:t>
      </w:r>
      <w:r w:rsidRPr="00E46409">
        <w:rPr>
          <w:rFonts w:ascii="Times New Roman" w:hAnsi="Times New Roman"/>
          <w:sz w:val="28"/>
          <w:szCs w:val="28"/>
        </w:rPr>
        <w:t>ветствующими Решениями Советов Депутатов.</w:t>
      </w:r>
    </w:p>
    <w:p w:rsidR="00FF484E" w:rsidRDefault="00FF484E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8. Открытость и прозрачность управления общественными финансами.</w:t>
      </w:r>
    </w:p>
    <w:p w:rsidR="00AF3587" w:rsidRDefault="00AF3587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3587" w:rsidRPr="001D505B" w:rsidRDefault="00AF3587" w:rsidP="00AF3587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E46409" w:rsidRDefault="00300CE0" w:rsidP="009D64A1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инфекции в 2020-2021гг.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FF484E" w:rsidRPr="00E46409" w:rsidRDefault="00FF484E" w:rsidP="009D64A1">
      <w:pPr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1.Формирование основных направлений налоговой политики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на 2022-2024 годы осуществляется с учетом решений, реализованных на федеральном и региональном уровне в текущем году.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 xml:space="preserve">реход плательщиков ЕНВД на упрощенную систему налогообложения; патентную систему налогообложения (индивидуальные предприниматели); общую систему налогообложения; на налоговый режим для </w:t>
      </w:r>
      <w:proofErr w:type="spellStart"/>
      <w:r w:rsidRPr="00E46409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граждан.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 xml:space="preserve">Приоритеты налоговой 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преодоление спада экономики, вызванный распространением в 2020 2021 году новой </w:t>
      </w:r>
      <w:proofErr w:type="spellStart"/>
      <w:r w:rsidRPr="00E46409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муниц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E46409">
        <w:rPr>
          <w:rFonts w:ascii="Times New Roman" w:hAnsi="Times New Roman"/>
          <w:sz w:val="28"/>
          <w:szCs w:val="28"/>
        </w:rPr>
        <w:t>занятых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в малом и среднем бизнесе;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</w:t>
      </w:r>
      <w:r w:rsidRPr="00E46409">
        <w:rPr>
          <w:rFonts w:ascii="Times New Roman" w:hAnsi="Times New Roman"/>
          <w:sz w:val="28"/>
          <w:szCs w:val="28"/>
        </w:rPr>
        <w:t>й</w:t>
      </w:r>
      <w:r w:rsidRPr="00E46409">
        <w:rPr>
          <w:rFonts w:ascii="Times New Roman" w:hAnsi="Times New Roman"/>
          <w:sz w:val="28"/>
          <w:szCs w:val="28"/>
        </w:rPr>
        <w:t>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повышение эффективности управления и распоряжения объектами муниципальной</w:t>
      </w:r>
      <w:r w:rsidR="00E46409">
        <w:rPr>
          <w:rFonts w:ascii="Times New Roman" w:hAnsi="Times New Roman"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собственности</w:t>
      </w:r>
      <w:proofErr w:type="gramStart"/>
      <w:r w:rsidRPr="00E46409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имущества в качестве актива;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F484E" w:rsidRDefault="00FF484E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</w:t>
      </w:r>
      <w:r w:rsidRPr="00E46409">
        <w:rPr>
          <w:rFonts w:ascii="Times New Roman" w:hAnsi="Times New Roman"/>
          <w:b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9D64A1" w:rsidRPr="00E46409" w:rsidRDefault="009D64A1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 целях обеспечения благоприятного инвестиционного и предпринимательского климата на территории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E46409" w:rsidRDefault="00FF484E" w:rsidP="009D64A1">
      <w:pPr>
        <w:tabs>
          <w:tab w:val="left" w:pos="735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E46409">
        <w:rPr>
          <w:rFonts w:ascii="Times New Roman" w:hAnsi="Times New Roman"/>
          <w:sz w:val="28"/>
          <w:szCs w:val="28"/>
        </w:rPr>
        <w:t>д</w:t>
      </w:r>
      <w:r w:rsidRPr="00E46409">
        <w:rPr>
          <w:rFonts w:ascii="Times New Roman" w:hAnsi="Times New Roman"/>
          <w:sz w:val="28"/>
          <w:szCs w:val="28"/>
        </w:rPr>
        <w:t>принимательства;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E46409">
        <w:rPr>
          <w:rFonts w:ascii="Times New Roman" w:hAnsi="Times New Roman"/>
          <w:sz w:val="28"/>
          <w:szCs w:val="28"/>
        </w:rPr>
        <w:t>з</w:t>
      </w:r>
      <w:r w:rsidRPr="00E46409">
        <w:rPr>
          <w:rFonts w:ascii="Times New Roman" w:hAnsi="Times New Roman"/>
          <w:sz w:val="28"/>
          <w:szCs w:val="28"/>
        </w:rPr>
        <w:t>водства строительных работ;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ь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скую деятельность в производственной, социальной и (или) научной сферах, а также в сфере бытовых услуг населению, пр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длено до 2024 года.</w:t>
      </w:r>
      <w:proofErr w:type="gramEnd"/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Мобилизация доходов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E46409" w:rsidRDefault="00300CE0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          </w:t>
      </w:r>
      <w:r w:rsidR="00FF484E" w:rsidRPr="00E46409">
        <w:rPr>
          <w:rFonts w:ascii="Times New Roman" w:hAnsi="Times New Roman"/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E46409">
        <w:rPr>
          <w:rFonts w:ascii="Times New Roman" w:hAnsi="Times New Roman"/>
          <w:sz w:val="28"/>
          <w:szCs w:val="28"/>
        </w:rPr>
        <w:t>о</w:t>
      </w:r>
      <w:r w:rsidR="00FF484E" w:rsidRPr="00E46409">
        <w:rPr>
          <w:rFonts w:ascii="Times New Roman" w:hAnsi="Times New Roman"/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физич</w:t>
      </w:r>
      <w:r w:rsidR="00FF484E" w:rsidRPr="00E46409">
        <w:rPr>
          <w:rFonts w:ascii="Times New Roman" w:hAnsi="Times New Roman"/>
          <w:sz w:val="28"/>
          <w:szCs w:val="28"/>
        </w:rPr>
        <w:t>е</w:t>
      </w:r>
      <w:r w:rsidR="00FF484E" w:rsidRPr="00E46409">
        <w:rPr>
          <w:rFonts w:ascii="Times New Roman" w:hAnsi="Times New Roman"/>
          <w:sz w:val="28"/>
          <w:szCs w:val="28"/>
        </w:rPr>
        <w:t>ских лиц;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граждан в предпринимательскую деятельность и сокращение неформальной занятости;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годов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го дохода по каждому виду предпринимательской деятельности, в отношении которого применяется патентная система налог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обложения.</w:t>
      </w:r>
    </w:p>
    <w:p w:rsidR="00FF484E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4. Совершенствование налогового администрирования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нистрации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по </w:t>
      </w:r>
      <w:proofErr w:type="gramStart"/>
      <w:r w:rsidRPr="00E46409">
        <w:rPr>
          <w:rFonts w:ascii="Times New Roman" w:hAnsi="Times New Roman"/>
          <w:sz w:val="28"/>
          <w:szCs w:val="28"/>
        </w:rPr>
        <w:t>контролю за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имки;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объектов недвижимого имущества, в УФНС России по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по проведению органами местного самоуправления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щественным налогам.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proofErr w:type="gramStart"/>
      <w:r w:rsidRPr="00E46409">
        <w:rPr>
          <w:rFonts w:ascii="Times New Roman" w:hAnsi="Times New Roman"/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E46409">
        <w:rPr>
          <w:rFonts w:ascii="Times New Roman" w:hAnsi="Times New Roman"/>
          <w:sz w:val="28"/>
          <w:szCs w:val="28"/>
        </w:rPr>
        <w:t>с</w:t>
      </w:r>
      <w:r w:rsidRPr="00E46409">
        <w:rPr>
          <w:rFonts w:ascii="Times New Roman" w:hAnsi="Times New Roman"/>
          <w:sz w:val="28"/>
          <w:szCs w:val="28"/>
        </w:rPr>
        <w:lastRenderedPageBreak/>
        <w:t>пользования земельных участков не по целевому назначению (неиспользования), а также фактов самовольного занятия земел</w:t>
      </w:r>
      <w:r w:rsidRPr="00E46409">
        <w:rPr>
          <w:rFonts w:ascii="Times New Roman" w:hAnsi="Times New Roman"/>
          <w:sz w:val="28"/>
          <w:szCs w:val="28"/>
        </w:rPr>
        <w:t>ь</w:t>
      </w:r>
      <w:r w:rsidRPr="00E46409">
        <w:rPr>
          <w:rFonts w:ascii="Times New Roman" w:hAnsi="Times New Roman"/>
          <w:sz w:val="28"/>
          <w:szCs w:val="28"/>
        </w:rPr>
        <w:t>ных участков  и использования земельных участков без оформленных в установленным порядке правоустанавливающих док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ментов.</w:t>
      </w:r>
      <w:proofErr w:type="gramEnd"/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вок) по налогу на имущество физических лиц и земельному налогу</w:t>
      </w:r>
      <w:r w:rsidR="009D64A1">
        <w:rPr>
          <w:rFonts w:ascii="Times New Roman" w:hAnsi="Times New Roman"/>
          <w:sz w:val="28"/>
          <w:szCs w:val="28"/>
        </w:rPr>
        <w:t>: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300CE0">
        <w:t xml:space="preserve">                                                                                                                                                                                                  </w:t>
      </w:r>
      <w:r w:rsidRPr="009D64A1">
        <w:rPr>
          <w:rFonts w:ascii="Times New Roman" w:hAnsi="Times New Roman"/>
        </w:rPr>
        <w:t>Таблица</w:t>
      </w:r>
    </w:p>
    <w:p w:rsidR="00FF484E" w:rsidRPr="009D64A1" w:rsidRDefault="00FF484E" w:rsidP="009D64A1">
      <w:pPr>
        <w:jc w:val="center"/>
        <w:rPr>
          <w:rFonts w:ascii="Times New Roman" w:hAnsi="Times New Roman"/>
          <w:sz w:val="24"/>
          <w:szCs w:val="24"/>
        </w:rPr>
      </w:pPr>
      <w:r w:rsidRPr="009D64A1">
        <w:rPr>
          <w:rFonts w:ascii="Times New Roman" w:hAnsi="Times New Roman"/>
          <w:sz w:val="24"/>
          <w:szCs w:val="24"/>
        </w:rPr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9D64A1">
        <w:rPr>
          <w:rFonts w:ascii="Times New Roman" w:hAnsi="Times New Roman"/>
          <w:sz w:val="24"/>
          <w:szCs w:val="24"/>
        </w:rPr>
        <w:t>Починковский</w:t>
      </w:r>
      <w:proofErr w:type="spellEnd"/>
      <w:r w:rsidRPr="009D64A1">
        <w:rPr>
          <w:rFonts w:ascii="Times New Roman" w:hAnsi="Times New Roman"/>
          <w:sz w:val="24"/>
          <w:szCs w:val="24"/>
        </w:rPr>
        <w:t xml:space="preserve"> район» Смоленской области,</w:t>
      </w:r>
      <w:r w:rsidR="00AB5C8F" w:rsidRPr="009D64A1">
        <w:rPr>
          <w:rFonts w:ascii="Times New Roman" w:hAnsi="Times New Roman"/>
          <w:sz w:val="24"/>
          <w:szCs w:val="24"/>
        </w:rPr>
        <w:t xml:space="preserve"> </w:t>
      </w:r>
      <w:r w:rsidRPr="009D64A1">
        <w:rPr>
          <w:rFonts w:ascii="Times New Roman" w:hAnsi="Times New Roman"/>
          <w:sz w:val="24"/>
          <w:szCs w:val="24"/>
        </w:rPr>
        <w:t>на 2022 год и на плановый период 2023 и 2024 годов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9D64A1">
        <w:rPr>
          <w:rFonts w:ascii="Times New Roman" w:hAnsi="Times New Roman"/>
        </w:rPr>
        <w:t xml:space="preserve">                                                                                                             </w:t>
      </w:r>
      <w:r w:rsidR="00AB5C8F" w:rsidRPr="009D64A1">
        <w:rPr>
          <w:rFonts w:ascii="Times New Roman" w:hAnsi="Times New Roman"/>
        </w:rPr>
        <w:t xml:space="preserve">                                                                                     </w:t>
      </w:r>
      <w:r w:rsidRPr="009D64A1">
        <w:rPr>
          <w:rFonts w:ascii="Times New Roman" w:hAnsi="Times New Roman"/>
        </w:rPr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9D64A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Прогноз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2023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2024 год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F484E" w:rsidRPr="009D64A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</w:tr>
      <w:tr w:rsidR="00FF484E" w:rsidRPr="009D64A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9D64A1">
        <w:rPr>
          <w:rFonts w:ascii="Times New Roman" w:hAnsi="Times New Roman"/>
          <w:sz w:val="28"/>
          <w:szCs w:val="28"/>
        </w:rPr>
        <w:t>т</w:t>
      </w:r>
      <w:r w:rsidRPr="009D64A1">
        <w:rPr>
          <w:rFonts w:ascii="Times New Roman" w:hAnsi="Times New Roman"/>
          <w:sz w:val="28"/>
          <w:szCs w:val="28"/>
        </w:rPr>
        <w:t>менить из-за отсутствия плательщиков.</w:t>
      </w: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lastRenderedPageBreak/>
        <w:t>Будет продолжена работа по оптимизации состава местных налоговых льгот (пониженных налоговых ставок) с учетом резул</w:t>
      </w:r>
      <w:r w:rsidRPr="009D64A1">
        <w:rPr>
          <w:rFonts w:ascii="Times New Roman" w:hAnsi="Times New Roman"/>
          <w:sz w:val="28"/>
          <w:szCs w:val="28"/>
        </w:rPr>
        <w:t>ь</w:t>
      </w:r>
      <w:r w:rsidRPr="009D64A1">
        <w:rPr>
          <w:rFonts w:ascii="Times New Roman" w:hAnsi="Times New Roman"/>
          <w:sz w:val="28"/>
          <w:szCs w:val="28"/>
        </w:rPr>
        <w:t>татов ежегодной оценки налоговых расходов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концентрация расходов на первоочередных и приоритетных направлениях, в том числе на достижении целей и результ</w:t>
      </w:r>
      <w:r w:rsidRPr="009D64A1">
        <w:rPr>
          <w:rFonts w:ascii="Times New Roman" w:hAnsi="Times New Roman"/>
          <w:sz w:val="28"/>
          <w:szCs w:val="28"/>
        </w:rPr>
        <w:t>а</w:t>
      </w:r>
      <w:r w:rsidRPr="009D64A1">
        <w:rPr>
          <w:rFonts w:ascii="Times New Roman" w:hAnsi="Times New Roman"/>
          <w:sz w:val="28"/>
          <w:szCs w:val="28"/>
        </w:rPr>
        <w:t>тов региональных проектов, направленных на реализацию национальных проектов;</w:t>
      </w:r>
    </w:p>
    <w:p w:rsidR="00FF484E" w:rsidRPr="009D64A1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64A1">
        <w:rPr>
          <w:rFonts w:ascii="Times New Roman" w:hAnsi="Times New Roman" w:cs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9D64A1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9D64A1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повышение реалистичности и минимизация рисков несбалансированности бюджета;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</w:t>
      </w:r>
      <w:r w:rsidRPr="009D64A1">
        <w:rPr>
          <w:rFonts w:ascii="Times New Roman" w:hAnsi="Times New Roman"/>
          <w:sz w:val="28"/>
          <w:szCs w:val="28"/>
        </w:rPr>
        <w:t>о</w:t>
      </w:r>
      <w:r w:rsidRPr="009D64A1">
        <w:rPr>
          <w:rFonts w:ascii="Times New Roman" w:hAnsi="Times New Roman"/>
          <w:sz w:val="28"/>
          <w:szCs w:val="28"/>
        </w:rPr>
        <w:t>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Pr="009D64A1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9D64A1">
        <w:rPr>
          <w:rFonts w:ascii="Times New Roman" w:hAnsi="Times New Roman"/>
          <w:sz w:val="28"/>
          <w:szCs w:val="28"/>
        </w:rPr>
        <w:t>ю</w:t>
      </w:r>
      <w:r w:rsidRPr="009D64A1">
        <w:rPr>
          <w:rFonts w:ascii="Times New Roman" w:hAnsi="Times New Roman"/>
          <w:sz w:val="28"/>
          <w:szCs w:val="28"/>
        </w:rPr>
        <w:t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</w:t>
      </w:r>
      <w:r w:rsidRPr="009D64A1">
        <w:rPr>
          <w:rFonts w:ascii="Times New Roman" w:hAnsi="Times New Roman"/>
          <w:sz w:val="28"/>
          <w:szCs w:val="28"/>
        </w:rPr>
        <w:t>и</w:t>
      </w:r>
      <w:r w:rsidRPr="009D64A1">
        <w:rPr>
          <w:rFonts w:ascii="Times New Roman" w:hAnsi="Times New Roman"/>
          <w:sz w:val="28"/>
          <w:szCs w:val="28"/>
        </w:rPr>
        <w:t>циальном сайте Администрации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области, размещение осно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ных положений решениями  о бюджете в формате</w:t>
      </w:r>
      <w:proofErr w:type="gramEnd"/>
      <w:r w:rsidRPr="009D64A1">
        <w:rPr>
          <w:rFonts w:ascii="Times New Roman" w:hAnsi="Times New Roman"/>
          <w:sz w:val="28"/>
          <w:szCs w:val="28"/>
        </w:rPr>
        <w:t xml:space="preserve"> «Бюджет для граждан» в социальных сетях.</w:t>
      </w:r>
    </w:p>
    <w:p w:rsidR="00FF484E" w:rsidRPr="009D64A1" w:rsidRDefault="00FF484E" w:rsidP="00FF484E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lastRenderedPageBreak/>
        <w:t>В сфере межбюджетных отношений: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AF3587" w:rsidRDefault="00AF3587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7C75952E" wp14:editId="45E8F37C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="00FF484E" w:rsidRPr="00300CE0">
        <w:rPr>
          <w:rFonts w:ascii="Times New Roman" w:hAnsi="Times New Roman"/>
          <w:sz w:val="28"/>
          <w:szCs w:val="28"/>
        </w:rPr>
        <w:t>е</w:t>
      </w:r>
      <w:r w:rsidR="00FF484E"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D118CB" w:rsidRDefault="00CC318C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CC318C" w:rsidRPr="00CC3BFD" w:rsidRDefault="00CC318C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CC318C" w:rsidRPr="00CC3BFD" w:rsidRDefault="00CC318C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</w:t>
      </w:r>
      <w:r w:rsidRPr="00AF3587">
        <w:rPr>
          <w:rFonts w:ascii="Times New Roman" w:hAnsi="Times New Roman"/>
          <w:b/>
          <w:sz w:val="32"/>
          <w:szCs w:val="32"/>
        </w:rPr>
        <w:t>а</w:t>
      </w:r>
      <w:r w:rsidRPr="00AF3587">
        <w:rPr>
          <w:rFonts w:ascii="Times New Roman" w:hAnsi="Times New Roman"/>
          <w:b/>
          <w:sz w:val="32"/>
          <w:szCs w:val="32"/>
        </w:rPr>
        <w:t>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</w:t>
      </w:r>
      <w:r w:rsidRPr="00AF3587">
        <w:rPr>
          <w:rFonts w:ascii="Times New Roman" w:hAnsi="Times New Roman"/>
          <w:b/>
          <w:sz w:val="32"/>
          <w:szCs w:val="32"/>
        </w:rPr>
        <w:t>н</w:t>
      </w:r>
      <w:r w:rsidRPr="00AF3587">
        <w:rPr>
          <w:rFonts w:ascii="Times New Roman" w:hAnsi="Times New Roman"/>
          <w:b/>
          <w:sz w:val="32"/>
          <w:szCs w:val="32"/>
        </w:rPr>
        <w:t>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</w:t>
      </w:r>
      <w:r w:rsidRPr="00AF3587">
        <w:rPr>
          <w:rFonts w:ascii="Times New Roman" w:hAnsi="Times New Roman"/>
          <w:b/>
          <w:sz w:val="32"/>
          <w:szCs w:val="32"/>
        </w:rPr>
        <w:t>о</w:t>
      </w:r>
      <w:r w:rsidRPr="00AF3587">
        <w:rPr>
          <w:rFonts w:ascii="Times New Roman" w:hAnsi="Times New Roman"/>
          <w:b/>
          <w:sz w:val="32"/>
          <w:szCs w:val="32"/>
        </w:rPr>
        <w:t>ды бюджета, а с другой – как получатель социальных гарантий (расходная часть бюджета : здравоохранение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AF3587">
        <w:rPr>
          <w:rFonts w:ascii="Times New Roman" w:hAnsi="Times New Roman"/>
          <w:b/>
          <w:sz w:val="32"/>
          <w:szCs w:val="32"/>
        </w:rPr>
        <w:t>ь</w:t>
      </w:r>
      <w:r w:rsidRPr="00AF3587">
        <w:rPr>
          <w:rFonts w:ascii="Times New Roman" w:hAnsi="Times New Roman"/>
          <w:b/>
          <w:sz w:val="32"/>
          <w:szCs w:val="32"/>
        </w:rPr>
        <w:t>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</w:t>
      </w:r>
      <w:r w:rsidRPr="00AF3587">
        <w:rPr>
          <w:rFonts w:ascii="Times New Roman" w:hAnsi="Times New Roman"/>
          <w:b/>
          <w:sz w:val="32"/>
          <w:szCs w:val="32"/>
        </w:rPr>
        <w:t>е</w:t>
      </w:r>
      <w:r w:rsidRPr="00AF3587">
        <w:rPr>
          <w:rFonts w:ascii="Times New Roman" w:hAnsi="Times New Roman"/>
          <w:b/>
          <w:sz w:val="32"/>
          <w:szCs w:val="32"/>
        </w:rPr>
        <w:t>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CC318C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CC318C" w:rsidRPr="0007780A" w:rsidRDefault="00CC318C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CC318C" w:rsidRPr="0007780A" w:rsidRDefault="00CC318C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CC318C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CC318C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CC318C" w:rsidRDefault="00CC318C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CC318C" w:rsidRDefault="00CC318C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CC318C" w:rsidRPr="00C33E1D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CC318C" w:rsidRDefault="00CC318C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CC318C" w:rsidRDefault="00CC318C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CC318C" w:rsidRPr="00D961AF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CC318C" w:rsidRDefault="00CC318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CC318C" w:rsidRPr="00C33E1D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CC318C" w:rsidRDefault="00CC318C" w:rsidP="00D961AF"/>
              </w:txbxContent>
            </v:textbox>
          </v:shape>
        </w:pict>
      </w: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CC318C" w:rsidRPr="00D961AF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CC318C" w:rsidRDefault="00CC318C" w:rsidP="00D961AF"/>
              </w:txbxContent>
            </v:textbox>
          </v:shape>
        </w:pict>
      </w: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CC318C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CC318C" w:rsidRPr="00C33E1D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CC318C" w:rsidRDefault="00CC318C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CC318C" w:rsidRPr="00D961AF" w:rsidRDefault="00CC318C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CC318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CC318C" w:rsidRPr="008B7BBC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CC318C" w:rsidRDefault="00CC318C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AF3587" w:rsidRPr="00D0177C" w:rsidRDefault="00AF3587" w:rsidP="00F60BF0">
      <w:pPr>
        <w:rPr>
          <w:color w:val="000000" w:themeColor="text1"/>
          <w:sz w:val="34"/>
          <w:szCs w:val="34"/>
        </w:rPr>
      </w:pPr>
    </w:p>
    <w:p w:rsidR="00D961AF" w:rsidRPr="00D961AF" w:rsidRDefault="00CC318C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CC318C" w:rsidRPr="00300CE0" w:rsidRDefault="00CC318C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CC318C" w:rsidRPr="009D3F44" w:rsidRDefault="00CC318C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CC318C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CC318C" w:rsidRDefault="00CC318C"/>
              </w:txbxContent>
            </v:textbox>
          </v:shape>
        </w:pict>
      </w:r>
      <w:r w:rsidR="00CC318C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CC318C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CC318C" w:rsidRPr="00421DBF" w:rsidRDefault="00CC318C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ударственной власти, органов местного самоуправления и иных участников бюджетного процесса по составл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е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CC318C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CC318C" w:rsidRPr="00EA14C4" w:rsidRDefault="00CC318C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CC318C" w:rsidRPr="009D3F44" w:rsidRDefault="00CC318C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D82D4D" w:rsidRDefault="00CC318C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CC318C" w:rsidRPr="003937D0" w:rsidRDefault="00CC318C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CC318C" w:rsidRPr="00D91C84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CC318C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CC318C" w:rsidRDefault="00CC318C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CC318C" w:rsidRDefault="00CC318C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CC318C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CC318C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CC318C" w:rsidRPr="00D91C84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CC318C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EA14C4" w:rsidRDefault="00CC318C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CC318C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CC318C" w:rsidRDefault="00CC318C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CC318C" w:rsidRPr="00107819" w:rsidRDefault="00CC318C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CC318C" w:rsidRPr="00911444" w:rsidRDefault="00CC318C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CC318C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CC318C" w:rsidRPr="00107819" w:rsidRDefault="00CC318C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CC318C" w:rsidRPr="00911444" w:rsidRDefault="00CC318C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CC318C" w:rsidRPr="00107819" w:rsidRDefault="00CC318C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6A0B9B" w:rsidRDefault="006A0B9B" w:rsidP="001C4ED6"/>
    <w:p w:rsidR="00A94365" w:rsidRDefault="00CC318C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C318C" w:rsidRPr="00380F10" w:rsidRDefault="00CC318C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CC318C" w:rsidRPr="009D3F44" w:rsidRDefault="00CC318C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CC318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CC318C" w:rsidRPr="003756FB" w:rsidRDefault="00CC318C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7.55pt;margin-top:-9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CC318C" w:rsidRPr="00EA14C4" w:rsidRDefault="00CC318C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20.15pt;width:766.8pt;height:10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CC318C" w:rsidRPr="00663509" w:rsidRDefault="00CC318C" w:rsidP="009F1ACA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proofErr w:type="gram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а так же в целях возможности участия жителей района в бюджетном процессе,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Совет депутатов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дважды в год пров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дят публичные слушания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 проекту решения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о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бюджете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 на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очередной финансовый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год и на плановый период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.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7B60CC" w:rsidRDefault="00CC318C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CC318C" w:rsidRPr="00C33E1D" w:rsidRDefault="00CC318C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CC318C" w:rsidRPr="00663509" w:rsidRDefault="00CC318C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CC318C" w:rsidRPr="00C33E1D" w:rsidRDefault="00CC318C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2021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2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CC318C" w:rsidRPr="00663509" w:rsidRDefault="00CC318C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CC318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B40283" w:rsidRDefault="00CC318C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CC318C" w:rsidRPr="009D3F44" w:rsidRDefault="00CC318C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CC318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CC318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CC318C" w:rsidRDefault="00CC318C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CC318C" w:rsidRPr="006F7604" w:rsidRDefault="00CC318C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CC318C" w:rsidRDefault="00CC318C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Default="00CC318C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Pr="006F7604" w:rsidRDefault="00CC318C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C318C" w:rsidRDefault="00CC318C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Pr="00B60E45" w:rsidRDefault="00CC318C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C318C" w:rsidRDefault="00CC318C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CC318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CC318C" w:rsidRPr="00821DC1" w:rsidRDefault="00CC318C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CC318C" w:rsidRPr="00821DC1" w:rsidRDefault="00CC318C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CC318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CC318C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CC318C" w:rsidRPr="00B75B1F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CC318C" w:rsidRPr="00B75B1F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5EE28F9" wp14:editId="3CA69347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B31BE7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6352EAEF" wp14:editId="7F0BB919">
            <wp:simplePos x="0" y="0"/>
            <wp:positionH relativeFrom="column">
              <wp:posOffset>4074160</wp:posOffset>
            </wp:positionH>
            <wp:positionV relativeFrom="paragraph">
              <wp:posOffset>260350</wp:posOffset>
            </wp:positionV>
            <wp:extent cx="1724025" cy="100965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497C"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ACAAA59" wp14:editId="3BF5E4AF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CC318C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CC318C" w:rsidRPr="002E6CA8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CC318C" w:rsidRPr="002E6CA8" w:rsidRDefault="00CC318C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CC318C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CC318C" w:rsidRPr="00A118A5" w:rsidRDefault="00CC318C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</w:p>
    <w:p w:rsidR="001C4ED6" w:rsidRDefault="00CC318C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CC318C" w:rsidRPr="00E55D26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CC318C" w:rsidRPr="00D618D0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CC318C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CC318C" w:rsidRPr="00C33E1D" w:rsidRDefault="00CC318C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/>
              </w:txbxContent>
            </v:textbox>
          </v:roundrect>
        </w:pict>
      </w:r>
      <w:r w:rsidR="009D2021">
        <w:tab/>
      </w:r>
    </w:p>
    <w:p w:rsidR="001C4ED6" w:rsidRDefault="00CC318C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CC318C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CC318C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CC318C" w:rsidRDefault="00CC318C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CC318C" w:rsidRPr="00EA14C4" w:rsidRDefault="00CC318C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CC318C" w:rsidRPr="00BF774C" w:rsidRDefault="00CC318C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1C4ED6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9579610</wp:posOffset>
            </wp:positionH>
            <wp:positionV relativeFrom="paragraph">
              <wp:posOffset>36830</wp:posOffset>
            </wp:positionV>
            <wp:extent cx="200025" cy="229441"/>
            <wp:effectExtent l="0" t="0" r="0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2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</w:t>
      </w:r>
    </w:p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4"/>
        <w:gridCol w:w="2749"/>
        <w:gridCol w:w="1542"/>
        <w:gridCol w:w="1541"/>
        <w:gridCol w:w="1636"/>
        <w:gridCol w:w="1536"/>
        <w:gridCol w:w="1536"/>
        <w:gridCol w:w="1625"/>
        <w:gridCol w:w="1536"/>
        <w:gridCol w:w="1556"/>
      </w:tblGrid>
      <w:tr w:rsidR="008B6281" w:rsidRPr="00BA5048" w:rsidTr="003F7228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5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3F7228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63 392 000,00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97 783000,00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156 241 400,00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141 603 000,0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626D9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145 448 1</w:t>
            </w:r>
            <w:r w:rsidR="004327DA" w:rsidRPr="003F7228">
              <w:rPr>
                <w:b/>
                <w:bCs/>
                <w:color w:val="000000"/>
                <w:sz w:val="21"/>
                <w:szCs w:val="21"/>
              </w:rPr>
              <w:t>00,0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99 102 000,0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94 085 000,0</w:t>
            </w:r>
          </w:p>
        </w:tc>
      </w:tr>
      <w:tr w:rsidR="004327DA" w:rsidRPr="00D943EF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hideMark/>
          </w:tcPr>
          <w:p w:rsidR="004327DA" w:rsidRPr="003F7228" w:rsidRDefault="004327DA" w:rsidP="00235EF5">
            <w:pPr>
              <w:spacing w:after="0"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Дотации на выравнивание бюджетной обеспеченн</w:t>
            </w:r>
            <w:r w:rsidRPr="003F7228">
              <w:rPr>
                <w:color w:val="000000"/>
                <w:sz w:val="21"/>
                <w:szCs w:val="21"/>
              </w:rPr>
              <w:t>о</w:t>
            </w:r>
            <w:r w:rsidRPr="003F7228">
              <w:rPr>
                <w:color w:val="000000"/>
                <w:sz w:val="21"/>
                <w:szCs w:val="21"/>
              </w:rPr>
              <w:t>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59 221 000,00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120 128 000,0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117 825 000,0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99 102 000,0</w:t>
            </w: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94 085 000,0</w:t>
            </w:r>
          </w:p>
        </w:tc>
      </w:tr>
      <w:tr w:rsidR="004327DA" w:rsidRPr="00D943EF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</w:tcPr>
          <w:p w:rsidR="004327DA" w:rsidRPr="003F7228" w:rsidRDefault="004327DA" w:rsidP="00235EF5">
            <w:pPr>
              <w:spacing w:after="0"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Дотации на поддержку мер по обеспечению сбаланс</w:t>
            </w:r>
            <w:r w:rsidRPr="003F7228">
              <w:rPr>
                <w:color w:val="000000"/>
                <w:sz w:val="21"/>
                <w:szCs w:val="21"/>
              </w:rPr>
              <w:t>и</w:t>
            </w:r>
            <w:r w:rsidRPr="003F7228">
              <w:rPr>
                <w:color w:val="000000"/>
                <w:sz w:val="21"/>
                <w:szCs w:val="21"/>
              </w:rPr>
              <w:t>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4 171 000,00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15 957 000,00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28 034 000,00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21 475 000,0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626D9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27 623 1</w:t>
            </w:r>
            <w:r w:rsidR="004327DA" w:rsidRPr="003F7228">
              <w:rPr>
                <w:b/>
                <w:bCs/>
                <w:color w:val="000000"/>
                <w:sz w:val="21"/>
                <w:szCs w:val="21"/>
              </w:rPr>
              <w:t>00,0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238 194 920,00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244 217 980,00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262 453 720,00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293 404 592,44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308 524 800,0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C97AEC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322 216 720,0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C97AEC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335 856 900,0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A66AB9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</w:t>
            </w:r>
            <w:r w:rsidR="00C97AEC" w:rsidRPr="003F7228">
              <w:rPr>
                <w:b/>
                <w:bCs/>
                <w:color w:val="000000"/>
                <w:sz w:val="21"/>
                <w:szCs w:val="21"/>
              </w:rPr>
              <w:t>51 039 100,0</w:t>
            </w:r>
          </w:p>
        </w:tc>
      </w:tr>
      <w:tr w:rsidR="004327DA" w:rsidRPr="005A1A6C" w:rsidTr="003F7228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D61091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полномочий орг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 xml:space="preserve">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2 515 900,00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335742" w:rsidRPr="003F7228" w:rsidRDefault="00335742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1A782C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2 922 900,0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3 043 400,0</w:t>
            </w:r>
          </w:p>
        </w:tc>
        <w:tc>
          <w:tcPr>
            <w:tcW w:w="1536" w:type="dxa"/>
            <w:vAlign w:val="bottom"/>
          </w:tcPr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2 911 900,0</w:t>
            </w:r>
          </w:p>
        </w:tc>
        <w:tc>
          <w:tcPr>
            <w:tcW w:w="1556" w:type="dxa"/>
            <w:vAlign w:val="bottom"/>
          </w:tcPr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2 633 700,0</w:t>
            </w:r>
          </w:p>
        </w:tc>
      </w:tr>
      <w:tr w:rsidR="004327DA" w:rsidRPr="005A1A6C" w:rsidTr="003F7228">
        <w:trPr>
          <w:trHeight w:val="214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государственных полномочий по созданию и организации деятельн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395 400,00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411 100,00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425 800,0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2F4549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429 950,0</w:t>
            </w:r>
          </w:p>
        </w:tc>
        <w:tc>
          <w:tcPr>
            <w:tcW w:w="1536" w:type="dxa"/>
            <w:vAlign w:val="bottom"/>
          </w:tcPr>
          <w:p w:rsidR="004327DA" w:rsidRPr="003F7228" w:rsidRDefault="002F4549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446 500,0</w:t>
            </w:r>
          </w:p>
        </w:tc>
        <w:tc>
          <w:tcPr>
            <w:tcW w:w="1556" w:type="dxa"/>
            <w:vAlign w:val="bottom"/>
          </w:tcPr>
          <w:p w:rsidR="004327DA" w:rsidRPr="003F7228" w:rsidRDefault="002F4549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463 700,0</w:t>
            </w:r>
          </w:p>
        </w:tc>
      </w:tr>
      <w:tr w:rsidR="004327DA" w:rsidRPr="005A1A6C" w:rsidTr="003F7228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государственных полномочий Смоленской области по вопросам о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ганизации и деятельности административных коми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 xml:space="preserve">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411 500,00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426 300,0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430 400,0</w:t>
            </w:r>
          </w:p>
        </w:tc>
        <w:tc>
          <w:tcPr>
            <w:tcW w:w="153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447 000,0</w:t>
            </w:r>
          </w:p>
        </w:tc>
        <w:tc>
          <w:tcPr>
            <w:tcW w:w="155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464 100,0</w:t>
            </w:r>
          </w:p>
        </w:tc>
      </w:tr>
      <w:tr w:rsidR="004327DA" w:rsidRPr="005A1A6C" w:rsidTr="003F7228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федеральных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 государственной регистрации актов гра</w:t>
            </w:r>
            <w:r w:rsidRPr="00BA5048">
              <w:rPr>
                <w:color w:val="000000"/>
              </w:rPr>
              <w:t>ж</w:t>
            </w:r>
            <w:r w:rsidRPr="00BA5048">
              <w:rPr>
                <w:color w:val="000000"/>
              </w:rPr>
              <w:t>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1 447 440,00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1 481 100,00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1 478 900,00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1 401 350,00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1 368 100,0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1 368 870,0</w:t>
            </w:r>
          </w:p>
        </w:tc>
        <w:tc>
          <w:tcPr>
            <w:tcW w:w="153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1 304 300,0</w:t>
            </w:r>
          </w:p>
        </w:tc>
        <w:tc>
          <w:tcPr>
            <w:tcW w:w="155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1 317 300,0</w:t>
            </w:r>
          </w:p>
        </w:tc>
      </w:tr>
      <w:tr w:rsidR="004327DA" w:rsidRPr="005A1A6C" w:rsidTr="003F7228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 (изменению, допо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нению) списков кандид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 xml:space="preserve">тов в присяжные </w:t>
            </w:r>
            <w:r w:rsidRPr="00BA5048">
              <w:rPr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3 600,00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30 500,0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1 800,0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1 700,0</w:t>
            </w:r>
          </w:p>
        </w:tc>
      </w:tr>
      <w:tr w:rsidR="004327DA" w:rsidRPr="005A1A6C" w:rsidTr="003F7228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обеспеч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D61091" w:rsidRPr="003F7228" w:rsidRDefault="00D61091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5 379 480,00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9 862 380,00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8 069 220,00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8 069 220,00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13 448 700,0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7 350 000,0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7 350 000,0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7 350 000,0</w:t>
            </w:r>
          </w:p>
        </w:tc>
      </w:tr>
      <w:tr w:rsidR="004327DA" w:rsidRPr="005A1A6C" w:rsidTr="003F7228">
        <w:trPr>
          <w:trHeight w:val="30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171 616 100,00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173 696 300,00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191 377 200,00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215 224 800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226 013 300,0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229 882 600,0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241 698 800,0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255 001 900,0</w:t>
            </w:r>
          </w:p>
        </w:tc>
      </w:tr>
      <w:tr w:rsidR="004327DA" w:rsidRPr="005A1A6C" w:rsidTr="003F7228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25 735 600,00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28 154 100,00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31 557 700,00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39 576 000,00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38 839 400,0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38 114 100,0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40 020 200,0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42 200 100,0</w:t>
            </w:r>
          </w:p>
        </w:tc>
      </w:tr>
      <w:tr w:rsidR="004327DA" w:rsidRPr="005A1A6C" w:rsidTr="003F7228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государственных полномочий по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осуществлению де</w:t>
            </w:r>
            <w:r w:rsidRPr="00BA5048">
              <w:rPr>
                <w:color w:val="000000"/>
              </w:rPr>
              <w:t>я</w:t>
            </w:r>
            <w:r w:rsidRPr="00BA5048">
              <w:rPr>
                <w:color w:val="000000"/>
              </w:rPr>
              <w:t>тельности по опеке и п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2 570 300,00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2 673 600,00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2 777 500,00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2 874 900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2 902 200,0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3 011 700,0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3 125 500,0</w:t>
            </w:r>
          </w:p>
        </w:tc>
      </w:tr>
      <w:tr w:rsidR="004327DA" w:rsidRPr="005A1A6C" w:rsidTr="003F7228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держание ребенка, нах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дящегося под опекой (п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 xml:space="preserve">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6 455 700,00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5 886 100,00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6 140 700,00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5 411 400,00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5 411 400,0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4 896 000,0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4 896 000,0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4 896 000,0</w:t>
            </w:r>
          </w:p>
        </w:tc>
      </w:tr>
      <w:tr w:rsidR="004327DA" w:rsidRPr="005A1A6C" w:rsidTr="003F7228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держание ребенка, пер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2 658 200,00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2 183 500,00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1 889 400,00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1 898 700,00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1 898 700,0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2 203 200,0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2 203 200,0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2 203 200,0</w:t>
            </w:r>
          </w:p>
        </w:tc>
      </w:tr>
      <w:tr w:rsidR="004327DA" w:rsidRPr="005A1A6C" w:rsidTr="003F7228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1 142 300,00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1 005 900,00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787 400,00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790 100,0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697 100,0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697 100,0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697 100,0</w:t>
            </w:r>
          </w:p>
        </w:tc>
      </w:tr>
      <w:tr w:rsidR="004327DA" w:rsidRPr="005A1A6C" w:rsidTr="003F7228">
        <w:trPr>
          <w:trHeight w:val="16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2 070 000,00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1 699 100,00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2 087 300,00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2 053 000,00</w:t>
            </w:r>
          </w:p>
        </w:tc>
        <w:tc>
          <w:tcPr>
            <w:tcW w:w="1536" w:type="dxa"/>
            <w:vAlign w:val="bottom"/>
          </w:tcPr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2 087 600,0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1000C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18 632 900,0</w:t>
            </w:r>
          </w:p>
        </w:tc>
        <w:tc>
          <w:tcPr>
            <w:tcW w:w="1536" w:type="dxa"/>
            <w:vAlign w:val="bottom"/>
          </w:tcPr>
          <w:p w:rsidR="004327DA" w:rsidRPr="003F7228" w:rsidRDefault="0011000C" w:rsidP="00235EF5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18 632 900,0</w:t>
            </w:r>
          </w:p>
        </w:tc>
        <w:tc>
          <w:tcPr>
            <w:tcW w:w="1556" w:type="dxa"/>
            <w:vAlign w:val="bottom"/>
          </w:tcPr>
          <w:p w:rsidR="004327DA" w:rsidRPr="003F7228" w:rsidRDefault="0011000C" w:rsidP="00235EF5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18 449 300,0</w:t>
            </w:r>
          </w:p>
        </w:tc>
      </w:tr>
      <w:tr w:rsidR="004327DA" w:rsidRPr="005A1A6C" w:rsidTr="003F7228">
        <w:trPr>
          <w:trHeight w:val="58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 xml:space="preserve">социальной </w:t>
            </w:r>
            <w:r w:rsidRPr="00BA5048">
              <w:rPr>
                <w:color w:val="000000"/>
              </w:rPr>
              <w:lastRenderedPageBreak/>
              <w:t>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9 950 400,00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10 659 200,00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9 617 300,00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9 398 100,00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9 266 500,0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9 032 700,0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9 032 700,0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9 032 700,0</w:t>
            </w:r>
          </w:p>
        </w:tc>
      </w:tr>
      <w:tr w:rsidR="004327DA" w:rsidRPr="005A1A6C" w:rsidTr="003F7228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5 583 800,00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3 460 600,00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3 200 300,00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2 563 600,00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2 096 400,0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2 551 400,0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2 551 400,0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2 551 400,0</w:t>
            </w:r>
          </w:p>
        </w:tc>
      </w:tr>
      <w:tr w:rsidR="004327DA" w:rsidRPr="005A1A6C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651 322,44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651 400,0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651 400,0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651 400,0</w:t>
            </w:r>
          </w:p>
        </w:tc>
      </w:tr>
      <w:tr w:rsidR="004327DA" w:rsidRPr="005A1A6C" w:rsidTr="003F7228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29 141 800,00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14 742 635,91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38 416 980,21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33 742 248,62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16 732 768,56</w:t>
            </w:r>
          </w:p>
        </w:tc>
      </w:tr>
      <w:tr w:rsidR="004327DA" w:rsidRPr="005A1A6C" w:rsidTr="003F7228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82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>вание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401 800,00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607 522,32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704FD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443 667,11</w:t>
            </w:r>
          </w:p>
        </w:tc>
        <w:tc>
          <w:tcPr>
            <w:tcW w:w="153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704FD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450 496,4</w:t>
            </w:r>
          </w:p>
        </w:tc>
        <w:tc>
          <w:tcPr>
            <w:tcW w:w="155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704FD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467 063,08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землепользования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рование,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19 800 000,00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монта гидротехнич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дящихся в муниципал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ной собственности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7 700 400,00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2 025 981,59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4 810 824,00</w:t>
            </w:r>
          </w:p>
        </w:tc>
        <w:tc>
          <w:tcPr>
            <w:tcW w:w="1536" w:type="dxa"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4 876 034,00</w:t>
            </w:r>
          </w:p>
        </w:tc>
        <w:tc>
          <w:tcPr>
            <w:tcW w:w="1556" w:type="dxa"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77 834,00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нятий физической кул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EE49C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1198 482,48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256 700,0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536" w:type="dxa"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466 667,00</w:t>
            </w:r>
          </w:p>
        </w:tc>
        <w:tc>
          <w:tcPr>
            <w:tcW w:w="1556" w:type="dxa"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606 643,00</w:t>
            </w: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и обеспечение функци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нирования центров 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разования </w:t>
            </w:r>
            <w:proofErr w:type="gramStart"/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естественно-научной</w:t>
            </w:r>
            <w:proofErr w:type="gramEnd"/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технологич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ской направленностей в общеобразовательных организациях, распол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3 072 475,26</w:t>
            </w:r>
          </w:p>
        </w:tc>
        <w:tc>
          <w:tcPr>
            <w:tcW w:w="1536" w:type="dxa"/>
            <w:vAlign w:val="bottom"/>
          </w:tcPr>
          <w:p w:rsidR="00434EA5" w:rsidRPr="003F7228" w:rsidRDefault="00970D7E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2 983 990,00</w:t>
            </w:r>
          </w:p>
        </w:tc>
        <w:tc>
          <w:tcPr>
            <w:tcW w:w="1556" w:type="dxa"/>
            <w:vAlign w:val="bottom"/>
          </w:tcPr>
          <w:p w:rsidR="00434EA5" w:rsidRPr="003F7228" w:rsidRDefault="00970D7E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2 776 860,00</w:t>
            </w: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реализ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цию мероприятий по капитальному ремонту зданий муниципальных 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образовательных орг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низаций в рамках м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1 087 593,11</w:t>
            </w:r>
          </w:p>
        </w:tc>
        <w:tc>
          <w:tcPr>
            <w:tcW w:w="1536" w:type="dxa"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607 267,04</w:t>
            </w:r>
          </w:p>
        </w:tc>
        <w:tc>
          <w:tcPr>
            <w:tcW w:w="155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Реализация меропри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тий по модернизации школьных систем обр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17 132 698,8</w:t>
            </w:r>
            <w:r w:rsidR="00970D7E" w:rsidRPr="003F7228">
              <w:rPr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13 550 795,18</w:t>
            </w:r>
          </w:p>
        </w:tc>
        <w:tc>
          <w:tcPr>
            <w:tcW w:w="155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235EF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11 672 000,0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5BDF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11 180 024,00</w:t>
            </w:r>
          </w:p>
        </w:tc>
        <w:tc>
          <w:tcPr>
            <w:tcW w:w="153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10 806 999,0</w:t>
            </w:r>
          </w:p>
        </w:tc>
        <w:tc>
          <w:tcPr>
            <w:tcW w:w="155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5BDF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11 605 886,00</w:t>
            </w:r>
          </w:p>
        </w:tc>
      </w:tr>
      <w:tr w:rsidR="004327DA" w:rsidRPr="005A1A6C" w:rsidTr="003F7228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т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142553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</w:t>
            </w:r>
            <w:r w:rsidRPr="00BA5048">
              <w:rPr>
                <w:color w:val="000000"/>
                <w:sz w:val="24"/>
                <w:szCs w:val="24"/>
              </w:rPr>
              <w:t>е</w:t>
            </w:r>
            <w:r w:rsidRPr="00BA5048">
              <w:rPr>
                <w:color w:val="000000"/>
                <w:sz w:val="24"/>
                <w:szCs w:val="24"/>
              </w:rPr>
              <w:t>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136 600,0</w:t>
            </w:r>
          </w:p>
        </w:tc>
        <w:tc>
          <w:tcPr>
            <w:tcW w:w="1536" w:type="dxa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</w:tr>
      <w:tr w:rsidR="002201FD" w:rsidRPr="005A1A6C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</w:tcPr>
          <w:p w:rsidR="002201FD" w:rsidRDefault="002201FD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01FD" w:rsidRDefault="002201FD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t>Межбюджетные тран</w:t>
            </w:r>
            <w:r>
              <w:t>с</w:t>
            </w:r>
            <w:r>
              <w:t>ферты, передаваемые бюджетам муниципал</w:t>
            </w:r>
            <w:r>
              <w:t>ь</w:t>
            </w:r>
            <w:r>
              <w:t>ных районов на создание модельных муниципал</w:t>
            </w:r>
            <w:r>
              <w:t>ь</w:t>
            </w:r>
            <w:r>
              <w:t>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10 309</w:t>
            </w:r>
            <w:r w:rsidR="00182EA5" w:rsidRPr="003F7228">
              <w:rPr>
                <w:color w:val="000000"/>
                <w:sz w:val="21"/>
                <w:szCs w:val="21"/>
              </w:rPr>
              <w:t> </w:t>
            </w:r>
            <w:r w:rsidRPr="003F7228">
              <w:rPr>
                <w:color w:val="000000"/>
                <w:sz w:val="21"/>
                <w:szCs w:val="21"/>
              </w:rPr>
              <w:t>278</w:t>
            </w:r>
            <w:r w:rsidR="00182EA5" w:rsidRPr="003F7228">
              <w:rPr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333 138 120,00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377 890 180,00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3F7228">
            <w:pPr>
              <w:spacing w:after="0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395 491 720,00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478 919 792,44</w:t>
            </w:r>
          </w:p>
        </w:tc>
        <w:tc>
          <w:tcPr>
            <w:tcW w:w="1536" w:type="dxa"/>
            <w:shd w:val="clear" w:color="auto" w:fill="FDE9D9" w:themeFill="accent6" w:themeFillTint="33"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465 005 735,91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516 527 678,81</w:t>
            </w:r>
          </w:p>
        </w:tc>
        <w:tc>
          <w:tcPr>
            <w:tcW w:w="1536" w:type="dxa"/>
            <w:shd w:val="clear" w:color="auto" w:fill="FDE9D9" w:themeFill="accent6" w:themeFillTint="33"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468 701 148,62</w:t>
            </w:r>
          </w:p>
        </w:tc>
        <w:tc>
          <w:tcPr>
            <w:tcW w:w="1556" w:type="dxa"/>
            <w:shd w:val="clear" w:color="auto" w:fill="FDE9D9" w:themeFill="accent6" w:themeFillTint="33"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461856 868,56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235EF5" w:rsidRDefault="00235EF5" w:rsidP="001C4ED6"/>
    <w:p w:rsidR="00235EF5" w:rsidRDefault="00235EF5" w:rsidP="001C4ED6"/>
    <w:p w:rsidR="00235EF5" w:rsidRDefault="00235EF5" w:rsidP="001C4ED6"/>
    <w:p w:rsidR="00235EF5" w:rsidRDefault="00235EF5" w:rsidP="001C4ED6"/>
    <w:p w:rsidR="00200E89" w:rsidRDefault="00200E89" w:rsidP="001C4ED6"/>
    <w:p w:rsidR="00200E89" w:rsidRDefault="00200E89" w:rsidP="001C4ED6"/>
    <w:p w:rsidR="00B272E4" w:rsidRDefault="00CC318C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CC318C" w:rsidRPr="005466E5" w:rsidRDefault="00CC318C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CC318C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rect>
        </w:pict>
      </w:r>
    </w:p>
    <w:p w:rsidR="00F65EC4" w:rsidRDefault="00CC318C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145 448,1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38 417,0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322 216,7</w:t>
                  </w:r>
                </w:p>
                <w:p w:rsidR="00CC318C" w:rsidRDefault="00CC318C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CC318C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C318C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CC318C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CC318C" w:rsidRDefault="00CC318C" w:rsidP="00F65EC4"/>
              </w:txbxContent>
            </v:textbox>
          </v:roundrect>
        </w:pict>
      </w:r>
    </w:p>
    <w:p w:rsidR="00C4696F" w:rsidRPr="00BB3DDF" w:rsidRDefault="00CC318C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CC318C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CC318C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C318C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CC318C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CC318C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CC318C" w:rsidRPr="003A12BD" w:rsidRDefault="00CC318C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8C14F7" w:rsidRDefault="00CC318C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CC318C" w:rsidRPr="005466E5" w:rsidRDefault="00CC318C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CC318C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CC318C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-субсидии – 33 742,2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CC318C" w:rsidRDefault="00CC318C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8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CC318C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CC318C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Default="00CC318C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8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CC318C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CC318C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CC318C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CC318C" w:rsidRPr="0047648D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CC318C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4A2824"/>
              </w:txbxContent>
            </v:textbox>
          </v:roundrect>
        </w:pict>
      </w:r>
    </w:p>
    <w:p w:rsidR="008C14F7" w:rsidRPr="004B60AE" w:rsidRDefault="00CC318C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CC318C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CC318C" w:rsidRPr="004A2824" w:rsidRDefault="00CC318C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CC318C" w:rsidRPr="003A12BD" w:rsidRDefault="00CC318C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8C14F7" w:rsidP="008C14F7">
      <w:pPr>
        <w:jc w:val="center"/>
      </w:pPr>
    </w:p>
    <w:p w:rsidR="008C14F7" w:rsidRDefault="00CC318C" w:rsidP="000266F2">
      <w:pPr>
        <w:tabs>
          <w:tab w:val="left" w:pos="2193"/>
        </w:tabs>
      </w:pPr>
      <w:r>
        <w:rPr>
          <w:noProof/>
          <w:lang w:eastAsia="ru-RU"/>
        </w:rPr>
        <w:lastRenderedPageBreak/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CC318C" w:rsidRPr="005466E5" w:rsidRDefault="00CC318C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CC318C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CC318C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CC318C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CC318C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16 732,8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CC318C" w:rsidRDefault="00CC318C" w:rsidP="002C4A86"/>
              </w:txbxContent>
            </v:textbox>
          </v:roundrect>
        </w:pict>
      </w:r>
    </w:p>
    <w:p w:rsidR="003019B1" w:rsidRDefault="00CC318C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CC318C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Default="00CC318C" w:rsidP="002C4A86"/>
              </w:txbxContent>
            </v:textbox>
          </v:roundrect>
        </w:pict>
      </w:r>
      <w:r w:rsidR="003019B1">
        <w:tab/>
      </w:r>
    </w:p>
    <w:p w:rsidR="003019B1" w:rsidRPr="00CC53EE" w:rsidRDefault="00CC318C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CC318C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CC318C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CC318C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C318C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CC318C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117B6B" w:rsidRDefault="00CC318C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CC318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CC318C" w:rsidRPr="008910CF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CC318C" w:rsidRPr="008910CF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CC318C" w:rsidRPr="00930B3C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CC318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Pr="0050750A" w:rsidRDefault="00CC318C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CC318C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CC318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CC318C" w:rsidRPr="005B7DE7" w:rsidRDefault="00CC318C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654 417,0</w:t>
                  </w:r>
                </w:p>
                <w:p w:rsidR="00CC318C" w:rsidRPr="00882C30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CC318C" w:rsidRPr="005B7DE7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649 425,8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</w:p>
    <w:p w:rsidR="00975E75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CC318C" w:rsidRPr="00533773" w:rsidRDefault="00CC318C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CC318C" w:rsidRPr="0041471E" w:rsidRDefault="00CC318C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41471E" w:rsidRDefault="00CC318C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516 527,7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CC318C" w:rsidRPr="00533773" w:rsidRDefault="00CC318C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41471E" w:rsidRDefault="00CC318C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125 739,4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CC318C" w:rsidRDefault="00CC318C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CC318C" w:rsidRDefault="00CC318C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CC318C" w:rsidRPr="0041471E" w:rsidRDefault="00CC318C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7 625,1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CC318C" w:rsidRPr="00533773" w:rsidRDefault="00CC318C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41471E" w:rsidRDefault="00CC318C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646 791,9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CC318C" w:rsidRPr="0041471E" w:rsidRDefault="00CC318C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7 158,7</w:t>
                  </w:r>
                </w:p>
                <w:p w:rsidR="00CC318C" w:rsidRDefault="00CC318C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CC318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CC318C" w:rsidRDefault="00CC318C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3A4F94" w:rsidRDefault="00CC318C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CC318C" w:rsidRPr="005A1061" w:rsidRDefault="00CC318C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4 991,2</w:t>
                  </w: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1218C" w:rsidRDefault="00CC318C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CC318C" w:rsidRPr="00255E9F" w:rsidRDefault="00CC318C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.65pt;height:24.65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CC318C" w:rsidRPr="005B7DE7" w:rsidRDefault="00CC318C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CC318C" w:rsidRPr="005B7DE7" w:rsidRDefault="00CC318C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CC318C" w:rsidRPr="005B7DE7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CC318C" w:rsidRPr="00533773" w:rsidRDefault="00CC318C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CC318C" w:rsidRPr="00533773" w:rsidRDefault="00CC318C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3A4F94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CC318C" w:rsidRPr="00533773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C92D99" w:rsidRDefault="00CC318C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595 004,8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CC318C" w:rsidRDefault="00CC318C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CC318C" w:rsidRPr="0041471E" w:rsidRDefault="00CC318C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3A4F94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468 701,1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shape>
        </w:pict>
      </w: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CC318C" w:rsidRPr="003A4F94" w:rsidRDefault="00CC318C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CC318C" w:rsidRPr="00C92D99" w:rsidRDefault="00CC318C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5 974,7</w:t>
                  </w:r>
                </w:p>
                <w:p w:rsidR="00CC318C" w:rsidRPr="0041471E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CC318C" w:rsidRPr="0041471E" w:rsidRDefault="00CC318C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CC318C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C318C" w:rsidRPr="00C92D99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C318C" w:rsidRPr="00C92D99" w:rsidRDefault="00CC318C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CC318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CC318C" w:rsidRPr="005A1061" w:rsidRDefault="00CC318C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C318C" w:rsidRPr="0081218C" w:rsidRDefault="00CC318C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CC318C" w:rsidRDefault="00CC318C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Pr="00882C30" w:rsidRDefault="00CC318C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CC318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CC318C" w:rsidRPr="00255E9F" w:rsidRDefault="00CC318C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C318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606 326,8</w:t>
                  </w: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606 326,8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CC318C" w:rsidRPr="00533773" w:rsidRDefault="00CC318C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 w:rsidP="00F23640"/>
              </w:txbxContent>
            </v:textbox>
          </v:shape>
        </w:pict>
      </w: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CC318C" w:rsidRDefault="00CC318C" w:rsidP="00F23640"/>
              </w:txbxContent>
            </v:textbox>
          </v:shape>
        </w:pict>
      </w: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CC318C" w:rsidRDefault="00CC318C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CC318C" w:rsidRPr="0041471E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CC318C" w:rsidRDefault="00CC318C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CC318C" w:rsidRPr="0041471E" w:rsidRDefault="00CC318C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461 856,9</w:t>
                  </w:r>
                </w:p>
                <w:p w:rsidR="00CC318C" w:rsidRPr="003A4F94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Pr="00F23640" w:rsidRDefault="00CC318C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CC318C" w:rsidRPr="00533773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3A4F94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Pr="0041471E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CC318C" w:rsidRPr="00533773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588 411,3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C92D99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</w:p>
    <w:p w:rsidR="00B0004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CC318C" w:rsidRPr="004B2FC5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CC318C" w:rsidRPr="00C92D99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CC318C" w:rsidRDefault="00CC318C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C318C" w:rsidRPr="00C92D99" w:rsidRDefault="00CC318C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C92D99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CC318C" w:rsidRPr="0041471E" w:rsidRDefault="00CC318C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CC318C" w:rsidRDefault="00CC318C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CC318C" w:rsidRPr="005A1061" w:rsidRDefault="00CC318C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C318C" w:rsidRPr="0081218C" w:rsidRDefault="00CC318C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CC318C" w:rsidRDefault="00CC318C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Pr="00882C30" w:rsidRDefault="00CC318C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B40283" w:rsidRDefault="00CC318C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45E3747A" wp14:editId="41F84795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CC318C" w:rsidRPr="00920D46" w:rsidRDefault="00CC318C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CC318C" w:rsidRPr="00920D46" w:rsidRDefault="00CC318C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CC318C" w:rsidRPr="00827913" w:rsidRDefault="00CC318C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CC318C" w:rsidRPr="00920D46" w:rsidRDefault="00CC318C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CC318C" w:rsidRPr="00920D46" w:rsidRDefault="00CC318C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CC318C" w:rsidRPr="009F2ACA" w:rsidRDefault="00CC318C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C318C" w:rsidRPr="009F2ACA" w:rsidRDefault="00CC318C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CC318C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CC318C" w:rsidRPr="00920D46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C318C" w:rsidRPr="00920D46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CC318C" w:rsidRPr="00920D46" w:rsidRDefault="00CC318C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CC318C" w:rsidRPr="004A4E47" w:rsidRDefault="00CC318C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4A4E47" w:rsidRDefault="00CC318C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827913" w:rsidRDefault="00CC318C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14.75pt;width:790.2pt;height:144.4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CC318C" w:rsidRPr="00920D46" w:rsidRDefault="00CC318C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CC318C" w:rsidRPr="00E60EFA" w:rsidRDefault="00CC318C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CC318C" w:rsidRPr="00AD7467" w:rsidRDefault="00CC318C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C318C" w:rsidRPr="00AD7467" w:rsidRDefault="00CC318C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C318C" w:rsidRPr="004A4E47" w:rsidRDefault="00CC318C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827913" w:rsidRDefault="00CC318C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476096" w:rsidRDefault="00CC318C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CC318C" w:rsidRPr="00476096" w:rsidRDefault="00CC318C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CC318C" w:rsidRPr="00377BD3" w:rsidRDefault="00CC318C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CC318C" w:rsidRPr="00377BD3" w:rsidRDefault="00CC318C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CC318C" w:rsidRDefault="00CC318C" w:rsidP="008D4974"/>
              </w:txbxContent>
            </v:textbox>
          </v:shape>
        </w:pict>
      </w:r>
    </w:p>
    <w:p w:rsidR="006C56EE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CC318C" w:rsidRDefault="00CC318C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CC318C" w:rsidRPr="00C442D6" w:rsidRDefault="00CC318C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CC318C" w:rsidRDefault="00CC318C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CC318C" w:rsidRPr="008D4974" w:rsidRDefault="00CC318C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CC318C" w:rsidRPr="00C442D6" w:rsidRDefault="00CC318C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CC318C" w:rsidRPr="00C442D6" w:rsidRDefault="00CC318C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CC318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CC318C" w:rsidRDefault="00CC318C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CC318C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667C01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649 425,8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667C01" w:rsidP="00163E34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667C01" w:rsidP="00163E34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606 326,8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667C01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654 417,0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667C01" w:rsidP="00D71EC1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667C01" w:rsidP="00D71EC1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606 326,8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667C01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4 991,2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CC318C" w:rsidRPr="00A118A5" w:rsidRDefault="00CC318C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CC318C" w:rsidRPr="00A118A5" w:rsidRDefault="00CC318C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5142C5" w:rsidRDefault="00CC318C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C318C" w:rsidRPr="005639AB" w:rsidRDefault="00CC318C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841070" w:rsidRPr="003015D9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841070" w:rsidRPr="00004BD2" w:rsidRDefault="00841070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</w:t>
            </w:r>
            <w:r w:rsidR="005F138D">
              <w:rPr>
                <w:rFonts w:ascii="Times New Roman" w:hAnsi="Times New Roman"/>
                <w:sz w:val="24"/>
                <w:szCs w:val="24"/>
              </w:rPr>
              <w:t>89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,</w:t>
            </w:r>
            <w:r w:rsidR="005F138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3015D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3015D9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841070" w:rsidRPr="00004BD2" w:rsidRDefault="00841070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</w:t>
            </w:r>
            <w:r w:rsidR="005F138D">
              <w:rPr>
                <w:rFonts w:ascii="Times New Roman" w:hAnsi="Times New Roman"/>
                <w:sz w:val="24"/>
                <w:szCs w:val="24"/>
              </w:rPr>
              <w:t>98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,</w:t>
            </w:r>
            <w:r w:rsidR="005F138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CC318C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CC318C" w:rsidRPr="00CC3BFD" w:rsidRDefault="00CC318C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CC318C" w:rsidRPr="00CC3BFD" w:rsidRDefault="00CC318C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CC318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25FF9" w:rsidRDefault="00CC318C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CC318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696 715,4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593 609,4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649 425,8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109,4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606 912,4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606 326,8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176 520,7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131 026,0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74,2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143 203,6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120 380,1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84,1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128 754,8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103 999,9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5 409,7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27,0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33 317,1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10 645,9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67,2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33 968,0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3 893,8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11,5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97,1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1 163,6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1 637,1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520 194,6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462 583,4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88,9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516 527,7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111,7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468 701,1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461 856,9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158 481,3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102,8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68 474,9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22 781,4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33,3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38 417,0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168,6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33 742,2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16 732,8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292 641,9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298 532,9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107,9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596,5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72,1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CC318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CC318C" w:rsidRPr="0034305E" w:rsidRDefault="00CC318C" w:rsidP="0034305E"/>
              </w:txbxContent>
            </v:textbox>
          </v:rect>
        </w:pict>
      </w:r>
    </w:p>
    <w:p w:rsidR="00AF6062" w:rsidRDefault="00CC318C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CC318C" w:rsidRPr="00A118A5" w:rsidRDefault="00CC318C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CC318C" w:rsidRPr="00B25FF9" w:rsidRDefault="00CC318C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CC318C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CC318C" w:rsidRPr="00A118A5" w:rsidRDefault="00CC318C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CC318C" w:rsidRPr="00B25FF9" w:rsidRDefault="00CC318C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 w:rsidR="002606D5">
        <w:rPr>
          <w:noProof/>
          <w:lang w:eastAsia="ru-RU"/>
        </w:rPr>
        <w:drawing>
          <wp:inline distT="0" distB="0" distL="0" distR="0" wp14:anchorId="22150287" wp14:editId="1B0EB9C1">
            <wp:extent cx="7687340" cy="5188688"/>
            <wp:effectExtent l="0" t="0" r="0" b="0"/>
            <wp:docPr id="448" name="Диаграмма 4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2606D5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t xml:space="preserve"> </w:t>
      </w:r>
    </w:p>
    <w:p w:rsidR="00435350" w:rsidRDefault="00CC318C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CC318C" w:rsidRPr="00834F67" w:rsidRDefault="00CC318C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CC318C" w:rsidRPr="00B40283" w:rsidRDefault="00CC318C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834F67" w:rsidRDefault="00CC318C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F774C" w:rsidRDefault="00CC318C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111,3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1 886,40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22 636,75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1 762,91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21 154,88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1 761,21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21 134,47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2849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2849E4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386,03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4 632,37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249,53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88,8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114,3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1 500,37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18 004,38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1 361,44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16 337,31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1 341,56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16 098,74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4 858,48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111,59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1 339,08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98,01</w:t>
            </w:r>
          </w:p>
        </w:tc>
        <w:tc>
          <w:tcPr>
            <w:tcW w:w="382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1 176,14</w:t>
            </w:r>
          </w:p>
        </w:tc>
        <w:tc>
          <w:tcPr>
            <w:tcW w:w="380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48,60</w:t>
            </w:r>
          </w:p>
        </w:tc>
        <w:tc>
          <w:tcPr>
            <w:tcW w:w="383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583,25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11 231,37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CC318C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EA14C4" w:rsidRDefault="00CC318C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CC318C" w:rsidRPr="00BF774C" w:rsidRDefault="00CC318C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CC318C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CC318C" w:rsidRDefault="00CC318C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CC318C" w:rsidRPr="0039717B" w:rsidRDefault="00CC318C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CC318C" w:rsidRPr="0039717B" w:rsidRDefault="00CC318C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CC318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CC318C" w:rsidRDefault="00CC318C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CC318C" w:rsidRPr="0039717B" w:rsidRDefault="00CC318C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CC31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CC318C" w:rsidRPr="00D379E8" w:rsidRDefault="00CC318C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CC318C" w:rsidRPr="0053369A" w:rsidRDefault="00CC318C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C318C" w:rsidRPr="00BF774C" w:rsidRDefault="00CC318C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CC318C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CC31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CC31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CC2BBE" w:rsidRDefault="00CC318C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CC318C" w:rsidRPr="0053369A" w:rsidRDefault="00CC318C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C318C" w:rsidRPr="00BF774C" w:rsidRDefault="00CC318C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CC31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CC318C" w:rsidRDefault="00CC318C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CC318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CC318C" w:rsidRPr="00CC2BBE" w:rsidRDefault="00CC318C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CC2BBE" w:rsidRDefault="00CC318C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CC318C" w:rsidRPr="00BF774C" w:rsidRDefault="00CC318C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CC318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CC2BBE" w:rsidRDefault="00CC318C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15.9pt;width:400.5pt;height:55.9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CC318C" w:rsidRPr="00A42B3B" w:rsidRDefault="00CC318C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654 417,0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CC318C" w:rsidRPr="002F32E4" w:rsidRDefault="00CC318C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</w:p>
    <w:p w:rsidR="00404BFD" w:rsidRPr="00F875D2" w:rsidRDefault="00CC318C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13 382,6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EC6F119" wp14:editId="411C204D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2,0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55E5468" wp14:editId="2ED8D4E7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7 760,9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44F47FA" wp14:editId="60891A4F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31E70A8" wp14:editId="31D4995A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423 621,4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4AB4253" wp14:editId="491C5440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64,7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63 080,7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F86B78E" wp14:editId="4E3CA14B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169,2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AA075EA" wp14:editId="48D838AC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67 014,8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EBD97FB" wp14:editId="6A7C4CED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36 223,0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C48D320" wp14:editId="10D85FF3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CC318C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CC318C" w:rsidRPr="00BF774C" w:rsidRDefault="00CC318C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CC318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63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CC318C" w:rsidRPr="00EA17BA" w:rsidRDefault="00CC318C" w:rsidP="008C5F5B">
                  <w:pPr>
                    <w:jc w:val="center"/>
                    <w:rPr>
                      <w:rFonts w:ascii="Times New Roman" w:hAnsi="Times New Roman"/>
                      <w:b/>
                      <w:sz w:val="38"/>
                      <w:szCs w:val="38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606 912,4 из них: условно-утвержденные расходы 5 932,9 тыс. руб.</w:t>
                  </w:r>
                </w:p>
                <w:p w:rsidR="00CC318C" w:rsidRPr="002F32E4" w:rsidRDefault="00CC318C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857F4C" w:rsidRPr="008C5F5B" w:rsidRDefault="00CC318C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406 748,7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67,7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57 250,8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CC318C" w:rsidRDefault="00CC318C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47 723,1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CC318C" w:rsidRDefault="00CC318C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30 867,6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CC318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CC318C" w:rsidRPr="00BF774C" w:rsidRDefault="00CC318C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CC318C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EA17BA" w:rsidRDefault="00CC318C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606 326,8 из них: условно-утвержденные расходы 11 927,8 тыс. руб.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FF6F3D" w:rsidRDefault="00CC318C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89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405 579,8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68,2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CC318C" w:rsidRPr="00F74128" w:rsidRDefault="00CC318C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56 948,8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32 861,7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46 347,9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7,8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CC318C" w:rsidRPr="00DA7FFE" w:rsidRDefault="00CC318C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CC318C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C318C" w:rsidRPr="001F798C" w:rsidRDefault="00CC318C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CC318C" w:rsidRPr="001F798C" w:rsidRDefault="00CC318C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CC318C" w:rsidRPr="000670B4" w:rsidRDefault="00CC318C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CC318C" w:rsidRPr="00BF774C" w:rsidRDefault="00CC318C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CC318C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3"/>
        <w:gridCol w:w="567"/>
        <w:gridCol w:w="7003"/>
        <w:gridCol w:w="140"/>
        <w:gridCol w:w="1860"/>
        <w:gridCol w:w="1615"/>
        <w:gridCol w:w="1728"/>
      </w:tblGrid>
      <w:tr w:rsidR="007B7B11" w:rsidRPr="009327EE" w:rsidTr="00732E52">
        <w:trPr>
          <w:cantSplit/>
          <w:trHeight w:val="1682"/>
        </w:trPr>
        <w:tc>
          <w:tcPr>
            <w:tcW w:w="195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11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658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2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732E52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 w:rsidR="001E1DD4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23C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732E52">
        <w:trPr>
          <w:trHeight w:val="536"/>
        </w:trPr>
        <w:tc>
          <w:tcPr>
            <w:tcW w:w="1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58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2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654 417,0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606 912,4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606 326,8</w:t>
            </w:r>
          </w:p>
        </w:tc>
      </w:tr>
      <w:tr w:rsidR="003253E0" w:rsidRPr="009327EE" w:rsidTr="00732E52">
        <w:trPr>
          <w:trHeight w:val="439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732E52" w:rsidRDefault="003253E0" w:rsidP="000F071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          </w:t>
            </w:r>
          </w:p>
          <w:p w:rsidR="003253E0" w:rsidRPr="00732E52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0F0710" w:rsidP="00CA0B24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63</w:t>
            </w:r>
            <w:r w:rsidR="00CA0B24"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 080,7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CA0B24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57 250,8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CA0B24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56 948,8</w:t>
            </w:r>
          </w:p>
        </w:tc>
      </w:tr>
      <w:tr w:rsidR="00D27478" w:rsidRPr="009327EE" w:rsidTr="00732E52">
        <w:trPr>
          <w:trHeight w:val="563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ъ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ных) органов государственной власти и 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 органов муниципальных образований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1 198,2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нительных органов государственной власти субъектов РФ, местных  администраций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25 660,7</w:t>
            </w:r>
          </w:p>
        </w:tc>
        <w:tc>
          <w:tcPr>
            <w:tcW w:w="601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23 376,3</w:t>
            </w:r>
          </w:p>
          <w:p w:rsidR="000F0710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3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23 091,5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11 398,1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723,5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21 958,2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19 599,3</w:t>
            </w:r>
          </w:p>
        </w:tc>
        <w:tc>
          <w:tcPr>
            <w:tcW w:w="643" w:type="pct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19 582,1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56A483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11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744" w:type="pct"/>
            <w:gridSpan w:val="2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01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Национальная безопасность и правоохранительная </w:t>
            </w:r>
          </w:p>
          <w:p w:rsidR="00D27478" w:rsidRPr="00732E52" w:rsidRDefault="00733BB9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</w:t>
            </w:r>
            <w:r w:rsidR="00D27478" w:rsidRPr="00732E52">
              <w:rPr>
                <w:rFonts w:ascii="Times New Roman" w:hAnsi="Times New Roman"/>
                <w:sz w:val="28"/>
                <w:szCs w:val="28"/>
              </w:rPr>
              <w:t>еятельность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334987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13 382,6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5 506,4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5 443,0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</w:t>
            </w:r>
            <w:proofErr w:type="gramStart"/>
            <w:r w:rsidRPr="00732E52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732E52">
              <w:rPr>
                <w:rFonts w:ascii="Times New Roman" w:hAnsi="Times New Roman"/>
                <w:sz w:val="28"/>
                <w:szCs w:val="28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5 186,8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2 520,6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2 571,7</w:t>
            </w:r>
          </w:p>
        </w:tc>
      </w:tr>
      <w:tr w:rsidR="00D27478" w:rsidRPr="009327EE" w:rsidTr="00732E52">
        <w:trPr>
          <w:trHeight w:val="554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2 689,5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334987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169,2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168,2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1,0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423 621,4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406 748,7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405 579,8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77 363,5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69 528,6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75 561,5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307 165,1</w:t>
            </w:r>
          </w:p>
        </w:tc>
        <w:tc>
          <w:tcPr>
            <w:tcW w:w="601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294 211,4</w:t>
            </w:r>
          </w:p>
        </w:tc>
        <w:tc>
          <w:tcPr>
            <w:tcW w:w="643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292 217,1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25 498,6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30 006,0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25 107,5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901,2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12 693,1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12 311,4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12 002</w:t>
            </w:r>
            <w:r w:rsidR="00AD0FE8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5176EA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67 014,8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176EA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47 723,1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5176EA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</w:t>
            </w:r>
            <w:r w:rsidR="005176EA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347,9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5176EA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64 627,9</w:t>
            </w:r>
          </w:p>
        </w:tc>
        <w:tc>
          <w:tcPr>
            <w:tcW w:w="601" w:type="pct"/>
          </w:tcPr>
          <w:p w:rsidR="00D27478" w:rsidRPr="00732E52" w:rsidRDefault="00AD0FE8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</w:t>
            </w:r>
            <w:r w:rsidR="005176EA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 341,4</w:t>
            </w:r>
          </w:p>
        </w:tc>
        <w:tc>
          <w:tcPr>
            <w:tcW w:w="643" w:type="pct"/>
          </w:tcPr>
          <w:p w:rsidR="00D27478" w:rsidRPr="00732E52" w:rsidRDefault="00AD0FE8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43</w:t>
            </w:r>
            <w:r w:rsidR="005176EA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 966,2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2 386,9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223,0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867,6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5 556,4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2 380,7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9 079,1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18 283,2</w:t>
            </w:r>
          </w:p>
        </w:tc>
        <w:tc>
          <w:tcPr>
            <w:tcW w:w="601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  <w:tc>
          <w:tcPr>
            <w:tcW w:w="643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3 304,2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3 056,7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3 170,5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7 759,0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7 382,8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7 324,4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и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lastRenderedPageBreak/>
              <w:t>14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д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28 043,4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27 911,9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14 000,0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14 000,0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C318C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CC318C" w:rsidRDefault="00CC318C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CC318C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CC318C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CC318C" w:rsidRPr="00543E87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CC318C" w:rsidRPr="00703D0B" w:rsidRDefault="00CC318C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CC318C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>
              <w:txbxContent>
                <w:p w:rsidR="00CC318C" w:rsidRDefault="00CC318C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62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rect>
        </w:pic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V relativeFrom="margin">
              <wp14:pctHeight>0</wp14:pctHeight>
            </wp14:sizeRelV>
          </wp:anchor>
        </w:drawing>
      </w:r>
      <w:r w:rsidR="00CC318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24.25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бюджет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9 085,6</w:t>
                  </w:r>
                </w:p>
              </w:txbxContent>
            </v:textbox>
          </v:shape>
        </w:pict>
      </w:r>
      <w:r w:rsidR="00CC318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63.45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CC318C" w:rsidRDefault="00CC318C"/>
              </w:txbxContent>
            </v:textbox>
          </v:roundrect>
        </w:pict>
      </w:r>
      <w:r w:rsidR="00CC318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CC318C" w:rsidRPr="00B50F1E" w:rsidRDefault="00CC318C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CC318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left:0;text-align:left;margin-left:29.1pt;margin-top:10.65pt;width:414pt;height:77.5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left:0;text-align:left;margin-left:35.85pt;margin-top:10.65pt;width:391.95pt;height:89.25pt;z-index:253118976;mso-width-relative:margin;mso-height-relative:margin" filled="f" stroked="f">
            <v:textbox style="mso-next-textbox:#_x0000_s267661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городской среды" / Национальный проект "Жилье и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4 380,3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CC318C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CC318C" w:rsidRPr="0065339D" w:rsidRDefault="00CC318C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CC318C" w:rsidRPr="0065339D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C318C" w:rsidRDefault="00CC318C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CC318C" w:rsidRPr="0065339D" w:rsidRDefault="00CC318C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58 815,4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C318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5.55pt;margin-top:20.1pt;width:422.25pt;height:61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9.65pt;margin-top:20.1pt;width:408.75pt;height:67.4pt;z-index:253120000;mso-width-relative:margin;mso-height-relative:margin" filled="f" stroked="f">
            <v:textbox style="mso-next-textbox:#_x0000_s267662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30 153,4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CC318C" w:rsidRDefault="00CC318C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C318C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-16.25pt;margin-top:13.15pt;width:426.55pt;height:66.05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CC318C" w:rsidRDefault="00CC318C" w:rsidP="009357F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</w:p>
                <w:p w:rsidR="00CC318C" w:rsidRPr="005D5108" w:rsidRDefault="00CC318C" w:rsidP="009357FF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1,9</w:t>
                  </w:r>
                </w:p>
                <w:p w:rsidR="00CC318C" w:rsidRPr="000221AF" w:rsidRDefault="00CC318C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CC318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CC318C" w:rsidRPr="005D5108" w:rsidRDefault="00CC318C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CC318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left:0;text-align:left;margin-left:-29.95pt;margin-top:20.05pt;width:426.55pt;height:55.6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CC318C" w:rsidRPr="00E644EA" w:rsidRDefault="00CC318C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CC318C" w:rsidRPr="000221AF" w:rsidRDefault="00CC318C" w:rsidP="000221AF">
                  <w:pPr>
                    <w:spacing w:after="0" w:line="240" w:lineRule="auto"/>
                    <w:jc w:val="center"/>
                  </w:pP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15 194,2</w:t>
                  </w:r>
                  <w:r w:rsidRPr="000221AF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CC318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CC318C" w:rsidRPr="00E16D52" w:rsidRDefault="00CC318C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CC318C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CC31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CC318C" w:rsidRPr="001F79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6A7790" w:rsidRDefault="00CC318C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F774C" w:rsidRDefault="00CC318C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22 811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1 901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BF785E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948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20 719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1 727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2 199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466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14 766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1 230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1 181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14 137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1 178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2 336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1 616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076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  <w:r w:rsidR="00CC63A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CC318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CC318C" w:rsidRDefault="00CC318C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CC318C" w:rsidRPr="00A34A61" w:rsidRDefault="00CC318C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</w:t>
                  </w:r>
                  <w:proofErr w:type="spellStart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BF774C" w:rsidRDefault="00CC318C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 w:rsidR="00CC318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CC318C" w:rsidRPr="00C062F6" w:rsidRDefault="00CC318C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CC318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CC318C" w:rsidRPr="00C062F6" w:rsidRDefault="00CC318C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761 583,7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649 425,8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606 326,8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766 574,9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654 417,0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606 326,8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4 991,2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4 9</w:t>
            </w:r>
            <w:r w:rsidR="007D128A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91,2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CC318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CC318C" w:rsidRPr="001F798C" w:rsidRDefault="00CC318C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CC318C" w:rsidRPr="001D6AD9" w:rsidRDefault="00CC318C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1D6AD9" w:rsidRDefault="00CC318C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A46E32" w:rsidRDefault="00CC318C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CC318C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6520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993"/>
        <w:gridCol w:w="1134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1039"/>
        <w:gridCol w:w="1056"/>
      </w:tblGrid>
      <w:tr w:rsidR="00B45038" w:rsidRPr="00EF1436" w:rsidTr="003B1A09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Направление расходов </w:t>
            </w: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br/>
            </w:r>
            <w:proofErr w:type="gramStart"/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капитального</w:t>
            </w:r>
            <w:proofErr w:type="gramEnd"/>
          </w:p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495F20" w:rsidRPr="00EF1436" w:rsidTr="003B1A09">
        <w:trPr>
          <w:trHeight w:val="522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495F20" w:rsidRDefault="00B45038" w:rsidP="00495F20">
            <w:pPr>
              <w:jc w:val="center"/>
              <w:rPr>
                <w:sz w:val="20"/>
                <w:szCs w:val="20"/>
                <w:lang w:eastAsia="ru-RU"/>
              </w:rPr>
            </w:pPr>
            <w:r w:rsidRPr="00495F20">
              <w:rPr>
                <w:sz w:val="20"/>
                <w:szCs w:val="20"/>
                <w:lang w:eastAsia="ru-RU"/>
              </w:rPr>
              <w:t>2024 год</w:t>
            </w:r>
          </w:p>
        </w:tc>
      </w:tr>
      <w:tr w:rsidR="00495F20" w:rsidRPr="00EF1436" w:rsidTr="003B1A09">
        <w:trPr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Строительство двухэтажной пристройки зд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>ния столовой к зданию МБОУ школы № 2 г. Починка См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11 514,1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1 321,2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2 513,6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5 222,0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2 457,3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Строительство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блочн</w:t>
            </w:r>
            <w:proofErr w:type="gramStart"/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 w:rsidRPr="00495F20">
              <w:rPr>
                <w:rFonts w:ascii="Times New Roman" w:eastAsia="Times New Roman" w:hAnsi="Times New Roman" w:cs="Times New Roman"/>
              </w:rPr>
              <w:t xml:space="preserve"> модул</w:t>
            </w:r>
            <w:r w:rsidRPr="00495F20">
              <w:rPr>
                <w:rFonts w:ascii="Times New Roman" w:eastAsia="Times New Roman" w:hAnsi="Times New Roman" w:cs="Times New Roman"/>
              </w:rPr>
              <w:t>ь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ной котельной для МБОУ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Кн</w:t>
            </w:r>
            <w:r w:rsidRPr="00495F20">
              <w:rPr>
                <w:rFonts w:ascii="Times New Roman" w:eastAsia="Times New Roman" w:hAnsi="Times New Roman" w:cs="Times New Roman"/>
              </w:rPr>
              <w:t>я</w:t>
            </w:r>
            <w:r w:rsidRPr="00495F20">
              <w:rPr>
                <w:rFonts w:ascii="Times New Roman" w:eastAsia="Times New Roman" w:hAnsi="Times New Roman" w:cs="Times New Roman"/>
              </w:rPr>
              <w:t>жинской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средней общеобразов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тельной школы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района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9 833,1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Приобретение жилых помещ</w:t>
            </w:r>
            <w:r w:rsidRPr="00495F20">
              <w:rPr>
                <w:rFonts w:ascii="Times New Roman" w:eastAsia="Times New Roman" w:hAnsi="Times New Roman" w:cs="Times New Roman"/>
              </w:rPr>
              <w:t>е</w:t>
            </w:r>
            <w:r w:rsidRPr="00495F20">
              <w:rPr>
                <w:rFonts w:ascii="Times New Roman" w:eastAsia="Times New Roman" w:hAnsi="Times New Roman" w:cs="Times New Roman"/>
              </w:rPr>
              <w:t>ний детям-сиротам и детям, оставшимся без попечения род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телей, лицам из </w:t>
            </w:r>
            <w:r w:rsidRPr="00495F20">
              <w:rPr>
                <w:rFonts w:ascii="Times New Roman" w:eastAsia="Times New Roman" w:hAnsi="Times New Roman" w:cs="Times New Roman"/>
              </w:rPr>
              <w:lastRenderedPageBreak/>
              <w:t>их числа по д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говорам найма специализир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ванных жилых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79 402,7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11 775,1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9 862,4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13 448,7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4.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Реконструкция части здания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Стодолищенск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Дома культ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ры, в т. ч. зр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>тельного зала, пристройки и подсобных п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B1A09">
              <w:rPr>
                <w:rFonts w:ascii="Times New Roman" w:eastAsia="Times New Roman" w:hAnsi="Times New Roman" w:cs="Times New Roman"/>
                <w:b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Развитие доро</w:t>
            </w:r>
            <w:r w:rsidRPr="00495F20">
              <w:rPr>
                <w:rFonts w:ascii="Times New Roman" w:eastAsia="Times New Roman" w:hAnsi="Times New Roman" w:cs="Times New Roman"/>
              </w:rPr>
              <w:t>ж</w:t>
            </w:r>
            <w:r w:rsidRPr="00495F20">
              <w:rPr>
                <w:rFonts w:ascii="Times New Roman" w:eastAsia="Times New Roman" w:hAnsi="Times New Roman" w:cs="Times New Roman"/>
              </w:rPr>
              <w:t>но-транспортного комплекса м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ниципального образования "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Починковский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район"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2 515,0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2 515,0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0C5231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111 366,7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1 321,2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2 513,6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15 055,1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14 232,4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17 964,2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15 963,7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CC318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8.05pt;margin-top:-38.3pt;width:719.05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CC318C" w:rsidRPr="005032D2" w:rsidRDefault="00CC318C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CC318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CC318C" w:rsidRPr="00283F63" w:rsidRDefault="00CC318C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элемента (элемент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граммного направления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CC318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CC318C" w:rsidRPr="00071C8D" w:rsidRDefault="00CC318C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CC318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CC318C" w:rsidRPr="005032D2" w:rsidRDefault="00CC318C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CC318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CC318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CC318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CC318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CC318C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C318C" w:rsidRPr="00A341F1" w:rsidRDefault="00CC318C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CC318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654 417,0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606 912,4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606 326,8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B36D7F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646 791,9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595 004,8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588 411,3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CC318C" w:rsidRDefault="00CC318C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49 806,8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45 452,9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45 145,7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CC318C" w:rsidRDefault="00CC318C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6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7" o:title="пенс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8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10 824,5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CC318C" w:rsidRDefault="00CC318C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CC318C" w:rsidRPr="0070589F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10 522,1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CC318C" w:rsidRPr="0070589F" w:rsidRDefault="00CC318C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кращение к 2024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 области  по сравнению с 2020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99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0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CC318C" w:rsidRDefault="00CC318C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1" o:title="молодj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2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CC318C" w:rsidRDefault="00CC318C" w:rsidP="00AA55AD"/>
              </w:txbxContent>
            </v:textbox>
          </v:shape>
        </w:pict>
      </w:r>
    </w:p>
    <w:p w:rsidR="00670646" w:rsidRDefault="00CC318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CC318C" w:rsidRDefault="00CC318C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422 751,6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399 094,9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402 938,2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3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4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5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CC318C" w:rsidRDefault="00CC318C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7 760,9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CC318C" w:rsidRPr="0031657A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92 464,0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77 699,8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450043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71 426,1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31657A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CC318C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6" o:title="молод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7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8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09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0" o:title="юнармия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1" o:title="нет-наркотикам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CC318C" w:rsidRDefault="00CC318C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CC318C" w:rsidRPr="0067064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C318C" w:rsidRPr="00670646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C318C" w:rsidRPr="0067064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стабилизация демографической сит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2" o:title="зсреда1" recolor="t" type="frame"/>
          </v:oval>
        </w:pict>
      </w:r>
    </w:p>
    <w:p w:rsidR="00670646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3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4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CC318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CC318C" w:rsidRPr="00990211" w:rsidRDefault="00CC318C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 на </w:t>
                  </w:r>
                  <w:r w:rsidRPr="00990211">
                    <w:rPr>
                      <w:rFonts w:ascii="Times New Roman" w:hAnsi="Times New Roman"/>
                      <w:b/>
                      <w:color w:val="9D4B07"/>
                      <w:spacing w:val="2"/>
                      <w:sz w:val="30"/>
                      <w:szCs w:val="30"/>
                    </w:rPr>
                    <w:t>2022 год-98,8 %,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 </w:t>
                  </w:r>
                  <w:r w:rsidRPr="00990211">
                    <w:rPr>
                      <w:rFonts w:ascii="Times New Roman" w:hAnsi="Times New Roman"/>
                      <w:b/>
                      <w:color w:val="0085B4"/>
                      <w:spacing w:val="2"/>
                      <w:sz w:val="30"/>
                      <w:szCs w:val="30"/>
                    </w:rPr>
                    <w:t>2023 год-98,0%,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</w:t>
                  </w:r>
                  <w:r w:rsidRPr="00990211">
                    <w:rPr>
                      <w:rFonts w:ascii="Times New Roman" w:hAnsi="Times New Roman"/>
                      <w:b/>
                      <w:color w:val="476D1D"/>
                      <w:spacing w:val="2"/>
                      <w:sz w:val="30"/>
                      <w:szCs w:val="30"/>
                    </w:rPr>
                    <w:t>2024 год-97,0%.</w:t>
                  </w:r>
                </w:p>
                <w:p w:rsidR="00CC318C" w:rsidRDefault="00CC318C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CC318C" w:rsidRPr="000D1E2C" w:rsidRDefault="00CC318C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CC318C" w:rsidRPr="00853470" w:rsidRDefault="00CC318C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C318C" w:rsidRPr="00A341F1" w:rsidRDefault="00CC318C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CC318C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606 912,4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CC318C" w:rsidRPr="00D158C5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606 326,8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CC318C" w:rsidRPr="00D158C5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654 417,0</w:t>
                  </w:r>
                </w:p>
                <w:p w:rsidR="00CC318C" w:rsidRPr="003662B9" w:rsidRDefault="00CC318C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CC318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595 004,8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588 411,3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646 791,9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CC318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C318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CC318C" w:rsidRPr="002511C9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7 625,1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Default="00CC318C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2511C9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5 974,7(1%)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CC318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CC318C" w:rsidRPr="00670646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CC318C" w:rsidRDefault="00CC318C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CC318C" w:rsidRPr="00670646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CC318C" w:rsidRPr="00656CDB" w:rsidRDefault="00CC318C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318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CC318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CC318C" w:rsidRPr="00E101C6" w:rsidRDefault="00CC318C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CC318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CC318C" w:rsidRPr="009327EE" w:rsidRDefault="00CC318C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CC318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C318C" w:rsidRPr="00E101C6" w:rsidRDefault="00CC318C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C318C" w:rsidRPr="00E101C6" w:rsidRDefault="00CC318C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CC318C" w:rsidRPr="009327EE" w:rsidRDefault="00CC318C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CC318C" w:rsidRPr="009327EE" w:rsidRDefault="00CC318C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CC318C" w:rsidRPr="009327EE" w:rsidRDefault="00CC318C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CC318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CC318C" w:rsidRPr="00E101C6" w:rsidRDefault="00CC318C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CC318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CC318C" w:rsidRPr="00282FA2" w:rsidRDefault="00CC318C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CC318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CC318C" w:rsidRPr="00E101C6" w:rsidRDefault="00CC318C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CC318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CC318C" w:rsidRPr="009327EE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26 696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CC318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CC318C" w:rsidRPr="00E101C6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80,5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CC318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29 818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CC318C" w:rsidRPr="009327EE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CC318C" w:rsidRPr="00E101C6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CC318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CC318C" w:rsidRPr="008729B5" w:rsidRDefault="00CC318C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CC318C" w:rsidRDefault="00CC318C" w:rsidP="009A5FD8">
                  <w:pPr>
                    <w:jc w:val="center"/>
                  </w:pPr>
                  <w:r>
                    <w:pict>
                      <v:shape id="_x0000_i1035" type="#_x0000_t75" alt="" style="width:24.65pt;height:24.65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bookmarkStart w:id="0" w:name="_GoBack"/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318C" w:rsidRDefault="00CC318C" w:rsidP="000E427B">
      <w:pPr>
        <w:spacing w:after="0" w:line="240" w:lineRule="auto"/>
      </w:pPr>
      <w:r>
        <w:separator/>
      </w:r>
    </w:p>
  </w:endnote>
  <w:endnote w:type="continuationSeparator" w:id="0">
    <w:p w:rsidR="00CC318C" w:rsidRDefault="00CC318C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altName w:val="Nyala"/>
    <w:charset w:val="00"/>
    <w:family w:val="swiss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318C" w:rsidRDefault="00CC318C" w:rsidP="000E427B">
      <w:pPr>
        <w:spacing w:after="0" w:line="240" w:lineRule="auto"/>
      </w:pPr>
      <w:r>
        <w:separator/>
      </w:r>
    </w:p>
  </w:footnote>
  <w:footnote w:type="continuationSeparator" w:id="0">
    <w:p w:rsidR="00CC318C" w:rsidRDefault="00CC318C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Content>
      <w:p w:rsidR="00CC318C" w:rsidRDefault="00CC318C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46051">
          <w:rPr>
            <w:noProof/>
          </w:rPr>
          <w:t>79</w:t>
        </w:r>
        <w:r>
          <w:rPr>
            <w:noProof/>
          </w:rPr>
          <w:fldChar w:fldCharType="end"/>
        </w:r>
      </w:p>
    </w:sdtContent>
  </w:sdt>
  <w:p w:rsidR="00CC318C" w:rsidRDefault="00CC318C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8128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F32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1A4D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4A8E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2553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4B46"/>
    <w:rsid w:val="00184CCE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228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4EA5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04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5F2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67B"/>
    <w:rsid w:val="004A7B1E"/>
    <w:rsid w:val="004A7DD3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16F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6EA"/>
    <w:rsid w:val="00517831"/>
    <w:rsid w:val="005200E1"/>
    <w:rsid w:val="00520215"/>
    <w:rsid w:val="005207F7"/>
    <w:rsid w:val="00522AC4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6CA4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38D"/>
    <w:rsid w:val="005F1657"/>
    <w:rsid w:val="005F1BBF"/>
    <w:rsid w:val="005F1E1C"/>
    <w:rsid w:val="005F219A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041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08D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36EF6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D7E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6D7F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4D8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9CF"/>
    <w:rsid w:val="00CC3BFD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397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46409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A8F"/>
    <w:rsid w:val="00EA4612"/>
    <w:rsid w:val="00EA4CF6"/>
    <w:rsid w:val="00EA514F"/>
    <w:rsid w:val="00EA5525"/>
    <w:rsid w:val="00EA5D53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28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5"/>
        <o:r id="V:Rule21" type="connector" idref="#_x0000_s1432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8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6.png"/><Relationship Id="rId89" Type="http://schemas.openxmlformats.org/officeDocument/2006/relationships/header" Target="header1.xml"/><Relationship Id="rId112" Type="http://schemas.openxmlformats.org/officeDocument/2006/relationships/image" Target="media/image90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90" Type="http://schemas.openxmlformats.org/officeDocument/2006/relationships/chart" Target="charts/chart3.xml"/><Relationship Id="rId95" Type="http://schemas.openxmlformats.org/officeDocument/2006/relationships/image" Target="media/image73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chart" Target="charts/chart7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chart" Target="charts/chart4.xml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4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7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5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88.jpeg"/><Relationship Id="rId115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Admin-FU\Ks2013\&#1044;&#1054;&#1061;&#1054;&#1044;&#1067;\&#1073;&#1102;&#1076;&#1078;&#1077;&#1090;%20&#1076;&#1083;&#1103;%20&#1075;&#1088;&#1072;&#1078;&#1076;&#1072;&#1085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654417</c:v>
                </c:pt>
                <c:pt idx="1">
                  <c:v>606912.4</c:v>
                </c:pt>
                <c:pt idx="2">
                  <c:v>606326.80000000005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649425.80000000005</c:v>
                </c:pt>
                <c:pt idx="1">
                  <c:v>606912.4</c:v>
                </c:pt>
                <c:pt idx="2">
                  <c:v>606326.80000000005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857088"/>
        <c:axId val="32858880"/>
      </c:barChart>
      <c:catAx>
        <c:axId val="3285708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2858880"/>
        <c:crosses val="autoZero"/>
        <c:auto val="1"/>
        <c:lblAlgn val="ctr"/>
        <c:lblOffset val="100"/>
        <c:noMultiLvlLbl val="0"/>
      </c:catAx>
      <c:valAx>
        <c:axId val="32858880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32857088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8608058608058608E-2"/>
          <c:w val="0.65019199465584399"/>
          <c:h val="0.91941391941391937"/>
        </c:manualLayout>
      </c:layout>
      <c:pie3DChart>
        <c:varyColors val="1"/>
        <c:ser>
          <c:idx val="0"/>
          <c:order val="0"/>
          <c:explosion val="25"/>
          <c:cat>
            <c:strRef>
              <c:f>'Лист2 (2)'!$A$11:$A$14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межбюджетные трансферты </c:v>
                </c:pt>
              </c:strCache>
            </c:strRef>
          </c:cat>
          <c:val>
            <c:numRef>
              <c:f>'Лист2 (2)'!$B$11:$B$14</c:f>
              <c:numCache>
                <c:formatCode>General</c:formatCode>
                <c:ptCount val="4"/>
                <c:pt idx="0">
                  <c:v>145448.1</c:v>
                </c:pt>
                <c:pt idx="1">
                  <c:v>38417</c:v>
                </c:pt>
                <c:pt idx="2">
                  <c:v>322216.7</c:v>
                </c:pt>
                <c:pt idx="3">
                  <c:v>10445.9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9085.6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15194.2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33551872"/>
        <c:axId val="33553408"/>
        <c:axId val="0"/>
      </c:bar3DChart>
      <c:catAx>
        <c:axId val="335518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3553408"/>
        <c:crosses val="autoZero"/>
        <c:auto val="1"/>
        <c:lblAlgn val="ctr"/>
        <c:lblOffset val="100"/>
        <c:noMultiLvlLbl val="0"/>
      </c:catAx>
      <c:valAx>
        <c:axId val="3355340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3355187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00659200"/>
        <c:axId val="100660736"/>
        <c:axId val="0"/>
      </c:bar3DChart>
      <c:catAx>
        <c:axId val="100659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00660736"/>
        <c:crosses val="autoZero"/>
        <c:auto val="1"/>
        <c:lblAlgn val="ctr"/>
        <c:lblOffset val="100"/>
        <c:noMultiLvlLbl val="0"/>
      </c:catAx>
      <c:valAx>
        <c:axId val="10066073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00659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73017092375649"/>
          <c:y val="0.1001797171186935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5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5.092592592592601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1,2 %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34ACC1-624A-4C2B-B4BB-1F77313DA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2181</TotalTime>
  <Pages>79</Pages>
  <Words>7026</Words>
  <Characters>40049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46982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1</cp:lastModifiedBy>
  <cp:revision>285</cp:revision>
  <cp:lastPrinted>2022-03-29T09:27:00Z</cp:lastPrinted>
  <dcterms:created xsi:type="dcterms:W3CDTF">2021-03-03T13:33:00Z</dcterms:created>
  <dcterms:modified xsi:type="dcterms:W3CDTF">2022-04-29T06:09:00Z</dcterms:modified>
</cp:coreProperties>
</file>