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header1.xml" ContentType="application/vnd.openxmlformats-officedocument.wordprocessingml.header+xml"/>
  <Override PartName="/word/charts/chart7.xml" ContentType="application/vnd.openxmlformats-officedocument.drawingml.chart+xml"/>
  <Override PartName="/word/charts/chart8.xml" ContentType="application/vnd.openxmlformats-officedocument.drawingml.chart+xml"/>
  <Override PartName="/word/charts/chart9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EBFFE1">
    <v:background id="_x0000_s1025" o:bwmode="white" fillcolor="#ebffe1" o:targetscreensize="1024,768">
      <v:fill color2="#c2edfe" focus="100%" type="gradient"/>
    </v:background>
  </w:background>
  <w:body>
    <w:p w:rsidR="00121941" w:rsidRPr="00B6340C" w:rsidRDefault="00B6340C" w:rsidP="00CD0C5C">
      <w:pPr>
        <w:spacing w:after="0" w:line="240" w:lineRule="auto"/>
        <w:jc w:val="right"/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</w:pPr>
      <w:r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drawing>
          <wp:anchor distT="0" distB="0" distL="114300" distR="114300" simplePos="0" relativeHeight="252457472" behindDoc="1" locked="0" layoutInCell="1" allowOverlap="1">
            <wp:simplePos x="0" y="0"/>
            <wp:positionH relativeFrom="column">
              <wp:posOffset>-183515</wp:posOffset>
            </wp:positionH>
            <wp:positionV relativeFrom="paragraph">
              <wp:posOffset>-89535</wp:posOffset>
            </wp:positionV>
            <wp:extent cx="3448050" cy="2295525"/>
            <wp:effectExtent l="19050" t="0" r="0" b="0"/>
            <wp:wrapNone/>
            <wp:docPr id="52" name="Рисунок 5" descr="C:\Users\1\Desktop\картинки\IMG_73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1\Desktop\картинки\IMG_732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-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295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121941" w:rsidRPr="00B6340C"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  <w:t xml:space="preserve">Финансовое управление Администрации муниципального                                                              </w:t>
      </w:r>
      <w:r w:rsidR="00CD0C5C" w:rsidRPr="00B6340C"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  <w:t xml:space="preserve">                               </w:t>
      </w:r>
      <w:r w:rsidR="00121941" w:rsidRPr="00B6340C">
        <w:rPr>
          <w:rFonts w:ascii="Arial Black" w:hAnsi="Arial Black"/>
          <w:b/>
          <w:noProof/>
          <w:color w:val="0C10A4"/>
          <w:sz w:val="24"/>
          <w:szCs w:val="24"/>
          <w:lang w:eastAsia="ru-RU"/>
        </w:rPr>
        <w:t>образования «Починковский район» Смоленской области</w:t>
      </w:r>
    </w:p>
    <w:p w:rsidR="00121941" w:rsidRDefault="00121941" w:rsidP="004B54FE">
      <w:pPr>
        <w:tabs>
          <w:tab w:val="left" w:pos="555"/>
          <w:tab w:val="left" w:pos="2268"/>
          <w:tab w:val="left" w:pos="3780"/>
          <w:tab w:val="left" w:pos="11532"/>
        </w:tabs>
        <w:jc w:val="right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ab/>
      </w:r>
      <w:r w:rsidR="00B6340C">
        <w:rPr>
          <w:rFonts w:ascii="Times New Roman" w:hAnsi="Times New Roman"/>
          <w:b/>
          <w:sz w:val="28"/>
          <w:szCs w:val="28"/>
        </w:rPr>
        <w:tab/>
      </w:r>
      <w:r w:rsidR="00B6340C">
        <w:rPr>
          <w:rFonts w:ascii="Times New Roman" w:hAnsi="Times New Roman"/>
          <w:b/>
          <w:sz w:val="28"/>
          <w:szCs w:val="28"/>
        </w:rPr>
        <w:tab/>
      </w:r>
      <w:r w:rsidR="000D3A8F">
        <w:rPr>
          <w:rFonts w:ascii="Times New Roman" w:hAnsi="Times New Roman"/>
          <w:b/>
          <w:noProof/>
          <w:color w:val="0066FF"/>
          <w:sz w:val="28"/>
          <w:szCs w:val="28"/>
          <w:lang w:eastAsia="ru-RU"/>
        </w:rPr>
        <w:drawing>
          <wp:anchor distT="0" distB="0" distL="114300" distR="114300" simplePos="0" relativeHeight="252461568" behindDoc="1" locked="0" layoutInCell="1" allowOverlap="1" wp14:anchorId="597F26FF" wp14:editId="7E07ED9C">
            <wp:simplePos x="0" y="0"/>
            <wp:positionH relativeFrom="column">
              <wp:posOffset>-183515</wp:posOffset>
            </wp:positionH>
            <wp:positionV relativeFrom="paragraph">
              <wp:posOffset>1080135</wp:posOffset>
            </wp:positionV>
            <wp:extent cx="3448050" cy="2590800"/>
            <wp:effectExtent l="19050" t="0" r="0" b="0"/>
            <wp:wrapNone/>
            <wp:docPr id="55" name="Рисунок 6" descr="C:\Users\1\Desktop\картинки\IMG_73256555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1\Desktop\картинки\IMG_732565555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</wp:anchor>
        </w:drawing>
      </w:r>
      <w:r w:rsidR="00B6340C">
        <w:rPr>
          <w:rFonts w:ascii="Times New Roman" w:hAnsi="Times New Roman"/>
          <w:b/>
          <w:color w:val="0066FF"/>
          <w:sz w:val="28"/>
          <w:szCs w:val="28"/>
        </w:rPr>
        <w:tab/>
      </w:r>
      <w:r w:rsidR="00B6340C">
        <w:rPr>
          <w:rFonts w:ascii="Times New Roman" w:hAnsi="Times New Roman"/>
          <w:b/>
          <w:color w:val="0066FF"/>
          <w:sz w:val="28"/>
          <w:szCs w:val="28"/>
        </w:rPr>
        <w:tab/>
      </w:r>
      <w:r w:rsidR="005B1950">
        <w:rPr>
          <w:rFonts w:ascii="Times New Roman" w:hAnsi="Times New Roman"/>
          <w:b/>
          <w:color w:val="0066FF"/>
          <w:sz w:val="28"/>
          <w:szCs w:val="2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65.35pt;height:71.35pt" fillcolor="#0c10a4" strokecolor="yellow">
            <v:shadow on="t" opacity="52429f"/>
            <v:textpath style="font-family:&quot;Arial Black&quot;;font-style:italic;v-text-kern:t" trim="t" fitpath="t" string="Бюджет для граждан&#10;"/>
          </v:shape>
        </w:pict>
      </w:r>
    </w:p>
    <w:p w:rsidR="00B6340C" w:rsidRPr="00B6340C" w:rsidRDefault="005800D3" w:rsidP="005800D3">
      <w:pPr>
        <w:spacing w:after="0" w:line="240" w:lineRule="auto"/>
        <w:jc w:val="center"/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</w:pPr>
      <w:r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                                                         </w:t>
      </w:r>
      <w:r w:rsidR="00121941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муниципального образования </w:t>
      </w:r>
    </w:p>
    <w:p w:rsidR="00121941" w:rsidRPr="00B6340C" w:rsidRDefault="00121941" w:rsidP="00B6340C">
      <w:pPr>
        <w:spacing w:after="0" w:line="240" w:lineRule="auto"/>
        <w:jc w:val="right"/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</w:pP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«Починковский район» Смоленской области </w:t>
      </w:r>
    </w:p>
    <w:p w:rsidR="00121941" w:rsidRPr="00B6340C" w:rsidRDefault="00121941" w:rsidP="00B6340C">
      <w:pPr>
        <w:spacing w:after="0" w:line="240" w:lineRule="auto"/>
        <w:jc w:val="right"/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</w:pP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на 20</w:t>
      </w:r>
      <w:r w:rsidR="00E56BA3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2</w:t>
      </w:r>
      <w:r w:rsidR="00537084" w:rsidRPr="00537084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4</w:t>
      </w: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год</w:t>
      </w:r>
      <w:r w:rsidR="005E61E7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</w:t>
      </w:r>
      <w:r w:rsidR="00B6340C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и на плановый период</w:t>
      </w:r>
      <w:r w:rsidR="004A767B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</w:t>
      </w: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20</w:t>
      </w:r>
      <w:r w:rsidR="00E56BA3"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2</w:t>
      </w:r>
      <w:r w:rsidR="00537084" w:rsidRPr="00537084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5</w:t>
      </w: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и 202</w:t>
      </w:r>
      <w:r w:rsidR="00537084" w:rsidRPr="00537084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>6</w:t>
      </w:r>
      <w:r w:rsidRPr="00B6340C">
        <w:rPr>
          <w:rFonts w:ascii="Arial Black" w:hAnsi="Arial Black"/>
          <w:b/>
          <w:noProof/>
          <w:color w:val="12309E"/>
          <w:sz w:val="32"/>
          <w:szCs w:val="32"/>
          <w:lang w:eastAsia="ru-RU"/>
        </w:rPr>
        <w:t xml:space="preserve"> годов </w:t>
      </w:r>
    </w:p>
    <w:p w:rsidR="00121941" w:rsidRPr="00B6340C" w:rsidRDefault="00121941" w:rsidP="00121941">
      <w:pPr>
        <w:pStyle w:val="a3"/>
        <w:ind w:left="780"/>
        <w:rPr>
          <w:rFonts w:ascii="Times New Roman" w:hAnsi="Times New Roman"/>
          <w:sz w:val="24"/>
          <w:szCs w:val="24"/>
        </w:rPr>
      </w:pPr>
    </w:p>
    <w:p w:rsidR="00C20619" w:rsidRPr="00C20619" w:rsidRDefault="008C5FF9" w:rsidP="00C20619">
      <w:pPr>
        <w:pStyle w:val="a3"/>
        <w:ind w:left="780"/>
        <w:jc w:val="right"/>
        <w:rPr>
          <w:rFonts w:ascii="Times New Roman" w:hAnsi="Times New Roman"/>
          <w:bCs/>
          <w:iCs/>
          <w:color w:val="4F81BD" w:themeColor="accent1"/>
          <w:sz w:val="28"/>
          <w:szCs w:val="28"/>
        </w:rPr>
      </w:pPr>
      <w:r w:rsidRPr="008C5FF9">
        <w:rPr>
          <w:rFonts w:ascii="Times New Roman" w:hAnsi="Times New Roman"/>
          <w:sz w:val="40"/>
          <w:szCs w:val="40"/>
        </w:rPr>
        <w:t xml:space="preserve">                    </w:t>
      </w:r>
      <w:r w:rsidR="00C20619" w:rsidRPr="00C20619">
        <w:rPr>
          <w:rFonts w:ascii="Times New Roman" w:hAnsi="Times New Roman"/>
          <w:color w:val="4F81BD" w:themeColor="accent1"/>
          <w:sz w:val="28"/>
          <w:szCs w:val="28"/>
        </w:rPr>
        <w:t>(</w:t>
      </w:r>
      <w:r w:rsidR="00C20619" w:rsidRPr="00C20619">
        <w:rPr>
          <w:rFonts w:ascii="Times New Roman" w:hAnsi="Times New Roman"/>
          <w:bCs/>
          <w:iCs/>
          <w:color w:val="4F81BD" w:themeColor="accent1"/>
          <w:sz w:val="28"/>
          <w:szCs w:val="28"/>
        </w:rPr>
        <w:t>внесение изменений</w:t>
      </w:r>
      <w:r w:rsidR="00C20619" w:rsidRPr="00C20619">
        <w:rPr>
          <w:rFonts w:ascii="Times New Roman" w:hAnsi="Times New Roman"/>
          <w:color w:val="4F81BD" w:themeColor="accent1"/>
          <w:sz w:val="28"/>
          <w:szCs w:val="28"/>
        </w:rPr>
        <w:t xml:space="preserve"> </w:t>
      </w:r>
      <w:r w:rsidR="00C20619" w:rsidRPr="00C20619">
        <w:rPr>
          <w:rFonts w:ascii="Times New Roman" w:hAnsi="Times New Roman"/>
          <w:bCs/>
          <w:iCs/>
          <w:color w:val="4F81BD" w:themeColor="accent1"/>
          <w:sz w:val="28"/>
          <w:szCs w:val="28"/>
        </w:rPr>
        <w:t xml:space="preserve">– </w:t>
      </w:r>
      <w:r w:rsidR="007C4EEF">
        <w:rPr>
          <w:rFonts w:ascii="Times New Roman" w:hAnsi="Times New Roman"/>
          <w:bCs/>
          <w:iCs/>
          <w:color w:val="4F81BD" w:themeColor="accent1"/>
          <w:sz w:val="28"/>
          <w:szCs w:val="28"/>
        </w:rPr>
        <w:t>ию</w:t>
      </w:r>
      <w:r w:rsidR="00BE0CF9">
        <w:rPr>
          <w:rFonts w:ascii="Times New Roman" w:hAnsi="Times New Roman"/>
          <w:bCs/>
          <w:iCs/>
          <w:color w:val="4F81BD" w:themeColor="accent1"/>
          <w:sz w:val="28"/>
          <w:szCs w:val="28"/>
        </w:rPr>
        <w:t>л</w:t>
      </w:r>
      <w:r w:rsidR="00C20619" w:rsidRPr="00C20619">
        <w:rPr>
          <w:rFonts w:ascii="Times New Roman" w:hAnsi="Times New Roman"/>
          <w:bCs/>
          <w:iCs/>
          <w:color w:val="4F81BD" w:themeColor="accent1"/>
          <w:sz w:val="28"/>
          <w:szCs w:val="28"/>
        </w:rPr>
        <w:t>ь 2024)</w:t>
      </w:r>
    </w:p>
    <w:p w:rsidR="00B6340C" w:rsidRDefault="00B6340C" w:rsidP="00863F9E">
      <w:pPr>
        <w:pStyle w:val="a3"/>
        <w:ind w:left="780"/>
        <w:rPr>
          <w:rFonts w:ascii="Times New Roman" w:hAnsi="Times New Roman"/>
          <w:sz w:val="28"/>
          <w:szCs w:val="28"/>
        </w:rPr>
      </w:pPr>
    </w:p>
    <w:p w:rsidR="00B6340C" w:rsidRDefault="00B6340C" w:rsidP="00863F9E">
      <w:pPr>
        <w:pStyle w:val="a3"/>
        <w:ind w:left="780"/>
        <w:rPr>
          <w:rFonts w:ascii="Times New Roman" w:hAnsi="Times New Roman"/>
          <w:sz w:val="28"/>
          <w:szCs w:val="28"/>
        </w:rPr>
      </w:pPr>
    </w:p>
    <w:p w:rsidR="00B6340C" w:rsidRPr="00863F9E" w:rsidRDefault="00B6340C" w:rsidP="00863F9E">
      <w:pPr>
        <w:pStyle w:val="a3"/>
        <w:ind w:left="780"/>
        <w:rPr>
          <w:rFonts w:ascii="Times New Roman" w:hAnsi="Times New Roman"/>
          <w:sz w:val="28"/>
          <w:szCs w:val="28"/>
        </w:rPr>
      </w:pPr>
    </w:p>
    <w:p w:rsidR="00B6340C" w:rsidRDefault="004B54FE" w:rsidP="00B6340C">
      <w:pPr>
        <w:tabs>
          <w:tab w:val="center" w:pos="7725"/>
        </w:tabs>
        <w:spacing w:after="0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drawing>
          <wp:anchor distT="0" distB="0" distL="114300" distR="114300" simplePos="0" relativeHeight="252459520" behindDoc="1" locked="0" layoutInCell="1" allowOverlap="1" wp14:anchorId="0C7FA99E" wp14:editId="189ABF82">
            <wp:simplePos x="0" y="0"/>
            <wp:positionH relativeFrom="column">
              <wp:posOffset>3134148</wp:posOffset>
            </wp:positionH>
            <wp:positionV relativeFrom="paragraph">
              <wp:posOffset>168910</wp:posOffset>
            </wp:positionV>
            <wp:extent cx="3242734" cy="2370137"/>
            <wp:effectExtent l="0" t="0" r="0" b="0"/>
            <wp:wrapNone/>
            <wp:docPr id="57" name="Рисунок 8" descr="C:\Users\1\Desktop\картинки\6zzjxrark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1\Desktop\картинки\6zzjxrarko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2310" cy="23698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drawing>
          <wp:anchor distT="0" distB="0" distL="114300" distR="114300" simplePos="0" relativeHeight="252458496" behindDoc="1" locked="0" layoutInCell="1" allowOverlap="1" wp14:anchorId="03B19F0B" wp14:editId="502F210B">
            <wp:simplePos x="0" y="0"/>
            <wp:positionH relativeFrom="column">
              <wp:posOffset>-184785</wp:posOffset>
            </wp:positionH>
            <wp:positionV relativeFrom="paragraph">
              <wp:posOffset>160020</wp:posOffset>
            </wp:positionV>
            <wp:extent cx="3318510" cy="2370455"/>
            <wp:effectExtent l="0" t="0" r="0" b="0"/>
            <wp:wrapNone/>
            <wp:docPr id="54" name="Рисунок 4" descr="C:\Users\1\Desktop\картинки\pochino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1\Desktop\картинки\pochinok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8510" cy="2370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B6340C"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tab/>
      </w:r>
    </w:p>
    <w:p w:rsidR="00B6340C" w:rsidRDefault="004B54FE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drawing>
          <wp:anchor distT="0" distB="0" distL="114300" distR="114300" simplePos="0" relativeHeight="252460544" behindDoc="1" locked="0" layoutInCell="1" allowOverlap="1" wp14:anchorId="49CE9F7E" wp14:editId="16C97FAA">
            <wp:simplePos x="0" y="0"/>
            <wp:positionH relativeFrom="column">
              <wp:posOffset>6376882</wp:posOffset>
            </wp:positionH>
            <wp:positionV relativeFrom="paragraph">
              <wp:posOffset>-212</wp:posOffset>
            </wp:positionV>
            <wp:extent cx="3476625" cy="2294255"/>
            <wp:effectExtent l="0" t="0" r="0" b="0"/>
            <wp:wrapNone/>
            <wp:docPr id="58" name="Рисунок 9" descr="C:\Users\1\Desktop\картинки\191161_9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1\Desktop\картинки\191161_90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6625" cy="2294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3175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6340C" w:rsidRDefault="00B6340C" w:rsidP="00B6340C">
      <w:pPr>
        <w:tabs>
          <w:tab w:val="left" w:pos="375"/>
        </w:tabs>
        <w:spacing w:after="0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tab/>
      </w:r>
    </w:p>
    <w:p w:rsidR="00B6340C" w:rsidRDefault="00B6340C" w:rsidP="00B6340C">
      <w:pPr>
        <w:tabs>
          <w:tab w:val="left" w:pos="2925"/>
        </w:tabs>
        <w:spacing w:after="0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tab/>
      </w:r>
    </w:p>
    <w:p w:rsidR="00B6340C" w:rsidRDefault="00B6340C" w:rsidP="00B6340C">
      <w:pPr>
        <w:tabs>
          <w:tab w:val="left" w:pos="3285"/>
        </w:tabs>
        <w:spacing w:after="0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  <w:r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  <w:tab/>
      </w:r>
    </w:p>
    <w:p w:rsidR="00B6340C" w:rsidRDefault="00B6340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B6340C" w:rsidRDefault="00B6340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B6340C" w:rsidRDefault="00B6340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C538DC" w:rsidRDefault="00C538D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B6340C" w:rsidRDefault="00B6340C" w:rsidP="008A712A">
      <w:pPr>
        <w:spacing w:after="0"/>
        <w:jc w:val="center"/>
        <w:rPr>
          <w:rFonts w:ascii="Arial Black" w:hAnsi="Arial Black"/>
          <w:b/>
          <w:noProof/>
          <w:color w:val="12309E"/>
          <w:sz w:val="23"/>
          <w:szCs w:val="23"/>
          <w:lang w:eastAsia="ru-RU"/>
        </w:rPr>
      </w:pPr>
    </w:p>
    <w:p w:rsidR="00CB57AB" w:rsidRPr="006F6B7E" w:rsidRDefault="00CB57AB" w:rsidP="008A712A">
      <w:pPr>
        <w:spacing w:after="0"/>
        <w:jc w:val="center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lastRenderedPageBreak/>
        <w:t>Уважаемые жители Починковского района!</w:t>
      </w:r>
    </w:p>
    <w:p w:rsidR="00B27262" w:rsidRPr="006F6B7E" w:rsidRDefault="00312C1A" w:rsidP="008A712A">
      <w:pPr>
        <w:spacing w:after="0"/>
        <w:jc w:val="center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drawing>
          <wp:anchor distT="0" distB="0" distL="114300" distR="114300" simplePos="0" relativeHeight="252527104" behindDoc="0" locked="0" layoutInCell="1" allowOverlap="1">
            <wp:simplePos x="0" y="0"/>
            <wp:positionH relativeFrom="column">
              <wp:posOffset>6693535</wp:posOffset>
            </wp:positionH>
            <wp:positionV relativeFrom="paragraph">
              <wp:posOffset>-1270</wp:posOffset>
            </wp:positionV>
            <wp:extent cx="3305175" cy="2202180"/>
            <wp:effectExtent l="19050" t="0" r="9525" b="0"/>
            <wp:wrapSquare wrapText="bothSides"/>
            <wp:docPr id="17" name="Рисунок 17" descr="C:\Users\1\Desktop\картинки\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Desktop\картинки\00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202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63500"/>
                    </a:effectLst>
                  </pic:spPr>
                </pic:pic>
              </a:graphicData>
            </a:graphic>
          </wp:anchor>
        </w:drawing>
      </w:r>
    </w:p>
    <w:p w:rsidR="001918FB" w:rsidRPr="006F6B7E" w:rsidRDefault="00CB57AB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Открытость и доступность информации являются одними из важных аспектов формирования и исполнения муниципального бюджета. В открытом доступе для всех желающих предлагается широкий круг вопросов, связанных с основами бюджетной политики, с основными характеристиками бюджета и результатами его исполнения.</w:t>
      </w:r>
      <w:r w:rsidR="001918FB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Организация работы по составлению и </w:t>
      </w:r>
      <w:r w:rsidR="00B414C5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публикации «Бюджета для граждан» утверждена Распоряжением Администрации муниципального образования «Починковский район» Смоленской области от 27.12.2013 года № 1358.</w:t>
      </w:r>
    </w:p>
    <w:p w:rsidR="008A712A" w:rsidRPr="006F6B7E" w:rsidRDefault="008A712A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CB57AB" w:rsidRPr="006F6B7E" w:rsidRDefault="00CB57AB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«Бюджет для граждан» познакомит </w:t>
      </w:r>
      <w:r w:rsidR="00491924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В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ас с основными положениями бюджета муниципального образования «Починковский район» Смоленской области на 20</w:t>
      </w:r>
      <w:r w:rsidR="007B3582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2</w:t>
      </w:r>
      <w:r w:rsidR="00537084" w:rsidRPr="00537084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4</w:t>
      </w:r>
      <w:r w:rsidR="00060FC4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год</w:t>
      </w:r>
      <w:r w:rsidR="00883627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и плановый период</w:t>
      </w:r>
      <w:r w:rsidR="00C7471A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202</w:t>
      </w:r>
      <w:r w:rsidR="00537084" w:rsidRPr="00537084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5</w:t>
      </w:r>
      <w:r w:rsidR="00C7471A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-202</w:t>
      </w:r>
      <w:r w:rsidR="00537084" w:rsidRPr="00537084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6</w:t>
      </w:r>
      <w:r w:rsidR="00C7471A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годов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.</w:t>
      </w:r>
    </w:p>
    <w:p w:rsidR="008A712A" w:rsidRPr="006F6B7E" w:rsidRDefault="008A712A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CB57AB" w:rsidRPr="006F6B7E" w:rsidRDefault="00CB57AB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Граждане – как налогоплательщики и как потребители муниципальных услуг – должны быть уверены в том, что передаваемые ими в распоряжение государства средства используются прозрачно и эффективно, при</w:t>
      </w:r>
      <w:r w:rsidR="00060FC4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носят конкретные результат</w:t>
      </w:r>
      <w:r w:rsidR="00A51B97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ы</w:t>
      </w:r>
      <w:r w:rsidR="00060FC4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,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как для общества в целом, так и для каждого человека.</w:t>
      </w:r>
    </w:p>
    <w:p w:rsidR="008A712A" w:rsidRPr="006F6B7E" w:rsidRDefault="008A712A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640A61" w:rsidRPr="006F6B7E" w:rsidRDefault="00436E6A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Мы постарались в </w:t>
      </w:r>
      <w:r w:rsidR="00640A61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доступной и понятной форме для граждан </w:t>
      </w:r>
      <w:r w:rsidR="004310EA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довести</w:t>
      </w:r>
      <w:r w:rsidR="00640A61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основные показатели районного бюджета</w:t>
      </w:r>
      <w:r w:rsidR="00FD14D6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. </w:t>
      </w:r>
      <w:r w:rsidR="00640A61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«Бюджет для граждан» нацелен на получение обратной связи от граждан, которым интересны современные проблемы муниципальных </w:t>
      </w:r>
      <w:r w:rsidR="00B27262"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финансов в Починковском районе.</w:t>
      </w:r>
    </w:p>
    <w:p w:rsidR="008A712A" w:rsidRDefault="008A712A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2E1E35" w:rsidRDefault="002E1E35" w:rsidP="008A712A">
      <w:pPr>
        <w:spacing w:after="0"/>
        <w:jc w:val="both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</w:p>
    <w:p w:rsidR="00CB57AB" w:rsidRPr="006F6B7E" w:rsidRDefault="00CB57AB" w:rsidP="008A712A">
      <w:pPr>
        <w:spacing w:after="0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Начальник </w:t>
      </w:r>
      <w:r w:rsidR="00C20619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Ф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инансового управления</w:t>
      </w:r>
    </w:p>
    <w:p w:rsidR="00B27262" w:rsidRPr="006F6B7E" w:rsidRDefault="00CB57AB" w:rsidP="008A712A">
      <w:pPr>
        <w:spacing w:after="0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Администрации муниципального образования</w:t>
      </w:r>
    </w:p>
    <w:p w:rsidR="00570753" w:rsidRDefault="00CB57AB" w:rsidP="00D31B84">
      <w:pPr>
        <w:spacing w:after="0"/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</w:pP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«Починковский район» Смоленской области                                                                   </w:t>
      </w:r>
      <w:r w:rsidR="00A51B97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                 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    </w:t>
      </w:r>
      <w:r w:rsidR="00586CF7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                 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  Г.В.</w:t>
      </w:r>
      <w:r w:rsidR="00BE0CF9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 xml:space="preserve"> </w:t>
      </w:r>
      <w:r w:rsidRPr="006F6B7E">
        <w:rPr>
          <w:rFonts w:ascii="Times New Roman" w:hAnsi="Times New Roman"/>
          <w:noProof/>
          <w:color w:val="000000" w:themeColor="text1"/>
          <w:sz w:val="28"/>
          <w:szCs w:val="28"/>
          <w:lang w:eastAsia="ru-RU"/>
        </w:rPr>
        <w:t>Селифонова</w:t>
      </w:r>
    </w:p>
    <w:p w:rsidR="002E1E35" w:rsidRDefault="002E1E35" w:rsidP="00585684">
      <w:pPr>
        <w:tabs>
          <w:tab w:val="left" w:pos="11136"/>
        </w:tabs>
        <w:rPr>
          <w:rFonts w:ascii="Times New Roman" w:hAnsi="Times New Roman"/>
          <w:i/>
          <w:sz w:val="32"/>
          <w:szCs w:val="32"/>
        </w:rPr>
      </w:pPr>
    </w:p>
    <w:p w:rsidR="00AC7178" w:rsidRDefault="005B1950" w:rsidP="002E1E35">
      <w:pPr>
        <w:tabs>
          <w:tab w:val="left" w:pos="11136"/>
        </w:tabs>
        <w:ind w:right="141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lastRenderedPageBreak/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utoShape 706" o:spid="_x0000_s1026" type="#_x0000_t176" style="position:absolute;margin-left:4pt;margin-top:-12.9pt;width:717pt;height:40.35pt;z-index:251984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" fillcolor="#058d4c" strokecolor="#00b0f0" strokeweight="3pt">
            <v:fill color2="#4f81bd" rotate="t"/>
            <v:shadow color="#243f60 [1604]" opacity=".5" offset="1pt"/>
            <o:extrusion v:ext="view" on="t"/>
            <v:textbox style="mso-next-textbox:#AutoShape 706">
              <w:txbxContent>
                <w:p w:rsidR="001E5528" w:rsidRPr="00A658FD" w:rsidRDefault="001E5528" w:rsidP="00CC3BFD">
                  <w:pPr>
                    <w:pStyle w:val="afc"/>
                    <w:jc w:val="center"/>
                    <w:rPr>
                      <w:rFonts w:ascii="Times New Roman" w:hAnsi="Times New Roman" w:cs="Times New Roman"/>
                      <w:color w:val="FFFFFF" w:themeColor="background1"/>
                    </w:rPr>
                  </w:pPr>
                  <w:r w:rsidRPr="00A658FD">
                    <w:rPr>
                      <w:rFonts w:ascii="Times New Roman" w:hAnsi="Times New Roman" w:cs="Times New Roman"/>
                      <w:color w:val="FFFFFF" w:themeColor="background1"/>
                    </w:rPr>
                    <w:t>Починковский район Смоленской области</w:t>
                  </w:r>
                </w:p>
                <w:p w:rsidR="001E5528" w:rsidRPr="00A46E32" w:rsidRDefault="001E5528" w:rsidP="00585684">
                  <w:pPr>
                    <w:rPr>
                      <w:color w:val="FFFFFF" w:themeColor="background1"/>
                      <w:szCs w:val="52"/>
                    </w:rPr>
                  </w:pPr>
                </w:p>
              </w:txbxContent>
            </v:textbox>
          </v:shape>
        </w:pict>
      </w:r>
      <w:r w:rsidR="00585684">
        <w:rPr>
          <w:rFonts w:ascii="Times New Roman" w:hAnsi="Times New Roman"/>
          <w:i/>
          <w:sz w:val="32"/>
          <w:szCs w:val="32"/>
        </w:rPr>
        <w:tab/>
      </w:r>
    </w:p>
    <w:p w:rsidR="00A65169" w:rsidRPr="00A65169" w:rsidRDefault="00A65169" w:rsidP="00A65169">
      <w:pPr>
        <w:pStyle w:val="af6"/>
        <w:spacing w:before="0" w:beforeAutospacing="0" w:after="0" w:afterAutospacing="0"/>
        <w:jc w:val="center"/>
        <w:rPr>
          <w:b/>
          <w:color w:val="000000" w:themeColor="text1"/>
          <w:sz w:val="32"/>
          <w:szCs w:val="32"/>
        </w:rPr>
      </w:pPr>
      <w:r w:rsidRPr="00A65169">
        <w:rPr>
          <w:b/>
          <w:bCs/>
          <w:color w:val="000000" w:themeColor="text1"/>
          <w:sz w:val="32"/>
          <w:szCs w:val="32"/>
        </w:rPr>
        <w:t>Починковский район</w:t>
      </w:r>
      <w:r w:rsidRPr="00A65169">
        <w:rPr>
          <w:b/>
          <w:color w:val="000000" w:themeColor="text1"/>
          <w:sz w:val="32"/>
          <w:szCs w:val="32"/>
        </w:rPr>
        <w:t> — </w:t>
      </w:r>
      <w:hyperlink r:id="rId15" w:anchor="%D0%90%D0%B4%D0%BC%D0%B8%D0%BD%D0%B8%D1%81%D1%82%D1%80%D0%B0%D1%82%D0%B8%D0%B2%D0%BD%D0%BE-%D1%82%D0%B5%D1%80%D1%80%D0%B8%D1%82%D0%BE%D1%80%D0%B8%D0%B0%D0%BB%D1%8C%D0%BD%D0%BE%D0%B5_%D1%83%D1%81%D1%82%D1%80%D0%BE%D0%B9%D1%81%D1%82%D0%B2%D0%BE" w:tooltip="Административно-территориальное деление Смоленской области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административно-территориальная единица</w:t>
        </w:r>
      </w:hyperlink>
      <w:r w:rsidRPr="00A65169">
        <w:rPr>
          <w:b/>
          <w:color w:val="000000" w:themeColor="text1"/>
          <w:sz w:val="32"/>
          <w:szCs w:val="32"/>
        </w:rPr>
        <w:t> (</w:t>
      </w:r>
      <w:hyperlink r:id="rId16" w:tooltip="Районы России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район</w:t>
        </w:r>
      </w:hyperlink>
      <w:r w:rsidRPr="00A65169">
        <w:rPr>
          <w:b/>
          <w:color w:val="000000" w:themeColor="text1"/>
          <w:sz w:val="32"/>
          <w:szCs w:val="32"/>
        </w:rPr>
        <w:t>) и </w:t>
      </w:r>
      <w:hyperlink r:id="rId17" w:tooltip="Муниципальное образование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 xml:space="preserve">муниципальное      </w:t>
        </w:r>
        <w:r>
          <w:rPr>
            <w:rStyle w:val="aa"/>
            <w:b/>
            <w:color w:val="000000" w:themeColor="text1"/>
            <w:sz w:val="32"/>
            <w:szCs w:val="32"/>
            <w:u w:val="none"/>
          </w:rPr>
          <w:t xml:space="preserve">            </w:t>
        </w:r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образование</w:t>
        </w:r>
      </w:hyperlink>
      <w:r w:rsidRPr="00A65169">
        <w:rPr>
          <w:b/>
          <w:color w:val="000000" w:themeColor="text1"/>
          <w:sz w:val="32"/>
          <w:szCs w:val="32"/>
        </w:rPr>
        <w:t> (</w:t>
      </w:r>
      <w:hyperlink r:id="rId18" w:tooltip="Муниципальный район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муниципальный район</w:t>
        </w:r>
      </w:hyperlink>
      <w:r w:rsidRPr="00A65169">
        <w:rPr>
          <w:b/>
          <w:color w:val="000000" w:themeColor="text1"/>
          <w:sz w:val="32"/>
          <w:szCs w:val="32"/>
        </w:rPr>
        <w:t>) в центральной части </w:t>
      </w:r>
      <w:hyperlink r:id="rId19" w:tooltip="Смоленская область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Смоленской области</w:t>
        </w:r>
      </w:hyperlink>
      <w:r w:rsidRPr="00A65169">
        <w:rPr>
          <w:b/>
          <w:color w:val="000000" w:themeColor="text1"/>
          <w:sz w:val="32"/>
          <w:szCs w:val="32"/>
        </w:rPr>
        <w:t> </w:t>
      </w:r>
      <w:hyperlink r:id="rId20" w:tooltip="Россия" w:history="1">
        <w:r w:rsidRPr="00A65169">
          <w:rPr>
            <w:rStyle w:val="aa"/>
            <w:b/>
            <w:color w:val="000000" w:themeColor="text1"/>
            <w:sz w:val="32"/>
            <w:szCs w:val="32"/>
            <w:u w:val="none"/>
          </w:rPr>
          <w:t>России</w:t>
        </w:r>
      </w:hyperlink>
      <w:r w:rsidRPr="00A65169">
        <w:rPr>
          <w:b/>
          <w:color w:val="000000" w:themeColor="text1"/>
          <w:sz w:val="32"/>
          <w:szCs w:val="32"/>
        </w:rPr>
        <w:t>.</w:t>
      </w:r>
    </w:p>
    <w:p w:rsidR="00AC7178" w:rsidRPr="00A65169" w:rsidRDefault="005B1950" w:rsidP="00A65169">
      <w:pPr>
        <w:spacing w:after="0"/>
        <w:rPr>
          <w:rFonts w:ascii="Times New Roman" w:hAnsi="Times New Roman"/>
          <w:b/>
          <w:i/>
          <w:sz w:val="32"/>
          <w:szCs w:val="32"/>
        </w:rPr>
      </w:pPr>
      <w:r>
        <w:rPr>
          <w:rFonts w:ascii="Times New Roman" w:hAnsi="Times New Roman"/>
          <w:b/>
          <w:i/>
          <w:noProof/>
          <w:sz w:val="32"/>
          <w:szCs w:val="32"/>
          <w:lang w:eastAsia="ru-RU"/>
        </w:rPr>
        <w:pict>
          <v:rect id="_x0000_s3175" style="position:absolute;margin-left:548.6pt;margin-top:19.95pt;width:231pt;height:54.5pt;z-index:252896768;mso-width-relative:margin;mso-height-relative:margin" filled="f" stroked="f">
            <v:textbox style="mso-next-textbox:#_x0000_s3175">
              <w:txbxContent>
                <w:p w:rsidR="001E5528" w:rsidRDefault="001E5528" w:rsidP="00376411">
                  <w:pPr>
                    <w:pStyle w:val="af6"/>
                    <w:spacing w:before="0" w:beforeAutospacing="0" w:after="0" w:afterAutospacing="0"/>
                    <w:jc w:val="center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Административный центр — </w:t>
                  </w:r>
                  <w:r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           г. Починок</w:t>
                  </w:r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>,</w:t>
                  </w:r>
                </w:p>
                <w:p w:rsidR="001E5528" w:rsidRDefault="001E5528" w:rsidP="00376411">
                  <w:pPr>
                    <w:pStyle w:val="af6"/>
                    <w:spacing w:before="0" w:beforeAutospacing="0" w:after="0" w:afterAutospacing="0"/>
                    <w:jc w:val="center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>находится в 52 км от </w:t>
                  </w:r>
                  <w:hyperlink r:id="rId21" w:tooltip="Смоленск" w:history="1">
                    <w:r w:rsidRPr="006A6DCF">
                      <w:rPr>
                        <w:rStyle w:val="aa"/>
                        <w:b/>
                        <w:color w:val="000000" w:themeColor="text1"/>
                        <w:sz w:val="26"/>
                        <w:szCs w:val="26"/>
                        <w:u w:val="none"/>
                      </w:rPr>
                      <w:t>Смоленска</w:t>
                    </w:r>
                  </w:hyperlink>
                  <w:r w:rsidRPr="006A6DCF">
                    <w:rPr>
                      <w:b/>
                      <w:color w:val="000000" w:themeColor="text1"/>
                      <w:sz w:val="26"/>
                      <w:szCs w:val="26"/>
                    </w:rPr>
                    <w:t>.</w:t>
                  </w:r>
                </w:p>
                <w:p w:rsidR="001E5528" w:rsidRDefault="005B1950" w:rsidP="00A94E41">
                  <w:pPr>
                    <w:pStyle w:val="af6"/>
                    <w:spacing w:before="0" w:beforeAutospacing="0" w:after="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  <w: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7" type="#_x0000_t75" alt="" style="width:23.35pt;height:23.35pt"/>
                    </w:pict>
                  </w:r>
                </w:p>
                <w:p w:rsidR="001E5528" w:rsidRPr="00A65169" w:rsidRDefault="001E5528" w:rsidP="00A94E41">
                  <w:pPr>
                    <w:pStyle w:val="af6"/>
                    <w:spacing w:before="0" w:beforeAutospacing="0" w:after="0" w:afterAutospacing="0"/>
                    <w:rPr>
                      <w:rFonts w:ascii="Arial" w:hAnsi="Arial" w:cs="Arial"/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1E5528" w:rsidRDefault="001E5528" w:rsidP="00A94E41">
                  <w:pPr>
                    <w:pStyle w:val="af6"/>
                    <w:spacing w:before="120" w:beforeAutospacing="0" w:after="12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1E5528" w:rsidRDefault="001E5528" w:rsidP="00A94E41"/>
              </w:txbxContent>
            </v:textbox>
          </v:rect>
        </w:pict>
      </w:r>
      <w:r>
        <w:rPr>
          <w:rFonts w:ascii="Times New Roman" w:hAnsi="Times New Roman"/>
          <w:b/>
          <w:i/>
          <w:noProof/>
          <w:sz w:val="32"/>
          <w:szCs w:val="32"/>
          <w:lang w:eastAsia="ru-RU"/>
        </w:rPr>
        <w:pict>
          <v:group id="Group 1482" o:spid="_x0000_s1380" style="position:absolute;margin-left:220.7pt;margin-top:16.2pt;width:344.4pt;height:445.6pt;z-index:252326400" coordorigin="2377,1126" coordsize="7611,100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">
            <v:shape id="Freeform 1483" o:spid="_x0000_s1027" style="position:absolute;left:2377;top:1126;width:3439;height:4044;visibility:visible;mso-wrap-style:square;v-text-anchor:top" coordsize="3439,40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/L7scA&#10;AADcAAAADwAAAGRycy9kb3ducmV2LnhtbESPT2vCQBTE7wW/w/IK3uqm0aqkriL+wR5ENEp7fWRf&#10;k2D2bciuGvvp3UKhx2FmfsNMZq2pxJUaV1pW8NqLQBBnVpecKzgd1y9jEM4ja6wsk4I7OZhNO08T&#10;TLS98YGuqc9FgLBLUEHhfZ1I6bKCDLqerYmD920bgz7IJpe6wVuAm0rGUTSUBksOCwXWtCgoO6cX&#10;o+Bnt/qSm+3+067MMpoPFm/rOK2V6j6383cQnlr/H/5rf2gF/VEMv2fCEZDT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cPy+7HAAAA3AAAAA8AAAAAAAAAAAAAAAAAmAIAAGRy&#10;cy9kb3ducmV2LnhtbFBLBQYAAAAABAAEAPUAAACMAwAAAAA=&#10;" path="m1335,1538r217,-21l1559,1370r-44,-84l1440,1139,1370,965,1279,804r-7,-133l1335,566r133,-28l1515,496r71,-63l1642,433r70,-21l1733,356r,-125l1733,182v7,-48,21,-85,21,-133l1831,7r105,21l2049,98,2163,r53,14l2237,91,2390,28r147,-7l2697,7r267,440l2908,531r,112l2901,713r-7,56l2936,846r42,28l3033,902r,49l2985,1069r-35,98l2908,1237r-21,70l2873,1419r14,91l2887,1573r,77l2873,1733r7,63l2908,1880r35,77l2992,2020r76,-63l3089,1908r21,-56l3145,1782r77,7l3271,1887r-28,105l3208,2048r,112l3208,2265r28,63l3264,2370r77,56l3418,2481r21,126l3397,2747r-105,91l3208,2887r-21,56l3208,3041r,77l3236,3222r28,56l3257,3320r-42,49l3159,3397r-70,21l3026,3467r-76,35l2831,3551r-134,98l2642,3642r-91,168l2432,3831r-98,-35l2251,3726r-88,-133l2111,3544r-62,-21l1915,3481r-105,35l1719,3474r-63,-63l1552,3327r-91,-35l1300,3292r-84,49l1160,3383r-63,63l1055,3481r-28,-49l873,3474r-48,84l797,3663r-56,-7l629,3635r-49,l503,3642,244,4044,153,3887,91,3817,63,3698r56,-14l223,3600r7,-112l202,3432r-49,-70l84,3313,63,3250v13,-78,7,-28,7,-153l56,3034,21,2894r-7,-77l,2684r28,-63l63,2565r35,-70l70,2426,28,2328r35,-84l91,2181r49,-35l181,2125r-7,-63l119,2041r-14,-70l146,1852r42,-49l244,1803r98,35l426,1824r42,-14l517,1810r42,-35l594,1754r42,-41l671,1650r63,-7l818,1601r69,-35l957,1573r70,14l1097,1615r49,28l1195,1706r35,41l1300,1775r35,-42l1314,1657r-7,-56l1335,1538xe" fillcolor="#f9a345" strokeweight="4pt">
              <v:path arrowok="t" o:connecttype="custom" o:connectlocs="1559,1370;1370,965;1335,566;1586,433;1733,356;1754,49;2049,98;2237,91;2697,7;2908,643;2936,846;3033,951;2908,1237;2887,1510;2873,1733;2943,1957;3089,1908;3222,1789;3208,2048;3236,2328;3418,2481;3292,2838;3208,3041;3264,3278;3159,3397;2950,3502;2642,3642;2334,3796;2111,3544;1810,3516;1552,3327;1216,3341;1055,3481;825,3558;629,3635;244,4044;63,3698;230,3488;84,3313;56,3034;0,2684;98,2495;63,2244;181,2125;105,1971;244,1803;468,1810;594,1754;734,1643;957,1573;1146,1643;1300,1775;1307,1601" o:connectangles="0,0,0,0,0,0,0,0,0,0,0,0,0,0,0,0,0,0,0,0,0,0,0,0,0,0,0,0,0,0,0,0,0,0,0,0,0,0,0,0,0,0,0,0,0,0,0,0,0,0,0,0,0"/>
            </v:shape>
            <v:shape id="Freeform 1484" o:spid="_x0000_s1028" style="position:absolute;left:2558;top:4406;width:2594;height:3020;visibility:visible;mso-wrap-style:square;v-text-anchor:top" coordsize="2594,30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Ad8MQA&#10;AADcAAAADwAAAGRycy9kb3ducmV2LnhtbESPT2sCMRTE7wW/Q3iCN83ahVZXo4hQaQ+tf8HrY/Pc&#10;Xdy8LEmq6bdvCkKPw8z8hpkvo2nFjZxvLCsYjzIQxKXVDVcKTse34QSED8gaW8uk4Ic8LBe9pzkW&#10;2t55T7dDqESCsC9QQR1CV0jpy5oM+pHtiJN3sc5gSNJVUju8J7hp5XOWvUiDDaeFGjta11ReD99G&#10;wW5z/sht/jndj0N2/Fpdo4vbqNSgH1czEIFi+A8/2u9aQf6aw9+ZdATk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gHfDEAAAA3AAAAA8AAAAAAAAAAAAAAAAAmAIAAGRycy9k&#10;b3ducmV2LnhtbFBLBQYAAAAABAAEAPUAAACJAwAAAAA=&#10;" path="m70,731l7,881,56,990r21,87l98,1140,70,1259,,1370r77,56l105,1538r21,98l119,1776r14,147l133,2027r,56l140,2139r21,70l140,2300r-21,70l119,2419r14,42l154,2496r14,56l182,2601r,42l182,2685r14,55l189,2789r-21,77c170,2887,175,2929,175,2929r28,32l252,2961r63,-74l364,2859r147,-42l574,2803r63,28l685,2859r42,102l699,3006r56,14l818,3020r56,l937,2999r77,-38l1070,2901r56,-35l1196,2866r84,28l1334,2894r71,-56l1426,2803r-27,-125l1385,2622r-51,-91l1334,2461r-96,-84l1217,2307r28,-98l1196,2139r-35,-21l1147,2069r-28,-62l1091,1951r-7,-49l1077,1818r14,-77l1084,1678r-14,-63l1063,1559r49,-77l1133,1433r70,-35l1245,1419r49,28l1334,1447r44,-98l1334,1294r106,l1503,1356r21,49l1596,1524r,56l1643,1657r98,-7l1790,1643r35,-28l1825,1517r21,-56l1853,1412r42,-49l1982,1307r60,-97l2098,1168r41,-7l2209,1147r77,-7l2377,1140r70,35l2489,1245r49,35l2594,1294r-7,-84l2573,1147r-14,-84l2538,990v-30,-15,-64,-25,-91,-46c2441,940,2475,937,2468,937v-20,,-54,5,-70,21l2349,930r-14,-49l2335,840r-7,-43l2244,731r-77,l2077,685r-35,-21l2028,594r-46,-90l2035,392,1923,280,1804,252,1699,217r-103,l1524,161r-70,-56l1334,49,1175,r-56,28l1000,70,888,203,825,161,720,210r-35,35l644,371r-49,35l532,378r-56,-7l378,371r-42,7l266,490r-49,70l154,657r-42,74l70,731xe" fillcolor="#8db3e2" strokeweight="4pt">
              <v:path arrowok="t" o:connecttype="custom" o:connectlocs="56,990;70,1259;105,1538;133,1923;140,2139;119,2370;154,2496;182,2643;189,2789;203,2961;364,2859;637,2831;699,3006;874,3020;1070,2901;1280,2894;1426,2803;1334,2531;1217,2307;1161,2118;1091,1951;1091,1741;1063,1559;1203,1398;1334,1447;1440,1294;1596,1524;1741,1650;1825,1517;1895,1363;2098,1168;2286,1140;2489,1245;2587,1210;2538,990;2398,958;2335,840;2167,731;2028,594;1923,280;1596,217;1334,49;1000,70;720,210;595,406;378,371;217,560;70,731" o:connectangles="0,0,0,0,0,0,0,0,0,0,0,0,0,0,0,0,0,0,0,0,0,0,0,0,0,0,0,0,0,0,0,0,0,0,0,0,0,0,0,0,0,0,0,0,0,0,0,0"/>
            </v:shape>
            <v:shape id="Freeform 1485" o:spid="_x0000_s1029" style="position:absolute;left:3977;top:6824;width:3719;height:1481;visibility:visible;mso-wrap-style:square;v-text-anchor:top" coordsize="3719,14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+NwMUA&#10;AADcAAAADwAAAGRycy9kb3ducmV2LnhtbESPQWsCMRSE74X+h/AKXopmt5Yqq1HagtJehKoHvT02&#10;z83i5mVJorv+e1Mo9DjMzDfMfNnbRlzJh9qxgnyUgSAuna65UrDfrYZTECEia2wck4IbBVguHh/m&#10;WGjX8Q9dt7ESCcKhQAUmxraQMpSGLIaRa4mTd3LeYkzSV1J77BLcNvIly96kxZrTgsGWPg2V5+3F&#10;KljH3JrDfmOw+/4oj/p55acuV2rw1L/PQETq43/4r/2lFYwnr/B7Jh0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H43AxQAAANwAAAAPAAAAAAAAAAAAAAAAAJgCAABkcnMv&#10;ZG93bnJldi54bWxQSwUGAAAAAAQABAD1AAAAigMAAAAA&#10;" path="m,181r244,l301,111r77,133l385,314r-14,48l378,404r49,28l525,467,637,446r49,-84l706,314r35,-49l790,314r21,41l839,418r7,42l892,495r94,-7l1028,425r28,42l1091,530r14,77l1077,691r-63,133l892,1006r45,90l965,1194r119,28l1517,1376r133,-63l1720,1243r119,-42l1930,1152r56,l2133,1152r69,56l2223,1278r91,91l2377,1362r63,-28l2482,1299r,-56l2503,1152r55,l2650,1152r72,l2831,1208r63,98l2929,1355r,56l2957,1453r63,28l3090,1474r84,-14l3230,1418r42,-70l3307,1299r35,-63l3391,1152r42,-42l3475,1047r35,-181l3545,761r28,-84l3586,607r35,-112l3656,418r21,-49l3719,258r-42,-91l3600,111,3451,e" fillcolor="#92d050" strokeweight="4pt">
              <v:path arrowok="t" o:connecttype="custom" o:connectlocs="244,181;378,244;371,362;427,432;637,446;706,314;790,314;839,418;892,495;1028,425;1091,530;1077,691;892,1006;965,1194;1517,1376;1720,1243;1930,1152;2133,1152;2223,1278;2377,1362;2482,1299;2503,1152;2650,1152;2831,1208;2929,1355;2957,1453;3090,1474;3230,1418;3307,1299;3391,1152;3475,1047;3545,761;3586,607;3656,418;3719,258;3600,111" o:connectangles="0,0,0,0,0,0,0,0,0,0,0,0,0,0,0,0,0,0,0,0,0,0,0,0,0,0,0,0,0,0,0,0,0,0,0,0"/>
            </v:shape>
            <v:shape id="Freeform 1486" o:spid="_x0000_s1030" style="position:absolute;left:3594;top:5199;width:3875;height:1768;visibility:visible;mso-wrap-style:square;v-text-anchor:top" coordsize="3866,1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kZYsMA&#10;AADcAAAADwAAAGRycy9kb3ducmV2LnhtbESPQYvCMBSE74L/IbyFvWm6irpUo6ggeNmDtez50Tzb&#10;avNSkqhdf/1GEDwOM/MNs1h1phE3cr62rOBrmIAgLqyuuVSQH3eDbxA+IGtsLJOCP/KwWvZ7C0y1&#10;vfOBblkoRYSwT1FBFUKbSumLigz6oW2Jo3eyzmCI0pVSO7xHuGnkKEmm0mDNcaHClrYVFZfsahSc&#10;94/k9zzZZOtL/nDh8CN5V0qlPj+69RxEoC68w6/2XisYzybwPBOPgFz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JkZYsMAAADcAAAADwAAAAAAAAAAAAAAAACYAgAAZHJzL2Rv&#10;d25yZXYueG1sUEsFBgAAAAAEAAQA9QAAAIgDAAAAAA==&#10;" path="m3866,1628r-70,l3705,1628r-133,l3565,1698r-84,49l3411,1768r-56,-28l3285,1677r-63,-49l3173,1537r,-77l3173,1376r,-84l3173,1194,3064,1083r,-70l3173,929r,-42l3173,803r42,-56l3285,670r56,-42l3348,572,3320,460r-28,-76l3264,307r-91,-77l3064,188r-86,-63l2887,55,2796,,2649,76r-49,175l2565,314r-56,70l2398,419r-105,62l2181,565r-133,56l2006,705r,70l2013,887r-91,14l1796,880r-41,-28l1720,761,1650,607,1552,488,1405,447r-63,-70l1234,349r-67,l1028,398r-42,56l905,509r-38,63l825,621r-14,42l797,747r-21,35l692,838r-106,l545,824,503,761,475,698,440,635,384,565,342,523r,56l294,628r-77,7l175,614r-42,l21,698,,747,,894r28,126l56,1090r56,132l175,1313r28,49l257,1432r-61,70l257,1579r,49l342,1705r,63e" fillcolor="#92d050" strokeweight="4pt">
              <v:path arrowok="t" o:connecttype="custom" o:connectlocs="3805,1628;3580,1628;3489,1747;3363,1740;3230,1628;3180,1460;3180,1292;3071,1083;3180,929;3180,803;3293,670;3356,572;3300,384;3180,230;2985,125;2803,0;2606,251;2515,384;2298,481;2053,621;2011,775;1926,901;1759,852;1654,607;1408,447;1237,349;1030,398;907,509;827,621;799,747;694,838;546,824;476,698;385,565;343,579;218,635;133,614;0,747;28,1020;112,1222;203,1362;196,1502;258,1628;343,1768" o:connectangles="0,0,0,0,0,0,0,0,0,0,0,0,0,0,0,0,0,0,0,0,0,0,0,0,0,0,0,0,0,0,0,0,0,0,0,0,0,0,0,0,0,0,0,0"/>
            </v:shape>
            <v:shape id="Freeform 1487" o:spid="_x0000_s1031" style="position:absolute;left:4636;top:5946;width:5352;height:5219;visibility:visible;mso-wrap-style:square;v-text-anchor:top" coordsize="5352,52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MitMcA&#10;AADcAAAADwAAAGRycy9kb3ducmV2LnhtbESP3WrCQBSE7wu+w3KE3hSzaSsqMauUQkuLWPAH9fKQ&#10;PSbB7NmQ3Zro03eFgpfDzHzDpPPOVOJMjSstK3iOYhDEmdUl5wq2m4/BBITzyBory6TgQg7ms95D&#10;iom2La/ovPa5CBB2CSoovK8TKV1WkEEX2Zo4eEfbGPRBNrnUDbYBbir5EscjabDksFBgTe8FZaf1&#10;r1Hw2dLPpfyeHCuzWzytrvvDEu1Qqcd+9zYF4anz9/B/+0sreB2P4HYmHAE5+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HzIrTHAAAA3AAAAA8AAAAAAAAAAAAAAAAAmAIAAGRy&#10;cy9kb3ducmV2LnhtbFBLBQYAAAAABAAEAPUAAACMAwAAAAA=&#10;" path="m300,2131r50,100l283,2367r,72l283,2531r158,449l650,3072r-55,191l595,3405r-79,99l400,3588r-17,199l358,3837r-200,9l100,4021,17,4004,,4120r109,100l117,4453r58,92l317,4478r58,134l516,4720,641,4528r150,9l916,4578r100,300l949,5003r92,58l1099,4994r81,50l1457,5069r58,150l1673,5169r34,-83l1673,4936r258,-100l2273,4361r75,-27l2531,4445r216,17l2814,4361,2677,4021r45,-34l2915,4187r323,-92l3430,3654r8,-183l3363,3280,3230,3155r116,-225l3463,2913r516,184l3996,3147r100,-34l4170,3255r275,-108l4420,3005r242,-117l4637,2489r66,-122l4903,2367r133,l5011,2181r,-291l5061,1823r115,33l5269,1823r67,-150l5352,1480r-66,-98l5253,1061r,-183l5176,766r85,-108l5176,583r-140,41l5019,508,4920,400,4820,366r-158,59l4578,608,4470,525,4337,183r-60,-50l4162,133r-133,l3862,25,3771,,3654,,3430,475,3296,350,3180,500r-25,316l3060,878,2915,783r-58,95l3013,1061r47,104l2980,1390r-65,175l2860,1781r-55,200l2677,2123r-94,199l2406,2367r-133,l2231,2231,2115,2056r-100,-17l1881,2048r-58,33l1807,2214r-109,l1648,2231r-83,-100l1457,2031r-108,l1180,2073r-98,50l966,2189r-108,50l758,2239,595,2164,300,2131xe" fillcolor="#00b0f0" strokeweight="3.25pt">
              <v:path arrowok="t" o:connecttype="custom" o:connectlocs="350,2231;283,2439;441,2980;595,3263;516,3504;383,3787;158,3846;17,4004;109,4220;175,4545;375,4612;641,4528;916,4578;949,5003;1099,4994;1457,5069;1673,5169;1673,4936;2273,4361;2531,4445;2814,4361;2722,3987;3238,4095;3438,3471;3230,3155;3463,2913;3996,3147;4170,3255;4420,3005;4637,2489;4903,2367;5011,2181;5061,1823;5269,1823;5352,1480;5253,1061;5176,766;5176,583;5019,508;4820,366;4578,608;4337,183;4162,133;3862,25;3654,0;3296,350;3155,816;2915,783;3013,1061;2980,1390;2860,1781;2677,2123;2406,2367;2231,2231;2015,2039;1823,2081;1698,2214;1565,2131;1349,2031;1082,2123;858,2239;595,2164" o:connectangles="0,0,0,0,0,0,0,0,0,0,0,0,0,0,0,0,0,0,0,0,0,0,0,0,0,0,0,0,0,0,0,0,0,0,0,0,0,0,0,0,0,0,0,0,0,0,0,0,0,0,0,0,0,0,0,0,0,0,0,0,0,0"/>
            </v:shape>
            <v:shape id="Freeform 1488" o:spid="_x0000_s1032" style="position:absolute;left:4534;top:2005;width:3790;height:5002;visibility:visible;mso-wrap-style:square;v-text-anchor:top" coordsize="3790,50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sBbMQA&#10;AADcAAAADwAAAGRycy9kb3ducmV2LnhtbESPzWrDMBCE74W+g9hCbo3cGJrgRgklJMGnYicm58Xa&#10;2ibWyljyT96+KhR6HGbmG2a7n00rRupdY1nB2zICQVxa3XCloLieXjcgnEfW2FomBQ9ysN89P20x&#10;0XbinMaLr0SAsEtQQe19l0jpypoMuqXtiIP3bXuDPsi+krrHKcBNK1dR9C4NNhwWauzoUFN5vwxG&#10;QX4+ltE0ZJm7FffCpachzr5IqcXL/PkBwtPs/8N/7VQriNdr+D0TjoD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LAWzEAAAA3AAAAA8AAAAAAAAAAAAAAAAAmAIAAGRycy9k&#10;b3ducmV2LnhtbFBLBQYAAAAABAAEAPUAAACJAwAAAAA=&#10;" path="m1123,56r159,103l1432,95r31,182l1282,776r,55l1495,815r222,127l1637,1132r32,150l1764,1235r55,-87l1954,1092r95,-213l2524,1156r-135,71l2318,1322r142,79l2444,1520r32,166l2555,1781r32,110l2650,2073r63,111l2816,2401r48,179l3017,2659r60,182l3162,2873r,-72l3500,3234r44,-69l3681,3118r69,47l3782,3234r8,155l3758,3600r-24,182l3766,3941r-266,482l3406,4273r-123,150l3267,4589r-23,182l3162,4819r-145,-71l2959,4819r-293,8l2658,4946r-134,56l2350,4902r-80,-154l2255,4495r-8,-159l2160,4297r87,-119l2286,4036r127,-151l2460,3782r-95,-213l2310,3474r-95,-40l2081,3389,1891,3234r-167,66l1677,3498r-103,126l1416,3680r-182,118l1131,3869r-32,72l1091,4028r,103l862,4107,791,3941,697,3751r-79,-95l618,3498,569,3389,697,3284,561,3165r-219,l253,3165r-79,-63l102,3062,47,3007,23,2936,,2865r102,-56l174,2896r87,40l387,2904r72,-71l506,2770r112,-40l697,2651r173,-47l1004,2493r103,-92l1091,2286r-47,-126l1052,2050r95,-127l1282,1820r,-134l1226,1559r-111,-79l1060,1393r-8,-150l1068,1108r31,-126l1060,926,997,895r-64,110l846,1132,759,1021,697,752r,-206l775,293,854,127,878,,989,48r134,8xe" fillcolor="#f37be2" strokeweight="3pt">
              <v:path arrowok="t" o:connecttype="custom" o:connectlocs="1282,159;1463,277;1282,831;1717,942;1669,1282;1819,1148;2049,879;2389,1227;2460,1401;2476,1686;2587,1891;2713,2184;2864,2580;3077,2841;3162,2801;3544,3165;3750,3165;3790,3389;3734,3782;3500,4423;3283,4423;3244,4771;3017,4748;2666,4827;2524,5002;2270,4748;2247,4336;2247,4178;2413,3885;2365,3569;2215,3434;1891,3234;1677,3498;1416,3680;1131,3869;1091,4028;862,4107;697,3751;618,3498;697,3284;342,3165;174,3102;47,3007;0,2865;174,2896;387,2904;506,2770;697,2651;1004,2493;1091,2286;1052,2050;1282,1820;1226,1559;1060,1393;1068,1108;1060,926;933,1005;759,1021;697,546;854,127;989,48" o:connectangles="0,0,0,0,0,0,0,0,0,0,0,0,0,0,0,0,0,0,0,0,0,0,0,0,0,0,0,0,0,0,0,0,0,0,0,0,0,0,0,0,0,0,0,0,0,0,0,0,0,0,0,0,0,0,0,0,0,0,0,0,0"/>
            </v:shape>
            <v:rect id="Rectangle 1489" o:spid="_x0000_s1033" style="position:absolute;left:4367;top:6824;width:2390;height:18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J4GMAA&#10;AADcAAAADwAAAGRycy9kb3ducmV2LnhtbERPTYvCMBC9C/sfwizsTVN3RZfaVMRF8ap19To0Y1ts&#10;JqWJbf335iB4fLzvZDWYWnTUusqygukkAkGcW11xoeCUbce/IJxH1lhbJgUPcrBKP0YJxtr2fKDu&#10;6AsRQtjFqKD0vomldHlJBt3ENsSBu9rWoA+wLaRusQ/hppbfUTSXBisODSU2tCkpvx3vRsF5q5vs&#10;sKnv5/Vi11//879Zd8mU+voc1ksQngb/Fr/ce63gZxHWhjPhCMj0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YJ4GMAAAADcAAAADwAAAAAAAAAAAAAAAACYAgAAZHJzL2Rvd25y&#10;ZXYueG1sUEsFBgAAAAAEAAQA9QAAAIUDAAAAAA==&#10;" fillcolor="#92d050" stroked="f"/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490" o:spid="_x0000_s1034" type="#_x0000_t32" style="position:absolute;left:2711;top:5244;width:2329;height:306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" strokeweight="1.25pt"/>
          </v:group>
        </w:pict>
      </w:r>
    </w:p>
    <w:p w:rsidR="00585684" w:rsidRDefault="00585684" w:rsidP="00B27262">
      <w:pPr>
        <w:rPr>
          <w:rFonts w:ascii="Times New Roman" w:hAnsi="Times New Roman"/>
          <w:i/>
          <w:sz w:val="32"/>
          <w:szCs w:val="32"/>
        </w:rPr>
      </w:pPr>
    </w:p>
    <w:p w:rsidR="00585684" w:rsidRPr="002E7F2E" w:rsidRDefault="005B1950" w:rsidP="00585684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pict>
          <v:rect id="_x0000_s3177" style="position:absolute;margin-left:-15.95pt;margin-top:-25.3pt;width:231pt;height:89.75pt;z-index:252897792;mso-width-relative:margin;mso-height-relative:margin" filled="f" stroked="f">
            <v:textbox style="mso-next-textbox:#_x0000_s3177">
              <w:txbxContent>
                <w:p w:rsidR="001E5528" w:rsidRPr="00A65169" w:rsidRDefault="001E5528" w:rsidP="00853FE5">
                  <w:pPr>
                    <w:pStyle w:val="af6"/>
                    <w:spacing w:before="120" w:beforeAutospacing="0" w:after="120" w:afterAutospacing="0"/>
                    <w:jc w:val="center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Починковский район расположен в юго-западной части Смоленской </w:t>
                  </w:r>
                  <w:r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 </w:t>
                  </w:r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области, входящей в состав </w:t>
                  </w:r>
                  <w:r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              </w:t>
                  </w:r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Центрального экономического </w:t>
                  </w:r>
                  <w:r>
                    <w:rPr>
                      <w:b/>
                      <w:color w:val="000000" w:themeColor="text1"/>
                      <w:sz w:val="26"/>
                      <w:szCs w:val="26"/>
                    </w:rPr>
                    <w:t xml:space="preserve"> </w:t>
                  </w:r>
                  <w:r w:rsidRPr="00A65169">
                    <w:rPr>
                      <w:b/>
                      <w:color w:val="000000" w:themeColor="text1"/>
                      <w:sz w:val="26"/>
                      <w:szCs w:val="26"/>
                    </w:rPr>
                    <w:t>района нечерноземной зоны России.</w:t>
                  </w:r>
                </w:p>
                <w:p w:rsidR="001E5528" w:rsidRDefault="001E5528" w:rsidP="00853FE5">
                  <w:pPr>
                    <w:pStyle w:val="af6"/>
                    <w:spacing w:before="0" w:beforeAutospacing="0" w:after="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1E5528" w:rsidRDefault="001E5528" w:rsidP="00853FE5">
                  <w:pPr>
                    <w:pStyle w:val="af6"/>
                    <w:spacing w:before="0" w:beforeAutospacing="0" w:after="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1E5528" w:rsidRDefault="001E5528" w:rsidP="00853FE5">
                  <w:pPr>
                    <w:pStyle w:val="af6"/>
                    <w:spacing w:before="0" w:beforeAutospacing="0" w:after="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1E5528" w:rsidRDefault="001E5528" w:rsidP="00853FE5">
                  <w:pPr>
                    <w:pStyle w:val="af6"/>
                    <w:spacing w:before="0" w:beforeAutospacing="0" w:after="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1E5528" w:rsidRDefault="005B1950" w:rsidP="00853FE5">
                  <w:pPr>
                    <w:pStyle w:val="af6"/>
                    <w:spacing w:before="0" w:beforeAutospacing="0" w:after="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  <w:r>
                    <w:pict>
                      <v:shape id="_x0000_i1029" type="#_x0000_t75" alt="" style="width:23.35pt;height:23.35pt"/>
                    </w:pict>
                  </w:r>
                </w:p>
                <w:p w:rsidR="001E5528" w:rsidRPr="00A65169" w:rsidRDefault="001E5528" w:rsidP="00853FE5">
                  <w:pPr>
                    <w:pStyle w:val="af6"/>
                    <w:spacing w:before="0" w:beforeAutospacing="0" w:after="0" w:afterAutospacing="0"/>
                    <w:rPr>
                      <w:rFonts w:ascii="Arial" w:hAnsi="Arial" w:cs="Arial"/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1E5528" w:rsidRDefault="001E5528" w:rsidP="00853FE5">
                  <w:pPr>
                    <w:pStyle w:val="af6"/>
                    <w:spacing w:before="120" w:beforeAutospacing="0" w:after="120" w:afterAutospacing="0"/>
                    <w:rPr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1E5528" w:rsidRDefault="001E5528" w:rsidP="00853FE5"/>
              </w:txbxContent>
            </v:textbox>
          </v:rect>
        </w:pict>
      </w:r>
      <w:r w:rsidR="00853FE5"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2891648" behindDoc="1" locked="0" layoutInCell="1" allowOverlap="1">
            <wp:simplePos x="0" y="0"/>
            <wp:positionH relativeFrom="column">
              <wp:posOffset>7531735</wp:posOffset>
            </wp:positionH>
            <wp:positionV relativeFrom="paragraph">
              <wp:posOffset>280035</wp:posOffset>
            </wp:positionV>
            <wp:extent cx="1647825" cy="1200150"/>
            <wp:effectExtent l="19050" t="0" r="9525" b="0"/>
            <wp:wrapNone/>
            <wp:docPr id="7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7825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95272">
        <w:rPr>
          <w:rFonts w:ascii="Times New Roman" w:hAnsi="Times New Roman"/>
          <w:b/>
          <w:sz w:val="32"/>
          <w:szCs w:val="32"/>
        </w:rPr>
        <w:t xml:space="preserve">                      </w:t>
      </w:r>
      <w:r w:rsidR="00381C87">
        <w:rPr>
          <w:rFonts w:ascii="Times New Roman" w:hAnsi="Times New Roman"/>
          <w:b/>
          <w:sz w:val="32"/>
          <w:szCs w:val="32"/>
        </w:rPr>
        <w:t xml:space="preserve">                            </w:t>
      </w:r>
      <w:r w:rsidR="00795272">
        <w:rPr>
          <w:rFonts w:ascii="Times New Roman" w:hAnsi="Times New Roman"/>
          <w:b/>
          <w:sz w:val="32"/>
          <w:szCs w:val="32"/>
        </w:rPr>
        <w:t xml:space="preserve">   </w:t>
      </w:r>
      <w:r w:rsidR="00F13C96">
        <w:rPr>
          <w:rFonts w:ascii="Times New Roman" w:hAnsi="Times New Roman"/>
          <w:b/>
          <w:sz w:val="32"/>
          <w:szCs w:val="32"/>
        </w:rPr>
        <w:t xml:space="preserve">      </w:t>
      </w:r>
      <w:r w:rsidR="000E0E8F">
        <w:rPr>
          <w:rFonts w:ascii="Times New Roman" w:hAnsi="Times New Roman"/>
          <w:b/>
          <w:sz w:val="32"/>
          <w:szCs w:val="32"/>
        </w:rPr>
        <w:t xml:space="preserve">    </w:t>
      </w:r>
      <w:r w:rsidR="00F13C96">
        <w:rPr>
          <w:rFonts w:ascii="Times New Roman" w:hAnsi="Times New Roman"/>
          <w:b/>
          <w:sz w:val="32"/>
          <w:szCs w:val="32"/>
        </w:rPr>
        <w:t xml:space="preserve">  </w:t>
      </w:r>
      <w:r w:rsidR="00795272">
        <w:rPr>
          <w:rFonts w:ascii="Times New Roman" w:hAnsi="Times New Roman"/>
          <w:b/>
          <w:sz w:val="32"/>
          <w:szCs w:val="32"/>
        </w:rPr>
        <w:t xml:space="preserve">  </w:t>
      </w:r>
      <w:r w:rsidR="00381C87">
        <w:rPr>
          <w:rFonts w:ascii="Times New Roman" w:hAnsi="Times New Roman"/>
          <w:b/>
          <w:sz w:val="32"/>
          <w:szCs w:val="32"/>
        </w:rPr>
        <w:t xml:space="preserve">  </w:t>
      </w:r>
      <w:r w:rsidR="00AC0FBE">
        <w:rPr>
          <w:rFonts w:ascii="Times New Roman" w:hAnsi="Times New Roman"/>
          <w:b/>
          <w:sz w:val="32"/>
          <w:szCs w:val="32"/>
        </w:rPr>
        <w:t xml:space="preserve">                                                                      </w:t>
      </w:r>
      <w:r w:rsidR="00381C87">
        <w:rPr>
          <w:rFonts w:ascii="Times New Roman" w:hAnsi="Times New Roman"/>
          <w:b/>
          <w:sz w:val="32"/>
          <w:szCs w:val="32"/>
        </w:rPr>
        <w:t xml:space="preserve"> </w:t>
      </w:r>
    </w:p>
    <w:p w:rsidR="00AC7178" w:rsidRDefault="005B1950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493" o:spid="_x0000_s1372" type="#_x0000_t202" style="position:absolute;margin-left:346.25pt;margin-top:56.15pt;width:116.9pt;height:120.5pt;z-index:252329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" filled="f" stroked="f">
            <v:textbox style="mso-next-textbox:#Text Box 1493">
              <w:txbxContent>
                <w:p w:rsidR="001E5528" w:rsidRPr="00A65169" w:rsidRDefault="001E5528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Ленинское</w:t>
                  </w:r>
                </w:p>
                <w:p w:rsidR="001E5528" w:rsidRPr="00A65169" w:rsidRDefault="001E5528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сельское</w:t>
                  </w:r>
                </w:p>
                <w:p w:rsidR="001E5528" w:rsidRPr="00A65169" w:rsidRDefault="001E5528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поселение</w:t>
                  </w:r>
                </w:p>
              </w:txbxContent>
            </v:textbox>
          </v:shape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shape id="Text Box 1492" o:spid="_x0000_s1379" type="#_x0000_t202" style="position:absolute;margin-left:250.3pt;margin-top:15.95pt;width:126pt;height:99.6pt;z-index:2523284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NA0ugIAAMU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" filled="f" stroked="f">
            <v:textbox style="mso-next-textbox:#Text Box 1492">
              <w:txbxContent>
                <w:p w:rsidR="001E5528" w:rsidRPr="00A65169" w:rsidRDefault="001E5528" w:rsidP="001A43D7">
                  <w:pPr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Мурыгинское          сельское                              поселение</w:t>
                  </w:r>
                </w:p>
              </w:txbxContent>
            </v:textbox>
          </v:shape>
        </w:pict>
      </w:r>
      <w:r w:rsidR="00AC0FBE">
        <w:rPr>
          <w:rFonts w:ascii="Times New Roman" w:hAnsi="Times New Roman"/>
          <w:i/>
          <w:sz w:val="32"/>
          <w:szCs w:val="32"/>
        </w:rPr>
        <w:t xml:space="preserve">                </w:t>
      </w:r>
      <w:r w:rsidR="00795272">
        <w:rPr>
          <w:rFonts w:ascii="Times New Roman" w:hAnsi="Times New Roman"/>
          <w:i/>
          <w:sz w:val="32"/>
          <w:szCs w:val="32"/>
        </w:rPr>
        <w:t xml:space="preserve">  </w:t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 xml:space="preserve">         </w:t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 xml:space="preserve">                                  </w:t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  <w:r w:rsidR="00F13C96">
        <w:rPr>
          <w:rFonts w:ascii="Times New Roman" w:hAnsi="Times New Roman"/>
          <w:i/>
          <w:sz w:val="32"/>
          <w:szCs w:val="32"/>
        </w:rPr>
        <w:tab/>
      </w:r>
    </w:p>
    <w:p w:rsidR="00AC7178" w:rsidRDefault="00853FE5" w:rsidP="00AC0FBE">
      <w:pPr>
        <w:tabs>
          <w:tab w:val="left" w:pos="13512"/>
        </w:tabs>
        <w:jc w:val="right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2898816" behindDoc="1" locked="0" layoutInCell="1" allowOverlap="1">
            <wp:simplePos x="0" y="0"/>
            <wp:positionH relativeFrom="column">
              <wp:posOffset>683260</wp:posOffset>
            </wp:positionH>
            <wp:positionV relativeFrom="paragraph">
              <wp:posOffset>241300</wp:posOffset>
            </wp:positionV>
            <wp:extent cx="1133929" cy="1524000"/>
            <wp:effectExtent l="0" t="0" r="0" b="0"/>
            <wp:wrapNone/>
            <wp:docPr id="80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2000" contrast="-1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3929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94E41">
        <w:rPr>
          <w:rFonts w:ascii="Times New Roman" w:hAnsi="Times New Roman"/>
          <w:b/>
          <w:sz w:val="32"/>
          <w:szCs w:val="32"/>
        </w:rPr>
        <w:t xml:space="preserve">    </w:t>
      </w:r>
    </w:p>
    <w:p w:rsidR="00A94E41" w:rsidRDefault="005B1950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shape id="Text Box 1494" o:spid="_x0000_s1371" type="#_x0000_t202" style="position:absolute;left:0;text-align:left;margin-left:215.05pt;margin-top:29.85pt;width:135pt;height:110.95pt;z-index:2523304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" filled="f" stroked="f">
            <v:textbox style="mso-next-textbox:#Text Box 1494">
              <w:txbxContent>
                <w:p w:rsidR="001E5528" w:rsidRPr="00853FE5" w:rsidRDefault="001E5528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1"/>
                      <w:szCs w:val="21"/>
                    </w:rPr>
                  </w:pPr>
                  <w:r w:rsidRPr="00853FE5">
                    <w:rPr>
                      <w:rFonts w:ascii="Times New Roman" w:hAnsi="Times New Roman"/>
                      <w:b/>
                      <w:sz w:val="21"/>
                      <w:szCs w:val="21"/>
                    </w:rPr>
                    <w:t>Прудковское</w:t>
                  </w:r>
                </w:p>
                <w:p w:rsidR="001E5528" w:rsidRPr="00A65169" w:rsidRDefault="001E5528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сельское</w:t>
                  </w:r>
                </w:p>
                <w:p w:rsidR="001E5528" w:rsidRPr="00A65169" w:rsidRDefault="001E5528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поселение</w:t>
                  </w:r>
                </w:p>
              </w:txbxContent>
            </v:textbox>
          </v:shape>
        </w:pict>
      </w:r>
    </w:p>
    <w:p w:rsidR="00A94E41" w:rsidRDefault="005B1950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i/>
          <w:noProof/>
          <w:sz w:val="32"/>
          <w:szCs w:val="32"/>
          <w:lang w:eastAsia="ru-RU"/>
        </w:rPr>
        <w:pict>
          <v:rect id="_x0000_s3174" style="position:absolute;left:0;text-align:left;margin-left:576.55pt;margin-top:2.45pt;width:194.6pt;height:37.5pt;z-index:252894720;mso-width-relative:margin;mso-height-relative:margin" filled="f" stroked="f">
            <v:textbox style="mso-next-textbox:#_x0000_s3174">
              <w:txbxContent>
                <w:p w:rsidR="001E5528" w:rsidRDefault="001E5528">
                  <w:r w:rsidRPr="002E7F2E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Площадь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2380,75 км</w:t>
                  </w:r>
                  <w:r w:rsidRPr="00C17821">
                    <w:rPr>
                      <w:rFonts w:ascii="Times New Roman" w:hAnsi="Times New Roman"/>
                      <w:b/>
                      <w:sz w:val="32"/>
                      <w:szCs w:val="32"/>
                      <w:vertAlign w:val="superscript"/>
                    </w:rPr>
                    <w:t>2</w:t>
                  </w:r>
                </w:p>
              </w:txbxContent>
            </v:textbox>
          </v:rect>
        </w:pict>
      </w:r>
    </w:p>
    <w:p w:rsidR="00A94E41" w:rsidRDefault="00853FE5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95744" behindDoc="1" locked="0" layoutInCell="1" allowOverlap="1">
            <wp:simplePos x="0" y="0"/>
            <wp:positionH relativeFrom="column">
              <wp:posOffset>7798435</wp:posOffset>
            </wp:positionH>
            <wp:positionV relativeFrom="paragraph">
              <wp:posOffset>16510</wp:posOffset>
            </wp:positionV>
            <wp:extent cx="1381125" cy="1381125"/>
            <wp:effectExtent l="0" t="0" r="0" b="0"/>
            <wp:wrapNone/>
            <wp:docPr id="60" name="Рисунок 1" descr="C:\Users\1\Desktop\картинки\vnnw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картинки\vnnw7b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4E41" w:rsidRDefault="005B1950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shape id="Text Box 1495" o:spid="_x0000_s1370" type="#_x0000_t202" style="position:absolute;left:0;text-align:left;margin-left:318.3pt;margin-top:2.25pt;width:120pt;height:110.45pt;z-index:252331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" filled="f" stroked="f">
            <v:textbox style="mso-next-textbox:#Text Box 1495">
              <w:txbxContent>
                <w:p w:rsidR="001E5528" w:rsidRPr="00A65169" w:rsidRDefault="001E5528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Шаталовское</w:t>
                  </w:r>
                </w:p>
                <w:p w:rsidR="001E5528" w:rsidRPr="00A65169" w:rsidRDefault="001E5528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сельское</w:t>
                  </w:r>
                </w:p>
                <w:p w:rsidR="001E5528" w:rsidRPr="00A65169" w:rsidRDefault="001E5528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поселение</w:t>
                  </w:r>
                </w:p>
              </w:txbxContent>
            </v:textbox>
          </v:shape>
        </w:pict>
      </w:r>
    </w:p>
    <w:p w:rsidR="00A94E41" w:rsidRDefault="00A94E41" w:rsidP="0059175C">
      <w:pPr>
        <w:jc w:val="center"/>
        <w:rPr>
          <w:rFonts w:ascii="Times New Roman" w:hAnsi="Times New Roman"/>
          <w:i/>
          <w:sz w:val="32"/>
          <w:szCs w:val="32"/>
        </w:rPr>
      </w:pPr>
    </w:p>
    <w:p w:rsidR="00A94E41" w:rsidRDefault="005B1950" w:rsidP="0059175C">
      <w:pPr>
        <w:jc w:val="center"/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noProof/>
          <w:lang w:eastAsia="ru-RU"/>
        </w:rPr>
        <w:pict>
          <v:shape id="Text Box 1491" o:spid="_x0000_s1036" type="#_x0000_t202" style="position:absolute;left:0;text-align:left;margin-left:115.65pt;margin-top:4.65pt;width:126pt;height:45.75pt;z-index:252327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uduuwIAAMY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" filled="f" stroked="f">
            <v:textbox style="mso-next-textbox:#Text Box 1491">
              <w:txbxContent>
                <w:p w:rsidR="001E5528" w:rsidRPr="00A65169" w:rsidRDefault="001E5528" w:rsidP="001A43D7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Починковское</w:t>
                  </w:r>
                  <w:r w:rsidRPr="00A65169">
                    <w:rPr>
                      <w:rFonts w:ascii="Times New Roman" w:hAnsi="Times New Roman"/>
                      <w:b/>
                    </w:rPr>
                    <w:t xml:space="preserve">          городское поселение</w:t>
                  </w:r>
                </w:p>
              </w:txbxContent>
            </v:textbox>
          </v:shape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3173" style="position:absolute;left:0;text-align:left;margin-left:558.35pt;margin-top:23.4pt;width:246pt;height:34.5pt;z-index:252892672;mso-width-relative:margin;mso-height-relative:margin" filled="f" stroked="f">
            <v:textbox>
              <w:txbxContent>
                <w:p w:rsidR="001E5528" w:rsidRDefault="001E5528">
                  <w:r w:rsidRPr="002E7F2E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Население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  <w:lang w:val="en-US"/>
                    </w:rPr>
                    <w:t>24 591</w:t>
                  </w:r>
                  <w:r w:rsidRPr="002E7F2E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человек</w:t>
                  </w:r>
                </w:p>
              </w:txbxContent>
            </v:textbox>
          </v:rect>
        </w:pict>
      </w:r>
    </w:p>
    <w:p w:rsidR="0059175C" w:rsidRPr="00E75830" w:rsidRDefault="00853FE5" w:rsidP="0059175C">
      <w:pPr>
        <w:jc w:val="center"/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93696" behindDoc="1" locked="0" layoutInCell="1" allowOverlap="1">
            <wp:simplePos x="0" y="0"/>
            <wp:positionH relativeFrom="column">
              <wp:posOffset>7798435</wp:posOffset>
            </wp:positionH>
            <wp:positionV relativeFrom="paragraph">
              <wp:posOffset>224155</wp:posOffset>
            </wp:positionV>
            <wp:extent cx="1657350" cy="1162050"/>
            <wp:effectExtent l="0" t="0" r="0" b="0"/>
            <wp:wrapNone/>
            <wp:docPr id="6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clrChange>
                        <a:clrFrom>
                          <a:srgbClr val="F4EFDB"/>
                        </a:clrFrom>
                        <a:clrTo>
                          <a:srgbClr val="F4EFDB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1950">
        <w:rPr>
          <w:rFonts w:ascii="Times New Roman" w:hAnsi="Times New Roman"/>
          <w:i/>
          <w:noProof/>
          <w:sz w:val="32"/>
          <w:szCs w:val="32"/>
          <w:lang w:eastAsia="ru-RU"/>
        </w:rPr>
        <w:pict>
          <v:shape id="Text Box 1496" o:spid="_x0000_s1035" type="#_x0000_t202" style="position:absolute;left:0;text-align:left;margin-left:318.3pt;margin-top:19.25pt;width:195.05pt;height:109.8pt;z-index:2523325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" filled="f" stroked="f">
            <v:textbox style="mso-next-textbox:#Text Box 1496">
              <w:txbxContent>
                <w:p w:rsidR="001E5528" w:rsidRPr="00A65169" w:rsidRDefault="001E5528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Стодолищенское</w:t>
                  </w:r>
                </w:p>
                <w:p w:rsidR="001E5528" w:rsidRPr="00A65169" w:rsidRDefault="001E5528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сельское</w:t>
                  </w:r>
                </w:p>
                <w:p w:rsidR="001E5528" w:rsidRPr="00A65169" w:rsidRDefault="001E5528" w:rsidP="001A43D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 w:rsidRPr="00A65169">
                    <w:rPr>
                      <w:rFonts w:ascii="Times New Roman" w:hAnsi="Times New Roman"/>
                      <w:b/>
                    </w:rPr>
                    <w:t>поселение</w:t>
                  </w:r>
                </w:p>
              </w:txbxContent>
            </v:textbox>
          </v:shape>
        </w:pict>
      </w:r>
      <w:r w:rsidR="00D342F8">
        <w:rPr>
          <w:rFonts w:ascii="Times New Roman" w:hAnsi="Times New Roman"/>
          <w:i/>
          <w:sz w:val="32"/>
          <w:szCs w:val="32"/>
        </w:rPr>
        <w:tab/>
      </w:r>
      <w:r w:rsidR="00D342F8">
        <w:rPr>
          <w:rFonts w:ascii="Times New Roman" w:hAnsi="Times New Roman"/>
          <w:i/>
          <w:sz w:val="32"/>
          <w:szCs w:val="32"/>
        </w:rPr>
        <w:tab/>
      </w:r>
      <w:r w:rsidR="005B1950">
        <w:rPr>
          <w:noProof/>
          <w:lang w:eastAsia="ru-RU"/>
        </w:rPr>
        <w:pict>
          <v:shape id="Text Box 1439" o:spid="_x0000_s1378" type="#_x0000_t202" style="position:absolute;left:0;text-align:left;margin-left:247.05pt;margin-top:372.9pt;width:111pt;height:45.75pt;z-index:2523110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RQ0CugIAAMU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" filled="f" stroked="f">
            <v:textbox style="mso-next-textbox:#Text Box 1439">
              <w:txbxContent>
                <w:p w:rsidR="001E5528" w:rsidRDefault="001E5528" w:rsidP="00D342F8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Стодолищенское</w:t>
                  </w:r>
                </w:p>
                <w:p w:rsidR="001E5528" w:rsidRDefault="001E5528" w:rsidP="00D342F8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сельское</w:t>
                  </w:r>
                </w:p>
                <w:p w:rsidR="001E5528" w:rsidRPr="00FD2AEF" w:rsidRDefault="001E5528" w:rsidP="00D342F8">
                  <w:pPr>
                    <w:jc w:val="center"/>
                    <w:rPr>
                      <w:b/>
                    </w:rPr>
                  </w:pPr>
                  <w:r w:rsidRPr="00FD2AEF">
                    <w:rPr>
                      <w:b/>
                    </w:rPr>
                    <w:t>поселение</w:t>
                  </w:r>
                </w:p>
              </w:txbxContent>
            </v:textbox>
          </v:shape>
        </w:pict>
      </w:r>
      <w:r w:rsidR="005B1950">
        <w:rPr>
          <w:noProof/>
          <w:lang w:eastAsia="ru-RU"/>
        </w:rPr>
        <w:pict>
          <v:shape id="Text Box 1434" o:spid="_x0000_s1377" type="#_x0000_t202" style="position:absolute;left:0;text-align:left;margin-left:16.15pt;margin-top:377.4pt;width:126pt;height:45.75pt;z-index:2523059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Lvzug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" filled="f" stroked="f">
            <v:textbox style="mso-next-textbox:#Text Box 1434">
              <w:txbxContent>
                <w:p w:rsidR="001E5528" w:rsidRPr="00FD2AEF" w:rsidRDefault="001E5528" w:rsidP="00D342F8">
                  <w:pPr>
                    <w:rPr>
                      <w:b/>
                    </w:rPr>
                  </w:pPr>
                  <w:r w:rsidRPr="00FD2AEF">
                    <w:rPr>
                      <w:b/>
                    </w:rPr>
                    <w:t>Починковского городское поселение</w:t>
                  </w:r>
                </w:p>
              </w:txbxContent>
            </v:textbox>
          </v:shape>
        </w:pict>
      </w:r>
      <w:r w:rsidR="005B1950">
        <w:rPr>
          <w:noProof/>
          <w:lang w:eastAsia="ru-RU"/>
        </w:rPr>
        <w:pict>
          <v:rect id="Rectangle 1432" o:spid="_x0000_s1376" style="position:absolute;left:0;text-align:left;margin-left:148.25pt;margin-top:448.2pt;width:24.95pt;height:19.75pt;z-index:2523038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" stroked="f"/>
        </w:pict>
      </w:r>
      <w:r w:rsidR="005B1950">
        <w:rPr>
          <w:noProof/>
          <w:lang w:eastAsia="ru-RU"/>
        </w:rPr>
        <w:pict>
          <v:shape id="Text Box 1469" o:spid="_x0000_s1375" type="#_x0000_t202" style="position:absolute;left:0;text-align:left;margin-left:247.05pt;margin-top:372.9pt;width:111pt;height:45.75pt;z-index:2523253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" filled="f" stroked="f">
            <v:textbox style="mso-next-textbox:#Text Box 1469">
              <w:txbxContent>
                <w:p w:rsidR="001E5528" w:rsidRDefault="001E5528" w:rsidP="0059175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Стодолищенское</w:t>
                  </w:r>
                </w:p>
                <w:p w:rsidR="001E5528" w:rsidRDefault="001E5528" w:rsidP="0059175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сельское</w:t>
                  </w:r>
                </w:p>
                <w:p w:rsidR="001E5528" w:rsidRPr="00FD2AEF" w:rsidRDefault="001E5528" w:rsidP="0059175C">
                  <w:pPr>
                    <w:jc w:val="center"/>
                    <w:rPr>
                      <w:b/>
                    </w:rPr>
                  </w:pPr>
                  <w:r w:rsidRPr="00FD2AEF">
                    <w:rPr>
                      <w:b/>
                    </w:rPr>
                    <w:t>поселение</w:t>
                  </w:r>
                </w:p>
              </w:txbxContent>
            </v:textbox>
          </v:shape>
        </w:pict>
      </w:r>
      <w:r w:rsidR="005B1950">
        <w:rPr>
          <w:noProof/>
          <w:lang w:eastAsia="ru-RU"/>
        </w:rPr>
        <w:pict>
          <v:shape id="Text Box 1464" o:spid="_x0000_s1374" type="#_x0000_t202" style="position:absolute;left:0;text-align:left;margin-left:16.15pt;margin-top:377.4pt;width:126pt;height:45.75pt;z-index:2523202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" filled="f" stroked="f">
            <v:textbox style="mso-next-textbox:#Text Box 1464">
              <w:txbxContent>
                <w:p w:rsidR="001E5528" w:rsidRPr="00FD2AEF" w:rsidRDefault="001E5528" w:rsidP="0059175C">
                  <w:pPr>
                    <w:rPr>
                      <w:b/>
                    </w:rPr>
                  </w:pPr>
                  <w:r w:rsidRPr="00FD2AEF">
                    <w:rPr>
                      <w:b/>
                    </w:rPr>
                    <w:t>Починковского городское поселение</w:t>
                  </w:r>
                </w:p>
              </w:txbxContent>
            </v:textbox>
          </v:shape>
        </w:pict>
      </w:r>
      <w:r w:rsidR="005B1950">
        <w:rPr>
          <w:noProof/>
          <w:lang w:eastAsia="ru-RU"/>
        </w:rPr>
        <w:pict>
          <v:rect id="Rectangle 1462" o:spid="_x0000_s1373" style="position:absolute;left:0;text-align:left;margin-left:148.25pt;margin-top:448.2pt;width:24.95pt;height:19.75pt;z-index:2523182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" stroked="f"/>
        </w:pict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</w:r>
      <w:r w:rsidR="00AC0FBE">
        <w:rPr>
          <w:rFonts w:ascii="Times New Roman" w:hAnsi="Times New Roman"/>
          <w:i/>
          <w:sz w:val="32"/>
          <w:szCs w:val="32"/>
        </w:rPr>
        <w:tab/>
        <w:t xml:space="preserve">                 </w:t>
      </w:r>
    </w:p>
    <w:p w:rsidR="00AC0FBE" w:rsidRPr="00BB2CDB" w:rsidRDefault="00AC0FBE" w:rsidP="0059132E">
      <w:pPr>
        <w:tabs>
          <w:tab w:val="left" w:pos="13704"/>
        </w:tabs>
        <w:rPr>
          <w:rFonts w:ascii="Times New Roman" w:hAnsi="Times New Roman"/>
          <w:b/>
          <w:sz w:val="28"/>
          <w:szCs w:val="28"/>
        </w:rPr>
      </w:pPr>
      <w:r w:rsidRPr="00BB2CDB">
        <w:rPr>
          <w:rFonts w:ascii="Times New Roman" w:hAnsi="Times New Roman"/>
          <w:b/>
          <w:sz w:val="28"/>
          <w:szCs w:val="28"/>
        </w:rPr>
        <w:t>Административно – территориальное деление:</w:t>
      </w:r>
      <w:r w:rsidR="0059132E">
        <w:rPr>
          <w:rFonts w:ascii="Times New Roman" w:hAnsi="Times New Roman"/>
          <w:b/>
          <w:sz w:val="28"/>
          <w:szCs w:val="28"/>
        </w:rPr>
        <w:tab/>
      </w:r>
    </w:p>
    <w:p w:rsidR="00AC0FBE" w:rsidRPr="00A46E32" w:rsidRDefault="005B1950" w:rsidP="00AC0FBE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type id="_x0000_t15" coordsize="21600,21600" o:spt="15" adj="16200" path="m@0,l,,,21600@0,21600,21600,10800xe">
            <v:stroke joinstyle="miter"/>
            <v:formulas>
              <v:f eqn="val #0"/>
              <v:f eqn="prod #0 1 2"/>
            </v:formulas>
            <v:path gradientshapeok="t" o:connecttype="custom" o:connectlocs="@1,0;0,10800;@1,21600;21600,10800" o:connectangles="270,180,90,0" textboxrect="0,0,10800,21600;0,0,16200,21600;0,0,21600,21600"/>
            <v:handles>
              <v:h position="#0,topLeft" xrange="0,21600"/>
            </v:handles>
          </v:shapetype>
          <v:shape id="AutoShape 707" o:spid="_x0000_s1394" type="#_x0000_t15" style="position:absolute;margin-left:-21.55pt;margin-top:4.4pt;width:17.5pt;height:9.5pt;z-index:252341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" fillcolor="#1f8526" strokecolor="#002060" strokeweight="1pt">
            <v:fill rotate="t"/>
            <v:shadow on="t" type="perspective" color="#243f60 [1604]" opacity=".5" offset="1pt" offset2="-1pt"/>
          </v:shape>
        </w:pict>
      </w:r>
      <w:r w:rsidR="00AC0FBE" w:rsidRPr="00A46E32">
        <w:rPr>
          <w:rFonts w:ascii="Times New Roman" w:hAnsi="Times New Roman"/>
          <w:b/>
          <w:sz w:val="28"/>
          <w:szCs w:val="28"/>
        </w:rPr>
        <w:t>1 городское поселение</w:t>
      </w:r>
    </w:p>
    <w:p w:rsidR="001A43D7" w:rsidRDefault="005B1950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lang w:eastAsia="ru-RU"/>
        </w:rPr>
        <w:pict>
          <v:shape id="AutoShape 708" o:spid="_x0000_s1395" type="#_x0000_t15" style="position:absolute;margin-left:-21.55pt;margin-top:5.15pt;width:17.5pt;height:9.5pt;z-index:252342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" fillcolor="#1f8526" strokecolor="#002060" strokeweight="1pt">
            <v:fill rotate="t"/>
            <v:shadow on="t" type="perspective" color="#205867 [1608]" opacity=".5" offset="1pt" offset2="-1pt"/>
          </v:shape>
        </w:pict>
      </w:r>
      <w:r w:rsidR="00AC0FBE">
        <w:rPr>
          <w:rFonts w:ascii="Times New Roman" w:hAnsi="Times New Roman"/>
          <w:b/>
          <w:sz w:val="28"/>
          <w:szCs w:val="28"/>
        </w:rPr>
        <w:t>5</w:t>
      </w:r>
      <w:r w:rsidR="00AC0FBE" w:rsidRPr="00A46E32">
        <w:rPr>
          <w:rFonts w:ascii="Times New Roman" w:hAnsi="Times New Roman"/>
          <w:b/>
          <w:sz w:val="28"/>
          <w:szCs w:val="28"/>
        </w:rPr>
        <w:t xml:space="preserve"> сельских поселений</w:t>
      </w:r>
    </w:p>
    <w:p w:rsidR="00A658FD" w:rsidRDefault="005B1950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pict>
          <v:shape id="_x0000_s3149" type="#_x0000_t176" style="position:absolute;margin-left:18pt;margin-top:5.25pt;width:731.9pt;height:46.85pt;z-index:252883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" fillcolor="#058d4c" strokecolor="#00b0f0" strokeweight="3pt">
            <v:fill color2="#4f81bd" rotate="t"/>
            <v:shadow color="#243f60 [1604]" opacity=".5" offset="1pt"/>
            <o:extrusion v:ext="view" on="t"/>
            <v:textbox style="mso-next-textbox:#_x0000_s3149">
              <w:txbxContent>
                <w:p w:rsidR="001E5528" w:rsidRPr="005C44B6" w:rsidRDefault="001E5528" w:rsidP="005C44B6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</w:pPr>
                  <w:r w:rsidRPr="005C44B6"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  <w:t>Содержание</w:t>
                  </w:r>
                </w:p>
                <w:p w:rsidR="001E5528" w:rsidRPr="005C44B6" w:rsidRDefault="001E5528" w:rsidP="005C44B6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</w:pPr>
                </w:p>
              </w:txbxContent>
            </v:textbox>
          </v:shape>
        </w:pict>
      </w: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5B1950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_x0000_s3156" style="position:absolute;margin-left:408.55pt;margin-top:19.3pt;width:374.25pt;height:397.2pt;z-index:252885504;mso-width-relative:margin;mso-height-relative:margin" filled="f" stroked="f">
            <v:textbox style="mso-next-textbox:#_x0000_s3156">
              <w:txbxContent>
                <w:p w:rsidR="001E5528" w:rsidRPr="005F1179" w:rsidRDefault="001E5528" w:rsidP="001F798C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Структура безвозмездных поступлений 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стр.51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F1179" w:rsidRDefault="001E5528" w:rsidP="001F798C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Доходы бюджета в расчете на 1 жителя</w:t>
                  </w:r>
                  <w:r w:rsidRPr="005F1179">
                    <w:rPr>
                      <w:rFonts w:ascii="Times New Roman" w:hAnsi="Times New Roman"/>
                      <w:color w:val="FFFFFF" w:themeColor="background1"/>
                      <w:spacing w:val="2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стр.52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F1179" w:rsidRDefault="001E5528" w:rsidP="001F798C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Некоторые особенности планирования доходов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стр.53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F1179" w:rsidRDefault="001E5528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Комиссии по увеличению поступления доходов в бюджет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4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F1179" w:rsidRDefault="001E5528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Направления увеличения доходной базы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F1179" w:rsidRDefault="001E5528" w:rsidP="001F798C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Объем и структура расходов бюджета МО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-5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8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F1179" w:rsidRDefault="001E5528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Структура расходов бюджета по разделам и подразделам функциональной классификации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стр.59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61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F1179" w:rsidRDefault="001E5528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Национальные проекты 2022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стр.62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F1179" w:rsidRDefault="001E5528" w:rsidP="005F1179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Расходы бюджета МО на душу населения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стр.63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F1179" w:rsidRDefault="001E5528" w:rsidP="005F1179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Прогноз основных характеристик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консолидированного бюджета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4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F1179" w:rsidRDefault="001E5528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Сведения об объемах бюджетных инвестиций в объекты капитального строительства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-6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F1179" w:rsidRDefault="001E5528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Бюджетная классификация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7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F1179" w:rsidRDefault="001E5528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Муниципальная программа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8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F1179" w:rsidRDefault="001E5528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Расходы бюджета МО на реализацию муниципальных программ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стр.69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7</w:t>
                  </w:r>
                  <w:r w:rsidR="005B1950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7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F1179" w:rsidRDefault="001E5528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Расходы бюджета района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7</w:t>
                  </w:r>
                  <w:r w:rsidR="005B1950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8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F1179" w:rsidRDefault="001E5528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Средняя заработная плата в социальной сфере и средняя заработная плата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отдельных категорий работников бюджетной сферы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в районе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стр.7</w:t>
                  </w:r>
                  <w:r w:rsidR="005B1950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9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F1179" w:rsidRDefault="001E5528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Контактная информация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стр.80</w:t>
                  </w:r>
                  <w:r w:rsidRPr="005F1179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1F798C" w:rsidRDefault="001E5528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1E5528" w:rsidRPr="001F798C" w:rsidRDefault="001E5528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1E5528" w:rsidRPr="001F798C" w:rsidRDefault="001E5528" w:rsidP="001F798C">
                  <w:pPr>
                    <w:spacing w:after="0" w:line="240" w:lineRule="auto"/>
                    <w:rPr>
                      <w:rFonts w:ascii="Times New Roman" w:eastAsia="BatangChe" w:hAnsi="Times New Roman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_x0000_s3155" style="position:absolute;margin-left:-2.45pt;margin-top:19.3pt;width:404.1pt;height:338.25pt;z-index:252884480;mso-width-relative:margin;mso-height-relative:margin" filled="f" stroked="f">
            <v:textbox style="mso-next-textbox:#_x0000_s3155">
              <w:txbxContent>
                <w:p w:rsidR="001E5528" w:rsidRPr="00521D9D" w:rsidRDefault="001E5528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Бюджетная система муниципального образования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- 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5-7)</w:t>
                  </w:r>
                </w:p>
                <w:p w:rsidR="001E5528" w:rsidRPr="00521D9D" w:rsidRDefault="001E5528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Основные параметры прогноза социально-экономического развития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8)</w:t>
                  </w:r>
                </w:p>
                <w:p w:rsidR="001E5528" w:rsidRPr="00521D9D" w:rsidRDefault="001E5528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Основные направления бюджетной и налоговой политики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9-1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21D9D" w:rsidRDefault="001E5528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Что такое бюджет?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1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17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21D9D" w:rsidRDefault="001E5528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Бюджетный процесс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стр.18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-2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0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21D9D" w:rsidRDefault="001E5528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Участие гражданина в бюджетном процессе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стр.21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22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21D9D" w:rsidRDefault="001E5528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Принцип прозрачности (открытости) бюджетной системы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2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3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21D9D" w:rsidRDefault="001E5528" w:rsidP="00CC0C44">
                  <w:pPr>
                    <w:spacing w:after="0" w:line="240" w:lineRule="auto"/>
                    <w:contextualSpacing/>
                    <w:jc w:val="both"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Межбюджетные трансферты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2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4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37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21D9D" w:rsidRDefault="001E5528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Межбюджетные отношения МО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- 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3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8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40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21D9D" w:rsidRDefault="001E5528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Основные характеристики районного бюджета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стр.41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43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21D9D" w:rsidRDefault="001E5528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Сбалансированность бюджета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стр.44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-4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5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21D9D" w:rsidRDefault="001E5528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Сведения об объеме муниципального долга и дефицита бюджета МО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4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6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21D9D" w:rsidRDefault="001E5528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Структура доходов бюджета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4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7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21D9D" w:rsidRDefault="001E5528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Объем и структура доходов бюджета МО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стр.48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49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521D9D" w:rsidRDefault="001E5528" w:rsidP="00A118A5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</w:pP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Структура налоговых и неналоговых доходов 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-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 xml:space="preserve"> (</w:t>
                  </w:r>
                  <w:r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стр.50</w:t>
                  </w:r>
                  <w:r w:rsidRPr="00521D9D">
                    <w:rPr>
                      <w:rFonts w:ascii="Times New Roman" w:eastAsia="BatangChe" w:hAnsi="Times New Roman"/>
                      <w:color w:val="000000" w:themeColor="text1"/>
                      <w:sz w:val="28"/>
                      <w:szCs w:val="28"/>
                    </w:rPr>
                    <w:t>)</w:t>
                  </w:r>
                </w:p>
                <w:p w:rsidR="001E5528" w:rsidRPr="001F798C" w:rsidRDefault="001E5528" w:rsidP="00A118A5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4"/>
                      <w:szCs w:val="24"/>
                    </w:rPr>
                  </w:pPr>
                </w:p>
                <w:p w:rsidR="001E5528" w:rsidRDefault="001E5528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0"/>
                      <w:szCs w:val="20"/>
                    </w:rPr>
                  </w:pPr>
                </w:p>
                <w:p w:rsidR="001E5528" w:rsidRDefault="001E5528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0"/>
                      <w:szCs w:val="20"/>
                    </w:rPr>
                  </w:pPr>
                </w:p>
                <w:p w:rsidR="001E5528" w:rsidRPr="005C44B6" w:rsidRDefault="001E5528" w:rsidP="005C44B6">
                  <w:pPr>
                    <w:spacing w:after="0" w:line="240" w:lineRule="auto"/>
                    <w:contextualSpacing/>
                    <w:rPr>
                      <w:rFonts w:ascii="Times New Roman" w:eastAsia="BatangChe" w:hAnsi="Times New Roman"/>
                      <w:color w:val="000000" w:themeColor="text1"/>
                      <w:sz w:val="20"/>
                      <w:szCs w:val="20"/>
                    </w:rPr>
                  </w:pPr>
                </w:p>
              </w:txbxContent>
            </v:textbox>
          </v:rect>
        </w:pict>
      </w: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607578" w:rsidRDefault="00607578" w:rsidP="000D208E">
      <w:pPr>
        <w:tabs>
          <w:tab w:val="left" w:pos="14130"/>
        </w:tabs>
        <w:rPr>
          <w:rFonts w:ascii="Times New Roman" w:hAnsi="Times New Roman"/>
          <w:b/>
          <w:sz w:val="28"/>
          <w:szCs w:val="28"/>
        </w:rPr>
      </w:pPr>
    </w:p>
    <w:p w:rsidR="00A658FD" w:rsidRDefault="00D97870" w:rsidP="000D208E">
      <w:pPr>
        <w:tabs>
          <w:tab w:val="left" w:pos="14130"/>
        </w:tabs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2970496" behindDoc="1" locked="0" layoutInCell="1" allowOverlap="1">
            <wp:simplePos x="0" y="0"/>
            <wp:positionH relativeFrom="column">
              <wp:posOffset>4241800</wp:posOffset>
            </wp:positionH>
            <wp:positionV relativeFrom="paragraph">
              <wp:posOffset>53340</wp:posOffset>
            </wp:positionV>
            <wp:extent cx="895350" cy="676275"/>
            <wp:effectExtent l="0" t="0" r="0" b="0"/>
            <wp:wrapNone/>
            <wp:docPr id="78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0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D208E">
        <w:rPr>
          <w:rFonts w:ascii="Times New Roman" w:hAnsi="Times New Roman"/>
          <w:b/>
          <w:sz w:val="28"/>
          <w:szCs w:val="28"/>
        </w:rPr>
        <w:tab/>
      </w:r>
    </w:p>
    <w:p w:rsidR="00A658FD" w:rsidRDefault="00A658FD" w:rsidP="00F35D1C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  <w:bookmarkStart w:id="0" w:name="_GoBack"/>
      <w:bookmarkEnd w:id="0"/>
    </w:p>
    <w:p w:rsidR="00585684" w:rsidRDefault="005B1950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lastRenderedPageBreak/>
        <w:pict>
          <v:shape id="AutoShape 709" o:spid="_x0000_s1037" type="#_x0000_t176" style="position:absolute;margin-left:21.3pt;margin-top:2.85pt;width:745.6pt;height:37.35pt;z-index:251994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" fillcolor="#007a37" strokecolor="#00b0f0" strokeweight="3pt">
            <v:fill color2="#4f81bd [3204]" rotate="t"/>
            <v:shadow color="#243f60 [1604]" opacity=".5" offset="1pt"/>
            <o:extrusion v:ext="view" on="t"/>
            <v:textbox>
              <w:txbxContent>
                <w:p w:rsidR="001E5528" w:rsidRPr="005C44B6" w:rsidRDefault="001E5528" w:rsidP="005C44B6">
                  <w:pPr>
                    <w:jc w:val="center"/>
                    <w:rPr>
                      <w:rFonts w:ascii="Times New Roman" w:eastAsia="BatangChe" w:hAnsi="Times New Roman"/>
                      <w:color w:val="FFFFFF" w:themeColor="background1"/>
                      <w:sz w:val="44"/>
                      <w:szCs w:val="44"/>
                    </w:rPr>
                  </w:pPr>
                  <w:r w:rsidRPr="005C44B6">
                    <w:rPr>
                      <w:rFonts w:ascii="Times New Roman" w:eastAsia="BatangChe" w:hAnsi="Times New Roman"/>
                      <w:color w:val="FFFFFF" w:themeColor="background1"/>
                      <w:sz w:val="44"/>
                      <w:szCs w:val="44"/>
                    </w:rPr>
                    <w:t>Бюджетная система муниципального образования</w:t>
                  </w:r>
                </w:p>
                <w:p w:rsidR="001E5528" w:rsidRDefault="001E5528" w:rsidP="00A753D5"/>
                <w:p w:rsidR="001E5528" w:rsidRPr="00A753D5" w:rsidRDefault="001E5528" w:rsidP="00A753D5"/>
                <w:p w:rsidR="001E5528" w:rsidRPr="00A46E32" w:rsidRDefault="001E5528" w:rsidP="00585684">
                  <w:pPr>
                    <w:rPr>
                      <w:color w:val="FFFFFF" w:themeColor="background1"/>
                      <w:szCs w:val="52"/>
                    </w:rPr>
                  </w:pPr>
                </w:p>
              </w:txbxContent>
            </v:textbox>
          </v:shape>
        </w:pict>
      </w:r>
    </w:p>
    <w:p w:rsidR="00585684" w:rsidRDefault="00585684" w:rsidP="00B27262">
      <w:pPr>
        <w:rPr>
          <w:rFonts w:ascii="Times New Roman" w:hAnsi="Times New Roman"/>
          <w:i/>
          <w:sz w:val="32"/>
          <w:szCs w:val="32"/>
        </w:rPr>
      </w:pPr>
    </w:p>
    <w:p w:rsidR="00DC4457" w:rsidRPr="00DC4457" w:rsidRDefault="00DC4457" w:rsidP="00DC4457">
      <w:pPr>
        <w:rPr>
          <w:rFonts w:ascii="Times New Roman" w:hAnsi="Times New Roman"/>
          <w:b/>
          <w:sz w:val="28"/>
          <w:szCs w:val="28"/>
        </w:rPr>
      </w:pPr>
      <w:r w:rsidRPr="00402AEC">
        <w:rPr>
          <w:rFonts w:ascii="Times New Roman" w:hAnsi="Times New Roman"/>
          <w:b/>
          <w:color w:val="003300"/>
          <w:sz w:val="44"/>
          <w:szCs w:val="44"/>
        </w:rPr>
        <w:t>Консолидированный бюджет</w:t>
      </w:r>
      <w:r w:rsidRPr="00DC4457">
        <w:rPr>
          <w:rFonts w:ascii="Impact" w:hAnsi="Impact"/>
          <w:b/>
          <w:sz w:val="36"/>
          <w:szCs w:val="36"/>
        </w:rPr>
        <w:t> </w:t>
      </w:r>
      <w:r w:rsidRPr="00EA678F">
        <w:rPr>
          <w:rFonts w:ascii="Times New Roman" w:hAnsi="Times New Roman"/>
          <w:b/>
          <w:sz w:val="28"/>
          <w:szCs w:val="28"/>
        </w:rPr>
        <w:t>(</w:t>
      </w:r>
      <w:r w:rsidRPr="00DC4457">
        <w:rPr>
          <w:rFonts w:ascii="Times New Roman" w:hAnsi="Times New Roman"/>
          <w:b/>
          <w:sz w:val="28"/>
          <w:szCs w:val="28"/>
        </w:rPr>
        <w:t>англ</w:t>
      </w:r>
      <w:r w:rsidRPr="00EA678F">
        <w:rPr>
          <w:rFonts w:ascii="Times New Roman" w:hAnsi="Times New Roman"/>
          <w:b/>
          <w:sz w:val="28"/>
          <w:szCs w:val="28"/>
        </w:rPr>
        <w:t>. </w:t>
      </w:r>
      <w:r w:rsidRPr="00DC4457">
        <w:rPr>
          <w:rFonts w:ascii="Times New Roman" w:hAnsi="Times New Roman"/>
          <w:b/>
          <w:sz w:val="28"/>
          <w:szCs w:val="28"/>
        </w:rPr>
        <w:t>consolidated</w:t>
      </w:r>
      <w:r w:rsidRPr="00EA678F">
        <w:rPr>
          <w:rFonts w:ascii="Times New Roman" w:hAnsi="Times New Roman"/>
          <w:b/>
          <w:sz w:val="28"/>
          <w:szCs w:val="28"/>
        </w:rPr>
        <w:t> </w:t>
      </w:r>
      <w:r w:rsidRPr="00DC4457">
        <w:rPr>
          <w:rFonts w:ascii="Times New Roman" w:hAnsi="Times New Roman"/>
          <w:b/>
          <w:sz w:val="28"/>
          <w:szCs w:val="28"/>
        </w:rPr>
        <w:t>budget</w:t>
      </w:r>
      <w:r w:rsidRPr="00EA678F">
        <w:rPr>
          <w:rFonts w:ascii="Times New Roman" w:hAnsi="Times New Roman"/>
          <w:b/>
          <w:sz w:val="28"/>
          <w:szCs w:val="28"/>
        </w:rPr>
        <w:t xml:space="preserve">) </w:t>
      </w:r>
      <w:r w:rsidRPr="00DC4457">
        <w:rPr>
          <w:rFonts w:ascii="Times New Roman" w:hAnsi="Times New Roman"/>
          <w:b/>
          <w:sz w:val="28"/>
          <w:szCs w:val="28"/>
        </w:rPr>
        <w:t>— свод бюджетов бюджетной системы Российской Федерации на соответствующей территории за исключением бюджетов государственных внебюджетных фондов и без учета межбюджетных трансфертов между этими бюджетами.</w:t>
      </w:r>
    </w:p>
    <w:p w:rsidR="00402AEC" w:rsidRPr="00AE52B6" w:rsidRDefault="00DC4457" w:rsidP="00402AEC">
      <w:pPr>
        <w:spacing w:after="0"/>
        <w:rPr>
          <w:rFonts w:ascii="Times New Roman" w:hAnsi="Times New Roman"/>
          <w:b/>
          <w:sz w:val="28"/>
          <w:szCs w:val="28"/>
        </w:rPr>
      </w:pPr>
      <w:r w:rsidRPr="00402AEC">
        <w:rPr>
          <w:rFonts w:ascii="Times New Roman" w:hAnsi="Times New Roman"/>
          <w:b/>
          <w:color w:val="003300"/>
          <w:sz w:val="44"/>
          <w:szCs w:val="44"/>
        </w:rPr>
        <w:t>Консолидированный бюджет муниципального района</w:t>
      </w:r>
      <w:r>
        <w:rPr>
          <w:rFonts w:ascii="Times New Roman" w:hAnsi="Times New Roman"/>
          <w:b/>
          <w:sz w:val="28"/>
          <w:szCs w:val="28"/>
        </w:rPr>
        <w:t> -</w:t>
      </w:r>
      <w:r w:rsidR="00491924">
        <w:rPr>
          <w:rFonts w:ascii="Times New Roman" w:hAnsi="Times New Roman"/>
          <w:b/>
          <w:sz w:val="28"/>
          <w:szCs w:val="28"/>
        </w:rPr>
        <w:t xml:space="preserve"> </w:t>
      </w:r>
      <w:r w:rsidRPr="00AE52B6">
        <w:rPr>
          <w:rFonts w:ascii="Times New Roman" w:hAnsi="Times New Roman"/>
          <w:b/>
          <w:sz w:val="28"/>
          <w:szCs w:val="28"/>
        </w:rPr>
        <w:t>это бюджет</w:t>
      </w:r>
      <w:r w:rsidR="00402AEC" w:rsidRPr="00AE52B6">
        <w:rPr>
          <w:rFonts w:ascii="Times New Roman" w:hAnsi="Times New Roman"/>
          <w:b/>
          <w:sz w:val="28"/>
          <w:szCs w:val="28"/>
        </w:rPr>
        <w:t xml:space="preserve"> </w:t>
      </w:r>
      <w:r w:rsidRPr="00AE52B6">
        <w:rPr>
          <w:rFonts w:ascii="Times New Roman" w:hAnsi="Times New Roman"/>
          <w:b/>
          <w:sz w:val="28"/>
          <w:szCs w:val="28"/>
        </w:rPr>
        <w:t>муниципально</w:t>
      </w:r>
      <w:r w:rsidR="00402AEC" w:rsidRPr="00AE52B6">
        <w:rPr>
          <w:rFonts w:ascii="Times New Roman" w:hAnsi="Times New Roman"/>
          <w:b/>
          <w:sz w:val="28"/>
          <w:szCs w:val="28"/>
        </w:rPr>
        <w:t>г</w:t>
      </w:r>
      <w:r w:rsidRPr="00AE52B6">
        <w:rPr>
          <w:rFonts w:ascii="Times New Roman" w:hAnsi="Times New Roman"/>
          <w:b/>
          <w:sz w:val="28"/>
          <w:szCs w:val="28"/>
        </w:rPr>
        <w:t>о </w:t>
      </w:r>
      <w:r w:rsidR="00402AEC" w:rsidRPr="00AE52B6">
        <w:rPr>
          <w:rFonts w:ascii="Times New Roman" w:hAnsi="Times New Roman"/>
          <w:b/>
          <w:sz w:val="28"/>
          <w:szCs w:val="28"/>
        </w:rPr>
        <w:t xml:space="preserve"> </w:t>
      </w:r>
      <w:r w:rsidRPr="00AE52B6">
        <w:rPr>
          <w:rFonts w:ascii="Times New Roman" w:hAnsi="Times New Roman"/>
          <w:b/>
          <w:sz w:val="28"/>
          <w:szCs w:val="28"/>
        </w:rPr>
        <w:t>рай</w:t>
      </w:r>
      <w:r w:rsidR="00402AEC" w:rsidRPr="00AE52B6">
        <w:rPr>
          <w:rFonts w:ascii="Times New Roman" w:hAnsi="Times New Roman"/>
          <w:b/>
          <w:sz w:val="28"/>
          <w:szCs w:val="28"/>
        </w:rPr>
        <w:t>он</w:t>
      </w:r>
      <w:r w:rsidR="005238CC" w:rsidRPr="00AE52B6">
        <w:rPr>
          <w:rFonts w:ascii="Times New Roman" w:hAnsi="Times New Roman"/>
          <w:b/>
          <w:sz w:val="28"/>
          <w:szCs w:val="28"/>
        </w:rPr>
        <w:t>а (район</w:t>
      </w:r>
      <w:r w:rsidR="00AE52B6" w:rsidRPr="00AE52B6">
        <w:rPr>
          <w:rFonts w:ascii="Times New Roman" w:hAnsi="Times New Roman"/>
          <w:b/>
          <w:sz w:val="28"/>
          <w:szCs w:val="28"/>
        </w:rPr>
        <w:t>н</w:t>
      </w:r>
      <w:r w:rsidR="005238CC" w:rsidRPr="00AE52B6">
        <w:rPr>
          <w:rFonts w:ascii="Times New Roman" w:hAnsi="Times New Roman"/>
          <w:b/>
          <w:sz w:val="28"/>
          <w:szCs w:val="28"/>
        </w:rPr>
        <w:t>ый бюджет)</w:t>
      </w:r>
      <w:r w:rsidR="00A25F53">
        <w:rPr>
          <w:rFonts w:ascii="Times New Roman" w:hAnsi="Times New Roman"/>
          <w:b/>
          <w:sz w:val="28"/>
          <w:szCs w:val="28"/>
        </w:rPr>
        <w:t xml:space="preserve"> </w:t>
      </w:r>
      <w:r w:rsidRPr="00AE52B6">
        <w:rPr>
          <w:rFonts w:ascii="Times New Roman" w:hAnsi="Times New Roman"/>
          <w:b/>
          <w:sz w:val="28"/>
          <w:szCs w:val="28"/>
        </w:rPr>
        <w:t>и свод бюджетов городских и</w:t>
      </w:r>
      <w:r w:rsidR="005238CC" w:rsidRPr="00AE52B6">
        <w:rPr>
          <w:rFonts w:ascii="Times New Roman" w:hAnsi="Times New Roman"/>
          <w:b/>
          <w:sz w:val="28"/>
          <w:szCs w:val="28"/>
        </w:rPr>
        <w:t xml:space="preserve"> </w:t>
      </w:r>
      <w:r w:rsidRPr="00AE52B6">
        <w:rPr>
          <w:rFonts w:ascii="Times New Roman" w:hAnsi="Times New Roman"/>
          <w:b/>
          <w:sz w:val="28"/>
          <w:szCs w:val="28"/>
        </w:rPr>
        <w:t>сельских поселений, входящих в состав муниципального</w:t>
      </w:r>
    </w:p>
    <w:p w:rsidR="00DC4457" w:rsidRDefault="00DC4457" w:rsidP="00402AEC">
      <w:pPr>
        <w:spacing w:after="0"/>
        <w:rPr>
          <w:rFonts w:ascii="Times New Roman" w:hAnsi="Times New Roman"/>
          <w:b/>
          <w:sz w:val="28"/>
          <w:szCs w:val="28"/>
        </w:rPr>
      </w:pPr>
      <w:r w:rsidRPr="00AE52B6">
        <w:rPr>
          <w:rFonts w:ascii="Times New Roman" w:hAnsi="Times New Roman"/>
          <w:b/>
          <w:sz w:val="28"/>
          <w:szCs w:val="28"/>
        </w:rPr>
        <w:t> района (без учета</w:t>
      </w:r>
      <w:r w:rsidR="00AE52B6">
        <w:rPr>
          <w:rFonts w:ascii="Times New Roman" w:hAnsi="Times New Roman"/>
          <w:b/>
          <w:sz w:val="28"/>
          <w:szCs w:val="28"/>
        </w:rPr>
        <w:t xml:space="preserve"> </w:t>
      </w:r>
      <w:r w:rsidRPr="00AE52B6">
        <w:rPr>
          <w:rFonts w:ascii="Times New Roman" w:hAnsi="Times New Roman"/>
          <w:b/>
          <w:sz w:val="28"/>
          <w:szCs w:val="28"/>
        </w:rPr>
        <w:t>межбюджетных трансфертов между этими бюджетами)</w:t>
      </w:r>
    </w:p>
    <w:p w:rsidR="00DC4457" w:rsidRPr="00DC4457" w:rsidRDefault="00DC4457" w:rsidP="00DC4457">
      <w:pPr>
        <w:jc w:val="both"/>
        <w:rPr>
          <w:rFonts w:ascii="Times New Roman" w:hAnsi="Times New Roman"/>
          <w:b/>
          <w:sz w:val="28"/>
          <w:szCs w:val="28"/>
        </w:rPr>
      </w:pPr>
    </w:p>
    <w:p w:rsidR="00DC4457" w:rsidRDefault="005B1950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426" style="position:absolute;margin-left:63.2pt;margin-top:6.15pt;width:237.35pt;height:200.9pt;z-index:252359168" fillcolor="#00642d" strokecolor="#0070c0" strokeweight="1.5pt">
            <v:fill color2="fill darken(153)" focusposition="1" focussize="" method="linear sigma" focus="100%" type="gradient"/>
            <v:shadow color="#974706 [1609]" opacity=".5" offset="6pt,-6pt"/>
            <v:textbox style="mso-next-textbox:#_x0000_s1426">
              <w:txbxContent>
                <w:p w:rsidR="001E5528" w:rsidRDefault="001E5528" w:rsidP="00402AE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</w:p>
                <w:p w:rsidR="001E5528" w:rsidRPr="00F60C86" w:rsidRDefault="001E5528" w:rsidP="00402AEC">
                  <w:pPr>
                    <w:spacing w:after="0" w:line="240" w:lineRule="auto"/>
                    <w:jc w:val="center"/>
                    <w:rPr>
                      <w:color w:val="FFFFFF" w:themeColor="background1"/>
                      <w:sz w:val="40"/>
                      <w:szCs w:val="40"/>
                    </w:rPr>
                  </w:pPr>
                  <w:r w:rsidRPr="00F60C86"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  <w:t>Консолидированный бюджет</w:t>
                  </w:r>
                </w:p>
                <w:p w:rsidR="001E5528" w:rsidRPr="00F60C86" w:rsidRDefault="001E5528" w:rsidP="00402AEC">
                  <w:pPr>
                    <w:spacing w:after="0" w:line="240" w:lineRule="auto"/>
                    <w:jc w:val="center"/>
                    <w:rPr>
                      <w:color w:val="FFFFFF" w:themeColor="background1"/>
                      <w:sz w:val="40"/>
                      <w:szCs w:val="40"/>
                    </w:rPr>
                  </w:pPr>
                  <w:r w:rsidRPr="00F60C86"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  <w:t>Починковского района</w:t>
                  </w:r>
                </w:p>
                <w:p w:rsidR="001E5528" w:rsidRPr="00F60C86" w:rsidRDefault="001E5528" w:rsidP="00F60C86">
                  <w:pPr>
                    <w:rPr>
                      <w:sz w:val="30"/>
                      <w:szCs w:val="30"/>
                    </w:rPr>
                  </w:pPr>
                </w:p>
              </w:txbxContent>
            </v:textbox>
          </v:oval>
        </w:pict>
      </w:r>
      <w:r w:rsidR="005A46A5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drawing>
          <wp:anchor distT="0" distB="0" distL="114300" distR="114300" simplePos="0" relativeHeight="253045248" behindDoc="1" locked="0" layoutInCell="1" allowOverlap="1">
            <wp:simplePos x="0" y="0"/>
            <wp:positionH relativeFrom="column">
              <wp:posOffset>8322310</wp:posOffset>
            </wp:positionH>
            <wp:positionV relativeFrom="paragraph">
              <wp:posOffset>195580</wp:posOffset>
            </wp:positionV>
            <wp:extent cx="438150" cy="590550"/>
            <wp:effectExtent l="19050" t="0" r="0" b="0"/>
            <wp:wrapNone/>
            <wp:docPr id="8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_x0000_s1427" type="#_x0000_t176" style="position:absolute;margin-left:413.95pt;margin-top:22.9pt;width:220.05pt;height:63pt;z-index:252360192;mso-position-horizontal-relative:text;mso-position-vertical-relative:text" fillcolor="#007a37" strokecolor="#0070c0" strokeweight="3pt">
            <v:fill color2="fill darken(153)" focusposition="1" focussize="" method="linear sigma" focus="100%" type="gradient"/>
            <v:shadow color="#974706 [1609]" opacity=".5" offset="-6pt,-6pt"/>
            <o:extrusion v:ext="view" on="t"/>
            <v:textbox style="mso-next-textbox:#_x0000_s1427">
              <w:txbxContent>
                <w:p w:rsidR="001E5528" w:rsidRDefault="001E5528" w:rsidP="00F60C86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                  </w:t>
                  </w:r>
                  <w:r w:rsidRPr="000107B5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Бюджет </w:t>
                  </w:r>
                </w:p>
                <w:p w:rsidR="001E5528" w:rsidRPr="000107B5" w:rsidRDefault="001E5528" w:rsidP="00F60C86">
                  <w:pPr>
                    <w:spacing w:after="0" w:line="240" w:lineRule="auto"/>
                    <w:jc w:val="center"/>
                    <w:rPr>
                      <w:color w:val="FFFFFF" w:themeColor="background1"/>
                    </w:rPr>
                  </w:pPr>
                  <w:r w:rsidRPr="000107B5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муниципального района</w:t>
                  </w:r>
                </w:p>
                <w:p w:rsidR="001E5528" w:rsidRPr="007F3130" w:rsidRDefault="001E5528" w:rsidP="00F60C86"/>
              </w:txbxContent>
            </v:textbox>
          </v:shape>
        </w:pict>
      </w:r>
    </w:p>
    <w:p w:rsidR="00DC4457" w:rsidRDefault="005B1950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shape id="_x0000_s1439" type="#_x0000_t32" style="position:absolute;margin-left:276.55pt;margin-top:30.75pt;width:133.45pt;height:0;z-index:252369408" o:connectortype="straight" strokecolor="#046c3a" strokeweight="3pt">
            <v:stroke dashstyle="1 1" endarrow="block"/>
          </v:shape>
        </w:pict>
      </w:r>
      <w:r w:rsidR="005A46A5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3051392" behindDoc="1" locked="0" layoutInCell="1" allowOverlap="1">
            <wp:simplePos x="0" y="0"/>
            <wp:positionH relativeFrom="column">
              <wp:posOffset>-278765</wp:posOffset>
            </wp:positionH>
            <wp:positionV relativeFrom="paragraph">
              <wp:posOffset>37465</wp:posOffset>
            </wp:positionV>
            <wp:extent cx="1209675" cy="1628775"/>
            <wp:effectExtent l="0" t="0" r="0" b="0"/>
            <wp:wrapNone/>
            <wp:docPr id="31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C4457" w:rsidRDefault="00DC4457" w:rsidP="00B27262">
      <w:pPr>
        <w:rPr>
          <w:rFonts w:ascii="Times New Roman" w:hAnsi="Times New Roman"/>
          <w:i/>
          <w:sz w:val="32"/>
          <w:szCs w:val="32"/>
        </w:rPr>
      </w:pPr>
    </w:p>
    <w:p w:rsidR="00585684" w:rsidRDefault="005A46A5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drawing>
          <wp:anchor distT="0" distB="0" distL="114300" distR="114300" simplePos="0" relativeHeight="253047296" behindDoc="1" locked="0" layoutInCell="1" allowOverlap="1">
            <wp:simplePos x="0" y="0"/>
            <wp:positionH relativeFrom="column">
              <wp:posOffset>9217660</wp:posOffset>
            </wp:positionH>
            <wp:positionV relativeFrom="paragraph">
              <wp:posOffset>236855</wp:posOffset>
            </wp:positionV>
            <wp:extent cx="438150" cy="590550"/>
            <wp:effectExtent l="19050" t="0" r="0" b="0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1950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_x0000_s1428" type="#_x0000_t176" style="position:absolute;margin-left:471.55pt;margin-top:29.7pt;width:233.95pt;height:63pt;z-index:252361216;mso-position-horizontal-relative:text;mso-position-vertical-relative:text" fillcolor="#007a37" strokecolor="#0070c0" strokeweight="3pt">
            <v:fill color2="fill darken(153)" focusposition="1" focussize="" method="linear sigma" focus="100%" type="gradient"/>
            <v:shadow color="#974706 [1609]" opacity=".5" offset="-6pt,-6pt"/>
            <o:extrusion v:ext="view" on="t"/>
            <v:textbox style="mso-next-textbox:#_x0000_s1428">
              <w:txbxContent>
                <w:p w:rsidR="001E5528" w:rsidRDefault="001E5528" w:rsidP="00F60C8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  <w:r w:rsidRPr="000107B5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Бюджет</w:t>
                  </w:r>
                </w:p>
                <w:p w:rsidR="001E5528" w:rsidRPr="00DC4457" w:rsidRDefault="001E5528" w:rsidP="00DC445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 w:rsidRPr="000107B5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 городского поселения</w:t>
                  </w:r>
                </w:p>
                <w:p w:rsidR="001E5528" w:rsidRPr="007F3130" w:rsidRDefault="001E5528" w:rsidP="00F60C86"/>
              </w:txbxContent>
            </v:textbox>
          </v:shape>
        </w:pict>
      </w:r>
      <w:r w:rsidR="005B1950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_x0000_s1435" type="#_x0000_t32" style="position:absolute;margin-left:300.55pt;margin-top:23.15pt;width:171pt;height:30pt;z-index:252365312;mso-position-horizontal-relative:text;mso-position-vertical-relative:text" o:connectortype="straight" strokecolor="#046c3a" strokeweight="3pt">
            <v:stroke dashstyle="1 1" endarrow="block"/>
          </v:shape>
        </w:pict>
      </w:r>
    </w:p>
    <w:p w:rsidR="00860F12" w:rsidRDefault="00860F12" w:rsidP="00B27262">
      <w:pPr>
        <w:rPr>
          <w:rFonts w:ascii="Times New Roman" w:hAnsi="Times New Roman"/>
          <w:i/>
          <w:sz w:val="32"/>
          <w:szCs w:val="32"/>
        </w:rPr>
      </w:pPr>
    </w:p>
    <w:p w:rsidR="00585684" w:rsidRDefault="005B1950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_x0000_s1436" type="#_x0000_t32" style="position:absolute;margin-left:281.8pt;margin-top:11.85pt;width:248.6pt;height:77pt;z-index:252366336" o:connectortype="straight" strokecolor="#046c3a" strokeweight="3pt">
            <v:stroke dashstyle="1 1" endarrow="block"/>
          </v:shape>
        </w:pict>
      </w:r>
    </w:p>
    <w:p w:rsidR="002E1E35" w:rsidRDefault="002E1E35" w:rsidP="00B27262">
      <w:pPr>
        <w:rPr>
          <w:rFonts w:ascii="Times New Roman" w:hAnsi="Times New Roman"/>
          <w:i/>
          <w:sz w:val="32"/>
          <w:szCs w:val="32"/>
        </w:rPr>
      </w:pPr>
    </w:p>
    <w:p w:rsidR="00585684" w:rsidRDefault="005A46A5" w:rsidP="00B27262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drawing>
          <wp:anchor distT="0" distB="0" distL="114300" distR="114300" simplePos="0" relativeHeight="253049344" behindDoc="1" locked="0" layoutInCell="1" allowOverlap="1">
            <wp:simplePos x="0" y="0"/>
            <wp:positionH relativeFrom="column">
              <wp:posOffset>9654752</wp:posOffset>
            </wp:positionH>
            <wp:positionV relativeFrom="paragraph">
              <wp:posOffset>-3175</wp:posOffset>
            </wp:positionV>
            <wp:extent cx="438150" cy="590550"/>
            <wp:effectExtent l="0" t="0" r="0" b="0"/>
            <wp:wrapNone/>
            <wp:docPr id="30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590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1950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_x0000_s1429" type="#_x0000_t176" style="position:absolute;margin-left:530.4pt;margin-top:4.25pt;width:217.15pt;height:62.25pt;z-index:252362240;mso-position-horizontal-relative:text;mso-position-vertical-relative:text" fillcolor="#007a37" strokecolor="#0070c0" strokeweight="3pt">
            <v:fill color2="fill darken(153)" focusposition="1" focussize="" method="linear sigma" focus="100%" type="gradient"/>
            <v:shadow color="#974706 [1609]" opacity=".5" offset="-6pt,-6pt"/>
            <o:extrusion v:ext="view" on="t"/>
            <v:textbox style="mso-next-textbox:#_x0000_s1429">
              <w:txbxContent>
                <w:p w:rsidR="001E5528" w:rsidRDefault="001E5528" w:rsidP="00F60C86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                 </w:t>
                  </w:r>
                  <w:r w:rsidRPr="000107B5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Бюджеты </w:t>
                  </w:r>
                </w:p>
                <w:p w:rsidR="001E5528" w:rsidRPr="00DC4457" w:rsidRDefault="001E5528" w:rsidP="00DC4457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       </w:t>
                  </w:r>
                  <w:r w:rsidRPr="000107B5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сельских 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  <w:r w:rsidRPr="000107B5">
                    <w:rPr>
                      <w:rFonts w:ascii="Times New Roman" w:hAnsi="Times New Roman"/>
                      <w:b/>
                      <w:color w:val="FFFFFF" w:themeColor="background1"/>
                      <w:sz w:val="32"/>
                      <w:szCs w:val="32"/>
                    </w:rPr>
                    <w:t>поселений</w:t>
                  </w:r>
                </w:p>
                <w:p w:rsidR="001E5528" w:rsidRPr="007F3130" w:rsidRDefault="001E5528" w:rsidP="00F60C86"/>
              </w:txbxContent>
            </v:textbox>
          </v:shape>
        </w:pict>
      </w:r>
      <w:r w:rsidR="005B1950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Text Box 1530" o:spid="_x0000_s1049" type="#_x0000_t202" style="position:absolute;margin-left:572.5pt;margin-top:4.25pt;width:116.9pt;height:51.35pt;z-index:2523376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" filled="f" stroked="f">
            <v:textbox style="mso-next-textbox:#Text Box 1530">
              <w:txbxContent>
                <w:p w:rsidR="001E5528" w:rsidRPr="00FD2AEF" w:rsidRDefault="001E5528" w:rsidP="001C046A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</w:txbxContent>
            </v:textbox>
          </v:shape>
        </w:pict>
      </w:r>
    </w:p>
    <w:p w:rsidR="00045015" w:rsidRDefault="00045015" w:rsidP="00EA064C">
      <w:pPr>
        <w:rPr>
          <w:rFonts w:ascii="Times New Roman" w:hAnsi="Times New Roman"/>
          <w:i/>
          <w:sz w:val="32"/>
          <w:szCs w:val="32"/>
        </w:rPr>
      </w:pPr>
    </w:p>
    <w:p w:rsidR="00045015" w:rsidRDefault="005B1950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lastRenderedPageBreak/>
        <w:pict>
          <v:shape id="AutoShape 720" o:spid="_x0000_s1054" type="#_x0000_t176" style="position:absolute;margin-left:21.05pt;margin-top:-20.3pt;width:676.9pt;height:43.5pt;z-index:251998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" fillcolor="#007a37" strokecolor="#00b0f0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720">
              <w:txbxContent>
                <w:p w:rsidR="001E5528" w:rsidRPr="007513BB" w:rsidRDefault="001E5528" w:rsidP="00CC3BFD">
                  <w:pPr>
                    <w:pStyle w:val="afc"/>
                    <w:jc w:val="center"/>
                    <w:rPr>
                      <w:rFonts w:ascii="Times New Roman" w:hAnsi="Times New Roman" w:cs="Times New Roman"/>
                      <w:color w:val="FFFFFF" w:themeColor="background1"/>
                    </w:rPr>
                  </w:pPr>
                  <w:r w:rsidRPr="007513BB">
                    <w:rPr>
                      <w:rFonts w:ascii="Times New Roman" w:hAnsi="Times New Roman" w:cs="Times New Roman"/>
                      <w:color w:val="FFFFFF" w:themeColor="background1"/>
                    </w:rPr>
                    <w:t>Принципы бюджетной системы</w:t>
                  </w:r>
                </w:p>
              </w:txbxContent>
            </v:textbox>
          </v:shape>
        </w:pict>
      </w:r>
      <w:r w:rsidR="002E1E35"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drawing>
          <wp:anchor distT="0" distB="0" distL="114300" distR="114300" simplePos="0" relativeHeight="252750336" behindDoc="1" locked="0" layoutInCell="1" allowOverlap="1" wp14:anchorId="05A3674E" wp14:editId="68BED627">
            <wp:simplePos x="0" y="0"/>
            <wp:positionH relativeFrom="column">
              <wp:posOffset>3035300</wp:posOffset>
            </wp:positionH>
            <wp:positionV relativeFrom="paragraph">
              <wp:posOffset>328930</wp:posOffset>
            </wp:positionV>
            <wp:extent cx="3378200" cy="4839970"/>
            <wp:effectExtent l="0" t="0" r="0" b="0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4000" contrast="-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0" cy="4839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45015" w:rsidRDefault="005B1950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2005" style="position:absolute;margin-left:529.95pt;margin-top:20.05pt;width:251.35pt;height:57.75pt;z-index:252777984;mso-width-relative:margin;mso-height-relative:margin" filled="f" stroked="f">
            <v:textbox style="mso-next-textbox:#_x0000_s2005">
              <w:txbxContent>
                <w:p w:rsidR="001E5528" w:rsidRPr="004A6CA4" w:rsidRDefault="001E5528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4A6CA4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Равенство бюджетных прав субъектов РФ, муниципальных образований</w:t>
                  </w:r>
                </w:p>
                <w:p w:rsidR="001E5528" w:rsidRPr="004A6CA4" w:rsidRDefault="001E5528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4A6CA4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            </w:t>
                  </w:r>
                </w:p>
                <w:p w:rsidR="001E5528" w:rsidRPr="00B50921" w:rsidRDefault="001E5528" w:rsidP="004A6CA4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1993" style="position:absolute;margin-left:-11.45pt;margin-top:14.05pt;width:305.15pt;height:49.5pt;z-index:252766720;mso-width-relative:margin;mso-height-relative:margin" filled="f" stroked="f">
            <v:textbox style="mso-next-textbox:#_x0000_s1993">
              <w:txbxContent>
                <w:p w:rsidR="001E5528" w:rsidRPr="00B50921" w:rsidRDefault="001E5528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Разграничение доходов, расходов и источников финансирования дефицита бюджетов между бюджетами бюджетной системы РФ</w:t>
                  </w:r>
                </w:p>
              </w:txbxContent>
            </v:textbox>
          </v:rect>
        </w:pict>
      </w:r>
    </w:p>
    <w:p w:rsidR="00045015" w:rsidRDefault="003F4549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4544" behindDoc="0" locked="0" layoutInCell="1" allowOverlap="1">
            <wp:simplePos x="0" y="0"/>
            <wp:positionH relativeFrom="column">
              <wp:posOffset>3455036</wp:posOffset>
            </wp:positionH>
            <wp:positionV relativeFrom="paragraph">
              <wp:posOffset>163195</wp:posOffset>
            </wp:positionV>
            <wp:extent cx="424180" cy="474660"/>
            <wp:effectExtent l="19050" t="0" r="0" b="0"/>
            <wp:wrapNone/>
            <wp:docPr id="33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180" cy="474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B369E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3520" behindDoc="0" locked="0" layoutInCell="1" allowOverlap="1">
            <wp:simplePos x="0" y="0"/>
            <wp:positionH relativeFrom="column">
              <wp:posOffset>5560060</wp:posOffset>
            </wp:positionH>
            <wp:positionV relativeFrom="paragraph">
              <wp:posOffset>229870</wp:posOffset>
            </wp:positionV>
            <wp:extent cx="485775" cy="333375"/>
            <wp:effectExtent l="0" t="0" r="9525" b="0"/>
            <wp:wrapNone/>
            <wp:docPr id="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1950"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78" style="position:absolute;margin-left:170.8pt;margin-top:13.6pt;width:402pt;height:353.25pt;z-index:-251689473;mso-position-horizontal-relative:text;mso-position-vertical-relative:text;mso-width-relative:margin;mso-height-relative:margin" filled="f" strokecolor="#31849b [2408]" strokeweight="1.5pt">
            <v:stroke dashstyle="1 1"/>
          </v:oval>
        </w:pict>
      </w:r>
      <w:r w:rsidR="005B1950"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91" style="position:absolute;margin-left:427.9pt;margin-top:4.6pt;width:60.75pt;height:55.5pt;z-index:252764672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</v:oval>
        </w:pict>
      </w:r>
      <w:r w:rsidR="005B1950"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79" style="position:absolute;margin-left:258.95pt;margin-top:4.6pt;width:60.75pt;height:55.5pt;z-index:252752384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  <v:textbox style="mso-next-textbox:#_x0000_s1979">
              <w:txbxContent>
                <w:p w:rsidR="001E5528" w:rsidRPr="00A64C25" w:rsidRDefault="001E5528">
                  <w:pPr>
                    <w:rPr>
                      <w:i/>
                    </w:rPr>
                  </w:pPr>
                </w:p>
              </w:txbxContent>
            </v:textbox>
          </v:oval>
        </w:pict>
      </w:r>
      <w:r w:rsidR="005B1950"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77" style="position:absolute;margin-left:238.3pt;margin-top:13.6pt;width:387.75pt;height:353.25pt;z-index:252751360;mso-position-horizontal-relative:text;mso-position-vertical-relative:text;mso-width-relative:margin;mso-height-relative:margin" filled="f" stroked="f"/>
        </w:pict>
      </w:r>
    </w:p>
    <w:p w:rsidR="00045015" w:rsidRDefault="005B1950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2004" style="position:absolute;margin-left:583.9pt;margin-top:28.95pt;width:193.05pt;height:34.5pt;z-index:252776960;mso-width-relative:margin;mso-height-relative:margin" filled="f" stroked="f">
            <v:textbox style="mso-next-textbox:#_x0000_s2004">
              <w:txbxContent>
                <w:p w:rsidR="001E5528" w:rsidRPr="004A6CA4" w:rsidRDefault="001E5528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4A6CA4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Прозрачность  (открытость)</w:t>
                  </w:r>
                </w:p>
                <w:p w:rsidR="001E5528" w:rsidRPr="004A6CA4" w:rsidRDefault="001E5528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1E5528" w:rsidRPr="004A6CA4" w:rsidRDefault="001E5528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4A6CA4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            </w:t>
                  </w:r>
                </w:p>
                <w:p w:rsidR="001E5528" w:rsidRPr="00B50921" w:rsidRDefault="001E5528" w:rsidP="004A6CA4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1992" style="position:absolute;margin-left:-11.45pt;margin-top:28.95pt;width:159.75pt;height:41.25pt;z-index:252765696;mso-width-relative:margin;mso-height-relative:margin" filled="f" stroked="f">
            <v:textbox style="mso-next-textbox:#_x0000_s1992">
              <w:txbxContent>
                <w:p w:rsidR="001E5528" w:rsidRDefault="001E5528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Единство бюджетной</w:t>
                  </w: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 </w:t>
                  </w:r>
                </w:p>
                <w:p w:rsidR="001E5528" w:rsidRPr="00B50921" w:rsidRDefault="001E5528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системы РФ</w:t>
                  </w:r>
                </w:p>
              </w:txbxContent>
            </v:textbox>
          </v:rect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90" style="position:absolute;margin-left:499.15pt;margin-top:24.45pt;width:60.75pt;height:55.5pt;z-index:252763648;mso-width-relative:margin;mso-height-relative:margin" fillcolor="#ff9" strokecolor="#31849b [2408]" strokeweight="1.5pt">
            <v:fill recolor="t"/>
            <v:stroke dashstyle="1 1"/>
          </v:oval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0" style="position:absolute;margin-left:190.2pt;margin-top:19.2pt;width:60.75pt;height:55.5pt;z-index:252753408;mso-width-relative:margin;mso-height-relative:margin" fillcolor="#ff9" strokecolor="#31849b [2408]" strokeweight="1.5pt">
            <v:fill recolor="t"/>
            <v:stroke dashstyle="1 1"/>
          </v:oval>
        </w:pict>
      </w:r>
    </w:p>
    <w:p w:rsidR="00045015" w:rsidRDefault="00813085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5568" behindDoc="0" locked="0" layoutInCell="1" allowOverlap="1">
            <wp:simplePos x="0" y="0"/>
            <wp:positionH relativeFrom="column">
              <wp:posOffset>6569710</wp:posOffset>
            </wp:positionH>
            <wp:positionV relativeFrom="paragraph">
              <wp:posOffset>10160</wp:posOffset>
            </wp:positionV>
            <wp:extent cx="342900" cy="457200"/>
            <wp:effectExtent l="19050" t="0" r="0" b="0"/>
            <wp:wrapNone/>
            <wp:docPr id="44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3DCE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2496" behindDoc="0" locked="0" layoutInCell="1" allowOverlap="1">
            <wp:simplePos x="0" y="0"/>
            <wp:positionH relativeFrom="column">
              <wp:posOffset>2616835</wp:posOffset>
            </wp:positionH>
            <wp:positionV relativeFrom="paragraph">
              <wp:posOffset>10160</wp:posOffset>
            </wp:positionV>
            <wp:extent cx="355600" cy="333375"/>
            <wp:effectExtent l="19050" t="0" r="6350" b="0"/>
            <wp:wrapNone/>
            <wp:docPr id="13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clrChange>
                        <a:clrFrom>
                          <a:srgbClr val="F9FFFF"/>
                        </a:clrFrom>
                        <a:clrTo>
                          <a:srgbClr val="F9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 flipH="1" flipV="1">
                      <a:off x="0" y="0"/>
                      <a:ext cx="355600" cy="333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45015" w:rsidRDefault="005B1950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1" style="position:absolute;margin-left:153.45pt;margin-top:27.4pt;width:60.75pt;height:55.5pt;z-index:252754432;mso-width-relative:margin;mso-height-relative:margin" fillcolor="#ff9" strokecolor="#31849b [2408]" strokeweight="1.5pt">
            <v:fill recolor="t"/>
            <v:stroke dashstyle="1 1"/>
          </v:oval>
        </w:pict>
      </w:r>
    </w:p>
    <w:p w:rsidR="00045015" w:rsidRDefault="007552D5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52736" behindDoc="0" locked="0" layoutInCell="1" allowOverlap="1">
            <wp:simplePos x="0" y="0"/>
            <wp:positionH relativeFrom="column">
              <wp:posOffset>2083435</wp:posOffset>
            </wp:positionH>
            <wp:positionV relativeFrom="paragraph">
              <wp:posOffset>47625</wp:posOffset>
            </wp:positionV>
            <wp:extent cx="485380" cy="504825"/>
            <wp:effectExtent l="19050" t="0" r="0" b="0"/>
            <wp:wrapNone/>
            <wp:docPr id="7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38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63DCE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0448" behindDoc="0" locked="0" layoutInCell="1" allowOverlap="1">
            <wp:simplePos x="0" y="0"/>
            <wp:positionH relativeFrom="column">
              <wp:posOffset>6998335</wp:posOffset>
            </wp:positionH>
            <wp:positionV relativeFrom="paragraph">
              <wp:posOffset>171450</wp:posOffset>
            </wp:positionV>
            <wp:extent cx="447675" cy="428625"/>
            <wp:effectExtent l="19050" t="0" r="9525" b="0"/>
            <wp:wrapNone/>
            <wp:docPr id="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28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1950"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2003" style="position:absolute;margin-left:621.8pt;margin-top:8.25pt;width:171.65pt;height:34.5pt;z-index:252775936;mso-position-horizontal-relative:text;mso-position-vertical-relative:text;mso-width-relative:margin;mso-height-relative:margin" filled="f" stroked="f">
            <v:textbox style="mso-next-textbox:#_x0000_s2003">
              <w:txbxContent>
                <w:p w:rsidR="001E5528" w:rsidRDefault="001E5528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Самостоятельность</w:t>
                  </w:r>
                  <w:r w:rsidRPr="004A6CA4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 </w:t>
                  </w:r>
                </w:p>
                <w:p w:rsidR="001E5528" w:rsidRPr="004A6CA4" w:rsidRDefault="001E5528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4A6CA4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бюджета</w:t>
                  </w:r>
                </w:p>
                <w:p w:rsidR="001E5528" w:rsidRPr="004A6CA4" w:rsidRDefault="001E5528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1E5528" w:rsidRPr="00B50921" w:rsidRDefault="001E5528" w:rsidP="004A6CA4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 w:rsidR="005B1950"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1994" style="position:absolute;margin-left:-5.45pt;margin-top:11.25pt;width:150pt;height:31.5pt;z-index:252767744;mso-position-horizontal-relative:text;mso-position-vertical-relative:text;mso-width-relative:margin;mso-height-relative:margin" filled="f" stroked="f">
            <v:textbox style="mso-next-textbox:#_x0000_s1994">
              <w:txbxContent>
                <w:p w:rsidR="001E5528" w:rsidRPr="00B50921" w:rsidRDefault="001E5528" w:rsidP="00B50921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Единство кассы</w:t>
                  </w:r>
                </w:p>
              </w:txbxContent>
            </v:textbox>
          </v:rect>
        </w:pict>
      </w:r>
      <w:r w:rsidR="005B1950"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9" style="position:absolute;margin-left:538.2pt;margin-top:.75pt;width:60.75pt;height:55.5pt;z-index:252762624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</v:oval>
        </w:pict>
      </w:r>
    </w:p>
    <w:p w:rsidR="00045015" w:rsidRDefault="00045015" w:rsidP="00EA064C">
      <w:pPr>
        <w:rPr>
          <w:rFonts w:ascii="Times New Roman" w:hAnsi="Times New Roman"/>
          <w:i/>
          <w:sz w:val="32"/>
          <w:szCs w:val="32"/>
        </w:rPr>
      </w:pPr>
    </w:p>
    <w:p w:rsidR="00045015" w:rsidRDefault="007552D5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51712" behindDoc="0" locked="0" layoutInCell="1" allowOverlap="1">
            <wp:simplePos x="0" y="0"/>
            <wp:positionH relativeFrom="column">
              <wp:posOffset>2083435</wp:posOffset>
            </wp:positionH>
            <wp:positionV relativeFrom="paragraph">
              <wp:posOffset>332105</wp:posOffset>
            </wp:positionV>
            <wp:extent cx="475615" cy="419100"/>
            <wp:effectExtent l="19050" t="0" r="635" b="0"/>
            <wp:wrapNone/>
            <wp:docPr id="71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61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1950"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2002" style="position:absolute;margin-left:617.75pt;margin-top:26.9pt;width:171.65pt;height:34.5pt;z-index:252774912;mso-position-horizontal-relative:text;mso-position-vertical-relative:text;mso-width-relative:margin;mso-height-relative:margin" filled="f" stroked="f">
            <v:textbox style="mso-next-textbox:#_x0000_s2002">
              <w:txbxContent>
                <w:p w:rsidR="001E5528" w:rsidRPr="004A6CA4" w:rsidRDefault="001E5528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4A6CA4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Достоверность бюджета</w:t>
                  </w:r>
                </w:p>
                <w:p w:rsidR="001E5528" w:rsidRPr="004A6CA4" w:rsidRDefault="001E5528" w:rsidP="004A6CA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  <w:p w:rsidR="001E5528" w:rsidRPr="00B50921" w:rsidRDefault="001E5528" w:rsidP="004A6CA4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 w:rsidR="00163DCE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1472" behindDoc="0" locked="0" layoutInCell="1" allowOverlap="1">
            <wp:simplePos x="0" y="0"/>
            <wp:positionH relativeFrom="column">
              <wp:posOffset>7007860</wp:posOffset>
            </wp:positionH>
            <wp:positionV relativeFrom="paragraph">
              <wp:posOffset>341630</wp:posOffset>
            </wp:positionV>
            <wp:extent cx="435610" cy="409575"/>
            <wp:effectExtent l="0" t="0" r="2540" b="0"/>
            <wp:wrapNone/>
            <wp:docPr id="11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1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1950"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8" style="position:absolute;margin-left:538.2pt;margin-top:14.9pt;width:60.75pt;height:55.5pt;z-index:252761600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</v:oval>
        </w:pict>
      </w:r>
      <w:r w:rsidR="005B1950"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1995" style="position:absolute;margin-left:-5.45pt;margin-top:25.4pt;width:153.75pt;height:36.75pt;z-index:252768768;mso-position-horizontal-relative:text;mso-position-vertical-relative:text;mso-width-relative:margin;mso-height-relative:margin" filled="f" stroked="f">
            <v:textbox>
              <w:txbxContent>
                <w:p w:rsidR="001E5528" w:rsidRDefault="001E5528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Сбалансированность </w:t>
                  </w:r>
                </w:p>
                <w:p w:rsidR="001E5528" w:rsidRPr="00B50921" w:rsidRDefault="001E5528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бюджетов</w:t>
                  </w:r>
                </w:p>
                <w:p w:rsidR="001E5528" w:rsidRPr="00B50921" w:rsidRDefault="001E5528" w:rsidP="00B50921"/>
              </w:txbxContent>
            </v:textbox>
          </v:rect>
        </w:pict>
      </w:r>
      <w:r w:rsidR="005B1950"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2" style="position:absolute;margin-left:153.45pt;margin-top:14.9pt;width:60.75pt;height:55.5pt;z-index:252755456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</v:oval>
        </w:pict>
      </w:r>
    </w:p>
    <w:p w:rsidR="00045015" w:rsidRDefault="00045015" w:rsidP="00EA064C">
      <w:pPr>
        <w:rPr>
          <w:rFonts w:ascii="Times New Roman" w:hAnsi="Times New Roman"/>
          <w:i/>
          <w:sz w:val="32"/>
          <w:szCs w:val="32"/>
        </w:rPr>
      </w:pPr>
    </w:p>
    <w:p w:rsidR="00D221C2" w:rsidRDefault="005B1950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2001" style="position:absolute;margin-left:583.9pt;margin-top:26.85pt;width:205.5pt;height:42.75pt;z-index:252773888;mso-width-relative:margin;mso-height-relative:margin" filled="f" stroked="f">
            <v:textbox style="mso-next-textbox:#_x0000_s2001">
              <w:txbxContent>
                <w:p w:rsidR="001E5528" w:rsidRPr="002D61DC" w:rsidRDefault="001E5528" w:rsidP="005307E8">
                  <w:pPr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07E8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Адресность и целевой характер бюджетных средств</w:t>
                  </w:r>
                </w:p>
                <w:p w:rsidR="001E5528" w:rsidRPr="00B50921" w:rsidRDefault="001E5528" w:rsidP="00B50921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7" style="position:absolute;margin-left:512.05pt;margin-top:20.85pt;width:60.75pt;height:55.5pt;z-index:252760576;mso-width-relative:margin;mso-height-relative:margin" fillcolor="#ff9" strokecolor="#31849b [2408]" strokeweight="1.5pt">
            <v:fill recolor="t"/>
            <v:stroke dashstyle="1 1"/>
          </v:oval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3" style="position:absolute;margin-left:183.55pt;margin-top:30.6pt;width:60.75pt;height:55.5pt;z-index:252756480;mso-width-relative:margin;mso-height-relative:margin" fillcolor="#ff9" strokecolor="#31849b [2408]" strokeweight="1.5pt">
            <v:fill recolor="t"/>
            <v:stroke dashstyle="1 1"/>
          </v:oval>
        </w:pict>
      </w:r>
      <w:r w:rsidR="007552D5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50688" behindDoc="0" locked="0" layoutInCell="1" allowOverlap="1" wp14:anchorId="5E1290AF" wp14:editId="094578B2">
            <wp:simplePos x="0" y="0"/>
            <wp:positionH relativeFrom="column">
              <wp:posOffset>2493010</wp:posOffset>
            </wp:positionH>
            <wp:positionV relativeFrom="paragraph">
              <wp:posOffset>107315</wp:posOffset>
            </wp:positionV>
            <wp:extent cx="409575" cy="466725"/>
            <wp:effectExtent l="19050" t="0" r="9525" b="0"/>
            <wp:wrapNone/>
            <wp:docPr id="70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52D5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6592" behindDoc="0" locked="0" layoutInCell="1" allowOverlap="1" wp14:anchorId="49340673" wp14:editId="6BE8560C">
            <wp:simplePos x="0" y="0"/>
            <wp:positionH relativeFrom="column">
              <wp:posOffset>6712585</wp:posOffset>
            </wp:positionH>
            <wp:positionV relativeFrom="paragraph">
              <wp:posOffset>30480</wp:posOffset>
            </wp:positionV>
            <wp:extent cx="390525" cy="390525"/>
            <wp:effectExtent l="19050" t="0" r="9525" b="0"/>
            <wp:wrapNone/>
            <wp:docPr id="46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clrChange>
                        <a:clrFrom>
                          <a:srgbClr val="FCFFFF"/>
                        </a:clrFrom>
                        <a:clrTo>
                          <a:srgbClr val="FC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1997" style="position:absolute;margin-left:-11.45pt;margin-top:6.95pt;width:205.5pt;height:42.75pt;z-index:252769792;mso-position-horizontal-relative:text;mso-position-vertical-relative:text;mso-width-relative:margin;mso-height-relative:margin" filled="f" stroked="f">
            <v:textbox style="mso-next-textbox:#_x0000_s1997">
              <w:txbxContent>
                <w:p w:rsidR="001E5528" w:rsidRDefault="001E5528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Эффективность использования </w:t>
                  </w:r>
                </w:p>
                <w:p w:rsidR="001E5528" w:rsidRPr="00B50921" w:rsidRDefault="001E5528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бюджетных средств</w:t>
                  </w:r>
                </w:p>
                <w:p w:rsidR="001E5528" w:rsidRPr="00B50921" w:rsidRDefault="001E5528" w:rsidP="00B50921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  <w:r w:rsidR="007552D5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9664" behindDoc="0" locked="0" layoutInCell="1" allowOverlap="1" wp14:anchorId="4B39F641" wp14:editId="09A90B09">
            <wp:simplePos x="0" y="0"/>
            <wp:positionH relativeFrom="column">
              <wp:posOffset>3455035</wp:posOffset>
            </wp:positionH>
            <wp:positionV relativeFrom="paragraph">
              <wp:posOffset>340360</wp:posOffset>
            </wp:positionV>
            <wp:extent cx="438150" cy="400050"/>
            <wp:effectExtent l="19050" t="0" r="0" b="0"/>
            <wp:wrapNone/>
            <wp:docPr id="69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81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52D5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7616" behindDoc="0" locked="0" layoutInCell="1" allowOverlap="1" wp14:anchorId="35190F91" wp14:editId="1D770977">
            <wp:simplePos x="0" y="0"/>
            <wp:positionH relativeFrom="column">
              <wp:posOffset>5855335</wp:posOffset>
            </wp:positionH>
            <wp:positionV relativeFrom="paragraph">
              <wp:posOffset>273685</wp:posOffset>
            </wp:positionV>
            <wp:extent cx="381000" cy="342900"/>
            <wp:effectExtent l="19050" t="0" r="0" b="0"/>
            <wp:wrapNone/>
            <wp:docPr id="5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34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6" style="position:absolute;margin-left:444.4pt;margin-top:7.3pt;width:60.75pt;height:55.5pt;z-index:252759552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</v:oval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4" style="position:absolute;margin-left:258.95pt;margin-top:14.05pt;width:60.75pt;height:55.5pt;z-index:252757504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</v:oval>
        </w:pict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oval id="_x0000_s1985" style="position:absolute;margin-left:358.3pt;margin-top:30.25pt;width:60.75pt;height:55.5pt;z-index:252758528;mso-position-horizontal-relative:text;mso-position-vertical-relative:text;mso-width-relative:margin;mso-height-relative:margin" fillcolor="#ff9" strokecolor="#31849b [2408]" strokeweight="1.5pt">
            <v:fill recolor="t"/>
            <v:stroke dashstyle="1 1"/>
          </v:oval>
        </w:pict>
      </w:r>
      <w:r w:rsidR="007552D5">
        <w:rPr>
          <w:rFonts w:ascii="Times New Roman" w:hAnsi="Times New Roman"/>
          <w:i/>
          <w:noProof/>
          <w:sz w:val="32"/>
          <w:szCs w:val="32"/>
          <w:lang w:eastAsia="ru-RU"/>
        </w:rPr>
        <w:drawing>
          <wp:anchor distT="0" distB="0" distL="114300" distR="114300" simplePos="0" relativeHeight="252848640" behindDoc="0" locked="0" layoutInCell="1" allowOverlap="1" wp14:anchorId="7AB2E142" wp14:editId="3B78A8AC">
            <wp:simplePos x="0" y="0"/>
            <wp:positionH relativeFrom="column">
              <wp:posOffset>4759960</wp:posOffset>
            </wp:positionH>
            <wp:positionV relativeFrom="paragraph">
              <wp:posOffset>220980</wp:posOffset>
            </wp:positionV>
            <wp:extent cx="342900" cy="276225"/>
            <wp:effectExtent l="19050" t="0" r="0" b="0"/>
            <wp:wrapNone/>
            <wp:docPr id="6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2900" cy="276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2000" style="position:absolute;margin-left:519.95pt;margin-top:2.9pt;width:213.75pt;height:43.85pt;z-index:252772864;mso-position-horizontal-relative:text;mso-position-vertical-relative:text;mso-width-relative:margin;mso-height-relative:margin" filled="f" stroked="f">
            <v:textbox style="mso-next-textbox:#_x0000_s2000">
              <w:txbxContent>
                <w:p w:rsidR="001E5528" w:rsidRDefault="001E5528" w:rsidP="005307E8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5307E8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Подведомственность расходов </w:t>
                  </w:r>
                </w:p>
                <w:p w:rsidR="001E5528" w:rsidRPr="005307E8" w:rsidRDefault="001E5528" w:rsidP="005307E8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5307E8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бюджетов</w:t>
                  </w:r>
                </w:p>
                <w:p w:rsidR="001E5528" w:rsidRPr="00B50921" w:rsidRDefault="001E5528" w:rsidP="005307E8">
                  <w:pPr>
                    <w:spacing w:after="0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</w:p>
    <w:p w:rsidR="00D221C2" w:rsidRDefault="005B1950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1998" style="position:absolute;margin-left:66pt;margin-top:18.15pt;width:205.5pt;height:53.7pt;flip:y;z-index:252770816;mso-position-horizontal-relative:text;mso-position-vertical-relative:text;mso-width-relative:margin;mso-height-relative:margin" filled="f" stroked="f">
            <v:textbox style="mso-next-textbox:#_x0000_s1998">
              <w:txbxContent>
                <w:p w:rsidR="001E5528" w:rsidRPr="00B50921" w:rsidRDefault="001E5528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Общее (совокупное) покрытие расходов бюджетов</w:t>
                  </w:r>
                </w:p>
                <w:p w:rsidR="001E5528" w:rsidRPr="00B50921" w:rsidRDefault="001E5528" w:rsidP="00B50921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</w:p>
    <w:p w:rsidR="00D221C2" w:rsidRDefault="00D221C2" w:rsidP="00EA064C">
      <w:pPr>
        <w:rPr>
          <w:rFonts w:ascii="Times New Roman" w:hAnsi="Times New Roman"/>
          <w:i/>
          <w:sz w:val="32"/>
          <w:szCs w:val="32"/>
        </w:rPr>
      </w:pPr>
    </w:p>
    <w:p w:rsidR="00344050" w:rsidRDefault="00344050" w:rsidP="00EA064C">
      <w:pPr>
        <w:rPr>
          <w:rFonts w:ascii="Times New Roman" w:hAnsi="Times New Roman"/>
          <w:i/>
          <w:sz w:val="32"/>
          <w:szCs w:val="32"/>
        </w:rPr>
      </w:pPr>
    </w:p>
    <w:p w:rsidR="00045015" w:rsidRDefault="005B1950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i/>
          <w:noProof/>
          <w:sz w:val="32"/>
          <w:szCs w:val="32"/>
          <w:lang w:eastAsia="ru-RU"/>
        </w:rPr>
        <w:pict>
          <v:rect id="_x0000_s1999" style="position:absolute;margin-left:244.3pt;margin-top:23.4pt;width:300.95pt;height:53.4pt;z-index:252771840;mso-width-relative:margin;mso-height-relative:margin" filled="f" stroked="f">
            <v:textbox style="mso-next-textbox:#_x0000_s1999">
              <w:txbxContent>
                <w:p w:rsidR="001E5528" w:rsidRPr="00B50921" w:rsidRDefault="001E5528" w:rsidP="00B50921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Полнота отражения доходов, расходов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 </w:t>
                  </w: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и источников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 </w:t>
                  </w: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финансирования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 xml:space="preserve"> </w:t>
                  </w:r>
                  <w:r w:rsidRPr="00B50921"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  <w:t>дефицитов бюджетов</w:t>
                  </w:r>
                </w:p>
                <w:p w:rsidR="001E5528" w:rsidRPr="00B50921" w:rsidRDefault="001E5528" w:rsidP="00B50921">
                  <w:pPr>
                    <w:rPr>
                      <w:rFonts w:ascii="Times New Roman" w:hAnsi="Times New Roman"/>
                      <w:b/>
                      <w:color w:val="000000" w:themeColor="text1"/>
                      <w:sz w:val="26"/>
                      <w:szCs w:val="26"/>
                    </w:rPr>
                  </w:pPr>
                </w:p>
              </w:txbxContent>
            </v:textbox>
          </v:rect>
        </w:pict>
      </w:r>
    </w:p>
    <w:p w:rsidR="00EA6E70" w:rsidRDefault="005B1950" w:rsidP="00EA064C">
      <w:pPr>
        <w:rPr>
          <w:rFonts w:ascii="Times New Roman" w:hAnsi="Times New Roman"/>
          <w:i/>
          <w:sz w:val="32"/>
          <w:szCs w:val="32"/>
        </w:rPr>
      </w:pP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_x0000_s1432" type="#_x0000_t32" style="position:absolute;margin-left:303.65pt;margin-top:5pt;width:76.8pt;height:58.15pt;z-index:252363264;mso-width-relative:margin;mso-height-relative:margin" o:connectortype="straight" stroked="f">
            <v:stroke endarrow="block"/>
          </v:shape>
        </w:pict>
      </w: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Text Box 1531" o:spid="_x0000_s1050" type="#_x0000_t202" style="position:absolute;margin-left:444.4pt;margin-top:5pt;width:139.5pt;height:52.7pt;z-index:252338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" filled="f" stroked="f">
            <v:textbox>
              <w:txbxContent>
                <w:p w:rsidR="001E5528" w:rsidRPr="00FD2AEF" w:rsidRDefault="001E5528" w:rsidP="001C046A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Text Box 1529" o:spid="_x0000_s1051" type="#_x0000_t202" style="position:absolute;margin-left:534.3pt;margin-top:7.95pt;width:120pt;height:47.95pt;z-index:252336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" filled="f" stroked="f">
            <v:textbox>
              <w:txbxContent>
                <w:p w:rsidR="001E5528" w:rsidRPr="00FD2AEF" w:rsidRDefault="001E5528" w:rsidP="001C046A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Text Box 1528" o:spid="_x0000_s1052" type="#_x0000_t202" style="position:absolute;margin-left:583.9pt;margin-top:39.55pt;width:149.8pt;height:51.2pt;z-index:252335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" filled="f" stroked="f">
            <v:textbox>
              <w:txbxContent>
                <w:p w:rsidR="001E5528" w:rsidRPr="00FD2AEF" w:rsidRDefault="001E5528" w:rsidP="001C046A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 w:themeColor="text1"/>
          <w:sz w:val="72"/>
          <w:szCs w:val="72"/>
          <w:lang w:eastAsia="ru-RU"/>
        </w:rPr>
        <w:pict>
          <v:shape id="Text Box 1527" o:spid="_x0000_s1053" type="#_x0000_t202" style="position:absolute;margin-left:408.3pt;margin-top:49.55pt;width:126pt;height:45.75pt;z-index:252334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" filled="f" stroked="f">
            <v:textbox>
              <w:txbxContent>
                <w:p w:rsidR="001E5528" w:rsidRPr="00FD2AEF" w:rsidRDefault="001E5528" w:rsidP="001C046A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2E1E35" w:rsidRDefault="005B1950" w:rsidP="002E1E35">
      <w:r>
        <w:rPr>
          <w:noProof/>
          <w:color w:val="FFFFFF" w:themeColor="background1"/>
          <w:sz w:val="52"/>
          <w:szCs w:val="52"/>
          <w:lang w:eastAsia="ru-RU"/>
        </w:rPr>
        <w:lastRenderedPageBreak/>
        <w:pict>
          <v:shape id="AutoShape 95" o:spid="_x0000_s1069" type="#_x0000_t176" style="position:absolute;margin-left:33.05pt;margin-top:-18.05pt;width:679.95pt;height:42.75pt;z-index:2517355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" fillcolor="#cdffff" strokecolor="#f2f2f2 [3041]" strokeweight="3pt">
            <v:fill color2="#4f81bd" rotate="t"/>
            <v:shadow color="#243f60 [1604]" opacity=".5" offset="1pt"/>
            <o:extrusion v:ext="view" on="t"/>
            <v:textbox style="mso-next-textbox:#AutoShape 95">
              <w:txbxContent>
                <w:p w:rsidR="001E5528" w:rsidRPr="004E010C" w:rsidRDefault="001E5528" w:rsidP="00CC3BFD">
                  <w:pPr>
                    <w:pStyle w:val="afc"/>
                    <w:jc w:val="center"/>
                    <w:rPr>
                      <w:rFonts w:ascii="Times New Roman" w:hAnsi="Times New Roman" w:cs="Times New Roman"/>
                      <w:color w:val="000000" w:themeColor="text1"/>
                      <w:sz w:val="48"/>
                      <w:szCs w:val="48"/>
                    </w:rPr>
                  </w:pPr>
                  <w:r w:rsidRPr="004E010C">
                    <w:rPr>
                      <w:rFonts w:ascii="Times New Roman" w:hAnsi="Times New Roman" w:cs="Times New Roman"/>
                      <w:color w:val="000000" w:themeColor="text1"/>
                      <w:sz w:val="48"/>
                      <w:szCs w:val="48"/>
                    </w:rPr>
                    <w:t>Для чего району бюджет</w:t>
                  </w:r>
                </w:p>
                <w:p w:rsidR="001E5528" w:rsidRPr="00B457CE" w:rsidRDefault="001E5528" w:rsidP="00B457CE"/>
              </w:txbxContent>
            </v:textbox>
          </v:shape>
        </w:pict>
      </w:r>
    </w:p>
    <w:p w:rsidR="00F54DD1" w:rsidRDefault="002E1E35" w:rsidP="002E1E35">
      <w:pPr>
        <w:rPr>
          <w:sz w:val="32"/>
          <w:szCs w:val="32"/>
        </w:rPr>
      </w:pPr>
      <w:r>
        <w:rPr>
          <w:noProof/>
          <w:color w:val="FFFFFF" w:themeColor="background1"/>
          <w:sz w:val="52"/>
          <w:szCs w:val="52"/>
          <w:lang w:eastAsia="ru-RU"/>
        </w:rPr>
        <w:drawing>
          <wp:anchor distT="0" distB="0" distL="114300" distR="114300" simplePos="0" relativeHeight="252507648" behindDoc="1" locked="0" layoutInCell="1" allowOverlap="1" wp14:anchorId="63C640A6" wp14:editId="47AB05A5">
            <wp:simplePos x="0" y="0"/>
            <wp:positionH relativeFrom="column">
              <wp:posOffset>131445</wp:posOffset>
            </wp:positionH>
            <wp:positionV relativeFrom="paragraph">
              <wp:posOffset>176034</wp:posOffset>
            </wp:positionV>
            <wp:extent cx="8864600" cy="6113005"/>
            <wp:effectExtent l="0" t="0" r="0" b="0"/>
            <wp:wrapNone/>
            <wp:docPr id="7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8189" cy="6115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F54DD1" w:rsidRDefault="00F54DD1" w:rsidP="002A185E">
      <w:pPr>
        <w:pStyle w:val="Default"/>
        <w:spacing w:line="480" w:lineRule="auto"/>
        <w:rPr>
          <w:sz w:val="32"/>
          <w:szCs w:val="32"/>
        </w:rPr>
      </w:pPr>
    </w:p>
    <w:p w:rsidR="002A185E" w:rsidRDefault="002A185E" w:rsidP="002A185E">
      <w:pPr>
        <w:pStyle w:val="Default"/>
        <w:spacing w:line="480" w:lineRule="auto"/>
        <w:rPr>
          <w:sz w:val="32"/>
          <w:szCs w:val="32"/>
        </w:rPr>
      </w:pPr>
    </w:p>
    <w:p w:rsidR="002A185E" w:rsidRPr="00832587" w:rsidRDefault="002A185E" w:rsidP="002A185E">
      <w:pPr>
        <w:pStyle w:val="Default"/>
        <w:spacing w:line="480" w:lineRule="auto"/>
        <w:rPr>
          <w:color w:val="auto"/>
          <w:sz w:val="32"/>
          <w:szCs w:val="32"/>
        </w:rPr>
      </w:pPr>
    </w:p>
    <w:p w:rsidR="009D05F3" w:rsidRDefault="009D05F3" w:rsidP="009D05F3">
      <w:pPr>
        <w:spacing w:after="0" w:line="480" w:lineRule="auto"/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sz w:val="32"/>
          <w:szCs w:val="32"/>
        </w:rPr>
        <w:t xml:space="preserve"> </w:t>
      </w:r>
    </w:p>
    <w:p w:rsidR="00832587" w:rsidRDefault="00832587" w:rsidP="00345BA4">
      <w:pPr>
        <w:pStyle w:val="Default"/>
        <w:rPr>
          <w:b/>
          <w:sz w:val="32"/>
          <w:szCs w:val="32"/>
        </w:rPr>
      </w:pPr>
    </w:p>
    <w:p w:rsidR="00860F12" w:rsidRDefault="00860F12" w:rsidP="00832587">
      <w:pPr>
        <w:pStyle w:val="Default"/>
        <w:jc w:val="center"/>
        <w:rPr>
          <w:b/>
          <w:sz w:val="32"/>
          <w:szCs w:val="32"/>
        </w:rPr>
      </w:pPr>
    </w:p>
    <w:p w:rsidR="001733BB" w:rsidRDefault="001733BB" w:rsidP="00832587">
      <w:pPr>
        <w:pStyle w:val="Default"/>
        <w:jc w:val="center"/>
        <w:rPr>
          <w:b/>
          <w:sz w:val="32"/>
          <w:szCs w:val="32"/>
        </w:rPr>
      </w:pPr>
    </w:p>
    <w:p w:rsidR="00387817" w:rsidRDefault="00387817" w:rsidP="00832587">
      <w:pPr>
        <w:pStyle w:val="Default"/>
        <w:jc w:val="center"/>
        <w:rPr>
          <w:b/>
          <w:sz w:val="32"/>
          <w:szCs w:val="32"/>
        </w:rPr>
      </w:pPr>
    </w:p>
    <w:p w:rsidR="001E223C" w:rsidRPr="001E223C" w:rsidRDefault="001E223C" w:rsidP="001E223C">
      <w:pPr>
        <w:pStyle w:val="Default"/>
        <w:rPr>
          <w:b/>
          <w:sz w:val="32"/>
          <w:szCs w:val="32"/>
        </w:rPr>
      </w:pPr>
    </w:p>
    <w:p w:rsidR="001E223C" w:rsidRDefault="001E223C" w:rsidP="001E223C"/>
    <w:p w:rsidR="002E1E35" w:rsidRDefault="001E223C" w:rsidP="00ED2ECC">
      <w:pPr>
        <w:tabs>
          <w:tab w:val="left" w:pos="4356"/>
          <w:tab w:val="center" w:pos="7725"/>
        </w:tabs>
      </w:pPr>
      <w:r>
        <w:tab/>
      </w:r>
      <w:r w:rsidR="00ED2ECC">
        <w:tab/>
      </w:r>
    </w:p>
    <w:p w:rsidR="002A185E" w:rsidRDefault="002A185E" w:rsidP="00ED2ECC">
      <w:pPr>
        <w:tabs>
          <w:tab w:val="left" w:pos="4356"/>
          <w:tab w:val="center" w:pos="7725"/>
        </w:tabs>
      </w:pPr>
    </w:p>
    <w:tbl>
      <w:tblPr>
        <w:tblpPr w:leftFromText="180" w:rightFromText="180" w:vertAnchor="page" w:horzAnchor="margin" w:tblpXSpec="center" w:tblpY="2721"/>
        <w:tblW w:w="461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48"/>
        <w:gridCol w:w="1455"/>
        <w:gridCol w:w="1560"/>
        <w:gridCol w:w="1560"/>
        <w:gridCol w:w="1416"/>
        <w:gridCol w:w="1841"/>
        <w:gridCol w:w="1419"/>
        <w:gridCol w:w="1887"/>
      </w:tblGrid>
      <w:tr w:rsidR="007F75BA" w:rsidRPr="00DF1F16" w:rsidTr="007F75BA">
        <w:trPr>
          <w:trHeight w:val="926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Pr="00DF1F16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Показатель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935A14">
              <w:rPr>
                <w:rFonts w:ascii="Times New Roman" w:hAnsi="Times New Roman" w:cs="Times New Roman"/>
                <w:sz w:val="22"/>
                <w:szCs w:val="22"/>
              </w:rPr>
              <w:t>Единица измерения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1393">
              <w:rPr>
                <w:rFonts w:ascii="Times New Roman" w:hAnsi="Times New Roman" w:cs="Times New Roman"/>
                <w:sz w:val="28"/>
                <w:szCs w:val="28"/>
              </w:rPr>
              <w:t>2021 г.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1393">
              <w:rPr>
                <w:rFonts w:ascii="Times New Roman" w:hAnsi="Times New Roman" w:cs="Times New Roman"/>
                <w:sz w:val="28"/>
                <w:szCs w:val="28"/>
              </w:rPr>
              <w:t>2022 г.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C1393">
              <w:rPr>
                <w:rFonts w:ascii="Times New Roman" w:hAnsi="Times New Roman" w:cs="Times New Roman"/>
                <w:sz w:val="28"/>
                <w:szCs w:val="28"/>
              </w:rPr>
              <w:t>2023 г.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2024 г.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2025 г.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7F75BA" w:rsidRPr="007205F6" w:rsidRDefault="007F75BA" w:rsidP="007205F6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2026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г.</w:t>
            </w:r>
          </w:p>
        </w:tc>
      </w:tr>
      <w:tr w:rsidR="007F75BA" w:rsidRPr="00DF1F16" w:rsidTr="007F75BA">
        <w:trPr>
          <w:trHeight w:val="472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DF1F16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  <w:highlight w:val="yellow"/>
              </w:rPr>
            </w:pP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отчет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отчет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оценка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7F75BA" w:rsidRPr="00EE727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прогноз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7F75BA" w:rsidRPr="00EE727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прогноз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08080"/>
          </w:tcPr>
          <w:p w:rsidR="007F75BA" w:rsidRPr="00EE727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FFFFFF" w:themeColor="background1"/>
                <w:sz w:val="28"/>
                <w:szCs w:val="28"/>
              </w:rPr>
              <w:t>прогноз</w:t>
            </w:r>
          </w:p>
        </w:tc>
      </w:tr>
      <w:tr w:rsidR="007F75BA" w:rsidRPr="00DF1F16" w:rsidTr="007F75BA">
        <w:trPr>
          <w:trHeight w:val="472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DF1F16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Объем промышленного производства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636167">
              <w:rPr>
                <w:rFonts w:ascii="Times New Roman" w:hAnsi="Times New Roman" w:cs="Times New Roman"/>
              </w:rPr>
              <w:t>млн. рублей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978,3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2 986,6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3 184,6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3333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3 445,9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3 590,6</w:t>
            </w:r>
          </w:p>
        </w:tc>
      </w:tr>
      <w:tr w:rsidR="007F75BA" w:rsidRPr="00DF1F16" w:rsidTr="007F75BA">
        <w:trPr>
          <w:trHeight w:val="943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 xml:space="preserve">Темпы роста объема промышленного </w:t>
            </w:r>
          </w:p>
          <w:p w:rsidR="007F75BA" w:rsidRPr="00DF1F16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производства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636167">
              <w:rPr>
                <w:rFonts w:ascii="Times New Roman" w:hAnsi="Times New Roman" w:cs="Times New Roman"/>
              </w:rPr>
              <w:t>% к предыдущему году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51,2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256,3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102,0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100,6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100,4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101,1</w:t>
            </w:r>
          </w:p>
        </w:tc>
      </w:tr>
      <w:tr w:rsidR="007F75BA" w:rsidRPr="00DF1F16" w:rsidTr="007F75BA">
        <w:trPr>
          <w:trHeight w:val="58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 xml:space="preserve">Объем реализации </w:t>
            </w:r>
          </w:p>
          <w:p w:rsidR="007F75BA" w:rsidRPr="00DF1F16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продукции сельского хозяйства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636167">
              <w:rPr>
                <w:rFonts w:ascii="Times New Roman" w:hAnsi="Times New Roman" w:cs="Times New Roman"/>
              </w:rPr>
              <w:t>млн. рублей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3 120,5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5 870,1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5 959,6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6 235,4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6 503,1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6 771,6</w:t>
            </w:r>
          </w:p>
        </w:tc>
      </w:tr>
      <w:tr w:rsidR="007F75BA" w:rsidRPr="00DF1F16" w:rsidTr="007F75BA">
        <w:trPr>
          <w:trHeight w:val="943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DF1F16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Темпы роста объема реализации продукции сельского хозяйства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636167">
              <w:rPr>
                <w:rFonts w:ascii="Times New Roman" w:hAnsi="Times New Roman" w:cs="Times New Roman"/>
              </w:rPr>
              <w:t>% к предыдущему году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55,1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186,7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100,1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100,1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100,0</w:t>
            </w:r>
          </w:p>
        </w:tc>
      </w:tr>
      <w:tr w:rsidR="007F75BA" w:rsidRPr="00DF1F16" w:rsidTr="007F75BA">
        <w:trPr>
          <w:trHeight w:val="472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DF1F16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Фонд заработной платы работников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636167">
              <w:rPr>
                <w:rFonts w:ascii="Times New Roman" w:hAnsi="Times New Roman" w:cs="Times New Roman"/>
              </w:rPr>
              <w:t>млн. рублей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1 886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2 130,7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2 226,6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2 273,3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2 323,3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2 379,1</w:t>
            </w:r>
          </w:p>
        </w:tc>
      </w:tr>
      <w:tr w:rsidR="007F75BA" w:rsidRPr="00DF1F16" w:rsidTr="007F75BA">
        <w:trPr>
          <w:trHeight w:val="472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DF1F16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Численность населения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636167">
              <w:rPr>
                <w:rFonts w:ascii="Times New Roman" w:hAnsi="Times New Roman" w:cs="Times New Roman"/>
              </w:rPr>
              <w:t>тыс. человек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28,5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24,8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24,5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24,2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24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23,8</w:t>
            </w:r>
          </w:p>
        </w:tc>
      </w:tr>
      <w:tr w:rsidR="007F75BA" w:rsidRPr="00DF1F16" w:rsidTr="007F75BA">
        <w:trPr>
          <w:trHeight w:val="943"/>
        </w:trPr>
        <w:tc>
          <w:tcPr>
            <w:tcW w:w="1074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DF1F16" w:rsidRDefault="007F75BA" w:rsidP="00935A14">
            <w:pPr>
              <w:pStyle w:val="afb"/>
              <w:rPr>
                <w:rFonts w:ascii="Times New Roman" w:hAnsi="Times New Roman" w:cs="Times New Roman"/>
                <w:sz w:val="28"/>
                <w:szCs w:val="28"/>
              </w:rPr>
            </w:pPr>
            <w:r w:rsidRPr="00DF1F16">
              <w:rPr>
                <w:rFonts w:ascii="Times New Roman" w:hAnsi="Times New Roman" w:cs="Times New Roman"/>
                <w:sz w:val="28"/>
                <w:szCs w:val="28"/>
              </w:rPr>
              <w:t>Среднесписочная численность работников организаций</w:t>
            </w:r>
          </w:p>
        </w:tc>
        <w:tc>
          <w:tcPr>
            <w:tcW w:w="5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  <w:highlight w:val="yellow"/>
              </w:rPr>
            </w:pPr>
            <w:r w:rsidRPr="00636167">
              <w:rPr>
                <w:rFonts w:ascii="Times New Roman" w:hAnsi="Times New Roman" w:cs="Times New Roman"/>
              </w:rPr>
              <w:t>тыс. человек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4B7AC1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5,18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097405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5,13</w:t>
            </w:r>
          </w:p>
        </w:tc>
        <w:tc>
          <w:tcPr>
            <w:tcW w:w="49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EC1393" w:rsidRDefault="007F75BA" w:rsidP="00097405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5,17</w:t>
            </w:r>
          </w:p>
        </w:tc>
        <w:tc>
          <w:tcPr>
            <w:tcW w:w="6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097405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  <w:tc>
          <w:tcPr>
            <w:tcW w:w="66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75BA" w:rsidRPr="00237BD9" w:rsidRDefault="007F75BA" w:rsidP="00935A14">
            <w:pPr>
              <w:pStyle w:val="afa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5,2</w:t>
            </w:r>
          </w:p>
        </w:tc>
      </w:tr>
    </w:tbl>
    <w:p w:rsidR="0005461C" w:rsidRDefault="005B1950" w:rsidP="00664FB3">
      <w:pPr>
        <w:tabs>
          <w:tab w:val="left" w:pos="460"/>
          <w:tab w:val="left" w:pos="2970"/>
        </w:tabs>
      </w:pPr>
      <w:r>
        <w:rPr>
          <w:noProof/>
          <w:lang w:eastAsia="ru-RU"/>
        </w:rPr>
        <w:pict>
          <v:shape id="AutoShape 749" o:spid="_x0000_s3576" type="#_x0000_t176" style="position:absolute;margin-left:28.1pt;margin-top:-10.2pt;width:689.6pt;height:53.25pt;z-index:2532459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" fillcolor="#058d4c" strokecolor="#002060" strokeweight="3pt">
            <v:fill color2="#4f81bd [3204]" rotate="t"/>
            <v:shadow color="#243f60 [1604]" opacity=".5" offset="1pt"/>
            <o:extrusion v:ext="view" on="t"/>
            <v:textbox style="mso-next-textbox:#AutoShape 749">
              <w:txbxContent>
                <w:p w:rsidR="001E5528" w:rsidRPr="00D4690C" w:rsidRDefault="001E5528" w:rsidP="002E1E35">
                  <w:pPr>
                    <w:pStyle w:val="afc"/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</w:pPr>
                  <w:r w:rsidRPr="00D4690C"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>ОСНОВНЫЕ ПАРАМЕТРЫ ПРОГНОЗА СОЦИАЛЬНО-ЭКОНОМИЧЕСКОГО РАЗВИТИЯ ПОЧИНКОВСКОГО</w:t>
                  </w:r>
                </w:p>
                <w:p w:rsidR="001E5528" w:rsidRPr="00D4690C" w:rsidRDefault="001E5528" w:rsidP="002E1E35">
                  <w:pPr>
                    <w:pStyle w:val="afc"/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</w:pPr>
                  <w:r w:rsidRPr="00D4690C"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 xml:space="preserve">                       РАЙОНА СМОЛЕНСКОЙ ОБЛАСТИ</w:t>
                  </w:r>
                  <w:r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 xml:space="preserve"> </w:t>
                  </w:r>
                  <w:r w:rsidRPr="00D4690C"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 xml:space="preserve"> НА</w:t>
                  </w:r>
                  <w:r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 xml:space="preserve"> СРЕДНЕСРОЧНЫЙ </w:t>
                  </w:r>
                  <w:r w:rsidRPr="00D4690C"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 xml:space="preserve"> ПЕРИОД 20</w:t>
                  </w:r>
                  <w:r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>24</w:t>
                  </w:r>
                  <w:r w:rsidRPr="00D4690C"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>-202</w:t>
                  </w:r>
                  <w:r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>6</w:t>
                  </w:r>
                  <w:r w:rsidRPr="00D4690C">
                    <w:rPr>
                      <w:rFonts w:ascii="Times New Roman" w:hAnsi="Times New Roman" w:cs="Times New Roman"/>
                      <w:color w:val="FFFFFF" w:themeColor="background1"/>
                      <w:sz w:val="26"/>
                      <w:szCs w:val="26"/>
                    </w:rPr>
                    <w:t xml:space="preserve"> года</w:t>
                  </w:r>
                </w:p>
                <w:p w:rsidR="001E5528" w:rsidRPr="00CC3BFD" w:rsidRDefault="001E5528" w:rsidP="002E1E35">
                  <w:pPr>
                    <w:pStyle w:val="afc"/>
                    <w:rPr>
                      <w:b/>
                      <w:color w:val="FFFFFF" w:themeColor="background1"/>
                      <w:sz w:val="26"/>
                      <w:szCs w:val="26"/>
                    </w:rPr>
                  </w:pPr>
                </w:p>
                <w:p w:rsidR="001E5528" w:rsidRPr="00CC3BFD" w:rsidRDefault="001E5528" w:rsidP="002E1E35">
                  <w:pPr>
                    <w:pStyle w:val="afc"/>
                    <w:rPr>
                      <w:b/>
                      <w:color w:val="FFFFFF" w:themeColor="background1"/>
                      <w:sz w:val="26"/>
                      <w:szCs w:val="26"/>
                    </w:rPr>
                  </w:pPr>
                </w:p>
                <w:p w:rsidR="001E5528" w:rsidRPr="00CC3BFD" w:rsidRDefault="001E5528" w:rsidP="002E1E35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26"/>
                      <w:szCs w:val="26"/>
                    </w:rPr>
                  </w:pPr>
                </w:p>
                <w:p w:rsidR="001E5528" w:rsidRPr="00CC3BFD" w:rsidRDefault="001E5528" w:rsidP="002E1E35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26"/>
                      <w:szCs w:val="26"/>
                    </w:rPr>
                  </w:pPr>
                </w:p>
              </w:txbxContent>
            </v:textbox>
          </v:shape>
        </w:pict>
      </w:r>
    </w:p>
    <w:p w:rsidR="0005461C" w:rsidRDefault="0005461C" w:rsidP="00664FB3">
      <w:pPr>
        <w:tabs>
          <w:tab w:val="left" w:pos="460"/>
          <w:tab w:val="left" w:pos="2970"/>
        </w:tabs>
      </w:pPr>
    </w:p>
    <w:p w:rsidR="00FF417D" w:rsidRDefault="00FF417D" w:rsidP="00664FB3">
      <w:pPr>
        <w:tabs>
          <w:tab w:val="left" w:pos="460"/>
          <w:tab w:val="left" w:pos="2970"/>
        </w:tabs>
      </w:pPr>
    </w:p>
    <w:p w:rsidR="001733BB" w:rsidRDefault="001733BB" w:rsidP="00664FB3">
      <w:pPr>
        <w:tabs>
          <w:tab w:val="left" w:pos="460"/>
          <w:tab w:val="left" w:pos="2970"/>
        </w:tabs>
        <w:rPr>
          <w:rFonts w:ascii="Times New Roman" w:hAnsi="Times New Roman"/>
          <w:b/>
          <w:sz w:val="28"/>
          <w:szCs w:val="28"/>
        </w:rPr>
      </w:pPr>
    </w:p>
    <w:p w:rsidR="002E61A5" w:rsidRDefault="005B1950" w:rsidP="001C4ED6">
      <w:r>
        <w:rPr>
          <w:noProof/>
          <w:lang w:eastAsia="ru-RU"/>
        </w:rPr>
        <w:lastRenderedPageBreak/>
        <w:pict>
          <v:shape id="AutoShape 750" o:spid="_x0000_s1071" type="#_x0000_t176" style="position:absolute;margin-left:2.9pt;margin-top:-6.3pt;width:738.15pt;height:59.25pt;z-index:2520017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750">
              <w:txbxContent>
                <w:p w:rsidR="001E5528" w:rsidRDefault="001E5528" w:rsidP="00D4690C">
                  <w:pPr>
                    <w:pStyle w:val="afc"/>
                    <w:jc w:val="center"/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</w:pPr>
                  <w:r w:rsidRPr="00D4690C"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 xml:space="preserve">ОСНОВНЫЕ НАПРАВЛЕНИЯ </w:t>
                  </w:r>
                </w:p>
                <w:p w:rsidR="001E5528" w:rsidRPr="00D4690C" w:rsidRDefault="001E5528" w:rsidP="00D4690C">
                  <w:pPr>
                    <w:pStyle w:val="afc"/>
                    <w:jc w:val="center"/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</w:pPr>
                  <w:r w:rsidRPr="00D4690C"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>бюджетной и налоговой политики муниципального образования</w:t>
                  </w:r>
                </w:p>
                <w:p w:rsidR="001E5528" w:rsidRPr="00D4690C" w:rsidRDefault="001E5528" w:rsidP="00D4690C">
                  <w:pPr>
                    <w:pStyle w:val="afc"/>
                    <w:jc w:val="center"/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</w:pPr>
                  <w:r w:rsidRPr="00D4690C"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 xml:space="preserve">«Починковский </w:t>
                  </w:r>
                  <w:r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>район»Смоленской области на 2024</w:t>
                  </w:r>
                  <w:r w:rsidRPr="00D4690C"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 xml:space="preserve"> год и на плановый период 202</w:t>
                  </w:r>
                  <w:r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>5</w:t>
                  </w:r>
                  <w:r w:rsidRPr="00D4690C"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 xml:space="preserve"> и 202</w:t>
                  </w:r>
                  <w:r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>6</w:t>
                  </w:r>
                  <w:r w:rsidRPr="00D4690C">
                    <w:rPr>
                      <w:rFonts w:ascii="Times New Roman" w:hAnsi="Times New Roman" w:cs="Times New Roman"/>
                      <w:b/>
                      <w:color w:val="FFFFFF" w:themeColor="background1"/>
                      <w:sz w:val="28"/>
                      <w:szCs w:val="28"/>
                    </w:rPr>
                    <w:t xml:space="preserve"> годов</w:t>
                  </w:r>
                </w:p>
                <w:p w:rsidR="001E5528" w:rsidRPr="00CC3BFD" w:rsidRDefault="001E5528" w:rsidP="00236DA3">
                  <w:pPr>
                    <w:pStyle w:val="afc"/>
                    <w:rPr>
                      <w:b/>
                      <w:color w:val="FFFFFF" w:themeColor="background1"/>
                      <w:sz w:val="28"/>
                      <w:szCs w:val="28"/>
                    </w:rPr>
                  </w:pPr>
                </w:p>
                <w:p w:rsidR="001E5528" w:rsidRDefault="001E5528" w:rsidP="00236DA3">
                  <w:pPr>
                    <w:pStyle w:val="afc"/>
                    <w:rPr>
                      <w:b/>
                      <w:color w:val="FFFFFF" w:themeColor="background1"/>
                      <w:sz w:val="28"/>
                      <w:szCs w:val="28"/>
                    </w:rPr>
                  </w:pPr>
                </w:p>
                <w:p w:rsidR="001E5528" w:rsidRPr="00CC3BFD" w:rsidRDefault="001E5528" w:rsidP="00CC3BFD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975E75" w:rsidRDefault="00975E75" w:rsidP="001C4ED6"/>
    <w:p w:rsidR="00CB1708" w:rsidRDefault="00DE4B70" w:rsidP="00DE4B70">
      <w:pPr>
        <w:pStyle w:val="ConsPlusNormal"/>
        <w:ind w:firstLine="0"/>
        <w:jc w:val="center"/>
        <w:outlineLvl w:val="1"/>
      </w:pPr>
      <w:r>
        <w:tab/>
      </w:r>
    </w:p>
    <w:p w:rsidR="00EA40E1" w:rsidRDefault="00EA40E1" w:rsidP="00FF484E">
      <w:pPr>
        <w:pStyle w:val="ConsPlusNormal"/>
        <w:ind w:firstLine="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EA40E1" w:rsidRDefault="00EA40E1" w:rsidP="00FF484E">
      <w:pPr>
        <w:pStyle w:val="ConsPlusNormal"/>
        <w:ind w:firstLine="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</w:p>
    <w:p w:rsidR="00FF484E" w:rsidRDefault="00FF484E" w:rsidP="00FF484E">
      <w:pPr>
        <w:pStyle w:val="ConsPlusNormal"/>
        <w:ind w:firstLine="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I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 О</w:t>
      </w:r>
      <w:r w:rsidRPr="00FD0307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бщие положения</w:t>
      </w:r>
    </w:p>
    <w:p w:rsidR="00FF484E" w:rsidRPr="00A23D1A" w:rsidRDefault="00FF484E" w:rsidP="00FF484E">
      <w:pPr>
        <w:pStyle w:val="ConsPlusNormal"/>
        <w:ind w:left="1080" w:firstLine="0"/>
        <w:jc w:val="both"/>
        <w:outlineLvl w:val="1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0179AE" w:rsidRDefault="000179AE" w:rsidP="000672CB">
      <w:pPr>
        <w:pStyle w:val="ConsPlu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Основные направления б</w:t>
      </w:r>
      <w:r w:rsidRPr="00014D2D">
        <w:rPr>
          <w:rFonts w:ascii="Times New Roman" w:hAnsi="Times New Roman" w:cs="Times New Roman"/>
          <w:sz w:val="28"/>
          <w:szCs w:val="28"/>
        </w:rPr>
        <w:t>юджетн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014D2D">
        <w:rPr>
          <w:rFonts w:ascii="Times New Roman" w:hAnsi="Times New Roman" w:cs="Times New Roman"/>
          <w:sz w:val="28"/>
          <w:szCs w:val="28"/>
        </w:rPr>
        <w:t xml:space="preserve"> и налогов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014D2D">
        <w:rPr>
          <w:rFonts w:ascii="Times New Roman" w:hAnsi="Times New Roman" w:cs="Times New Roman"/>
          <w:sz w:val="28"/>
          <w:szCs w:val="28"/>
        </w:rPr>
        <w:t xml:space="preserve"> политик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014D2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Починковского района </w:t>
      </w:r>
      <w:r w:rsidRPr="00014D2D">
        <w:rPr>
          <w:rFonts w:ascii="Times New Roman" w:hAnsi="Times New Roman" w:cs="Times New Roman"/>
          <w:sz w:val="28"/>
          <w:szCs w:val="28"/>
        </w:rPr>
        <w:t>Смоленской области на 202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014D2D">
        <w:rPr>
          <w:rFonts w:ascii="Times New Roman" w:hAnsi="Times New Roman" w:cs="Times New Roman"/>
          <w:sz w:val="28"/>
          <w:szCs w:val="28"/>
        </w:rPr>
        <w:t xml:space="preserve"> год и на плановый период 202</w:t>
      </w:r>
      <w:r>
        <w:rPr>
          <w:rFonts w:ascii="Times New Roman" w:hAnsi="Times New Roman" w:cs="Times New Roman"/>
          <w:sz w:val="28"/>
          <w:szCs w:val="28"/>
        </w:rPr>
        <w:t>5</w:t>
      </w:r>
      <w:r w:rsidRPr="00014D2D">
        <w:rPr>
          <w:rFonts w:ascii="Times New Roman" w:hAnsi="Times New Roman" w:cs="Times New Roman"/>
          <w:sz w:val="28"/>
          <w:szCs w:val="28"/>
        </w:rPr>
        <w:t xml:space="preserve"> и 202</w:t>
      </w:r>
      <w:r>
        <w:rPr>
          <w:rFonts w:ascii="Times New Roman" w:hAnsi="Times New Roman" w:cs="Times New Roman"/>
          <w:sz w:val="28"/>
          <w:szCs w:val="28"/>
        </w:rPr>
        <w:t>6</w:t>
      </w:r>
      <w:r w:rsidRPr="00014D2D">
        <w:rPr>
          <w:rFonts w:ascii="Times New Roman" w:hAnsi="Times New Roman" w:cs="Times New Roman"/>
          <w:sz w:val="28"/>
          <w:szCs w:val="28"/>
        </w:rPr>
        <w:t xml:space="preserve"> годов </w:t>
      </w:r>
      <w:r w:rsidRPr="00014D2D">
        <w:rPr>
          <w:rFonts w:ascii="Times New Roman" w:hAnsi="Times New Roman" w:cs="Times New Roman"/>
          <w:color w:val="000000" w:themeColor="text1"/>
          <w:sz w:val="28"/>
          <w:szCs w:val="28"/>
        </w:rPr>
        <w:t>разработаны в целях формирования задач бюджетной и налоговой политики на среднесрочный период, а также условий и подходов, принимаемых при составлении проекта бюджета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муниципального образования «Починковский район»</w:t>
      </w:r>
      <w:r w:rsidRPr="00014D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Смоленской области  на 20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24</w:t>
      </w:r>
      <w:r w:rsidRPr="00014D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год и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 </w:t>
      </w:r>
      <w:r w:rsidRPr="00014D2D">
        <w:rPr>
          <w:rFonts w:ascii="Times New Roman" w:hAnsi="Times New Roman" w:cs="Times New Roman"/>
          <w:color w:val="000000" w:themeColor="text1"/>
          <w:sz w:val="28"/>
          <w:szCs w:val="28"/>
        </w:rPr>
        <w:t>плановый период 20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25</w:t>
      </w:r>
      <w:r w:rsidRPr="00014D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и 202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6</w:t>
      </w:r>
      <w:r w:rsidRPr="00014D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годов.</w:t>
      </w:r>
    </w:p>
    <w:p w:rsidR="000179AE" w:rsidRDefault="000179AE" w:rsidP="000672CB">
      <w:pPr>
        <w:pStyle w:val="ConsPlusNormal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Бюджетная и налоговая политика муниципального образования «Починковский район»</w:t>
      </w:r>
      <w:r w:rsidRPr="00014D2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Смоленской области  на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среднесрочную перспективу сохраняет преемственность целей </w:t>
      </w:r>
      <w:r>
        <w:rPr>
          <w:rFonts w:ascii="Times New Roman" w:hAnsi="Times New Roman" w:cs="Times New Roman"/>
          <w:sz w:val="28"/>
          <w:szCs w:val="28"/>
        </w:rPr>
        <w:t>б</w:t>
      </w:r>
      <w:r w:rsidRPr="00014D2D">
        <w:rPr>
          <w:rFonts w:ascii="Times New Roman" w:hAnsi="Times New Roman" w:cs="Times New Roman"/>
          <w:sz w:val="28"/>
          <w:szCs w:val="28"/>
        </w:rPr>
        <w:t>юджетн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014D2D">
        <w:rPr>
          <w:rFonts w:ascii="Times New Roman" w:hAnsi="Times New Roman" w:cs="Times New Roman"/>
          <w:sz w:val="28"/>
          <w:szCs w:val="28"/>
        </w:rPr>
        <w:t xml:space="preserve"> и налогов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014D2D">
        <w:rPr>
          <w:rFonts w:ascii="Times New Roman" w:hAnsi="Times New Roman" w:cs="Times New Roman"/>
          <w:sz w:val="28"/>
          <w:szCs w:val="28"/>
        </w:rPr>
        <w:t xml:space="preserve"> политик</w:t>
      </w:r>
      <w:r>
        <w:rPr>
          <w:rFonts w:ascii="Times New Roman" w:hAnsi="Times New Roman" w:cs="Times New Roman"/>
          <w:sz w:val="28"/>
          <w:szCs w:val="28"/>
        </w:rPr>
        <w:t>и, определенных в предшествующем периоде, и ориентирована в первую очередь на реализацию основных задач, определенных</w:t>
      </w:r>
      <w:r w:rsidRPr="00284C3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085684">
        <w:rPr>
          <w:rFonts w:ascii="Times New Roman" w:hAnsi="Times New Roman" w:cs="Times New Roman"/>
          <w:color w:val="000000" w:themeColor="text1"/>
          <w:sz w:val="28"/>
          <w:szCs w:val="28"/>
        </w:rPr>
        <w:t>Послани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ем</w:t>
      </w:r>
      <w:r w:rsidRPr="0008568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Президента Российской Федерации Федеральному Собранию Российской Федерации от 21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февраля</w:t>
      </w:r>
      <w:r w:rsidRPr="0008568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202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3</w:t>
      </w:r>
      <w:r w:rsidRPr="0008568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года,</w:t>
      </w:r>
      <w:r w:rsidRPr="00284C3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у</w:t>
      </w:r>
      <w:r w:rsidRPr="00144FDD">
        <w:rPr>
          <w:rFonts w:ascii="Times New Roman" w:hAnsi="Times New Roman" w:cs="Times New Roman"/>
          <w:color w:val="000000" w:themeColor="text1"/>
          <w:sz w:val="28"/>
          <w:szCs w:val="28"/>
        </w:rPr>
        <w:t>каз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ами</w:t>
      </w:r>
      <w:r w:rsidRPr="00144FD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Президента Российской Федерации от 7 мая 201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8</w:t>
      </w:r>
      <w:r w:rsidRPr="00144FD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года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№ 204 «О национальных целях и стратегических задачах развития Российской Федерации на период до 2024 года» и от 21 июля 2020 года № 474 «О национальных целях развития Российской Федерации на период до 2030 года» (далее – Указы</w:t>
      </w:r>
      <w:r w:rsidRPr="009E3F57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Pr="00144FDD">
        <w:rPr>
          <w:rFonts w:ascii="Times New Roman" w:hAnsi="Times New Roman" w:cs="Times New Roman"/>
          <w:color w:val="000000" w:themeColor="text1"/>
          <w:sz w:val="28"/>
          <w:szCs w:val="28"/>
        </w:rPr>
        <w:t>Президента Российской Федерации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№204, №474), Стратегией социально-экономического развития Смоленской области до 2030 года, утвержденной постановлением Администрации Смоленской области от 29.12.2018г.№ 981, Прогнозом социально-экономического развития Починковского района Смоленской области на 2024 год и плановый период 2025 и 2026 годов.</w:t>
      </w:r>
    </w:p>
    <w:p w:rsidR="000179AE" w:rsidRDefault="000179AE" w:rsidP="000179AE">
      <w:pPr>
        <w:pStyle w:val="ConsPlusNormal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F484E" w:rsidRPr="00787535" w:rsidRDefault="00FF484E" w:rsidP="00576012">
      <w:pPr>
        <w:pStyle w:val="ConsPlusNormal"/>
        <w:spacing w:line="276" w:lineRule="auto"/>
        <w:ind w:firstLine="0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II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. Основные задачи бюджетной и налоговой политики </w:t>
      </w:r>
      <w:r w:rsidR="000179AE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Починковского района </w:t>
      </w:r>
      <w:r>
        <w:rPr>
          <w:rFonts w:ascii="Times New Roman" w:hAnsi="Times New Roman" w:cs="Times New Roman"/>
          <w:b/>
          <w:color w:val="000000" w:themeColor="text1"/>
          <w:sz w:val="28"/>
          <w:szCs w:val="28"/>
        </w:rPr>
        <w:t>Смоленской области</w:t>
      </w:r>
    </w:p>
    <w:p w:rsidR="00FF484E" w:rsidRDefault="00FF484E" w:rsidP="00576012">
      <w:pPr>
        <w:pStyle w:val="ConsPlusNormal"/>
        <w:spacing w:line="276" w:lineRule="auto"/>
        <w:ind w:firstLine="539"/>
        <w:jc w:val="both"/>
        <w:rPr>
          <w:rFonts w:ascii="Times New Roman" w:hAnsi="Times New Roman" w:cs="Times New Roman"/>
          <w:sz w:val="28"/>
          <w:szCs w:val="28"/>
        </w:rPr>
      </w:pPr>
    </w:p>
    <w:p w:rsidR="00772D93" w:rsidRPr="00772D93" w:rsidRDefault="00772D93" w:rsidP="000672CB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72D93">
        <w:rPr>
          <w:rFonts w:ascii="Times New Roman" w:hAnsi="Times New Roman" w:cs="Times New Roman"/>
          <w:sz w:val="28"/>
          <w:szCs w:val="28"/>
        </w:rPr>
        <w:t>В сложившихся экономических условиях основными задачами бюджетной и налоговой политики Починковского района Смоленской области на 202</w:t>
      </w:r>
      <w:r w:rsidR="00ED1BB9">
        <w:rPr>
          <w:rFonts w:ascii="Times New Roman" w:hAnsi="Times New Roman" w:cs="Times New Roman"/>
          <w:sz w:val="28"/>
          <w:szCs w:val="28"/>
        </w:rPr>
        <w:t>4</w:t>
      </w:r>
      <w:r w:rsidRPr="00772D93">
        <w:rPr>
          <w:rFonts w:ascii="Times New Roman" w:hAnsi="Times New Roman" w:cs="Times New Roman"/>
          <w:sz w:val="28"/>
          <w:szCs w:val="28"/>
        </w:rPr>
        <w:t>-202</w:t>
      </w:r>
      <w:r w:rsidR="00ED1BB9">
        <w:rPr>
          <w:rFonts w:ascii="Times New Roman" w:hAnsi="Times New Roman" w:cs="Times New Roman"/>
          <w:sz w:val="28"/>
          <w:szCs w:val="28"/>
        </w:rPr>
        <w:t>6</w:t>
      </w:r>
      <w:r w:rsidRPr="00772D93">
        <w:rPr>
          <w:rFonts w:ascii="Times New Roman" w:hAnsi="Times New Roman" w:cs="Times New Roman"/>
          <w:sz w:val="28"/>
          <w:szCs w:val="28"/>
        </w:rPr>
        <w:t> годы являются:</w:t>
      </w:r>
    </w:p>
    <w:p w:rsidR="00772D93" w:rsidRPr="00772D93" w:rsidRDefault="00772D93" w:rsidP="000672CB">
      <w:pPr>
        <w:widowControl w:val="0"/>
        <w:autoSpaceDE w:val="0"/>
        <w:autoSpaceDN w:val="0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2D93">
        <w:rPr>
          <w:rFonts w:ascii="Times New Roman" w:hAnsi="Times New Roman"/>
          <w:sz w:val="28"/>
          <w:szCs w:val="28"/>
        </w:rPr>
        <w:t>1.Обеспечение долгосрочной сбалансированности и устойчивости бюджетной системы  как основного принципа ответственной бюджетной политики.</w:t>
      </w:r>
    </w:p>
    <w:p w:rsidR="00772D93" w:rsidRPr="000672CB" w:rsidRDefault="00772D93" w:rsidP="000672CB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2D93">
        <w:rPr>
          <w:rFonts w:ascii="Times New Roman" w:hAnsi="Times New Roman"/>
          <w:sz w:val="28"/>
          <w:szCs w:val="28"/>
        </w:rPr>
        <w:lastRenderedPageBreak/>
        <w:t xml:space="preserve">2. Повышение доходного потенциала консолидированного бюджета Починковского района Смоленской области, в том </w:t>
      </w:r>
      <w:r w:rsidRPr="000672CB">
        <w:rPr>
          <w:rFonts w:ascii="Times New Roman" w:hAnsi="Times New Roman"/>
          <w:sz w:val="28"/>
          <w:szCs w:val="28"/>
        </w:rPr>
        <w:t>числе за счет повышение эффективности администрирования налоговых и неналоговых доходов и мобилизации имеющихся резервов.</w:t>
      </w:r>
    </w:p>
    <w:p w:rsidR="00772D93" w:rsidRPr="000672CB" w:rsidRDefault="00772D93" w:rsidP="000672CB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F417D">
        <w:rPr>
          <w:rFonts w:ascii="Times New Roman" w:hAnsi="Times New Roman"/>
          <w:sz w:val="28"/>
          <w:szCs w:val="28"/>
        </w:rPr>
        <w:t>3. Своевременное принятие решений по приоритизации расходов в целях обеспечения устойчивого</w:t>
      </w:r>
      <w:r w:rsidRPr="000672CB">
        <w:rPr>
          <w:rFonts w:ascii="Times New Roman" w:hAnsi="Times New Roman"/>
          <w:sz w:val="28"/>
          <w:szCs w:val="28"/>
        </w:rPr>
        <w:t xml:space="preserve"> развития Починковского района Смоленской области в условиях внешнего санкционного давления</w:t>
      </w:r>
    </w:p>
    <w:p w:rsidR="00772D93" w:rsidRPr="00772D93" w:rsidRDefault="00772D93" w:rsidP="000672CB">
      <w:pPr>
        <w:widowControl w:val="0"/>
        <w:autoSpaceDE w:val="0"/>
        <w:autoSpaceDN w:val="0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4. Создание условий для восстановления роста экономики, занятости и доходов населения, развития малого и среднего предпринимательства.</w:t>
      </w:r>
    </w:p>
    <w:p w:rsidR="00772D93" w:rsidRPr="00772D93" w:rsidRDefault="00772D93" w:rsidP="000672CB">
      <w:pPr>
        <w:widowControl w:val="0"/>
        <w:autoSpaceDE w:val="0"/>
        <w:autoSpaceDN w:val="0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2D93">
        <w:rPr>
          <w:rFonts w:ascii="Times New Roman" w:hAnsi="Times New Roman"/>
          <w:sz w:val="28"/>
          <w:szCs w:val="28"/>
        </w:rPr>
        <w:t>5. Создание условий для повышения инвестиционной активности в целях устойчивого развития экономики района и повышения конкурентоспособности.</w:t>
      </w:r>
    </w:p>
    <w:p w:rsidR="00772D93" w:rsidRPr="00772D93" w:rsidRDefault="00772D93" w:rsidP="000672CB">
      <w:pPr>
        <w:widowControl w:val="0"/>
        <w:autoSpaceDE w:val="0"/>
        <w:autoSpaceDN w:val="0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2D93">
        <w:rPr>
          <w:rFonts w:ascii="Times New Roman" w:hAnsi="Times New Roman"/>
          <w:sz w:val="28"/>
          <w:szCs w:val="28"/>
        </w:rPr>
        <w:t xml:space="preserve">6. Реализация приоритетных направлений и национальных проектов, в первую очередь направленных на решение задач, поставленных в </w:t>
      </w:r>
      <w:hyperlink r:id="rId43" w:history="1">
        <w:r w:rsidRPr="00772D93">
          <w:rPr>
            <w:rFonts w:ascii="Times New Roman" w:hAnsi="Times New Roman"/>
            <w:color w:val="000000" w:themeColor="text1"/>
            <w:sz w:val="28"/>
            <w:szCs w:val="28"/>
          </w:rPr>
          <w:t>Указе</w:t>
        </w:r>
      </w:hyperlink>
      <w:r>
        <w:rPr>
          <w:rFonts w:ascii="Times New Roman" w:hAnsi="Times New Roman"/>
          <w:color w:val="000000" w:themeColor="text1"/>
          <w:sz w:val="28"/>
          <w:szCs w:val="28"/>
        </w:rPr>
        <w:t xml:space="preserve"> </w:t>
      </w:r>
      <w:r w:rsidRPr="00772D93">
        <w:rPr>
          <w:rFonts w:ascii="Times New Roman" w:hAnsi="Times New Roman"/>
          <w:sz w:val="28"/>
          <w:szCs w:val="28"/>
        </w:rPr>
        <w:t>Президента Российской Федерации от 7 мая 2018 года № 204 «О национальных целях и стратегических задачах развития Российской Федерации на период до 2024 года».</w:t>
      </w:r>
    </w:p>
    <w:p w:rsidR="00772D93" w:rsidRPr="00772D93" w:rsidRDefault="00772D93" w:rsidP="000672CB">
      <w:pPr>
        <w:widowControl w:val="0"/>
        <w:autoSpaceDE w:val="0"/>
        <w:autoSpaceDN w:val="0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2D93">
        <w:rPr>
          <w:rFonts w:ascii="Times New Roman" w:hAnsi="Times New Roman"/>
          <w:sz w:val="28"/>
          <w:szCs w:val="28"/>
        </w:rPr>
        <w:t>7. Сохранение социальной направленности  бюджета муниципального образования «Починковский район» Смоленской области.</w:t>
      </w:r>
    </w:p>
    <w:p w:rsidR="00772D93" w:rsidRPr="00772D93" w:rsidRDefault="00772D93" w:rsidP="000672CB">
      <w:pPr>
        <w:widowControl w:val="0"/>
        <w:autoSpaceDE w:val="0"/>
        <w:autoSpaceDN w:val="0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2D93">
        <w:rPr>
          <w:rFonts w:ascii="Times New Roman" w:hAnsi="Times New Roman"/>
          <w:sz w:val="28"/>
          <w:szCs w:val="28"/>
        </w:rPr>
        <w:t>8. Обеспечение прозрачного механизма оценки эффективности предоставленных налоговых льгот, установленных соответствующими решениями представительных органов.</w:t>
      </w:r>
    </w:p>
    <w:p w:rsidR="00772D93" w:rsidRDefault="00772D93" w:rsidP="000672CB">
      <w:pPr>
        <w:widowControl w:val="0"/>
        <w:autoSpaceDE w:val="0"/>
        <w:autoSpaceDN w:val="0"/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772D93">
        <w:rPr>
          <w:rFonts w:ascii="Times New Roman" w:hAnsi="Times New Roman"/>
          <w:sz w:val="28"/>
          <w:szCs w:val="28"/>
        </w:rPr>
        <w:t>9. Обеспечение прозрачности (открытости) и публичности процесса управления общественными финансами.</w:t>
      </w:r>
    </w:p>
    <w:p w:rsidR="00FF484E" w:rsidRPr="00091AB1" w:rsidRDefault="00FF484E" w:rsidP="00576012">
      <w:pPr>
        <w:pStyle w:val="a3"/>
        <w:autoSpaceDE w:val="0"/>
        <w:autoSpaceDN w:val="0"/>
        <w:adjustRightInd w:val="0"/>
        <w:spacing w:after="0"/>
        <w:ind w:left="709"/>
        <w:jc w:val="center"/>
        <w:rPr>
          <w:rFonts w:ascii="Times New Roman" w:hAnsi="Times New Roman"/>
          <w:b/>
          <w:sz w:val="28"/>
          <w:szCs w:val="28"/>
        </w:rPr>
      </w:pPr>
      <w:r w:rsidRPr="00091AB1">
        <w:rPr>
          <w:rFonts w:ascii="Times New Roman" w:hAnsi="Times New Roman"/>
          <w:b/>
          <w:color w:val="000000" w:themeColor="text1"/>
          <w:sz w:val="28"/>
          <w:szCs w:val="28"/>
        </w:rPr>
        <w:t>II</w:t>
      </w:r>
      <w:r w:rsidRPr="00091AB1">
        <w:rPr>
          <w:rFonts w:ascii="Times New Roman" w:hAnsi="Times New Roman"/>
          <w:b/>
          <w:color w:val="000000" w:themeColor="text1"/>
          <w:sz w:val="28"/>
          <w:szCs w:val="28"/>
          <w:lang w:val="en-US"/>
        </w:rPr>
        <w:t>I</w:t>
      </w:r>
      <w:r w:rsidRPr="00091AB1">
        <w:rPr>
          <w:rFonts w:ascii="Times New Roman" w:hAnsi="Times New Roman"/>
          <w:b/>
          <w:color w:val="000000" w:themeColor="text1"/>
          <w:sz w:val="28"/>
          <w:szCs w:val="28"/>
        </w:rPr>
        <w:t xml:space="preserve">. </w:t>
      </w:r>
      <w:r w:rsidRPr="00091AB1">
        <w:rPr>
          <w:rFonts w:ascii="Times New Roman" w:hAnsi="Times New Roman"/>
          <w:b/>
          <w:sz w:val="28"/>
          <w:szCs w:val="28"/>
        </w:rPr>
        <w:t>Основные направления налоговой политики</w:t>
      </w:r>
    </w:p>
    <w:p w:rsidR="00FF484E" w:rsidRPr="008B3CD9" w:rsidRDefault="00FF484E" w:rsidP="00576012">
      <w:pPr>
        <w:pStyle w:val="a3"/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sz w:val="28"/>
          <w:szCs w:val="28"/>
          <w:highlight w:val="yellow"/>
        </w:rPr>
      </w:pPr>
    </w:p>
    <w:p w:rsidR="003F095F" w:rsidRPr="003F095F" w:rsidRDefault="003F095F" w:rsidP="003F095F">
      <w:pPr>
        <w:ind w:firstLine="709"/>
        <w:contextualSpacing/>
        <w:jc w:val="both"/>
        <w:rPr>
          <w:rFonts w:ascii="Times New Roman" w:hAnsi="Times New Roman"/>
          <w:color w:val="000000"/>
          <w:sz w:val="28"/>
          <w:szCs w:val="28"/>
        </w:rPr>
      </w:pPr>
      <w:r w:rsidRPr="003F095F">
        <w:rPr>
          <w:rFonts w:ascii="Times New Roman" w:hAnsi="Times New Roman"/>
          <w:color w:val="000000"/>
          <w:sz w:val="28"/>
          <w:szCs w:val="28"/>
        </w:rPr>
        <w:t>Основными целями налоговой политики Починковского района Смоленской области на 2024 год и на плановый период 2025 и 2026 годов является, с одной стороны, сохранение условий для поддержания устойчивого роста экономики района, предпринимательской и инвестиционной активности, с другой стороны – сохранение бюджетной устойчивости, получение необходимого объема бюджетных доходов и обеспечение сбалансированности консолидированного бюджета.</w:t>
      </w:r>
    </w:p>
    <w:p w:rsidR="003F095F" w:rsidRPr="003F095F" w:rsidRDefault="003F095F" w:rsidP="003F095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3F095F">
        <w:rPr>
          <w:rFonts w:ascii="Times New Roman" w:hAnsi="Times New Roman"/>
          <w:sz w:val="28"/>
          <w:szCs w:val="28"/>
        </w:rPr>
        <w:t>Достижению целей будут способствовать следующие основные направления налоговой политики  на 2024-2026 годы.</w:t>
      </w:r>
    </w:p>
    <w:p w:rsidR="00EA40E1" w:rsidRPr="00C215CF" w:rsidRDefault="00EA40E1" w:rsidP="00576012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</w:p>
    <w:p w:rsidR="00ED75AF" w:rsidRPr="007A4D7D" w:rsidRDefault="00ED75AF" w:rsidP="00ED75AF">
      <w:pPr>
        <w:ind w:firstLine="709"/>
        <w:contextualSpacing/>
        <w:jc w:val="both"/>
        <w:rPr>
          <w:rFonts w:ascii="Times New Roman" w:hAnsi="Times New Roman"/>
          <w:b/>
          <w:sz w:val="28"/>
          <w:szCs w:val="28"/>
        </w:rPr>
      </w:pPr>
      <w:r w:rsidRPr="007A4D7D">
        <w:rPr>
          <w:rFonts w:ascii="Times New Roman" w:hAnsi="Times New Roman"/>
          <w:b/>
          <w:sz w:val="28"/>
          <w:szCs w:val="28"/>
        </w:rPr>
        <w:lastRenderedPageBreak/>
        <w:t>1. Стимулирование инвестиционной деятельности, поддержка малого и среднего бизнеса</w:t>
      </w:r>
    </w:p>
    <w:p w:rsidR="00ED75AF" w:rsidRPr="007A4D7D" w:rsidRDefault="00ED75AF" w:rsidP="00ED75AF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0"/>
        </w:rPr>
      </w:pPr>
      <w:r w:rsidRPr="007A4D7D">
        <w:rPr>
          <w:rFonts w:ascii="Times New Roman" w:hAnsi="Times New Roman"/>
          <w:sz w:val="28"/>
          <w:szCs w:val="20"/>
        </w:rPr>
        <w:t>В целях обеспечения благоприятного инвестиционного и предпринимательского климата на территории района, повышения конкурентоспособности действующих организаций и улучшения их финансового положения в среднесрочном периоде будут сохранены налоговые льготы:</w:t>
      </w:r>
    </w:p>
    <w:p w:rsidR="00ED75AF" w:rsidRPr="007A4D7D" w:rsidRDefault="00ED75AF" w:rsidP="00ED75AF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7A4D7D">
        <w:rPr>
          <w:rFonts w:ascii="Times New Roman" w:hAnsi="Times New Roman"/>
          <w:sz w:val="28"/>
          <w:szCs w:val="20"/>
        </w:rPr>
        <w:t xml:space="preserve">- для инвесторов, реализующих одобренные инвестиционные проекты и для инвесторов, реализовавших приоритетные инвестиционные </w:t>
      </w:r>
      <w:r w:rsidRPr="007A4D7D">
        <w:rPr>
          <w:rFonts w:ascii="Times New Roman" w:hAnsi="Times New Roman"/>
          <w:sz w:val="28"/>
          <w:szCs w:val="28"/>
        </w:rPr>
        <w:t>проекты (действуют до достижения предельного срока предоставления государственной поддержки);</w:t>
      </w:r>
    </w:p>
    <w:p w:rsidR="00ED75AF" w:rsidRPr="007A4D7D" w:rsidRDefault="00ED75AF" w:rsidP="00ED75AF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0"/>
        </w:rPr>
      </w:pPr>
      <w:r w:rsidRPr="007A4D7D">
        <w:rPr>
          <w:rFonts w:ascii="Times New Roman" w:hAnsi="Times New Roman"/>
          <w:sz w:val="28"/>
          <w:szCs w:val="28"/>
        </w:rPr>
        <w:t>- для инвесторов, заключивших специальные инвестиционные контракты</w:t>
      </w:r>
      <w:r w:rsidRPr="007A4D7D">
        <w:rPr>
          <w:rFonts w:ascii="Times New Roman" w:hAnsi="Times New Roman"/>
          <w:sz w:val="28"/>
          <w:szCs w:val="20"/>
        </w:rPr>
        <w:t>;</w:t>
      </w:r>
    </w:p>
    <w:p w:rsidR="00ED75AF" w:rsidRPr="007A4D7D" w:rsidRDefault="00ED75AF" w:rsidP="00ED75AF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7A4D7D">
        <w:rPr>
          <w:rFonts w:ascii="Times New Roman" w:hAnsi="Times New Roman"/>
          <w:sz w:val="28"/>
          <w:szCs w:val="28"/>
        </w:rPr>
        <w:t>С</w:t>
      </w:r>
      <w:r w:rsidRPr="007A4D7D">
        <w:rPr>
          <w:rFonts w:ascii="Times New Roman" w:hAnsi="Times New Roman"/>
          <w:spacing w:val="-4"/>
          <w:sz w:val="28"/>
          <w:szCs w:val="28"/>
        </w:rPr>
        <w:t xml:space="preserve"> 2022 года инвесторам, осуществляющим деятельность в сфере промышленности, предоставляется налоговая преференция в форме освобождения от уплаты налога на имущество в отношении вновь созданного, приобретенного недвижимого имущества на период от 3 до 10 лет в зависимости от суммарной первоначальной стоимости указанного имущества.</w:t>
      </w:r>
    </w:p>
    <w:p w:rsidR="00ED75AF" w:rsidRPr="007A4D7D" w:rsidRDefault="00ED75AF" w:rsidP="00ED75AF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7A4D7D">
        <w:rPr>
          <w:rFonts w:ascii="Times New Roman" w:hAnsi="Times New Roman"/>
          <w:spacing w:val="-4"/>
          <w:sz w:val="28"/>
          <w:szCs w:val="28"/>
        </w:rPr>
        <w:t>С 2023 года  внедрен механизм региональных инвестиционных проектов, в рамках которого для налогоплательщиков - участников региональных инвестиционных проектов  установлена пониженная ставка по налогу на прибыль организаций.</w:t>
      </w:r>
    </w:p>
    <w:p w:rsidR="00ED75AF" w:rsidRPr="007A4D7D" w:rsidRDefault="00ED75AF" w:rsidP="00ED75AF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7A4D7D">
        <w:rPr>
          <w:rFonts w:ascii="Times New Roman" w:hAnsi="Times New Roman"/>
          <w:sz w:val="28"/>
          <w:szCs w:val="28"/>
        </w:rPr>
        <w:t>В целях улучшения условий ведения предпринимательской деятельности, увеличения численности занятых в сфере малого и среднего предпринимательства будет продолжена реализация мероприятий, направленных на создание благоприятных условий для развития малого и среднего предпринимательства на территории Починковского района, формирование условий для ведения бизнеса, в том числе на ранних этапах его развития.</w:t>
      </w:r>
    </w:p>
    <w:p w:rsidR="00ED75AF" w:rsidRPr="007A4D7D" w:rsidRDefault="00ED75AF" w:rsidP="00736146">
      <w:pPr>
        <w:autoSpaceDE w:val="0"/>
        <w:autoSpaceDN w:val="0"/>
        <w:adjustRightInd w:val="0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7A4D7D">
        <w:rPr>
          <w:rFonts w:ascii="Times New Roman" w:hAnsi="Times New Roman"/>
          <w:b/>
          <w:sz w:val="28"/>
          <w:szCs w:val="28"/>
        </w:rPr>
        <w:t>2. Мобилизация доходов</w:t>
      </w:r>
    </w:p>
    <w:p w:rsidR="00ED75AF" w:rsidRPr="000672CB" w:rsidRDefault="00ED75AF" w:rsidP="00FF417D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В целях мобилизации доходов в консолидированный бюджет Починковского района Смоленской области предлагается реализовать следующие мероприятия:</w:t>
      </w:r>
    </w:p>
    <w:p w:rsidR="00ED75AF" w:rsidRPr="000672CB" w:rsidRDefault="00ED75AF" w:rsidP="00FF417D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 продолжение работы, направленной на повышение объема поступлений налога на доходы физических лиц за счет создания условий для роста фонда оплаты труда в районе, легализации «теневой» заработной платы и доведение ее до среднеотраслевого уровня, а также проведение мероприятий по сокращению недоимки по налогу на доходы физических лиц;</w:t>
      </w:r>
    </w:p>
    <w:p w:rsidR="00ED75AF" w:rsidRPr="000672CB" w:rsidRDefault="00ED75AF" w:rsidP="00FF417D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lastRenderedPageBreak/>
        <w:t>- вовлечение граждан в предпринимательскую деятельность и сокращение неформальной занятости, в том числе путем перехода граждан на применение налога на профессиональный доход;</w:t>
      </w:r>
    </w:p>
    <w:p w:rsidR="00ED75AF" w:rsidRPr="000672CB" w:rsidRDefault="00ED1BB9" w:rsidP="00FF417D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 </w:t>
      </w:r>
      <w:r w:rsidR="00ED75AF" w:rsidRPr="000672CB">
        <w:rPr>
          <w:rFonts w:ascii="Times New Roman" w:hAnsi="Times New Roman"/>
          <w:sz w:val="28"/>
          <w:szCs w:val="28"/>
        </w:rPr>
        <w:t>установление коэффициента, отражающего региональные особенности рынка труда на территории Смоленской области, используемого для расчета размера фиксированных авансовых платежей, уплачиваемых иностранными гражданами, осуществляющими трудовую деятельность по найму в Российской Федерации на основании патента, на 2024 год.</w:t>
      </w: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sz w:val="28"/>
          <w:szCs w:val="20"/>
        </w:rPr>
      </w:pPr>
      <w:r w:rsidRPr="000672CB">
        <w:rPr>
          <w:rFonts w:ascii="Times New Roman" w:hAnsi="Times New Roman"/>
          <w:sz w:val="28"/>
          <w:szCs w:val="20"/>
        </w:rPr>
        <w:t>В целях формирования комфортной потребительской среды будет продолжена работа по созданию условий для развития малых форматов торговли, в том числе легализации незаконно установленных нестационарных торговых объектов, что в свою очередь обеспечит рост поступлений в местные бюджеты.</w:t>
      </w:r>
    </w:p>
    <w:p w:rsidR="00ED75AF" w:rsidRPr="000672CB" w:rsidRDefault="00ED75AF" w:rsidP="00FF417D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0672CB">
        <w:rPr>
          <w:rFonts w:ascii="Times New Roman" w:hAnsi="Times New Roman"/>
          <w:b/>
          <w:sz w:val="28"/>
          <w:szCs w:val="28"/>
        </w:rPr>
        <w:t>3. Совершенствование налогового администрирования</w:t>
      </w: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В целях совершенствования налогового администрирования будет продолжена работа:</w:t>
      </w:r>
    </w:p>
    <w:p w:rsidR="00ED75AF" w:rsidRPr="000672CB" w:rsidRDefault="00ED75AF" w:rsidP="00FF417D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 по повышению ответственности администраторов доходов  бюджета за эффективное прогнозирование, своевременность и полноту перечисления в бюджетную систему налогов и неналоговых платежей, активизации претензионно-исковой работы с неплательщиками, проведение анализа состояния дебиторской задолженности;</w:t>
      </w: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 по взаимодействию органов власти всех уровней в рамках межведомственных комиссий в части  администрирования доходных источников бюджетов, повышения уровня их собираемости, сокращения недоимки и легализации налоговой базы</w:t>
      </w:r>
      <w:r w:rsidRPr="000672CB">
        <w:rPr>
          <w:rFonts w:ascii="Times New Roman" w:hAnsi="Times New Roman"/>
          <w:color w:val="000000" w:themeColor="text1"/>
          <w:sz w:val="28"/>
          <w:szCs w:val="28"/>
        </w:rPr>
        <w:t>;</w:t>
      </w: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color w:val="000000" w:themeColor="text1"/>
          <w:sz w:val="28"/>
          <w:szCs w:val="28"/>
        </w:rPr>
        <w:t>- по актуализации на постоянной основе сведений</w:t>
      </w:r>
      <w:r w:rsidRPr="000672CB">
        <w:rPr>
          <w:rFonts w:ascii="Times New Roman" w:hAnsi="Times New Roman"/>
          <w:sz w:val="28"/>
          <w:szCs w:val="28"/>
        </w:rPr>
        <w:t>, предоставляемых органами, осуществляющими регистрацию и учет объектов недвижимого имущества, в Управление ФНС России по Смоленской области;</w:t>
      </w: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 по проведению  совместно с территориальными налоговыми органами адресной работы с физическими лицами, имеющими задолженность в бюджет по имущественным налогам, информированию работодателей о сотрудниках, имеющих задолженность по имущественным налогам, повышению налоговой культуры налогоплательщиков.</w:t>
      </w: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p w:rsidR="00ED75AF" w:rsidRPr="000672CB" w:rsidRDefault="00ED75AF" w:rsidP="00ED1BB9">
      <w:pPr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0672CB">
        <w:rPr>
          <w:rFonts w:ascii="Times New Roman" w:hAnsi="Times New Roman"/>
          <w:b/>
          <w:sz w:val="28"/>
          <w:szCs w:val="28"/>
        </w:rPr>
        <w:lastRenderedPageBreak/>
        <w:t>4. Оценка налоговых расходов Починковского района Смоленской области</w:t>
      </w: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 xml:space="preserve"> Налоговые расходы предоставлены местными органами самоуправления в виде налоговых льгот (пониженных налоговых ставок) по налогу на имущество физических лиц и земельному налогу.</w:t>
      </w:r>
    </w:p>
    <w:p w:rsidR="00ED75AF" w:rsidRPr="000672CB" w:rsidRDefault="005B24C9" w:rsidP="00FF417D">
      <w:pPr>
        <w:tabs>
          <w:tab w:val="left" w:pos="12843"/>
          <w:tab w:val="right" w:pos="15167"/>
        </w:tabs>
        <w:ind w:firstLine="709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ab/>
      </w:r>
      <w:r w:rsidR="00ED75AF" w:rsidRPr="000672CB">
        <w:rPr>
          <w:rFonts w:ascii="Times New Roman" w:hAnsi="Times New Roman"/>
          <w:sz w:val="28"/>
          <w:szCs w:val="28"/>
        </w:rPr>
        <w:t>Таблица</w:t>
      </w:r>
    </w:p>
    <w:p w:rsidR="00ED75AF" w:rsidRPr="000672CB" w:rsidRDefault="00ED75AF" w:rsidP="00FF417D">
      <w:pPr>
        <w:ind w:firstLine="709"/>
        <w:jc w:val="center"/>
        <w:rPr>
          <w:rFonts w:ascii="Times New Roman" w:hAnsi="Times New Roman"/>
          <w:sz w:val="28"/>
          <w:szCs w:val="28"/>
        </w:rPr>
      </w:pPr>
    </w:p>
    <w:p w:rsidR="00E05DC0" w:rsidRPr="000672CB" w:rsidRDefault="00ED75AF" w:rsidP="00FF417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0672CB">
        <w:rPr>
          <w:rFonts w:ascii="Times New Roman" w:hAnsi="Times New Roman"/>
          <w:b/>
          <w:sz w:val="28"/>
          <w:szCs w:val="28"/>
        </w:rPr>
        <w:t xml:space="preserve">Объем налоговых расходов (налоговых льгот), предоставляемых органами местного самоуправления </w:t>
      </w:r>
    </w:p>
    <w:p w:rsidR="00ED75AF" w:rsidRPr="000672CB" w:rsidRDefault="00ED75AF" w:rsidP="00FF417D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0672CB">
        <w:rPr>
          <w:rFonts w:ascii="Times New Roman" w:hAnsi="Times New Roman"/>
          <w:b/>
          <w:sz w:val="28"/>
          <w:szCs w:val="28"/>
        </w:rPr>
        <w:t>муниципального образования «Починковский район» Смоленской области,  в 2022 – 2026 годах</w:t>
      </w:r>
    </w:p>
    <w:p w:rsidR="00ED75AF" w:rsidRPr="000672CB" w:rsidRDefault="007A4D7D" w:rsidP="00FF417D">
      <w:pPr>
        <w:tabs>
          <w:tab w:val="left" w:pos="9109"/>
          <w:tab w:val="right" w:pos="15167"/>
        </w:tabs>
        <w:ind w:firstLine="709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ab/>
        <w:t xml:space="preserve">                                                         </w:t>
      </w:r>
      <w:r w:rsidR="00ED75AF" w:rsidRPr="000672CB">
        <w:rPr>
          <w:rFonts w:ascii="Times New Roman" w:hAnsi="Times New Roman"/>
          <w:sz w:val="28"/>
          <w:szCs w:val="28"/>
        </w:rPr>
        <w:t>тыс. рублей</w:t>
      </w:r>
    </w:p>
    <w:tbl>
      <w:tblPr>
        <w:tblW w:w="14474" w:type="dxa"/>
        <w:tblInd w:w="93" w:type="dxa"/>
        <w:tblLook w:val="04A0" w:firstRow="1" w:lastRow="0" w:firstColumn="1" w:lastColumn="0" w:noHBand="0" w:noVBand="1"/>
      </w:tblPr>
      <w:tblGrid>
        <w:gridCol w:w="2567"/>
        <w:gridCol w:w="2126"/>
        <w:gridCol w:w="1843"/>
        <w:gridCol w:w="2551"/>
        <w:gridCol w:w="2694"/>
        <w:gridCol w:w="2693"/>
      </w:tblGrid>
      <w:tr w:rsidR="00ED75AF" w:rsidRPr="000672CB" w:rsidTr="007A4D7D">
        <w:trPr>
          <w:trHeight w:val="317"/>
        </w:trPr>
        <w:tc>
          <w:tcPr>
            <w:tcW w:w="2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>Наименование</w:t>
            </w:r>
          </w:p>
        </w:tc>
        <w:tc>
          <w:tcPr>
            <w:tcW w:w="2126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bCs/>
                <w:color w:val="000000"/>
              </w:rPr>
              <w:t>2022 год (факт)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bCs/>
                <w:color w:val="000000"/>
              </w:rPr>
              <w:t>2023 год (оценка)</w:t>
            </w:r>
          </w:p>
        </w:tc>
        <w:tc>
          <w:tcPr>
            <w:tcW w:w="7938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>Прогноз</w:t>
            </w:r>
          </w:p>
        </w:tc>
      </w:tr>
      <w:tr w:rsidR="00ED75AF" w:rsidRPr="000672CB" w:rsidTr="00ED1BB9">
        <w:trPr>
          <w:trHeight w:val="375"/>
        </w:trPr>
        <w:tc>
          <w:tcPr>
            <w:tcW w:w="2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D75AF" w:rsidRPr="000672CB" w:rsidRDefault="00ED75AF" w:rsidP="005A2CA7">
            <w:pPr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126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</w:p>
        </w:tc>
        <w:tc>
          <w:tcPr>
            <w:tcW w:w="1843" w:type="dxa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  <w:r w:rsidRPr="000672CB">
              <w:rPr>
                <w:rFonts w:ascii="Times New Roman" w:hAnsi="Times New Roman"/>
                <w:bCs/>
                <w:color w:val="000000"/>
              </w:rPr>
              <w:t>на 2024 год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  <w:r w:rsidRPr="000672CB">
              <w:rPr>
                <w:rFonts w:ascii="Times New Roman" w:hAnsi="Times New Roman"/>
                <w:bCs/>
                <w:color w:val="000000"/>
              </w:rPr>
              <w:t xml:space="preserve">на 2025 год 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bCs/>
                <w:color w:val="000000"/>
              </w:rPr>
            </w:pPr>
            <w:r w:rsidRPr="000672CB">
              <w:rPr>
                <w:rFonts w:ascii="Times New Roman" w:hAnsi="Times New Roman"/>
                <w:bCs/>
                <w:color w:val="000000"/>
              </w:rPr>
              <w:t>на 2026 год</w:t>
            </w:r>
          </w:p>
        </w:tc>
      </w:tr>
      <w:tr w:rsidR="00ED75AF" w:rsidRPr="000672CB" w:rsidTr="00ED1BB9">
        <w:trPr>
          <w:trHeight w:val="375"/>
        </w:trPr>
        <w:tc>
          <w:tcPr>
            <w:tcW w:w="2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D75AF" w:rsidRPr="00EF1118" w:rsidRDefault="00EF1118" w:rsidP="005A2CA7">
            <w:pPr>
              <w:jc w:val="center"/>
              <w:rPr>
                <w:rFonts w:ascii="Times New Roman" w:hAnsi="Times New Roman"/>
                <w:b/>
                <w:iCs/>
                <w:color w:val="000000"/>
                <w:sz w:val="24"/>
                <w:szCs w:val="24"/>
              </w:rPr>
            </w:pPr>
            <w:r w:rsidRPr="00EF1118">
              <w:rPr>
                <w:rFonts w:ascii="Times New Roman" w:hAnsi="Times New Roman"/>
                <w:b/>
                <w:iCs/>
                <w:color w:val="000000"/>
                <w:sz w:val="24"/>
                <w:szCs w:val="24"/>
              </w:rPr>
              <w:t xml:space="preserve">Итого,  </w:t>
            </w:r>
            <w:r w:rsidR="00ED75AF" w:rsidRPr="00EF1118">
              <w:rPr>
                <w:rFonts w:ascii="Times New Roman" w:hAnsi="Times New Roman"/>
                <w:b/>
                <w:iCs/>
                <w:color w:val="000000"/>
                <w:sz w:val="24"/>
                <w:szCs w:val="24"/>
              </w:rPr>
              <w:t>в том числе: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ED75AF" w:rsidRPr="000672CB" w:rsidRDefault="00ED75AF" w:rsidP="005A2CA7">
            <w:pPr>
              <w:jc w:val="center"/>
              <w:rPr>
                <w:rFonts w:ascii="Times New Roman" w:hAnsi="Times New Roman"/>
                <w:color w:val="000000"/>
              </w:rPr>
            </w:pPr>
          </w:p>
        </w:tc>
      </w:tr>
      <w:tr w:rsidR="0006037B" w:rsidRPr="000672CB" w:rsidTr="00ED1BB9">
        <w:trPr>
          <w:trHeight w:val="715"/>
        </w:trPr>
        <w:tc>
          <w:tcPr>
            <w:tcW w:w="2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37B" w:rsidRPr="000672CB" w:rsidRDefault="0006037B" w:rsidP="005A2CA7">
            <w:pPr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>Земельный налог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72CB" w:rsidRDefault="0006037B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>5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0672CB">
              <w:rPr>
                <w:rFonts w:ascii="Times New Roman" w:hAnsi="Times New Roman"/>
                <w:color w:val="000000"/>
              </w:rPr>
              <w:t>728,7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037B" w:rsidRDefault="0006037B" w:rsidP="0006037B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037B">
              <w:rPr>
                <w:rFonts w:ascii="Times New Roman" w:hAnsi="Times New Roman"/>
                <w:color w:val="000000"/>
              </w:rPr>
              <w:t>5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06037B">
              <w:rPr>
                <w:rFonts w:ascii="Times New Roman" w:hAnsi="Times New Roman"/>
                <w:color w:val="000000"/>
              </w:rPr>
              <w:t>728,7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037B" w:rsidRDefault="0006037B" w:rsidP="0006037B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037B">
              <w:rPr>
                <w:rFonts w:ascii="Times New Roman" w:hAnsi="Times New Roman"/>
                <w:color w:val="000000"/>
              </w:rPr>
              <w:t>5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06037B">
              <w:rPr>
                <w:rFonts w:ascii="Times New Roman" w:hAnsi="Times New Roman"/>
                <w:color w:val="000000"/>
              </w:rPr>
              <w:t>728,7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037B" w:rsidRDefault="0006037B" w:rsidP="0006037B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037B">
              <w:rPr>
                <w:rFonts w:ascii="Times New Roman" w:hAnsi="Times New Roman"/>
                <w:color w:val="000000"/>
              </w:rPr>
              <w:t>5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06037B">
              <w:rPr>
                <w:rFonts w:ascii="Times New Roman" w:hAnsi="Times New Roman"/>
                <w:color w:val="000000"/>
              </w:rPr>
              <w:t>728,7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6037B" w:rsidRPr="000672CB" w:rsidRDefault="0006037B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>5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0672CB">
              <w:rPr>
                <w:rFonts w:ascii="Times New Roman" w:hAnsi="Times New Roman"/>
                <w:color w:val="000000"/>
              </w:rPr>
              <w:t>728,7</w:t>
            </w:r>
          </w:p>
        </w:tc>
      </w:tr>
      <w:tr w:rsidR="0006037B" w:rsidRPr="000672CB" w:rsidTr="00ED1BB9">
        <w:trPr>
          <w:trHeight w:val="665"/>
        </w:trPr>
        <w:tc>
          <w:tcPr>
            <w:tcW w:w="2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6037B" w:rsidRPr="000672CB" w:rsidRDefault="0006037B" w:rsidP="005A2CA7">
            <w:pPr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 xml:space="preserve">Налог на имущество физических лиц 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72CB" w:rsidRDefault="0006037B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>1</w:t>
            </w:r>
            <w:r>
              <w:rPr>
                <w:rFonts w:ascii="Times New Roman" w:hAnsi="Times New Roman"/>
                <w:color w:val="000000"/>
              </w:rPr>
              <w:t xml:space="preserve"> </w:t>
            </w:r>
            <w:r w:rsidRPr="000672CB">
              <w:rPr>
                <w:rFonts w:ascii="Times New Roman" w:hAnsi="Times New Roman"/>
                <w:color w:val="000000"/>
              </w:rPr>
              <w:t>485,0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037B" w:rsidRDefault="0006037B" w:rsidP="0006037B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037B">
              <w:rPr>
                <w:rFonts w:ascii="Times New Roman" w:hAnsi="Times New Roman"/>
                <w:color w:val="000000"/>
              </w:rPr>
              <w:t>619,2</w:t>
            </w:r>
          </w:p>
        </w:tc>
        <w:tc>
          <w:tcPr>
            <w:tcW w:w="25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037B" w:rsidRDefault="0006037B" w:rsidP="0006037B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037B">
              <w:rPr>
                <w:rFonts w:ascii="Times New Roman" w:hAnsi="Times New Roman"/>
                <w:color w:val="000000"/>
              </w:rPr>
              <w:t>42,0</w:t>
            </w:r>
          </w:p>
        </w:tc>
        <w:tc>
          <w:tcPr>
            <w:tcW w:w="269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6037B" w:rsidRPr="0006037B" w:rsidRDefault="0006037B" w:rsidP="0006037B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037B">
              <w:rPr>
                <w:rFonts w:ascii="Times New Roman" w:hAnsi="Times New Roman"/>
                <w:color w:val="000000"/>
              </w:rPr>
              <w:t>42,0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:rsidR="0006037B" w:rsidRPr="000672CB" w:rsidRDefault="0006037B" w:rsidP="005A2CA7">
            <w:pPr>
              <w:jc w:val="center"/>
              <w:rPr>
                <w:rFonts w:ascii="Times New Roman" w:hAnsi="Times New Roman"/>
                <w:color w:val="000000"/>
              </w:rPr>
            </w:pPr>
            <w:r w:rsidRPr="000672CB">
              <w:rPr>
                <w:rFonts w:ascii="Times New Roman" w:hAnsi="Times New Roman"/>
                <w:color w:val="000000"/>
              </w:rPr>
              <w:t>42,0</w:t>
            </w:r>
          </w:p>
        </w:tc>
      </w:tr>
    </w:tbl>
    <w:p w:rsidR="00ED75AF" w:rsidRPr="000672CB" w:rsidRDefault="00ED75AF" w:rsidP="00FF417D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ED75AF" w:rsidRPr="000672CB" w:rsidRDefault="00ED75AF" w:rsidP="00FF417D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 xml:space="preserve">Будет продолжена работа по оптимизации состава местных налоговых льгот (пониженных налоговых ставок) с учетом результатов ежегодной оценки налоговых расходов муниципального образования «Починковский район» Смоленской области. </w:t>
      </w:r>
    </w:p>
    <w:p w:rsidR="00ED75AF" w:rsidRPr="000672CB" w:rsidRDefault="00ED75AF" w:rsidP="00FF417D">
      <w:pPr>
        <w:pStyle w:val="ConsPlusNormal"/>
        <w:jc w:val="both"/>
        <w:outlineLvl w:val="1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D75AF" w:rsidRPr="000672CB" w:rsidRDefault="00ED75AF" w:rsidP="00ED75AF">
      <w:pPr>
        <w:autoSpaceDE w:val="0"/>
        <w:autoSpaceDN w:val="0"/>
        <w:adjustRightInd w:val="0"/>
        <w:ind w:firstLine="540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lastRenderedPageBreak/>
        <w:t>Реализация вышеперечисленных направлений налоговой политики на 2024 - 2026 годы позволит обеспечить сбалансированность консолидированного бюджета Починковского района Смоленской области в целях полного финансирования расходных обязательств, направленных на устойчивое социально-экономическое развитие Смоленской области.</w:t>
      </w:r>
    </w:p>
    <w:p w:rsidR="00ED75AF" w:rsidRPr="000672CB" w:rsidRDefault="00ED75AF" w:rsidP="00ED75AF">
      <w:pPr>
        <w:pStyle w:val="ConsPlusNormal"/>
        <w:jc w:val="center"/>
        <w:outlineLvl w:val="1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72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I</w:t>
      </w:r>
      <w:r w:rsidRPr="000672CB">
        <w:rPr>
          <w:rFonts w:ascii="Times New Roman" w:hAnsi="Times New Roman" w:cs="Times New Roman"/>
          <w:b/>
          <w:color w:val="000000" w:themeColor="text1"/>
          <w:sz w:val="28"/>
          <w:szCs w:val="28"/>
          <w:lang w:val="en-US"/>
        </w:rPr>
        <w:t>V</w:t>
      </w:r>
      <w:r w:rsidRPr="000672CB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. Основные направления бюджетной политики</w:t>
      </w:r>
    </w:p>
    <w:p w:rsidR="00ED75AF" w:rsidRPr="000672CB" w:rsidRDefault="00ED75AF" w:rsidP="00ED75AF">
      <w:pPr>
        <w:pStyle w:val="ConsPlusNormal"/>
        <w:jc w:val="center"/>
        <w:outlineLvl w:val="1"/>
        <w:rPr>
          <w:rFonts w:ascii="Times New Roman" w:hAnsi="Times New Roman" w:cs="Times New Roman"/>
          <w:sz w:val="28"/>
          <w:szCs w:val="28"/>
        </w:rPr>
      </w:pPr>
    </w:p>
    <w:p w:rsidR="00ED75AF" w:rsidRPr="000672CB" w:rsidRDefault="00ED75AF" w:rsidP="00ED75A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Основными направлениями бюджетной политики Починковского района Смоленской области на среднесрочный период являются:</w:t>
      </w:r>
    </w:p>
    <w:p w:rsidR="00ED75AF" w:rsidRPr="000672CB" w:rsidRDefault="00ED75AF" w:rsidP="00ED75A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 формирование реалистичного прогноза поступлений доходов консолидированного бюджета муниципального образования «Починковский район» Смоленской области;</w:t>
      </w:r>
    </w:p>
    <w:p w:rsidR="00ED75AF" w:rsidRPr="000672CB" w:rsidRDefault="00ED75AF" w:rsidP="00ED75A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 достижение национальных целей развития Российской Федерации путем реализации муниципальных программ, включающих в себя региональные проекты, реализуемые в рамках национальных проектов, в целях повышения качества жизни населения Починковского района;</w:t>
      </w:r>
    </w:p>
    <w:p w:rsidR="00ED75AF" w:rsidRPr="000672CB" w:rsidRDefault="00ED75AF" w:rsidP="00ED75A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 обеспечение выполнения целевых показателей, установленных указами Президента Российской Федерации, в части повышения оплаты труда отдельных категорий работников бюджетной сферы;</w:t>
      </w:r>
    </w:p>
    <w:p w:rsidR="00ED75AF" w:rsidRPr="000672CB" w:rsidRDefault="00ED75AF" w:rsidP="00ED75A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 обеспечение выплаты заработной платы работникам организаций бюджетной сферы не ниже минимального размера оплаты труда, установленного на федеральном уровне;</w:t>
      </w:r>
    </w:p>
    <w:p w:rsidR="00ED75AF" w:rsidRPr="000672CB" w:rsidRDefault="00ED75AF" w:rsidP="00ED75AF">
      <w:pPr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 первоочередное планирование бюджетных ассигнований на исполнение действующих расходных обязательств, с учетом их приоритизации;</w:t>
      </w:r>
    </w:p>
    <w:p w:rsidR="00ED75AF" w:rsidRPr="000672CB" w:rsidRDefault="00ED75AF" w:rsidP="00ED75AF">
      <w:pPr>
        <w:widowControl w:val="0"/>
        <w:autoSpaceDE w:val="0"/>
        <w:autoSpaceDN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>- осуществление взвешенного подхода к принятию новых расходных обязательств, на основе их тщательной оценки и при наличии источников финансирования для их гарантированного исполнения;</w:t>
      </w:r>
    </w:p>
    <w:p w:rsidR="00ED75AF" w:rsidRPr="000672CB" w:rsidRDefault="00ED75AF" w:rsidP="00ED75AF">
      <w:pPr>
        <w:pStyle w:val="ConsPlusNormal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672CB">
        <w:rPr>
          <w:rFonts w:ascii="Times New Roman" w:hAnsi="Times New Roman" w:cs="Times New Roman"/>
          <w:sz w:val="28"/>
          <w:szCs w:val="28"/>
        </w:rPr>
        <w:t>- обеспечение открытости и прозрачности бюджетного процесса, доступности информации о муниципальных финансах Починковского района;</w:t>
      </w:r>
    </w:p>
    <w:p w:rsidR="00ED75AF" w:rsidRPr="006341BE" w:rsidRDefault="00ED75AF" w:rsidP="00ED75AF">
      <w:pPr>
        <w:widowControl w:val="0"/>
        <w:autoSpaceDE w:val="0"/>
        <w:autoSpaceDN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0672CB">
        <w:rPr>
          <w:rFonts w:ascii="Times New Roman" w:hAnsi="Times New Roman"/>
          <w:sz w:val="28"/>
          <w:szCs w:val="28"/>
        </w:rPr>
        <w:t xml:space="preserve"> - проведение долговой политики Починковского района Смоленской области с учетом реализации мероприятий, обеспечивающих выполнение условий соглашения, заключенного с Департаментом бюджета и финансов Смоленской области, по реструктуризации задолженности по бюджетному кредиту, предоставленному бюджету муниципального </w:t>
      </w:r>
      <w:r w:rsidRPr="000672CB">
        <w:rPr>
          <w:rFonts w:ascii="Times New Roman" w:hAnsi="Times New Roman"/>
          <w:sz w:val="28"/>
          <w:szCs w:val="28"/>
        </w:rPr>
        <w:lastRenderedPageBreak/>
        <w:t>образования «Починковский район» Смоленской области из областного бюджета для частичного покрытия дефицита бюджета муниципального образования «Починковский район» Смоленской области;</w:t>
      </w:r>
    </w:p>
    <w:p w:rsidR="00ED75AF" w:rsidRPr="006341BE" w:rsidRDefault="00ED75AF" w:rsidP="00ED75AF">
      <w:pPr>
        <w:widowControl w:val="0"/>
        <w:autoSpaceDE w:val="0"/>
        <w:autoSpaceDN w:val="0"/>
        <w:ind w:firstLine="709"/>
        <w:jc w:val="both"/>
        <w:rPr>
          <w:rFonts w:ascii="Times New Roman" w:hAnsi="Times New Roman"/>
          <w:sz w:val="28"/>
          <w:szCs w:val="28"/>
        </w:rPr>
      </w:pPr>
      <w:r w:rsidRPr="006341BE">
        <w:rPr>
          <w:rFonts w:ascii="Times New Roman" w:hAnsi="Times New Roman"/>
          <w:sz w:val="28"/>
          <w:szCs w:val="28"/>
        </w:rPr>
        <w:t>В сфере межбюджетных отношений:</w:t>
      </w:r>
    </w:p>
    <w:p w:rsidR="00ED75AF" w:rsidRPr="006341BE" w:rsidRDefault="00ED75AF" w:rsidP="00ED75AF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341BE">
        <w:rPr>
          <w:rFonts w:ascii="Times New Roman" w:hAnsi="Times New Roman"/>
          <w:sz w:val="28"/>
          <w:szCs w:val="28"/>
        </w:rPr>
        <w:t>- заключение с органами местного самоуправления, получающими дотации на выравнивание бюджетной обеспеченности, соглашений о мерах по социально-экономическому развитию и оздоровлению муниципальных финансов, а также осуществление контроля за исполнением органами местного самоуправления обязательств, предусмотренных указанными соглашениями;</w:t>
      </w:r>
    </w:p>
    <w:p w:rsidR="00ED75AF" w:rsidRPr="006341BE" w:rsidRDefault="00ED75AF" w:rsidP="00ED75AF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341BE">
        <w:rPr>
          <w:rFonts w:ascii="Times New Roman" w:hAnsi="Times New Roman"/>
          <w:sz w:val="28"/>
          <w:szCs w:val="28"/>
        </w:rPr>
        <w:t>- содействие в обеспечении сбалансированности местных бюджетов;</w:t>
      </w:r>
    </w:p>
    <w:p w:rsidR="00EA40E1" w:rsidRDefault="00ED75AF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341BE">
        <w:rPr>
          <w:rFonts w:ascii="Times New Roman" w:hAnsi="Times New Roman"/>
          <w:sz w:val="28"/>
          <w:szCs w:val="28"/>
        </w:rPr>
        <w:t>- реализация мер по укреплению финансовой дисциплины, соблюдению органами местного самоуправления требова</w:t>
      </w:r>
      <w:r w:rsidR="00A3311B" w:rsidRPr="006341BE">
        <w:rPr>
          <w:rFonts w:ascii="Times New Roman" w:hAnsi="Times New Roman"/>
          <w:sz w:val="28"/>
          <w:szCs w:val="28"/>
        </w:rPr>
        <w:t>ний бюджетного законодатель.</w:t>
      </w: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0672CB" w:rsidRPr="00254807" w:rsidRDefault="000672CB" w:rsidP="00254807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</w:p>
    <w:p w:rsidR="00EA40E1" w:rsidRPr="003D4853" w:rsidRDefault="00EA40E1" w:rsidP="00254807">
      <w:pPr>
        <w:widowControl w:val="0"/>
        <w:autoSpaceDE w:val="0"/>
        <w:autoSpaceDN w:val="0"/>
        <w:jc w:val="both"/>
        <w:rPr>
          <w:sz w:val="28"/>
          <w:szCs w:val="28"/>
        </w:rPr>
      </w:pPr>
    </w:p>
    <w:p w:rsidR="0083284F" w:rsidRDefault="005B1950" w:rsidP="001C4ED6">
      <w:r>
        <w:rPr>
          <w:noProof/>
          <w:lang w:eastAsia="ru-RU"/>
        </w:rPr>
        <w:lastRenderedPageBreak/>
        <w:pict>
          <v:shape id="_x0000_s1789" type="#_x0000_t176" style="position:absolute;margin-left:22.55pt;margin-top:5.5pt;width:743.7pt;height:42.1pt;z-index:252600832" fillcolor="#058d4c" strokecolor="#0070c0" strokeweight="3pt">
            <v:fill color2="fill darken(153)" focusposition="1" focussize="" method="linear sigma" focus="100%" type="gradient"/>
            <v:shadow color="#974706 [1609]" opacity=".5" offset="-6pt,-6pt"/>
            <o:extrusion v:ext="view" on="t"/>
            <v:textbox style="mso-next-textbox:#_x0000_s1789">
              <w:txbxContent>
                <w:p w:rsidR="001E5528" w:rsidRPr="00CC3BFD" w:rsidRDefault="001E5528" w:rsidP="00AE4DFD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b/>
                      <w:color w:val="FFFFFF" w:themeColor="background1"/>
                      <w:sz w:val="40"/>
                      <w:szCs w:val="40"/>
                    </w:rPr>
                    <w:t>Что такое бюджет ?</w:t>
                  </w:r>
                </w:p>
                <w:p w:rsidR="001E5528" w:rsidRPr="00CC3BFD" w:rsidRDefault="001E5528" w:rsidP="00AE4DFD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AE4DFD" w:rsidRDefault="00AE4DFD" w:rsidP="001C4ED6"/>
    <w:p w:rsidR="00AE4DFD" w:rsidRDefault="00BA447F" w:rsidP="001C4ED6">
      <w:r>
        <w:rPr>
          <w:noProof/>
          <w:lang w:eastAsia="ru-RU"/>
        </w:rPr>
        <w:drawing>
          <wp:anchor distT="0" distB="0" distL="114300" distR="114300" simplePos="0" relativeHeight="252601856" behindDoc="1" locked="0" layoutInCell="1" allowOverlap="1" wp14:anchorId="0EDC0A5E" wp14:editId="2A86803B">
            <wp:simplePos x="0" y="0"/>
            <wp:positionH relativeFrom="column">
              <wp:posOffset>-193040</wp:posOffset>
            </wp:positionH>
            <wp:positionV relativeFrom="paragraph">
              <wp:posOffset>113665</wp:posOffset>
            </wp:positionV>
            <wp:extent cx="3857625" cy="3305175"/>
            <wp:effectExtent l="19050" t="0" r="0" b="0"/>
            <wp:wrapSquare wrapText="bothSides"/>
            <wp:docPr id="34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7625" cy="330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E4DFD" w:rsidRPr="00AF3587" w:rsidRDefault="00AE4DFD" w:rsidP="00AE4DFD">
      <w:pPr>
        <w:spacing w:after="0" w:line="240" w:lineRule="auto"/>
        <w:rPr>
          <w:rFonts w:ascii="Times New Roman" w:hAnsi="Times New Roman"/>
          <w:b/>
          <w:sz w:val="32"/>
          <w:szCs w:val="32"/>
        </w:rPr>
      </w:pPr>
      <w:r w:rsidRPr="00AF3587">
        <w:rPr>
          <w:rFonts w:ascii="Times New Roman" w:hAnsi="Times New Roman"/>
          <w:b/>
          <w:color w:val="005024"/>
          <w:sz w:val="32"/>
          <w:szCs w:val="32"/>
          <w:u w:val="single"/>
        </w:rPr>
        <w:t>Бюджет</w:t>
      </w:r>
      <w:r w:rsidRPr="00AF3587">
        <w:rPr>
          <w:rFonts w:ascii="Times New Roman" w:hAnsi="Times New Roman"/>
          <w:b/>
          <w:sz w:val="32"/>
          <w:szCs w:val="32"/>
        </w:rPr>
        <w:t xml:space="preserve"> (от старонормандского </w:t>
      </w:r>
      <w:r w:rsidRPr="00AF3587">
        <w:rPr>
          <w:rFonts w:ascii="Times New Roman" w:hAnsi="Times New Roman"/>
          <w:b/>
          <w:sz w:val="32"/>
          <w:szCs w:val="32"/>
          <w:lang w:val="en-US"/>
        </w:rPr>
        <w:t>bougette</w:t>
      </w:r>
      <w:r w:rsidRPr="00AF3587">
        <w:rPr>
          <w:rFonts w:ascii="Times New Roman" w:hAnsi="Times New Roman"/>
          <w:b/>
          <w:sz w:val="32"/>
          <w:szCs w:val="32"/>
        </w:rPr>
        <w:t xml:space="preserve"> – кошель, сумка, кожаный мешок) – форма образования и расходования денежных средств, предназначенных для финансового обеспечения задач и функций государства и местного самоуправления</w:t>
      </w:r>
    </w:p>
    <w:p w:rsidR="00AE4DFD" w:rsidRPr="00AF3587" w:rsidRDefault="00AE4DFD" w:rsidP="001C4ED6">
      <w:pPr>
        <w:rPr>
          <w:sz w:val="32"/>
          <w:szCs w:val="32"/>
        </w:rPr>
      </w:pPr>
    </w:p>
    <w:p w:rsidR="002876C5" w:rsidRPr="00AF3587" w:rsidRDefault="002876C5" w:rsidP="002876C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32"/>
          <w:szCs w:val="32"/>
        </w:rPr>
      </w:pPr>
      <w:r w:rsidRPr="00AF3587">
        <w:rPr>
          <w:rFonts w:ascii="Times New Roman" w:hAnsi="Times New Roman"/>
          <w:b/>
          <w:color w:val="005024"/>
          <w:sz w:val="32"/>
          <w:szCs w:val="32"/>
          <w:u w:val="single"/>
        </w:rPr>
        <w:t>Бюджет</w:t>
      </w:r>
      <w:r w:rsidRPr="00AF3587">
        <w:rPr>
          <w:rFonts w:ascii="Impact" w:hAnsi="Impact"/>
          <w:b/>
          <w:color w:val="005024"/>
          <w:sz w:val="32"/>
          <w:szCs w:val="32"/>
          <w:u w:val="single"/>
        </w:rPr>
        <w:t xml:space="preserve"> </w:t>
      </w:r>
      <w:r w:rsidRPr="00AF3587">
        <w:rPr>
          <w:b/>
          <w:i/>
          <w:sz w:val="32"/>
          <w:szCs w:val="32"/>
        </w:rPr>
        <w:t xml:space="preserve">– </w:t>
      </w:r>
      <w:r w:rsidRPr="00AF3587">
        <w:rPr>
          <w:rFonts w:ascii="Times New Roman" w:hAnsi="Times New Roman"/>
          <w:b/>
          <w:sz w:val="32"/>
          <w:szCs w:val="32"/>
        </w:rPr>
        <w:t>это план доходов и расходов. Каждый житель Починковского района является участником формирования этого плана, с одной стороны как налогоплательщик, наполняя доходы бюджета, а с другой – как получатель социальных гарантий (расходная часть бюджета: здравоохранение, образование, культура, физическая культура и спорт, жилищно-коммунальное хозяйство,</w:t>
      </w:r>
      <w:r w:rsidR="00A37B1E">
        <w:rPr>
          <w:rFonts w:ascii="Times New Roman" w:hAnsi="Times New Roman"/>
          <w:b/>
          <w:sz w:val="32"/>
          <w:szCs w:val="32"/>
        </w:rPr>
        <w:t xml:space="preserve"> </w:t>
      </w:r>
      <w:r w:rsidRPr="00AF3587">
        <w:rPr>
          <w:rFonts w:ascii="Times New Roman" w:hAnsi="Times New Roman"/>
          <w:b/>
          <w:sz w:val="32"/>
          <w:szCs w:val="32"/>
        </w:rPr>
        <w:t>социальные льготы и другие социальные гарантии).</w:t>
      </w:r>
    </w:p>
    <w:p w:rsidR="00AE4DFD" w:rsidRPr="00AF3587" w:rsidRDefault="00AE4DFD" w:rsidP="001C4ED6">
      <w:pPr>
        <w:rPr>
          <w:rFonts w:ascii="Times New Roman" w:hAnsi="Times New Roman"/>
          <w:sz w:val="32"/>
          <w:szCs w:val="32"/>
        </w:rPr>
      </w:pPr>
    </w:p>
    <w:p w:rsidR="00AE4DFD" w:rsidRPr="00AF3587" w:rsidRDefault="002876C5" w:rsidP="002B1AA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32"/>
          <w:szCs w:val="32"/>
        </w:rPr>
      </w:pPr>
      <w:r w:rsidRPr="00AF3587">
        <w:rPr>
          <w:rFonts w:ascii="Times New Roman" w:hAnsi="Times New Roman"/>
          <w:b/>
          <w:color w:val="005024"/>
          <w:sz w:val="32"/>
          <w:szCs w:val="32"/>
          <w:u w:val="single"/>
        </w:rPr>
        <w:t>Граждане и как налогоплательщики, и как потребители услуг</w:t>
      </w:r>
      <w:r w:rsidRPr="00AF3587">
        <w:rPr>
          <w:rFonts w:ascii="Impact" w:hAnsi="Impact"/>
          <w:b/>
          <w:color w:val="005024"/>
          <w:sz w:val="32"/>
          <w:szCs w:val="32"/>
          <w:u w:val="single"/>
        </w:rPr>
        <w:t xml:space="preserve"> </w:t>
      </w:r>
      <w:r w:rsidRPr="00AF3587">
        <w:rPr>
          <w:rFonts w:ascii="Arial Nova" w:hAnsi="Arial Nova" w:cs="Arial Nova"/>
          <w:color w:val="000000"/>
          <w:sz w:val="32"/>
          <w:szCs w:val="32"/>
          <w:lang w:eastAsia="ru-RU"/>
        </w:rPr>
        <w:t>–</w:t>
      </w:r>
      <w:r w:rsidRPr="00AF3587">
        <w:rPr>
          <w:rFonts w:asciiTheme="minorHAnsi" w:hAnsiTheme="minorHAnsi" w:cs="Arial Nova"/>
          <w:color w:val="000000"/>
          <w:sz w:val="32"/>
          <w:szCs w:val="32"/>
          <w:lang w:eastAsia="ru-RU"/>
        </w:rPr>
        <w:t xml:space="preserve"> </w:t>
      </w:r>
      <w:r w:rsidRPr="00AF3587">
        <w:rPr>
          <w:rFonts w:ascii="Times New Roman" w:hAnsi="Times New Roman"/>
          <w:b/>
          <w:sz w:val="32"/>
          <w:szCs w:val="32"/>
        </w:rPr>
        <w:t>должны быть уверены в том , что передаваемые ими в распоряжение государства средства используются прозрачно и эффективно , приносят конкретные результаты как для общества в целом , так и для каждого конкретного человека.</w:t>
      </w:r>
    </w:p>
    <w:p w:rsidR="00AF3587" w:rsidRDefault="00AF3587" w:rsidP="002B1AA2">
      <w:pPr>
        <w:autoSpaceDE w:val="0"/>
        <w:autoSpaceDN w:val="0"/>
        <w:adjustRightInd w:val="0"/>
        <w:spacing w:after="0" w:line="240" w:lineRule="auto"/>
      </w:pPr>
    </w:p>
    <w:p w:rsidR="00B37923" w:rsidRDefault="00B37923" w:rsidP="002B1AA2">
      <w:pPr>
        <w:autoSpaceDE w:val="0"/>
        <w:autoSpaceDN w:val="0"/>
        <w:adjustRightInd w:val="0"/>
        <w:spacing w:after="0" w:line="240" w:lineRule="auto"/>
      </w:pPr>
    </w:p>
    <w:p w:rsidR="00BE0CF9" w:rsidRDefault="00BE0CF9" w:rsidP="002B1AA2">
      <w:pPr>
        <w:autoSpaceDE w:val="0"/>
        <w:autoSpaceDN w:val="0"/>
        <w:adjustRightInd w:val="0"/>
        <w:spacing w:after="0" w:line="240" w:lineRule="auto"/>
      </w:pPr>
    </w:p>
    <w:p w:rsidR="00B37923" w:rsidRDefault="00B37923" w:rsidP="002B1AA2">
      <w:pPr>
        <w:autoSpaceDE w:val="0"/>
        <w:autoSpaceDN w:val="0"/>
        <w:adjustRightInd w:val="0"/>
        <w:spacing w:after="0" w:line="240" w:lineRule="auto"/>
      </w:pPr>
    </w:p>
    <w:p w:rsidR="00AF3587" w:rsidRDefault="00AF3587" w:rsidP="002B1AA2">
      <w:pPr>
        <w:autoSpaceDE w:val="0"/>
        <w:autoSpaceDN w:val="0"/>
        <w:adjustRightInd w:val="0"/>
        <w:spacing w:after="0" w:line="240" w:lineRule="auto"/>
      </w:pPr>
    </w:p>
    <w:p w:rsidR="0083284F" w:rsidRDefault="005B1950" w:rsidP="001C4ED6">
      <w:r>
        <w:rPr>
          <w:noProof/>
          <w:lang w:eastAsia="ru-RU"/>
        </w:rPr>
        <w:lastRenderedPageBreak/>
        <w:pict>
          <v:shape id="_x0000_s1477" type="#_x0000_t176" style="position:absolute;margin-left:-5.55pt;margin-top:8pt;width:743.7pt;height:39pt;z-index:252379648" fillcolor="#058d4c" strokecolor="#0070c0" strokeweight="3pt">
            <v:fill color2="fill darken(153)" focusposition="1" focussize="" method="linear sigma" focus="100%" type="gradient"/>
            <v:shadow color="#974706 [1609]" opacity=".5" offset="-6pt,-6pt"/>
            <o:extrusion v:ext="view" on="t"/>
            <v:textbox style="mso-next-textbox:#_x0000_s1477">
              <w:txbxContent>
                <w:p w:rsidR="001E5528" w:rsidRPr="0007780A" w:rsidRDefault="001E5528" w:rsidP="0007780A">
                  <w:pPr>
                    <w:pStyle w:val="afc"/>
                    <w:rPr>
                      <w:b/>
                      <w:color w:val="FFFFFF" w:themeColor="background1"/>
                      <w:sz w:val="36"/>
                      <w:szCs w:val="36"/>
                    </w:rPr>
                  </w:pPr>
                  <w:r w:rsidRPr="0007780A">
                    <w:rPr>
                      <w:b/>
                      <w:color w:val="FFFFFF" w:themeColor="background1"/>
                      <w:sz w:val="36"/>
                      <w:szCs w:val="36"/>
                    </w:rPr>
                    <w:t xml:space="preserve">                   Бюджет – это план доходов и расходов на определенный период</w:t>
                  </w:r>
                </w:p>
                <w:p w:rsidR="001E5528" w:rsidRPr="0007780A" w:rsidRDefault="001E5528" w:rsidP="0007780A">
                  <w:pPr>
                    <w:pStyle w:val="afc"/>
                    <w:rPr>
                      <w:b/>
                      <w:color w:val="FFFFFF" w:themeColor="background1"/>
                      <w:sz w:val="32"/>
                      <w:szCs w:val="32"/>
                    </w:rPr>
                  </w:pPr>
                </w:p>
                <w:p w:rsidR="001E5528" w:rsidRPr="00CC3BFD" w:rsidRDefault="001E5528" w:rsidP="00CC3BFD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8947A0" w:rsidRDefault="008947A0" w:rsidP="001C4ED6"/>
    <w:p w:rsidR="00975E75" w:rsidRDefault="005B1950" w:rsidP="001C4ED6"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79" style="position:absolute;margin-left:476.05pt;margin-top:14.2pt;width:232.5pt;height:348pt;z-index:252818944;mso-width-relative:margin;mso-height-relative:margin" arcsize="10923f" fillcolor="#92cddc [1944]" strokecolor="#17365d [2415]">
            <v:fill color2="fill darken(153)" angle="-135" focusposition=".5,.5" focussize="" method="linear sigma" focus="100%" type="gradient"/>
            <v:shadow on="t" type="perspective" color="#974706 [1609]" opacity=".5" offset="1pt" offset2="-1pt"/>
            <v:textbox style="mso-next-textbox:#_x0000_s3079">
              <w:txbxContent>
                <w:p w:rsidR="001E5528" w:rsidRPr="00D961AF" w:rsidRDefault="001E5528" w:rsidP="00D961AF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D961AF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РАСХОДЫ БЮДЖЕТА –  </w:t>
                  </w:r>
                </w:p>
                <w:p w:rsidR="001E5528" w:rsidRDefault="001E5528" w:rsidP="00D961AF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       </w:t>
                  </w:r>
                  <w:r w:rsidRPr="00D961AF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выплачиваемые </w:t>
                  </w:r>
                </w:p>
                <w:p w:rsidR="001E5528" w:rsidRPr="00D961AF" w:rsidRDefault="001E5528" w:rsidP="00D961AF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           </w:t>
                  </w:r>
                  <w:r w:rsidRPr="00D961AF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из бюджета</w:t>
                  </w:r>
                </w:p>
                <w:p w:rsidR="001E5528" w:rsidRPr="00D961AF" w:rsidRDefault="001E5528" w:rsidP="00D961AF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     </w:t>
                  </w:r>
                  <w:r w:rsidRPr="00D961AF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денежные средства</w:t>
                  </w:r>
                </w:p>
                <w:p w:rsidR="001E5528" w:rsidRDefault="001E5528"/>
              </w:txbxContent>
            </v:textbox>
          </v:roundrect>
        </w:pict>
      </w: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78" style="position:absolute;margin-left:215.05pt;margin-top:14.2pt;width:235.5pt;height:348pt;z-index:252817920;mso-width-relative:margin;mso-height-relative:margin" arcsize="10923f" fillcolor="#ff9" strokecolor="#17365d [2415]">
            <v:fill color2="fill darken(153)" angle="-135" focusposition=".5,.5" focussize="" method="linear sigma" focus="100%" type="gradient"/>
            <v:shadow type="perspective" color="#974706 [1609]" opacity=".5" offset="1pt" offset2="-1pt"/>
            <v:textbox style="mso-next-textbox:#_x0000_s3078">
              <w:txbxContent>
                <w:p w:rsidR="001E5528" w:rsidRPr="0007780A" w:rsidRDefault="001E5528" w:rsidP="0007780A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</w:t>
                  </w:r>
                  <w:r w:rsidRPr="0007780A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ДОХОДЫ БЮДЖЕТА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</w:t>
                  </w:r>
                  <w:r w:rsidRPr="0007780A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</w:p>
                <w:p w:rsidR="001E5528" w:rsidRPr="0007780A" w:rsidRDefault="001E5528" w:rsidP="0007780A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07780A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поступающие в бюджет на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</w:t>
                  </w:r>
                  <w:r w:rsidRPr="0007780A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безвозмездной и безвозвратной основе денежные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  <w:r w:rsidRPr="0007780A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средства</w:t>
                  </w:r>
                </w:p>
                <w:p w:rsidR="001E5528" w:rsidRDefault="001E5528"/>
              </w:txbxContent>
            </v:textbox>
          </v:roundrect>
        </w:pict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20122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drawing>
          <wp:anchor distT="0" distB="0" distL="114300" distR="114300" simplePos="0" relativeHeight="252815872" behindDoc="1" locked="0" layoutInCell="1" allowOverlap="1" wp14:anchorId="04F2273C" wp14:editId="58D7ED6E">
            <wp:simplePos x="0" y="0"/>
            <wp:positionH relativeFrom="column">
              <wp:posOffset>216535</wp:posOffset>
            </wp:positionH>
            <wp:positionV relativeFrom="paragraph">
              <wp:posOffset>217170</wp:posOffset>
            </wp:positionV>
            <wp:extent cx="1590675" cy="2209165"/>
            <wp:effectExtent l="19050" t="0" r="0" b="0"/>
            <wp:wrapNone/>
            <wp:docPr id="43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-17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22091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5B1950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89" style="position:absolute;left:0;text-align:left;margin-left:499.3pt;margin-top:6.6pt;width:189.75pt;height:45pt;z-index:252831232;mso-width-relative:margin;mso-height-relative:margin" arcsize="10923f" fillcolor="#ff9" strokecolor="#17365d [2415]">
            <v:textbox style="mso-next-textbox:#_x0000_s3089">
              <w:txbxContent>
                <w:p w:rsidR="001E5528" w:rsidRPr="00C33E1D" w:rsidRDefault="001E5528" w:rsidP="00D961A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C33E1D">
                    <w:rPr>
                      <w:rFonts w:ascii="Times New Roman" w:hAnsi="Times New Roman"/>
                      <w:sz w:val="30"/>
                      <w:szCs w:val="30"/>
                    </w:rPr>
                    <w:t>По типам расходных обязательств</w:t>
                  </w:r>
                </w:p>
                <w:p w:rsidR="001E5528" w:rsidRDefault="001E5528"/>
              </w:txbxContent>
            </v:textbox>
          </v:roundrect>
        </w:pict>
      </w: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80" style="position:absolute;left:0;text-align:left;margin-left:236.8pt;margin-top:6.6pt;width:194.25pt;height:56.25pt;z-index:252819968;mso-width-relative:margin;mso-height-relative:margin" arcsize="10923f" fillcolor="#92cddc [1944]" strokecolor="#17365d [2415]" strokeweight="1pt">
            <v:shadow on="t" type="perspective" color="#205867 [1608]" opacity=".5" offset="1pt" offset2="-1pt"/>
            <v:textbox style="mso-next-textbox:#_x0000_s3080">
              <w:txbxContent>
                <w:p w:rsidR="001E5528" w:rsidRDefault="001E5528" w:rsidP="00D961AF">
                  <w:pPr>
                    <w:spacing w:after="0"/>
                  </w:pPr>
                </w:p>
              </w:txbxContent>
            </v:textbox>
          </v:roundrect>
        </w:pict>
      </w:r>
      <w:r>
        <w:rPr>
          <w:b/>
          <w:i/>
          <w:noProof/>
          <w:sz w:val="32"/>
          <w:szCs w:val="32"/>
          <w:u w:val="single"/>
          <w:lang w:eastAsia="ru-RU"/>
        </w:rPr>
        <w:pict>
          <v:shape id="_x0000_s3086" type="#_x0000_t202" style="position:absolute;left:0;text-align:left;margin-left:243.55pt;margin-top:18.6pt;width:177.75pt;height:38.25pt;z-index:252828160;mso-width-relative:margin;mso-height-relative:margin" filled="f" stroked="f">
            <v:textbox style="mso-next-textbox:#_x0000_s3086">
              <w:txbxContent>
                <w:p w:rsidR="001E5528" w:rsidRPr="00D961AF" w:rsidRDefault="001E5528" w:rsidP="00D961A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4"/>
                      <w:szCs w:val="34"/>
                    </w:rPr>
                  </w:pPr>
                  <w:r>
                    <w:rPr>
                      <w:rFonts w:ascii="Times New Roman" w:hAnsi="Times New Roman"/>
                      <w:sz w:val="34"/>
                      <w:szCs w:val="34"/>
                    </w:rPr>
                    <w:t xml:space="preserve"> </w:t>
                  </w:r>
                  <w:r w:rsidRPr="00D961AF">
                    <w:rPr>
                      <w:rFonts w:ascii="Times New Roman" w:hAnsi="Times New Roman"/>
                      <w:sz w:val="34"/>
                      <w:szCs w:val="34"/>
                    </w:rPr>
                    <w:t>Налоговые  доходы</w:t>
                  </w:r>
                </w:p>
                <w:p w:rsidR="001E5528" w:rsidRDefault="001E5528"/>
              </w:txbxContent>
            </v:textbox>
          </v:shape>
        </w:pict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5B1950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90" style="position:absolute;left:0;text-align:left;margin-left:499.3pt;margin-top:17.75pt;width:193.5pt;height:46.5pt;z-index:252832256;mso-width-relative:margin;mso-height-relative:margin" arcsize="10923f" fillcolor="#ff9" strokecolor="#17365d [2415]"/>
        </w:pict>
      </w:r>
    </w:p>
    <w:p w:rsidR="0007780A" w:rsidRDefault="005B1950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pict>
          <v:shape id="_x0000_s3094" type="#_x0000_t202" style="position:absolute;left:0;text-align:left;margin-left:518.05pt;margin-top:8pt;width:157.5pt;height:27pt;z-index:252835328;mso-width-relative:margin;mso-height-relative:margin" filled="f" stroked="f">
            <v:textbox style="mso-next-textbox:#_x0000_s3094">
              <w:txbxContent>
                <w:p w:rsidR="001E5528" w:rsidRPr="00BE0CF9" w:rsidRDefault="001E5528" w:rsidP="00D961A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BE0CF9">
                    <w:rPr>
                      <w:rFonts w:ascii="Times New Roman" w:hAnsi="Times New Roman"/>
                      <w:sz w:val="30"/>
                      <w:szCs w:val="30"/>
                    </w:rPr>
                    <w:t>По функциям</w:t>
                  </w:r>
                </w:p>
                <w:p w:rsidR="001E5528" w:rsidRDefault="001E5528" w:rsidP="00D961AF"/>
              </w:txbxContent>
            </v:textbox>
          </v:shape>
        </w:pict>
      </w:r>
    </w:p>
    <w:p w:rsidR="0007780A" w:rsidRDefault="005B1950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81" style="position:absolute;left:0;text-align:left;margin-left:236.8pt;margin-top:1.2pt;width:198.75pt;height:55.5pt;z-index:252820992;mso-width-relative:margin;mso-height-relative:margin" arcsize="10923f" fillcolor="#92cddc [1944]" strokecolor="#17365d [2415]" strokeweight="1pt">
            <v:shadow on="t" type="perspective" color="#205867 [1608]" opacity=".5" offset="1pt" offset2="-1pt"/>
          </v:roundrect>
        </w:pict>
      </w:r>
      <w:r>
        <w:rPr>
          <w:b/>
          <w:i/>
          <w:noProof/>
          <w:sz w:val="32"/>
          <w:szCs w:val="32"/>
          <w:u w:val="single"/>
          <w:lang w:eastAsia="ru-RU"/>
        </w:rPr>
        <w:pict>
          <v:shape id="_x0000_s3087" type="#_x0000_t202" style="position:absolute;left:0;text-align:left;margin-left:243.55pt;margin-top:15.45pt;width:177.75pt;height:27pt;z-index:252829184;mso-width-relative:margin;mso-height-relative:margin" filled="f" stroked="f">
            <v:textbox style="mso-next-textbox:#_x0000_s3087">
              <w:txbxContent>
                <w:p w:rsidR="001E5528" w:rsidRPr="00D961AF" w:rsidRDefault="001E5528" w:rsidP="00D961AF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4"/>
                      <w:szCs w:val="34"/>
                    </w:rPr>
                  </w:pPr>
                  <w:r>
                    <w:rPr>
                      <w:rFonts w:ascii="Times New Roman" w:hAnsi="Times New Roman"/>
                      <w:sz w:val="34"/>
                      <w:szCs w:val="34"/>
                    </w:rPr>
                    <w:t xml:space="preserve"> </w:t>
                  </w:r>
                  <w:r w:rsidRPr="00D961AF">
                    <w:rPr>
                      <w:rFonts w:ascii="Times New Roman" w:hAnsi="Times New Roman"/>
                      <w:sz w:val="34"/>
                      <w:szCs w:val="34"/>
                    </w:rPr>
                    <w:t>Неналоговые доходы</w:t>
                  </w:r>
                </w:p>
                <w:p w:rsidR="001E5528" w:rsidRDefault="001E5528" w:rsidP="00D961AF"/>
              </w:txbxContent>
            </v:textbox>
          </v:shape>
        </w:pict>
      </w:r>
    </w:p>
    <w:p w:rsidR="0007780A" w:rsidRDefault="005B1950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91" style="position:absolute;left:0;text-align:left;margin-left:499.3pt;margin-top:12.45pt;width:196.5pt;height:46.5pt;z-index:252833280;mso-width-relative:margin;mso-height-relative:margin" arcsize="10923f" fillcolor="#ff9" strokecolor="#17365d [2415]"/>
        </w:pict>
      </w:r>
      <w:r>
        <w:rPr>
          <w:b/>
          <w:i/>
          <w:noProof/>
          <w:sz w:val="32"/>
          <w:szCs w:val="32"/>
          <w:u w:val="single"/>
          <w:lang w:eastAsia="ru-RU"/>
        </w:rPr>
        <w:pict>
          <v:shape id="_x0000_s3096" type="#_x0000_t202" style="position:absolute;left:0;text-align:left;margin-left:511.3pt;margin-top:16.95pt;width:177.75pt;height:42pt;z-index:252836352;mso-width-relative:margin;mso-height-relative:margin" filled="f" stroked="f">
            <v:textbox style="mso-next-textbox:#_x0000_s3096">
              <w:txbxContent>
                <w:p w:rsidR="001E5528" w:rsidRPr="00BE0CF9" w:rsidRDefault="001E5528" w:rsidP="008B7BB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BE0CF9">
                    <w:rPr>
                      <w:rFonts w:ascii="Times New Roman" w:hAnsi="Times New Roman"/>
                      <w:sz w:val="30"/>
                      <w:szCs w:val="30"/>
                    </w:rPr>
                    <w:t xml:space="preserve">По муниципальным </w:t>
                  </w:r>
                </w:p>
                <w:p w:rsidR="001E5528" w:rsidRPr="00BE0CF9" w:rsidRDefault="001E5528" w:rsidP="008B7BB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BE0CF9">
                    <w:rPr>
                      <w:rFonts w:ascii="Times New Roman" w:hAnsi="Times New Roman"/>
                      <w:sz w:val="30"/>
                      <w:szCs w:val="30"/>
                    </w:rPr>
                    <w:t>программам</w:t>
                  </w:r>
                </w:p>
                <w:p w:rsidR="001E5528" w:rsidRDefault="001E5528" w:rsidP="008B7BBC"/>
              </w:txbxContent>
            </v:textbox>
          </v:shape>
        </w:pict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5B1950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82" style="position:absolute;left:0;text-align:left;margin-left:236.8pt;margin-top:15.35pt;width:198.75pt;height:53.25pt;z-index:252822016;mso-width-relative:margin;mso-height-relative:margin" arcsize="10923f" fillcolor="#92cddc [1944]" strokecolor="#17365d [2415]">
            <v:shadow on="t" type="perspective" color="#205867 [1608]" opacity=".5" offset="1pt" offset2="-1pt"/>
          </v:roundrect>
        </w:pict>
      </w:r>
      <w:r>
        <w:rPr>
          <w:b/>
          <w:i/>
          <w:noProof/>
          <w:sz w:val="32"/>
          <w:szCs w:val="32"/>
          <w:u w:val="single"/>
          <w:lang w:eastAsia="ru-RU"/>
        </w:rPr>
        <w:pict>
          <v:shape id="_x0000_s3088" type="#_x0000_t202" style="position:absolute;left:0;text-align:left;margin-left:254.05pt;margin-top:15.35pt;width:155.25pt;height:48.75pt;z-index:252830208;mso-width-relative:margin;mso-height-relative:margin" filled="f" stroked="f">
            <v:textbox style="mso-next-textbox:#_x0000_s3088">
              <w:txbxContent>
                <w:p w:rsidR="001E5528" w:rsidRPr="00D961AF" w:rsidRDefault="001E5528" w:rsidP="00D961AF">
                  <w:pPr>
                    <w:jc w:val="center"/>
                  </w:pPr>
                  <w:r>
                    <w:rPr>
                      <w:rFonts w:ascii="Times New Roman" w:hAnsi="Times New Roman"/>
                      <w:sz w:val="32"/>
                      <w:szCs w:val="32"/>
                    </w:rPr>
                    <w:t xml:space="preserve">  </w:t>
                  </w:r>
                  <w:r w:rsidRPr="00C33E1D">
                    <w:rPr>
                      <w:rFonts w:ascii="Times New Roman" w:hAnsi="Times New Roman"/>
                      <w:sz w:val="32"/>
                      <w:szCs w:val="32"/>
                    </w:rPr>
                    <w:t xml:space="preserve">Безвозмездные </w:t>
                  </w:r>
                  <w:r>
                    <w:rPr>
                      <w:rFonts w:ascii="Times New Roman" w:hAnsi="Times New Roman"/>
                      <w:sz w:val="32"/>
                      <w:szCs w:val="32"/>
                    </w:rPr>
                    <w:t xml:space="preserve">                  </w:t>
                  </w:r>
                  <w:r w:rsidRPr="00C33E1D">
                    <w:rPr>
                      <w:rFonts w:ascii="Times New Roman" w:hAnsi="Times New Roman"/>
                      <w:sz w:val="32"/>
                      <w:szCs w:val="32"/>
                    </w:rPr>
                    <w:t>поступления</w:t>
                  </w:r>
                </w:p>
              </w:txbxContent>
            </v:textbox>
          </v:shape>
        </w:pict>
      </w:r>
    </w:p>
    <w:p w:rsidR="0007780A" w:rsidRDefault="005B1950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pict>
          <v:roundrect id="_x0000_s3092" style="position:absolute;left:0;text-align:left;margin-left:499.3pt;margin-top:6.35pt;width:196.5pt;height:48.75pt;z-index:252834304;mso-width-relative:margin;mso-height-relative:margin" arcsize="10923f" fillcolor="#ff9" strokecolor="#17365d [2415]"/>
        </w:pict>
      </w:r>
      <w:r>
        <w:rPr>
          <w:b/>
          <w:i/>
          <w:noProof/>
          <w:sz w:val="32"/>
          <w:szCs w:val="32"/>
          <w:u w:val="single"/>
          <w:lang w:eastAsia="ru-RU"/>
        </w:rPr>
        <w:pict>
          <v:shape id="_x0000_s3098" type="#_x0000_t202" style="position:absolute;left:0;text-align:left;margin-left:524.8pt;margin-top:13.1pt;width:157.5pt;height:42pt;z-index:252837376;mso-width-relative:margin;mso-height-relative:margin" filled="f" stroked="f">
            <v:textbox style="mso-next-textbox:#_x0000_s3098">
              <w:txbxContent>
                <w:p w:rsidR="001E5528" w:rsidRPr="00BE0CF9" w:rsidRDefault="001E5528" w:rsidP="008B7BB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BE0CF9">
                    <w:rPr>
                      <w:rFonts w:ascii="Times New Roman" w:hAnsi="Times New Roman"/>
                      <w:sz w:val="30"/>
                      <w:szCs w:val="30"/>
                    </w:rPr>
                    <w:t>По экономическому содержанию</w:t>
                  </w:r>
                </w:p>
                <w:p w:rsidR="001E5528" w:rsidRDefault="001E5528" w:rsidP="008B7BBC"/>
              </w:txbxContent>
            </v:textbox>
          </v:shape>
        </w:pict>
      </w: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07780A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</w:p>
    <w:p w:rsidR="0007780A" w:rsidRDefault="00F60BF0" w:rsidP="001F530E">
      <w:pPr>
        <w:spacing w:after="0" w:line="240" w:lineRule="auto"/>
        <w:jc w:val="center"/>
        <w:rPr>
          <w:b/>
          <w:i/>
          <w:sz w:val="32"/>
          <w:szCs w:val="32"/>
          <w:u w:val="single"/>
        </w:rPr>
      </w:pPr>
      <w:r>
        <w:rPr>
          <w:b/>
          <w:i/>
          <w:noProof/>
          <w:sz w:val="32"/>
          <w:szCs w:val="32"/>
          <w:u w:val="single"/>
          <w:lang w:eastAsia="ru-RU"/>
        </w:rPr>
        <w:drawing>
          <wp:anchor distT="0" distB="0" distL="114300" distR="114300" simplePos="0" relativeHeight="252827136" behindDoc="1" locked="0" layoutInCell="1" allowOverlap="1" wp14:anchorId="6EBC7D7C" wp14:editId="5026E6CC">
            <wp:simplePos x="0" y="0"/>
            <wp:positionH relativeFrom="column">
              <wp:posOffset>8684260</wp:posOffset>
            </wp:positionH>
            <wp:positionV relativeFrom="paragraph">
              <wp:posOffset>155575</wp:posOffset>
            </wp:positionV>
            <wp:extent cx="1514475" cy="1057275"/>
            <wp:effectExtent l="19050" t="0" r="9525" b="0"/>
            <wp:wrapNone/>
            <wp:docPr id="48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60BF0" w:rsidRPr="00AF3587" w:rsidRDefault="00F60BF0" w:rsidP="001F530E">
      <w:pPr>
        <w:spacing w:after="0" w:line="240" w:lineRule="auto"/>
        <w:jc w:val="center"/>
        <w:rPr>
          <w:b/>
          <w:i/>
          <w:sz w:val="16"/>
          <w:szCs w:val="16"/>
          <w:u w:val="single"/>
        </w:rPr>
      </w:pPr>
    </w:p>
    <w:p w:rsidR="00F60BF0" w:rsidRDefault="00F60BF0" w:rsidP="00F60BF0">
      <w:pPr>
        <w:rPr>
          <w:rFonts w:ascii="Times New Roman" w:hAnsi="Times New Roman"/>
          <w:b/>
          <w:color w:val="000000" w:themeColor="text1"/>
          <w:sz w:val="34"/>
          <w:szCs w:val="34"/>
        </w:rPr>
      </w:pPr>
      <w:r w:rsidRPr="00D0177C">
        <w:rPr>
          <w:rFonts w:ascii="Times New Roman" w:hAnsi="Times New Roman"/>
          <w:b/>
          <w:color w:val="000000" w:themeColor="text1"/>
          <w:sz w:val="34"/>
          <w:szCs w:val="34"/>
        </w:rPr>
        <w:t>Цель составления бюджета – учет объема располагаемых и расходуемых денежных средств</w:t>
      </w:r>
    </w:p>
    <w:p w:rsidR="00B37923" w:rsidRDefault="00B37923" w:rsidP="00252C25">
      <w:pPr>
        <w:spacing w:after="0" w:line="240" w:lineRule="auto"/>
        <w:ind w:left="-142" w:firstLine="142"/>
        <w:jc w:val="center"/>
        <w:rPr>
          <w:b/>
          <w:i/>
          <w:sz w:val="16"/>
          <w:szCs w:val="16"/>
        </w:rPr>
      </w:pPr>
    </w:p>
    <w:p w:rsidR="00B37923" w:rsidRPr="00B37923" w:rsidRDefault="00B37923" w:rsidP="00252C25">
      <w:pPr>
        <w:spacing w:after="0" w:line="240" w:lineRule="auto"/>
        <w:ind w:left="-142" w:firstLine="142"/>
        <w:jc w:val="center"/>
        <w:rPr>
          <w:b/>
          <w:i/>
          <w:sz w:val="16"/>
          <w:szCs w:val="16"/>
        </w:rPr>
      </w:pPr>
    </w:p>
    <w:p w:rsidR="00D961AF" w:rsidRPr="00D961AF" w:rsidRDefault="005B1950" w:rsidP="00252C25">
      <w:pPr>
        <w:spacing w:after="0" w:line="240" w:lineRule="auto"/>
        <w:ind w:left="-142" w:firstLine="142"/>
        <w:jc w:val="center"/>
        <w:rPr>
          <w:b/>
          <w:i/>
          <w:sz w:val="32"/>
          <w:szCs w:val="32"/>
        </w:rPr>
      </w:pPr>
      <w:r>
        <w:rPr>
          <w:noProof/>
          <w:lang w:eastAsia="ru-RU"/>
        </w:rPr>
        <w:lastRenderedPageBreak/>
        <w:pict>
          <v:shape id="AutoShape 812" o:spid="_x0000_s1513" type="#_x0000_t176" style="position:absolute;left:0;text-align:left;margin-left:16.3pt;margin-top:6.15pt;width:713.4pt;height:29.25pt;z-index:252404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" fillcolor="#83d1fd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812">
              <w:txbxContent>
                <w:p w:rsidR="001E5528" w:rsidRPr="00300CE0" w:rsidRDefault="001E5528" w:rsidP="00CC3BFD">
                  <w:pPr>
                    <w:pStyle w:val="afc"/>
                    <w:jc w:val="center"/>
                    <w:rPr>
                      <w:b/>
                      <w:color w:val="000000" w:themeColor="text1"/>
                      <w:sz w:val="36"/>
                      <w:szCs w:val="36"/>
                    </w:rPr>
                  </w:pPr>
                  <w:r w:rsidRPr="00300CE0">
                    <w:rPr>
                      <w:b/>
                      <w:color w:val="000000" w:themeColor="text1"/>
                      <w:sz w:val="36"/>
                      <w:szCs w:val="36"/>
                    </w:rPr>
                    <w:t>Бюджетный процесс</w:t>
                  </w:r>
                </w:p>
                <w:p w:rsidR="001E5528" w:rsidRPr="009D3F44" w:rsidRDefault="001E5528" w:rsidP="00ED6F23">
                  <w:pPr>
                    <w:rPr>
                      <w:szCs w:val="52"/>
                    </w:rPr>
                  </w:pPr>
                </w:p>
              </w:txbxContent>
            </v:textbox>
          </v:shape>
        </w:pict>
      </w:r>
    </w:p>
    <w:p w:rsidR="00BA447F" w:rsidRDefault="00D961AF" w:rsidP="00D55B70">
      <w:pPr>
        <w:spacing w:after="0" w:line="240" w:lineRule="auto"/>
      </w:pPr>
      <w:r w:rsidRPr="00D961AF">
        <w:rPr>
          <w:rFonts w:ascii="Times New Roman" w:hAnsi="Times New Roman"/>
          <w:b/>
          <w:color w:val="000000" w:themeColor="text1"/>
          <w:sz w:val="36"/>
          <w:szCs w:val="36"/>
        </w:rPr>
        <w:t xml:space="preserve">   </w:t>
      </w:r>
      <w:r w:rsidR="005B1950">
        <w:rPr>
          <w:b/>
          <w:i/>
          <w:noProof/>
          <w:sz w:val="32"/>
          <w:szCs w:val="32"/>
          <w:u w:val="single"/>
          <w:lang w:eastAsia="ru-RU"/>
        </w:rPr>
        <w:pict>
          <v:shape id="_x0000_s3101" type="#_x0000_t202" style="position:absolute;margin-left:27.55pt;margin-top:7.25pt;width:735pt;height:38.25pt;z-index:252839424;mso-position-horizontal-relative:text;mso-position-vertical-relative:text;mso-width-relative:margin;mso-height-relative:margin" filled="f" stroked="f">
            <v:textbox style="mso-next-textbox:#_x0000_s3101">
              <w:txbxContent>
                <w:p w:rsidR="001E5528" w:rsidRDefault="001E5528"/>
              </w:txbxContent>
            </v:textbox>
          </v:shape>
        </w:pict>
      </w:r>
      <w:r w:rsidR="005B1950">
        <w:rPr>
          <w:noProof/>
          <w:lang w:eastAsia="ru-RU"/>
        </w:rPr>
        <w:pict>
          <v:shape id="_x0000_s1597" type="#_x0000_t32" style="position:absolute;margin-left:77.8pt;margin-top:21.2pt;width:1.5pt;height:26.15pt;flip:x;z-index:252453376;mso-position-horizontal-relative:text;mso-position-vertical-relative:text;mso-width-relative:margin;mso-height-relative:margin" o:connectortype="straight" stroked="f">
            <v:stroke endarrow="block"/>
          </v:shape>
        </w:pict>
      </w:r>
    </w:p>
    <w:p w:rsidR="003B322E" w:rsidRDefault="005B1950" w:rsidP="001C4ED6">
      <w:r>
        <w:rPr>
          <w:noProof/>
          <w:lang w:eastAsia="ru-RU"/>
        </w:rPr>
        <w:pict>
          <v:roundrect id="_x0000_s3265" style="position:absolute;margin-left:9.55pt;margin-top:2.45pt;width:743.25pt;height:111pt;z-index:252967424;mso-width-relative:margin;mso-height-relative:margin" arcsize="10923f" filled="f" stroked="f">
            <v:textbox style="mso-next-textbox:#_x0000_s3265">
              <w:txbxContent>
                <w:p w:rsidR="001E5528" w:rsidRPr="00421DBF" w:rsidRDefault="001E5528" w:rsidP="00222D77">
                  <w:pPr>
                    <w:spacing w:after="0" w:line="240" w:lineRule="auto"/>
                    <w:jc w:val="both"/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</w:rPr>
                  </w:pPr>
                  <w:r w:rsidRPr="00421DBF"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  <w:u w:val="single"/>
                    </w:rPr>
                    <w:t>Бюджетный процесс</w:t>
                  </w:r>
                  <w:r w:rsidRPr="00421DBF"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</w:rPr>
                    <w:t xml:space="preserve"> -  регламентируемая законодательством Российской Федерации деятельность органов государственной власти, органов местного самоуправления и иных участников бюджетного процесса по составлению и рассмотрению проектов бюджетов, утверждению и исполнению бюджетов, контрол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</w:rPr>
                    <w:t>ю</w:t>
                  </w:r>
                  <w:r w:rsidRPr="00421DBF">
                    <w:rPr>
                      <w:rFonts w:ascii="Times New Roman" w:hAnsi="Times New Roman"/>
                      <w:b/>
                      <w:color w:val="000000" w:themeColor="text1"/>
                      <w:sz w:val="28"/>
                      <w:szCs w:val="28"/>
                    </w:rPr>
                    <w:t xml:space="preserve"> за их исполнением, осуществлению бюджетного учета, составлению, внешней проверке, рассмотрению и утверждению бюджетной отчетности (ст.6 Бюджетный кодекс РФ)</w:t>
                  </w:r>
                </w:p>
              </w:txbxContent>
            </v:textbox>
          </v:roundrect>
        </w:pict>
      </w:r>
    </w:p>
    <w:p w:rsidR="00ED6F23" w:rsidRDefault="00F11F37" w:rsidP="00F11F37">
      <w:pPr>
        <w:tabs>
          <w:tab w:val="right" w:pos="15309"/>
        </w:tabs>
      </w:pPr>
      <w:r>
        <w:tab/>
      </w:r>
    </w:p>
    <w:p w:rsidR="00ED6F23" w:rsidRDefault="00ED6F23" w:rsidP="001C4ED6"/>
    <w:p w:rsidR="00F11F37" w:rsidRDefault="004059BC" w:rsidP="004A3690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2968448" behindDoc="1" locked="0" layoutInCell="1" allowOverlap="1" wp14:anchorId="7F70F766" wp14:editId="2BCFF559">
            <wp:simplePos x="0" y="0"/>
            <wp:positionH relativeFrom="column">
              <wp:posOffset>969010</wp:posOffset>
            </wp:positionH>
            <wp:positionV relativeFrom="paragraph">
              <wp:posOffset>24130</wp:posOffset>
            </wp:positionV>
            <wp:extent cx="8115300" cy="5534025"/>
            <wp:effectExtent l="0" t="0" r="0" b="0"/>
            <wp:wrapNone/>
            <wp:docPr id="3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5300" cy="553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22D77">
        <w:rPr>
          <w:noProof/>
          <w:lang w:eastAsia="ru-RU"/>
        </w:rPr>
        <w:drawing>
          <wp:anchor distT="0" distB="0" distL="114300" distR="114300" simplePos="0" relativeHeight="252797440" behindDoc="1" locked="0" layoutInCell="1" allowOverlap="1" wp14:anchorId="64042362" wp14:editId="0DCE4E75">
            <wp:simplePos x="0" y="0"/>
            <wp:positionH relativeFrom="column">
              <wp:posOffset>-31115</wp:posOffset>
            </wp:positionH>
            <wp:positionV relativeFrom="paragraph">
              <wp:posOffset>309880</wp:posOffset>
            </wp:positionV>
            <wp:extent cx="5095875" cy="3790950"/>
            <wp:effectExtent l="0" t="0" r="0" b="0"/>
            <wp:wrapNone/>
            <wp:docPr id="56" name="Рисунок 13" descr="C:\Users\1\Desktop\картинки\povysheni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1\Desktop\картинки\povyshenie.png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095875" cy="3790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6659F" w:rsidRDefault="0096659F" w:rsidP="004A3690">
      <w:pPr>
        <w:jc w:val="center"/>
      </w:pPr>
    </w:p>
    <w:p w:rsidR="0096659F" w:rsidRDefault="0096659F" w:rsidP="004A3690">
      <w:pPr>
        <w:jc w:val="center"/>
      </w:pPr>
    </w:p>
    <w:p w:rsidR="0096659F" w:rsidRDefault="005B1950" w:rsidP="004A3690">
      <w:pPr>
        <w:jc w:val="center"/>
      </w:pPr>
      <w:r>
        <w:rPr>
          <w:noProof/>
          <w:lang w:eastAsia="ru-RU"/>
        </w:rPr>
        <w:pict>
          <v:rect id="_x0000_s2039" style="position:absolute;left:0;text-align:left;margin-left:504.55pt;margin-top:18.55pt;width:301.5pt;height:122.25pt;z-index:252807680;mso-width-relative:margin;mso-height-relative:margin" filled="f" stroked="f">
            <v:textbox style="mso-next-textbox:#_x0000_s2039">
              <w:txbxContent>
                <w:p w:rsidR="001E5528" w:rsidRPr="000119B9" w:rsidRDefault="001E5528" w:rsidP="0096659F">
                  <w:pPr>
                    <w:spacing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</w:pPr>
                  <w:r w:rsidRPr="000119B9"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  <w:t>Составление, рассмотрение, утверждение бюджетной отчетности и внешняя проверка</w:t>
                  </w:r>
                </w:p>
              </w:txbxContent>
            </v:textbox>
          </v:rect>
        </w:pict>
      </w:r>
    </w:p>
    <w:p w:rsidR="0096659F" w:rsidRDefault="0096659F" w:rsidP="004A3690">
      <w:pPr>
        <w:jc w:val="center"/>
      </w:pPr>
    </w:p>
    <w:p w:rsidR="0096659F" w:rsidRDefault="005B1950" w:rsidP="004A3690">
      <w:pPr>
        <w:jc w:val="center"/>
      </w:pPr>
      <w:r>
        <w:rPr>
          <w:noProof/>
          <w:lang w:eastAsia="ru-RU"/>
        </w:rPr>
        <w:pict>
          <v:shapetype id="_x0000_t23" coordsize="21600,21600" o:spt="23" adj="5400" path="m,10800qy10800,,21600,10800,10800,21600,,10800xm@0,10800qy10800@2@1,10800,10800@0@0,10800xe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o:connecttype="custom" o:connectlocs="10800,0;3163,3163;0,10800;3163,18437;10800,21600;18437,18437;21600,10800;18437,3163" textboxrect="3163,3163,18437,18437"/>
            <v:handles>
              <v:h position="#0,center" xrange="0,10800"/>
            </v:handles>
          </v:shapetype>
          <v:shape id="_x0000_s2038" type="#_x0000_t23" style="position:absolute;left:0;text-align:left;margin-left:471.55pt;margin-top:1.45pt;width:33pt;height:30pt;z-index:252806656;mso-width-relative:margin;mso-height-relative:margin" fillcolor="#00b0f0" strokecolor="#0070c0" strokeweight="3pt">
            <v:shadow on="t" type="perspective" color="#205867 [1608]" opacity=".5" offset="1pt" offset2="-1pt"/>
          </v:shape>
        </w:pict>
      </w:r>
    </w:p>
    <w:p w:rsidR="0096659F" w:rsidRDefault="005B1950" w:rsidP="004A3690">
      <w:pPr>
        <w:jc w:val="center"/>
      </w:pPr>
      <w:r>
        <w:rPr>
          <w:noProof/>
          <w:lang w:eastAsia="ru-RU"/>
        </w:rPr>
        <w:pict>
          <v:shape id="_x0000_s2036" type="#_x0000_t23" style="position:absolute;left:0;text-align:left;margin-left:332.05pt;margin-top:24.75pt;width:33pt;height:30pt;z-index:252804608;mso-width-relative:margin;mso-height-relative:margin" fillcolor="#00b0f0" strokecolor="#0070c0" strokeweight="3pt">
            <v:shadow on="t" type="perspective" color="#205867 [1608]" opacity=".5" offset="1pt" offset2="-1pt"/>
          </v:shape>
        </w:pict>
      </w:r>
    </w:p>
    <w:p w:rsidR="0096659F" w:rsidRDefault="0096659F" w:rsidP="0096659F">
      <w:pPr>
        <w:tabs>
          <w:tab w:val="left" w:pos="5595"/>
        </w:tabs>
      </w:pPr>
      <w:r>
        <w:tab/>
      </w:r>
    </w:p>
    <w:p w:rsidR="0096659F" w:rsidRDefault="005B1950" w:rsidP="004A3690">
      <w:pPr>
        <w:jc w:val="center"/>
      </w:pPr>
      <w:r>
        <w:rPr>
          <w:noProof/>
          <w:lang w:eastAsia="ru-RU"/>
        </w:rPr>
        <w:pict>
          <v:rect id="_x0000_s2035" style="position:absolute;left:0;text-align:left;margin-left:365.05pt;margin-top:3.85pt;width:255pt;height:55.5pt;z-index:252803584;mso-width-relative:margin;mso-height-relative:margin" filled="f" stroked="f">
            <v:textbox style="mso-next-textbox:#_x0000_s2035">
              <w:txbxContent>
                <w:p w:rsidR="001E5528" w:rsidRPr="000119B9" w:rsidRDefault="001E5528" w:rsidP="0096659F">
                  <w:pPr>
                    <w:spacing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</w:pPr>
                  <w:r w:rsidRPr="000119B9"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  <w:t>Контроль и исполнение бюджета</w:t>
                  </w:r>
                </w:p>
              </w:txbxContent>
            </v:textbox>
          </v:rect>
        </w:pict>
      </w:r>
    </w:p>
    <w:p w:rsidR="0096659F" w:rsidRDefault="005B1950" w:rsidP="004A3690">
      <w:pPr>
        <w:jc w:val="center"/>
      </w:pPr>
      <w:r>
        <w:rPr>
          <w:noProof/>
          <w:lang w:eastAsia="ru-RU"/>
        </w:rPr>
        <w:pict>
          <v:shape id="_x0000_s2034" type="#_x0000_t23" style="position:absolute;left:0;text-align:left;margin-left:221.05pt;margin-top:15.9pt;width:28.5pt;height:27pt;z-index:252802560;mso-width-relative:margin;mso-height-relative:margin" fillcolor="#0ba4f9" strokecolor="#0070c0" strokeweight="3pt">
            <v:shadow on="t" type="perspective" color="#205867 [1608]" opacity=".5" offset="1pt" offset2="-1pt"/>
          </v:shape>
        </w:pict>
      </w:r>
    </w:p>
    <w:p w:rsidR="0096659F" w:rsidRDefault="0096659F" w:rsidP="004A3690">
      <w:pPr>
        <w:jc w:val="center"/>
      </w:pPr>
    </w:p>
    <w:p w:rsidR="0096659F" w:rsidRDefault="005B1950" w:rsidP="004A3690">
      <w:pPr>
        <w:jc w:val="center"/>
      </w:pPr>
      <w:r>
        <w:rPr>
          <w:noProof/>
          <w:lang w:eastAsia="ru-RU"/>
        </w:rPr>
        <w:pict>
          <v:rect id="_x0000_s2037" style="position:absolute;left:0;text-align:left;margin-left:249.55pt;margin-top:.3pt;width:226.5pt;height:55.5pt;z-index:252805632;mso-width-relative:margin;mso-height-relative:margin" filled="f" stroked="f">
            <v:textbox style="mso-next-textbox:#_x0000_s2037">
              <w:txbxContent>
                <w:p w:rsidR="001E5528" w:rsidRPr="000119B9" w:rsidRDefault="001E5528" w:rsidP="0096659F">
                  <w:pPr>
                    <w:spacing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</w:pPr>
                  <w:r w:rsidRPr="000119B9"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  <w:t>Рассмотрение и            утверждение бюджета</w:t>
                  </w:r>
                </w:p>
              </w:txbxContent>
            </v:textbox>
          </v:rect>
        </w:pict>
      </w:r>
    </w:p>
    <w:p w:rsidR="0096659F" w:rsidRDefault="005B1950" w:rsidP="004A3690">
      <w:pPr>
        <w:jc w:val="center"/>
      </w:pPr>
      <w:r>
        <w:rPr>
          <w:noProof/>
          <w:lang w:eastAsia="ru-RU"/>
        </w:rPr>
        <w:pict>
          <v:shape id="_x0000_s2032" type="#_x0000_t23" style="position:absolute;left:0;text-align:left;margin-left:149.05pt;margin-top:13.85pt;width:16.5pt;height:16.5pt;z-index:252800512;mso-width-relative:margin;mso-height-relative:margin" fillcolor="#00b0f0" strokecolor="#0070c0" strokeweight="3pt">
            <v:shadow on="t" type="perspective" color="#205867 [1608]" opacity=".5" offset="1pt" offset2="-1pt"/>
          </v:shape>
        </w:pict>
      </w:r>
    </w:p>
    <w:p w:rsidR="0096659F" w:rsidRDefault="005B1950" w:rsidP="004A3690">
      <w:pPr>
        <w:jc w:val="center"/>
      </w:pPr>
      <w:r>
        <w:rPr>
          <w:noProof/>
          <w:lang w:eastAsia="ru-RU"/>
        </w:rPr>
        <w:pict>
          <v:rect id="_x0000_s2033" style="position:absolute;left:0;text-align:left;margin-left:149.05pt;margin-top:16.9pt;width:3in;height:55.5pt;z-index:252801536;mso-width-relative:margin;mso-height-relative:margin" filled="f" stroked="f">
            <v:textbox style="mso-next-textbox:#_x0000_s2033">
              <w:txbxContent>
                <w:p w:rsidR="001E5528" w:rsidRPr="000119B9" w:rsidRDefault="001E5528" w:rsidP="0096659F">
                  <w:pPr>
                    <w:spacing w:line="240" w:lineRule="auto"/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</w:pPr>
                  <w:r w:rsidRPr="000119B9">
                    <w:rPr>
                      <w:rFonts w:ascii="Times New Roman" w:hAnsi="Times New Roman"/>
                      <w:b/>
                      <w:color w:val="000000" w:themeColor="text1"/>
                      <w:sz w:val="40"/>
                      <w:szCs w:val="40"/>
                    </w:rPr>
                    <w:t>Составление проекта бюджета</w:t>
                  </w:r>
                </w:p>
              </w:txbxContent>
            </v:textbox>
          </v:rect>
        </w:pict>
      </w:r>
    </w:p>
    <w:p w:rsidR="0096659F" w:rsidRDefault="0096659F" w:rsidP="004A3690">
      <w:pPr>
        <w:jc w:val="center"/>
      </w:pPr>
    </w:p>
    <w:p w:rsidR="0096659F" w:rsidRDefault="0096659F" w:rsidP="004A3690">
      <w:pPr>
        <w:jc w:val="center"/>
      </w:pPr>
    </w:p>
    <w:p w:rsidR="0096659F" w:rsidRDefault="005B1950" w:rsidP="004A3690">
      <w:pPr>
        <w:jc w:val="center"/>
      </w:pPr>
      <w:r>
        <w:rPr>
          <w:noProof/>
          <w:lang w:eastAsia="ru-RU"/>
        </w:rPr>
        <w:lastRenderedPageBreak/>
        <w:pict>
          <v:shape id="_x0000_s1514" type="#_x0000_t176" style="position:absolute;left:0;text-align:left;margin-left:19.25pt;margin-top:-24.25pt;width:696.9pt;height:50.25pt;z-index:252405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514">
              <w:txbxContent>
                <w:p w:rsidR="001E5528" w:rsidRPr="00EA14C4" w:rsidRDefault="001E5528" w:rsidP="00CC3BFD">
                  <w:pPr>
                    <w:pStyle w:val="afc"/>
                    <w:pBdr>
                      <w:bottom w:val="single" w:sz="8" w:space="16" w:color="4F81BD" w:themeColor="accent1"/>
                    </w:pBdr>
                    <w:jc w:val="center"/>
                    <w:rPr>
                      <w:color w:val="FFFFFF" w:themeColor="background1"/>
                      <w:sz w:val="44"/>
                      <w:szCs w:val="44"/>
                    </w:rPr>
                  </w:pPr>
                  <w:r w:rsidRPr="00EA14C4">
                    <w:rPr>
                      <w:color w:val="FFFFFF" w:themeColor="background1"/>
                      <w:sz w:val="44"/>
                      <w:szCs w:val="44"/>
                    </w:rPr>
                    <w:t>Участники бюджетного процесса</w:t>
                  </w:r>
                </w:p>
                <w:p w:rsidR="001E5528" w:rsidRPr="009D3F44" w:rsidRDefault="001E5528" w:rsidP="004A0AE4">
                  <w:pPr>
                    <w:rPr>
                      <w:szCs w:val="52"/>
                    </w:rPr>
                  </w:pPr>
                </w:p>
              </w:txbxContent>
            </v:textbox>
          </v:shape>
        </w:pict>
      </w:r>
    </w:p>
    <w:p w:rsidR="0096659F" w:rsidRDefault="0096659F" w:rsidP="004A3690">
      <w:pPr>
        <w:jc w:val="center"/>
      </w:pPr>
    </w:p>
    <w:p w:rsidR="00D82D4D" w:rsidRDefault="005B1950" w:rsidP="001C4ED6">
      <w:r>
        <w:rPr>
          <w:noProof/>
          <w:lang w:eastAsia="ru-RU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3074" type="#_x0000_t106" style="position:absolute;margin-left:483.5pt;margin-top:15.7pt;width:291pt;height:115.1pt;z-index:252813824;mso-width-relative:margin;mso-height-relative:margin" adj="1407,25916" fillcolor="#75a4dd" strokecolor="#007635" strokeweight="1.5pt">
            <v:textbox style="mso-next-textbox:#_x0000_s3074">
              <w:txbxContent>
                <w:p w:rsidR="001E5528" w:rsidRPr="00CC53EE" w:rsidRDefault="001E5528" w:rsidP="003937D0">
                  <w:pPr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Главные распорядители средств бюджета</w:t>
                  </w:r>
                </w:p>
                <w:p w:rsidR="001E5528" w:rsidRPr="003937D0" w:rsidRDefault="001E5528" w:rsidP="003937D0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noProof/>
          <w:lang w:eastAsia="ru-RU"/>
        </w:rPr>
        <w:pict>
          <v:shape id="_x0000_s2047" type="#_x0000_t106" style="position:absolute;margin-left:-16.7pt;margin-top:15.7pt;width:273.75pt;height:115.1pt;z-index:252810752;mso-width-relative:margin;mso-height-relative:margin" adj="21529,23664" fillcolor="#75a4dd" strokecolor="#007635" strokeweight="1.5pt">
            <v:textbox style="mso-next-textbox:#_x0000_s2047">
              <w:txbxContent>
                <w:p w:rsidR="001E5528" w:rsidRPr="00CC53EE" w:rsidRDefault="001E5528" w:rsidP="003937D0">
                  <w:pPr>
                    <w:jc w:val="center"/>
                    <w:rPr>
                      <w:rFonts w:ascii="Times New Roman" w:hAnsi="Times New Roman"/>
                      <w:b/>
                      <w:color w:val="000000" w:themeColor="text1"/>
                      <w:sz w:val="36"/>
                      <w:szCs w:val="36"/>
                    </w:rPr>
                  </w:pPr>
                  <w:r w:rsidRPr="00CC53EE">
                    <w:rPr>
                      <w:rFonts w:ascii="Times New Roman" w:hAnsi="Times New Roman"/>
                      <w:b/>
                      <w:color w:val="000000" w:themeColor="text1"/>
                      <w:sz w:val="36"/>
                      <w:szCs w:val="36"/>
                    </w:rPr>
                    <w:t>Глава муниципального образования</w:t>
                  </w:r>
                </w:p>
                <w:p w:rsidR="001E5528" w:rsidRPr="003937D0" w:rsidRDefault="001E5528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AA3EE8" w:rsidRDefault="005B1950" w:rsidP="001C4ED6">
      <w:r>
        <w:rPr>
          <w:noProof/>
          <w:lang w:eastAsia="ru-RU"/>
        </w:rPr>
        <w:pict>
          <v:shape id="_x0000_s2046" type="#_x0000_t106" style="position:absolute;margin-left:117.55pt;margin-top:2.25pt;width:1in;height:48pt;z-index:252809728;mso-width-relative:margin;mso-height-relative:margin" filled="f" stroked="f">
            <v:textbox style="mso-next-textbox:#_x0000_s2046">
              <w:txbxContent>
                <w:p w:rsidR="001E5528" w:rsidRDefault="001E5528"/>
              </w:txbxContent>
            </v:textbox>
          </v:shape>
        </w:pict>
      </w:r>
    </w:p>
    <w:p w:rsidR="00D82D4D" w:rsidRDefault="003937D0" w:rsidP="001C4ED6">
      <w:r>
        <w:rPr>
          <w:noProof/>
          <w:lang w:eastAsia="ru-RU"/>
        </w:rPr>
        <w:drawing>
          <wp:anchor distT="0" distB="0" distL="114300" distR="114300" simplePos="0" relativeHeight="252417536" behindDoc="1" locked="0" layoutInCell="1" allowOverlap="1" wp14:anchorId="55D434E0" wp14:editId="48FD4CAB">
            <wp:simplePos x="0" y="0"/>
            <wp:positionH relativeFrom="column">
              <wp:posOffset>2102485</wp:posOffset>
            </wp:positionH>
            <wp:positionV relativeFrom="paragraph">
              <wp:posOffset>248920</wp:posOffset>
            </wp:positionV>
            <wp:extent cx="6448425" cy="3819525"/>
            <wp:effectExtent l="19050" t="0" r="9525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3819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1950">
        <w:rPr>
          <w:noProof/>
          <w:lang w:eastAsia="ru-RU"/>
        </w:rPr>
        <w:pict>
          <v:shape id="_x0000_s2045" type="#_x0000_t106" style="position:absolute;margin-left:239.8pt;margin-top:18.85pt;width:1in;height:48pt;z-index:252808704;mso-position-horizontal-relative:text;mso-position-vertical-relative:text;mso-width-relative:margin;mso-height-relative:margin" filled="f" stroked="f">
            <v:textbox style="mso-next-textbox:#_x0000_s2045">
              <w:txbxContent>
                <w:p w:rsidR="001E5528" w:rsidRDefault="001E5528"/>
              </w:txbxContent>
            </v:textbox>
          </v:shape>
        </w:pict>
      </w:r>
    </w:p>
    <w:p w:rsidR="00ED6F23" w:rsidRDefault="00ED6F23" w:rsidP="00CD627A">
      <w:pPr>
        <w:jc w:val="center"/>
      </w:pPr>
    </w:p>
    <w:p w:rsidR="00ED6F23" w:rsidRDefault="00476096" w:rsidP="001C4ED6">
      <w:r>
        <w:rPr>
          <w:noProof/>
          <w:lang w:eastAsia="ru-RU"/>
        </w:rPr>
        <w:drawing>
          <wp:anchor distT="0" distB="0" distL="114300" distR="114300" simplePos="0" relativeHeight="252469760" behindDoc="1" locked="0" layoutInCell="1" allowOverlap="1" wp14:anchorId="3873070D" wp14:editId="2FE249C7">
            <wp:simplePos x="0" y="0"/>
            <wp:positionH relativeFrom="column">
              <wp:posOffset>3759835</wp:posOffset>
            </wp:positionH>
            <wp:positionV relativeFrom="paragraph">
              <wp:posOffset>69850</wp:posOffset>
            </wp:positionV>
            <wp:extent cx="982980" cy="409575"/>
            <wp:effectExtent l="19050" t="0" r="7620" b="0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2980" cy="40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72D56" w:rsidRDefault="00172D56" w:rsidP="001C4ED6"/>
    <w:p w:rsidR="00CD627A" w:rsidRDefault="00CD627A" w:rsidP="001C4ED6"/>
    <w:p w:rsidR="00172D56" w:rsidRDefault="00172D56" w:rsidP="001C4ED6"/>
    <w:p w:rsidR="00D82D4D" w:rsidRDefault="00D82D4D" w:rsidP="001C4ED6"/>
    <w:p w:rsidR="00D82D4D" w:rsidRDefault="00D82D4D" w:rsidP="001C4ED6"/>
    <w:p w:rsidR="00D82D4D" w:rsidRDefault="005B1950" w:rsidP="001C4ED6">
      <w:r>
        <w:rPr>
          <w:noProof/>
          <w:lang w:eastAsia="ru-RU"/>
        </w:rPr>
        <w:pict>
          <v:shape id="_x0000_s3073" type="#_x0000_t106" style="position:absolute;margin-left:-27.95pt;margin-top:8.05pt;width:273.75pt;height:115.1pt;z-index:252812800;mso-width-relative:margin;mso-height-relative:margin" adj="20405,-5752" fillcolor="#75a4dd" strokecolor="#007635" strokeweight="1.5pt">
            <v:textbox style="mso-next-textbox:#_x0000_s3073">
              <w:txbxContent>
                <w:p w:rsidR="001E5528" w:rsidRPr="00CC53EE" w:rsidRDefault="001E5528" w:rsidP="003937D0">
                  <w:pPr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CC53EE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Органы местного самоуправления</w:t>
                  </w:r>
                </w:p>
                <w:p w:rsidR="001E5528" w:rsidRPr="003937D0" w:rsidRDefault="001E5528" w:rsidP="003937D0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D82D4D" w:rsidRDefault="00D82D4D" w:rsidP="001C4ED6"/>
    <w:p w:rsidR="00D82D4D" w:rsidRDefault="00D82D4D" w:rsidP="001C4ED6"/>
    <w:p w:rsidR="00D82D4D" w:rsidRDefault="005B1950" w:rsidP="001C4ED6">
      <w:r>
        <w:rPr>
          <w:noProof/>
          <w:lang w:eastAsia="ru-RU"/>
        </w:rPr>
        <w:pict>
          <v:shape id="_x0000_s3076" type="#_x0000_t106" style="position:absolute;margin-left:233.05pt;margin-top:13.5pt;width:273.75pt;height:115.1pt;z-index:252814848;mso-width-relative:margin;mso-height-relative:margin" adj="15434,-7722" fillcolor="#75a4dd" strokecolor="#007635" strokeweight="1.5pt">
            <v:textbox style="mso-next-textbox:#_x0000_s3076">
              <w:txbxContent>
                <w:p w:rsidR="001E5528" w:rsidRPr="00D91C84" w:rsidRDefault="001E5528" w:rsidP="003937D0">
                  <w:pPr>
                    <w:jc w:val="center"/>
                    <w:rPr>
                      <w:rFonts w:ascii="Times New Roman" w:hAnsi="Times New Roman"/>
                      <w:b/>
                      <w:sz w:val="34"/>
                      <w:szCs w:val="34"/>
                    </w:rPr>
                  </w:pPr>
                  <w:r w:rsidRPr="00D91C84">
                    <w:rPr>
                      <w:rFonts w:ascii="Times New Roman" w:hAnsi="Times New Roman"/>
                      <w:b/>
                      <w:sz w:val="34"/>
                      <w:szCs w:val="34"/>
                    </w:rPr>
                    <w:t xml:space="preserve">Главные администраторы (администраторы) источников финансирования </w:t>
                  </w:r>
                  <w:r>
                    <w:rPr>
                      <w:rFonts w:ascii="Times New Roman" w:hAnsi="Times New Roman"/>
                      <w:b/>
                      <w:sz w:val="34"/>
                      <w:szCs w:val="34"/>
                    </w:rPr>
                    <w:t xml:space="preserve">        </w:t>
                  </w:r>
                  <w:r w:rsidRPr="00D91C84">
                    <w:rPr>
                      <w:rFonts w:ascii="Times New Roman" w:hAnsi="Times New Roman"/>
                      <w:b/>
                      <w:sz w:val="34"/>
                      <w:szCs w:val="34"/>
                    </w:rPr>
                    <w:t>дефицита бюджета</w:t>
                  </w:r>
                </w:p>
                <w:p w:rsidR="001E5528" w:rsidRPr="003937D0" w:rsidRDefault="001E5528" w:rsidP="003937D0">
                  <w:pPr>
                    <w:rPr>
                      <w:b/>
                    </w:rPr>
                  </w:pPr>
                </w:p>
              </w:txbxContent>
            </v:textbox>
          </v:shape>
        </w:pict>
      </w:r>
    </w:p>
    <w:p w:rsidR="00D82D4D" w:rsidRDefault="00D82D4D" w:rsidP="001C4ED6"/>
    <w:p w:rsidR="00D82D4D" w:rsidRDefault="00D82D4D" w:rsidP="001C4ED6"/>
    <w:p w:rsidR="00D82D4D" w:rsidRDefault="00D82D4D" w:rsidP="001C4ED6"/>
    <w:p w:rsidR="00D82D4D" w:rsidRDefault="00D82D4D" w:rsidP="001C4ED6"/>
    <w:p w:rsidR="00A94365" w:rsidRDefault="005B1950" w:rsidP="001C4ED6">
      <w:r>
        <w:rPr>
          <w:noProof/>
          <w:lang w:eastAsia="ru-RU"/>
        </w:rPr>
        <w:lastRenderedPageBreak/>
        <w:pict>
          <v:shape id="AutoShape 828" o:spid="_x0000_s1090" type="#_x0000_t176" style="position:absolute;margin-left:27.3pt;margin-top:-17.3pt;width:697.05pt;height:50.25pt;z-index:252060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828">
              <w:txbxContent>
                <w:p w:rsidR="001E5528" w:rsidRPr="00EA14C4" w:rsidRDefault="001E5528" w:rsidP="00A9436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</w:pPr>
                  <w:r w:rsidRPr="00EA14C4"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  <w:t>Какие этапы проходит бюджет</w:t>
                  </w:r>
                </w:p>
              </w:txbxContent>
            </v:textbox>
          </v:shape>
        </w:pict>
      </w:r>
    </w:p>
    <w:p w:rsidR="00A94365" w:rsidRDefault="005B1950" w:rsidP="001C4ED6">
      <w:r>
        <w:rPr>
          <w:noProof/>
          <w:lang w:eastAsia="ru-RU"/>
        </w:rPr>
        <w:pict>
          <v:roundrect id="_x0000_s1534" style="position:absolute;margin-left:27.3pt;margin-top:14.2pt;width:271.4pt;height:159.75pt;z-index:2524134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" fillcolor="#c6d9f1 [671]" strokecolor="teal" strokeweight="1.5pt">
            <v:fill color2="#8db3e2 [1311]" focus="100%" type="gradient"/>
            <v:shadow on="t" color="#3f3151 [1607]" offset="1pt"/>
            <v:textbox style="mso-next-textbox:#_x0000_s1534">
              <w:txbxContent>
                <w:p w:rsidR="001E5528" w:rsidRDefault="001E5528" w:rsidP="00107819">
                  <w:pPr>
                    <w:jc w:val="both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 xml:space="preserve">       </w:t>
                  </w:r>
                  <w:r w:rsidRPr="00D10C02">
                    <w:rPr>
                      <w:b/>
                      <w:sz w:val="32"/>
                      <w:szCs w:val="32"/>
                    </w:rPr>
                    <w:t>СОСТАВЛЕНИЕ БЮДЖЕТА</w:t>
                  </w:r>
                </w:p>
                <w:p w:rsidR="001E5528" w:rsidRPr="00911444" w:rsidRDefault="001E5528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ind w:left="284" w:hanging="284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Подготовка материалов для составления бюджета;</w:t>
                  </w:r>
                </w:p>
                <w:p w:rsidR="001E5528" w:rsidRPr="00911444" w:rsidRDefault="001E5528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ind w:left="284" w:hanging="284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Согласование материалов для составления бюджета;</w:t>
                  </w:r>
                </w:p>
                <w:p w:rsidR="001E5528" w:rsidRPr="00911444" w:rsidRDefault="001E5528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ind w:left="284" w:hanging="284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2858A9">
                    <w:rPr>
                      <w:rFonts w:ascii="Times New Roman" w:hAnsi="Times New Roman"/>
                      <w:sz w:val="28"/>
                      <w:szCs w:val="28"/>
                    </w:rPr>
                    <w:t>Подготовка проекта решения о бюджете.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533" style="position:absolute;margin-left:516.2pt;margin-top:13.45pt;width:270.35pt;height:162.75pt;z-index:2524124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" fillcolor="#c6d9f1 [671]" strokecolor="teal" strokeweight="2.25pt">
            <v:fill color2="#8db3e2 [1311]" focus="100%" type="gradient"/>
            <v:shadow on="t" color="#3f3151 [1607]" offset="1pt"/>
            <v:textbox style="mso-next-textbox:#_x0000_s1533">
              <w:txbxContent>
                <w:p w:rsidR="001E5528" w:rsidRPr="00107819" w:rsidRDefault="001E5528" w:rsidP="00107819">
                  <w:pPr>
                    <w:pStyle w:val="a3"/>
                    <w:spacing w:line="360" w:lineRule="auto"/>
                    <w:jc w:val="both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 xml:space="preserve">           </w:t>
                  </w:r>
                  <w:r w:rsidRPr="002858A9">
                    <w:rPr>
                      <w:b/>
                      <w:sz w:val="32"/>
                      <w:szCs w:val="32"/>
                    </w:rPr>
                    <w:t>УТВЕРЖДЕНИЕ</w:t>
                  </w:r>
                </w:p>
                <w:p w:rsidR="001E5528" w:rsidRPr="00911444" w:rsidRDefault="001E5528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Рассмотрение проекта решения о бюджете;</w:t>
                  </w:r>
                </w:p>
                <w:p w:rsidR="001E5528" w:rsidRPr="00911444" w:rsidRDefault="001E5528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107819">
                    <w:rPr>
                      <w:rFonts w:ascii="Times New Roman" w:hAnsi="Times New Roman"/>
                      <w:sz w:val="28"/>
                      <w:szCs w:val="28"/>
                    </w:rPr>
                    <w:t>Утверждение проекта</w:t>
                  </w: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 xml:space="preserve"> решения о бюджете;</w:t>
                  </w:r>
                </w:p>
                <w:p w:rsidR="001E5528" w:rsidRPr="00911444" w:rsidRDefault="001E5528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Подписание решения о бюджете.</w:t>
                  </w:r>
                </w:p>
                <w:p w:rsidR="001E5528" w:rsidRPr="00911444" w:rsidRDefault="001E5528" w:rsidP="00107819">
                  <w:pPr>
                    <w:pStyle w:val="a3"/>
                    <w:spacing w:after="0" w:line="240" w:lineRule="auto"/>
                    <w:ind w:left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</w:p>
    <w:p w:rsidR="00A94365" w:rsidRDefault="00A94365" w:rsidP="001C4ED6"/>
    <w:p w:rsidR="00A94365" w:rsidRDefault="00A94365" w:rsidP="001C4ED6"/>
    <w:p w:rsidR="00A94365" w:rsidRDefault="00A94365" w:rsidP="001C4ED6"/>
    <w:p w:rsidR="002858A9" w:rsidRDefault="002858A9" w:rsidP="002858A9">
      <w:pPr>
        <w:jc w:val="center"/>
      </w:pPr>
    </w:p>
    <w:p w:rsidR="00A94365" w:rsidRDefault="005B1950" w:rsidP="002858A9">
      <w:pPr>
        <w:jc w:val="center"/>
      </w:pPr>
      <w:r>
        <w:rPr>
          <w:noProof/>
          <w:lang w:eastAsia="ru-RU"/>
        </w:rPr>
        <w:pict>
          <v:roundrect id="_x0000_s1536" style="position:absolute;left:0;text-align:left;margin-left:516.2pt;margin-top:150.5pt;width:275.05pt;height:168pt;z-index:2524154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" fillcolor="#c6d9f1 [671]" strokecolor="teal" strokeweight="1.5pt">
            <v:fill color2="#8db3e2 [1311]" focus="100%" type="gradient"/>
            <v:shadow on="t" color="#3f3151 [1607]" offset="1pt"/>
            <v:textbox style="mso-next-textbox:#_x0000_s1536">
              <w:txbxContent>
                <w:p w:rsidR="001E5528" w:rsidRPr="00107819" w:rsidRDefault="001E5528" w:rsidP="00107819">
                  <w:pPr>
                    <w:pStyle w:val="a3"/>
                    <w:spacing w:line="360" w:lineRule="auto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 xml:space="preserve">        ИСПОЛНЕНИЕ</w:t>
                  </w:r>
                </w:p>
                <w:p w:rsidR="001E5528" w:rsidRPr="00911444" w:rsidRDefault="001E5528" w:rsidP="00107819">
                  <w:pPr>
                    <w:pStyle w:val="a3"/>
                    <w:numPr>
                      <w:ilvl w:val="0"/>
                      <w:numId w:val="10"/>
                    </w:numPr>
                    <w:spacing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Подготовка документов для исполнения бюджета;</w:t>
                  </w:r>
                </w:p>
                <w:p w:rsidR="001E5528" w:rsidRPr="00911444" w:rsidRDefault="001E5528" w:rsidP="00107819">
                  <w:pPr>
                    <w:pStyle w:val="a3"/>
                    <w:numPr>
                      <w:ilvl w:val="0"/>
                      <w:numId w:val="10"/>
                    </w:numPr>
                    <w:spacing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Исполнение бюджета</w:t>
                  </w:r>
                </w:p>
                <w:p w:rsidR="001E5528" w:rsidRPr="00911444" w:rsidRDefault="001E5528" w:rsidP="00107819">
                  <w:pPr>
                    <w:pStyle w:val="a3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535" style="position:absolute;left:0;text-align:left;margin-left:22.7pt;margin-top:150.5pt;width:270.75pt;height:168pt;z-index:25241446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" fillcolor="#c6d9f1 [671]" strokecolor="teal" strokeweight="2.25pt">
            <v:fill color2="#8db3e2 [1311]" focus="100%" type="gradient"/>
            <v:shadow on="t" color="#3f3151 [1607]" offset="1pt"/>
            <v:textbox style="mso-next-textbox:#_x0000_s1535">
              <w:txbxContent>
                <w:p w:rsidR="001E5528" w:rsidRPr="00107819" w:rsidRDefault="001E5528" w:rsidP="00107819">
                  <w:pPr>
                    <w:pStyle w:val="a3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 xml:space="preserve">           </w:t>
                  </w:r>
                  <w:r w:rsidRPr="00107819">
                    <w:rPr>
                      <w:b/>
                      <w:sz w:val="32"/>
                      <w:szCs w:val="32"/>
                    </w:rPr>
                    <w:t>ОТЧЕТНОСТЬ</w:t>
                  </w:r>
                </w:p>
                <w:p w:rsidR="001E5528" w:rsidRPr="00911444" w:rsidRDefault="001E5528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ind w:right="-82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Подготовка бюджетной отчетности об исполнении бюджета;</w:t>
                  </w:r>
                </w:p>
                <w:p w:rsidR="001E5528" w:rsidRPr="00911444" w:rsidRDefault="001E5528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ind w:right="-82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Рассмотрение и согласование бюджетной отчетности об исполнении бюджета;</w:t>
                  </w:r>
                </w:p>
                <w:p w:rsidR="001E5528" w:rsidRPr="00911444" w:rsidRDefault="001E5528" w:rsidP="00107819">
                  <w:pPr>
                    <w:pStyle w:val="a3"/>
                    <w:numPr>
                      <w:ilvl w:val="0"/>
                      <w:numId w:val="7"/>
                    </w:numPr>
                    <w:spacing w:after="0" w:line="240" w:lineRule="auto"/>
                    <w:ind w:right="-82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11444">
                    <w:rPr>
                      <w:rFonts w:ascii="Times New Roman" w:hAnsi="Times New Roman"/>
                      <w:sz w:val="28"/>
                      <w:szCs w:val="28"/>
                    </w:rPr>
                    <w:t>Утверждение бюджетной отчетности об исполнении бюджета;</w:t>
                  </w:r>
                </w:p>
                <w:p w:rsidR="001E5528" w:rsidRPr="00911444" w:rsidRDefault="001E5528" w:rsidP="00107819">
                  <w:pPr>
                    <w:pStyle w:val="a3"/>
                    <w:spacing w:after="0" w:line="240" w:lineRule="auto"/>
                    <w:ind w:left="284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  <w:r w:rsidR="00107819">
        <w:rPr>
          <w:noProof/>
          <w:lang w:eastAsia="ru-RU"/>
        </w:rPr>
        <w:drawing>
          <wp:inline distT="0" distB="0" distL="0" distR="0" wp14:anchorId="7D21791E" wp14:editId="0830802B">
            <wp:extent cx="3619500" cy="2944957"/>
            <wp:effectExtent l="0" t="0" r="0" b="0"/>
            <wp:docPr id="25" name="Рисунок 12" descr="C:\Users\1\Desktop\картинки\A22-CircleArrow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1\Desktop\картинки\A22-CircleArrow.pn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 flipV="1">
                      <a:off x="0" y="0"/>
                      <a:ext cx="3619500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4365" w:rsidRDefault="00A94365" w:rsidP="001C4ED6"/>
    <w:p w:rsidR="00A94365" w:rsidRDefault="00A94365" w:rsidP="001C4ED6"/>
    <w:p w:rsidR="00252C25" w:rsidRDefault="00252C25" w:rsidP="001C4ED6"/>
    <w:p w:rsidR="00F54DD1" w:rsidRDefault="00F54DD1" w:rsidP="001C4ED6"/>
    <w:p w:rsidR="00A94365" w:rsidRDefault="005B1950" w:rsidP="001C4ED6">
      <w:r>
        <w:rPr>
          <w:noProof/>
          <w:lang w:eastAsia="ru-RU"/>
        </w:rPr>
        <w:lastRenderedPageBreak/>
        <w:pict>
          <v:shape id="AutoShape 841" o:spid="_x0000_s1099" type="#_x0000_t176" style="position:absolute;margin-left:25.7pt;margin-top:-20.9pt;width:710.4pt;height:42pt;z-index:2520734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" fillcolor="#81ffba" strokecolor="#f2f2f2 [3041]" strokeweight="3pt">
            <v:fill color2="#4f81bd [3204]" rotate="t"/>
            <v:shadow color="#243f60 [1604]" opacity=".5" offset="1pt"/>
            <o:extrusion v:ext="view" on="t"/>
            <v:textbox style="mso-next-textbox:#AutoShape 841">
              <w:txbxContent>
                <w:p w:rsidR="001E5528" w:rsidRPr="00380F10" w:rsidRDefault="001E5528" w:rsidP="00821DC1">
                  <w:pPr>
                    <w:jc w:val="center"/>
                    <w:rPr>
                      <w:rFonts w:ascii="Times New Roman" w:hAnsi="Times New Roman"/>
                      <w:b/>
                      <w:color w:val="000000" w:themeColor="text1"/>
                      <w:sz w:val="44"/>
                      <w:szCs w:val="44"/>
                    </w:rPr>
                  </w:pPr>
                  <w:r w:rsidRPr="00380F10">
                    <w:rPr>
                      <w:rFonts w:ascii="Times New Roman" w:hAnsi="Times New Roman"/>
                      <w:b/>
                      <w:color w:val="000000" w:themeColor="text1"/>
                      <w:sz w:val="44"/>
                      <w:szCs w:val="44"/>
                    </w:rPr>
                    <w:t>Участие гражданина в бюджетном процессе</w:t>
                  </w:r>
                </w:p>
                <w:p w:rsidR="001E5528" w:rsidRPr="009D3F44" w:rsidRDefault="001E5528" w:rsidP="00821DC1">
                  <w:pPr>
                    <w:rPr>
                      <w:szCs w:val="52"/>
                    </w:rPr>
                  </w:pPr>
                </w:p>
              </w:txbxContent>
            </v:textbox>
          </v:shape>
        </w:pict>
      </w:r>
    </w:p>
    <w:p w:rsidR="00975E75" w:rsidRDefault="00380F10" w:rsidP="001C4ED6">
      <w:r>
        <w:rPr>
          <w:noProof/>
          <w:lang w:eastAsia="ru-RU"/>
        </w:rPr>
        <w:drawing>
          <wp:anchor distT="0" distB="0" distL="114300" distR="114300" simplePos="0" relativeHeight="252969472" behindDoc="1" locked="0" layoutInCell="1" allowOverlap="1" wp14:anchorId="47B1A64C" wp14:editId="05457FB0">
            <wp:simplePos x="0" y="0"/>
            <wp:positionH relativeFrom="column">
              <wp:posOffset>197485</wp:posOffset>
            </wp:positionH>
            <wp:positionV relativeFrom="paragraph">
              <wp:posOffset>132715</wp:posOffset>
            </wp:positionV>
            <wp:extent cx="9248775" cy="5981700"/>
            <wp:effectExtent l="19050" t="0" r="0" b="0"/>
            <wp:wrapNone/>
            <wp:docPr id="6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48775" cy="598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1DC1" w:rsidRDefault="00821DC1" w:rsidP="001C4ED6"/>
    <w:p w:rsidR="00821DC1" w:rsidRPr="007C4856" w:rsidRDefault="00821DC1" w:rsidP="001C4ED6">
      <w:pPr>
        <w:rPr>
          <w:b/>
        </w:rPr>
      </w:pPr>
    </w:p>
    <w:p w:rsidR="003712B2" w:rsidRDefault="007C4856" w:rsidP="007C4856">
      <w:pPr>
        <w:tabs>
          <w:tab w:val="left" w:pos="3300"/>
        </w:tabs>
      </w:pPr>
      <w:r>
        <w:tab/>
      </w:r>
    </w:p>
    <w:p w:rsidR="003712B2" w:rsidRDefault="003712B2" w:rsidP="001C4ED6"/>
    <w:p w:rsidR="003712B2" w:rsidRDefault="003712B2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300CE0" w:rsidRDefault="00300CE0" w:rsidP="001C4ED6"/>
    <w:p w:rsidR="00254807" w:rsidRDefault="00254807" w:rsidP="00254807">
      <w:pPr>
        <w:tabs>
          <w:tab w:val="left" w:pos="13697"/>
        </w:tabs>
      </w:pPr>
    </w:p>
    <w:p w:rsidR="003712B2" w:rsidRDefault="003712B2" w:rsidP="001C4ED6"/>
    <w:p w:rsidR="006E01E9" w:rsidRDefault="00344050" w:rsidP="00344050">
      <w:pPr>
        <w:tabs>
          <w:tab w:val="left" w:pos="14300"/>
        </w:tabs>
      </w:pPr>
      <w:r>
        <w:tab/>
      </w:r>
    </w:p>
    <w:p w:rsidR="00344050" w:rsidRDefault="00344050" w:rsidP="00344050">
      <w:pPr>
        <w:tabs>
          <w:tab w:val="left" w:pos="14300"/>
        </w:tabs>
      </w:pPr>
    </w:p>
    <w:p w:rsidR="00821DC1" w:rsidRDefault="005B1950" w:rsidP="008B7BBC">
      <w:pPr>
        <w:tabs>
          <w:tab w:val="left" w:pos="6465"/>
          <w:tab w:val="left" w:pos="11865"/>
          <w:tab w:val="right" w:pos="15704"/>
        </w:tabs>
      </w:pPr>
      <w:r>
        <w:rPr>
          <w:noProof/>
          <w:lang w:eastAsia="ru-RU"/>
        </w:rPr>
        <w:pict>
          <v:shape id="Text Box 846" o:spid="_x0000_s1101" type="#_x0000_t202" style="position:absolute;margin-left:571.65pt;margin-top:2.85pt;width:85.5pt;height:35.25pt;z-index:252080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" filled="f" stroked="f" strokecolor="white [3212]">
            <v:textbox style="mso-next-textbox:#Text Box 846">
              <w:txbxContent>
                <w:p w:rsidR="001E5528" w:rsidRPr="003756FB" w:rsidRDefault="001E5528" w:rsidP="00821DC1">
                  <w:pPr>
                    <w:rPr>
                      <w:b/>
                      <w:color w:val="000000" w:themeColor="text1"/>
                      <w:sz w:val="28"/>
                      <w:szCs w:val="28"/>
                    </w:rPr>
                  </w:pPr>
                </w:p>
              </w:txbxContent>
            </v:textbox>
          </v:shape>
        </w:pict>
      </w:r>
    </w:p>
    <w:p w:rsidR="00821DC1" w:rsidRDefault="005B1950" w:rsidP="00821DC1">
      <w:pPr>
        <w:tabs>
          <w:tab w:val="left" w:pos="12420"/>
        </w:tabs>
        <w:jc w:val="center"/>
      </w:pPr>
      <w:r>
        <w:rPr>
          <w:noProof/>
          <w:lang w:eastAsia="ru-RU"/>
        </w:rPr>
        <w:lastRenderedPageBreak/>
        <w:pict>
          <v:shape id="_x0000_s1697" type="#_x0000_t176" style="position:absolute;left:0;text-align:left;margin-left:24.2pt;margin-top:-16.15pt;width:693.9pt;height:42.75pt;z-index:2525168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97">
              <w:txbxContent>
                <w:p w:rsidR="001E5528" w:rsidRPr="00EA14C4" w:rsidRDefault="001E5528" w:rsidP="009F1AC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</w:pPr>
                  <w:r w:rsidRPr="00EA14C4"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  <w:t>Публичные слушания</w:t>
                  </w:r>
                </w:p>
              </w:txbxContent>
            </v:textbox>
          </v:shape>
        </w:pict>
      </w:r>
    </w:p>
    <w:p w:rsidR="009F1ACA" w:rsidRDefault="005B1950" w:rsidP="00821DC1">
      <w:pPr>
        <w:tabs>
          <w:tab w:val="left" w:pos="12420"/>
        </w:tabs>
        <w:jc w:val="center"/>
      </w:pPr>
      <w:r>
        <w:rPr>
          <w:noProof/>
          <w:lang w:eastAsia="ru-RU"/>
        </w:rPr>
        <w:pict>
          <v:roundrect id="_x0000_s1698" style="position:absolute;left:0;text-align:left;margin-left:6.25pt;margin-top:8.15pt;width:766.8pt;height:116.85pt;z-index:252517888" arcsize="10923f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1698">
              <w:txbxContent>
                <w:p w:rsidR="001E5528" w:rsidRPr="005938ED" w:rsidRDefault="001E5528" w:rsidP="009F1ACA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7"/>
                      <w:szCs w:val="27"/>
                    </w:rPr>
                  </w:pPr>
                  <w:r w:rsidRPr="005938ED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 xml:space="preserve">Для обеспечения гласности бюджетного процесса в муниципальном образовании «Починковский район» Смоленской области, а так же в целях возможности участия жителей района в бюджетном процессе, Совет депутатов муниципального образования «Починковский район» Смоленской области дважды в год проводит публичные слушания: по проекту решения о бюджете муниципального образования «Починковский район» Смоленской области на очередной финансовый год и на плановый период, по проекту решения </w:t>
                  </w:r>
                  <w:r w:rsidRPr="005938ED">
                    <w:rPr>
                      <w:rFonts w:ascii="Times New Roman" w:hAnsi="Times New Roman"/>
                      <w:b/>
                      <w:color w:val="000000"/>
                      <w:spacing w:val="2"/>
                      <w:sz w:val="27"/>
                      <w:szCs w:val="27"/>
                    </w:rPr>
                    <w:t xml:space="preserve">об исполнении бюджета муниципального образования «Починковский район» Смоленской области за </w:t>
                  </w:r>
                  <w:r w:rsidRPr="005938ED">
                    <w:rPr>
                      <w:rFonts w:ascii="Times New Roman" w:hAnsi="Times New Roman"/>
                      <w:b/>
                      <w:color w:val="000000"/>
                      <w:spacing w:val="3"/>
                      <w:sz w:val="27"/>
                      <w:szCs w:val="27"/>
                    </w:rPr>
                    <w:t xml:space="preserve">отчетный финансовый </w:t>
                  </w:r>
                  <w:r w:rsidRPr="005938ED">
                    <w:rPr>
                      <w:rFonts w:ascii="Times New Roman" w:hAnsi="Times New Roman"/>
                      <w:b/>
                      <w:color w:val="000000"/>
                      <w:spacing w:val="2"/>
                      <w:sz w:val="27"/>
                      <w:szCs w:val="27"/>
                    </w:rPr>
                    <w:t>год»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7"/>
                      <w:szCs w:val="27"/>
                    </w:rPr>
                    <w:t>.</w:t>
                  </w:r>
                </w:p>
                <w:p w:rsidR="001E5528" w:rsidRPr="00827913" w:rsidRDefault="001E5528" w:rsidP="009F1ACA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1E5528" w:rsidRPr="00827913" w:rsidRDefault="001E5528" w:rsidP="009F1ACA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1E5528" w:rsidRPr="007B60CC" w:rsidRDefault="001E5528" w:rsidP="009F1ACA"/>
              </w:txbxContent>
            </v:textbox>
          </v:roundrect>
        </w:pict>
      </w: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Pr="00593FC1" w:rsidRDefault="005B1950" w:rsidP="00821DC1">
      <w:pPr>
        <w:tabs>
          <w:tab w:val="left" w:pos="12420"/>
        </w:tabs>
        <w:jc w:val="center"/>
        <w:rPr>
          <w:rFonts w:ascii="Times New Roman" w:hAnsi="Times New Roman"/>
        </w:rPr>
      </w:pPr>
      <w:r>
        <w:rPr>
          <w:rFonts w:ascii="Times New Roman" w:hAnsi="Times New Roman"/>
          <w:noProof/>
        </w:rPr>
        <w:pict>
          <v:roundrect id="Скругленный прямоугольник 2865" o:spid="_x0000_s3592" style="position:absolute;left:0;text-align:left;margin-left:407.4pt;margin-top:11.05pt;width:336.05pt;height:142pt;z-index:2532551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  <v:textbox style="mso-next-textbox:#Скругленный прямоугольник 2865">
              <w:txbxContent>
                <w:p w:rsidR="001E5528" w:rsidRDefault="001E5528" w:rsidP="009515CF">
                  <w:pPr>
                    <w:jc w:val="center"/>
                  </w:pPr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Публичные слушания по рассмотрению проекта решения Совета депутатов муниципального образования «Починковский район» Смоленской области «Об исполнении бюджета муниципального образования «Починковский район» Смоленской области за 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2023 год» состоялись 14 мая 2024 года </w:t>
                  </w:r>
                </w:p>
              </w:txbxContent>
            </v:textbox>
          </v:roundrect>
        </w:pict>
      </w:r>
      <w:r w:rsidR="00593FC1" w:rsidRPr="00593FC1">
        <w:rPr>
          <w:rFonts w:ascii="Times New Roman" w:hAnsi="Times New Roman"/>
          <w:noProof/>
          <w:lang w:eastAsia="ru-RU"/>
        </w:rPr>
        <w:drawing>
          <wp:anchor distT="0" distB="0" distL="114300" distR="114300" simplePos="0" relativeHeight="253248000" behindDoc="1" locked="0" layoutInCell="1" allowOverlap="1" wp14:anchorId="2C12096C" wp14:editId="4B004C93">
            <wp:simplePos x="0" y="0"/>
            <wp:positionH relativeFrom="column">
              <wp:posOffset>339513</wp:posOffset>
            </wp:positionH>
            <wp:positionV relativeFrom="paragraph">
              <wp:posOffset>139700</wp:posOffset>
            </wp:positionV>
            <wp:extent cx="4235148" cy="1905000"/>
            <wp:effectExtent l="0" t="0" r="0" b="0"/>
            <wp:wrapNone/>
            <wp:docPr id="2837" name="Рисунок 2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39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5148" cy="1905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5B1950" w:rsidP="00821DC1">
      <w:pPr>
        <w:tabs>
          <w:tab w:val="left" w:pos="12420"/>
        </w:tabs>
        <w:jc w:val="center"/>
      </w:pPr>
      <w:r>
        <w:rPr>
          <w:noProof/>
        </w:rPr>
        <w:pict>
          <v:roundrect id="Скругленный прямоугольник 2864" o:spid="_x0000_s3590" style="position:absolute;left:0;text-align:left;margin-left:264pt;margin-top:681.3pt;width:298.6pt;height:141.3pt;z-index:2532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  <v:textbox style="mso-next-textbox:#Скругленный прямоугольник 2864">
              <w:txbxContent>
                <w:p w:rsidR="001E5528" w:rsidRDefault="001E5528" w:rsidP="009515CF">
                  <w:pPr>
                    <w:jc w:val="center"/>
                  </w:pPr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Публичные слушания по рассмотрению проекта решения Совета депутатов муниципального образования «Починковский район» Смоленской области «Об исполнении бюджета муниципального образования «Починковский район» Смоленской области за 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20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23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 xml:space="preserve"> 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год» состо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ятся в 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2024</w:t>
                  </w:r>
                  <w:r w:rsidRPr="00A1680F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год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у</w:t>
                  </w:r>
                </w:p>
              </w:txbxContent>
            </v:textbox>
          </v:roundrect>
        </w:pict>
      </w: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593FC1" w:rsidP="00821DC1">
      <w:pPr>
        <w:tabs>
          <w:tab w:val="left" w:pos="12420"/>
        </w:tabs>
        <w:jc w:val="center"/>
      </w:pPr>
      <w:r>
        <w:rPr>
          <w:noProof/>
          <w:lang w:eastAsia="ru-RU"/>
        </w:rPr>
        <w:drawing>
          <wp:anchor distT="0" distB="0" distL="114300" distR="114300" simplePos="0" relativeHeight="253246976" behindDoc="1" locked="0" layoutInCell="1" allowOverlap="1" wp14:anchorId="43A16FD9" wp14:editId="234CAE74">
            <wp:simplePos x="0" y="0"/>
            <wp:positionH relativeFrom="column">
              <wp:posOffset>483870</wp:posOffset>
            </wp:positionH>
            <wp:positionV relativeFrom="paragraph">
              <wp:posOffset>18415</wp:posOffset>
            </wp:positionV>
            <wp:extent cx="3987800" cy="2990850"/>
            <wp:effectExtent l="0" t="0" r="0" b="0"/>
            <wp:wrapNone/>
            <wp:docPr id="5" name="Рисунок 5" descr="M:\БЮДЖЕТНЫЙ ОТДЕЛ\БЮДЖЕТ ДЛЯ ГРАЖДАН\ФОТО для бюджета для граждан\2023-2024\Публичные ноябр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:\БЮДЖЕТНЫЙ ОТДЕЛ\БЮДЖЕТ ДЛЯ ГРАЖДАН\ФОТО для бюджета для граждан\2023-2024\Публичные ноябрь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7800" cy="299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1950">
        <w:rPr>
          <w:noProof/>
        </w:rPr>
        <w:pict>
          <v:roundrect id="Скругленный прямоугольник 2863" o:spid="_x0000_s3589" style="position:absolute;left:0;text-align:left;margin-left:264pt;margin-top:681.3pt;width:298.6pt;height:141.3pt;z-index:2532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  <v:textbox>
              <w:txbxContent>
                <w:p w:rsidR="001E5528" w:rsidRDefault="001E5528" w:rsidP="009515CF">
                  <w:pPr>
                    <w:jc w:val="center"/>
                  </w:pPr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Публичные слушания по рассмотрению проекта решения Совета депутатов муниципального образования «Починковский район» Смоленской области «Об исполнении бюджета муниципального образования «Починковский район» Смоленской области за 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20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23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 xml:space="preserve"> 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год» состо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ятся в 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2024</w:t>
                  </w:r>
                  <w:r w:rsidRPr="00A1680F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год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у</w:t>
                  </w:r>
                </w:p>
              </w:txbxContent>
            </v:textbox>
          </v:roundrect>
        </w:pict>
      </w:r>
      <w:r w:rsidR="005B1950">
        <w:rPr>
          <w:noProof/>
        </w:rPr>
        <w:pict>
          <v:roundrect id="Скругленный прямоугольник 2862" o:spid="_x0000_s3588" style="position:absolute;left:0;text-align:left;margin-left:264pt;margin-top:681.3pt;width:298.6pt;height:141.3pt;z-index:2532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" fillcolor="gray [1616]" strokecolor="black [3040]">
            <v:fill color2="#d9d9d9 [496]" rotate="t" angle="180" colors="0 #bcbcbc;22938f #d0d0d0;1 #ededed" focus="100%" type="gradient"/>
            <v:shadow on="t" color="black" opacity="24903f" origin=",.5" offset="0,.55556mm"/>
            <v:textbox>
              <w:txbxContent>
                <w:p w:rsidR="001E5528" w:rsidRDefault="001E5528" w:rsidP="009515CF">
                  <w:pPr>
                    <w:jc w:val="center"/>
                  </w:pPr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Публичные слушания по рассмотрению проекта решения Совета депутатов муниципального образования «Починковский район» Смоленской области «Об исполнении бюджета муниципального образования «Починковский район» Смоленской области за 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20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23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 xml:space="preserve"> </w:t>
                  </w:r>
                  <w:r w:rsidRPr="00C33E1D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год» состо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ятся в 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3"/>
                      <w:sz w:val="24"/>
                      <w:szCs w:val="24"/>
                    </w:rPr>
                    <w:t>2024</w:t>
                  </w:r>
                  <w:r w:rsidRPr="00A1680F"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 xml:space="preserve"> год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4"/>
                      <w:szCs w:val="24"/>
                    </w:rPr>
                    <w:t>у</w:t>
                  </w:r>
                </w:p>
              </w:txbxContent>
            </v:textbox>
          </v:roundrect>
        </w:pict>
      </w: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EA4349" w:rsidP="00821DC1">
      <w:pPr>
        <w:tabs>
          <w:tab w:val="left" w:pos="12420"/>
        </w:tabs>
        <w:jc w:val="center"/>
      </w:pPr>
      <w:r>
        <w:rPr>
          <w:noProof/>
          <w:lang w:eastAsia="ru-RU"/>
        </w:rPr>
        <w:drawing>
          <wp:anchor distT="0" distB="0" distL="114300" distR="114300" simplePos="0" relativeHeight="253257216" behindDoc="1" locked="0" layoutInCell="1" allowOverlap="1" wp14:anchorId="35DFF813" wp14:editId="6C3CBBD4">
            <wp:simplePos x="0" y="0"/>
            <wp:positionH relativeFrom="column">
              <wp:posOffset>5300980</wp:posOffset>
            </wp:positionH>
            <wp:positionV relativeFrom="paragraph">
              <wp:posOffset>117475</wp:posOffset>
            </wp:positionV>
            <wp:extent cx="3894455" cy="2531110"/>
            <wp:effectExtent l="0" t="0" r="0" b="0"/>
            <wp:wrapNone/>
            <wp:docPr id="2867" name="Рисунок 2867" descr="M:\БЮДЖЕТНЫЙ ОТДЕЛ\БЮДЖЕТ ДЛЯ ГРАЖДАН\ФОТО для бюджета для граждан\2023-2024\Отчетност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:\БЮДЖЕТНЫЙ ОТДЕЛ\БЮДЖЕТ ДЛЯ ГРАЖДАН\ФОТО для бюджета для граждан\2023-2024\Отчетность.jpg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4455" cy="253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Pr="009515CF" w:rsidRDefault="009F1ACA" w:rsidP="00821DC1">
      <w:pPr>
        <w:tabs>
          <w:tab w:val="left" w:pos="12420"/>
        </w:tabs>
        <w:jc w:val="center"/>
        <w:rPr>
          <w:b/>
        </w:rPr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9F1ACA" w:rsidRDefault="009F1ACA" w:rsidP="00821DC1">
      <w:pPr>
        <w:tabs>
          <w:tab w:val="left" w:pos="12420"/>
        </w:tabs>
        <w:jc w:val="center"/>
      </w:pPr>
    </w:p>
    <w:p w:rsidR="0079423E" w:rsidRDefault="005B1950" w:rsidP="00821DC1">
      <w:pPr>
        <w:tabs>
          <w:tab w:val="left" w:pos="12420"/>
        </w:tabs>
        <w:jc w:val="center"/>
      </w:pPr>
      <w:r>
        <w:rPr>
          <w:noProof/>
          <w:lang w:eastAsia="ru-RU"/>
        </w:rPr>
        <w:lastRenderedPageBreak/>
        <w:pict>
          <v:shape id="_x0000_s1667" type="#_x0000_t176" style="position:absolute;left:0;text-align:left;margin-left:20.45pt;margin-top:1.35pt;width:724.15pt;height:51pt;z-index:252496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67">
              <w:txbxContent>
                <w:p w:rsidR="001E5528" w:rsidRPr="00B40283" w:rsidRDefault="001E5528" w:rsidP="0079423E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  <w:t>Принцип прозрачности (открытости) бюджетной системы РФ</w:t>
                  </w:r>
                </w:p>
                <w:p w:rsidR="001E5528" w:rsidRPr="009D3F44" w:rsidRDefault="001E5528" w:rsidP="0079423E">
                  <w:pPr>
                    <w:rPr>
                      <w:szCs w:val="52"/>
                    </w:rPr>
                  </w:pPr>
                </w:p>
              </w:txbxContent>
            </v:textbox>
          </v:shape>
        </w:pict>
      </w:r>
    </w:p>
    <w:p w:rsidR="0079423E" w:rsidRDefault="0079423E" w:rsidP="00821DC1">
      <w:pPr>
        <w:tabs>
          <w:tab w:val="left" w:pos="12420"/>
        </w:tabs>
        <w:jc w:val="center"/>
      </w:pPr>
    </w:p>
    <w:p w:rsidR="0079423E" w:rsidRDefault="0079423E" w:rsidP="00821DC1">
      <w:pPr>
        <w:tabs>
          <w:tab w:val="left" w:pos="12420"/>
        </w:tabs>
        <w:jc w:val="center"/>
      </w:pPr>
    </w:p>
    <w:p w:rsidR="00F6575A" w:rsidRPr="0079166A" w:rsidRDefault="00F6575A" w:rsidP="00F6575A">
      <w:pPr>
        <w:spacing w:before="240"/>
        <w:contextualSpacing/>
        <w:jc w:val="center"/>
        <w:rPr>
          <w:rFonts w:ascii="Times New Roman" w:hAnsi="Times New Roman"/>
          <w:b/>
          <w:color w:val="FF3300"/>
          <w:sz w:val="44"/>
          <w:szCs w:val="44"/>
        </w:rPr>
      </w:pPr>
      <w:r w:rsidRPr="0079166A">
        <w:rPr>
          <w:rFonts w:ascii="Times New Roman" w:hAnsi="Times New Roman"/>
          <w:b/>
          <w:color w:val="FF3300"/>
          <w:sz w:val="44"/>
          <w:szCs w:val="44"/>
        </w:rPr>
        <w:t xml:space="preserve">Принцип прозрачности (открытости) бюджетной системы Российской </w:t>
      </w:r>
    </w:p>
    <w:p w:rsidR="00F6575A" w:rsidRPr="0079166A" w:rsidRDefault="005B1950" w:rsidP="00F6575A">
      <w:pPr>
        <w:spacing w:before="240"/>
        <w:contextualSpacing/>
        <w:jc w:val="center"/>
        <w:rPr>
          <w:rFonts w:ascii="Times New Roman" w:hAnsi="Times New Roman"/>
          <w:b/>
          <w:color w:val="FF3300"/>
          <w:sz w:val="44"/>
          <w:szCs w:val="44"/>
        </w:rPr>
      </w:pPr>
      <w:r>
        <w:rPr>
          <w:noProof/>
          <w:lang w:eastAsia="ru-RU"/>
        </w:rPr>
        <w:pict>
          <v:shapetype id="_x0000_t87" coordsize="21600,21600" o:spt="87" adj="1800,10800" path="m21600,qx10800@0l10800@2qy0@11,10800@3l10800@1qy21600,21600e" filled="f">
            <v:formulas>
              <v:f eqn="val #0"/>
              <v:f eqn="sum 21600 0 #0"/>
              <v:f eqn="sum #1 0 #0"/>
              <v:f eqn="sum #1 #0 0"/>
              <v:f eqn="prod #0 9598 32768"/>
              <v:f eqn="sum 21600 0 @4"/>
              <v:f eqn="sum 21600 0 #1"/>
              <v:f eqn="min #1 @6"/>
              <v:f eqn="prod @7 1 2"/>
              <v:f eqn="prod #0 2 1"/>
              <v:f eqn="sum 21600 0 @9"/>
              <v:f eqn="val #1"/>
            </v:formulas>
            <v:path arrowok="t" o:connecttype="custom" o:connectlocs="21600,0;0,10800;21600,21600" textboxrect="13963,@4,21600,@5"/>
            <v:handles>
              <v:h position="center,#0" yrange="0,@8"/>
              <v:h position="topLeft,#1" yrange="@9,@10"/>
            </v:handles>
          </v:shapetype>
          <v:shape id="_x0000_s3188" type="#_x0000_t87" style="position:absolute;left:0;text-align:left;margin-left:65.8pt;margin-top:20.45pt;width:84pt;height:368.25pt;z-index:252904960;mso-width-relative:margin;mso-height-relative:margin" adj="1801,10406" fillcolor="#00b050" strokecolor="#136134" strokeweight="3pt">
            <v:stroke dashstyle="1 1"/>
            <v:shadow on="t" type="perspective" color="#205867 [1608]" opacity=".5" offset="1pt" offset2="-1pt"/>
          </v:shape>
        </w:pict>
      </w:r>
      <w:r w:rsidR="00F6575A" w:rsidRPr="0079166A">
        <w:rPr>
          <w:rFonts w:ascii="Times New Roman" w:hAnsi="Times New Roman"/>
          <w:b/>
          <w:color w:val="FF3300"/>
          <w:sz w:val="44"/>
          <w:szCs w:val="44"/>
        </w:rPr>
        <w:t>Федерации означает</w:t>
      </w:r>
      <w:r w:rsidR="00DC1D12" w:rsidRPr="0079166A">
        <w:rPr>
          <w:rFonts w:ascii="Times New Roman" w:hAnsi="Times New Roman"/>
          <w:b/>
          <w:color w:val="FF3300"/>
          <w:sz w:val="44"/>
          <w:szCs w:val="44"/>
        </w:rPr>
        <w:t>:</w:t>
      </w:r>
    </w:p>
    <w:p w:rsidR="0079423E" w:rsidRDefault="005B1950" w:rsidP="00F6575A">
      <w:pPr>
        <w:tabs>
          <w:tab w:val="left" w:pos="885"/>
          <w:tab w:val="left" w:pos="12420"/>
        </w:tabs>
        <w:spacing w:before="240"/>
      </w:pPr>
      <w:r>
        <w:rPr>
          <w:noProof/>
          <w:lang w:eastAsia="ru-RU"/>
        </w:rPr>
        <w:pict>
          <v:rect id="_x0000_s3192" style="position:absolute;margin-left:107.8pt;margin-top:17.6pt;width:653.25pt;height:78.75pt;z-index:252905984;mso-width-relative:margin;mso-height-relative:margin" filled="f" strokeweight="2.25pt">
            <v:stroke dashstyle="1 1" endcap="round"/>
            <v:textbox style="mso-next-textbox:#_x0000_s3192">
              <w:txbxContent>
                <w:p w:rsidR="001E5528" w:rsidRDefault="001E5528" w:rsidP="006F760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</w:pPr>
                  <w:r w:rsidRPr="006F7604"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 xml:space="preserve">Обязательное опубликование в средствах массовой информации </w:t>
                  </w:r>
                  <w:r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 xml:space="preserve">    </w:t>
                  </w:r>
                </w:p>
                <w:p w:rsidR="001E5528" w:rsidRPr="006F7604" w:rsidRDefault="001E5528" w:rsidP="006F760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 xml:space="preserve"> </w:t>
                  </w:r>
                  <w:r w:rsidRPr="006F7604"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>(СМИ) утвержденных бюджетов и отчетов об их исполнени</w:t>
                  </w:r>
                  <w:r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>и</w:t>
                  </w:r>
                </w:p>
                <w:p w:rsidR="001E5528" w:rsidRDefault="001E5528"/>
              </w:txbxContent>
            </v:textbox>
          </v:rect>
        </w:pict>
      </w:r>
      <w:r w:rsidR="00B425EC">
        <w:rPr>
          <w:noProof/>
          <w:lang w:eastAsia="ru-RU"/>
        </w:rPr>
        <w:drawing>
          <wp:anchor distT="0" distB="0" distL="114300" distR="114300" simplePos="0" relativeHeight="252899840" behindDoc="1" locked="0" layoutInCell="1" allowOverlap="1" wp14:anchorId="659C5A07" wp14:editId="3A36A81E">
            <wp:simplePos x="0" y="0"/>
            <wp:positionH relativeFrom="column">
              <wp:posOffset>178435</wp:posOffset>
            </wp:positionH>
            <wp:positionV relativeFrom="paragraph">
              <wp:posOffset>33020</wp:posOffset>
            </wp:positionV>
            <wp:extent cx="981075" cy="1009650"/>
            <wp:effectExtent l="0" t="0" r="0" b="0"/>
            <wp:wrapNone/>
            <wp:docPr id="75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575A">
        <w:tab/>
      </w:r>
    </w:p>
    <w:p w:rsidR="006F7604" w:rsidRPr="006F7604" w:rsidRDefault="006F7604" w:rsidP="006F7604">
      <w:pPr>
        <w:spacing w:after="0" w:line="240" w:lineRule="auto"/>
        <w:ind w:left="2100"/>
        <w:rPr>
          <w:rFonts w:ascii="Times New Roman" w:hAnsi="Times New Roman"/>
          <w:b/>
          <w:color w:val="002611"/>
          <w:sz w:val="40"/>
          <w:szCs w:val="40"/>
        </w:rPr>
      </w:pPr>
      <w:r>
        <w:rPr>
          <w:rFonts w:ascii="Times New Roman" w:hAnsi="Times New Roman"/>
          <w:b/>
          <w:color w:val="002611"/>
          <w:sz w:val="40"/>
          <w:szCs w:val="40"/>
        </w:rPr>
        <w:t xml:space="preserve">   </w:t>
      </w:r>
    </w:p>
    <w:p w:rsidR="00F6575A" w:rsidRPr="00B425EC" w:rsidRDefault="00F6575A" w:rsidP="006F7604">
      <w:pPr>
        <w:spacing w:after="0" w:line="240" w:lineRule="auto"/>
        <w:contextualSpacing/>
        <w:rPr>
          <w:rFonts w:ascii="Times New Roman" w:hAnsi="Times New Roman"/>
          <w:b/>
          <w:color w:val="002611"/>
          <w:sz w:val="40"/>
          <w:szCs w:val="40"/>
        </w:rPr>
      </w:pPr>
      <w:r w:rsidRPr="00893A59">
        <w:rPr>
          <w:rFonts w:ascii="Times New Roman" w:hAnsi="Times New Roman"/>
          <w:b/>
          <w:color w:val="002611"/>
          <w:sz w:val="40"/>
          <w:szCs w:val="40"/>
        </w:rPr>
        <w:t xml:space="preserve">             </w:t>
      </w:r>
      <w:r w:rsidR="00B425EC">
        <w:rPr>
          <w:rFonts w:ascii="Times New Roman" w:hAnsi="Times New Roman"/>
          <w:b/>
          <w:color w:val="002611"/>
          <w:sz w:val="40"/>
          <w:szCs w:val="40"/>
        </w:rPr>
        <w:t xml:space="preserve">     </w:t>
      </w:r>
    </w:p>
    <w:p w:rsidR="00F6575A" w:rsidRPr="006F7604" w:rsidRDefault="00B60E45" w:rsidP="006F7604">
      <w:pPr>
        <w:spacing w:line="240" w:lineRule="auto"/>
        <w:ind w:left="2100"/>
        <w:rPr>
          <w:rFonts w:ascii="Times New Roman" w:hAnsi="Times New Roman"/>
          <w:b/>
          <w:color w:val="002611"/>
          <w:sz w:val="40"/>
          <w:szCs w:val="40"/>
        </w:rPr>
      </w:pPr>
      <w:r>
        <w:rPr>
          <w:rFonts w:ascii="Times New Roman" w:hAnsi="Times New Roman"/>
          <w:b/>
          <w:noProof/>
          <w:color w:val="002611"/>
          <w:sz w:val="40"/>
          <w:szCs w:val="40"/>
          <w:lang w:eastAsia="ru-RU"/>
        </w:rPr>
        <w:drawing>
          <wp:anchor distT="0" distB="0" distL="114300" distR="114300" simplePos="0" relativeHeight="252900864" behindDoc="1" locked="0" layoutInCell="1" allowOverlap="1" wp14:anchorId="5DDC5E1D" wp14:editId="6A1368DB">
            <wp:simplePos x="0" y="0"/>
            <wp:positionH relativeFrom="column">
              <wp:posOffset>140335</wp:posOffset>
            </wp:positionH>
            <wp:positionV relativeFrom="paragraph">
              <wp:posOffset>167005</wp:posOffset>
            </wp:positionV>
            <wp:extent cx="1019175" cy="990600"/>
            <wp:effectExtent l="0" t="0" r="0" b="0"/>
            <wp:wrapNone/>
            <wp:docPr id="7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1950">
        <w:rPr>
          <w:rFonts w:ascii="Times New Roman" w:hAnsi="Times New Roman"/>
          <w:b/>
          <w:noProof/>
          <w:color w:val="002611"/>
          <w:sz w:val="40"/>
          <w:szCs w:val="40"/>
          <w:lang w:eastAsia="ru-RU"/>
        </w:rPr>
        <w:pict>
          <v:rect id="_x0000_s3193" style="position:absolute;left:0;text-align:left;margin-left:107.8pt;margin-top:22.9pt;width:653.25pt;height:75.75pt;z-index:252907008;mso-position-horizontal-relative:text;mso-position-vertical-relative:text;mso-width-relative:margin;mso-height-relative:margin" filled="f" strokeweight="2.25pt">
            <v:stroke dashstyle="1 1" endcap="round"/>
            <v:textbox style="mso-next-textbox:#_x0000_s3193">
              <w:txbxContent>
                <w:p w:rsidR="001E5528" w:rsidRDefault="001E5528" w:rsidP="006F7604">
                  <w:r w:rsidRPr="006F7604"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>Досту</w:t>
                  </w:r>
                  <w:r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>пность иных сведений о бюджетах</w:t>
                  </w:r>
                </w:p>
              </w:txbxContent>
            </v:textbox>
          </v:rect>
        </w:pict>
      </w:r>
      <w:r w:rsidR="006F7604">
        <w:rPr>
          <w:rFonts w:ascii="Times New Roman" w:hAnsi="Times New Roman"/>
          <w:b/>
          <w:color w:val="002611"/>
          <w:sz w:val="40"/>
          <w:szCs w:val="40"/>
        </w:rPr>
        <w:t xml:space="preserve">    </w:t>
      </w:r>
    </w:p>
    <w:p w:rsidR="00F6575A" w:rsidRPr="00893A59" w:rsidRDefault="00F6575A" w:rsidP="00F6575A">
      <w:pPr>
        <w:spacing w:line="240" w:lineRule="auto"/>
        <w:contextualSpacing/>
        <w:rPr>
          <w:rFonts w:ascii="Times New Roman" w:hAnsi="Times New Roman"/>
          <w:b/>
          <w:color w:val="002611"/>
          <w:sz w:val="40"/>
          <w:szCs w:val="40"/>
        </w:rPr>
      </w:pPr>
    </w:p>
    <w:p w:rsidR="0079423E" w:rsidRDefault="00F6575A" w:rsidP="00361F56">
      <w:pPr>
        <w:tabs>
          <w:tab w:val="left" w:pos="240"/>
          <w:tab w:val="left" w:pos="12420"/>
        </w:tabs>
      </w:pPr>
      <w:r>
        <w:t xml:space="preserve">                           </w:t>
      </w:r>
    </w:p>
    <w:p w:rsidR="0079423E" w:rsidRDefault="00C5158F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  <w:r>
        <w:rPr>
          <w:rFonts w:ascii="Times New Roman" w:hAnsi="Times New Roman"/>
          <w:b/>
          <w:noProof/>
          <w:color w:val="002611"/>
          <w:sz w:val="20"/>
          <w:szCs w:val="20"/>
          <w:lang w:eastAsia="ru-RU"/>
        </w:rPr>
        <w:drawing>
          <wp:anchor distT="0" distB="0" distL="114300" distR="114300" simplePos="0" relativeHeight="252911104" behindDoc="1" locked="0" layoutInCell="1" allowOverlap="1" wp14:anchorId="05AA9019" wp14:editId="7B66D031">
            <wp:simplePos x="0" y="0"/>
            <wp:positionH relativeFrom="column">
              <wp:posOffset>140335</wp:posOffset>
            </wp:positionH>
            <wp:positionV relativeFrom="paragraph">
              <wp:posOffset>275590</wp:posOffset>
            </wp:positionV>
            <wp:extent cx="1009650" cy="1019175"/>
            <wp:effectExtent l="0" t="0" r="0" b="0"/>
            <wp:wrapNone/>
            <wp:docPr id="76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965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1950">
        <w:rPr>
          <w:rFonts w:ascii="Times New Roman" w:hAnsi="Times New Roman"/>
          <w:b/>
          <w:noProof/>
          <w:color w:val="002611"/>
          <w:sz w:val="20"/>
          <w:szCs w:val="20"/>
          <w:lang w:eastAsia="ru-RU"/>
        </w:rPr>
        <w:pict>
          <v:rect id="_x0000_s3194" style="position:absolute;left:0;text-align:left;margin-left:107.8pt;margin-top:17.2pt;width:653.25pt;height:77pt;z-index:252908032;mso-position-horizontal-relative:text;mso-position-vertical-relative:text;mso-width-relative:margin;mso-height-relative:margin" filled="f" strokeweight="2.25pt">
            <v:stroke dashstyle="1 1" endcap="round"/>
            <v:textbox style="mso-next-textbox:#_x0000_s3194">
              <w:txbxContent>
                <w:p w:rsidR="001E5528" w:rsidRPr="006F7604" w:rsidRDefault="001E5528" w:rsidP="006F7604">
                  <w:pPr>
                    <w:spacing w:line="240" w:lineRule="auto"/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</w:pPr>
                  <w:r w:rsidRPr="006F7604"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>Обязательная открытость для общества и СМИ проектов бюджетов,              обеспечение доступа к информации на едином портале бюджетной       системы РФ в сети «Интернет»</w:t>
                  </w:r>
                </w:p>
                <w:p w:rsidR="001E5528" w:rsidRDefault="001E5528" w:rsidP="006F7604"/>
              </w:txbxContent>
            </v:textbox>
          </v:rect>
        </w:pict>
      </w:r>
      <w:r w:rsidR="006F7604">
        <w:rPr>
          <w:rFonts w:ascii="Times New Roman" w:hAnsi="Times New Roman"/>
          <w:b/>
          <w:color w:val="002611"/>
          <w:sz w:val="20"/>
          <w:szCs w:val="20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6F7604" w:rsidRDefault="006F76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6F7604" w:rsidRDefault="006F76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6F7604" w:rsidRDefault="006F76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6F7604" w:rsidRDefault="00C5158F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  <w:r>
        <w:rPr>
          <w:rFonts w:ascii="Times New Roman" w:hAnsi="Times New Roman"/>
          <w:b/>
          <w:noProof/>
          <w:color w:val="002611"/>
          <w:sz w:val="20"/>
          <w:szCs w:val="20"/>
          <w:lang w:eastAsia="ru-RU"/>
        </w:rPr>
        <w:drawing>
          <wp:anchor distT="0" distB="0" distL="114300" distR="114300" simplePos="0" relativeHeight="252902912" behindDoc="1" locked="0" layoutInCell="1" allowOverlap="1" wp14:anchorId="324DE216" wp14:editId="70E72A40">
            <wp:simplePos x="0" y="0"/>
            <wp:positionH relativeFrom="column">
              <wp:posOffset>178435</wp:posOffset>
            </wp:positionH>
            <wp:positionV relativeFrom="paragraph">
              <wp:posOffset>200660</wp:posOffset>
            </wp:positionV>
            <wp:extent cx="971550" cy="1009650"/>
            <wp:effectExtent l="19050" t="0" r="0" b="0"/>
            <wp:wrapNone/>
            <wp:docPr id="83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1950">
        <w:rPr>
          <w:rFonts w:ascii="Times New Roman" w:hAnsi="Times New Roman"/>
          <w:b/>
          <w:noProof/>
          <w:color w:val="002611"/>
          <w:sz w:val="20"/>
          <w:szCs w:val="20"/>
          <w:lang w:eastAsia="ru-RU"/>
        </w:rPr>
        <w:pict>
          <v:rect id="_x0000_s3195" style="position:absolute;left:0;text-align:left;margin-left:107.8pt;margin-top:1.3pt;width:653.25pt;height:77pt;z-index:252910080;mso-position-horizontal-relative:text;mso-position-vertical-relative:text;mso-width-relative:margin;mso-height-relative:margin" filled="f" strokeweight="2.25pt">
            <v:stroke dashstyle="1 1" endcap="round"/>
            <v:textbox style="mso-next-textbox:#_x0000_s3195">
              <w:txbxContent>
                <w:p w:rsidR="001E5528" w:rsidRPr="00B60E45" w:rsidRDefault="001E5528" w:rsidP="00B60E45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</w:pPr>
                  <w:r w:rsidRPr="00B60E45"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 xml:space="preserve">Преемственность бюджетной классификации РФ, а так же  обеспечение сопоставимости показателей бюджета отчетного, текущего и </w:t>
                  </w:r>
                  <w:r w:rsidRPr="00B425EC">
                    <w:rPr>
                      <w:rFonts w:ascii="Times New Roman" w:hAnsi="Times New Roman"/>
                      <w:b/>
                      <w:color w:val="002611"/>
                      <w:sz w:val="40"/>
                      <w:szCs w:val="40"/>
                    </w:rPr>
                    <w:t>очередного  финансового года</w:t>
                  </w:r>
                </w:p>
                <w:p w:rsidR="001E5528" w:rsidRDefault="001E5528" w:rsidP="00B60E45"/>
              </w:txbxContent>
            </v:textbox>
          </v:rect>
        </w:pict>
      </w:r>
    </w:p>
    <w:p w:rsidR="006F7604" w:rsidRDefault="006F76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300CE0" w:rsidRDefault="00300CE0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300CE0" w:rsidRDefault="00300CE0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300CE0" w:rsidRDefault="00300CE0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</w:p>
    <w:p w:rsidR="00E56404" w:rsidRPr="00E56404" w:rsidRDefault="00E56404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6"/>
          <w:szCs w:val="6"/>
        </w:rPr>
      </w:pPr>
    </w:p>
    <w:p w:rsidR="00B60E45" w:rsidRDefault="005B1950" w:rsidP="006F7604">
      <w:pPr>
        <w:tabs>
          <w:tab w:val="left" w:pos="12420"/>
        </w:tabs>
        <w:jc w:val="center"/>
        <w:rPr>
          <w:rFonts w:ascii="Times New Roman" w:hAnsi="Times New Roman"/>
          <w:b/>
          <w:color w:val="002611"/>
          <w:sz w:val="20"/>
          <w:szCs w:val="20"/>
        </w:rPr>
      </w:pPr>
      <w:r>
        <w:rPr>
          <w:noProof/>
          <w:lang w:eastAsia="ru-RU"/>
        </w:rPr>
        <w:lastRenderedPageBreak/>
        <w:pict>
          <v:shape id="AutoShape 127" o:spid="_x0000_s1105" type="#_x0000_t176" style="position:absolute;left:0;text-align:left;margin-left:3.6pt;margin-top:-35.65pt;width:712.75pt;height:56.25pt;z-index:251758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127">
              <w:txbxContent>
                <w:p w:rsidR="001E5528" w:rsidRPr="00821DC1" w:rsidRDefault="001E5528" w:rsidP="00DE0591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 xml:space="preserve">                                   </w:t>
                  </w:r>
                  <w:r w:rsidRPr="00821DC1"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>Межбюджетные трансферты –</w:t>
                  </w:r>
                  <w:r w:rsidRPr="00DE0591"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 xml:space="preserve"> </w:t>
                  </w:r>
                  <w:r w:rsidRPr="00821DC1"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>денежные средства,</w:t>
                  </w:r>
                </w:p>
                <w:p w:rsidR="001E5528" w:rsidRPr="00821DC1" w:rsidRDefault="001E5528" w:rsidP="00DE0591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 xml:space="preserve">              </w:t>
                  </w:r>
                  <w:r w:rsidRPr="00821DC1"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>перечисляемые из одного бюджета бюджетной системы РФ другому бюджету</w:t>
                  </w:r>
                </w:p>
              </w:txbxContent>
            </v:textbox>
          </v:shape>
        </w:pict>
      </w:r>
    </w:p>
    <w:p w:rsidR="006F7604" w:rsidRDefault="005B1950" w:rsidP="00F30B2E">
      <w:pPr>
        <w:tabs>
          <w:tab w:val="left" w:pos="12420"/>
        </w:tabs>
        <w:jc w:val="center"/>
      </w:pPr>
      <w:r>
        <w:rPr>
          <w:noProof/>
          <w:lang w:eastAsia="ru-RU"/>
        </w:rPr>
        <w:pict>
          <v:roundrect id="_x0000_s1768" style="position:absolute;left:0;text-align:left;margin-left:519.55pt;margin-top:7.65pt;width:221.25pt;height:52.8pt;z-index:252580352" arcsize="10923f" fillcolor="#99b0f9">
            <v:fill color2="fill lighten(51)" focusposition="1" focussize="" method="linear sigma" type="gradient"/>
            <v:shadow on="t" opacity=".5" offset="-6pt,-6pt"/>
            <v:textbox style="mso-next-textbox:#_x0000_s1768">
              <w:txbxContent>
                <w:p w:rsidR="001E5528" w:rsidRDefault="001E5528" w:rsidP="002B443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</w:t>
                  </w:r>
                </w:p>
                <w:p w:rsidR="001E5528" w:rsidRPr="00B75B1F" w:rsidRDefault="001E5528" w:rsidP="00FF6AE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i/>
                      <w:sz w:val="28"/>
                      <w:szCs w:val="28"/>
                    </w:rPr>
                  </w:pPr>
                  <w:r w:rsidRPr="00B75B1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СЕМЕЙНЫЙ БЮДЖЕТ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767" style="position:absolute;left:0;text-align:left;margin-left:281.05pt;margin-top:7.65pt;width:223.5pt;height:62.15pt;z-index:252579328" arcsize="10923f" fillcolor="#fbd4b4 [1305]">
            <v:fill color2="fill lighten(51)" focusposition="1" focussize="" method="linear sigma" focus="100%" type="gradient"/>
            <v:shadow on="t" opacity=".5" offset="-6pt,-6pt"/>
            <v:textbox style="mso-next-textbox:#_x0000_s1767">
              <w:txbxContent>
                <w:p w:rsidR="001E5528" w:rsidRDefault="001E5528" w:rsidP="00FF6AE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75B1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ФЕДЕРАЛЬНЫЙ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,</w:t>
                  </w:r>
                </w:p>
                <w:p w:rsidR="001E5528" w:rsidRPr="00B75B1F" w:rsidRDefault="001E5528" w:rsidP="00FF6AE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i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ОБЛАСТНОЙ</w:t>
                  </w:r>
                  <w:r w:rsidRPr="00B75B1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БЮДЖЕТ</w:t>
                  </w:r>
                </w:p>
              </w:txbxContent>
            </v:textbox>
          </v:roundrect>
        </w:pict>
      </w:r>
    </w:p>
    <w:p w:rsidR="00821DC1" w:rsidRDefault="00E56404" w:rsidP="0048382E">
      <w:pPr>
        <w:tabs>
          <w:tab w:val="left" w:pos="1950"/>
          <w:tab w:val="left" w:pos="12420"/>
        </w:tabs>
      </w:pPr>
      <w:r>
        <w:rPr>
          <w:noProof/>
          <w:lang w:eastAsia="ru-RU"/>
        </w:rPr>
        <w:drawing>
          <wp:anchor distT="0" distB="0" distL="114300" distR="114300" simplePos="0" relativeHeight="252575232" behindDoc="0" locked="0" layoutInCell="1" allowOverlap="1" wp14:anchorId="6F4CC54B" wp14:editId="6F39CB99">
            <wp:simplePos x="0" y="0"/>
            <wp:positionH relativeFrom="column">
              <wp:posOffset>-78740</wp:posOffset>
            </wp:positionH>
            <wp:positionV relativeFrom="paragraph">
              <wp:posOffset>48260</wp:posOffset>
            </wp:positionV>
            <wp:extent cx="2943225" cy="1628775"/>
            <wp:effectExtent l="0" t="0" r="0" b="0"/>
            <wp:wrapNone/>
            <wp:docPr id="20" name="Рисунок 1" descr="C:\Users\1\Desktop\p1_20906194028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1\Desktop\p1_20906194028460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clrChange>
                        <a:clrFrom>
                          <a:srgbClr val="FCFEFD"/>
                        </a:clrFrom>
                        <a:clrTo>
                          <a:srgbClr val="FCFEFD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6575A">
        <w:tab/>
      </w:r>
    </w:p>
    <w:p w:rsidR="00A118A5" w:rsidRDefault="00FF6AE8" w:rsidP="001C4ED6">
      <w:r>
        <w:rPr>
          <w:noProof/>
          <w:lang w:eastAsia="ru-RU"/>
        </w:rPr>
        <w:drawing>
          <wp:anchor distT="0" distB="0" distL="114300" distR="114300" simplePos="0" relativeHeight="252603904" behindDoc="1" locked="0" layoutInCell="1" allowOverlap="1" wp14:anchorId="1744A871" wp14:editId="3FFEB444">
            <wp:simplePos x="0" y="0"/>
            <wp:positionH relativeFrom="column">
              <wp:posOffset>4076065</wp:posOffset>
            </wp:positionH>
            <wp:positionV relativeFrom="paragraph">
              <wp:posOffset>235585</wp:posOffset>
            </wp:positionV>
            <wp:extent cx="1722120" cy="962660"/>
            <wp:effectExtent l="0" t="0" r="0" b="0"/>
            <wp:wrapNone/>
            <wp:docPr id="39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962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2602880" behindDoc="1" locked="0" layoutInCell="1" allowOverlap="1" wp14:anchorId="29567DE7" wp14:editId="7628E1A7">
            <wp:simplePos x="0" y="0"/>
            <wp:positionH relativeFrom="column">
              <wp:posOffset>7238365</wp:posOffset>
            </wp:positionH>
            <wp:positionV relativeFrom="paragraph">
              <wp:posOffset>106045</wp:posOffset>
            </wp:positionV>
            <wp:extent cx="1600200" cy="1089660"/>
            <wp:effectExtent l="0" t="0" r="0" b="0"/>
            <wp:wrapNone/>
            <wp:docPr id="37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089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:rsidR="001C4ED6" w:rsidRDefault="001C4ED6" w:rsidP="001C4ED6"/>
    <w:p w:rsidR="001C4ED6" w:rsidRDefault="001C4ED6" w:rsidP="001C4ED6"/>
    <w:p w:rsidR="001C4ED6" w:rsidRDefault="001C4ED6" w:rsidP="001C4ED6"/>
    <w:p w:rsidR="001C4ED6" w:rsidRDefault="005B1950" w:rsidP="001C4ED6">
      <w:r>
        <w:rPr>
          <w:noProof/>
          <w:lang w:eastAsia="ru-RU"/>
        </w:rPr>
        <w:pict>
          <v:roundrect id="_x0000_s1772" style="position:absolute;margin-left:529.45pt;margin-top:2pt;width:219.75pt;height:105pt;z-index:252584448" arcsize="10923f" fillcolor="#99b0f9" strokecolor="#00823b" strokeweight="2.25pt">
            <v:fill color2="fill lighten(51)" focusposition="1" focussize="" method="linear sigma" type="gradient"/>
            <v:shadow on="t" opacity=".5" offset="-6pt,-6pt"/>
            <v:textbox style="mso-next-textbox:#_x0000_s1772">
              <w:txbxContent>
                <w:p w:rsidR="001E5528" w:rsidRDefault="001E5528" w:rsidP="002B4439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  <w:p w:rsidR="001E5528" w:rsidRPr="00125C7C" w:rsidRDefault="001E5528" w:rsidP="00125C7C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Вы даете своему ребенку «карманные деньги»</w:t>
                  </w:r>
                </w:p>
                <w:p w:rsidR="001E5528" w:rsidRPr="00827913" w:rsidRDefault="001E5528" w:rsidP="00125C7C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1E5528" w:rsidRPr="00827913" w:rsidRDefault="001E5528" w:rsidP="002B4439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1E5528" w:rsidRPr="002527DC" w:rsidRDefault="001E5528" w:rsidP="002B4439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1E5528" w:rsidRDefault="001E5528" w:rsidP="002B4439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 w:rsidRPr="002527DC">
                    <w:rPr>
                      <w:b/>
                    </w:rPr>
                    <w:t>СЕМЕЙНЫЙ  БЮДЖЕТ</w:t>
                  </w:r>
                </w:p>
                <w:p w:rsidR="001E5528" w:rsidRPr="002527DC" w:rsidRDefault="001E5528" w:rsidP="002B4439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1E5528" w:rsidRPr="007B60CC" w:rsidRDefault="001E5528" w:rsidP="002B4439">
                  <w:pPr>
                    <w:spacing w:after="0" w:line="240" w:lineRule="auto"/>
                    <w:jc w:val="center"/>
                    <w:rPr>
                      <w:b/>
                      <w:i/>
                      <w:sz w:val="36"/>
                      <w:szCs w:val="36"/>
                    </w:rPr>
                  </w:pPr>
                  <w:r w:rsidRPr="007B60CC">
                    <w:rPr>
                      <w:b/>
                      <w:i/>
                      <w:sz w:val="36"/>
                      <w:szCs w:val="36"/>
                    </w:rPr>
                    <w:t>Вы даете своему ребенку «карманные деньги»</w:t>
                  </w:r>
                </w:p>
                <w:p w:rsidR="001E5528" w:rsidRPr="007B60CC" w:rsidRDefault="001E5528" w:rsidP="002B4439"/>
              </w:txbxContent>
            </v:textbox>
          </v:roundrect>
        </w:pict>
      </w:r>
      <w:r>
        <w:rPr>
          <w:noProof/>
          <w:lang w:eastAsia="ru-RU"/>
        </w:rPr>
        <w:pict>
          <v:roundrect id="_x0000_s1769" style="position:absolute;margin-left:277.3pt;margin-top:2pt;width:235.5pt;height:105pt;z-index:252581376" arcsize="10923f" fillcolor="#fbd4b4 [1305]" strokecolor="#00823b" strokeweight="2.25pt">
            <v:fill color2="fill lighten(51)" focusposition="1" focussize="" method="linear sigma" focus="100%" type="gradient"/>
            <v:shadow on="t" opacity=".5" offset="-6pt,-6pt"/>
            <v:textbox style="mso-next-textbox:#_x0000_s1769">
              <w:txbxContent>
                <w:p w:rsidR="001E5528" w:rsidRPr="00125C7C" w:rsidRDefault="001E5528" w:rsidP="00125C7C">
                  <w:pPr>
                    <w:spacing w:after="0" w:line="240" w:lineRule="auto"/>
                    <w:rPr>
                      <w:rFonts w:ascii="Arial Black" w:hAnsi="Arial Black"/>
                      <w:b/>
                      <w:i/>
                      <w:sz w:val="28"/>
                      <w:szCs w:val="28"/>
                    </w:rPr>
                  </w:pPr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Предоставляются на безвозвратной основе на           первоочередные расходы</w:t>
                  </w:r>
                </w:p>
                <w:p w:rsidR="001E5528" w:rsidRPr="00827913" w:rsidRDefault="001E5528" w:rsidP="00125C7C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1E5528" w:rsidRPr="002527DC" w:rsidRDefault="001E5528" w:rsidP="002B4439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1E5528" w:rsidRDefault="001E5528" w:rsidP="002B4439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 w:rsidRPr="002527DC">
                    <w:rPr>
                      <w:b/>
                    </w:rPr>
                    <w:t>СЕМЕЙНЫЙ  БЮДЖЕТ</w:t>
                  </w:r>
                </w:p>
                <w:p w:rsidR="001E5528" w:rsidRPr="002527DC" w:rsidRDefault="001E5528" w:rsidP="002B4439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1E5528" w:rsidRPr="007B60CC" w:rsidRDefault="001E5528" w:rsidP="002B4439">
                  <w:pPr>
                    <w:spacing w:after="0" w:line="240" w:lineRule="auto"/>
                    <w:jc w:val="center"/>
                    <w:rPr>
                      <w:b/>
                      <w:i/>
                      <w:sz w:val="36"/>
                      <w:szCs w:val="36"/>
                    </w:rPr>
                  </w:pPr>
                  <w:r w:rsidRPr="007B60CC">
                    <w:rPr>
                      <w:b/>
                      <w:i/>
                      <w:sz w:val="36"/>
                      <w:szCs w:val="36"/>
                    </w:rPr>
                    <w:t>Вы даете своему ребенку «карманные деньги»</w:t>
                  </w:r>
                </w:p>
                <w:p w:rsidR="001E5528" w:rsidRPr="007B60CC" w:rsidRDefault="001E5528" w:rsidP="002B4439"/>
              </w:txbxContent>
            </v:textbox>
          </v:roundrect>
        </w:pict>
      </w:r>
      <w:r>
        <w:rPr>
          <w:noProof/>
          <w:lang w:eastAsia="ru-RU"/>
        </w:rPr>
        <w:pict>
          <v:shape id="_x0000_s1764" type="#_x0000_t15" style="position:absolute;margin-left:9.55pt;margin-top:23.6pt;width:246pt;height:90.9pt;z-index:-250740224" fillcolor="#00b050" strokecolor="blue" strokeweight="3pt">
            <v:fill color2="fill darken(153)" focusposition="1" focussize="" method="linear sigma" focus="100%" type="gradient"/>
            <v:stroke dashstyle="1 1"/>
            <v:shadow opacity=".5" offset="-6pt,-6pt"/>
            <o:extrusion v:ext="view" on="t"/>
            <v:textbox style="mso-next-textbox:#_x0000_s1764">
              <w:txbxContent>
                <w:p w:rsidR="001E5528" w:rsidRPr="002E6CA8" w:rsidRDefault="001E5528" w:rsidP="002B4439">
                  <w:pPr>
                    <w:pStyle w:val="a3"/>
                    <w:spacing w:after="0" w:line="240" w:lineRule="auto"/>
                    <w:ind w:left="426"/>
                    <w:jc w:val="center"/>
                    <w:rPr>
                      <w:b/>
                      <w:color w:val="FFFFFF" w:themeColor="background1"/>
                      <w:sz w:val="44"/>
                      <w:szCs w:val="44"/>
                    </w:rPr>
                  </w:pPr>
                  <w:r w:rsidRPr="002E6CA8">
                    <w:rPr>
                      <w:b/>
                      <w:color w:val="FFFFFF" w:themeColor="background1"/>
                      <w:sz w:val="44"/>
                      <w:szCs w:val="44"/>
                    </w:rPr>
                    <w:t>Дотации</w:t>
                  </w:r>
                </w:p>
                <w:p w:rsidR="001E5528" w:rsidRPr="002E6CA8" w:rsidRDefault="001E5528" w:rsidP="002B4439">
                  <w:pPr>
                    <w:spacing w:after="0" w:line="240" w:lineRule="auto"/>
                    <w:jc w:val="center"/>
                    <w:rPr>
                      <w:b/>
                      <w:color w:val="FFFFFF" w:themeColor="background1"/>
                      <w:sz w:val="44"/>
                      <w:szCs w:val="44"/>
                    </w:rPr>
                  </w:pPr>
                  <w:r w:rsidRPr="002E6CA8">
                    <w:rPr>
                      <w:b/>
                      <w:i/>
                      <w:color w:val="FFFFFF" w:themeColor="background1"/>
                      <w:sz w:val="32"/>
                      <w:szCs w:val="32"/>
                    </w:rPr>
                    <w:t>от лат.“</w:t>
                  </w:r>
                  <w:r w:rsidRPr="002E6CA8">
                    <w:rPr>
                      <w:b/>
                      <w:i/>
                      <w:color w:val="FFFFFF" w:themeColor="background1"/>
                      <w:sz w:val="32"/>
                      <w:szCs w:val="32"/>
                      <w:lang w:val="en-US"/>
                    </w:rPr>
                    <w:t>Dotatio</w:t>
                  </w:r>
                  <w:r w:rsidRPr="002E6CA8">
                    <w:rPr>
                      <w:b/>
                      <w:i/>
                      <w:color w:val="FFFFFF" w:themeColor="background1"/>
                      <w:sz w:val="32"/>
                      <w:szCs w:val="32"/>
                    </w:rPr>
                    <w:t>” – дар,             пожертвование</w:t>
                  </w:r>
                </w:p>
                <w:p w:rsidR="001E5528" w:rsidRDefault="001E5528" w:rsidP="002B4439"/>
              </w:txbxContent>
            </v:textbox>
          </v:shape>
        </w:pict>
      </w:r>
    </w:p>
    <w:p w:rsidR="001C4ED6" w:rsidRDefault="001C4ED6" w:rsidP="001C4ED6"/>
    <w:p w:rsidR="001C4ED6" w:rsidRDefault="009D2021" w:rsidP="002B4439">
      <w:pPr>
        <w:tabs>
          <w:tab w:val="center" w:pos="7725"/>
        </w:tabs>
      </w:pPr>
      <w:r>
        <w:t xml:space="preserve"> </w:t>
      </w:r>
      <w:r w:rsidR="002B4439">
        <w:tab/>
      </w:r>
    </w:p>
    <w:p w:rsidR="001C4ED6" w:rsidRDefault="001C4ED6" w:rsidP="001C4ED6"/>
    <w:p w:rsidR="001C4ED6" w:rsidRDefault="005B1950" w:rsidP="001C4ED6">
      <w:r>
        <w:rPr>
          <w:noProof/>
          <w:lang w:eastAsia="ru-RU"/>
        </w:rPr>
        <w:pict>
          <v:roundrect id="_x0000_s1773" style="position:absolute;margin-left:529.45pt;margin-top:9pt;width:226.5pt;height:110.25pt;z-index:252585472" arcsize="10923f" fillcolor="#99b0f9" strokecolor="#fc749e" strokeweight="2.25pt">
            <v:fill color2="fill lighten(51)" focusposition="1" focussize="" method="linear sigma" type="gradient"/>
            <v:shadow on="t" opacity=".5" offset="-6pt,-6pt"/>
            <v:textbox style="mso-next-textbox:#_x0000_s1773">
              <w:txbxContent>
                <w:p w:rsidR="001E5528" w:rsidRPr="00125C7C" w:rsidRDefault="001E5528" w:rsidP="00125C7C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Вы даете своему                   ребенку деньги и посылаете в магазин купить продукты по списку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oundrect id="_x0000_s1770" style="position:absolute;margin-left:281.05pt;margin-top:9pt;width:231.75pt;height:117pt;z-index:252582400" arcsize="10923f" fillcolor="#fbd4b4 [1305]" strokecolor="#fc749e" strokeweight="2.25pt">
            <v:fill color2="fill lighten(51)" focusposition="1" focussize="" method="linear sigma" focus="100%" type="gradient"/>
            <v:shadow on="t" opacity=".5" offset="-6pt,-6pt"/>
            <v:textbox style="mso-next-textbox:#_x0000_s1770">
              <w:txbxContent>
                <w:p w:rsidR="001E5528" w:rsidRPr="00125C7C" w:rsidRDefault="001E5528" w:rsidP="00125C7C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Предоставляются на финансирование «переданных» полномочий другим публично-правовым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образованиям</w:t>
                  </w:r>
                </w:p>
                <w:p w:rsidR="001E5528" w:rsidRPr="00827913" w:rsidRDefault="001E5528" w:rsidP="002B4439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1E5528" w:rsidRPr="002527DC" w:rsidRDefault="001E5528" w:rsidP="002B4439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1E5528" w:rsidRDefault="001E5528" w:rsidP="002B4439">
                  <w:pPr>
                    <w:spacing w:after="0" w:line="240" w:lineRule="auto"/>
                    <w:jc w:val="center"/>
                    <w:rPr>
                      <w:b/>
                    </w:rPr>
                  </w:pPr>
                  <w:r w:rsidRPr="002527DC">
                    <w:rPr>
                      <w:b/>
                    </w:rPr>
                    <w:t>СЕМЕЙНЫЙ  БЮДЖЕТ</w:t>
                  </w:r>
                </w:p>
                <w:p w:rsidR="001E5528" w:rsidRPr="002527DC" w:rsidRDefault="001E5528" w:rsidP="002B4439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1E5528" w:rsidRPr="007B60CC" w:rsidRDefault="001E5528" w:rsidP="002B4439">
                  <w:pPr>
                    <w:spacing w:after="0" w:line="240" w:lineRule="auto"/>
                    <w:jc w:val="center"/>
                    <w:rPr>
                      <w:b/>
                      <w:i/>
                      <w:sz w:val="36"/>
                      <w:szCs w:val="36"/>
                    </w:rPr>
                  </w:pPr>
                  <w:r w:rsidRPr="007B60CC">
                    <w:rPr>
                      <w:b/>
                      <w:i/>
                      <w:sz w:val="36"/>
                      <w:szCs w:val="36"/>
                    </w:rPr>
                    <w:t>Вы даете своему ребенку «карманные деньги»</w:t>
                  </w:r>
                </w:p>
                <w:p w:rsidR="001E5528" w:rsidRPr="007B60CC" w:rsidRDefault="001E5528" w:rsidP="002B4439"/>
              </w:txbxContent>
            </v:textbox>
          </v:roundrect>
        </w:pict>
      </w:r>
    </w:p>
    <w:p w:rsidR="001C4ED6" w:rsidRDefault="005B1950" w:rsidP="001C4ED6">
      <w:r>
        <w:rPr>
          <w:noProof/>
          <w:lang w:eastAsia="ru-RU"/>
        </w:rPr>
        <w:pict>
          <v:shape id="_x0000_s1765" type="#_x0000_t15" style="position:absolute;margin-left:3.6pt;margin-top:6.8pt;width:260.25pt;height:88.5pt;z-index:-250739200" fillcolor="#f28aca" strokecolor="blue" strokeweight="3pt">
            <v:fill color2="fill darken(153)" focusposition="1" focussize="" method="linear sigma" focus="100%" type="gradient"/>
            <v:stroke dashstyle="1 1"/>
            <o:extrusion v:ext="view" on="t"/>
            <v:textbox style="mso-next-textbox:#_x0000_s1765">
              <w:txbxContent>
                <w:p w:rsidR="001E5528" w:rsidRPr="00E55D26" w:rsidRDefault="001E5528" w:rsidP="002B4439">
                  <w:pPr>
                    <w:pStyle w:val="a3"/>
                    <w:spacing w:after="0" w:line="240" w:lineRule="auto"/>
                    <w:ind w:left="426"/>
                    <w:jc w:val="center"/>
                    <w:rPr>
                      <w:b/>
                      <w:sz w:val="44"/>
                      <w:szCs w:val="44"/>
                    </w:rPr>
                  </w:pPr>
                  <w:r>
                    <w:rPr>
                      <w:b/>
                      <w:sz w:val="44"/>
                      <w:szCs w:val="44"/>
                    </w:rPr>
                    <w:t>Субвенции</w:t>
                  </w:r>
                </w:p>
                <w:p w:rsidR="001E5528" w:rsidRDefault="001E5528" w:rsidP="002B4439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  <w:r w:rsidRPr="00D618D0">
                    <w:rPr>
                      <w:b/>
                      <w:i/>
                      <w:sz w:val="32"/>
                      <w:szCs w:val="32"/>
                    </w:rPr>
                    <w:t>от лат.“</w:t>
                  </w:r>
                  <w:r w:rsidRPr="00D618D0">
                    <w:rPr>
                      <w:b/>
                      <w:i/>
                      <w:sz w:val="32"/>
                      <w:szCs w:val="32"/>
                      <w:lang w:val="en-US"/>
                    </w:rPr>
                    <w:t>Subvenire</w:t>
                  </w:r>
                  <w:r w:rsidRPr="00D618D0">
                    <w:rPr>
                      <w:b/>
                      <w:i/>
                      <w:sz w:val="32"/>
                      <w:szCs w:val="32"/>
                    </w:rPr>
                    <w:t xml:space="preserve"> ” –</w:t>
                  </w:r>
                  <w:r>
                    <w:rPr>
                      <w:b/>
                      <w:i/>
                      <w:sz w:val="32"/>
                      <w:szCs w:val="32"/>
                    </w:rPr>
                    <w:t xml:space="preserve">              </w:t>
                  </w:r>
                  <w:r w:rsidRPr="00D618D0">
                    <w:rPr>
                      <w:b/>
                      <w:i/>
                      <w:sz w:val="32"/>
                      <w:szCs w:val="32"/>
                    </w:rPr>
                    <w:t>приходить на помощь</w:t>
                  </w:r>
                </w:p>
                <w:p w:rsidR="001E5528" w:rsidRPr="00D618D0" w:rsidRDefault="001E5528" w:rsidP="002B4439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1E5528" w:rsidRDefault="001E5528" w:rsidP="002B4439"/>
              </w:txbxContent>
            </v:textbox>
          </v:shape>
        </w:pict>
      </w:r>
    </w:p>
    <w:p w:rsidR="001C4ED6" w:rsidRDefault="001C4ED6" w:rsidP="001C4ED6"/>
    <w:p w:rsidR="001C4ED6" w:rsidRDefault="009D2021" w:rsidP="009D2021">
      <w:pPr>
        <w:tabs>
          <w:tab w:val="left" w:pos="3375"/>
        </w:tabs>
      </w:pPr>
      <w:r>
        <w:tab/>
      </w:r>
    </w:p>
    <w:p w:rsidR="001C4ED6" w:rsidRDefault="005B1950" w:rsidP="009D2021">
      <w:pPr>
        <w:tabs>
          <w:tab w:val="left" w:pos="2085"/>
        </w:tabs>
      </w:pPr>
      <w:r>
        <w:rPr>
          <w:noProof/>
          <w:lang w:eastAsia="ru-RU"/>
        </w:rPr>
        <w:pict>
          <v:roundrect id="_x0000_s1774" style="position:absolute;margin-left:524.2pt;margin-top:24.2pt;width:231.75pt;height:112.5pt;z-index:252586496" arcsize="10923f" fillcolor="#99b0f9" strokecolor="yellow" strokeweight="2.25pt">
            <v:fill color2="fill lighten(51)" focusposition="1" focussize="" method="linear sigma" type="gradient"/>
            <v:shadow on="t" opacity=".5" offset="-6pt,-6pt"/>
            <v:textbox style="mso-next-textbox:#_x0000_s1774">
              <w:txbxContent>
                <w:p w:rsidR="001E5528" w:rsidRPr="00125C7C" w:rsidRDefault="001E5528" w:rsidP="00125C7C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Вы «добавляете» денег для того, чтобы Ваш ребенок купил себе новый телефон</w:t>
                  </w:r>
                </w:p>
                <w:p w:rsidR="001E5528" w:rsidRPr="00125C7C" w:rsidRDefault="001E5528" w:rsidP="00125C7C">
                  <w:pPr>
                    <w:spacing w:after="0" w:line="240" w:lineRule="auto"/>
                    <w:rPr>
                      <w:rFonts w:ascii="Arial Black" w:hAnsi="Arial Black"/>
                      <w:b/>
                      <w:i/>
                      <w:sz w:val="28"/>
                      <w:szCs w:val="28"/>
                    </w:rPr>
                  </w:pPr>
                </w:p>
                <w:p w:rsidR="001E5528" w:rsidRPr="002527DC" w:rsidRDefault="001E5528" w:rsidP="002B4439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1E5528" w:rsidRPr="007B60CC" w:rsidRDefault="001E5528" w:rsidP="002B4439"/>
              </w:txbxContent>
            </v:textbox>
          </v:roundrect>
        </w:pict>
      </w:r>
      <w:r w:rsidR="009D2021">
        <w:tab/>
      </w:r>
    </w:p>
    <w:p w:rsidR="001C4ED6" w:rsidRDefault="005B1950" w:rsidP="001C4ED6">
      <w:r>
        <w:rPr>
          <w:noProof/>
          <w:lang w:eastAsia="ru-RU"/>
        </w:rPr>
        <w:pict>
          <v:roundrect id="_x0000_s1771" style="position:absolute;margin-left:277.3pt;margin-top:2.5pt;width:231.75pt;height:108.75pt;z-index:252583424" arcsize="10923f" fillcolor="#fbd4b4 [1305]" strokecolor="yellow" strokeweight="2.25pt">
            <v:fill color2="fill lighten(51)" focusposition="1" focussize="" method="linear sigma" focus="100%" type="gradient"/>
            <v:shadow on="t" opacity=".5" offset="-6pt,-6pt"/>
            <v:textbox style="mso-next-textbox:#_x0000_s1771">
              <w:txbxContent>
                <w:p w:rsidR="001E5528" w:rsidRPr="00125C7C" w:rsidRDefault="001E5528" w:rsidP="00125C7C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125C7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Предоставляются на условиях долевого софинансирования расходов других бюджетов</w:t>
                  </w:r>
                </w:p>
                <w:p w:rsidR="001E5528" w:rsidRPr="00125C7C" w:rsidRDefault="001E5528" w:rsidP="002B4439">
                  <w:pPr>
                    <w:rPr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  <w:r>
        <w:rPr>
          <w:noProof/>
          <w:lang w:eastAsia="ru-RU"/>
        </w:rPr>
        <w:pict>
          <v:shape id="_x0000_s1766" type="#_x0000_t15" style="position:absolute;margin-left:.6pt;margin-top:22.05pt;width:263.25pt;height:83.25pt;z-index:-250738176" fillcolor="yellow" strokecolor="blue" strokeweight="3pt">
            <v:fill color2="fill darken(153)" focusposition="1" focussize="" method="linear sigma" focus="100%" type="gradient"/>
            <v:stroke dashstyle="1 1"/>
            <v:shadow opacity=".5" offset="-6pt,-6pt"/>
            <o:extrusion v:ext="view" on="t"/>
            <v:textbox style="mso-next-textbox:#_x0000_s1766">
              <w:txbxContent>
                <w:p w:rsidR="001E5528" w:rsidRDefault="001E5528" w:rsidP="002B4439">
                  <w:pPr>
                    <w:pStyle w:val="a3"/>
                    <w:spacing w:after="0" w:line="240" w:lineRule="auto"/>
                    <w:ind w:left="426"/>
                    <w:jc w:val="center"/>
                    <w:rPr>
                      <w:b/>
                      <w:sz w:val="44"/>
                      <w:szCs w:val="44"/>
                    </w:rPr>
                  </w:pPr>
                  <w:r>
                    <w:rPr>
                      <w:b/>
                      <w:sz w:val="44"/>
                      <w:szCs w:val="44"/>
                    </w:rPr>
                    <w:t>Субсидии</w:t>
                  </w:r>
                </w:p>
                <w:p w:rsidR="001E5528" w:rsidRPr="00827913" w:rsidRDefault="001E5528" w:rsidP="002B4439">
                  <w:pPr>
                    <w:spacing w:after="0" w:line="240" w:lineRule="auto"/>
                    <w:jc w:val="center"/>
                    <w:rPr>
                      <w:b/>
                      <w:sz w:val="44"/>
                      <w:szCs w:val="44"/>
                    </w:rPr>
                  </w:pPr>
                  <w:r w:rsidRPr="00827913">
                    <w:rPr>
                      <w:b/>
                      <w:i/>
                      <w:sz w:val="32"/>
                      <w:szCs w:val="32"/>
                    </w:rPr>
                    <w:t xml:space="preserve">от лат.“ </w:t>
                  </w:r>
                  <w:r>
                    <w:rPr>
                      <w:b/>
                      <w:i/>
                      <w:sz w:val="32"/>
                      <w:szCs w:val="32"/>
                      <w:lang w:val="en-US"/>
                    </w:rPr>
                    <w:t>Subsidium</w:t>
                  </w:r>
                  <w:r w:rsidRPr="00827913">
                    <w:rPr>
                      <w:b/>
                      <w:i/>
                      <w:sz w:val="32"/>
                      <w:szCs w:val="32"/>
                    </w:rPr>
                    <w:t xml:space="preserve"> ” –</w:t>
                  </w:r>
                  <w:r>
                    <w:rPr>
                      <w:b/>
                      <w:i/>
                      <w:sz w:val="32"/>
                      <w:szCs w:val="32"/>
                    </w:rPr>
                    <w:t xml:space="preserve">               </w:t>
                  </w:r>
                  <w:r w:rsidRPr="00827913">
                    <w:rPr>
                      <w:b/>
                      <w:i/>
                      <w:sz w:val="32"/>
                      <w:szCs w:val="32"/>
                    </w:rPr>
                    <w:t xml:space="preserve"> </w:t>
                  </w:r>
                  <w:r>
                    <w:rPr>
                      <w:b/>
                      <w:i/>
                      <w:sz w:val="32"/>
                      <w:szCs w:val="32"/>
                    </w:rPr>
                    <w:t>поддержка</w:t>
                  </w:r>
                </w:p>
                <w:p w:rsidR="001E5528" w:rsidRDefault="001E5528" w:rsidP="002B4439"/>
              </w:txbxContent>
            </v:textbox>
          </v:shape>
        </w:pict>
      </w:r>
    </w:p>
    <w:p w:rsidR="001C4ED6" w:rsidRDefault="001C4ED6" w:rsidP="001C4ED6"/>
    <w:p w:rsidR="001C4ED6" w:rsidRDefault="001C4ED6" w:rsidP="001C4ED6"/>
    <w:p w:rsidR="00F762A2" w:rsidRDefault="00F762A2" w:rsidP="001C4ED6"/>
    <w:p w:rsidR="00A118A5" w:rsidRDefault="005B1950" w:rsidP="001C4ED6">
      <w:r>
        <w:rPr>
          <w:noProof/>
          <w:lang w:eastAsia="ru-RU"/>
        </w:rPr>
        <w:lastRenderedPageBreak/>
        <w:pict>
          <v:shape id="AutoShape 1349" o:spid="_x0000_s3158" type="#_x0000_t176" style="position:absolute;margin-left:5.55pt;margin-top:-.8pt;width:722.8pt;height:54pt;z-index:252887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1349">
              <w:txbxContent>
                <w:p w:rsidR="001E5528" w:rsidRPr="00AB2C8E" w:rsidRDefault="001E5528" w:rsidP="00D379E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</w:pPr>
                  <w:r w:rsidRPr="00AB2C8E"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>Межбюджетные трансферты на 202</w:t>
                  </w:r>
                  <w:r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>4</w:t>
                  </w:r>
                  <w:r w:rsidRPr="00AB2C8E"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 xml:space="preserve"> год и на плановый период </w:t>
                  </w:r>
                </w:p>
                <w:p w:rsidR="001E5528" w:rsidRPr="00EA14C4" w:rsidRDefault="001E5528" w:rsidP="00D379E8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44"/>
                      <w:szCs w:val="44"/>
                    </w:rPr>
                  </w:pPr>
                  <w:r w:rsidRPr="00AB2C8E"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>202</w:t>
                  </w:r>
                  <w:r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>5</w:t>
                  </w:r>
                  <w:r w:rsidRPr="00AB2C8E"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 xml:space="preserve"> и 202</w:t>
                  </w:r>
                  <w:r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>5</w:t>
                  </w:r>
                  <w:r w:rsidRPr="00AB2C8E">
                    <w:rPr>
                      <w:rFonts w:ascii="Times New Roman" w:hAnsi="Times New Roman"/>
                      <w:bCs/>
                      <w:color w:val="FFFFFF" w:themeColor="background1"/>
                      <w:sz w:val="36"/>
                      <w:szCs w:val="36"/>
                    </w:rPr>
                    <w:t xml:space="preserve"> годов</w:t>
                  </w:r>
                </w:p>
                <w:p w:rsidR="001E5528" w:rsidRPr="00BF774C" w:rsidRDefault="001E5528" w:rsidP="00D379E8">
                  <w:pPr>
                    <w:spacing w:after="0"/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0A32EF" w:rsidRDefault="000A32EF" w:rsidP="001C4ED6"/>
    <w:p w:rsidR="000672CB" w:rsidRDefault="000A32EF" w:rsidP="000672CB">
      <w:pPr>
        <w:tabs>
          <w:tab w:val="left" w:pos="12625"/>
        </w:tabs>
        <w:spacing w:line="240" w:lineRule="auto"/>
      </w:pPr>
      <w:r>
        <w:tab/>
      </w:r>
    </w:p>
    <w:p w:rsidR="00A118A5" w:rsidRPr="000A32EF" w:rsidRDefault="000672CB" w:rsidP="000672CB">
      <w:pPr>
        <w:tabs>
          <w:tab w:val="left" w:pos="12625"/>
        </w:tabs>
        <w:spacing w:line="240" w:lineRule="auto"/>
        <w:jc w:val="right"/>
      </w:pPr>
      <w:r>
        <w:t>Рублей</w:t>
      </w:r>
    </w:p>
    <w:tbl>
      <w:tblPr>
        <w:tblpPr w:leftFromText="180" w:rightFromText="180" w:vertAnchor="text" w:horzAnchor="margin" w:tblpXSpec="center" w:tblpY="778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36"/>
        <w:gridCol w:w="2749"/>
        <w:gridCol w:w="1543"/>
        <w:gridCol w:w="1529"/>
        <w:gridCol w:w="1529"/>
        <w:gridCol w:w="1701"/>
        <w:gridCol w:w="1529"/>
        <w:gridCol w:w="1529"/>
        <w:gridCol w:w="1529"/>
      </w:tblGrid>
      <w:tr w:rsidR="000A32EF" w:rsidRPr="00622123" w:rsidTr="00ED1BB9">
        <w:trPr>
          <w:trHeight w:val="915"/>
        </w:trPr>
        <w:tc>
          <w:tcPr>
            <w:tcW w:w="636" w:type="dxa"/>
            <w:shd w:val="clear" w:color="auto" w:fill="FDE9D9" w:themeFill="accent6" w:themeFillTint="33"/>
            <w:vAlign w:val="bottom"/>
            <w:hideMark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№ п/п</w:t>
            </w:r>
          </w:p>
        </w:tc>
        <w:tc>
          <w:tcPr>
            <w:tcW w:w="2749" w:type="dxa"/>
            <w:shd w:val="clear" w:color="auto" w:fill="FDE9D9" w:themeFill="accent6" w:themeFillTint="33"/>
            <w:noWrap/>
            <w:vAlign w:val="bottom"/>
            <w:hideMark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Межбюджетные трансферты</w:t>
            </w:r>
          </w:p>
        </w:tc>
        <w:tc>
          <w:tcPr>
            <w:tcW w:w="1543" w:type="dxa"/>
            <w:shd w:val="clear" w:color="auto" w:fill="FDE9D9" w:themeFill="accent6" w:themeFillTint="33"/>
            <w:noWrap/>
            <w:vAlign w:val="bottom"/>
            <w:hideMark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2020 год</w:t>
            </w:r>
          </w:p>
        </w:tc>
        <w:tc>
          <w:tcPr>
            <w:tcW w:w="1529" w:type="dxa"/>
            <w:shd w:val="clear" w:color="auto" w:fill="FDE9D9" w:themeFill="accent6" w:themeFillTint="33"/>
            <w:noWrap/>
            <w:hideMark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2021 год</w:t>
            </w:r>
          </w:p>
        </w:tc>
        <w:tc>
          <w:tcPr>
            <w:tcW w:w="1529" w:type="dxa"/>
            <w:shd w:val="clear" w:color="auto" w:fill="FDE9D9" w:themeFill="accent6" w:themeFillTint="33"/>
            <w:vAlign w:val="bottom"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2022 год</w:t>
            </w:r>
          </w:p>
        </w:tc>
        <w:tc>
          <w:tcPr>
            <w:tcW w:w="1701" w:type="dxa"/>
            <w:shd w:val="clear" w:color="auto" w:fill="FDE9D9" w:themeFill="accent6" w:themeFillTint="33"/>
            <w:noWrap/>
            <w:hideMark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2023 год</w:t>
            </w:r>
          </w:p>
        </w:tc>
        <w:tc>
          <w:tcPr>
            <w:tcW w:w="1529" w:type="dxa"/>
            <w:shd w:val="clear" w:color="auto" w:fill="FDE9D9" w:themeFill="accent6" w:themeFillTint="33"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2024 год</w:t>
            </w:r>
          </w:p>
        </w:tc>
        <w:tc>
          <w:tcPr>
            <w:tcW w:w="1529" w:type="dxa"/>
            <w:shd w:val="clear" w:color="auto" w:fill="FDE9D9" w:themeFill="accent6" w:themeFillTint="33"/>
          </w:tcPr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622123" w:rsidRDefault="000A32EF" w:rsidP="000672C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202</w:t>
            </w:r>
            <w:r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5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 xml:space="preserve"> год</w:t>
            </w:r>
          </w:p>
        </w:tc>
        <w:tc>
          <w:tcPr>
            <w:tcW w:w="1529" w:type="dxa"/>
            <w:shd w:val="clear" w:color="auto" w:fill="FDE9D9" w:themeFill="accent6" w:themeFillTint="33"/>
            <w:vAlign w:val="bottom"/>
          </w:tcPr>
          <w:p w:rsidR="000A32EF" w:rsidRDefault="000A32EF" w:rsidP="00ED1BB9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</w:p>
          <w:p w:rsidR="000A32EF" w:rsidRPr="000A32EF" w:rsidRDefault="000A32EF" w:rsidP="00ED1BB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0A32EF">
              <w:rPr>
                <w:rFonts w:ascii="Times New Roman" w:hAnsi="Times New Roman"/>
                <w:b/>
                <w:sz w:val="28"/>
                <w:szCs w:val="28"/>
              </w:rPr>
              <w:t>2026 год</w:t>
            </w:r>
          </w:p>
        </w:tc>
      </w:tr>
      <w:tr w:rsidR="000A32EF" w:rsidRPr="00622123" w:rsidTr="005A1BF5">
        <w:trPr>
          <w:trHeight w:val="915"/>
        </w:trPr>
        <w:tc>
          <w:tcPr>
            <w:tcW w:w="636" w:type="dxa"/>
            <w:shd w:val="clear" w:color="auto" w:fill="83C7B0"/>
            <w:vAlign w:val="bottom"/>
          </w:tcPr>
          <w:p w:rsidR="000A32EF" w:rsidRPr="0062212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1.</w:t>
            </w:r>
          </w:p>
        </w:tc>
        <w:tc>
          <w:tcPr>
            <w:tcW w:w="2749" w:type="dxa"/>
            <w:shd w:val="clear" w:color="auto" w:fill="83C7B0"/>
            <w:noWrap/>
            <w:vAlign w:val="bottom"/>
          </w:tcPr>
          <w:p w:rsidR="000A32EF" w:rsidRPr="0062212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Дотации</w:t>
            </w:r>
          </w:p>
        </w:tc>
        <w:tc>
          <w:tcPr>
            <w:tcW w:w="1543" w:type="dxa"/>
            <w:shd w:val="clear" w:color="auto" w:fill="83C7B0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158 481 300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83C7B0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0A32EF" w:rsidRPr="00622123" w:rsidRDefault="000A32EF" w:rsidP="00432AA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141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482 872,0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60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271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100,00</w:t>
            </w:r>
          </w:p>
        </w:tc>
        <w:tc>
          <w:tcPr>
            <w:tcW w:w="1701" w:type="dxa"/>
            <w:shd w:val="clear" w:color="auto" w:fill="83C7B0"/>
            <w:noWrap/>
            <w:vAlign w:val="bottom"/>
          </w:tcPr>
          <w:p w:rsidR="000A32EF" w:rsidRPr="00496115" w:rsidRDefault="00AE0D3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DD2FEB">
              <w:rPr>
                <w:rFonts w:ascii="Times New Roman" w:hAnsi="Times New Roman"/>
                <w:b/>
                <w:bCs/>
                <w:color w:val="000000"/>
              </w:rPr>
              <w:t>174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556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244</w:t>
            </w:r>
            <w:r>
              <w:rPr>
                <w:rFonts w:ascii="Times New Roman" w:hAnsi="Times New Roman"/>
                <w:b/>
                <w:bCs/>
                <w:color w:val="000000"/>
              </w:rPr>
              <w:t>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496115" w:rsidRDefault="001E552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1E5528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214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1E5528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316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1E5528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000</w:t>
            </w:r>
            <w:r w:rsidR="007C7725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1E5528" w:rsidRDefault="001E552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109 488 000,00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7C7725" w:rsidRDefault="007C7725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107 386 000,00</w:t>
            </w:r>
          </w:p>
        </w:tc>
      </w:tr>
      <w:tr w:rsidR="00AE0D3E" w:rsidRPr="00622123" w:rsidTr="00CC364E">
        <w:trPr>
          <w:trHeight w:val="636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221ECF" w:rsidRDefault="00AE0D3E" w:rsidP="00AE0D3E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</w:rPr>
            </w:pPr>
            <w:r w:rsidRPr="00221ECF">
              <w:rPr>
                <w:rFonts w:ascii="Times New Roman" w:hAnsi="Times New Roman"/>
                <w:bCs/>
                <w:color w:val="000000"/>
              </w:rPr>
              <w:t>1.1</w:t>
            </w:r>
          </w:p>
        </w:tc>
        <w:tc>
          <w:tcPr>
            <w:tcW w:w="2749" w:type="dxa"/>
            <w:shd w:val="clear" w:color="auto" w:fill="FDE9D9" w:themeFill="accent6" w:themeFillTint="33"/>
            <w:noWrap/>
            <w:vAlign w:val="bottom"/>
            <w:hideMark/>
          </w:tcPr>
          <w:p w:rsidR="00AE0D3E" w:rsidRPr="00CC364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CC364E">
              <w:rPr>
                <w:rFonts w:ascii="Times New Roman" w:hAnsi="Times New Roman"/>
                <w:color w:val="000000"/>
              </w:rPr>
              <w:t>Дотации на выравнивание бюджетной обеспеченности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128 207 000,00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120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007 872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117 825 000,00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DD2FEB">
              <w:rPr>
                <w:rFonts w:ascii="Times New Roman" w:hAnsi="Times New Roman"/>
                <w:b/>
                <w:bCs/>
                <w:color w:val="000000"/>
              </w:rPr>
              <w:t>128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174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244</w:t>
            </w:r>
            <w:r>
              <w:rPr>
                <w:rFonts w:ascii="Times New Roman" w:hAnsi="Times New Roman"/>
                <w:b/>
                <w:bCs/>
                <w:color w:val="000000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136 270 000,00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109 488 000,00</w:t>
            </w:r>
          </w:p>
        </w:tc>
        <w:tc>
          <w:tcPr>
            <w:tcW w:w="1529" w:type="dxa"/>
            <w:vAlign w:val="bottom"/>
          </w:tcPr>
          <w:p w:rsidR="00AE0D3E" w:rsidRPr="007C7725" w:rsidRDefault="00AE0D3E" w:rsidP="00AE0D3E">
            <w:pPr>
              <w:spacing w:after="0"/>
              <w:jc w:val="center"/>
              <w:rPr>
                <w:rFonts w:ascii="Times New Roman" w:hAnsi="Times New Roman"/>
                <w:b/>
                <w:sz w:val="21"/>
                <w:szCs w:val="21"/>
              </w:rPr>
            </w:pPr>
            <w:r w:rsidRPr="007C7725">
              <w:rPr>
                <w:rFonts w:ascii="Times New Roman" w:hAnsi="Times New Roman"/>
                <w:b/>
                <w:sz w:val="21"/>
                <w:szCs w:val="21"/>
              </w:rPr>
              <w:t>107 386 000,00</w:t>
            </w:r>
          </w:p>
        </w:tc>
      </w:tr>
      <w:tr w:rsidR="00AE0D3E" w:rsidRPr="00622123" w:rsidTr="00CC364E">
        <w:trPr>
          <w:trHeight w:val="636"/>
        </w:trPr>
        <w:tc>
          <w:tcPr>
            <w:tcW w:w="636" w:type="dxa"/>
            <w:shd w:val="clear" w:color="auto" w:fill="auto"/>
            <w:noWrap/>
            <w:vAlign w:val="bottom"/>
          </w:tcPr>
          <w:p w:rsidR="00AE0D3E" w:rsidRPr="00221ECF" w:rsidRDefault="00AE0D3E" w:rsidP="00AE0D3E">
            <w:pPr>
              <w:spacing w:after="0"/>
              <w:jc w:val="center"/>
              <w:rPr>
                <w:rFonts w:ascii="Times New Roman" w:hAnsi="Times New Roman"/>
                <w:bCs/>
                <w:color w:val="000000"/>
              </w:rPr>
            </w:pPr>
            <w:r w:rsidRPr="00221ECF">
              <w:rPr>
                <w:rFonts w:ascii="Times New Roman" w:hAnsi="Times New Roman"/>
                <w:bCs/>
                <w:color w:val="000000"/>
              </w:rPr>
              <w:t>1.2</w:t>
            </w:r>
          </w:p>
        </w:tc>
        <w:tc>
          <w:tcPr>
            <w:tcW w:w="2749" w:type="dxa"/>
            <w:shd w:val="clear" w:color="auto" w:fill="FDE9D9" w:themeFill="accent6" w:themeFillTint="33"/>
            <w:noWrap/>
            <w:vAlign w:val="bottom"/>
          </w:tcPr>
          <w:p w:rsidR="00AE0D3E" w:rsidRPr="00CC364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CC364E">
              <w:rPr>
                <w:rFonts w:ascii="Times New Roman" w:hAnsi="Times New Roman"/>
                <w:color w:val="000000"/>
              </w:rPr>
              <w:t>Дотации на поддержку мер по обеспечению сбалансированности бюджетов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30 274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21 475 000,00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42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446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100,00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</w:rPr>
            </w:pPr>
            <w:r w:rsidRPr="00DD2FEB">
              <w:rPr>
                <w:rFonts w:ascii="Times New Roman" w:hAnsi="Times New Roman"/>
                <w:b/>
                <w:bCs/>
                <w:color w:val="000000"/>
              </w:rPr>
              <w:t>46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382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000</w:t>
            </w:r>
            <w:r>
              <w:rPr>
                <w:rFonts w:ascii="Times New Roman" w:hAnsi="Times New Roman"/>
                <w:b/>
                <w:bCs/>
                <w:color w:val="000000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2E2A13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51 169 000</w:t>
            </w:r>
            <w:r w:rsidR="00AE0D3E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AE0D3E" w:rsidRPr="007C7725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-</w:t>
            </w:r>
          </w:p>
        </w:tc>
      </w:tr>
      <w:tr w:rsidR="000A32EF" w:rsidRPr="00622123" w:rsidTr="005A1BF5">
        <w:trPr>
          <w:trHeight w:val="375"/>
        </w:trPr>
        <w:tc>
          <w:tcPr>
            <w:tcW w:w="636" w:type="dxa"/>
            <w:shd w:val="clear" w:color="auto" w:fill="83C7B0"/>
            <w:noWrap/>
            <w:vAlign w:val="bottom"/>
            <w:hideMark/>
          </w:tcPr>
          <w:p w:rsidR="000A32EF" w:rsidRPr="00B96F7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B96F7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2749" w:type="dxa"/>
            <w:shd w:val="clear" w:color="auto" w:fill="83C7B0"/>
            <w:noWrap/>
            <w:vAlign w:val="bottom"/>
            <w:hideMark/>
          </w:tcPr>
          <w:p w:rsidR="000A32EF" w:rsidRPr="0062212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Субвенции</w:t>
            </w:r>
          </w:p>
        </w:tc>
        <w:tc>
          <w:tcPr>
            <w:tcW w:w="1543" w:type="dxa"/>
            <w:shd w:val="clear" w:color="auto" w:fill="83C7B0"/>
            <w:noWrap/>
            <w:vAlign w:val="bottom"/>
            <w:hideMark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292 372 704,12</w:t>
            </w:r>
          </w:p>
        </w:tc>
        <w:tc>
          <w:tcPr>
            <w:tcW w:w="1529" w:type="dxa"/>
            <w:shd w:val="clear" w:color="auto" w:fill="83C7B0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296 968 576,11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329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159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579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93</w:t>
            </w:r>
          </w:p>
        </w:tc>
        <w:tc>
          <w:tcPr>
            <w:tcW w:w="1701" w:type="dxa"/>
            <w:shd w:val="clear" w:color="auto" w:fill="83C7B0"/>
            <w:noWrap/>
            <w:vAlign w:val="bottom"/>
          </w:tcPr>
          <w:p w:rsidR="000A32EF" w:rsidRPr="00496115" w:rsidRDefault="00AE0D3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9D6093">
              <w:rPr>
                <w:rFonts w:ascii="Times New Roman" w:hAnsi="Times New Roman"/>
                <w:b/>
                <w:bCs/>
                <w:color w:val="000000"/>
              </w:rPr>
              <w:t>354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9D6093">
              <w:rPr>
                <w:rFonts w:ascii="Times New Roman" w:hAnsi="Times New Roman"/>
                <w:b/>
                <w:bCs/>
                <w:color w:val="000000"/>
              </w:rPr>
              <w:t>070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9D6093">
              <w:rPr>
                <w:rFonts w:ascii="Times New Roman" w:hAnsi="Times New Roman"/>
                <w:b/>
                <w:bCs/>
                <w:color w:val="000000"/>
              </w:rPr>
              <w:t>354</w:t>
            </w:r>
            <w:r>
              <w:rPr>
                <w:rFonts w:ascii="Times New Roman" w:hAnsi="Times New Roman"/>
                <w:b/>
                <w:bCs/>
                <w:color w:val="000000"/>
              </w:rPr>
              <w:t>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496115" w:rsidRDefault="00DC1F06" w:rsidP="00DC1F0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DC1F06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424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DC1F06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121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DC1F06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305,1</w:t>
            </w:r>
            <w:r w:rsidR="007C7725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496115" w:rsidRDefault="00845060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845060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422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845060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184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845060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137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7C7725" w:rsidRDefault="00845060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845060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436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845060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728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845060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737</w:t>
            </w:r>
            <w:r w:rsidR="007C7725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</w:tr>
      <w:tr w:rsidR="000A32EF" w:rsidRPr="00622123" w:rsidTr="005A1BF5">
        <w:trPr>
          <w:trHeight w:val="255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749" w:type="dxa"/>
            <w:shd w:val="clear" w:color="auto" w:fill="FDE9D9" w:themeFill="accent6" w:themeFillTint="33"/>
            <w:noWrap/>
            <w:vAlign w:val="bottom"/>
            <w:hideMark/>
          </w:tcPr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22123">
              <w:rPr>
                <w:rFonts w:ascii="Times New Roman" w:hAnsi="Times New Roman"/>
                <w:color w:val="000000"/>
                <w:sz w:val="24"/>
                <w:szCs w:val="24"/>
              </w:rPr>
              <w:t>в том числе:</w:t>
            </w:r>
          </w:p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</w:tr>
      <w:tr w:rsidR="00AE0D3E" w:rsidRPr="00622123" w:rsidTr="005A1BF5">
        <w:trPr>
          <w:trHeight w:val="70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221ECF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2.1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Субвенция на осуществление полномочий органов </w:t>
            </w:r>
            <w:r w:rsidRPr="00A0035C">
              <w:rPr>
                <w:rFonts w:ascii="Times New Roman" w:hAnsi="Times New Roman"/>
                <w:color w:val="000000"/>
              </w:rPr>
              <w:br/>
              <w:t xml:space="preserve">государственной власти </w:t>
            </w:r>
            <w:r w:rsidRPr="00A0035C">
              <w:rPr>
                <w:rFonts w:ascii="Times New Roman" w:hAnsi="Times New Roman"/>
                <w:color w:val="000000"/>
              </w:rPr>
              <w:br/>
              <w:t>Смоленской области по</w:t>
            </w:r>
            <w:r w:rsidRPr="00A0035C">
              <w:rPr>
                <w:rFonts w:ascii="Times New Roman" w:hAnsi="Times New Roman"/>
                <w:color w:val="000000"/>
              </w:rPr>
              <w:br/>
              <w:t xml:space="preserve">расчету и предоставлению </w:t>
            </w:r>
            <w:r w:rsidRPr="00A0035C">
              <w:rPr>
                <w:rFonts w:ascii="Times New Roman" w:hAnsi="Times New Roman"/>
                <w:color w:val="000000"/>
              </w:rPr>
              <w:br/>
              <w:t>дотации поселениям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2 766 000,00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2 922 900,00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3 043 400,00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3 770 400,00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3 900 900,00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3 444 700,00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7C772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7C772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7C772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3 441 000,00</w:t>
            </w:r>
          </w:p>
        </w:tc>
      </w:tr>
      <w:tr w:rsidR="00AE0D3E" w:rsidRPr="00622123" w:rsidTr="005A1BF5">
        <w:trPr>
          <w:trHeight w:val="2146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221ECF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lastRenderedPageBreak/>
              <w:t>2.2</w:t>
            </w:r>
          </w:p>
        </w:tc>
        <w:tc>
          <w:tcPr>
            <w:tcW w:w="2749" w:type="dxa"/>
            <w:shd w:val="clear" w:color="auto" w:fill="FDE9D9" w:themeFill="accent6" w:themeFillTint="33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осуществление государственных полномочий по созданию и организации деятельности</w:t>
            </w:r>
            <w:r w:rsidRPr="00A0035C">
              <w:rPr>
                <w:rFonts w:ascii="Times New Roman" w:hAnsi="Times New Roman"/>
                <w:color w:val="000000"/>
              </w:rPr>
              <w:br/>
              <w:t>комиссий по делам</w:t>
            </w:r>
            <w:r w:rsidRPr="00A0035C">
              <w:rPr>
                <w:rFonts w:ascii="Times New Roman" w:hAnsi="Times New Roman"/>
                <w:color w:val="000000"/>
              </w:rPr>
              <w:br/>
              <w:t>несовершеннолетних и защите их прав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416 908,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425 800,00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429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950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9D6093">
              <w:rPr>
                <w:rFonts w:ascii="Times New Roman" w:hAnsi="Times New Roman"/>
              </w:rPr>
              <w:t>453</w:t>
            </w:r>
            <w:r>
              <w:rPr>
                <w:rFonts w:ascii="Times New Roman" w:hAnsi="Times New Roman"/>
              </w:rPr>
              <w:t> </w:t>
            </w:r>
            <w:r w:rsidRPr="009D6093">
              <w:rPr>
                <w:rFonts w:ascii="Times New Roman" w:hAnsi="Times New Roman"/>
              </w:rPr>
              <w:t>880</w:t>
            </w:r>
            <w:r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2E2A13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537 175</w:t>
            </w:r>
            <w:r w:rsidR="00AE0D3E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465 607,00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465 607,00</w:t>
            </w:r>
          </w:p>
        </w:tc>
      </w:tr>
      <w:tr w:rsidR="00AE0D3E" w:rsidRPr="00622123" w:rsidTr="005A1BF5">
        <w:trPr>
          <w:trHeight w:val="1264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221ECF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2.3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Субвенции на реализацию государственных полномочий Смоленской области по вопросам организации и деятельности административных комиссий 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418 000,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426 300,00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430 400,00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9D6093">
              <w:rPr>
                <w:rFonts w:ascii="Times New Roman" w:hAnsi="Times New Roman"/>
              </w:rPr>
              <w:t>454</w:t>
            </w:r>
            <w:r>
              <w:rPr>
                <w:rFonts w:ascii="Times New Roman" w:hAnsi="Times New Roman"/>
              </w:rPr>
              <w:t> </w:t>
            </w:r>
            <w:r w:rsidRPr="009D6093">
              <w:rPr>
                <w:rFonts w:ascii="Times New Roman" w:hAnsi="Times New Roman"/>
              </w:rPr>
              <w:t>400</w:t>
            </w:r>
            <w:r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2E2A13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537 675</w:t>
            </w:r>
            <w:r w:rsidR="00AE0D3E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466 107,00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466 107,00</w:t>
            </w:r>
          </w:p>
        </w:tc>
      </w:tr>
      <w:tr w:rsidR="00AE0D3E" w:rsidRPr="00622123" w:rsidTr="005A1BF5">
        <w:trPr>
          <w:trHeight w:val="956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221ECF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2.4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выполнение федеральных полномочий по государственной регистрации актов гражданского состояния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463 210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432 030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1 381 780,00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1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447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370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2E2A13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1 773 570</w:t>
            </w:r>
            <w:r w:rsidR="00AE0D3E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1 590 910,00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1 590 910,00</w:t>
            </w:r>
          </w:p>
        </w:tc>
      </w:tr>
      <w:tr w:rsidR="00AE0D3E" w:rsidRPr="00622123" w:rsidTr="005A1BF5">
        <w:trPr>
          <w:trHeight w:val="1331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221ECF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2.5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Субвенции по составлению (изменению, дополнению) списков кандидатов в присяжные </w:t>
            </w:r>
            <w:r w:rsidRPr="00A0035C">
              <w:rPr>
                <w:rFonts w:ascii="Times New Roman" w:hAnsi="Times New Roman"/>
                <w:color w:val="000000"/>
              </w:rPr>
              <w:br/>
              <w:t xml:space="preserve">заседатели федеральных судов общей юрисдикции 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20 300,00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220DD8">
              <w:rPr>
                <w:rFonts w:ascii="Times New Roman" w:hAnsi="Times New Roman"/>
              </w:rPr>
              <w:t>410,00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1 400,00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1 500,00</w:t>
            </w:r>
          </w:p>
        </w:tc>
        <w:tc>
          <w:tcPr>
            <w:tcW w:w="1529" w:type="dxa"/>
            <w:vAlign w:val="bottom"/>
          </w:tcPr>
          <w:p w:rsidR="00AE0D3E" w:rsidRPr="00E85706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21 200,00</w:t>
            </w:r>
          </w:p>
        </w:tc>
      </w:tr>
      <w:tr w:rsidR="00AE0D3E" w:rsidRPr="00622123" w:rsidTr="005A1BF5">
        <w:trPr>
          <w:trHeight w:val="279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AE0D3E" w:rsidRPr="00221ECF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2.6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Субвенции на обеспечение детей-сирот, </w:t>
            </w:r>
            <w:r w:rsidRPr="00A0035C">
              <w:rPr>
                <w:rFonts w:ascii="Times New Roman" w:hAnsi="Times New Roman"/>
                <w:color w:val="000000"/>
              </w:rPr>
              <w:br/>
              <w:t>лиц из их числа жилыми помещениями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11 019 810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14 876 330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9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285 149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93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831418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 w:rsidRPr="009D6093">
              <w:rPr>
                <w:rFonts w:ascii="Times New Roman" w:hAnsi="Times New Roman"/>
              </w:rPr>
              <w:t>18</w:t>
            </w:r>
            <w:r>
              <w:rPr>
                <w:rFonts w:ascii="Times New Roman" w:hAnsi="Times New Roman"/>
              </w:rPr>
              <w:t> </w:t>
            </w:r>
            <w:r w:rsidRPr="009D6093">
              <w:rPr>
                <w:rFonts w:ascii="Times New Roman" w:hAnsi="Times New Roman"/>
              </w:rPr>
              <w:t>599</w:t>
            </w:r>
            <w:r>
              <w:rPr>
                <w:rFonts w:ascii="Times New Roman" w:hAnsi="Times New Roman"/>
              </w:rPr>
              <w:t> </w:t>
            </w:r>
            <w:r w:rsidRPr="009D6093">
              <w:rPr>
                <w:rFonts w:ascii="Times New Roman" w:hAnsi="Times New Roman"/>
              </w:rPr>
              <w:t>094</w:t>
            </w:r>
            <w:r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496115" w:rsidRDefault="002E2A13" w:rsidP="002E2A13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16 663 283</w:t>
            </w:r>
            <w:r w:rsidR="00AE0D3E">
              <w:rPr>
                <w:rFonts w:ascii="Times New Roman" w:hAnsi="Times New Roman"/>
                <w:sz w:val="21"/>
                <w:szCs w:val="21"/>
              </w:rPr>
              <w:t>,</w:t>
            </w:r>
            <w:r>
              <w:rPr>
                <w:rFonts w:ascii="Times New Roman" w:hAnsi="Times New Roman"/>
                <w:sz w:val="21"/>
                <w:szCs w:val="21"/>
              </w:rPr>
              <w:t>1</w:t>
            </w:r>
            <w:r w:rsidR="00AE0D3E">
              <w:rPr>
                <w:rFonts w:ascii="Times New Roman" w:hAnsi="Times New Roman"/>
                <w:sz w:val="21"/>
                <w:szCs w:val="21"/>
              </w:rPr>
              <w:t>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496115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45060">
              <w:rPr>
                <w:rFonts w:ascii="Times New Roman" w:hAnsi="Times New Roman"/>
                <w:sz w:val="21"/>
                <w:szCs w:val="21"/>
              </w:rPr>
              <w:t>15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524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694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45060">
              <w:rPr>
                <w:rFonts w:ascii="Times New Roman" w:hAnsi="Times New Roman"/>
                <w:sz w:val="21"/>
                <w:szCs w:val="21"/>
              </w:rPr>
              <w:t>15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524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694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</w:tr>
      <w:tr w:rsidR="00AE0D3E" w:rsidRPr="00622123" w:rsidTr="005A1BF5">
        <w:trPr>
          <w:trHeight w:val="279"/>
        </w:trPr>
        <w:tc>
          <w:tcPr>
            <w:tcW w:w="636" w:type="dxa"/>
            <w:shd w:val="clear" w:color="auto" w:fill="auto"/>
            <w:noWrap/>
            <w:vAlign w:val="bottom"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2.7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0B17C6">
              <w:rPr>
                <w:rFonts w:ascii="Times New Roman" w:hAnsi="Times New Roman"/>
                <w:color w:val="000000"/>
              </w:rPr>
              <w:t xml:space="preserve">Субвенции бюджетам муниципальных районов </w:t>
            </w:r>
            <w:r w:rsidRPr="000B17C6">
              <w:rPr>
                <w:rFonts w:ascii="Times New Roman" w:hAnsi="Times New Roman"/>
                <w:color w:val="000000"/>
              </w:rPr>
              <w:lastRenderedPageBreak/>
              <w:t>на проведение Всероссийской переписи населения 2020 года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F1258A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276 954,30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F1258A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  <w:p w:rsidR="00AE0D3E" w:rsidRPr="00220DD8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  <w:r>
              <w:rPr>
                <w:rFonts w:ascii="Times New Roman" w:hAnsi="Times New Roman"/>
                <w:lang w:val="en-US"/>
              </w:rPr>
              <w:t>-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2D2ACA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2D2ACA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2D2ACA" w:rsidRDefault="00AE0D3E" w:rsidP="00AE0D3E">
            <w:pPr>
              <w:spacing w:after="0" w:line="240" w:lineRule="auto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AE0D3E" w:rsidRPr="00622123" w:rsidTr="005A1BF5">
        <w:trPr>
          <w:trHeight w:val="303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</w:rPr>
              <w:lastRenderedPageBreak/>
              <w:t>2.</w:t>
            </w:r>
            <w:r>
              <w:rPr>
                <w:rFonts w:ascii="Times New Roman" w:hAnsi="Times New Roman"/>
                <w:color w:val="000000"/>
                <w:lang w:val="en-US"/>
              </w:rPr>
              <w:t>8</w:t>
            </w:r>
          </w:p>
        </w:tc>
        <w:tc>
          <w:tcPr>
            <w:tcW w:w="2749" w:type="dxa"/>
            <w:shd w:val="clear" w:color="auto" w:fill="FDE9D9" w:themeFill="accent6" w:themeFillTint="33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получение начального</w:t>
            </w:r>
            <w:r w:rsidRPr="00A0035C">
              <w:rPr>
                <w:rFonts w:ascii="Times New Roman" w:hAnsi="Times New Roman"/>
                <w:color w:val="000000"/>
              </w:rPr>
              <w:br/>
              <w:t>общего, основного общего, среднего</w:t>
            </w:r>
            <w:r w:rsidRPr="00A0035C">
              <w:rPr>
                <w:rFonts w:ascii="Times New Roman" w:hAnsi="Times New Roman"/>
                <w:color w:val="000000"/>
              </w:rPr>
              <w:br/>
              <w:t>общего образования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213 649 700,00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201 805 200,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7D4A7F">
              <w:rPr>
                <w:rFonts w:ascii="Times New Roman" w:hAnsi="Times New Roman"/>
                <w:color w:val="000000"/>
                <w:sz w:val="21"/>
                <w:szCs w:val="21"/>
              </w:rPr>
              <w:t xml:space="preserve">234 821 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246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265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300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E7618B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E7618B">
              <w:rPr>
                <w:rFonts w:ascii="Times New Roman" w:hAnsi="Times New Roman"/>
                <w:sz w:val="21"/>
                <w:szCs w:val="21"/>
              </w:rPr>
              <w:t>308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E7618B">
              <w:rPr>
                <w:rFonts w:ascii="Times New Roman" w:hAnsi="Times New Roman"/>
                <w:sz w:val="21"/>
                <w:szCs w:val="21"/>
              </w:rPr>
              <w:t>349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E7618B">
              <w:rPr>
                <w:rFonts w:ascii="Times New Roman" w:hAnsi="Times New Roman"/>
                <w:sz w:val="21"/>
                <w:szCs w:val="21"/>
              </w:rPr>
              <w:t>100</w:t>
            </w:r>
            <w:r w:rsidR="00AE0D3E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45060">
              <w:rPr>
                <w:rFonts w:ascii="Times New Roman" w:hAnsi="Times New Roman"/>
                <w:sz w:val="21"/>
                <w:szCs w:val="21"/>
              </w:rPr>
              <w:t>307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511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700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6C4E67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845060">
              <w:rPr>
                <w:rFonts w:ascii="Times New Roman" w:hAnsi="Times New Roman"/>
                <w:sz w:val="21"/>
                <w:szCs w:val="21"/>
              </w:rPr>
              <w:t>319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176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845060">
              <w:rPr>
                <w:rFonts w:ascii="Times New Roman" w:hAnsi="Times New Roman"/>
                <w:sz w:val="21"/>
                <w:szCs w:val="21"/>
              </w:rPr>
              <w:t>200</w:t>
            </w:r>
            <w:r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</w:tr>
      <w:tr w:rsidR="00AE0D3E" w:rsidRPr="00622123" w:rsidTr="005A1BF5">
        <w:trPr>
          <w:trHeight w:val="615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</w:rPr>
              <w:t>2.</w:t>
            </w:r>
            <w:r>
              <w:rPr>
                <w:rFonts w:ascii="Times New Roman" w:hAnsi="Times New Roman"/>
                <w:color w:val="000000"/>
                <w:lang w:val="en-US"/>
              </w:rPr>
              <w:t>9</w:t>
            </w:r>
          </w:p>
        </w:tc>
        <w:tc>
          <w:tcPr>
            <w:tcW w:w="2749" w:type="dxa"/>
            <w:shd w:val="clear" w:color="auto" w:fill="FDE9D9" w:themeFill="accent6" w:themeFillTint="33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получение</w:t>
            </w:r>
            <w:r w:rsidRPr="00A0035C">
              <w:rPr>
                <w:rFonts w:ascii="Times New Roman" w:hAnsi="Times New Roman"/>
                <w:color w:val="000000"/>
              </w:rPr>
              <w:br/>
              <w:t>дошкольного образования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34 226 000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34 639 400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3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9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255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3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44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993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400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E7618B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E7618B">
              <w:rPr>
                <w:rFonts w:ascii="Times New Roman" w:hAnsi="Times New Roman"/>
                <w:sz w:val="21"/>
                <w:szCs w:val="21"/>
              </w:rPr>
              <w:t>49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E7618B">
              <w:rPr>
                <w:rFonts w:ascii="Times New Roman" w:hAnsi="Times New Roman"/>
                <w:sz w:val="21"/>
                <w:szCs w:val="21"/>
              </w:rPr>
              <w:t>152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E7618B">
              <w:rPr>
                <w:rFonts w:ascii="Times New Roman" w:hAnsi="Times New Roman"/>
                <w:sz w:val="21"/>
                <w:szCs w:val="21"/>
              </w:rPr>
              <w:t>100</w:t>
            </w:r>
            <w:r w:rsidR="00AE0D3E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53 203 200,00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56 067 300,00</w:t>
            </w:r>
          </w:p>
        </w:tc>
      </w:tr>
      <w:tr w:rsidR="00AE0D3E" w:rsidRPr="00622123" w:rsidTr="005A1BF5">
        <w:trPr>
          <w:trHeight w:val="1068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</w:rPr>
              <w:t>2.</w:t>
            </w:r>
            <w:r>
              <w:rPr>
                <w:rFonts w:ascii="Times New Roman" w:hAnsi="Times New Roman"/>
                <w:color w:val="000000"/>
                <w:lang w:val="en-US"/>
              </w:rPr>
              <w:t>10</w:t>
            </w:r>
          </w:p>
        </w:tc>
        <w:tc>
          <w:tcPr>
            <w:tcW w:w="2749" w:type="dxa"/>
            <w:shd w:val="clear" w:color="auto" w:fill="FDE9D9" w:themeFill="accent6" w:themeFillTint="33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осуществление государственных полномочий по организации и осуществлению деятельности по опеке и попечительств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2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815 800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2 874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900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2 902 200,00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2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851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300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E7618B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E7618B">
              <w:rPr>
                <w:rFonts w:ascii="Times New Roman" w:hAnsi="Times New Roman"/>
                <w:sz w:val="21"/>
                <w:szCs w:val="21"/>
              </w:rPr>
              <w:t>3</w:t>
            </w:r>
            <w:r>
              <w:rPr>
                <w:rFonts w:ascii="Times New Roman" w:hAnsi="Times New Roman"/>
                <w:sz w:val="21"/>
                <w:szCs w:val="21"/>
              </w:rPr>
              <w:t> </w:t>
            </w:r>
            <w:r w:rsidRPr="00E7618B">
              <w:rPr>
                <w:rFonts w:ascii="Times New Roman" w:hAnsi="Times New Roman"/>
                <w:sz w:val="21"/>
                <w:szCs w:val="21"/>
              </w:rPr>
              <w:t>621</w:t>
            </w:r>
            <w:r>
              <w:rPr>
                <w:rFonts w:ascii="Times New Roman" w:hAnsi="Times New Roman"/>
                <w:sz w:val="21"/>
                <w:szCs w:val="21"/>
              </w:rPr>
              <w:t xml:space="preserve"> </w:t>
            </w:r>
            <w:r w:rsidRPr="00E7618B">
              <w:rPr>
                <w:rFonts w:ascii="Times New Roman" w:hAnsi="Times New Roman"/>
                <w:sz w:val="21"/>
                <w:szCs w:val="21"/>
              </w:rPr>
              <w:t>540</w:t>
            </w:r>
            <w:r w:rsidR="00AE0D3E">
              <w:rPr>
                <w:rFonts w:ascii="Times New Roman" w:hAnsi="Times New Roman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3 138 357,00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3 138 357,00</w:t>
            </w:r>
          </w:p>
        </w:tc>
      </w:tr>
      <w:tr w:rsidR="00AE0D3E" w:rsidRPr="00622123" w:rsidTr="005A1BF5">
        <w:trPr>
          <w:trHeight w:val="829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 w:rsidRPr="00221ECF">
              <w:rPr>
                <w:rFonts w:ascii="Times New Roman" w:hAnsi="Times New Roman"/>
                <w:color w:val="000000"/>
              </w:rPr>
              <w:t>2.1</w:t>
            </w:r>
            <w:r>
              <w:rPr>
                <w:rFonts w:ascii="Times New Roman" w:hAnsi="Times New Roman"/>
                <w:color w:val="000000"/>
                <w:lang w:val="en-US"/>
              </w:rPr>
              <w:t>1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Субвенции на выплату денежных средств на содержание ребенка, находящегося под опекой (попечительством) 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4 441 400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4 501 400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5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296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 000,00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4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932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100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7 277 182,00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7 277 182,00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7 277 182,00</w:t>
            </w:r>
          </w:p>
        </w:tc>
      </w:tr>
      <w:tr w:rsidR="00AE0D3E" w:rsidRPr="00622123" w:rsidTr="005A1BF5">
        <w:trPr>
          <w:trHeight w:val="840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</w:rPr>
              <w:t>2.1</w:t>
            </w:r>
            <w:r>
              <w:rPr>
                <w:rFonts w:ascii="Times New Roman" w:hAnsi="Times New Roman"/>
                <w:color w:val="000000"/>
                <w:lang w:val="en-US"/>
              </w:rPr>
              <w:t>2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Субвенции на выплату денежных средств на содержание ребенка, переданного на воспитание в приемную семью 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905 700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877 674,16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1 858 200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1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137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000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1 597 430,00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1 597 430,00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1 597 430,00</w:t>
            </w:r>
          </w:p>
        </w:tc>
      </w:tr>
      <w:tr w:rsidR="00AE0D3E" w:rsidRPr="00622123" w:rsidTr="005A1BF5">
        <w:trPr>
          <w:trHeight w:val="413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</w:rPr>
              <w:t>2.1</w:t>
            </w:r>
            <w:r>
              <w:rPr>
                <w:rFonts w:ascii="Times New Roman" w:hAnsi="Times New Roman"/>
                <w:color w:val="000000"/>
                <w:lang w:val="en-US"/>
              </w:rPr>
              <w:t>3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выплату вознаграждения, причитающегося приемным родителям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5F0687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5F0687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5F0687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800 400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AE7CDA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667 337,61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  <w:lang w:val="en-US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567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 100,0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  <w:lang w:val="en-US"/>
              </w:rPr>
            </w:pPr>
          </w:p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  <w:lang w:val="en-US"/>
              </w:rPr>
            </w:pPr>
          </w:p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  <w:lang w:val="en-US"/>
              </w:rPr>
            </w:pPr>
          </w:p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361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800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AE7CDA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AE7CDA">
              <w:rPr>
                <w:rFonts w:ascii="Times New Roman" w:hAnsi="Times New Roman"/>
                <w:sz w:val="21"/>
                <w:szCs w:val="21"/>
              </w:rPr>
              <w:t>508 950,00</w:t>
            </w:r>
          </w:p>
        </w:tc>
        <w:tc>
          <w:tcPr>
            <w:tcW w:w="1529" w:type="dxa"/>
            <w:vAlign w:val="bottom"/>
          </w:tcPr>
          <w:p w:rsidR="00AE0D3E" w:rsidRPr="00AE7CDA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AE7CDA">
              <w:rPr>
                <w:rFonts w:ascii="Times New Roman" w:hAnsi="Times New Roman"/>
                <w:sz w:val="21"/>
                <w:szCs w:val="21"/>
              </w:rPr>
              <w:t>508 950,00</w:t>
            </w:r>
          </w:p>
        </w:tc>
        <w:tc>
          <w:tcPr>
            <w:tcW w:w="1529" w:type="dxa"/>
            <w:vAlign w:val="bottom"/>
          </w:tcPr>
          <w:p w:rsidR="00AE0D3E" w:rsidRPr="00AE7CDA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  <w:lang w:val="en-US"/>
              </w:rPr>
            </w:pPr>
          </w:p>
          <w:p w:rsidR="00AE0D3E" w:rsidRPr="00AE7CDA" w:rsidRDefault="00AE0D3E" w:rsidP="00AE0D3E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AE7CDA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AE7CDA">
              <w:rPr>
                <w:rFonts w:ascii="Times New Roman" w:hAnsi="Times New Roman"/>
                <w:sz w:val="21"/>
                <w:szCs w:val="21"/>
              </w:rPr>
              <w:t>508 950,00</w:t>
            </w:r>
          </w:p>
        </w:tc>
      </w:tr>
      <w:tr w:rsidR="00AE0D3E" w:rsidRPr="00622123" w:rsidTr="005A1BF5">
        <w:trPr>
          <w:trHeight w:val="161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AE0D3E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 w:rsidRPr="00221ECF">
              <w:rPr>
                <w:rFonts w:ascii="Times New Roman" w:hAnsi="Times New Roman"/>
                <w:color w:val="000000"/>
              </w:rPr>
              <w:t>2.1</w:t>
            </w:r>
            <w:r>
              <w:rPr>
                <w:rFonts w:ascii="Times New Roman" w:hAnsi="Times New Roman"/>
                <w:color w:val="000000"/>
                <w:lang w:val="en-US"/>
              </w:rPr>
              <w:t>4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выплату вознаграждения за выполнение функций классного руководителя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7 198 076,12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18 228 163,07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18 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32 900,0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en-US"/>
              </w:rPr>
              <w:t>17 900</w:t>
            </w:r>
            <w:r w:rsidRPr="00220DD8">
              <w:rPr>
                <w:rFonts w:ascii="Times New Roman" w:hAnsi="Times New Roman"/>
              </w:rPr>
              <w:t> 600,00</w:t>
            </w:r>
          </w:p>
        </w:tc>
        <w:tc>
          <w:tcPr>
            <w:tcW w:w="1529" w:type="dxa"/>
            <w:vAlign w:val="bottom"/>
          </w:tcPr>
          <w:p w:rsidR="00AE0D3E" w:rsidRPr="00496115" w:rsidRDefault="00E7618B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20 644 000,00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17 896 800,00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17 896 780,00</w:t>
            </w:r>
          </w:p>
        </w:tc>
      </w:tr>
      <w:tr w:rsidR="00AE0D3E" w:rsidRPr="00622123" w:rsidTr="005A1BF5">
        <w:trPr>
          <w:trHeight w:val="587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 w:rsidRPr="00221ECF">
              <w:rPr>
                <w:rFonts w:ascii="Times New Roman" w:hAnsi="Times New Roman"/>
                <w:color w:val="000000"/>
              </w:rPr>
              <w:t>2.1</w:t>
            </w:r>
            <w:r>
              <w:rPr>
                <w:rFonts w:ascii="Times New Roman" w:hAnsi="Times New Roman"/>
                <w:color w:val="000000"/>
                <w:lang w:val="en-US"/>
              </w:rPr>
              <w:t>5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 xml:space="preserve">Субвенции для осуществления мер социальной поддержки по предоставлению компенсации расходов на оплату жилых помещений, отопления и освещения педагогическим работникам 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9 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98 100,00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9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099 300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9 032 700,0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8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871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100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8 879 200,00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8 879 200,00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C8562E" w:rsidRDefault="00AE0D3E" w:rsidP="00AE0D3E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C8562E" w:rsidRDefault="00AE0D3E" w:rsidP="00AE0D3E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C8562E" w:rsidRDefault="00AE0D3E" w:rsidP="00AE0D3E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C8562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8 879 200,00</w:t>
            </w:r>
          </w:p>
        </w:tc>
      </w:tr>
      <w:tr w:rsidR="00AE0D3E" w:rsidRPr="00622123" w:rsidTr="005A1BF5">
        <w:trPr>
          <w:trHeight w:val="647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AE0D3E" w:rsidRPr="00F1258A" w:rsidRDefault="00AE0D3E" w:rsidP="00AE0D3E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 w:rsidRPr="00221ECF">
              <w:rPr>
                <w:rFonts w:ascii="Times New Roman" w:hAnsi="Times New Roman"/>
                <w:color w:val="000000"/>
              </w:rPr>
              <w:t>2.1</w:t>
            </w:r>
            <w:r>
              <w:rPr>
                <w:rFonts w:ascii="Times New Roman" w:hAnsi="Times New Roman"/>
                <w:color w:val="000000"/>
                <w:lang w:val="en-US"/>
              </w:rPr>
              <w:t>6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на компенсацию части родительской платы за присмотр и уход за детьми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1 953 600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2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 463 200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 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7</w:t>
            </w: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51 400,0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D9780B">
              <w:rPr>
                <w:rFonts w:ascii="Times New Roman" w:hAnsi="Times New Roman"/>
              </w:rPr>
              <w:t>1</w:t>
            </w:r>
            <w:r>
              <w:rPr>
                <w:rFonts w:ascii="Times New Roman" w:hAnsi="Times New Roman"/>
                <w:lang w:val="en-US"/>
              </w:rPr>
              <w:t> </w:t>
            </w:r>
            <w:r w:rsidRPr="00D9780B">
              <w:rPr>
                <w:rFonts w:ascii="Times New Roman" w:hAnsi="Times New Roman"/>
              </w:rPr>
              <w:t>380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D9780B">
              <w:rPr>
                <w:rFonts w:ascii="Times New Roman" w:hAnsi="Times New Roman"/>
              </w:rPr>
              <w:t>500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Pr="00C8562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</w:tr>
      <w:tr w:rsidR="00AE0D3E" w:rsidRPr="00622123" w:rsidTr="005A1BF5">
        <w:trPr>
          <w:trHeight w:val="559"/>
        </w:trPr>
        <w:tc>
          <w:tcPr>
            <w:tcW w:w="636" w:type="dxa"/>
            <w:shd w:val="clear" w:color="auto" w:fill="auto"/>
            <w:noWrap/>
            <w:vAlign w:val="bottom"/>
          </w:tcPr>
          <w:p w:rsidR="00AE0D3E" w:rsidRPr="00221ECF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1ECF">
              <w:rPr>
                <w:rFonts w:ascii="Times New Roman" w:hAnsi="Times New Roman"/>
                <w:color w:val="000000"/>
              </w:rPr>
              <w:t>2.17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AE0D3E" w:rsidRPr="00A0035C" w:rsidRDefault="00AE0D3E" w:rsidP="00AE0D3E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Субвенции по обеспечению отдыха и оздоровления детей, находящихся в каникулярное время (летнее) в лагерях дневного пребывания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451 686,97</w:t>
            </w:r>
          </w:p>
        </w:tc>
        <w:tc>
          <w:tcPr>
            <w:tcW w:w="1529" w:type="dxa"/>
            <w:vAlign w:val="bottom"/>
          </w:tcPr>
          <w:p w:rsidR="00AE0D3E" w:rsidRPr="00622123" w:rsidRDefault="00AE0D3E" w:rsidP="00AE0D3E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651 400,0</w:t>
            </w:r>
            <w:r>
              <w:rPr>
                <w:rFonts w:ascii="Times New Roman" w:hAnsi="Times New Roman"/>
                <w:color w:val="000000"/>
                <w:sz w:val="21"/>
                <w:szCs w:val="21"/>
              </w:rPr>
              <w:t>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AE0D3E" w:rsidRPr="00220DD8" w:rsidRDefault="00AE0D3E" w:rsidP="00AE0D3E">
            <w:pPr>
              <w:spacing w:after="0"/>
              <w:jc w:val="center"/>
              <w:rPr>
                <w:rFonts w:ascii="Times New Roman" w:hAnsi="Times New Roman"/>
              </w:rPr>
            </w:pPr>
            <w:r w:rsidRPr="00220DD8">
              <w:rPr>
                <w:rFonts w:ascii="Times New Roman" w:hAnsi="Times New Roman"/>
              </w:rPr>
              <w:t>651 700,00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677 800,00</w:t>
            </w:r>
          </w:p>
        </w:tc>
        <w:tc>
          <w:tcPr>
            <w:tcW w:w="1529" w:type="dxa"/>
            <w:vAlign w:val="bottom"/>
          </w:tcPr>
          <w:p w:rsidR="00AE0D3E" w:rsidRPr="00496115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677 800,00</w:t>
            </w:r>
          </w:p>
        </w:tc>
        <w:tc>
          <w:tcPr>
            <w:tcW w:w="1529" w:type="dxa"/>
            <w:vAlign w:val="bottom"/>
          </w:tcPr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AE0D3E" w:rsidRDefault="00AE0D3E" w:rsidP="00AE0D3E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677 800,00</w:t>
            </w:r>
          </w:p>
        </w:tc>
      </w:tr>
      <w:tr w:rsidR="000A32EF" w:rsidRPr="00622123" w:rsidTr="005A1BF5">
        <w:trPr>
          <w:trHeight w:val="411"/>
        </w:trPr>
        <w:tc>
          <w:tcPr>
            <w:tcW w:w="636" w:type="dxa"/>
            <w:shd w:val="clear" w:color="auto" w:fill="83C7B0"/>
            <w:noWrap/>
            <w:vAlign w:val="bottom"/>
            <w:hideMark/>
          </w:tcPr>
          <w:p w:rsidR="000A32EF" w:rsidRPr="00B96F7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B96F7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3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2749" w:type="dxa"/>
            <w:shd w:val="clear" w:color="auto" w:fill="83C7B0"/>
            <w:noWrap/>
            <w:vAlign w:val="bottom"/>
            <w:hideMark/>
          </w:tcPr>
          <w:p w:rsidR="000A32EF" w:rsidRPr="00A0035C" w:rsidRDefault="000A32EF" w:rsidP="00252C25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A0035C">
              <w:rPr>
                <w:rFonts w:ascii="Times New Roman" w:hAnsi="Times New Roman"/>
                <w:b/>
                <w:bCs/>
                <w:color w:val="000000"/>
                <w:sz w:val="28"/>
                <w:szCs w:val="28"/>
              </w:rPr>
              <w:t>Субсидии</w:t>
            </w:r>
          </w:p>
        </w:tc>
        <w:tc>
          <w:tcPr>
            <w:tcW w:w="1543" w:type="dxa"/>
            <w:shd w:val="clear" w:color="auto" w:fill="83C7B0"/>
            <w:noWrap/>
            <w:vAlign w:val="bottom"/>
            <w:hideMark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68 002 029,85</w:t>
            </w:r>
          </w:p>
        </w:tc>
        <w:tc>
          <w:tcPr>
            <w:tcW w:w="1529" w:type="dxa"/>
            <w:shd w:val="clear" w:color="auto" w:fill="83C7B0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19 548 532,97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32 245 412,65</w:t>
            </w:r>
          </w:p>
        </w:tc>
        <w:tc>
          <w:tcPr>
            <w:tcW w:w="1701" w:type="dxa"/>
            <w:shd w:val="clear" w:color="auto" w:fill="83C7B0"/>
            <w:noWrap/>
            <w:vAlign w:val="bottom"/>
          </w:tcPr>
          <w:p w:rsidR="000A32EF" w:rsidRPr="00496115" w:rsidRDefault="00AE0D3E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DD2FEB">
              <w:rPr>
                <w:rFonts w:ascii="Times New Roman" w:hAnsi="Times New Roman"/>
                <w:b/>
                <w:bCs/>
                <w:color w:val="000000"/>
              </w:rPr>
              <w:t>99</w:t>
            </w:r>
            <w:r>
              <w:rPr>
                <w:rFonts w:ascii="Times New Roman" w:hAnsi="Times New Roman"/>
                <w:b/>
                <w:bCs/>
                <w:color w:val="000000"/>
              </w:rPr>
              <w:t> 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388</w:t>
            </w:r>
            <w:r>
              <w:rPr>
                <w:rFonts w:ascii="Times New Roman" w:hAnsi="Times New Roman"/>
                <w:b/>
                <w:bCs/>
                <w:color w:val="000000"/>
              </w:rPr>
              <w:t xml:space="preserve"> </w:t>
            </w:r>
            <w:r w:rsidRPr="00DD2FEB">
              <w:rPr>
                <w:rFonts w:ascii="Times New Roman" w:hAnsi="Times New Roman"/>
                <w:b/>
                <w:bCs/>
                <w:color w:val="000000"/>
              </w:rPr>
              <w:t>795,81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496115" w:rsidRDefault="00DC1F06" w:rsidP="00E55AF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DC1F06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39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DC1F06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552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DC1F06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685,41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496115" w:rsidRDefault="004C7F23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4C7F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23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4C7F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236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4C7F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876,68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Default="004C7F23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4C7F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23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4C7F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085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4C7F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912,13</w:t>
            </w:r>
          </w:p>
        </w:tc>
      </w:tr>
      <w:tr w:rsidR="000A32EF" w:rsidRPr="00622123" w:rsidTr="005A1BF5">
        <w:trPr>
          <w:trHeight w:val="252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t> </w:t>
            </w:r>
          </w:p>
        </w:tc>
        <w:tc>
          <w:tcPr>
            <w:tcW w:w="2749" w:type="dxa"/>
            <w:shd w:val="clear" w:color="auto" w:fill="FDE9D9" w:themeFill="accent6" w:themeFillTint="33"/>
            <w:noWrap/>
            <w:vAlign w:val="bottom"/>
            <w:hideMark/>
          </w:tcPr>
          <w:p w:rsidR="000A32EF" w:rsidRPr="00A0035C" w:rsidRDefault="000A32EF" w:rsidP="00252C2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A0035C">
              <w:rPr>
                <w:rFonts w:ascii="Times New Roman" w:hAnsi="Times New Roman"/>
                <w:color w:val="000000"/>
              </w:rPr>
              <w:t>в том числе: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</w:tr>
      <w:tr w:rsidR="005A1BF5" w:rsidRPr="00622123" w:rsidTr="005A1BF5">
        <w:trPr>
          <w:trHeight w:val="820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2749" w:type="dxa"/>
            <w:shd w:val="clear" w:color="auto" w:fill="FDE9D9" w:themeFill="accent6" w:themeFillTint="33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 xml:space="preserve">Субсидии бюджетам муниципальных районов на мероприятия федеральной целевой программы "Развитие водохозяйственного комплекса Российской </w:t>
            </w:r>
            <w:r w:rsidRPr="00220DD8">
              <w:rPr>
                <w:rFonts w:ascii="Times New Roman" w:hAnsi="Times New Roman"/>
                <w:color w:val="000000"/>
              </w:rPr>
              <w:lastRenderedPageBreak/>
              <w:t>Федерации в 2012 - 2020 годах"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7 700 402,26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820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lastRenderedPageBreak/>
              <w:t>3.</w:t>
            </w:r>
            <w:r>
              <w:rPr>
                <w:rFonts w:ascii="Times New Roman" w:hAnsi="Times New Roman"/>
                <w:color w:val="000000"/>
              </w:rPr>
              <w:t>2</w:t>
            </w:r>
          </w:p>
        </w:tc>
        <w:tc>
          <w:tcPr>
            <w:tcW w:w="2749" w:type="dxa"/>
            <w:shd w:val="clear" w:color="auto" w:fill="FDE9D9" w:themeFill="accent6" w:themeFillTint="33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реализацию государственных программ субъектов Российской Федерации в области использования и охраны водных объектов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2 025 981,59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1636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3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реализацию мероприятий по обеспечению жильем молодых семей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493 290,00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607 522,32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443 667,11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jc w:val="center"/>
              <w:rPr>
                <w:rFonts w:ascii="Times New Roman" w:hAnsi="Times New Roman"/>
              </w:rPr>
            </w:pPr>
            <w:r w:rsidRPr="00220DD8">
              <w:rPr>
                <w:rFonts w:ascii="Times New Roman" w:hAnsi="Times New Roman"/>
              </w:rPr>
              <w:t>717 063,06</w:t>
            </w:r>
          </w:p>
        </w:tc>
        <w:tc>
          <w:tcPr>
            <w:tcW w:w="1529" w:type="dxa"/>
            <w:vAlign w:val="bottom"/>
          </w:tcPr>
          <w:p w:rsidR="005A1BF5" w:rsidRPr="00496115" w:rsidRDefault="004C7F23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918 663,79</w:t>
            </w:r>
          </w:p>
        </w:tc>
        <w:tc>
          <w:tcPr>
            <w:tcW w:w="1529" w:type="dxa"/>
            <w:vAlign w:val="bottom"/>
          </w:tcPr>
          <w:p w:rsidR="005A1BF5" w:rsidRPr="00496115" w:rsidRDefault="004C7F23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917 526,68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5A1BF5" w:rsidRDefault="005A1BF5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5A1BF5" w:rsidRDefault="005A1BF5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5A1BF5" w:rsidRDefault="005A1BF5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5A1BF5" w:rsidRDefault="005A1BF5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5A1BF5" w:rsidRDefault="004C7F23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926 984,13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4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Субсидии, связанные с разработкой генеральных планов, правил землепользования и застройки сельских поселений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780 000,00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351 500,00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F20726">
        <w:trPr>
          <w:trHeight w:val="77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5</w:t>
            </w:r>
          </w:p>
        </w:tc>
        <w:tc>
          <w:tcPr>
            <w:tcW w:w="2749" w:type="dxa"/>
            <w:shd w:val="clear" w:color="auto" w:fill="FDE9D9" w:themeFill="accent6" w:themeFillTint="33"/>
          </w:tcPr>
          <w:p w:rsidR="005A1BF5" w:rsidRPr="00220DD8" w:rsidRDefault="005A1BF5" w:rsidP="00F20726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на проектирование, строительство, реконструкцию, капитальный ремонт и ремонт автомобильных дорог общего пользования местного значения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19 614 221,18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F20726" w:rsidRPr="00220DD8" w:rsidRDefault="00F20726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14 985 000,00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14</w:t>
            </w:r>
            <w:r>
              <w:rPr>
                <w:rFonts w:ascii="Times New Roman" w:hAnsi="Times New Roman"/>
                <w:color w:val="000000"/>
              </w:rPr>
              <w:t> 414 693</w:t>
            </w:r>
            <w:r w:rsidRPr="00220DD8">
              <w:rPr>
                <w:rFonts w:ascii="Times New Roman" w:hAnsi="Times New Roman"/>
                <w:color w:val="000000"/>
              </w:rPr>
              <w:t>,</w:t>
            </w:r>
            <w:r>
              <w:rPr>
                <w:rFonts w:ascii="Times New Roman" w:hAnsi="Times New Roman"/>
                <w:color w:val="000000"/>
              </w:rPr>
              <w:t>88</w:t>
            </w:r>
          </w:p>
        </w:tc>
        <w:tc>
          <w:tcPr>
            <w:tcW w:w="1529" w:type="dxa"/>
            <w:vAlign w:val="bottom"/>
          </w:tcPr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F20726" w:rsidRPr="00496115" w:rsidRDefault="00F20726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7 165 019,90</w:t>
            </w:r>
          </w:p>
        </w:tc>
        <w:tc>
          <w:tcPr>
            <w:tcW w:w="1529" w:type="dxa"/>
            <w:vAlign w:val="bottom"/>
          </w:tcPr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F20726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F20726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</w:t>
            </w:r>
            <w:r>
              <w:rPr>
                <w:rFonts w:ascii="Times New Roman" w:hAnsi="Times New Roman"/>
                <w:color w:val="000000"/>
              </w:rPr>
              <w:t>.6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 xml:space="preserve">Субсидии бюджетам муниципальных районов на обеспечение развития и </w:t>
            </w:r>
            <w:r w:rsidRPr="00220DD8">
              <w:rPr>
                <w:rFonts w:ascii="Times New Roman" w:hAnsi="Times New Roman"/>
                <w:color w:val="000000"/>
              </w:rPr>
              <w:lastRenderedPageBreak/>
              <w:t>укрепления материально-технической базы домов культуры в населенных пунктах с числом жителей до 50 тысяч человек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500 000,00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800 000,00</w:t>
            </w:r>
          </w:p>
        </w:tc>
        <w:tc>
          <w:tcPr>
            <w:tcW w:w="1529" w:type="dxa"/>
            <w:vAlign w:val="bottom"/>
          </w:tcPr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4C7F2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334 000,00</w:t>
            </w:r>
          </w:p>
        </w:tc>
        <w:tc>
          <w:tcPr>
            <w:tcW w:w="1529" w:type="dxa"/>
            <w:vAlign w:val="bottom"/>
          </w:tcPr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1E5528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279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7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на государственную поддержку отрасли культуры (комплектование книжных фондов библиотек)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566B82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566B82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566B82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566B82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566B82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566B82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7A201D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81 558,00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77 834,00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69 199,00</w:t>
            </w:r>
          </w:p>
        </w:tc>
        <w:tc>
          <w:tcPr>
            <w:tcW w:w="1529" w:type="dxa"/>
            <w:vAlign w:val="bottom"/>
          </w:tcPr>
          <w:p w:rsidR="005A1BF5" w:rsidRPr="0049611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47 884,00</w:t>
            </w:r>
          </w:p>
        </w:tc>
        <w:tc>
          <w:tcPr>
            <w:tcW w:w="1529" w:type="dxa"/>
            <w:vAlign w:val="bottom"/>
          </w:tcPr>
          <w:p w:rsidR="005A1BF5" w:rsidRPr="0049611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47 884,00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2D2ACA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47 884,00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8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обеспечение учреждений культуры специализированным автотранспортом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7 872 200,00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9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приобретение музыкальных инструментов, оборудования и материалов для детских школ искусств и училищ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4 316 740,00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3.1</w:t>
            </w: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поддержку лучших сельских учреждений культуры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120 483,00</w:t>
            </w:r>
          </w:p>
        </w:tc>
        <w:tc>
          <w:tcPr>
            <w:tcW w:w="1529" w:type="dxa"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120 483,00</w:t>
            </w:r>
          </w:p>
        </w:tc>
        <w:tc>
          <w:tcPr>
            <w:tcW w:w="1529" w:type="dxa"/>
            <w:vAlign w:val="bottom"/>
          </w:tcPr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C364E" w:rsidRDefault="00CC364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3.1</w:t>
            </w:r>
            <w:r>
              <w:rPr>
                <w:rFonts w:ascii="Times New Roman" w:hAnsi="Times New Roman"/>
                <w:color w:val="000000"/>
              </w:rPr>
              <w:t>1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 xml:space="preserve">Субсидии бюджетам муниципальных районов на поддержку муниципальных </w:t>
            </w:r>
            <w:r w:rsidRPr="00220DD8">
              <w:rPr>
                <w:rFonts w:ascii="Times New Roman" w:hAnsi="Times New Roman"/>
                <w:color w:val="000000"/>
              </w:rPr>
              <w:lastRenderedPageBreak/>
              <w:t>учреждений культуры, находящихся на территории сельских поселений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lastRenderedPageBreak/>
              <w:t>186 787,50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1718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lastRenderedPageBreak/>
              <w:t>3.</w:t>
            </w:r>
            <w:r>
              <w:rPr>
                <w:rFonts w:ascii="Times New Roman" w:hAnsi="Times New Roman"/>
                <w:color w:val="000000"/>
              </w:rPr>
              <w:t>12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государственную поддержку лучших работников сельских учреждений культуры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50 287,50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1E5528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60 243,00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13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обеспечение развития и укрепления материально-технической базы муниципальных учреждений культуры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3 655 000,00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231 256,00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AE0D3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23 200 000,00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2547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14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обеспечение развития и укрепления материально-технической базы муниципальных образовательных учреждений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566B82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518 744,00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564 218,00</w:t>
            </w:r>
          </w:p>
        </w:tc>
        <w:tc>
          <w:tcPr>
            <w:tcW w:w="1529" w:type="dxa"/>
            <w:vAlign w:val="bottom"/>
          </w:tcPr>
          <w:p w:rsidR="005A1BF5" w:rsidRPr="00496115" w:rsidRDefault="00B46B94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3 793 530,00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15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на создание в общеобразовательных организациях, расположенных в сельской местности и малых городах, условий для занятий физической культурой и спортом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363 030,93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1 200 207,00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lastRenderedPageBreak/>
              <w:t>3.</w:t>
            </w:r>
            <w:r>
              <w:rPr>
                <w:rFonts w:ascii="Times New Roman" w:hAnsi="Times New Roman"/>
                <w:color w:val="000000"/>
              </w:rPr>
              <w:t>16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на подготовку спортивного резерва для спортивных сборных команд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180 432,00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189 898,00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17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подготовку площадок и установку оборудования в целях оснащения спортивным оборудованием малых спортивных площадок центров тестирования Всероссийского физкультурно-спортивного комплекса "Готов к труду и обороне" (ГТО)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500 000,00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472CC5">
        <w:trPr>
          <w:trHeight w:val="1640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18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обеспечение комплексного развития сельских территорий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3 160 863,49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B46B94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2 424 853,72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C50140">
        <w:trPr>
          <w:trHeight w:val="279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19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 xml:space="preserve">Субсидии на обеспечение условий для функционирования </w:t>
            </w: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центров цифрового и гуманитарного профилей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46 667,00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186 667,00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326 667,00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2D2ACA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3.2</w:t>
            </w:r>
            <w:r>
              <w:rPr>
                <w:rFonts w:ascii="Times New Roman" w:hAnsi="Times New Roman"/>
                <w:color w:val="000000"/>
              </w:rPr>
              <w:t>0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обеспечение условий для функционирования центров "Точка роста"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lastRenderedPageBreak/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lastRenderedPageBreak/>
              <w:t>443 334,00</w:t>
            </w:r>
          </w:p>
        </w:tc>
        <w:tc>
          <w:tcPr>
            <w:tcW w:w="1529" w:type="dxa"/>
            <w:vAlign w:val="bottom"/>
          </w:tcPr>
          <w:p w:rsidR="005A1BF5" w:rsidRPr="00496115" w:rsidRDefault="00D71F5F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lastRenderedPageBreak/>
              <w:t>559 996,00</w:t>
            </w:r>
          </w:p>
        </w:tc>
        <w:tc>
          <w:tcPr>
            <w:tcW w:w="1529" w:type="dxa"/>
            <w:vAlign w:val="bottom"/>
          </w:tcPr>
          <w:p w:rsidR="005A1BF5" w:rsidRPr="00496115" w:rsidRDefault="00D71F5F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700 000,00</w:t>
            </w:r>
          </w:p>
        </w:tc>
        <w:tc>
          <w:tcPr>
            <w:tcW w:w="1529" w:type="dxa"/>
            <w:vAlign w:val="bottom"/>
          </w:tcPr>
          <w:p w:rsidR="005A1BF5" w:rsidRDefault="00D71F5F" w:rsidP="005A1BF5">
            <w:pPr>
              <w:spacing w:after="0"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700 000,00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lastRenderedPageBreak/>
              <w:t>3.</w:t>
            </w:r>
            <w:r>
              <w:rPr>
                <w:rFonts w:ascii="Times New Roman" w:hAnsi="Times New Roman"/>
                <w:color w:val="000000"/>
              </w:rPr>
              <w:t>21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на создание и обеспечение функционирования центров образования естественно-научной и технологической направленностей в общеобразовательных организациях, расположенных в сельской местности и малых городах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3 080 866,05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3 072 475,26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22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разработку проектной документации на строительство (реконструкцию) объектов социальной (дошкольные и общеобразовательные организации) и инженерной инфраструктур для обеспечения развития жилищного строительства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7 296 950,00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64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lastRenderedPageBreak/>
              <w:t>3.</w:t>
            </w:r>
            <w:r>
              <w:rPr>
                <w:rFonts w:ascii="Times New Roman" w:hAnsi="Times New Roman"/>
                <w:color w:val="000000"/>
              </w:rPr>
              <w:t>23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lastRenderedPageBreak/>
              <w:t xml:space="preserve">Субсидии на реализацию мероприятий по капитальному ремонту зданий муниципальных образовательных организаций в рамках модернизации школьных </w:t>
            </w:r>
            <w:r w:rsidRPr="00220DD8">
              <w:rPr>
                <w:rFonts w:ascii="Times New Roman" w:hAnsi="Times New Roman"/>
                <w:color w:val="000000"/>
              </w:rPr>
              <w:lastRenderedPageBreak/>
              <w:t>систем образования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19 443 000,00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7A201D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lang w:val="en-US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1 025 390,65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C50140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A34DDE">
        <w:trPr>
          <w:trHeight w:val="1654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lastRenderedPageBreak/>
              <w:t>3.</w:t>
            </w:r>
            <w:r>
              <w:rPr>
                <w:rFonts w:ascii="Times New Roman" w:hAnsi="Times New Roman"/>
                <w:color w:val="000000"/>
              </w:rPr>
              <w:t>24</w:t>
            </w: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реализацию мероприятий по модернизации школьных систем образования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AE0D3E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25 932 831,42</w:t>
            </w:r>
          </w:p>
        </w:tc>
        <w:tc>
          <w:tcPr>
            <w:tcW w:w="1529" w:type="dxa"/>
            <w:vAlign w:val="bottom"/>
          </w:tcPr>
          <w:p w:rsidR="005A1BF5" w:rsidRPr="00496115" w:rsidRDefault="00445214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1 816 700,00</w:t>
            </w:r>
          </w:p>
        </w:tc>
        <w:tc>
          <w:tcPr>
            <w:tcW w:w="1529" w:type="dxa"/>
            <w:vAlign w:val="bottom"/>
          </w:tcPr>
          <w:p w:rsidR="005A1BF5" w:rsidRPr="0049611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5A1BF5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1980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25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 xml:space="preserve">Субсидии на реализацию мероприятий по организации бесплатного горячего питания обучающихся, получающих </w:t>
            </w: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начальное общее образование в</w:t>
            </w: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муниципальных образовательных организациях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4 474 881,87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9 252 954,11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11 180 024,00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AE0D3E" w:rsidP="005A1BF5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10 612 863,00</w:t>
            </w:r>
          </w:p>
        </w:tc>
        <w:tc>
          <w:tcPr>
            <w:tcW w:w="1529" w:type="dxa"/>
            <w:vAlign w:val="bottom"/>
          </w:tcPr>
          <w:p w:rsidR="005A1BF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11 631 772,00</w:t>
            </w:r>
          </w:p>
        </w:tc>
        <w:tc>
          <w:tcPr>
            <w:tcW w:w="1529" w:type="dxa"/>
            <w:vAlign w:val="bottom"/>
          </w:tcPr>
          <w:p w:rsidR="005A1BF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11 439 781,00</w:t>
            </w:r>
          </w:p>
        </w:tc>
        <w:tc>
          <w:tcPr>
            <w:tcW w:w="1529" w:type="dxa"/>
            <w:vAlign w:val="bottom"/>
          </w:tcPr>
          <w:p w:rsidR="005A1BF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11 279 373,00</w:t>
            </w:r>
          </w:p>
        </w:tc>
      </w:tr>
      <w:tr w:rsidR="005A1BF5" w:rsidRPr="00622123" w:rsidTr="00C50140">
        <w:trPr>
          <w:trHeight w:val="935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  <w:lang w:val="en-US"/>
              </w:rPr>
              <w:t>3.</w:t>
            </w:r>
            <w:r>
              <w:rPr>
                <w:rFonts w:ascii="Times New Roman" w:hAnsi="Times New Roman"/>
                <w:color w:val="000000"/>
              </w:rPr>
              <w:t>26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из резервного фонда Администрации Смоленской области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599 679,05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2 531 051,90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1 606 816,35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A47A41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6 390 844,29</w:t>
            </w:r>
          </w:p>
        </w:tc>
        <w:tc>
          <w:tcPr>
            <w:tcW w:w="1529" w:type="dxa"/>
            <w:vAlign w:val="bottom"/>
          </w:tcPr>
          <w:p w:rsidR="005A1BF5" w:rsidRDefault="00B46B94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1 129 840,00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1980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27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государственную поддержку организаций, входящих в систему спортивной подготовки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24 360,00</w:t>
            </w:r>
          </w:p>
        </w:tc>
        <w:tc>
          <w:tcPr>
            <w:tcW w:w="1529" w:type="dxa"/>
            <w:vAlign w:val="bottom"/>
          </w:tcPr>
          <w:p w:rsidR="005A1BF5" w:rsidRDefault="00D71F5F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27 870,00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5A1BF5">
        <w:trPr>
          <w:trHeight w:val="1980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28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оснащение (обновление материально-технической базы) оборудованием, средствами обучения и воспитания общеобразовательных организаций, в том числе осуществляющих образовательную деятельность по адаптированным основным общеобразовательным программам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  <w:p w:rsidR="005A1BF5" w:rsidRPr="00220DD8" w:rsidRDefault="00A47A41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1 874 785,51</w:t>
            </w:r>
          </w:p>
        </w:tc>
        <w:tc>
          <w:tcPr>
            <w:tcW w:w="1529" w:type="dxa"/>
            <w:vAlign w:val="bottom"/>
          </w:tcPr>
          <w:p w:rsidR="005A1BF5" w:rsidRDefault="00E55AF3" w:rsidP="00E55AF3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7 121 623,00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5A1BF5" w:rsidRPr="00622123" w:rsidTr="00C50140">
        <w:trPr>
          <w:trHeight w:val="1552"/>
        </w:trPr>
        <w:tc>
          <w:tcPr>
            <w:tcW w:w="636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3.</w:t>
            </w:r>
            <w:r>
              <w:rPr>
                <w:rFonts w:ascii="Times New Roman" w:hAnsi="Times New Roman"/>
                <w:color w:val="000000"/>
              </w:rPr>
              <w:t>29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5A1BF5" w:rsidRPr="00220DD8" w:rsidRDefault="005A1BF5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 на техническое оснащение региональных и муниципальных музеев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5A1BF5" w:rsidRPr="00220DD8" w:rsidRDefault="005A1BF5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1 009 790,00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5A1BF5" w:rsidRDefault="00C50140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44027C" w:rsidRPr="00622123" w:rsidTr="00C50140">
        <w:trPr>
          <w:trHeight w:val="1552"/>
        </w:trPr>
        <w:tc>
          <w:tcPr>
            <w:tcW w:w="636" w:type="dxa"/>
            <w:shd w:val="clear" w:color="auto" w:fill="auto"/>
            <w:noWrap/>
            <w:vAlign w:val="bottom"/>
          </w:tcPr>
          <w:p w:rsidR="0044027C" w:rsidRPr="00220DD8" w:rsidRDefault="0044027C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3.30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44027C" w:rsidRPr="00220DD8" w:rsidRDefault="0044027C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20DD8">
              <w:rPr>
                <w:rFonts w:ascii="Times New Roman" w:hAnsi="Times New Roman"/>
                <w:color w:val="000000"/>
              </w:rPr>
              <w:t>Субсидии бюджетам муниципальных районов</w:t>
            </w:r>
            <w:r>
              <w:rPr>
                <w:rFonts w:ascii="Times New Roman" w:hAnsi="Times New Roman"/>
                <w:color w:val="000000"/>
              </w:rPr>
              <w:t xml:space="preserve"> на выполнение работ по ремонту спортивных объектов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44027C" w:rsidRPr="00220DD8" w:rsidRDefault="0044027C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44027C" w:rsidRDefault="0044027C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529" w:type="dxa"/>
            <w:vAlign w:val="bottom"/>
          </w:tcPr>
          <w:p w:rsidR="0044027C" w:rsidRPr="00220DD8" w:rsidRDefault="0044027C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44027C" w:rsidRPr="00220DD8" w:rsidRDefault="0044027C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529" w:type="dxa"/>
            <w:vAlign w:val="bottom"/>
          </w:tcPr>
          <w:p w:rsidR="0044027C" w:rsidRDefault="0044027C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44027C" w:rsidRDefault="0044027C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10 131 685,00</w:t>
            </w:r>
          </w:p>
        </w:tc>
        <w:tc>
          <w:tcPr>
            <w:tcW w:w="1529" w:type="dxa"/>
            <w:vAlign w:val="bottom"/>
          </w:tcPr>
          <w:p w:rsidR="0044027C" w:rsidRDefault="0044027C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10 131 671,00</w:t>
            </w:r>
          </w:p>
        </w:tc>
      </w:tr>
      <w:tr w:rsidR="002E2A13" w:rsidRPr="00622123" w:rsidTr="00C50140">
        <w:trPr>
          <w:trHeight w:val="1552"/>
        </w:trPr>
        <w:tc>
          <w:tcPr>
            <w:tcW w:w="636" w:type="dxa"/>
            <w:shd w:val="clear" w:color="auto" w:fill="auto"/>
            <w:noWrap/>
            <w:vAlign w:val="bottom"/>
          </w:tcPr>
          <w:p w:rsidR="002E2A13" w:rsidRDefault="002E2A13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3.31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2E2A13" w:rsidRPr="00220DD8" w:rsidRDefault="002E2A13" w:rsidP="005A1BF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2E2A13">
              <w:rPr>
                <w:rFonts w:ascii="Times New Roman" w:hAnsi="Times New Roman"/>
                <w:color w:val="000000"/>
              </w:rPr>
              <w:t>Субсидии бюджетам муниципальных районов на предоставление грантов субъектам малого и среднего предпринимательства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2E2A13" w:rsidRPr="00220DD8" w:rsidRDefault="002E2A1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2E2A13" w:rsidRDefault="002E2A1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2E2A13" w:rsidRPr="00220DD8" w:rsidRDefault="002E2A1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2E2A13" w:rsidRPr="00220DD8" w:rsidRDefault="002E2A1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-</w:t>
            </w:r>
          </w:p>
        </w:tc>
        <w:tc>
          <w:tcPr>
            <w:tcW w:w="1529" w:type="dxa"/>
            <w:vAlign w:val="bottom"/>
          </w:tcPr>
          <w:p w:rsidR="002E2A13" w:rsidRDefault="002E2A1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1 200 000,00</w:t>
            </w:r>
          </w:p>
        </w:tc>
        <w:tc>
          <w:tcPr>
            <w:tcW w:w="1529" w:type="dxa"/>
            <w:vAlign w:val="bottom"/>
          </w:tcPr>
          <w:p w:rsidR="002E2A13" w:rsidRDefault="002E2A1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2E2A13" w:rsidRDefault="002E2A13" w:rsidP="005A1BF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0A32EF" w:rsidRPr="00622123" w:rsidTr="005A1BF5">
        <w:trPr>
          <w:trHeight w:val="345"/>
        </w:trPr>
        <w:tc>
          <w:tcPr>
            <w:tcW w:w="636" w:type="dxa"/>
            <w:shd w:val="clear" w:color="auto" w:fill="83C7B0"/>
            <w:noWrap/>
            <w:vAlign w:val="bottom"/>
            <w:hideMark/>
          </w:tcPr>
          <w:p w:rsidR="000A32EF" w:rsidRPr="00B96F7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B96F73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.</w:t>
            </w:r>
          </w:p>
        </w:tc>
        <w:tc>
          <w:tcPr>
            <w:tcW w:w="2749" w:type="dxa"/>
            <w:shd w:val="clear" w:color="auto" w:fill="83C7B0"/>
            <w:noWrap/>
            <w:vAlign w:val="bottom"/>
            <w:hideMark/>
          </w:tcPr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b/>
                <w:bCs/>
                <w:color w:val="000000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</w:rPr>
              <w:t xml:space="preserve">Иные межбюджетные </w:t>
            </w:r>
            <w:r w:rsidRPr="00622123">
              <w:rPr>
                <w:rFonts w:ascii="Times New Roman" w:hAnsi="Times New Roman"/>
                <w:b/>
                <w:bCs/>
                <w:color w:val="000000"/>
              </w:rPr>
              <w:lastRenderedPageBreak/>
              <w:t>трансферты</w:t>
            </w:r>
          </w:p>
        </w:tc>
        <w:tc>
          <w:tcPr>
            <w:tcW w:w="1543" w:type="dxa"/>
            <w:shd w:val="clear" w:color="auto" w:fill="83C7B0"/>
            <w:noWrap/>
            <w:vAlign w:val="bottom"/>
            <w:hideMark/>
          </w:tcPr>
          <w:p w:rsidR="000A32EF" w:rsidRPr="00622123" w:rsidRDefault="000A32EF" w:rsidP="0038104A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lastRenderedPageBreak/>
              <w:t>596 500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83C7B0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430</w:t>
            </w: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300,0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lastRenderedPageBreak/>
              <w:t>10 445 878,00</w:t>
            </w:r>
          </w:p>
        </w:tc>
        <w:tc>
          <w:tcPr>
            <w:tcW w:w="1701" w:type="dxa"/>
            <w:shd w:val="clear" w:color="auto" w:fill="83C7B0"/>
            <w:noWrap/>
            <w:vAlign w:val="bottom"/>
          </w:tcPr>
          <w:p w:rsidR="000A32EF" w:rsidRPr="00496115" w:rsidRDefault="0000392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032C2A">
              <w:rPr>
                <w:rFonts w:ascii="Times New Roman" w:hAnsi="Times New Roman"/>
                <w:b/>
                <w:bCs/>
                <w:color w:val="000000"/>
              </w:rPr>
              <w:t>1</w:t>
            </w:r>
            <w:r>
              <w:rPr>
                <w:rFonts w:ascii="Times New Roman" w:hAnsi="Times New Roman"/>
                <w:b/>
                <w:bCs/>
                <w:color w:val="000000"/>
                <w:lang w:val="en-US"/>
              </w:rPr>
              <w:t> </w:t>
            </w:r>
            <w:r w:rsidRPr="00032C2A">
              <w:rPr>
                <w:rFonts w:ascii="Times New Roman" w:hAnsi="Times New Roman"/>
                <w:b/>
                <w:bCs/>
                <w:color w:val="000000"/>
              </w:rPr>
              <w:t>304</w:t>
            </w:r>
            <w:r>
              <w:rPr>
                <w:rFonts w:ascii="Times New Roman" w:hAnsi="Times New Roman"/>
                <w:b/>
                <w:bCs/>
                <w:color w:val="000000"/>
                <w:lang w:val="en-US"/>
              </w:rPr>
              <w:t xml:space="preserve"> </w:t>
            </w:r>
            <w:r w:rsidRPr="00032C2A">
              <w:rPr>
                <w:rFonts w:ascii="Times New Roman" w:hAnsi="Times New Roman"/>
                <w:b/>
                <w:bCs/>
                <w:color w:val="000000"/>
              </w:rPr>
              <w:t>900</w:t>
            </w:r>
            <w:r>
              <w:rPr>
                <w:rFonts w:ascii="Times New Roman" w:hAnsi="Times New Roman"/>
                <w:b/>
                <w:bCs/>
                <w:color w:val="000000"/>
              </w:rPr>
              <w:t>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496115" w:rsidRDefault="00DC1F06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DC1F06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12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DC1F06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263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DC1F06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869</w:t>
            </w:r>
            <w:r w:rsidR="002D2ACA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E55AF3" w:rsidRDefault="00E55AF3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E55AF3">
              <w:rPr>
                <w:rFonts w:ascii="Times New Roman" w:hAnsi="Times New Roman"/>
                <w:b/>
                <w:color w:val="000000"/>
                <w:sz w:val="21"/>
                <w:szCs w:val="21"/>
              </w:rPr>
              <w:t>4 015 769,00</w:t>
            </w:r>
          </w:p>
        </w:tc>
        <w:tc>
          <w:tcPr>
            <w:tcW w:w="1529" w:type="dxa"/>
            <w:shd w:val="clear" w:color="auto" w:fill="83C7B0"/>
            <w:vAlign w:val="bottom"/>
          </w:tcPr>
          <w:p w:rsidR="000A32EF" w:rsidRPr="00E55AF3" w:rsidRDefault="00E55AF3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E55AF3">
              <w:rPr>
                <w:rFonts w:ascii="Times New Roman" w:hAnsi="Times New Roman"/>
                <w:b/>
                <w:color w:val="000000"/>
                <w:sz w:val="21"/>
                <w:szCs w:val="21"/>
              </w:rPr>
              <w:t>4 200 643,00</w:t>
            </w:r>
          </w:p>
        </w:tc>
      </w:tr>
      <w:tr w:rsidR="000A32EF" w:rsidRPr="00622123" w:rsidTr="005A1BF5">
        <w:trPr>
          <w:trHeight w:val="225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lastRenderedPageBreak/>
              <w:t> </w:t>
            </w:r>
          </w:p>
        </w:tc>
        <w:tc>
          <w:tcPr>
            <w:tcW w:w="2749" w:type="dxa"/>
            <w:shd w:val="clear" w:color="auto" w:fill="FDE9D9" w:themeFill="accent6" w:themeFillTint="33"/>
            <w:noWrap/>
            <w:vAlign w:val="bottom"/>
            <w:hideMark/>
          </w:tcPr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622123">
              <w:rPr>
                <w:rFonts w:ascii="Times New Roman" w:hAnsi="Times New Roman"/>
                <w:color w:val="000000"/>
              </w:rPr>
              <w:t>в том числе: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0A32EF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</w:tc>
      </w:tr>
      <w:tr w:rsidR="000A32EF" w:rsidRPr="00622123" w:rsidTr="005A1BF5">
        <w:trPr>
          <w:trHeight w:val="1417"/>
        </w:trPr>
        <w:tc>
          <w:tcPr>
            <w:tcW w:w="636" w:type="dxa"/>
            <w:shd w:val="clear" w:color="auto" w:fill="auto"/>
            <w:noWrap/>
            <w:vAlign w:val="bottom"/>
            <w:hideMark/>
          </w:tcPr>
          <w:p w:rsidR="000A32EF" w:rsidRPr="00CE0AB1" w:rsidRDefault="000A32EF" w:rsidP="00252C25">
            <w:pPr>
              <w:spacing w:after="0"/>
              <w:rPr>
                <w:rFonts w:ascii="Times New Roman" w:hAnsi="Times New Roman"/>
                <w:color w:val="000000"/>
              </w:rPr>
            </w:pPr>
            <w:r w:rsidRPr="00CE0AB1">
              <w:rPr>
                <w:rFonts w:ascii="Times New Roman" w:hAnsi="Times New Roman"/>
                <w:color w:val="000000"/>
              </w:rPr>
              <w:t>4.1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  <w:hideMark/>
          </w:tcPr>
          <w:p w:rsidR="000A32EF" w:rsidRPr="00622123" w:rsidRDefault="000A32EF" w:rsidP="00C50140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622123">
              <w:rPr>
                <w:rFonts w:ascii="Times New Roman" w:hAnsi="Times New Roman"/>
                <w:color w:val="000000"/>
              </w:rPr>
              <w:t>Межбюджетные трансферты на осуществление части полномочий по решению вопросов местного значения</w:t>
            </w:r>
            <w:r w:rsidRPr="00622123">
              <w:rPr>
                <w:rFonts w:ascii="Times New Roman" w:hAnsi="Times New Roman"/>
                <w:color w:val="000000"/>
              </w:rPr>
              <w:br/>
              <w:t>в соответствии с заключенными соглашениями</w:t>
            </w:r>
          </w:p>
        </w:tc>
        <w:tc>
          <w:tcPr>
            <w:tcW w:w="1543" w:type="dxa"/>
            <w:shd w:val="clear" w:color="auto" w:fill="auto"/>
            <w:noWrap/>
            <w:vAlign w:val="bottom"/>
            <w:hideMark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132 400,00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135 300,00</w:t>
            </w:r>
          </w:p>
        </w:tc>
        <w:tc>
          <w:tcPr>
            <w:tcW w:w="1529" w:type="dxa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136 600,00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0A32EF" w:rsidRPr="00496115" w:rsidRDefault="0000392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 w:rsidRPr="00032C2A">
              <w:rPr>
                <w:rFonts w:ascii="Times New Roman" w:hAnsi="Times New Roman"/>
              </w:rPr>
              <w:t>154</w:t>
            </w:r>
            <w:r>
              <w:rPr>
                <w:rFonts w:ascii="Times New Roman" w:hAnsi="Times New Roman"/>
                <w:lang w:val="en-US"/>
              </w:rPr>
              <w:t xml:space="preserve"> </w:t>
            </w:r>
            <w:r w:rsidRPr="00032C2A">
              <w:rPr>
                <w:rFonts w:ascii="Times New Roman" w:hAnsi="Times New Roman"/>
              </w:rPr>
              <w:t>40</w:t>
            </w:r>
            <w:r>
              <w:rPr>
                <w:rFonts w:ascii="Times New Roman" w:hAnsi="Times New Roman"/>
                <w:lang w:val="en-US"/>
              </w:rPr>
              <w:t>0</w:t>
            </w:r>
            <w:r w:rsidRPr="00220DD8">
              <w:rPr>
                <w:rFonts w:ascii="Times New Roman" w:hAnsi="Times New Roman"/>
              </w:rPr>
              <w:t>,00</w:t>
            </w:r>
          </w:p>
        </w:tc>
        <w:tc>
          <w:tcPr>
            <w:tcW w:w="1529" w:type="dxa"/>
            <w:vAlign w:val="bottom"/>
          </w:tcPr>
          <w:p w:rsidR="000A32EF" w:rsidRPr="00496115" w:rsidRDefault="001E552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7 290 100</w:t>
            </w:r>
            <w:r w:rsidR="002D2ACA">
              <w:rPr>
                <w:rFonts w:ascii="Times New Roman" w:hAnsi="Times New Roman"/>
                <w:color w:val="000000"/>
                <w:sz w:val="21"/>
                <w:szCs w:val="21"/>
              </w:rPr>
              <w:t>,00</w:t>
            </w:r>
          </w:p>
        </w:tc>
        <w:tc>
          <w:tcPr>
            <w:tcW w:w="1529" w:type="dxa"/>
            <w:vAlign w:val="bottom"/>
          </w:tcPr>
          <w:p w:rsidR="000A32EF" w:rsidRPr="00496115" w:rsidRDefault="002D2ACA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0A32EF" w:rsidRPr="00622123" w:rsidTr="005A1BF5">
        <w:trPr>
          <w:trHeight w:val="1417"/>
        </w:trPr>
        <w:tc>
          <w:tcPr>
            <w:tcW w:w="636" w:type="dxa"/>
            <w:shd w:val="clear" w:color="auto" w:fill="auto"/>
            <w:noWrap/>
            <w:vAlign w:val="bottom"/>
          </w:tcPr>
          <w:p w:rsidR="000A32EF" w:rsidRPr="00CE0AB1" w:rsidRDefault="000A32EF" w:rsidP="00252C2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4.2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0A32EF" w:rsidRPr="00622123" w:rsidRDefault="000A32EF" w:rsidP="00252C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38104A">
              <w:rPr>
                <w:rFonts w:ascii="Times New Roman" w:hAnsi="Times New Roman"/>
                <w:color w:val="000000"/>
              </w:rPr>
              <w:t>Межбюджетные трансферты, передаваемые бюджетам муниципальных районов, за счет средств резервного фонда Правительства Российской Федерации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169 200,00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</w:tc>
        <w:tc>
          <w:tcPr>
            <w:tcW w:w="1529" w:type="dxa"/>
            <w:vAlign w:val="bottom"/>
          </w:tcPr>
          <w:p w:rsidR="000A32EF" w:rsidRPr="00496115" w:rsidRDefault="002D2ACA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Default="002D2ACA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0A32EF" w:rsidRPr="00622123" w:rsidTr="005A1BF5">
        <w:trPr>
          <w:trHeight w:val="1069"/>
        </w:trPr>
        <w:tc>
          <w:tcPr>
            <w:tcW w:w="636" w:type="dxa"/>
            <w:shd w:val="clear" w:color="auto" w:fill="auto"/>
            <w:noWrap/>
            <w:vAlign w:val="bottom"/>
          </w:tcPr>
          <w:p w:rsidR="000A32EF" w:rsidRPr="00CE0AB1" w:rsidRDefault="000A32EF" w:rsidP="00252C2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  <w:lang w:val="en-US"/>
              </w:rPr>
              <w:t>4.3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0A32EF" w:rsidRPr="00622123" w:rsidRDefault="000A32EF" w:rsidP="00252C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83639C">
              <w:rPr>
                <w:rFonts w:ascii="Times New Roman" w:hAnsi="Times New Roman"/>
                <w:color w:val="000000"/>
              </w:rPr>
              <w:t>Прочие межбюджетные трансферты, передаваемые бюджетам муниципальных районов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294 900,00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295 000,00</w:t>
            </w:r>
          </w:p>
        </w:tc>
        <w:tc>
          <w:tcPr>
            <w:tcW w:w="1529" w:type="dxa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0A32EF" w:rsidRPr="00496115" w:rsidRDefault="00C50140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811 000,00</w:t>
            </w:r>
          </w:p>
        </w:tc>
        <w:tc>
          <w:tcPr>
            <w:tcW w:w="1529" w:type="dxa"/>
            <w:vAlign w:val="bottom"/>
          </w:tcPr>
          <w:p w:rsidR="000A32EF" w:rsidRPr="00496115" w:rsidRDefault="002E2A13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958 000,00</w:t>
            </w:r>
          </w:p>
        </w:tc>
        <w:tc>
          <w:tcPr>
            <w:tcW w:w="1529" w:type="dxa"/>
            <w:vAlign w:val="bottom"/>
          </w:tcPr>
          <w:p w:rsidR="000A32EF" w:rsidRPr="00496115" w:rsidRDefault="00D84E5C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0A32EF" w:rsidRPr="00622123" w:rsidTr="005A1BF5">
        <w:trPr>
          <w:trHeight w:val="1417"/>
        </w:trPr>
        <w:tc>
          <w:tcPr>
            <w:tcW w:w="636" w:type="dxa"/>
            <w:shd w:val="clear" w:color="auto" w:fill="auto"/>
            <w:noWrap/>
            <w:vAlign w:val="bottom"/>
          </w:tcPr>
          <w:p w:rsidR="000A32EF" w:rsidRPr="00CE0AB1" w:rsidRDefault="000A32EF" w:rsidP="00252C25">
            <w:pPr>
              <w:spacing w:after="0"/>
              <w:rPr>
                <w:rFonts w:ascii="Times New Roman" w:hAnsi="Times New Roman"/>
                <w:color w:val="000000"/>
                <w:lang w:val="en-US"/>
              </w:rPr>
            </w:pPr>
            <w:r>
              <w:rPr>
                <w:rFonts w:ascii="Times New Roman" w:hAnsi="Times New Roman"/>
                <w:color w:val="000000"/>
              </w:rPr>
              <w:t>4.</w:t>
            </w:r>
            <w:r>
              <w:rPr>
                <w:rFonts w:ascii="Times New Roman" w:hAnsi="Times New Roman"/>
                <w:color w:val="000000"/>
                <w:lang w:val="en-US"/>
              </w:rPr>
              <w:t>4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0A32EF" w:rsidRPr="00622123" w:rsidRDefault="000A32EF" w:rsidP="00252C25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622123">
              <w:rPr>
                <w:rFonts w:ascii="Times New Roman" w:hAnsi="Times New Roman"/>
              </w:rPr>
              <w:t>Межбюджетные трансферты, передаваемые бюджетам муниципальных районов на создание модельных муниципальных библиотек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0A32EF" w:rsidRPr="00622123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 w:rsidRPr="00622123">
              <w:rPr>
                <w:rFonts w:ascii="Times New Roman" w:hAnsi="Times New Roman"/>
                <w:color w:val="000000"/>
                <w:sz w:val="21"/>
                <w:szCs w:val="21"/>
              </w:rPr>
              <w:t>10 309 278,00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0A32EF" w:rsidRPr="00496115" w:rsidRDefault="000A32EF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0A32EF" w:rsidRPr="00496115" w:rsidRDefault="00D84E5C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0A32EF" w:rsidRPr="00496115" w:rsidRDefault="00D84E5C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D84E5C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0A32EF" w:rsidRDefault="00D84E5C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</w:tr>
      <w:tr w:rsidR="004F7C08" w:rsidRPr="00622123" w:rsidTr="004F7C08">
        <w:trPr>
          <w:trHeight w:val="421"/>
        </w:trPr>
        <w:tc>
          <w:tcPr>
            <w:tcW w:w="636" w:type="dxa"/>
            <w:shd w:val="clear" w:color="auto" w:fill="auto"/>
            <w:noWrap/>
            <w:vAlign w:val="bottom"/>
          </w:tcPr>
          <w:p w:rsidR="004F7C08" w:rsidRDefault="004F7C08" w:rsidP="00252C25">
            <w:pPr>
              <w:spacing w:after="0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4.5</w:t>
            </w:r>
          </w:p>
        </w:tc>
        <w:tc>
          <w:tcPr>
            <w:tcW w:w="2749" w:type="dxa"/>
            <w:shd w:val="clear" w:color="auto" w:fill="FDE9D9" w:themeFill="accent6" w:themeFillTint="33"/>
            <w:vAlign w:val="bottom"/>
          </w:tcPr>
          <w:p w:rsidR="004F7C08" w:rsidRPr="00622123" w:rsidRDefault="004F7C08" w:rsidP="00252C25">
            <w:pPr>
              <w:spacing w:after="0" w:line="240" w:lineRule="auto"/>
              <w:rPr>
                <w:rFonts w:ascii="Times New Roman" w:hAnsi="Times New Roman"/>
              </w:rPr>
            </w:pPr>
            <w:r w:rsidRPr="00DB4A73">
              <w:rPr>
                <w:rFonts w:ascii="Times New Roman" w:hAnsi="Times New Roman"/>
              </w:rPr>
              <w:t xml:space="preserve">Межбюджетные трансферты, передаваемые бюджетам муниципальных районов на проведение мероприятий по обеспечению деятельности советников директора по воспитанию </w:t>
            </w:r>
            <w:r w:rsidRPr="00DB4A73">
              <w:rPr>
                <w:rFonts w:ascii="Times New Roman" w:hAnsi="Times New Roman"/>
              </w:rPr>
              <w:lastRenderedPageBreak/>
              <w:t>и взаимодействию с детскими общественными объединениями в общеобразовательных организациях</w:t>
            </w:r>
          </w:p>
        </w:tc>
        <w:tc>
          <w:tcPr>
            <w:tcW w:w="1543" w:type="dxa"/>
            <w:shd w:val="clear" w:color="auto" w:fill="auto"/>
            <w:noWrap/>
            <w:vAlign w:val="bottom"/>
          </w:tcPr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shd w:val="clear" w:color="auto" w:fill="auto"/>
            <w:noWrap/>
            <w:vAlign w:val="bottom"/>
          </w:tcPr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529" w:type="dxa"/>
            <w:vAlign w:val="bottom"/>
          </w:tcPr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Pr="00622123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-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1"/>
                <w:szCs w:val="21"/>
              </w:rPr>
            </w:pPr>
            <w:r>
              <w:rPr>
                <w:rFonts w:ascii="Times New Roman" w:hAnsi="Times New Roman"/>
                <w:sz w:val="21"/>
                <w:szCs w:val="21"/>
              </w:rPr>
              <w:t>339 500,00</w:t>
            </w:r>
          </w:p>
        </w:tc>
        <w:tc>
          <w:tcPr>
            <w:tcW w:w="1529" w:type="dxa"/>
            <w:vAlign w:val="bottom"/>
          </w:tcPr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E55AF3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4 015 769,00</w:t>
            </w:r>
          </w:p>
        </w:tc>
        <w:tc>
          <w:tcPr>
            <w:tcW w:w="1529" w:type="dxa"/>
            <w:vAlign w:val="bottom"/>
          </w:tcPr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E55AF3" w:rsidP="00252C25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4 015 769,00</w:t>
            </w:r>
          </w:p>
        </w:tc>
        <w:tc>
          <w:tcPr>
            <w:tcW w:w="1529" w:type="dxa"/>
            <w:vAlign w:val="bottom"/>
          </w:tcPr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4F7C08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</w:p>
          <w:p w:rsidR="004F7C08" w:rsidRDefault="00E55AF3" w:rsidP="0006037B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color w:val="000000"/>
                <w:sz w:val="21"/>
                <w:szCs w:val="21"/>
              </w:rPr>
              <w:t>4 200 643,00</w:t>
            </w:r>
          </w:p>
        </w:tc>
      </w:tr>
      <w:tr w:rsidR="000A32EF" w:rsidRPr="00622123" w:rsidTr="005A1BF5">
        <w:trPr>
          <w:trHeight w:val="780"/>
        </w:trPr>
        <w:tc>
          <w:tcPr>
            <w:tcW w:w="636" w:type="dxa"/>
            <w:shd w:val="clear" w:color="auto" w:fill="FDE9D9" w:themeFill="accent6" w:themeFillTint="33"/>
            <w:noWrap/>
            <w:hideMark/>
          </w:tcPr>
          <w:p w:rsidR="000A32EF" w:rsidRPr="00622123" w:rsidRDefault="000A32EF" w:rsidP="00252C25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</w:pPr>
            <w:r w:rsidRPr="00622123">
              <w:rPr>
                <w:rFonts w:ascii="Times New Roman" w:hAnsi="Times New Roman"/>
                <w:b/>
                <w:bCs/>
                <w:color w:val="000000"/>
                <w:sz w:val="18"/>
                <w:szCs w:val="18"/>
              </w:rPr>
              <w:lastRenderedPageBreak/>
              <w:t> </w:t>
            </w:r>
          </w:p>
        </w:tc>
        <w:tc>
          <w:tcPr>
            <w:tcW w:w="2749" w:type="dxa"/>
            <w:shd w:val="clear" w:color="auto" w:fill="FDE9D9" w:themeFill="accent6" w:themeFillTint="33"/>
            <w:hideMark/>
          </w:tcPr>
          <w:p w:rsidR="000A32EF" w:rsidRPr="008F046B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</w:pPr>
            <w:r w:rsidRPr="008F046B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 xml:space="preserve">Итого межбюджетных </w:t>
            </w:r>
            <w:r w:rsidRPr="008F046B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br/>
              <w:t>трансфертов</w:t>
            </w:r>
          </w:p>
        </w:tc>
        <w:tc>
          <w:tcPr>
            <w:tcW w:w="1543" w:type="dxa"/>
            <w:shd w:val="clear" w:color="auto" w:fill="FDE9D9" w:themeFill="accent6" w:themeFillTint="33"/>
            <w:noWrap/>
            <w:vAlign w:val="center"/>
          </w:tcPr>
          <w:p w:rsidR="000A32EF" w:rsidRPr="0062212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519 452 533,97</w:t>
            </w:r>
          </w:p>
        </w:tc>
        <w:tc>
          <w:tcPr>
            <w:tcW w:w="1529" w:type="dxa"/>
            <w:shd w:val="clear" w:color="auto" w:fill="FDE9D9" w:themeFill="accent6" w:themeFillTint="33"/>
            <w:noWrap/>
            <w:vAlign w:val="center"/>
          </w:tcPr>
          <w:p w:rsidR="000A32EF" w:rsidRPr="0062212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458 430 281,08</w:t>
            </w:r>
          </w:p>
        </w:tc>
        <w:tc>
          <w:tcPr>
            <w:tcW w:w="1529" w:type="dxa"/>
            <w:shd w:val="clear" w:color="auto" w:fill="FDE9D9" w:themeFill="accent6" w:themeFillTint="33"/>
            <w:vAlign w:val="center"/>
          </w:tcPr>
          <w:p w:rsidR="000A32EF" w:rsidRPr="00622123" w:rsidRDefault="000A32EF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532 121 970,58</w:t>
            </w:r>
          </w:p>
        </w:tc>
        <w:tc>
          <w:tcPr>
            <w:tcW w:w="1701" w:type="dxa"/>
            <w:shd w:val="clear" w:color="auto" w:fill="FDE9D9" w:themeFill="accent6" w:themeFillTint="33"/>
            <w:noWrap/>
            <w:vAlign w:val="center"/>
          </w:tcPr>
          <w:p w:rsidR="000A32EF" w:rsidRPr="00496115" w:rsidRDefault="00003928" w:rsidP="00A34DDE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FD70D2">
              <w:rPr>
                <w:rFonts w:ascii="Times New Roman" w:hAnsi="Times New Roman"/>
                <w:b/>
                <w:bCs/>
                <w:color w:val="000000"/>
              </w:rPr>
              <w:t>629</w:t>
            </w:r>
            <w:r>
              <w:rPr>
                <w:rFonts w:ascii="Times New Roman" w:hAnsi="Times New Roman"/>
                <w:b/>
                <w:bCs/>
                <w:color w:val="000000"/>
                <w:lang w:val="en-US"/>
              </w:rPr>
              <w:t> </w:t>
            </w:r>
            <w:r w:rsidRPr="00FD70D2">
              <w:rPr>
                <w:rFonts w:ascii="Times New Roman" w:hAnsi="Times New Roman"/>
                <w:b/>
                <w:bCs/>
                <w:color w:val="000000"/>
              </w:rPr>
              <w:t>320</w:t>
            </w:r>
            <w:r>
              <w:rPr>
                <w:rFonts w:ascii="Times New Roman" w:hAnsi="Times New Roman"/>
                <w:b/>
                <w:bCs/>
                <w:color w:val="000000"/>
                <w:lang w:val="en-US"/>
              </w:rPr>
              <w:t xml:space="preserve"> </w:t>
            </w:r>
            <w:r w:rsidRPr="00FD70D2">
              <w:rPr>
                <w:rFonts w:ascii="Times New Roman" w:hAnsi="Times New Roman"/>
                <w:b/>
                <w:bCs/>
                <w:color w:val="000000"/>
              </w:rPr>
              <w:t>293,81</w:t>
            </w:r>
          </w:p>
        </w:tc>
        <w:tc>
          <w:tcPr>
            <w:tcW w:w="1529" w:type="dxa"/>
            <w:shd w:val="clear" w:color="auto" w:fill="FDE9D9" w:themeFill="accent6" w:themeFillTint="33"/>
            <w:vAlign w:val="center"/>
          </w:tcPr>
          <w:p w:rsidR="000A32EF" w:rsidRPr="00496115" w:rsidRDefault="001E5528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1E5528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690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1E5528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253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1E5528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859,51</w:t>
            </w:r>
          </w:p>
        </w:tc>
        <w:tc>
          <w:tcPr>
            <w:tcW w:w="1529" w:type="dxa"/>
            <w:shd w:val="clear" w:color="auto" w:fill="FDE9D9" w:themeFill="accent6" w:themeFillTint="33"/>
            <w:vAlign w:val="center"/>
          </w:tcPr>
          <w:p w:rsidR="000A32EF" w:rsidRPr="00496115" w:rsidRDefault="00E55AF3" w:rsidP="00252C25">
            <w:pPr>
              <w:spacing w:after="0"/>
              <w:jc w:val="center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E55AF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558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E55AF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924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E55AF3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782,68</w:t>
            </w:r>
          </w:p>
        </w:tc>
        <w:tc>
          <w:tcPr>
            <w:tcW w:w="1529" w:type="dxa"/>
            <w:shd w:val="clear" w:color="auto" w:fill="FDE9D9" w:themeFill="accent6" w:themeFillTint="33"/>
          </w:tcPr>
          <w:p w:rsidR="0016109C" w:rsidRDefault="0016109C" w:rsidP="0016109C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</w:p>
          <w:p w:rsidR="000A32EF" w:rsidRDefault="00994E1E" w:rsidP="0016109C">
            <w:pPr>
              <w:spacing w:after="0"/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</w:pPr>
            <w:r w:rsidRPr="00994E1E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571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 </w:t>
            </w:r>
            <w:r w:rsidRPr="00994E1E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401</w:t>
            </w:r>
            <w:r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 xml:space="preserve"> </w:t>
            </w:r>
            <w:r w:rsidRPr="00994E1E">
              <w:rPr>
                <w:rFonts w:ascii="Times New Roman" w:hAnsi="Times New Roman"/>
                <w:b/>
                <w:bCs/>
                <w:color w:val="000000"/>
                <w:sz w:val="21"/>
                <w:szCs w:val="21"/>
              </w:rPr>
              <w:t>292,13</w:t>
            </w:r>
          </w:p>
        </w:tc>
      </w:tr>
    </w:tbl>
    <w:p w:rsidR="00252C25" w:rsidRDefault="00252C25" w:rsidP="00252C25">
      <w:pPr>
        <w:tabs>
          <w:tab w:val="left" w:pos="14747"/>
        </w:tabs>
        <w:jc w:val="center"/>
      </w:pPr>
    </w:p>
    <w:p w:rsidR="00A34DDE" w:rsidRDefault="00A34DDE" w:rsidP="00252C25">
      <w:pPr>
        <w:tabs>
          <w:tab w:val="left" w:pos="14747"/>
        </w:tabs>
        <w:jc w:val="center"/>
      </w:pPr>
    </w:p>
    <w:p w:rsidR="00A34DDE" w:rsidRDefault="00A34DDE" w:rsidP="00252C25">
      <w:pPr>
        <w:tabs>
          <w:tab w:val="left" w:pos="14747"/>
        </w:tabs>
        <w:jc w:val="center"/>
      </w:pPr>
    </w:p>
    <w:p w:rsidR="00A34DDE" w:rsidRDefault="00A34DDE" w:rsidP="00252C25">
      <w:pPr>
        <w:tabs>
          <w:tab w:val="left" w:pos="14747"/>
        </w:tabs>
        <w:jc w:val="center"/>
      </w:pPr>
    </w:p>
    <w:p w:rsidR="00A34DDE" w:rsidRDefault="00A34DDE" w:rsidP="00252C25">
      <w:pPr>
        <w:tabs>
          <w:tab w:val="left" w:pos="14747"/>
        </w:tabs>
        <w:jc w:val="center"/>
      </w:pPr>
    </w:p>
    <w:p w:rsidR="00A34DDE" w:rsidRDefault="00A34DDE" w:rsidP="00252C25">
      <w:pPr>
        <w:tabs>
          <w:tab w:val="left" w:pos="14747"/>
        </w:tabs>
        <w:jc w:val="center"/>
      </w:pPr>
    </w:p>
    <w:p w:rsidR="00A34DDE" w:rsidRDefault="009F26CF" w:rsidP="00252C25">
      <w:pPr>
        <w:tabs>
          <w:tab w:val="left" w:pos="14747"/>
        </w:tabs>
        <w:jc w:val="center"/>
      </w:pPr>
      <w:r>
        <w:rPr>
          <w:noProof/>
          <w:lang w:eastAsia="ru-RU"/>
        </w:rPr>
        <w:drawing>
          <wp:anchor distT="0" distB="0" distL="114300" distR="114300" simplePos="0" relativeHeight="252889600" behindDoc="1" locked="0" layoutInCell="1" allowOverlap="1" wp14:anchorId="0642E772" wp14:editId="4FB5C3EC">
            <wp:simplePos x="0" y="0"/>
            <wp:positionH relativeFrom="column">
              <wp:posOffset>5860415</wp:posOffset>
            </wp:positionH>
            <wp:positionV relativeFrom="paragraph">
              <wp:posOffset>236008</wp:posOffset>
            </wp:positionV>
            <wp:extent cx="3564467" cy="2282814"/>
            <wp:effectExtent l="0" t="0" r="0" b="0"/>
            <wp:wrapNone/>
            <wp:docPr id="81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7213" cy="22845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34DDE" w:rsidRDefault="00A34DDE" w:rsidP="00252C25">
      <w:pPr>
        <w:tabs>
          <w:tab w:val="left" w:pos="14747"/>
        </w:tabs>
        <w:jc w:val="center"/>
      </w:pPr>
    </w:p>
    <w:p w:rsidR="00A34DDE" w:rsidRDefault="00A34DDE" w:rsidP="00252C25">
      <w:pPr>
        <w:tabs>
          <w:tab w:val="left" w:pos="14747"/>
        </w:tabs>
        <w:jc w:val="center"/>
      </w:pPr>
    </w:p>
    <w:p w:rsidR="00A34DDE" w:rsidRDefault="00A34DDE" w:rsidP="00252C25">
      <w:pPr>
        <w:tabs>
          <w:tab w:val="left" w:pos="14747"/>
        </w:tabs>
        <w:jc w:val="center"/>
      </w:pPr>
    </w:p>
    <w:p w:rsidR="00A34DDE" w:rsidRDefault="00A34DDE" w:rsidP="00252C25">
      <w:pPr>
        <w:tabs>
          <w:tab w:val="left" w:pos="14747"/>
        </w:tabs>
        <w:jc w:val="center"/>
      </w:pPr>
    </w:p>
    <w:p w:rsidR="00A34DDE" w:rsidRDefault="00A34DDE" w:rsidP="00252C25">
      <w:pPr>
        <w:tabs>
          <w:tab w:val="left" w:pos="14747"/>
        </w:tabs>
        <w:jc w:val="center"/>
      </w:pPr>
    </w:p>
    <w:p w:rsidR="00A34DDE" w:rsidRDefault="00A34DDE" w:rsidP="00252C25">
      <w:pPr>
        <w:tabs>
          <w:tab w:val="left" w:pos="14747"/>
        </w:tabs>
        <w:jc w:val="center"/>
      </w:pPr>
    </w:p>
    <w:p w:rsidR="00A34DDE" w:rsidRDefault="00A34DDE" w:rsidP="00252C25">
      <w:pPr>
        <w:tabs>
          <w:tab w:val="left" w:pos="14747"/>
        </w:tabs>
        <w:jc w:val="center"/>
      </w:pPr>
    </w:p>
    <w:p w:rsidR="000672CB" w:rsidRDefault="000672CB" w:rsidP="00252C25">
      <w:pPr>
        <w:tabs>
          <w:tab w:val="left" w:pos="14747"/>
        </w:tabs>
        <w:jc w:val="center"/>
      </w:pPr>
    </w:p>
    <w:p w:rsidR="00C52F5D" w:rsidRDefault="005B1950" w:rsidP="00252C25">
      <w:pPr>
        <w:tabs>
          <w:tab w:val="left" w:pos="5745"/>
          <w:tab w:val="left" w:pos="8595"/>
        </w:tabs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noProof/>
          <w:sz w:val="32"/>
          <w:szCs w:val="32"/>
          <w:lang w:eastAsia="ru-RU"/>
        </w:rPr>
        <w:lastRenderedPageBreak/>
        <w:pict>
          <v:shape id="_x0000_s1714" type="#_x0000_t176" style="position:absolute;margin-left:4.75pt;margin-top:1.35pt;width:745.6pt;height:46.5pt;z-index:252528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714">
              <w:txbxContent>
                <w:p w:rsidR="001E5528" w:rsidRPr="005466E5" w:rsidRDefault="001E5528" w:rsidP="00F65EC4">
                  <w:pPr>
                    <w:pStyle w:val="a3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</w:pPr>
                  <w:r w:rsidRPr="005466E5"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>Межбюджетные отношения на 20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>24</w:t>
                  </w:r>
                  <w:r w:rsidRPr="005466E5"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 xml:space="preserve"> год</w:t>
                  </w:r>
                </w:p>
                <w:p w:rsidR="001E5528" w:rsidRPr="00821DC1" w:rsidRDefault="001E5528" w:rsidP="00F65EC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</w:pPr>
                </w:p>
              </w:txbxContent>
            </v:textbox>
          </v:shape>
        </w:pict>
      </w:r>
    </w:p>
    <w:p w:rsidR="00252C25" w:rsidRDefault="00252C25" w:rsidP="00F65EC4">
      <w:pPr>
        <w:pStyle w:val="2"/>
        <w:rPr>
          <w:sz w:val="32"/>
          <w:szCs w:val="32"/>
        </w:rPr>
      </w:pPr>
    </w:p>
    <w:p w:rsidR="00F65EC4" w:rsidRDefault="005B1950" w:rsidP="00F65EC4">
      <w:pPr>
        <w:pStyle w:val="2"/>
      </w:pPr>
      <w:r>
        <w:rPr>
          <w:noProof/>
          <w:sz w:val="32"/>
          <w:szCs w:val="32"/>
          <w:lang w:eastAsia="ru-RU"/>
        </w:rPr>
        <w:pict>
          <v:rect id="_x0000_s3373" style="position:absolute;left:0;text-align:left;margin-left:657.15pt;margin-top:8.1pt;width:100.5pt;height:27pt;z-index:253055488;mso-width-relative:margin;mso-height-relative:margin" filled="f" stroked="f">
            <v:textbox style="mso-next-textbox:#_x0000_s3373">
              <w:txbxContent>
                <w:p w:rsidR="001E5528" w:rsidRDefault="001E5528" w:rsidP="0050750A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 wp14:anchorId="20550FE2" wp14:editId="7A4F0639">
                        <wp:extent cx="162772" cy="237392"/>
                        <wp:effectExtent l="19050" t="0" r="8678" b="0"/>
                        <wp:docPr id="2693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772" cy="2373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1E5528" w:rsidRDefault="001E5528"/>
              </w:txbxContent>
            </v:textbox>
          </v:rect>
        </w:pict>
      </w:r>
      <w:r>
        <w:rPr>
          <w:noProof/>
          <w:lang w:eastAsia="ru-RU"/>
        </w:rPr>
        <w:pict>
          <v:shapetype id="_x0000_t99" coordsize="21600,21600" o:spt="99" adj="-11796480,,5400" path="al10800,10800@8@8@4@6,10800,10800,10800,10800@9@7l@30@31@17@18@24@25@15@16@32@33xe">
            <v:stroke joinstyle="miter"/>
            <v:formulas>
              <v:f eqn="val #1"/>
              <v:f eqn="val #0"/>
              <v:f eqn="sum #1 0 #0"/>
              <v:f eqn="val 10800"/>
              <v:f eqn="sum 0 0 #1"/>
              <v:f eqn="sumangle @2 360 0"/>
              <v:f eqn="if @2 @2 @5"/>
              <v:f eqn="sum 0 0 @6"/>
              <v:f eqn="val #2"/>
              <v:f eqn="sum 0 0 #0"/>
              <v:f eqn="sum #2 0 2700"/>
              <v:f eqn="cos @10 #1"/>
              <v:f eqn="sin @10 #1"/>
              <v:f eqn="cos 13500 #1"/>
              <v:f eqn="sin 13500 #1"/>
              <v:f eqn="sum @11 10800 0"/>
              <v:f eqn="sum @12 10800 0"/>
              <v:f eqn="sum @13 10800 0"/>
              <v:f eqn="sum @14 10800 0"/>
              <v:f eqn="prod #2 1 2"/>
              <v:f eqn="sum @19 5400 0"/>
              <v:f eqn="cos @20 #1"/>
              <v:f eqn="sin @20 #1"/>
              <v:f eqn="sum @21 10800 0"/>
              <v:f eqn="sum @12 @23 @22"/>
              <v:f eqn="sum @22 @23 @11"/>
              <v:f eqn="cos 10800 #1"/>
              <v:f eqn="sin 10800 #1"/>
              <v:f eqn="cos #2 #1"/>
              <v:f eqn="sin #2 #1"/>
              <v:f eqn="sum @26 10800 0"/>
              <v:f eqn="sum @27 10800 0"/>
              <v:f eqn="sum @28 10800 0"/>
              <v:f eqn="sum @29 10800 0"/>
              <v:f eqn="sum @19 5400 0"/>
              <v:f eqn="cos @34 #0"/>
              <v:f eqn="sin @34 #0"/>
              <v:f eqn="mid #0 #1"/>
              <v:f eqn="sumangle @37 180 0"/>
              <v:f eqn="if @2 @37 @38"/>
              <v:f eqn="cos 10800 @39"/>
              <v:f eqn="sin 10800 @39"/>
              <v:f eqn="cos #2 @39"/>
              <v:f eqn="sin #2 @39"/>
              <v:f eqn="sum @40 10800 0"/>
              <v:f eqn="sum @41 10800 0"/>
              <v:f eqn="sum @42 10800 0"/>
              <v:f eqn="sum @43 10800 0"/>
              <v:f eqn="sum @35 10800 0"/>
              <v:f eqn="sum @36 10800 0"/>
            </v:formulas>
            <v:path o:connecttype="custom" o:connectlocs="@44,@45;@48,@49;@46,@47;@17,@18;@24,@25;@15,@16" textboxrect="3163,3163,18437,18437"/>
            <v:handles>
              <v:h position="@3,#0" polar="10800,10800"/>
              <v:h position="#2,#1" polar="10800,10800" radiusrange="0,10800"/>
            </v:handles>
          </v:shapetype>
          <v:shape id="_x0000_s1717" type="#_x0000_t99" style="position:absolute;left:0;text-align:left;margin-left:303.55pt;margin-top:26.5pt;width:206.25pt;height:58.5pt;z-index:252531200" fillcolor="#739cf9" strokecolor="#365f91 [2404]" strokeweight="3pt">
            <v:fill color2="fill darken(153)" focusposition="1" focussize="" method="linear sigma" focus="100%" type="gradient"/>
          </v:shape>
        </w:pict>
      </w:r>
      <w:r w:rsidR="00184CCE">
        <w:rPr>
          <w:sz w:val="32"/>
          <w:szCs w:val="32"/>
        </w:rPr>
        <w:t xml:space="preserve"> </w:t>
      </w:r>
      <w:r w:rsidR="00F65EC4">
        <w:rPr>
          <w:sz w:val="32"/>
          <w:szCs w:val="32"/>
        </w:rPr>
        <w:t xml:space="preserve">                                                                                                                                                </w:t>
      </w:r>
      <w:r w:rsidR="00184CCE">
        <w:rPr>
          <w:sz w:val="32"/>
          <w:szCs w:val="32"/>
        </w:rPr>
        <w:t xml:space="preserve"> </w:t>
      </w:r>
    </w:p>
    <w:p w:rsidR="00821DC1" w:rsidRDefault="005B1950" w:rsidP="00C52F5D">
      <w:pPr>
        <w:rPr>
          <w:rFonts w:ascii="Times New Roman" w:hAnsi="Times New Roman"/>
          <w:sz w:val="32"/>
          <w:szCs w:val="32"/>
        </w:rPr>
      </w:pPr>
      <w:r>
        <w:rPr>
          <w:noProof/>
          <w:lang w:eastAsia="ru-RU"/>
        </w:rPr>
        <w:pict>
          <v:roundrect id="_x0000_s1715" style="position:absolute;margin-left:-4.7pt;margin-top:-.1pt;width:341.25pt;height:144.75pt;z-index:252529152" arcsize="10923f" fillcolor="#739cf9" strokecolor="#2a69f6">
            <v:fill color2="fill lighten(51)" angle="-90" focusposition="1" focussize="" method="linear sigma" focus="100%" type="gradient"/>
            <v:imagedata embosscolor="shadow add(51)"/>
            <v:shadow on="t" opacity=".5" offset="-6pt,-6pt"/>
            <v:textbox style="mso-next-textbox:#_x0000_s1715">
              <w:txbxContent>
                <w:p w:rsidR="001E5528" w:rsidRPr="00537D27" w:rsidRDefault="001E5528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Из бюджета Смоленской области:</w:t>
                  </w:r>
                </w:p>
                <w:p w:rsidR="001E5528" w:rsidRPr="00537D27" w:rsidRDefault="001E5528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 дотации – 2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14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 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316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,0</w:t>
                  </w:r>
                </w:p>
                <w:p w:rsidR="001E5528" w:rsidRPr="00537D27" w:rsidRDefault="001E5528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- субсидии –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39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552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7</w:t>
                  </w:r>
                </w:p>
                <w:p w:rsidR="001E5528" w:rsidRPr="00537D27" w:rsidRDefault="001E5528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 субвенции – 4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4 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121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3</w:t>
                  </w:r>
                </w:p>
                <w:p w:rsidR="001E5528" w:rsidRPr="00537D27" w:rsidRDefault="001E5528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 иные межбюджетные трансферты – 1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 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263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,9</w:t>
                  </w:r>
                </w:p>
                <w:p w:rsidR="001E5528" w:rsidRDefault="001E5528" w:rsidP="00F65EC4"/>
              </w:txbxContent>
            </v:textbox>
          </v:roundrect>
        </w:pict>
      </w:r>
    </w:p>
    <w:p w:rsidR="00C4696F" w:rsidRDefault="00184CCE" w:rsidP="00206D2F">
      <w:pPr>
        <w:pStyle w:val="2"/>
      </w:pPr>
      <w:r>
        <w:t xml:space="preserve">         </w:t>
      </w:r>
    </w:p>
    <w:p w:rsidR="00C4696F" w:rsidRDefault="005B1950" w:rsidP="00C4696F">
      <w:pPr>
        <w:jc w:val="right"/>
      </w:pPr>
      <w:r>
        <w:rPr>
          <w:noProof/>
          <w:lang w:eastAsia="ru-RU"/>
        </w:rPr>
        <w:pict>
          <v:roundrect id="_x0000_s1718" style="position:absolute;left:0;text-align:left;margin-left:353.05pt;margin-top:14.9pt;width:324pt;height:141.75pt;z-index:252532224" arcsize="10923f" fillcolor="#f69240" stroked="f" strokecolor="#95b3d7 [1940]">
            <v:fill color2="fill lighten(51)" focusposition="1" focussize="" method="linear sigma" type="gradient"/>
            <v:imagedata embosscolor="shadow add(51)"/>
            <v:shadow on="t" opacity=".5" offset="-6pt,-6pt"/>
            <v:textbox style="mso-next-textbox:#_x0000_s1718">
              <w:txbxContent>
                <w:p w:rsidR="001E5528" w:rsidRDefault="001E5528" w:rsidP="00F65EC4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</w:p>
                <w:p w:rsidR="001E5528" w:rsidRDefault="001E5528" w:rsidP="00F65EC4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>БЮДЖЕТ</w:t>
                  </w:r>
                </w:p>
                <w:p w:rsidR="001E5528" w:rsidRDefault="001E5528" w:rsidP="00F65EC4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 xml:space="preserve">ПОЧИНКОВСКОГО </w:t>
                  </w:r>
                </w:p>
                <w:p w:rsidR="001E5528" w:rsidRDefault="001E5528" w:rsidP="00F65EC4">
                  <w:r>
                    <w:rPr>
                      <w:rFonts w:ascii="Times New Roman" w:hAnsi="Times New Roman"/>
                      <w:sz w:val="40"/>
                      <w:szCs w:val="40"/>
                    </w:rPr>
                    <w:t xml:space="preserve">                    </w:t>
                  </w: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>РАЙОНА</w:t>
                  </w:r>
                </w:p>
              </w:txbxContent>
            </v:textbox>
          </v:roundrect>
        </w:pict>
      </w:r>
    </w:p>
    <w:p w:rsidR="00C4696F" w:rsidRDefault="00C4696F" w:rsidP="00C4696F">
      <w:pPr>
        <w:jc w:val="right"/>
      </w:pPr>
    </w:p>
    <w:p w:rsidR="00C4696F" w:rsidRDefault="000F1DC3" w:rsidP="000F1DC3">
      <w:pPr>
        <w:tabs>
          <w:tab w:val="left" w:pos="5088"/>
          <w:tab w:val="right" w:pos="15167"/>
        </w:tabs>
      </w:pPr>
      <w:r>
        <w:tab/>
      </w:r>
    </w:p>
    <w:p w:rsidR="00C24F54" w:rsidRDefault="00C24F54" w:rsidP="000F1DC3">
      <w:pPr>
        <w:tabs>
          <w:tab w:val="left" w:pos="5088"/>
          <w:tab w:val="right" w:pos="15167"/>
        </w:tabs>
      </w:pPr>
    </w:p>
    <w:p w:rsidR="00C4696F" w:rsidRPr="00BB3DDF" w:rsidRDefault="005B1950" w:rsidP="00BB3DDF">
      <w:pPr>
        <w:tabs>
          <w:tab w:val="left" w:pos="8745"/>
        </w:tabs>
        <w:rPr>
          <w:rFonts w:ascii="Times New Roman" w:hAnsi="Times New Roman"/>
          <w:sz w:val="40"/>
          <w:szCs w:val="40"/>
        </w:rPr>
      </w:pPr>
      <w:r>
        <w:rPr>
          <w:noProof/>
          <w:lang w:eastAsia="ru-RU"/>
        </w:rPr>
        <w:pict>
          <v:roundrect id="_x0000_s1716" style="position:absolute;margin-left:-4.7pt;margin-top:6.85pt;width:301.5pt;height:96.75pt;z-index:252530176" arcsize="10923f" fillcolor="#739cf9" stroked="f" strokecolor="#95b3d7 [1940]">
            <v:fill color2="fill lighten(51)" angle="-90" focusposition="1" focussize="" method="linear sigma" focus="100%" type="gradient"/>
            <v:imagedata embosscolor="shadow add(51)"/>
            <v:shadow on="t" opacity=".5" offset="-6pt,-6pt"/>
            <v:textbox style="mso-next-textbox:#_x0000_s1716">
              <w:txbxContent>
                <w:p w:rsidR="001E5528" w:rsidRDefault="001E5528" w:rsidP="00F65EC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</w:p>
                <w:p w:rsidR="001E5528" w:rsidRPr="00537D27" w:rsidRDefault="001E5528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Из бюджетов поселений –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7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290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,1</w:t>
                  </w:r>
                </w:p>
                <w:p w:rsidR="001E5528" w:rsidRDefault="001E5528" w:rsidP="00F65EC4"/>
              </w:txbxContent>
            </v:textbox>
          </v:roundrect>
        </w:pict>
      </w:r>
      <w:r>
        <w:rPr>
          <w:noProof/>
          <w:lang w:eastAsia="ru-RU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719" type="#_x0000_t13" style="position:absolute;margin-left:303.55pt;margin-top:20.55pt;width:49.5pt;height:39.75pt;z-index:252533248" fillcolor="#739cf9" strokecolor="#365f91 [2404]" strokeweight="2.25pt"/>
        </w:pict>
      </w:r>
      <w:r w:rsidR="00BB3DDF">
        <w:tab/>
      </w:r>
    </w:p>
    <w:p w:rsidR="00C4696F" w:rsidRDefault="005B1950" w:rsidP="00C24F54">
      <w:pPr>
        <w:tabs>
          <w:tab w:val="left" w:pos="5496"/>
          <w:tab w:val="left" w:pos="5808"/>
        </w:tabs>
      </w:pPr>
      <w:r>
        <w:rPr>
          <w:noProof/>
          <w:lang w:eastAsia="ru-RU"/>
        </w:rPr>
        <w:pict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1720" type="#_x0000_t67" style="position:absolute;margin-left:499.3pt;margin-top:18.4pt;width:45.75pt;height:48.75pt;z-index:252534272" fillcolor="#f79646 [3209]" strokecolor="#8f4507" strokeweight="3pt">
            <v:shadow on="t" type="perspective" color="#974706 [1609]" opacity=".5" offset="1pt" offset2="-1pt"/>
            <v:textbox style="layout-flow:vertical-ideographic"/>
          </v:shape>
        </w:pict>
      </w:r>
      <w:r w:rsidR="00C24F54">
        <w:rPr>
          <w:rFonts w:ascii="Times New Roman" w:hAnsi="Times New Roman"/>
          <w:b/>
          <w:sz w:val="36"/>
          <w:szCs w:val="36"/>
        </w:rPr>
        <w:tab/>
      </w:r>
      <w:r w:rsidR="00C4696F">
        <w:tab/>
      </w:r>
      <w:r w:rsidR="00C4696F">
        <w:tab/>
      </w:r>
    </w:p>
    <w:p w:rsidR="00C4696F" w:rsidRDefault="00C4696F" w:rsidP="00C4696F">
      <w:pPr>
        <w:tabs>
          <w:tab w:val="left" w:pos="6090"/>
          <w:tab w:val="right" w:pos="14570"/>
        </w:tabs>
      </w:pPr>
      <w:r>
        <w:tab/>
      </w:r>
      <w:r>
        <w:tab/>
      </w:r>
    </w:p>
    <w:p w:rsidR="00C4696F" w:rsidRDefault="005B1950" w:rsidP="00C4696F">
      <w:pPr>
        <w:jc w:val="right"/>
      </w:pPr>
      <w:r>
        <w:rPr>
          <w:noProof/>
          <w:lang w:eastAsia="ru-RU"/>
        </w:rPr>
        <w:pict>
          <v:roundrect id="_x0000_s1721" style="position:absolute;left:0;text-align:left;margin-left:346.6pt;margin-top:24.7pt;width:353.3pt;height:45.8pt;z-index:252535296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21">
              <w:txbxContent>
                <w:p w:rsidR="001E5528" w:rsidRPr="00F86284" w:rsidRDefault="001E5528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 w:rsidRPr="00F86284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       </w:t>
                  </w:r>
                  <w:r w:rsidRPr="00F86284"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  <w:t>БЮДЖЕТЫ ПОСЕЛЕНИЙ</w:t>
                  </w:r>
                </w:p>
                <w:p w:rsidR="001E5528" w:rsidRDefault="001E5528" w:rsidP="00F65EC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44"/>
                      <w:szCs w:val="44"/>
                    </w:rPr>
                  </w:pPr>
                </w:p>
                <w:p w:rsidR="001E5528" w:rsidRDefault="001E5528" w:rsidP="00F65EC4"/>
              </w:txbxContent>
            </v:textbox>
          </v:roundrect>
        </w:pict>
      </w:r>
    </w:p>
    <w:p w:rsidR="00C4696F" w:rsidRPr="00D549FE" w:rsidRDefault="00F65EC4" w:rsidP="00C4696F">
      <w:r w:rsidRPr="00F65EC4">
        <w:rPr>
          <w:noProof/>
          <w:lang w:eastAsia="ru-RU"/>
        </w:rPr>
        <w:drawing>
          <wp:anchor distT="0" distB="0" distL="114300" distR="114300" simplePos="0" relativeHeight="252543488" behindDoc="1" locked="0" layoutInCell="1" allowOverlap="1" wp14:anchorId="75F43B6A" wp14:editId="3598524F">
            <wp:simplePos x="0" y="0"/>
            <wp:positionH relativeFrom="column">
              <wp:posOffset>-250190</wp:posOffset>
            </wp:positionH>
            <wp:positionV relativeFrom="paragraph">
              <wp:posOffset>-663575</wp:posOffset>
            </wp:positionV>
            <wp:extent cx="4057650" cy="2657475"/>
            <wp:effectExtent l="19050" t="0" r="0" b="0"/>
            <wp:wrapNone/>
            <wp:docPr id="21" name="Рисунок 2" descr="C:\Users\1\Desktop\картинки\minimumloon-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картинки\minimumloon-1 (2)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4696F" w:rsidRDefault="005B1950" w:rsidP="00C4696F">
      <w:r>
        <w:rPr>
          <w:noProof/>
          <w:lang w:eastAsia="ru-RU"/>
        </w:rPr>
        <w:pict>
          <v:shapetype id="_x0000_t102" coordsize="21600,21600" o:spt="102" adj="12960,19440,14400" path="ar,0@23@3@22,,0@4,0@15@23@1,0@7@2@13l@2@14@22@8@2@12wa,0@23@3@2@11@26@17,0@15@23@1@26@17@22@15xear,0@23@3,0@4@26@17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sum height 0 #2"/>
              <v:f eqn="ellipse @9 height @4"/>
              <v:f eqn="sum @4 @10 0"/>
              <v:f eqn="sum @11 #1 width"/>
              <v:f eqn="sum @7 @10 0"/>
              <v:f eqn="sum @12 width #0"/>
              <v:f eqn="sum @5 0 #0"/>
              <v:f eqn="prod @15 1 2"/>
              <v:f eqn="mid @4 @7"/>
              <v:f eqn="sum #0 #1 width"/>
              <v:f eqn="prod @18 1 2"/>
              <v:f eqn="sum @17 0 @19"/>
              <v:f eqn="val width"/>
              <v:f eqn="val height"/>
              <v:f eqn="prod height 2 1"/>
              <v:f eqn="sum @17 0 @4"/>
              <v:f eqn="ellipse @24 @4 height"/>
              <v:f eqn="sum height 0 @25"/>
              <v:f eqn="sum @8 128 0"/>
              <v:f eqn="prod @5 1 2"/>
              <v:f eqn="sum @5 0 128"/>
              <v:f eqn="sum #0 @17 @12"/>
              <v:f eqn="ellipse @20 @4 height"/>
              <v:f eqn="sum width 0 #0"/>
              <v:f eqn="prod @32 1 2"/>
              <v:f eqn="prod height height 1"/>
              <v:f eqn="prod @9 @9 1"/>
              <v:f eqn="sum @34 0 @35"/>
              <v:f eqn="sqrt @36"/>
              <v:f eqn="sum @37 height 0"/>
              <v:f eqn="prod width height @38"/>
              <v:f eqn="sum @39 64 0"/>
              <v:f eqn="prod #0 1 2"/>
              <v:f eqn="ellipse @33 @41 height"/>
              <v:f eqn="sum height 0 @42"/>
              <v:f eqn="sum @43 64 0"/>
              <v:f eqn="prod @4 1 2"/>
              <v:f eqn="sum #1 0 @45"/>
              <v:f eqn="prod height 4390 32768"/>
              <v:f eqn="prod height 28378 32768"/>
            </v:formulas>
            <v:path o:extrusionok="f" o:connecttype="custom" o:connectlocs="0,@17;@2,@14;@22,@8;@2,@12;@22,@16" o:connectangles="180,90,0,0,0" textboxrect="@47,@45,@48,@46"/>
            <v:handles>
              <v:h position="bottomRight,#0" yrange="@40,@29"/>
              <v:h position="bottomRight,#1" yrange="@27,@21"/>
              <v:h position="#2,bottomRight" xrange="@44,@22"/>
            </v:handles>
            <o:complex v:ext="view"/>
          </v:shapetype>
          <v:shape id="_x0000_s1726" type="#_x0000_t102" style="position:absolute;margin-left:370.85pt;margin-top:8.15pt;width:69.75pt;height:62.25pt;z-index:252540416" fillcolor="#8dcd47" strokecolor="#00642d" strokeweight="3pt"/>
        </w:pict>
      </w:r>
      <w:r>
        <w:rPr>
          <w:noProof/>
          <w:lang w:eastAsia="ru-RU"/>
        </w:rPr>
        <w:pict>
          <v:shapetype id="_x0000_t103" coordsize="21600,21600" o:spt="103" adj="12960,19440,7200" path="wr@22,0@21@3,,0@21@4@22@14@21@1@21@7@2@12l@2@13,0@8@2@11at@22,0@21@3@2@10@24@16@22@14@21@1@24@16,0@14xear@22@14@21@1@21@7@24@16nfe">
            <v:stroke joinstyle="miter"/>
            <v:formulas>
              <v:f eqn="val #0"/>
              <v:f eqn="val #1"/>
              <v:f eqn="val #2"/>
              <v:f eqn="sum #0 width #1"/>
              <v:f eqn="prod @3 1 2"/>
              <v:f eqn="sum #1 #1 width"/>
              <v:f eqn="sum @5 #1 #0"/>
              <v:f eqn="prod @6 1 2"/>
              <v:f eqn="mid width #0"/>
              <v:f eqn="ellipse #2 height @4"/>
              <v:f eqn="sum @4 @9 0"/>
              <v:f eqn="sum @10 #1 width"/>
              <v:f eqn="sum @7 @9 0"/>
              <v:f eqn="sum @11 width #0"/>
              <v:f eqn="sum @5 0 #0"/>
              <v:f eqn="prod @14 1 2"/>
              <v:f eqn="mid @4 @7"/>
              <v:f eqn="sum #0 #1 width"/>
              <v:f eqn="prod @17 1 2"/>
              <v:f eqn="sum @16 0 @18"/>
              <v:f eqn="val width"/>
              <v:f eqn="val height"/>
              <v:f eqn="sum 0 0 height"/>
              <v:f eqn="sum @16 0 @4"/>
              <v:f eqn="ellipse @23 @4 height"/>
              <v:f eqn="sum @8 128 0"/>
              <v:f eqn="prod @5 1 2"/>
              <v:f eqn="sum @5 0 128"/>
              <v:f eqn="sum #0 @16 @11"/>
              <v:f eqn="sum width 0 #0"/>
              <v:f eqn="prod @29 1 2"/>
              <v:f eqn="prod height height 1"/>
              <v:f eqn="prod #2 #2 1"/>
              <v:f eqn="sum @31 0 @32"/>
              <v:f eqn="sqrt @33"/>
              <v:f eqn="sum @34 height 0"/>
              <v:f eqn="prod width height @35"/>
              <v:f eqn="sum @36 64 0"/>
              <v:f eqn="prod #0 1 2"/>
              <v:f eqn="ellipse @30 @38 height"/>
              <v:f eqn="sum @39 0 64"/>
              <v:f eqn="prod @4 1 2"/>
              <v:f eqn="sum #1 0 @41"/>
              <v:f eqn="prod height 4390 32768"/>
              <v:f eqn="prod height 28378 32768"/>
            </v:formulas>
            <v:path o:extrusionok="f" o:connecttype="custom" o:connectlocs="0,@15;@2,@11;0,@8;@2,@13;@21,@16" o:connectangles="180,180,180,90,0" textboxrect="@43,@41,@44,@42"/>
            <v:handles>
              <v:h position="topLeft,#0" yrange="@37,@27"/>
              <v:h position="topLeft,#1" yrange="@25,@20"/>
              <v:h position="#2,bottomRight" xrange="0,@40"/>
            </v:handles>
            <o:complex v:ext="view"/>
          </v:shapetype>
          <v:shape id="_x0000_s1727" type="#_x0000_t103" style="position:absolute;margin-left:597.55pt;margin-top:3.65pt;width:75.75pt;height:66.75pt;z-index:252541440" fillcolor="#8dcd47" strokecolor="#00642d" strokeweight="3pt"/>
        </w:pict>
      </w:r>
    </w:p>
    <w:p w:rsidR="00C4696F" w:rsidRDefault="005B1950" w:rsidP="00C4696F">
      <w:pPr>
        <w:tabs>
          <w:tab w:val="left" w:pos="5745"/>
          <w:tab w:val="left" w:pos="8595"/>
        </w:tabs>
      </w:pPr>
      <w:r>
        <w:rPr>
          <w:noProof/>
          <w:lang w:eastAsia="ru-RU"/>
        </w:rPr>
        <w:pict>
          <v:roundrect id="_x0000_s1724" style="position:absolute;margin-left:161.05pt;margin-top:24pt;width:311.3pt;height:93pt;z-index:252538368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24">
              <w:txbxContent>
                <w:p w:rsidR="001E5528" w:rsidRDefault="001E5528" w:rsidP="00B37923">
                  <w:pPr>
                    <w:spacing w:after="0" w:line="240" w:lineRule="atLeast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F86284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>Дотации на выравнивание бюджетной</w:t>
                  </w:r>
                  <w:r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 xml:space="preserve"> </w:t>
                  </w:r>
                  <w:r w:rsidRPr="00F86284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>обеспеченности</w:t>
                  </w:r>
                </w:p>
                <w:p w:rsidR="001E5528" w:rsidRPr="00260390" w:rsidRDefault="001E5528" w:rsidP="00B37923">
                  <w:pPr>
                    <w:spacing w:after="0" w:line="240" w:lineRule="atLeast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  <w:t>25 100,9</w:t>
                  </w:r>
                </w:p>
                <w:p w:rsidR="001E5528" w:rsidRPr="003A12BD" w:rsidRDefault="001E5528" w:rsidP="00F65EC4"/>
              </w:txbxContent>
            </v:textbox>
          </v:roundrect>
        </w:pict>
      </w:r>
      <w:r>
        <w:rPr>
          <w:noProof/>
          <w:lang w:eastAsia="ru-RU"/>
        </w:rPr>
        <w:pict>
          <v:roundrect id="_x0000_s1725" style="position:absolute;margin-left:484.3pt;margin-top:24pt;width:297.4pt;height:93pt;z-index:252539392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25">
              <w:txbxContent>
                <w:p w:rsidR="001E5528" w:rsidRDefault="001E5528" w:rsidP="00F65EC4">
                  <w:pPr>
                    <w:spacing w:after="0" w:line="240" w:lineRule="auto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F86284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>Иные межбюджетные трансферты</w:t>
                  </w:r>
                </w:p>
                <w:p w:rsidR="001E5528" w:rsidRPr="00260390" w:rsidRDefault="001E5528" w:rsidP="00F65EC4">
                  <w:pPr>
                    <w:spacing w:after="0" w:line="240" w:lineRule="auto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  <w:t>29 350,00</w:t>
                  </w:r>
                </w:p>
                <w:p w:rsidR="001E5528" w:rsidRPr="003A12BD" w:rsidRDefault="001E5528" w:rsidP="00F65EC4"/>
              </w:txbxContent>
            </v:textbox>
          </v:roundrect>
        </w:pict>
      </w:r>
      <w:r w:rsidR="00C4696F">
        <w:tab/>
      </w:r>
      <w:r w:rsidR="00C4696F">
        <w:tab/>
      </w:r>
    </w:p>
    <w:p w:rsidR="00C4696F" w:rsidRDefault="00C4696F" w:rsidP="00C4696F">
      <w:pPr>
        <w:tabs>
          <w:tab w:val="left" w:pos="5745"/>
          <w:tab w:val="left" w:pos="8595"/>
        </w:tabs>
      </w:pPr>
    </w:p>
    <w:p w:rsidR="00C4696F" w:rsidRDefault="00C4696F" w:rsidP="00C4696F">
      <w:pPr>
        <w:tabs>
          <w:tab w:val="left" w:pos="5745"/>
          <w:tab w:val="left" w:pos="8595"/>
        </w:tabs>
      </w:pPr>
    </w:p>
    <w:p w:rsidR="00200E89" w:rsidRDefault="00200E89" w:rsidP="00C4696F">
      <w:pPr>
        <w:tabs>
          <w:tab w:val="left" w:pos="5745"/>
          <w:tab w:val="left" w:pos="8595"/>
        </w:tabs>
      </w:pPr>
    </w:p>
    <w:p w:rsidR="00B37923" w:rsidRDefault="00B37923" w:rsidP="00C4696F">
      <w:pPr>
        <w:tabs>
          <w:tab w:val="left" w:pos="5745"/>
          <w:tab w:val="left" w:pos="8595"/>
        </w:tabs>
      </w:pPr>
    </w:p>
    <w:p w:rsidR="008C14F7" w:rsidRDefault="005B1950" w:rsidP="008C14F7">
      <w:r>
        <w:rPr>
          <w:b/>
          <w:noProof/>
          <w:lang w:eastAsia="ru-RU"/>
        </w:rPr>
        <w:lastRenderedPageBreak/>
        <w:pict>
          <v:shape id="_x0000_s1728" type="#_x0000_t176" style="position:absolute;margin-left:9.25pt;margin-top:-2.4pt;width:745.6pt;height:46.5pt;z-index:2525445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728">
              <w:txbxContent>
                <w:p w:rsidR="001E5528" w:rsidRPr="005466E5" w:rsidRDefault="001E5528" w:rsidP="004A2824">
                  <w:pPr>
                    <w:pStyle w:val="a3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</w:pPr>
                  <w:r w:rsidRPr="005466E5"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>Межбюджетные отношения на 20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>25</w:t>
                  </w:r>
                  <w:r w:rsidRPr="005466E5"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 xml:space="preserve"> год</w:t>
                  </w:r>
                </w:p>
                <w:p w:rsidR="001E5528" w:rsidRPr="00821DC1" w:rsidRDefault="001E5528" w:rsidP="004A282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</w:pPr>
                </w:p>
              </w:txbxContent>
            </v:textbox>
          </v:shape>
        </w:pict>
      </w:r>
    </w:p>
    <w:p w:rsidR="008C14F7" w:rsidRDefault="008C14F7" w:rsidP="008C14F7"/>
    <w:p w:rsidR="008C14F7" w:rsidRDefault="005B1950" w:rsidP="004A2824">
      <w:pPr>
        <w:rPr>
          <w:rFonts w:ascii="Times New Roman" w:hAnsi="Times New Roman"/>
          <w:b/>
          <w:sz w:val="28"/>
          <w:szCs w:val="28"/>
        </w:rPr>
      </w:pPr>
      <w:r>
        <w:rPr>
          <w:b/>
          <w:noProof/>
          <w:lang w:eastAsia="ru-RU"/>
        </w:rPr>
        <w:pict>
          <v:roundrect id="_x0000_s1729" style="position:absolute;margin-left:7.3pt;margin-top:5.2pt;width:308.25pt;height:134.9pt;z-index:252545536" arcsize="10923f" fillcolor="#739cf9" strokecolor="#2a69f6">
            <v:fill color2="fill lighten(51)" angle="-90" focusposition="1" focussize="" method="linear sigma" focus="100%" type="gradient"/>
            <v:imagedata embosscolor="shadow add(51)"/>
            <v:shadow on="t" opacity=".5" offset="-6pt,-6pt"/>
            <v:textbox style="mso-next-textbox:#_x0000_s1729">
              <w:txbxContent>
                <w:p w:rsidR="001E5528" w:rsidRPr="00537D27" w:rsidRDefault="001E5528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Из бюджета Смоленской области:</w:t>
                  </w:r>
                </w:p>
                <w:p w:rsidR="001E5528" w:rsidRPr="00537D27" w:rsidRDefault="001E5528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 дотации – 109 488,00</w:t>
                  </w:r>
                </w:p>
                <w:p w:rsidR="001E5528" w:rsidRPr="00537D27" w:rsidRDefault="001E5528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 субсидии – 23 236,9</w:t>
                  </w:r>
                </w:p>
                <w:p w:rsidR="001E5528" w:rsidRPr="00537D27" w:rsidRDefault="001E5528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 субвенции – 422 184,1</w:t>
                  </w:r>
                </w:p>
                <w:p w:rsidR="001E5528" w:rsidRPr="00537D27" w:rsidRDefault="001E5528" w:rsidP="00537D27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- иные межбюджетные трансферты –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4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 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015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8</w:t>
                  </w:r>
                </w:p>
                <w:p w:rsidR="001E5528" w:rsidRPr="00256FE7" w:rsidRDefault="001E5528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</w:p>
                <w:p w:rsidR="001E5528" w:rsidRDefault="001E5528" w:rsidP="004A2824"/>
              </w:txbxContent>
            </v:textbox>
          </v:round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ect id="_x0000_s3376" style="position:absolute;margin-left:653.8pt;margin-top:5.2pt;width:60.75pt;height:27pt;z-index:253056512;mso-width-relative:margin;mso-height-relative:margin" filled="f" stroked="f">
            <v:textbox style="mso-next-textbox:#_x0000_s3376">
              <w:txbxContent>
                <w:p w:rsidR="001E5528" w:rsidRDefault="001E5528" w:rsidP="0050750A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 wp14:anchorId="7FF61342" wp14:editId="1E4DD958">
                        <wp:extent cx="162772" cy="237392"/>
                        <wp:effectExtent l="19050" t="0" r="8678" b="0"/>
                        <wp:docPr id="2694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772" cy="2373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1E5528" w:rsidRDefault="001E5528" w:rsidP="0050750A"/>
              </w:txbxContent>
            </v:textbox>
          </v:rect>
        </w:pict>
      </w:r>
      <w:r w:rsidR="004A2824">
        <w:rPr>
          <w:rFonts w:ascii="Times New Roman" w:hAnsi="Times New Roman"/>
          <w:b/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</w:t>
      </w:r>
    </w:p>
    <w:p w:rsidR="0050750A" w:rsidRDefault="0050750A" w:rsidP="0050750A">
      <w:pPr>
        <w:spacing w:after="0" w:line="240" w:lineRule="auto"/>
      </w:pPr>
    </w:p>
    <w:p w:rsidR="008C14F7" w:rsidRDefault="008C14F7" w:rsidP="003D3DD4">
      <w:pPr>
        <w:tabs>
          <w:tab w:val="left" w:pos="13035"/>
        </w:tabs>
      </w:pPr>
    </w:p>
    <w:p w:rsidR="008C14F7" w:rsidRPr="003D3DD4" w:rsidRDefault="005B1950" w:rsidP="008C14F7">
      <w:pPr>
        <w:rPr>
          <w:b/>
        </w:rPr>
      </w:pPr>
      <w:r>
        <w:rPr>
          <w:noProof/>
          <w:lang w:eastAsia="ru-RU"/>
        </w:rPr>
        <w:pict>
          <v:roundrect id="_x0000_s1732" style="position:absolute;margin-left:370.3pt;margin-top:0;width:324pt;height:128.3pt;z-index:252548608" arcsize="10923f" fillcolor="#f47914" stroked="f" strokecolor="#95b3d7 [1940]">
            <v:fill color2="fill lighten(51)" focusposition="1" focussize="" method="linear sigma" type="gradient"/>
            <v:imagedata embosscolor="shadow add(51)"/>
            <v:shadow on="t" opacity=".5" offset="-6pt,-6pt"/>
            <v:textbox style="mso-next-textbox:#_x0000_s1732">
              <w:txbxContent>
                <w:p w:rsidR="001E5528" w:rsidRDefault="001E5528" w:rsidP="004A2824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</w:p>
                <w:p w:rsidR="001E5528" w:rsidRDefault="001E5528" w:rsidP="004A2824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>БЮДЖЕТ</w:t>
                  </w:r>
                </w:p>
                <w:p w:rsidR="001E5528" w:rsidRDefault="001E5528" w:rsidP="004A2824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 xml:space="preserve">ПОЧИНКОВСКОГО </w:t>
                  </w:r>
                </w:p>
                <w:p w:rsidR="001E5528" w:rsidRDefault="001E5528" w:rsidP="004A2824">
                  <w:r>
                    <w:rPr>
                      <w:rFonts w:ascii="Times New Roman" w:hAnsi="Times New Roman"/>
                      <w:sz w:val="40"/>
                      <w:szCs w:val="40"/>
                    </w:rPr>
                    <w:t xml:space="preserve">                    </w:t>
                  </w: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>РАЙОНА</w:t>
                  </w:r>
                </w:p>
              </w:txbxContent>
            </v:textbox>
          </v:roundrect>
        </w:pict>
      </w:r>
      <w:r>
        <w:rPr>
          <w:b/>
          <w:noProof/>
          <w:lang w:eastAsia="ru-RU"/>
        </w:rPr>
      </w:r>
      <w:r>
        <w:rPr>
          <w:b/>
          <w:noProof/>
          <w:lang w:eastAsia="ru-RU"/>
        </w:rPr>
        <w:pict>
          <v:rect id="AutoShape 2" o:spid="_x0000_s3642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wrap type="none"/>
            <w10:anchorlock/>
          </v:rect>
        </w:pict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CF1DAA">
        <w:rPr>
          <w:b/>
        </w:rPr>
        <w:tab/>
      </w:r>
      <w:r w:rsidR="00CF1DAA" w:rsidRPr="008840F3">
        <w:rPr>
          <w:b/>
        </w:rPr>
        <w:tab/>
      </w:r>
    </w:p>
    <w:p w:rsidR="008C14F7" w:rsidRDefault="008C14F7" w:rsidP="008C14F7"/>
    <w:p w:rsidR="008C14F7" w:rsidRDefault="005B1950" w:rsidP="008C14F7">
      <w:r>
        <w:rPr>
          <w:noProof/>
          <w:lang w:eastAsia="ru-RU"/>
        </w:rPr>
        <w:pict>
          <v:roundrect id="_x0000_s1730" style="position:absolute;margin-left:7.3pt;margin-top:24pt;width:308.25pt;height:65.35pt;z-index:252546560" arcsize="10923f" fillcolor="#739cf9" stroked="f" strokecolor="#95b3d7 [1940]">
            <v:fill color2="fill lighten(51)" angle="-90" focusposition="1" focussize="" method="linear sigma" focus="100%" type="gradient"/>
            <v:imagedata embosscolor="shadow add(51)"/>
            <v:shadow on="t" opacity=".5" offset="-6pt,-6pt"/>
            <v:textbox style="mso-next-textbox:#_x0000_s1730">
              <w:txbxContent>
                <w:p w:rsidR="001E5528" w:rsidRDefault="001E5528" w:rsidP="004A282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</w:p>
                <w:p w:rsidR="001E5528" w:rsidRPr="00537D27" w:rsidRDefault="001E5528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44"/>
                      <w:szCs w:val="44"/>
                    </w:rPr>
                    <w:t xml:space="preserve"> 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Из бюджетов поселений – 0,0</w:t>
                  </w:r>
                </w:p>
                <w:p w:rsidR="001E5528" w:rsidRDefault="001E5528" w:rsidP="004A2824"/>
              </w:txbxContent>
            </v:textbox>
          </v:roundrect>
        </w:pict>
      </w:r>
      <w:r>
        <w:rPr>
          <w:noProof/>
          <w:lang w:eastAsia="ru-RU"/>
        </w:rPr>
      </w:r>
      <w:r>
        <w:rPr>
          <w:noProof/>
          <w:lang w:eastAsia="ru-RU"/>
        </w:rPr>
        <w:pict>
          <v:rect id="AutoShape 3" o:spid="_x0000_s3641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wrap type="none"/>
            <w10:anchorlock/>
          </v:rect>
        </w:pict>
      </w:r>
    </w:p>
    <w:p w:rsidR="008C14F7" w:rsidRPr="004B60AE" w:rsidRDefault="005B1950" w:rsidP="00252C25">
      <w:pPr>
        <w:ind w:left="-284" w:firstLine="284"/>
      </w:pPr>
      <w:r>
        <w:rPr>
          <w:noProof/>
          <w:lang w:eastAsia="ru-RU"/>
        </w:rPr>
        <w:pict>
          <v:shape id="_x0000_s1734" type="#_x0000_t13" style="position:absolute;left:0;text-align:left;margin-left:315.55pt;margin-top:6pt;width:49.5pt;height:39.75pt;z-index:252550656" fillcolor="#739cf9" strokecolor="#365f91 [2404]" strokeweight="2.25pt"/>
        </w:pict>
      </w:r>
    </w:p>
    <w:p w:rsidR="008C14F7" w:rsidRPr="004B60AE" w:rsidRDefault="005B1950" w:rsidP="008C14F7">
      <w:r>
        <w:rPr>
          <w:noProof/>
          <w:lang w:eastAsia="ru-RU"/>
        </w:rPr>
        <w:pict>
          <v:shape id="_x0000_s1738" type="#_x0000_t67" style="position:absolute;margin-left:511.3pt;margin-top:5.35pt;width:45.75pt;height:48.75pt;z-index:252554752" fillcolor="#f79646 [3209]" strokecolor="#8f4507" strokeweight="3pt">
            <v:shadow on="t" type="perspective" color="#974706 [1609]" opacity=".5" offset="1pt" offset2="-1pt"/>
            <v:textbox style="layout-flow:vertical-ideographic"/>
          </v:shape>
        </w:pict>
      </w:r>
    </w:p>
    <w:p w:rsidR="008C14F7" w:rsidRPr="004B60AE" w:rsidRDefault="008C14F7" w:rsidP="008C14F7"/>
    <w:p w:rsidR="008C14F7" w:rsidRPr="004B60AE" w:rsidRDefault="005B1950" w:rsidP="008C14F7">
      <w:r>
        <w:rPr>
          <w:noProof/>
          <w:lang w:eastAsia="ru-RU"/>
        </w:rPr>
        <w:pict>
          <v:shape id="_x0000_s1733" type="#_x0000_t99" style="position:absolute;margin-left:315.55pt;margin-top:-217.35pt;width:206.25pt;height:58.5pt;z-index:252549632" fillcolor="#739cf9" strokecolor="#365f91 [2404]" strokeweight="3pt">
            <v:fill color2="fill darken(153)" focusposition="1" focussize="" method="linear sigma" focus="100%" type="gradient"/>
          </v:shape>
        </w:pict>
      </w:r>
      <w:r>
        <w:rPr>
          <w:noProof/>
          <w:lang w:eastAsia="ru-RU"/>
        </w:rPr>
        <w:pict>
          <v:roundrect id="_x0000_s1735" style="position:absolute;margin-left:358.3pt;margin-top:2.5pt;width:341.25pt;height:40.5pt;z-index:252551680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35">
              <w:txbxContent>
                <w:p w:rsidR="001E5528" w:rsidRPr="0047648D" w:rsidRDefault="001E5528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 w:rsidRPr="0047648D"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  <w:t xml:space="preserve">        БЮДЖЕТЫ ПОСЕЛЕНИЙ</w:t>
                  </w:r>
                </w:p>
                <w:p w:rsidR="001E5528" w:rsidRDefault="001E5528" w:rsidP="004A2824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44"/>
                      <w:szCs w:val="44"/>
                    </w:rPr>
                  </w:pPr>
                </w:p>
                <w:p w:rsidR="001E5528" w:rsidRDefault="001E5528" w:rsidP="004A2824"/>
              </w:txbxContent>
            </v:textbox>
          </v:roundrect>
        </w:pict>
      </w:r>
    </w:p>
    <w:p w:rsidR="008C14F7" w:rsidRPr="004B60AE" w:rsidRDefault="005B1950" w:rsidP="008C14F7">
      <w:r>
        <w:rPr>
          <w:noProof/>
          <w:lang w:eastAsia="ru-RU"/>
        </w:rPr>
        <w:pict>
          <v:shape id="_x0000_s1740" type="#_x0000_t103" style="position:absolute;margin-left:609.55pt;margin-top:17.55pt;width:75.75pt;height:70.5pt;z-index:252556800" fillcolor="#8dcd47" strokecolor="#00642d" strokeweight="3pt"/>
        </w:pict>
      </w:r>
      <w:r>
        <w:rPr>
          <w:noProof/>
          <w:lang w:eastAsia="ru-RU"/>
        </w:rPr>
        <w:pict>
          <v:shape id="_x0000_s1739" type="#_x0000_t102" style="position:absolute;margin-left:365.05pt;margin-top:17.55pt;width:69.75pt;height:66.75pt;z-index:252555776" adj=",19449" fillcolor="#8dcd47" strokecolor="#00642d" strokeweight="3pt"/>
        </w:pict>
      </w:r>
      <w:r w:rsidR="004A2824" w:rsidRPr="004A2824">
        <w:rPr>
          <w:noProof/>
          <w:lang w:eastAsia="ru-RU"/>
        </w:rPr>
        <w:drawing>
          <wp:anchor distT="0" distB="0" distL="114300" distR="114300" simplePos="0" relativeHeight="252558848" behindDoc="1" locked="0" layoutInCell="1" allowOverlap="1" wp14:anchorId="0D302EBF" wp14:editId="0C7E0917">
            <wp:simplePos x="0" y="0"/>
            <wp:positionH relativeFrom="column">
              <wp:posOffset>-97790</wp:posOffset>
            </wp:positionH>
            <wp:positionV relativeFrom="paragraph">
              <wp:posOffset>-958215</wp:posOffset>
            </wp:positionV>
            <wp:extent cx="4057650" cy="2657475"/>
            <wp:effectExtent l="19050" t="0" r="0" b="0"/>
            <wp:wrapNone/>
            <wp:docPr id="24" name="Рисунок 2" descr="C:\Users\1\Desktop\картинки\minimumloon-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картинки\minimumloon-1 (2)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C14F7" w:rsidRPr="004B60AE" w:rsidRDefault="008C14F7" w:rsidP="008C14F7"/>
    <w:p w:rsidR="008C14F7" w:rsidRPr="004B60AE" w:rsidRDefault="008C14F7" w:rsidP="008C14F7"/>
    <w:p w:rsidR="008C14F7" w:rsidRPr="004B60AE" w:rsidRDefault="005B1950" w:rsidP="008C14F7">
      <w:r>
        <w:rPr>
          <w:noProof/>
          <w:lang w:eastAsia="ru-RU"/>
        </w:rPr>
        <w:pict>
          <v:roundrect id="_x0000_s1737" style="position:absolute;margin-left:486.55pt;margin-top:11.7pt;width:308.25pt;height:99pt;z-index:252553728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37">
              <w:txbxContent>
                <w:p w:rsidR="001E5528" w:rsidRPr="004A2824" w:rsidRDefault="001E5528" w:rsidP="004A2824">
                  <w:pPr>
                    <w:spacing w:after="0" w:line="240" w:lineRule="auto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4A2824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>Иные межбюджетные трансферты</w:t>
                  </w:r>
                </w:p>
                <w:p w:rsidR="001E5528" w:rsidRPr="00A05587" w:rsidRDefault="001E5528" w:rsidP="00252C25">
                  <w:pPr>
                    <w:spacing w:after="0" w:line="240" w:lineRule="auto"/>
                    <w:ind w:right="164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  <w:t>2</w:t>
                  </w:r>
                  <w:r w:rsidRPr="00A05587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  <w:t> 000,0</w:t>
                  </w:r>
                </w:p>
                <w:p w:rsidR="001E5528" w:rsidRPr="003A12BD" w:rsidRDefault="001E5528" w:rsidP="004A2824"/>
              </w:txbxContent>
            </v:textbox>
          </v:roundrect>
        </w:pict>
      </w:r>
      <w:r>
        <w:rPr>
          <w:noProof/>
          <w:lang w:eastAsia="ru-RU"/>
        </w:rPr>
        <w:pict>
          <v:roundrect id="_x0000_s1736" style="position:absolute;margin-left:154.6pt;margin-top:11.7pt;width:323.25pt;height:99pt;z-index:252552704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36">
              <w:txbxContent>
                <w:p w:rsidR="001E5528" w:rsidRPr="004A2824" w:rsidRDefault="001E5528" w:rsidP="004A2824">
                  <w:pPr>
                    <w:spacing w:after="0" w:line="240" w:lineRule="auto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4A2824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>Дотации на выравнивание бюджетной</w:t>
                  </w:r>
                </w:p>
                <w:p w:rsidR="001E5528" w:rsidRPr="004A2824" w:rsidRDefault="001E5528" w:rsidP="004A2824">
                  <w:pPr>
                    <w:spacing w:after="0" w:line="240" w:lineRule="auto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4A2824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 xml:space="preserve">                     обеспеченности  </w:t>
                  </w:r>
                </w:p>
                <w:p w:rsidR="001E5528" w:rsidRPr="00A05587" w:rsidRDefault="001E5528" w:rsidP="004A2824">
                  <w:pPr>
                    <w:spacing w:after="0" w:line="240" w:lineRule="auto"/>
                    <w:jc w:val="center"/>
                    <w:rPr>
                      <w:rFonts w:ascii="Times New Roman" w:eastAsiaTheme="minorHAnsi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/>
                      <w:b/>
                      <w:color w:val="FFFFFF" w:themeColor="background1"/>
                      <w:sz w:val="40"/>
                      <w:szCs w:val="40"/>
                    </w:rPr>
                    <w:t>24 644,7</w:t>
                  </w:r>
                </w:p>
                <w:p w:rsidR="001E5528" w:rsidRPr="003A12BD" w:rsidRDefault="001E5528" w:rsidP="004A2824"/>
              </w:txbxContent>
            </v:textbox>
          </v:roundrect>
        </w:pict>
      </w:r>
    </w:p>
    <w:p w:rsidR="008C14F7" w:rsidRDefault="008C14F7" w:rsidP="008C14F7"/>
    <w:p w:rsidR="006F42D1" w:rsidRDefault="006F42D1" w:rsidP="008C14F7"/>
    <w:p w:rsidR="00920D46" w:rsidRPr="004B60AE" w:rsidRDefault="00920D46" w:rsidP="008C14F7"/>
    <w:p w:rsidR="008C14F7" w:rsidRDefault="005B1950" w:rsidP="008C14F7">
      <w:pPr>
        <w:jc w:val="center"/>
      </w:pPr>
      <w:r>
        <w:rPr>
          <w:noProof/>
          <w:lang w:eastAsia="ru-RU"/>
        </w:rPr>
        <w:lastRenderedPageBreak/>
        <w:pict>
          <v:shape id="_x0000_s1741" type="#_x0000_t176" style="position:absolute;left:0;text-align:left;margin-left:-1.95pt;margin-top:-29.65pt;width:724.75pt;height:46.5pt;z-index:252559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741">
              <w:txbxContent>
                <w:p w:rsidR="001E5528" w:rsidRPr="005466E5" w:rsidRDefault="001E5528" w:rsidP="00231C15">
                  <w:pPr>
                    <w:pStyle w:val="a3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</w:pPr>
                  <w:r w:rsidRPr="005466E5"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>Межбюджетные отношения на 20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>26</w:t>
                  </w:r>
                  <w:r w:rsidRPr="005466E5">
                    <w:rPr>
                      <w:rFonts w:ascii="Times New Roman" w:hAnsi="Times New Roman"/>
                      <w:color w:val="FFFFFF" w:themeColor="background1"/>
                      <w:spacing w:val="2"/>
                      <w:sz w:val="48"/>
                      <w:szCs w:val="48"/>
                    </w:rPr>
                    <w:t xml:space="preserve"> год</w:t>
                  </w:r>
                </w:p>
                <w:p w:rsidR="001E5528" w:rsidRPr="00821DC1" w:rsidRDefault="001E5528" w:rsidP="00231C1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</w:pPr>
                </w:p>
              </w:txbxContent>
            </v:textbox>
          </v:shape>
        </w:pict>
      </w:r>
    </w:p>
    <w:p w:rsidR="0050750A" w:rsidRDefault="005B1950" w:rsidP="00252C25">
      <w:pPr>
        <w:tabs>
          <w:tab w:val="left" w:pos="2193"/>
        </w:tabs>
      </w:pPr>
      <w:r>
        <w:rPr>
          <w:noProof/>
          <w:lang w:eastAsia="ru-RU"/>
        </w:rPr>
        <w:pict>
          <v:roundrect id="_x0000_s1742" style="position:absolute;margin-left:19.3pt;margin-top:10.15pt;width:308.25pt;height:136.1pt;z-index:252560896;mso-position-horizontal-relative:text;mso-position-vertical-relative:text" arcsize="10923f" fillcolor="#739cf9" strokecolor="#2a69f6">
            <v:fill color2="fill lighten(51)" angle="-90" focusposition="1" focussize="" method="linear sigma" focus="100%" type="gradient"/>
            <v:imagedata embosscolor="shadow add(51)"/>
            <v:shadow on="t" opacity=".5" offset="-6pt,-6pt"/>
            <v:textbox style="mso-next-textbox:#_x0000_s1742">
              <w:txbxContent>
                <w:p w:rsidR="001E5528" w:rsidRPr="00537D27" w:rsidRDefault="001E5528" w:rsidP="002C4A8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Из бюджета Смоленской области:</w:t>
                  </w:r>
                </w:p>
                <w:p w:rsidR="001E5528" w:rsidRPr="00537D27" w:rsidRDefault="001E5528" w:rsidP="002C4A8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-дотации – 107 386,0</w:t>
                  </w:r>
                </w:p>
                <w:p w:rsidR="001E5528" w:rsidRPr="00537D27" w:rsidRDefault="001E5528" w:rsidP="002C4A8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-субсидии –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23 085,9</w:t>
                  </w:r>
                </w:p>
                <w:p w:rsidR="001E5528" w:rsidRPr="00537D27" w:rsidRDefault="001E5528" w:rsidP="002C4A8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-субвенции – 436 728,7</w:t>
                  </w:r>
                </w:p>
                <w:p w:rsidR="001E5528" w:rsidRPr="00537D27" w:rsidRDefault="001E5528" w:rsidP="00537D27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- иные межбюджетные трансферты –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4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 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200</w:t>
                  </w:r>
                  <w:r w:rsidRPr="00537D27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6</w:t>
                  </w:r>
                </w:p>
                <w:p w:rsidR="001E5528" w:rsidRDefault="001E5528" w:rsidP="002C4A86"/>
              </w:txbxContent>
            </v:textbox>
          </v:roundrect>
        </w:pict>
      </w:r>
      <w:r w:rsidR="000266F2">
        <w:tab/>
      </w:r>
      <w:r>
        <w:rPr>
          <w:noProof/>
          <w:lang w:eastAsia="ru-RU"/>
        </w:rPr>
        <w:pict>
          <v:rect id="_x0000_s3377" style="position:absolute;margin-left:670.3pt;margin-top:24.05pt;width:60.75pt;height:27pt;z-index:253057536;mso-position-horizontal-relative:text;mso-position-vertical-relative:text;mso-width-relative:margin;mso-height-relative:margin" filled="f" stroked="f">
            <v:textbox style="mso-next-textbox:#_x0000_s3377">
              <w:txbxContent>
                <w:p w:rsidR="001E5528" w:rsidRDefault="001E5528" w:rsidP="0050750A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 wp14:anchorId="49E229FB" wp14:editId="04716BC3">
                        <wp:extent cx="162772" cy="237392"/>
                        <wp:effectExtent l="19050" t="0" r="8678" b="0"/>
                        <wp:docPr id="269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2772" cy="23739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1E5528" w:rsidRDefault="001E5528" w:rsidP="0050750A"/>
              </w:txbxContent>
            </v:textbox>
          </v:rect>
        </w:pict>
      </w:r>
    </w:p>
    <w:p w:rsidR="003019B1" w:rsidRDefault="005B1950" w:rsidP="0050750A">
      <w:pPr>
        <w:spacing w:after="0"/>
        <w:jc w:val="center"/>
      </w:pPr>
      <w:r>
        <w:rPr>
          <w:noProof/>
          <w:lang w:eastAsia="ru-RU"/>
        </w:rPr>
        <w:pict>
          <v:shape id="_x0000_s1745" type="#_x0000_t99" style="position:absolute;left:0;text-align:left;margin-left:327.55pt;margin-top:4.7pt;width:206.25pt;height:58.5pt;z-index:252563968" fillcolor="#739cf9" strokecolor="#365f91 [2404]" strokeweight="3pt">
            <v:fill color2="fill darken(153)" focusposition="1" focussize="" method="linear sigma" focus="100%" type="gradient"/>
          </v:shape>
        </w:pict>
      </w:r>
    </w:p>
    <w:p w:rsidR="003019B1" w:rsidRPr="006F5EAD" w:rsidRDefault="005B1950" w:rsidP="003019B1">
      <w:pPr>
        <w:tabs>
          <w:tab w:val="left" w:pos="8610"/>
        </w:tabs>
      </w:pPr>
      <w:r>
        <w:rPr>
          <w:noProof/>
          <w:lang w:eastAsia="ru-RU"/>
        </w:rPr>
        <w:pict>
          <v:roundrect id="_x0000_s1744" style="position:absolute;margin-left:382.3pt;margin-top:24.25pt;width:324pt;height:141.75pt;z-index:252562944" arcsize="10923f" fillcolor="#f47914" stroked="f" strokecolor="#95b3d7 [1940]">
            <v:fill color2="fill lighten(51)" focusposition="1" focussize="" method="linear sigma" type="gradient"/>
            <v:imagedata embosscolor="shadow add(51)"/>
            <v:shadow on="t" opacity=".5" offset="-6pt,-6pt"/>
            <v:textbox style="mso-next-textbox:#_x0000_s1744">
              <w:txbxContent>
                <w:p w:rsidR="001E5528" w:rsidRDefault="001E5528" w:rsidP="002C4A86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</w:p>
                <w:p w:rsidR="001E5528" w:rsidRDefault="001E5528" w:rsidP="002C4A86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>БЮДЖЕТ</w:t>
                  </w:r>
                </w:p>
                <w:p w:rsidR="001E5528" w:rsidRDefault="001E5528" w:rsidP="002C4A86">
                  <w:pPr>
                    <w:tabs>
                      <w:tab w:val="left" w:pos="8745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sz w:val="40"/>
                      <w:szCs w:val="40"/>
                    </w:rPr>
                  </w:pP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 xml:space="preserve">ПОЧИНКОВСКОГО </w:t>
                  </w:r>
                </w:p>
                <w:p w:rsidR="001E5528" w:rsidRDefault="001E5528" w:rsidP="002C4A86">
                  <w:r>
                    <w:rPr>
                      <w:rFonts w:ascii="Times New Roman" w:hAnsi="Times New Roman"/>
                      <w:sz w:val="40"/>
                      <w:szCs w:val="40"/>
                    </w:rPr>
                    <w:t xml:space="preserve">                    </w:t>
                  </w:r>
                  <w:r w:rsidRPr="00BB3DDF">
                    <w:rPr>
                      <w:rFonts w:ascii="Times New Roman" w:hAnsi="Times New Roman"/>
                      <w:sz w:val="40"/>
                      <w:szCs w:val="40"/>
                    </w:rPr>
                    <w:t>РАЙОНА</w:t>
                  </w:r>
                </w:p>
              </w:txbxContent>
            </v:textbox>
          </v:roundrect>
        </w:pict>
      </w:r>
      <w:r w:rsidR="003019B1">
        <w:tab/>
      </w:r>
    </w:p>
    <w:p w:rsidR="003019B1" w:rsidRPr="006F5EAD" w:rsidRDefault="003019B1" w:rsidP="003019B1"/>
    <w:p w:rsidR="003019B1" w:rsidRDefault="003019B1" w:rsidP="003019B1"/>
    <w:p w:rsidR="003019B1" w:rsidRDefault="003019B1" w:rsidP="003019B1">
      <w:pPr>
        <w:tabs>
          <w:tab w:val="left" w:pos="7800"/>
        </w:tabs>
      </w:pPr>
      <w:r>
        <w:tab/>
      </w:r>
    </w:p>
    <w:p w:rsidR="003019B1" w:rsidRPr="00CC53EE" w:rsidRDefault="005B1950" w:rsidP="003019B1">
      <w:r>
        <w:rPr>
          <w:noProof/>
          <w:lang w:eastAsia="ru-RU"/>
        </w:rPr>
        <w:pict>
          <v:roundrect id="_x0000_s1743" style="position:absolute;margin-left:13.95pt;margin-top:19.65pt;width:308.25pt;height:55.55pt;z-index:252561920" arcsize="10923f" fillcolor="#739cf9" stroked="f" strokecolor="#95b3d7 [1940]">
            <v:fill color2="fill lighten(51)" angle="-90" focusposition="1" focussize="" method="linear sigma" focus="100%" type="gradient"/>
            <v:imagedata embosscolor="shadow add(51)"/>
            <v:shadow on="t" opacity=".5" offset="-6pt,-6pt"/>
            <v:textbox style="mso-next-textbox:#_x0000_s1743">
              <w:txbxContent>
                <w:p w:rsidR="001E5528" w:rsidRDefault="001E5528" w:rsidP="002C4A8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sz w:val="36"/>
                      <w:szCs w:val="36"/>
                    </w:rPr>
                  </w:pPr>
                </w:p>
                <w:p w:rsidR="001E5528" w:rsidRPr="00DF1F19" w:rsidRDefault="001E5528" w:rsidP="002C4A8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b/>
                      <w:sz w:val="44"/>
                      <w:szCs w:val="44"/>
                    </w:rPr>
                    <w:t xml:space="preserve"> </w:t>
                  </w:r>
                  <w:r w:rsidRPr="00DF1F19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Из бюджетов поселений –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 xml:space="preserve"> </w:t>
                  </w:r>
                  <w:r w:rsidRPr="00DF1F19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0,0</w:t>
                  </w:r>
                </w:p>
                <w:p w:rsidR="001E5528" w:rsidRDefault="001E5528" w:rsidP="002C4A86"/>
              </w:txbxContent>
            </v:textbox>
          </v:roundrect>
        </w:pict>
      </w:r>
      <w:r>
        <w:rPr>
          <w:noProof/>
          <w:lang w:eastAsia="ru-RU"/>
        </w:rPr>
        <w:pict>
          <v:shape id="_x0000_s1746" type="#_x0000_t13" style="position:absolute;margin-left:327.55pt;margin-top:24.5pt;width:49.5pt;height:39.75pt;z-index:252564992" fillcolor="#739cf9" strokecolor="#365f91 [2404]" strokeweight="2.25pt"/>
        </w:pict>
      </w:r>
    </w:p>
    <w:p w:rsidR="003019B1" w:rsidRPr="00CC53EE" w:rsidRDefault="003019B1" w:rsidP="003019B1"/>
    <w:p w:rsidR="003019B1" w:rsidRDefault="005B1950" w:rsidP="003019B1">
      <w:r>
        <w:rPr>
          <w:noProof/>
          <w:lang w:eastAsia="ru-RU"/>
        </w:rPr>
        <w:pict>
          <v:shape id="_x0000_s1750" type="#_x0000_t67" style="position:absolute;margin-left:528.55pt;margin-top:19.35pt;width:45.75pt;height:48.75pt;z-index:252569088" fillcolor="#f79646 [3209]" strokecolor="#8f4507" strokeweight="3pt">
            <v:shadow on="t" type="perspective" color="#974706 [1609]" opacity=".5" offset="1pt" offset2="-1pt"/>
            <v:textbox style="layout-flow:vertical-ideographic"/>
          </v:shape>
        </w:pict>
      </w:r>
    </w:p>
    <w:p w:rsidR="003019B1" w:rsidRDefault="003019B1" w:rsidP="003019B1">
      <w:pPr>
        <w:tabs>
          <w:tab w:val="left" w:pos="8340"/>
        </w:tabs>
      </w:pPr>
      <w:r>
        <w:tab/>
      </w:r>
    </w:p>
    <w:p w:rsidR="003019B1" w:rsidRDefault="003019B1" w:rsidP="003019B1">
      <w:pPr>
        <w:tabs>
          <w:tab w:val="left" w:pos="8340"/>
        </w:tabs>
      </w:pPr>
    </w:p>
    <w:p w:rsidR="003019B1" w:rsidRDefault="005B1950" w:rsidP="003019B1">
      <w:pPr>
        <w:tabs>
          <w:tab w:val="left" w:pos="8340"/>
        </w:tabs>
      </w:pPr>
      <w:r>
        <w:rPr>
          <w:noProof/>
          <w:lang w:eastAsia="ru-RU"/>
        </w:rPr>
        <w:pict>
          <v:shape id="_x0000_s1751" type="#_x0000_t102" style="position:absolute;margin-left:377.05pt;margin-top:36.05pt;width:69.75pt;height:62.25pt;z-index:252570112" fillcolor="#8dcd47" strokecolor="#00642d" strokeweight="3pt"/>
        </w:pict>
      </w:r>
    </w:p>
    <w:p w:rsidR="003019B1" w:rsidRDefault="002C4A86" w:rsidP="003019B1">
      <w:pPr>
        <w:tabs>
          <w:tab w:val="left" w:pos="8340"/>
        </w:tabs>
      </w:pPr>
      <w:r w:rsidRPr="002C4A86">
        <w:rPr>
          <w:noProof/>
          <w:lang w:eastAsia="ru-RU"/>
        </w:rPr>
        <w:drawing>
          <wp:anchor distT="0" distB="0" distL="114300" distR="114300" simplePos="0" relativeHeight="252573184" behindDoc="1" locked="0" layoutInCell="1" allowOverlap="1" wp14:anchorId="5A2F7791" wp14:editId="6A0AE910">
            <wp:simplePos x="0" y="0"/>
            <wp:positionH relativeFrom="column">
              <wp:posOffset>54610</wp:posOffset>
            </wp:positionH>
            <wp:positionV relativeFrom="paragraph">
              <wp:posOffset>-1046480</wp:posOffset>
            </wp:positionV>
            <wp:extent cx="4057650" cy="2657475"/>
            <wp:effectExtent l="19050" t="0" r="0" b="0"/>
            <wp:wrapNone/>
            <wp:docPr id="26" name="Рисунок 2" descr="C:\Users\1\Desktop\картинки\minimumloon-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\Desktop\картинки\minimumloon-1 (2)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2655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1950">
        <w:rPr>
          <w:noProof/>
          <w:lang w:eastAsia="ru-RU"/>
        </w:rPr>
        <w:pict>
          <v:shape id="_x0000_s1752" type="#_x0000_t103" style="position:absolute;margin-left:621.55pt;margin-top:10.6pt;width:75.75pt;height:66.75pt;z-index:252571136;mso-position-horizontal-relative:text;mso-position-vertical-relative:text" fillcolor="#8dcd47" strokecolor="#00642d" strokeweight="3pt"/>
        </w:pict>
      </w:r>
      <w:r w:rsidR="005B1950">
        <w:rPr>
          <w:noProof/>
          <w:lang w:eastAsia="ru-RU"/>
        </w:rPr>
        <w:pict>
          <v:roundrect id="_x0000_s1747" style="position:absolute;margin-left:370.3pt;margin-top:-29.9pt;width:341.25pt;height:40.5pt;z-index:252566016;mso-position-horizontal-relative:text;mso-position-vertical-relative:text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47">
              <w:txbxContent>
                <w:p w:rsidR="001E5528" w:rsidRPr="00117B6B" w:rsidRDefault="001E5528" w:rsidP="002C4A86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sz w:val="40"/>
                      <w:szCs w:val="40"/>
                    </w:rPr>
                    <w:t xml:space="preserve">        </w:t>
                  </w:r>
                  <w:r w:rsidRPr="00117B6B"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  <w:t>БЮДЖЕТЫ ПОСЕЛЕНИЙ</w:t>
                  </w:r>
                </w:p>
                <w:p w:rsidR="001E5528" w:rsidRDefault="001E5528" w:rsidP="002C4A86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44"/>
                      <w:szCs w:val="44"/>
                    </w:rPr>
                  </w:pPr>
                </w:p>
                <w:p w:rsidR="001E5528" w:rsidRDefault="001E5528" w:rsidP="002C4A86"/>
              </w:txbxContent>
            </v:textbox>
          </v:roundrect>
        </w:pict>
      </w:r>
    </w:p>
    <w:p w:rsidR="003019B1" w:rsidRDefault="003019B1" w:rsidP="003019B1">
      <w:pPr>
        <w:tabs>
          <w:tab w:val="left" w:pos="8340"/>
        </w:tabs>
      </w:pPr>
    </w:p>
    <w:p w:rsidR="003019B1" w:rsidRDefault="005B1950" w:rsidP="003019B1">
      <w:pPr>
        <w:tabs>
          <w:tab w:val="left" w:pos="8340"/>
        </w:tabs>
      </w:pPr>
      <w:r>
        <w:rPr>
          <w:noProof/>
          <w:lang w:eastAsia="ru-RU"/>
        </w:rPr>
        <w:pict>
          <v:roundrect id="_x0000_s1749" style="position:absolute;margin-left:490.15pt;margin-top:21.95pt;width:300.1pt;height:99pt;z-index:252568064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49">
              <w:txbxContent>
                <w:p w:rsidR="001E5528" w:rsidRPr="00117B6B" w:rsidRDefault="001E5528" w:rsidP="002C4A86">
                  <w:pPr>
                    <w:spacing w:after="0" w:line="240" w:lineRule="auto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117B6B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>Иные межбюджетные трансферты</w:t>
                  </w:r>
                </w:p>
                <w:p w:rsidR="001E5528" w:rsidRPr="00A05587" w:rsidRDefault="001E5528" w:rsidP="002C4A86">
                  <w:pPr>
                    <w:spacing w:after="0" w:line="240" w:lineRule="auto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28"/>
                      <w:szCs w:val="28"/>
                    </w:rPr>
                  </w:pPr>
                </w:p>
                <w:p w:rsidR="001E5528" w:rsidRPr="00A05587" w:rsidRDefault="001E5528" w:rsidP="002C4A86">
                  <w:pPr>
                    <w:spacing w:after="0" w:line="240" w:lineRule="auto"/>
                    <w:jc w:val="center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  <w:t>2</w:t>
                  </w:r>
                  <w:r w:rsidRPr="00A05587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40"/>
                      <w:szCs w:val="40"/>
                    </w:rPr>
                    <w:t> 000,0</w:t>
                  </w:r>
                </w:p>
                <w:p w:rsidR="001E5528" w:rsidRPr="003A12BD" w:rsidRDefault="001E5528" w:rsidP="002C4A86"/>
              </w:txbxContent>
            </v:textbox>
          </v:roundrect>
        </w:pict>
      </w:r>
      <w:r>
        <w:rPr>
          <w:rFonts w:ascii="Times New Roman" w:hAnsi="Times New Roman"/>
          <w:b/>
          <w:noProof/>
          <w:sz w:val="28"/>
          <w:szCs w:val="28"/>
          <w:lang w:eastAsia="ru-RU"/>
        </w:rPr>
        <w:pict>
          <v:roundrect id="_x0000_s1748" style="position:absolute;margin-left:161.35pt;margin-top:21.95pt;width:323.25pt;height:99pt;z-index:252567040" arcsize="10923f" fillcolor="#00642d" stroked="f" strokecolor="#95b3d7 [1940]">
            <v:fill color2="fill darken(153)" focusposition="1" focussize="" method="linear sigma" focus="100%" type="gradient"/>
            <v:imagedata embosscolor="shadow add(51)"/>
            <v:shadow on="t" opacity=".5" offset="-6pt,-6pt"/>
            <v:textbox style="mso-next-textbox:#_x0000_s1748">
              <w:txbxContent>
                <w:p w:rsidR="001E5528" w:rsidRPr="00117B6B" w:rsidRDefault="001E5528" w:rsidP="002C4A86">
                  <w:pPr>
                    <w:spacing w:after="0" w:line="240" w:lineRule="auto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117B6B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>Дотации на выравнивание бюджетной</w:t>
                  </w:r>
                </w:p>
                <w:p w:rsidR="001E5528" w:rsidRPr="00117B6B" w:rsidRDefault="001E5528" w:rsidP="002C4A86">
                  <w:pPr>
                    <w:spacing w:after="0" w:line="240" w:lineRule="auto"/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</w:pPr>
                  <w:r w:rsidRPr="00117B6B">
                    <w:rPr>
                      <w:rFonts w:ascii="Times New Roman" w:eastAsia="Adobe Kaiti Std R" w:hAnsi="Times New Roman"/>
                      <w:b/>
                      <w:color w:val="FFFFFF" w:themeColor="background1"/>
                      <w:sz w:val="33"/>
                      <w:szCs w:val="33"/>
                    </w:rPr>
                    <w:t xml:space="preserve">                     обеспеченности  </w:t>
                  </w:r>
                </w:p>
                <w:p w:rsidR="001E5528" w:rsidRPr="00A05587" w:rsidRDefault="001E5528" w:rsidP="002C4A86">
                  <w:pPr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/>
                      <w:b/>
                      <w:color w:val="FFFFFF" w:themeColor="background1"/>
                      <w:sz w:val="40"/>
                      <w:szCs w:val="40"/>
                    </w:rPr>
                    <w:t>24 641,0</w:t>
                  </w:r>
                </w:p>
              </w:txbxContent>
            </v:textbox>
          </v:roundrect>
        </w:pict>
      </w:r>
    </w:p>
    <w:p w:rsidR="003019B1" w:rsidRDefault="003019B1" w:rsidP="003019B1">
      <w:pPr>
        <w:tabs>
          <w:tab w:val="left" w:pos="8340"/>
        </w:tabs>
      </w:pPr>
    </w:p>
    <w:p w:rsidR="00086805" w:rsidRDefault="00086805" w:rsidP="005C702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E763AC" w:rsidRDefault="00E763AC" w:rsidP="005C702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8"/>
          <w:szCs w:val="28"/>
        </w:rPr>
      </w:pPr>
    </w:p>
    <w:p w:rsidR="00252C25" w:rsidRDefault="00252C25" w:rsidP="000E3039">
      <w:pPr>
        <w:rPr>
          <w:noProof/>
          <w:lang w:eastAsia="ru-RU"/>
        </w:rPr>
      </w:pPr>
    </w:p>
    <w:p w:rsidR="00252C25" w:rsidRDefault="00252C25" w:rsidP="000E3039">
      <w:pPr>
        <w:rPr>
          <w:noProof/>
          <w:lang w:eastAsia="ru-RU"/>
        </w:rPr>
      </w:pPr>
    </w:p>
    <w:p w:rsidR="00975E75" w:rsidRDefault="005B1950" w:rsidP="000E3039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pict>
          <v:shape id="_x0000_s3283" type="#_x0000_t176" style="position:absolute;margin-left:-10.55pt;margin-top:-1.65pt;width:774.5pt;height:51.75pt;z-index:252980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" fillcolor="#f2f2f2 [3052]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3283">
              <w:txbxContent>
                <w:p w:rsidR="001E5528" w:rsidRPr="008910CF" w:rsidRDefault="001E5528" w:rsidP="0053377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8910CF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Основные характеристики районного бюджета на 202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4</w:t>
                  </w:r>
                  <w:r w:rsidRPr="008910CF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 xml:space="preserve"> год и на плановый период </w:t>
                  </w:r>
                </w:p>
                <w:p w:rsidR="001E5528" w:rsidRPr="008910CF" w:rsidRDefault="001E5528" w:rsidP="0053377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8910CF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20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25</w:t>
                  </w:r>
                  <w:r w:rsidRPr="008910CF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 xml:space="preserve"> и 202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6</w:t>
                  </w:r>
                  <w:r w:rsidRPr="008910CF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 xml:space="preserve"> годов</w:t>
                  </w:r>
                </w:p>
                <w:p w:rsidR="001E5528" w:rsidRPr="00930B3C" w:rsidRDefault="001E5528" w:rsidP="00533773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36"/>
                      <w:szCs w:val="36"/>
                    </w:rPr>
                  </w:pPr>
                </w:p>
              </w:txbxContent>
            </v:textbox>
          </v:shape>
        </w:pict>
      </w:r>
    </w:p>
    <w:p w:rsidR="005639AB" w:rsidRDefault="005639AB" w:rsidP="000E3039">
      <w:pPr>
        <w:rPr>
          <w:noProof/>
          <w:lang w:eastAsia="ru-RU"/>
        </w:rPr>
      </w:pPr>
    </w:p>
    <w:p w:rsidR="00130D89" w:rsidRDefault="005B1950" w:rsidP="005639AB">
      <w:pPr>
        <w:tabs>
          <w:tab w:val="left" w:pos="13632"/>
        </w:tabs>
        <w:rPr>
          <w:noProof/>
          <w:lang w:eastAsia="ru-RU"/>
        </w:rPr>
      </w:pPr>
      <w:r>
        <w:rPr>
          <w:noProof/>
          <w:lang w:eastAsia="ru-RU"/>
        </w:rPr>
        <w:pict>
          <v:shape id="Text Box 67" o:spid="_x0000_s1193" type="#_x0000_t202" style="position:absolute;margin-left:662.55pt;margin-top:3.7pt;width:74.95pt;height:38.4pt;z-index:-251613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" filled="f" stroked="f">
            <v:textbox style="mso-next-textbox:#Text Box 67">
              <w:txbxContent>
                <w:p w:rsidR="001E5528" w:rsidRDefault="001E5528" w:rsidP="0050750A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 wp14:anchorId="214111AC" wp14:editId="584FC574">
                        <wp:extent cx="162772" cy="237392"/>
                        <wp:effectExtent l="19050" t="0" r="8678" b="0"/>
                        <wp:docPr id="2696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1E5528" w:rsidRPr="0050750A" w:rsidRDefault="001E5528" w:rsidP="0050750A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</w:p>
    <w:p w:rsidR="00857F4C" w:rsidRPr="00255E9F" w:rsidRDefault="00AB39DE" w:rsidP="00130D89">
      <w:pPr>
        <w:tabs>
          <w:tab w:val="left" w:pos="13632"/>
        </w:tabs>
        <w:jc w:val="center"/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drawing>
          <wp:anchor distT="0" distB="0" distL="114300" distR="114300" simplePos="0" relativeHeight="253037056" behindDoc="1" locked="0" layoutInCell="1" allowOverlap="1" wp14:anchorId="3F9C0086" wp14:editId="5ECCFC3B">
            <wp:simplePos x="0" y="0"/>
            <wp:positionH relativeFrom="column">
              <wp:posOffset>3750310</wp:posOffset>
            </wp:positionH>
            <wp:positionV relativeFrom="paragraph">
              <wp:posOffset>164465</wp:posOffset>
            </wp:positionV>
            <wp:extent cx="2495550" cy="1873250"/>
            <wp:effectExtent l="0" t="0" r="0" b="0"/>
            <wp:wrapNone/>
            <wp:docPr id="87" name="Рисунок 50" descr="C:\Users\1\Desktop\картинки\crowdfunding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1\Desktop\картинки\crowdfunding-1024x768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873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1950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pict>
          <v:shape id="_x0000_s1962" type="#_x0000_t136" style="position:absolute;left:0;text-align:left;margin-left:505pt;margin-top:6.75pt;width:189.75pt;height:36.75pt;z-index:252728832;mso-position-horizontal-relative:text;mso-position-vertical-relative:text" fillcolor="#0070c0" strokecolor="#00b0f0" strokeweight="1.5pt">
            <v:fill color2="fill lighten(51)" focusposition="1" focussize="" method="linear sigma" type="gradient"/>
            <v:shadow on="t" opacity=".5" offset="-6pt,6pt"/>
            <v:textpath style="font-family:&quot;Arial Black&quot;;font-style:italic;v-text-kern:t" trim="t" fitpath="t" string="Расходы&#10;"/>
          </v:shape>
        </w:pict>
      </w:r>
      <w:r w:rsidR="005B1950"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1957" type="#_x0000_t136" style="position:absolute;left:0;text-align:left;margin-left:73.3pt;margin-top:6.75pt;width:189.75pt;height:36.75pt;z-index:252722688;mso-position-horizontal-relative:text;mso-position-vertical-relative:text" fillcolor="yellow" strokecolor="#c90" strokeweight="2.25pt">
            <v:fill color2="fill lighten(51)" focusposition="1" focussize="" method="linear sigma" focus="100%" type="gradient"/>
            <v:shadow on="t" opacity=".5" offset="-6pt,6pt"/>
            <v:textpath style="font-family:&quot;Arial Black&quot;;font-style:italic;v-text-kern:t" trim="t" fitpath="t" string="Доходы&#10;"/>
          </v:shape>
        </w:pict>
      </w:r>
      <w:r w:rsidR="00071C74" w:rsidRPr="00255E9F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t>202</w:t>
      </w:r>
      <w:r w:rsidR="005A2CA7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t>4</w:t>
      </w:r>
      <w:r w:rsidR="00130D89" w:rsidRPr="00255E9F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t xml:space="preserve"> год</w:t>
      </w:r>
    </w:p>
    <w:p w:rsidR="008B2735" w:rsidRPr="00857F4C" w:rsidRDefault="005B1950" w:rsidP="00857F4C">
      <w:pPr>
        <w:rPr>
          <w:rFonts w:ascii="Times New Roman" w:hAnsi="Times New Roman"/>
          <w:sz w:val="44"/>
          <w:szCs w:val="44"/>
          <w:lang w:eastAsia="ru-RU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roundrect id="_x0000_s1963" style="position:absolute;margin-left:531.45pt;margin-top:17.2pt;width:140.25pt;height:38.25pt;z-index:252729856" arcsize="10923f" fillcolor="#daeef3 [664]" strokecolor="#00b0f0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1963">
              <w:txbxContent>
                <w:p w:rsidR="001E5528" w:rsidRPr="00882C30" w:rsidRDefault="001E5528" w:rsidP="005E1061">
                  <w:pPr>
                    <w:jc w:val="center"/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  <w:t>908 765,6</w:t>
                  </w:r>
                </w:p>
                <w:p w:rsidR="001E5528" w:rsidRPr="00882C30" w:rsidRDefault="001E5528" w:rsidP="00255E9F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1E5528" w:rsidRPr="00882C30" w:rsidRDefault="001E5528" w:rsidP="00255E9F"/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roundrect id="_x0000_s1958" style="position:absolute;margin-left:102.55pt;margin-top:17.2pt;width:140.25pt;height:38.25pt;z-index:252723712" arcsize="10923f" fillcolor="#daeef3 [664]" strokecolor="#c90" strokeweight="2.25pt">
            <v:fill color2="fill lighten(51)" angle="-45" focusposition=".5,.5" focussize="" method="linear sigma" focus="100%" type="gradient"/>
            <v:stroke dashstyle="1 1"/>
            <v:shadow on="t" opacity=".5" offset="-6pt,6pt"/>
            <v:textbox style="mso-next-textbox:#_x0000_s1958">
              <w:txbxContent>
                <w:p w:rsidR="001E5528" w:rsidRPr="005B7DE7" w:rsidRDefault="001E5528" w:rsidP="005E1061">
                  <w:pPr>
                    <w:jc w:val="center"/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  <w:t>878 590,2</w:t>
                  </w:r>
                </w:p>
                <w:p w:rsidR="001E5528" w:rsidRPr="00882C30" w:rsidRDefault="001E5528" w:rsidP="00255E9F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1E5528" w:rsidRPr="00882C30" w:rsidRDefault="001E5528" w:rsidP="00255E9F"/>
              </w:txbxContent>
            </v:textbox>
          </v:roundrect>
        </w:pict>
      </w:r>
    </w:p>
    <w:p w:rsidR="00975E75" w:rsidRDefault="005B1950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_x0000_s3345" type="#_x0000_t93" style="position:absolute;left:0;text-align:left;margin-left:132.1pt;margin-top:52.25pt;width:79.7pt;height:21pt;rotation:-270;z-index:253035008;mso-width-relative:margin;mso-height-relative:margin" fillcolor="#d8d8d8 [2732]" strokecolor="yellow"/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3344" type="#_x0000_t93" style="position:absolute;left:0;text-align:left;margin-left:571.05pt;margin-top:44.4pt;width:63.95pt;height:21pt;rotation:-450;z-index:253033984;mso-width-relative:margin;mso-height-relative:margin" fillcolor="#d8d8d8 [2732]" strokecolor="#00b0f0"/>
        </w:pict>
      </w:r>
    </w:p>
    <w:p w:rsidR="00272A46" w:rsidRDefault="00272A46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</w:p>
    <w:p w:rsidR="00272A46" w:rsidRDefault="005B1950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noProof/>
          <w:sz w:val="44"/>
          <w:szCs w:val="44"/>
          <w:lang w:eastAsia="ru-RU"/>
        </w:rPr>
        <w:pict>
          <v:shapetype id="_x0000_t22" coordsize="21600,21600" o:spt="22" adj="5400" path="m10800,qx0@1l0@2qy10800,21600,21600@2l21600@1qy10800,xem0@1qy10800@0,21600@1nfe">
            <v:formulas>
              <v:f eqn="val #0"/>
              <v:f eqn="prod #0 1 2"/>
              <v:f eqn="sum height 0 @1"/>
            </v:formulas>
            <v:path o:extrusionok="f" gradientshapeok="t" o:connecttype="custom" o:connectlocs="10800,@0;10800,0;0,10800;10800,21600;21600,10800" o:connectangles="270,270,180,90,0" textboxrect="0,@0,21600,@2"/>
            <v:handles>
              <v:h position="center,#0" yrange="0,10800"/>
            </v:handles>
            <o:complex v:ext="view"/>
          </v:shapetype>
          <v:shape id="_x0000_s3277" type="#_x0000_t22" style="position:absolute;left:0;text-align:left;margin-left:-7.7pt;margin-top:16.65pt;width:131.75pt;height:136.5pt;z-index:252974592;mso-width-relative:margin;mso-height-relative:margin" fillcolor="#00adea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277">
              <w:txbxContent>
                <w:p w:rsidR="001E5528" w:rsidRPr="00533773" w:rsidRDefault="001E5528" w:rsidP="005A1061">
                  <w:pPr>
                    <w:jc w:val="center"/>
                    <w:rPr>
                      <w:rFonts w:ascii="Times New Roman" w:eastAsia="BatangChe" w:hAnsi="Times New Roman"/>
                      <w:sz w:val="34"/>
                      <w:szCs w:val="34"/>
                    </w:rPr>
                  </w:pPr>
                </w:p>
                <w:p w:rsidR="001E5528" w:rsidRDefault="001E5528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3280" type="#_x0000_t22" style="position:absolute;left:0;text-align:left;margin-left:489.45pt;margin-top:28.65pt;width:141.25pt;height:124.5pt;z-index:252977664;mso-width-relative:margin;mso-height-relative:margin" fillcolor="#7d0cda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</v:shape>
        </w:pict>
      </w:r>
    </w:p>
    <w:p w:rsidR="00272A46" w:rsidRDefault="005B1950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noProof/>
          <w:sz w:val="44"/>
          <w:szCs w:val="44"/>
          <w:lang w:eastAsia="ru-RU"/>
        </w:rPr>
        <w:pict>
          <v:shape id="_x0000_s3312" type="#_x0000_t22" style="position:absolute;left:0;text-align:left;margin-left:630.7pt;margin-top:15.3pt;width:133.25pt;height:106.5pt;z-index:253002240;mso-width-relative:margin;mso-height-relative:margin" fillcolor="#d4650a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12">
              <w:txbxContent>
                <w:p w:rsidR="001E5528" w:rsidRPr="0041471E" w:rsidRDefault="001E5528" w:rsidP="003A4F94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1E5528" w:rsidRDefault="001E5528" w:rsidP="003A4F94">
                  <w:pPr>
                    <w:spacing w:after="0"/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rect id="_x0000_s3286" style="position:absolute;left:0;text-align:left;margin-left:-7.7pt;margin-top:23.55pt;width:127.75pt;height:83.25pt;z-index:252983808;mso-width-relative:margin;mso-height-relative:margin" filled="f" stroked="f">
            <v:textbox style="mso-next-textbox:#_x0000_s3286">
              <w:txbxContent>
                <w:p w:rsidR="001E5528" w:rsidRPr="0041471E" w:rsidRDefault="001E5528" w:rsidP="0041471E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 w:rsidRPr="0041471E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>Безвозмездные поступления</w:t>
                  </w:r>
                </w:p>
                <w:p w:rsidR="001E5528" w:rsidRPr="0041471E" w:rsidRDefault="001E5528" w:rsidP="0041471E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 w:rsidRPr="0041471E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</w:t>
                  </w: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>690 253,9</w:t>
                  </w:r>
                  <w:r w:rsidRPr="0041471E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</w:t>
                  </w:r>
                </w:p>
                <w:p w:rsidR="001E5528" w:rsidRDefault="001E5528"/>
              </w:txbxContent>
            </v:textbox>
          </v:rect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3278" type="#_x0000_t22" style="position:absolute;left:0;text-align:left;margin-left:124.05pt;margin-top:17.55pt;width:127.25pt;height:106.5pt;z-index:252975616;mso-width-relative:margin;mso-height-relative:margin" fillcolor="#21d13a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278">
              <w:txbxContent>
                <w:p w:rsidR="001E5528" w:rsidRPr="00533773" w:rsidRDefault="001E5528" w:rsidP="005A1061">
                  <w:pPr>
                    <w:spacing w:after="0"/>
                    <w:jc w:val="center"/>
                    <w:rPr>
                      <w:rFonts w:ascii="Times New Roman" w:eastAsia="BatangChe" w:hAnsi="Times New Roman"/>
                      <w:sz w:val="34"/>
                      <w:szCs w:val="34"/>
                    </w:rPr>
                  </w:pP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Налоговые</w:t>
                  </w:r>
                </w:p>
                <w:p w:rsidR="001E5528" w:rsidRPr="0041471E" w:rsidRDefault="001E5528" w:rsidP="0041471E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181 170,8</w:t>
                  </w:r>
                </w:p>
                <w:p w:rsidR="001E5528" w:rsidRPr="0041471E" w:rsidRDefault="001E5528" w:rsidP="0041471E">
                  <w:pPr>
                    <w:spacing w:after="0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1E5528" w:rsidRDefault="001E5528" w:rsidP="005A1061">
                  <w:pPr>
                    <w:spacing w:after="0"/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oval id="_x0000_s1970" style="position:absolute;left:0;text-align:left;margin-left:371.8pt;margin-top:18.3pt;width:2in;height:126.75pt;z-index:252745216;mso-width-relative:margin;mso-height-relative:margin" filled="f" stroked="f"/>
        </w:pict>
      </w:r>
    </w:p>
    <w:p w:rsidR="00272A46" w:rsidRDefault="005B1950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3313" type="#_x0000_t202" style="position:absolute;left:0;text-align:left;margin-left:624.95pt;margin-top:18.45pt;width:150.45pt;height:59.25pt;z-index:253003264;mso-width-relative:margin;mso-height-relative:margin" filled="f" stroked="f">
            <v:textbox style="mso-next-textbox:#_x0000_s3313">
              <w:txbxContent>
                <w:p w:rsidR="001E5528" w:rsidRDefault="001E5528" w:rsidP="003A4F94">
                  <w:pPr>
                    <w:spacing w:after="0"/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Непр</w:t>
                  </w: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ограммные</w:t>
                  </w:r>
                </w:p>
                <w:p w:rsidR="001E5528" w:rsidRPr="0041471E" w:rsidRDefault="001E5528" w:rsidP="003A4F94">
                  <w:pPr>
                    <w:spacing w:after="0" w:line="240" w:lineRule="auto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    12 428,2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3279" type="#_x0000_t22" style="position:absolute;left:0;text-align:left;margin-left:254.55pt;margin-top:-.3pt;width:129.5pt;height:95.25pt;z-index:252976640;mso-width-relative:margin;mso-height-relative:margin" fillcolor="red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279">
              <w:txbxContent>
                <w:p w:rsidR="001E5528" w:rsidRDefault="001E5528" w:rsidP="005A1061">
                  <w:pPr>
                    <w:spacing w:before="240"/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rect id="_x0000_s3284" style="position:absolute;left:0;text-align:left;margin-left:489.45pt;margin-top:1.2pt;width:135.5pt;height:76.5pt;z-index:252981760;mso-width-relative:margin;mso-height-relative:margin" filled="f" stroked="f">
            <v:textbox style="mso-next-textbox:#_x0000_s3284">
              <w:txbxContent>
                <w:p w:rsidR="001E5528" w:rsidRPr="00533773" w:rsidRDefault="001E5528" w:rsidP="00533773">
                  <w:pP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  </w:t>
                  </w: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Программные </w:t>
                  </w:r>
                </w:p>
                <w:p w:rsidR="001E5528" w:rsidRPr="0041471E" w:rsidRDefault="001E5528" w:rsidP="00A35D53">
                  <w:pPr>
                    <w:spacing w:after="0" w:line="240" w:lineRule="auto"/>
                    <w:jc w:val="center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>896 337,4</w:t>
                  </w:r>
                </w:p>
                <w:p w:rsidR="001E5528" w:rsidRDefault="001E5528" w:rsidP="0041471E">
                  <w:pPr>
                    <w:spacing w:after="0"/>
                  </w:pP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rect id="_x0000_s3282" style="position:absolute;left:0;text-align:left;margin-left:248.55pt;margin-top:18.45pt;width:135.5pt;height:76.5pt;z-index:252979712;mso-width-relative:margin;mso-height-relative:margin" filled="f" stroked="f">
            <v:textbox style="mso-next-textbox:#_x0000_s3282">
              <w:txbxContent>
                <w:p w:rsidR="001E5528" w:rsidRDefault="001E5528" w:rsidP="0041471E">
                  <w:pPr>
                    <w:jc w:val="center"/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Неналоговые</w:t>
                  </w:r>
                </w:p>
                <w:p w:rsidR="001E5528" w:rsidRPr="0041471E" w:rsidRDefault="00DC1B2E" w:rsidP="0041471E">
                  <w:pPr>
                    <w:jc w:val="center"/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7 165,5</w:t>
                  </w:r>
                  <w:r w:rsidR="001E5528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 </w:t>
                  </w:r>
                </w:p>
              </w:txbxContent>
            </v:textbox>
          </v:rect>
        </w:pict>
      </w:r>
    </w:p>
    <w:p w:rsidR="00272A46" w:rsidRDefault="00272A46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</w:p>
    <w:p w:rsidR="00272A46" w:rsidRDefault="00272A46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</w:p>
    <w:p w:rsidR="00272A46" w:rsidRDefault="005B1950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3349" type="#_x0000_t93" style="position:absolute;left:0;text-align:left;margin-left:592.1pt;margin-top:29.45pt;width:44.65pt;height:21pt;rotation:-450;z-index:253041152;mso-width-relative:margin;mso-height-relative:margin" fillcolor="#d8d8d8 [2732]" strokecolor="#00b0f0"/>
        </w:pict>
      </w: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shape id="_x0000_s3348" type="#_x0000_t93" style="position:absolute;left:0;text-align:left;margin-left:156.5pt;margin-top:31.8pt;width:39.9pt;height:21pt;rotation:-270;z-index:253040128;mso-width-relative:margin;mso-height-relative:margin" fillcolor="#d8d8d8 [2732]" strokecolor="yellow"/>
        </w:pict>
      </w:r>
    </w:p>
    <w:p w:rsidR="00272A46" w:rsidRDefault="00272A46" w:rsidP="00272A46">
      <w:pPr>
        <w:pStyle w:val="a3"/>
        <w:tabs>
          <w:tab w:val="left" w:pos="10365"/>
        </w:tabs>
        <w:autoSpaceDE w:val="0"/>
        <w:autoSpaceDN w:val="0"/>
        <w:adjustRightInd w:val="0"/>
        <w:ind w:left="0" w:firstLine="360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color w:val="365F91" w:themeColor="accent1" w:themeShade="BF"/>
          <w:sz w:val="44"/>
          <w:szCs w:val="44"/>
        </w:rPr>
        <w:tab/>
      </w:r>
    </w:p>
    <w:p w:rsidR="00272A46" w:rsidRDefault="005B1950" w:rsidP="00272A46">
      <w:pPr>
        <w:pStyle w:val="a3"/>
        <w:tabs>
          <w:tab w:val="left" w:pos="1500"/>
        </w:tabs>
        <w:autoSpaceDE w:val="0"/>
        <w:autoSpaceDN w:val="0"/>
        <w:adjustRightInd w:val="0"/>
        <w:ind w:left="0" w:firstLine="360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  <w:r>
        <w:rPr>
          <w:rFonts w:ascii="Times New Roman" w:hAnsi="Times New Roman"/>
          <w:b/>
          <w:noProof/>
          <w:color w:val="365F91" w:themeColor="accent1" w:themeShade="BF"/>
          <w:sz w:val="44"/>
          <w:szCs w:val="44"/>
          <w:lang w:eastAsia="ru-RU"/>
        </w:rPr>
        <w:pict>
          <v:roundrect id="_x0000_s1961" style="position:absolute;left:0;text-align:left;margin-left:53.8pt;margin-top:10.25pt;width:258pt;height:76.5pt;z-index:252725760" arcsize="10923f" fillcolor="#daeef3 [664]" strokecolor="#e7b619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1961">
              <w:txbxContent>
                <w:p w:rsidR="001E5528" w:rsidRDefault="001E5528" w:rsidP="00255E9F">
                  <w:pPr>
                    <w:spacing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A1061">
                    <w:rPr>
                      <w:rFonts w:ascii="Times New Roman" w:eastAsiaTheme="minorHAnsi" w:hAnsi="Times New Roman"/>
                      <w:b/>
                      <w:sz w:val="32"/>
                      <w:szCs w:val="32"/>
                    </w:rPr>
                    <w:t xml:space="preserve">Банковские кредиты          </w:t>
                  </w:r>
                  <w:r w:rsidRPr="005A1061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</w:p>
                <w:p w:rsidR="001E5528" w:rsidRPr="003A4F94" w:rsidRDefault="001E5528" w:rsidP="00255E9F">
                  <w:pPr>
                    <w:spacing w:line="240" w:lineRule="auto"/>
                    <w:jc w:val="center"/>
                    <w:rPr>
                      <w:rFonts w:ascii="Times New Roman" w:eastAsiaTheme="minorHAnsi" w:hAnsi="Times New Roman"/>
                      <w:b/>
                      <w:bCs/>
                      <w:sz w:val="44"/>
                      <w:szCs w:val="44"/>
                    </w:rPr>
                  </w:pPr>
                  <w:r>
                    <w:rPr>
                      <w:rFonts w:ascii="Times New Roman" w:eastAsiaTheme="minorHAnsi" w:hAnsi="Times New Roman"/>
                      <w:b/>
                      <w:bCs/>
                      <w:sz w:val="44"/>
                      <w:szCs w:val="44"/>
                    </w:rPr>
                    <w:t>0,0</w:t>
                  </w:r>
                </w:p>
                <w:p w:rsidR="001E5528" w:rsidRPr="00882C30" w:rsidRDefault="001E5528" w:rsidP="00255E9F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1E5528" w:rsidRPr="00882C30" w:rsidRDefault="001E5528" w:rsidP="00255E9F"/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pict>
          <v:roundrect id="_x0000_s1965" style="position:absolute;left:0;text-align:left;margin-left:489.45pt;margin-top:10.25pt;width:259pt;height:77.25pt;z-index:252731904" arcsize="10923f" fillcolor="#daeef3 [664]" strokecolor="#00b0f0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1965">
              <w:txbxContent>
                <w:p w:rsidR="001E5528" w:rsidRPr="009613B6" w:rsidRDefault="001E5528" w:rsidP="00646532">
                  <w:pPr>
                    <w:jc w:val="center"/>
                    <w:rPr>
                      <w:rFonts w:ascii="Times New Roman" w:hAnsi="Times New Roman"/>
                      <w:b/>
                      <w:sz w:val="6"/>
                      <w:szCs w:val="6"/>
                    </w:rPr>
                  </w:pPr>
                </w:p>
                <w:p w:rsidR="001E5528" w:rsidRPr="005A1061" w:rsidRDefault="001E5528" w:rsidP="00646532">
                  <w:pPr>
                    <w:jc w:val="center"/>
                    <w:rPr>
                      <w:rFonts w:ascii="Times New Roman" w:eastAsiaTheme="minorHAnsi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Дефицит</w:t>
                  </w:r>
                  <w:r w:rsidRPr="005A1061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</w:t>
                  </w:r>
                  <w:r w:rsidRPr="0002432B">
                    <w:rPr>
                      <w:rFonts w:ascii="Times New Roman" w:eastAsiaTheme="minorHAnsi" w:hAnsi="Times New Roman"/>
                      <w:b/>
                      <w:bCs/>
                      <w:sz w:val="32"/>
                      <w:szCs w:val="32"/>
                    </w:rPr>
                    <w:t>30 175,4</w:t>
                  </w:r>
                </w:p>
                <w:p w:rsidR="001E5528" w:rsidRPr="0081218C" w:rsidRDefault="001E5528" w:rsidP="00255E9F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4"/>
                      <w:szCs w:val="34"/>
                    </w:rPr>
                  </w:pPr>
                </w:p>
                <w:p w:rsidR="001E5528" w:rsidRPr="00882C30" w:rsidRDefault="001E5528" w:rsidP="00255E9F"/>
              </w:txbxContent>
            </v:textbox>
          </v:roundrect>
        </w:pict>
      </w:r>
      <w:r w:rsidR="00272A46">
        <w:rPr>
          <w:rFonts w:ascii="Times New Roman" w:hAnsi="Times New Roman"/>
          <w:b/>
          <w:color w:val="365F91" w:themeColor="accent1" w:themeShade="BF"/>
          <w:sz w:val="44"/>
          <w:szCs w:val="44"/>
        </w:rPr>
        <w:tab/>
      </w:r>
    </w:p>
    <w:p w:rsidR="00272A46" w:rsidRDefault="00272A46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365F91" w:themeColor="accent1" w:themeShade="BF"/>
          <w:sz w:val="44"/>
          <w:szCs w:val="44"/>
        </w:rPr>
      </w:pPr>
    </w:p>
    <w:p w:rsidR="00F72F74" w:rsidRDefault="00F72F74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4D4D4D"/>
          <w:sz w:val="44"/>
          <w:szCs w:val="44"/>
        </w:rPr>
      </w:pPr>
    </w:p>
    <w:p w:rsidR="00130D89" w:rsidRPr="00255E9F" w:rsidRDefault="005B1950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4D4D4D"/>
          <w:sz w:val="44"/>
          <w:szCs w:val="44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lastRenderedPageBreak/>
        <w:pict>
          <v:shape id="_x0000_s1915" type="#_x0000_t202" style="position:absolute;left:0;text-align:left;margin-left:677.7pt;margin-top:2.85pt;width:67.7pt;height:42.15pt;z-index:25268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" filled="f" stroked="f">
            <v:textbox style="mso-next-textbox:#_x0000_s1915">
              <w:txbxContent>
                <w:p w:rsidR="001E5528" w:rsidRPr="00255E9F" w:rsidRDefault="001E5528" w:rsidP="00F77303">
                  <w:pPr>
                    <w:rPr>
                      <w:b/>
                      <w:i/>
                      <w:color w:val="4D4D4D"/>
                      <w:sz w:val="28"/>
                      <w:szCs w:val="28"/>
                    </w:rPr>
                  </w:pPr>
                  <w:r>
                    <w:rPr>
                      <w:b/>
                      <w:noProof/>
                      <w:color w:val="4D4D4D"/>
                      <w:sz w:val="28"/>
                      <w:szCs w:val="28"/>
                      <w:lang w:eastAsia="ru-RU"/>
                    </w:rPr>
                    <w:drawing>
                      <wp:inline distT="0" distB="0" distL="0" distR="0" wp14:anchorId="01CCDB5C" wp14:editId="2B0802E8">
                        <wp:extent cx="952500" cy="485775"/>
                        <wp:effectExtent l="0" t="0" r="0" b="0"/>
                        <wp:docPr id="2697" name="Рисунок 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2500" cy="485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A4F94"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drawing>
          <wp:anchor distT="0" distB="0" distL="114300" distR="114300" simplePos="0" relativeHeight="253001216" behindDoc="1" locked="0" layoutInCell="1" allowOverlap="1" wp14:anchorId="78F53E52" wp14:editId="7364B64A">
            <wp:simplePos x="0" y="0"/>
            <wp:positionH relativeFrom="column">
              <wp:posOffset>3397885</wp:posOffset>
            </wp:positionH>
            <wp:positionV relativeFrom="paragraph">
              <wp:posOffset>140970</wp:posOffset>
            </wp:positionV>
            <wp:extent cx="3133725" cy="2352675"/>
            <wp:effectExtent l="0" t="0" r="0" b="0"/>
            <wp:wrapNone/>
            <wp:docPr id="84" name="Рисунок 50" descr="C:\Users\1\Desktop\картинки\crowdfunding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1\Desktop\картинки\crowdfunding-1024x768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30D89" w:rsidRPr="00255E9F">
        <w:rPr>
          <w:rFonts w:ascii="Times New Roman" w:hAnsi="Times New Roman"/>
          <w:b/>
          <w:color w:val="4D4D4D"/>
          <w:sz w:val="44"/>
          <w:szCs w:val="44"/>
        </w:rPr>
        <w:t>20</w:t>
      </w:r>
      <w:r w:rsidR="00D331D7" w:rsidRPr="00255E9F">
        <w:rPr>
          <w:rFonts w:ascii="Times New Roman" w:hAnsi="Times New Roman"/>
          <w:b/>
          <w:color w:val="4D4D4D"/>
          <w:sz w:val="44"/>
          <w:szCs w:val="44"/>
        </w:rPr>
        <w:t>2</w:t>
      </w:r>
      <w:r w:rsidR="005A2CA7">
        <w:rPr>
          <w:rFonts w:ascii="Times New Roman" w:hAnsi="Times New Roman"/>
          <w:b/>
          <w:color w:val="4D4D4D"/>
          <w:sz w:val="44"/>
          <w:szCs w:val="44"/>
        </w:rPr>
        <w:t>5</w:t>
      </w:r>
      <w:r w:rsidR="00DA5E02" w:rsidRPr="00255E9F">
        <w:rPr>
          <w:rFonts w:ascii="Times New Roman" w:hAnsi="Times New Roman"/>
          <w:b/>
          <w:color w:val="4D4D4D"/>
          <w:sz w:val="44"/>
          <w:szCs w:val="44"/>
        </w:rPr>
        <w:t xml:space="preserve"> </w:t>
      </w:r>
      <w:r w:rsidR="00130D89" w:rsidRPr="00255E9F">
        <w:rPr>
          <w:rFonts w:ascii="Times New Roman" w:hAnsi="Times New Roman"/>
          <w:b/>
          <w:color w:val="4D4D4D"/>
          <w:sz w:val="44"/>
          <w:szCs w:val="44"/>
        </w:rPr>
        <w:t>год</w:t>
      </w:r>
    </w:p>
    <w:p w:rsidR="00130D89" w:rsidRDefault="005B195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pict>
          <v:shape id="_x0000_i1032" type="#_x0000_t75" alt="" style="width:23.35pt;height:23.35pt"/>
        </w:pict>
      </w: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5B195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02" type="#_x0000_t136" style="position:absolute;left:0;text-align:left;margin-left:518.5pt;margin-top:1.25pt;width:189.75pt;height:36.75pt;z-index:252992000" fillcolor="#0070c0" strokecolor="#00b0f0" strokeweight="1.5pt">
            <v:fill color2="fill lighten(51)" focusposition="1" focussize="" method="linear sigma" type="gradient"/>
            <v:shadow on="t" opacity=".5" offset="-6pt,6pt"/>
            <v:textpath style="font-family:&quot;Arial Black&quot;;font-style:italic;v-text-kern:t" trim="t" fitpath="t" string="Расходы&#10;"/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295" type="#_x0000_t136" style="position:absolute;left:0;text-align:left;margin-left:85.3pt;margin-top:1.25pt;width:189.75pt;height:36.75pt;z-index:252984832" fillcolor="yellow" strokecolor="#c90" strokeweight="2.25pt">
            <v:fill color2="fill lighten(51)" focusposition="1" focussize="" method="linear sigma" focus="100%" type="gradient"/>
            <v:shadow on="t" opacity=".5" offset="-6pt,6pt"/>
            <v:textpath style="font-family:&quot;Arial Black&quot;;font-style:italic;v-text-kern:t" trim="t" fitpath="t" string="Доходы&#10;"/>
          </v:shape>
        </w:pict>
      </w: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2966FD" w:rsidRDefault="005B1950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303" style="position:absolute;left:0;text-align:left;margin-left:544.2pt;margin-top:10.05pt;width:140.25pt;height:38.25pt;z-index:252993024" arcsize="10923f" fillcolor="#daeef3 [664]" strokecolor="#00b0f0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3303">
              <w:txbxContent>
                <w:p w:rsidR="001E5528" w:rsidRPr="005B7DE7" w:rsidRDefault="001E5528" w:rsidP="005E1061">
                  <w:pPr>
                    <w:jc w:val="center"/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  <w:t>732 394,9</w:t>
                  </w:r>
                </w:p>
                <w:p w:rsidR="001E5528" w:rsidRPr="005B7DE7" w:rsidRDefault="001E5528" w:rsidP="003A4F94">
                  <w:pPr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</w:pPr>
                </w:p>
                <w:p w:rsidR="001E5528" w:rsidRPr="00882C30" w:rsidRDefault="001E5528" w:rsidP="003A4F94">
                  <w:pPr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</w:pPr>
                </w:p>
                <w:p w:rsidR="001E5528" w:rsidRPr="00882C30" w:rsidRDefault="001E5528" w:rsidP="003A4F94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1E5528" w:rsidRPr="00882C30" w:rsidRDefault="001E5528" w:rsidP="003A4F94"/>
              </w:txbxContent>
            </v:textbox>
          </v:round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296" style="position:absolute;left:0;text-align:left;margin-left:110.8pt;margin-top:10.05pt;width:140.25pt;height:38.25pt;z-index:252985856" arcsize="10923f" fillcolor="#daeef3 [664]" strokecolor="#c90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3296">
              <w:txbxContent>
                <w:p w:rsidR="001E5528" w:rsidRPr="005B7DE7" w:rsidRDefault="001E5528" w:rsidP="005E1061">
                  <w:pPr>
                    <w:jc w:val="center"/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  <w:t>734 061,6</w:t>
                  </w:r>
                </w:p>
                <w:p w:rsidR="001E5528" w:rsidRPr="00882C30" w:rsidRDefault="001E5528" w:rsidP="003A4F94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1E5528" w:rsidRPr="00882C30" w:rsidRDefault="001E5528" w:rsidP="003A4F94"/>
              </w:txbxContent>
            </v:textbox>
          </v:roundrect>
        </w:pict>
      </w:r>
    </w:p>
    <w:p w:rsidR="00F77303" w:rsidRDefault="005B1950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43" type="#_x0000_t93" style="position:absolute;left:0;text-align:left;margin-left:574.95pt;margin-top:56.1pt;width:79.7pt;height:21pt;rotation:-450;z-index:253032960;mso-width-relative:margin;mso-height-relative:margin" fillcolor="#d8d8d8 [2732]" strokecolor="#00b0f0"/>
        </w:pict>
      </w:r>
    </w:p>
    <w:p w:rsidR="00F77303" w:rsidRDefault="005B1950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42" type="#_x0000_t93" style="position:absolute;left:0;text-align:left;margin-left:141.1pt;margin-top:32.85pt;width:79.7pt;height:21pt;rotation:-270;z-index:253031936;mso-width-relative:margin;mso-height-relative:margin" fillcolor="#d8d8d8 [2732]" strokecolor="yellow"/>
        </w:pict>
      </w: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5B1950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04" type="#_x0000_t22" style="position:absolute;left:0;text-align:left;margin-left:412.7pt;margin-top:14.1pt;width:135.25pt;height:124.5pt;z-index:252994048;mso-width-relative:margin;mso-height-relative:margin" fillcolor="#7d0cda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04">
              <w:txbxContent>
                <w:p w:rsidR="001E5528" w:rsidRDefault="001E5528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297" type="#_x0000_t22" style="position:absolute;left:0;text-align:left;margin-left:-21.2pt;margin-top:2.1pt;width:136.5pt;height:136.5pt;z-index:252986880;mso-width-relative:margin;mso-height-relative:margin" fillcolor="#008ec0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297">
              <w:txbxContent>
                <w:p w:rsidR="001E5528" w:rsidRPr="00533773" w:rsidRDefault="001E5528" w:rsidP="003A4F94">
                  <w:pPr>
                    <w:jc w:val="center"/>
                    <w:rPr>
                      <w:rFonts w:ascii="Times New Roman" w:eastAsia="BatangChe" w:hAnsi="Times New Roman"/>
                      <w:sz w:val="34"/>
                      <w:szCs w:val="34"/>
                    </w:rPr>
                  </w:pPr>
                </w:p>
                <w:p w:rsidR="001E5528" w:rsidRDefault="001E5528" w:rsidP="003A4F94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298" type="#_x0000_t22" style="position:absolute;left:0;text-align:left;margin-left:119.05pt;margin-top:26.15pt;width:118.75pt;height:106.5pt;z-index:252987904;mso-width-relative:margin;mso-height-relative:margin" fillcolor="#21d13a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298">
              <w:txbxContent>
                <w:p w:rsidR="001E5528" w:rsidRPr="00533773" w:rsidRDefault="001E5528" w:rsidP="003A4F94">
                  <w:pPr>
                    <w:spacing w:after="0"/>
                    <w:jc w:val="center"/>
                    <w:rPr>
                      <w:rFonts w:ascii="Times New Roman" w:eastAsia="BatangChe" w:hAnsi="Times New Roman"/>
                      <w:sz w:val="34"/>
                      <w:szCs w:val="34"/>
                    </w:rPr>
                  </w:pP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Налоговые</w:t>
                  </w:r>
                </w:p>
                <w:p w:rsidR="001E5528" w:rsidRPr="003A4F94" w:rsidRDefault="001E5528" w:rsidP="003A4F94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167 905,8</w:t>
                  </w:r>
                  <w:r w:rsidRPr="003A4F94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</w:t>
                  </w:r>
                </w:p>
                <w:p w:rsidR="001E5528" w:rsidRPr="0041471E" w:rsidRDefault="001E5528" w:rsidP="003A4F94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1E5528" w:rsidRDefault="001E5528" w:rsidP="003A4F94">
                  <w:pPr>
                    <w:spacing w:after="0"/>
                  </w:pPr>
                </w:p>
              </w:txbxContent>
            </v:textbox>
          </v:shape>
        </w:pict>
      </w:r>
    </w:p>
    <w:p w:rsidR="00F77303" w:rsidRDefault="005B1950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05" type="#_x0000_t202" style="position:absolute;left:0;text-align:left;margin-left:406.7pt;margin-top:26.9pt;width:141.25pt;height:62.95pt;z-index:252995072;mso-width-relative:margin;mso-height-relative:margin" filled="f" stroked="f">
            <v:textbox style="mso-next-textbox:#_x0000_s3305">
              <w:txbxContent>
                <w:p w:rsidR="001E5528" w:rsidRPr="00533773" w:rsidRDefault="001E5528" w:rsidP="003A4F94">
                  <w:pP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  </w:t>
                  </w: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Программные </w:t>
                  </w:r>
                </w:p>
                <w:p w:rsidR="001E5528" w:rsidRPr="00C92D99" w:rsidRDefault="001E5528" w:rsidP="00C92D99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 717 888,2</w:t>
                  </w:r>
                  <w:r w:rsidRPr="00C92D99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</w:t>
                  </w:r>
                </w:p>
                <w:p w:rsidR="001E5528" w:rsidRPr="0041471E" w:rsidRDefault="001E5528" w:rsidP="003A4F94">
                  <w:pPr>
                    <w:spacing w:after="0" w:line="240" w:lineRule="auto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1E5528" w:rsidRDefault="001E5528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06" type="#_x0000_t22" style="position:absolute;left:0;text-align:left;margin-left:669.55pt;margin-top:15.65pt;width:124.5pt;height:93.75pt;z-index:252996096;mso-width-relative:margin;mso-height-relative:margin" fillcolor="yellow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06">
              <w:txbxContent>
                <w:p w:rsidR="001E5528" w:rsidRDefault="001E5528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11" type="#_x0000_t22" style="position:absolute;left:0;text-align:left;margin-left:544.2pt;margin-top:3.6pt;width:126.1pt;height:106.5pt;z-index:253000192;mso-width-relative:margin;mso-height-relative:margin" fillcolor="#d4650a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11">
              <w:txbxContent>
                <w:p w:rsidR="001E5528" w:rsidRPr="0041471E" w:rsidRDefault="001E5528" w:rsidP="003A4F94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1E5528" w:rsidRDefault="001E5528" w:rsidP="003A4F94">
                  <w:pPr>
                    <w:spacing w:after="0"/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299" type="#_x0000_t22" style="position:absolute;left:0;text-align:left;margin-left:237.8pt;margin-top:8.9pt;width:120.5pt;height:95.25pt;z-index:252988928;mso-width-relative:margin;mso-height-relative:margin" fillcolor="red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299">
              <w:txbxContent>
                <w:p w:rsidR="001E5528" w:rsidRDefault="001E5528" w:rsidP="003A4F94">
                  <w:pPr>
                    <w:spacing w:before="240"/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10" type="#_x0000_t202" style="position:absolute;left:0;text-align:left;margin-left:-21.2pt;margin-top:15.65pt;width:126.75pt;height:65.25pt;z-index:252999168;mso-width-relative:margin;mso-height-relative:margin" filled="f" stroked="f">
            <v:textbox style="mso-next-textbox:#_x0000_s3310">
              <w:txbxContent>
                <w:p w:rsidR="001E5528" w:rsidRPr="0041471E" w:rsidRDefault="001E5528" w:rsidP="003A4F94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 w:rsidRPr="0041471E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>Безвозмездные поступления</w:t>
                  </w:r>
                </w:p>
                <w:p w:rsidR="001E5528" w:rsidRPr="003A4F94" w:rsidRDefault="001E5528" w:rsidP="003A4F94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558 924,8</w:t>
                  </w:r>
                  <w:r w:rsidRPr="003A4F94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</w:t>
                  </w:r>
                </w:p>
                <w:p w:rsidR="001E5528" w:rsidRDefault="001E5528"/>
              </w:txbxContent>
            </v:textbox>
          </v:shape>
        </w:pict>
      </w:r>
    </w:p>
    <w:p w:rsidR="00F77303" w:rsidRDefault="005B1950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14" type="#_x0000_t202" style="position:absolute;left:0;text-align:left;margin-left:539.7pt;margin-top:11.1pt;width:138pt;height:50.25pt;z-index:253004288;mso-width-relative:margin;mso-height-relative:margin" filled="f" stroked="f">
            <v:textbox style="mso-next-textbox:#_x0000_s3314">
              <w:txbxContent>
                <w:p w:rsidR="001E5528" w:rsidRPr="003A4F94" w:rsidRDefault="001E5528" w:rsidP="00C92D99">
                  <w:pPr>
                    <w:spacing w:after="0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 w:rsidRPr="003A4F94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>Непрограммные</w:t>
                  </w:r>
                </w:p>
                <w:p w:rsidR="001E5528" w:rsidRPr="00C92D99" w:rsidRDefault="001E5528" w:rsidP="00C92D99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  7 432,8</w:t>
                  </w:r>
                </w:p>
                <w:p w:rsidR="001E5528" w:rsidRPr="0041471E" w:rsidRDefault="001E5528" w:rsidP="00C92D99">
                  <w:pPr>
                    <w:spacing w:after="0" w:line="240" w:lineRule="auto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1E5528" w:rsidRDefault="001E5528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00" type="#_x0000_t202" style="position:absolute;left:0;text-align:left;margin-left:233.3pt;margin-top:12.6pt;width:129.5pt;height:49.5pt;z-index:252989952;mso-width-relative:margin;mso-height-relative:margin" filled="f" stroked="f">
            <v:textbox style="mso-next-textbox:#_x0000_s3300">
              <w:txbxContent>
                <w:p w:rsidR="001E5528" w:rsidRPr="0041471E" w:rsidRDefault="001E5528" w:rsidP="003A4F94">
                  <w:pPr>
                    <w:jc w:val="center"/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Неналоговые</w:t>
                  </w:r>
                  <w: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   </w:t>
                  </w: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>7 231,0</w:t>
                  </w:r>
                </w:p>
                <w:p w:rsidR="001E5528" w:rsidRDefault="001E5528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08" type="#_x0000_t202" style="position:absolute;left:0;text-align:left;margin-left:658.3pt;margin-top:12.6pt;width:155.1pt;height:69pt;z-index:252997120;mso-width-relative:margin;mso-height-relative:margin" filled="f" stroked="f">
            <v:textbox style="mso-next-textbox:#_x0000_s3308">
              <w:txbxContent>
                <w:p w:rsidR="001E5528" w:rsidRDefault="001E5528" w:rsidP="00C92D99">
                  <w:pPr>
                    <w:spacing w:after="0" w:line="240" w:lineRule="auto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 xml:space="preserve">        </w:t>
                  </w:r>
                  <w:r w:rsidRPr="00C92D99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 xml:space="preserve">Условно </w:t>
                  </w:r>
                </w:p>
                <w:p w:rsidR="001E5528" w:rsidRPr="00C92D99" w:rsidRDefault="001E5528" w:rsidP="00C92D99">
                  <w:pPr>
                    <w:spacing w:after="0" w:line="240" w:lineRule="auto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 xml:space="preserve">    </w:t>
                  </w:r>
                  <w:r w:rsidRPr="00C92D99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>утвержденные</w:t>
                  </w:r>
                </w:p>
                <w:p w:rsidR="001E5528" w:rsidRPr="00C92D99" w:rsidRDefault="001E5528" w:rsidP="00C92D99">
                  <w:pPr>
                    <w:spacing w:after="0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    7 074,0</w:t>
                  </w:r>
                  <w:r w:rsidRPr="00C92D99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</w:t>
                  </w:r>
                </w:p>
                <w:p w:rsidR="001E5528" w:rsidRDefault="001E5528"/>
              </w:txbxContent>
            </v:textbox>
          </v:shape>
        </w:pict>
      </w: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5B1950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309" style="position:absolute;left:0;text-align:left;margin-left:455.9pt;margin-top:18.35pt;width:259pt;height:77.25pt;z-index:252998144" arcsize="10923f" fillcolor="#daeef3 [664]" strokecolor="#00b0f0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3309">
              <w:txbxContent>
                <w:p w:rsidR="001E5528" w:rsidRDefault="001E5528" w:rsidP="00F942C6">
                  <w:pPr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Профицит</w:t>
                  </w:r>
                </w:p>
                <w:p w:rsidR="001E5528" w:rsidRPr="0002432B" w:rsidRDefault="001E5528" w:rsidP="00F942C6">
                  <w:pPr>
                    <w:jc w:val="center"/>
                    <w:rPr>
                      <w:rFonts w:ascii="Times New Roman" w:eastAsiaTheme="minorHAnsi" w:hAnsi="Times New Roman"/>
                      <w:b/>
                      <w:sz w:val="32"/>
                      <w:szCs w:val="32"/>
                    </w:rPr>
                  </w:pPr>
                  <w:r w:rsidRPr="0002432B">
                    <w:rPr>
                      <w:rFonts w:ascii="Times New Roman" w:eastAsiaTheme="minorHAnsi" w:hAnsi="Times New Roman"/>
                      <w:b/>
                      <w:sz w:val="32"/>
                      <w:szCs w:val="32"/>
                    </w:rPr>
                    <w:t>1 666,7</w:t>
                  </w:r>
                </w:p>
                <w:p w:rsidR="001E5528" w:rsidRPr="0081218C" w:rsidRDefault="001E5528" w:rsidP="003A4F94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4"/>
                      <w:szCs w:val="34"/>
                    </w:rPr>
                  </w:pPr>
                </w:p>
                <w:p w:rsidR="001E5528" w:rsidRPr="00882C30" w:rsidRDefault="001E5528" w:rsidP="003A4F94"/>
              </w:txbxContent>
            </v:textbox>
          </v:round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301" style="position:absolute;left:0;text-align:left;margin-left:52.65pt;margin-top:22.7pt;width:258pt;height:76.5pt;z-index:252990976" arcsize="10923f" fillcolor="#daeef3 [664]" strokecolor="#e7b619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3301">
              <w:txbxContent>
                <w:p w:rsidR="001E5528" w:rsidRDefault="001E5528" w:rsidP="003A4F94">
                  <w:pPr>
                    <w:spacing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A1061">
                    <w:rPr>
                      <w:rFonts w:ascii="Times New Roman" w:eastAsiaTheme="minorHAnsi" w:hAnsi="Times New Roman"/>
                      <w:b/>
                      <w:sz w:val="32"/>
                      <w:szCs w:val="32"/>
                    </w:rPr>
                    <w:t xml:space="preserve">Банковские кредиты          </w:t>
                  </w:r>
                  <w:r w:rsidRPr="005A1061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</w:p>
                <w:p w:rsidR="001E5528" w:rsidRPr="00882C30" w:rsidRDefault="001E5528" w:rsidP="003A4F94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/>
                      <w:b/>
                      <w:bCs/>
                      <w:sz w:val="44"/>
                      <w:szCs w:val="44"/>
                    </w:rPr>
                    <w:t xml:space="preserve">                    0,0</w:t>
                  </w:r>
                </w:p>
                <w:p w:rsidR="001E5528" w:rsidRPr="00882C30" w:rsidRDefault="001E5528" w:rsidP="003A4F94"/>
              </w:txbxContent>
            </v:textbox>
          </v:roundrect>
        </w:pict>
      </w: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F77303" w:rsidRDefault="00F77303" w:rsidP="00857F4C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130D89" w:rsidRPr="00255E9F" w:rsidRDefault="005B1950" w:rsidP="00130D89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b/>
          <w:color w:val="4D4D4D"/>
          <w:sz w:val="44"/>
          <w:szCs w:val="44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lastRenderedPageBreak/>
        <w:pict>
          <v:shape id="_x0000_s1937" type="#_x0000_t202" style="position:absolute;left:0;text-align:left;margin-left:669.2pt;margin-top:26.85pt;width:70.2pt;height:42.15pt;z-index:2527155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" filled="f" stroked="f">
            <v:textbox style="mso-next-textbox:#_x0000_s1937">
              <w:txbxContent>
                <w:p w:rsidR="001E5528" w:rsidRPr="00255E9F" w:rsidRDefault="001E5528" w:rsidP="002A4B5F">
                  <w:pPr>
                    <w:rPr>
                      <w:b/>
                      <w:i/>
                      <w:color w:val="4D4D4D"/>
                      <w:sz w:val="28"/>
                      <w:szCs w:val="28"/>
                    </w:rPr>
                  </w:pPr>
                </w:p>
              </w:txbxContent>
            </v:textbox>
          </v:shape>
        </w:pict>
      </w:r>
      <w:r w:rsidR="00130D89" w:rsidRPr="00255E9F">
        <w:rPr>
          <w:rFonts w:ascii="Times New Roman" w:hAnsi="Times New Roman"/>
          <w:b/>
          <w:color w:val="4D4D4D"/>
          <w:sz w:val="44"/>
          <w:szCs w:val="44"/>
        </w:rPr>
        <w:t>20</w:t>
      </w:r>
      <w:r w:rsidR="00A67897" w:rsidRPr="00255E9F">
        <w:rPr>
          <w:rFonts w:ascii="Times New Roman" w:hAnsi="Times New Roman"/>
          <w:b/>
          <w:color w:val="4D4D4D"/>
          <w:sz w:val="44"/>
          <w:szCs w:val="44"/>
        </w:rPr>
        <w:t>2</w:t>
      </w:r>
      <w:r w:rsidR="00ED16E1">
        <w:rPr>
          <w:rFonts w:ascii="Times New Roman" w:hAnsi="Times New Roman"/>
          <w:b/>
          <w:color w:val="4D4D4D"/>
          <w:sz w:val="44"/>
          <w:szCs w:val="44"/>
        </w:rPr>
        <w:t>6</w:t>
      </w:r>
      <w:r w:rsidR="00353329" w:rsidRPr="00255E9F">
        <w:rPr>
          <w:rFonts w:ascii="Times New Roman" w:hAnsi="Times New Roman"/>
          <w:b/>
          <w:color w:val="4D4D4D"/>
          <w:sz w:val="44"/>
          <w:szCs w:val="44"/>
        </w:rPr>
        <w:t xml:space="preserve"> </w:t>
      </w:r>
      <w:r w:rsidR="00130D89" w:rsidRPr="00255E9F">
        <w:rPr>
          <w:rFonts w:ascii="Times New Roman" w:hAnsi="Times New Roman"/>
          <w:b/>
          <w:color w:val="4D4D4D"/>
          <w:sz w:val="44"/>
          <w:szCs w:val="44"/>
        </w:rPr>
        <w:t>год</w:t>
      </w:r>
    </w:p>
    <w:p w:rsidR="00130D89" w:rsidRDefault="005B195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pict>
          <v:shape id="_x0000_s3379" type="#_x0000_t202" style="position:absolute;left:0;text-align:left;margin-left:669.2pt;margin-top:1.65pt;width:70.2pt;height:38.25pt;z-index:-250257920;mso-width-relative:margin;mso-height-relative:margin" filled="f" stroked="f">
            <v:textbox style="mso-next-textbox:#_x0000_s3379">
              <w:txbxContent>
                <w:p w:rsidR="001E5528" w:rsidRDefault="001E5528" w:rsidP="00A33A5D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 wp14:anchorId="3EF03205" wp14:editId="1FBBB75F">
                        <wp:extent cx="162772" cy="237392"/>
                        <wp:effectExtent l="19050" t="0" r="8678" b="0"/>
                        <wp:docPr id="2698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1E5528" w:rsidRDefault="001E5528"/>
              </w:txbxContent>
            </v:textbox>
          </v:shape>
        </w:pict>
      </w: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5B195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4" type="#_x0000_t136" style="position:absolute;left:0;text-align:left;margin-left:530.5pt;margin-top:11.6pt;width:189.75pt;height:36.75pt;z-index:253015552" fillcolor="#0070c0" strokecolor="#00b0f0" strokeweight="1.5pt">
            <v:fill color2="fill lighten(51)" focusposition="1" focussize="" method="linear sigma" type="gradient"/>
            <v:shadow on="t" opacity=".5" offset="-6pt,6pt"/>
            <v:textpath style="font-family:&quot;Arial Black&quot;;font-style:italic;v-text-kern:t" trim="t" fitpath="t" string="Расходы&#10;"/>
          </v:shape>
        </w:pict>
      </w: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pict>
          <v:shape id="_x0000_s3315" type="#_x0000_t136" style="position:absolute;left:0;text-align:left;margin-left:97.3pt;margin-top:11.6pt;width:189.75pt;height:36.75pt;z-index:253007360" fillcolor="yellow" strokecolor="#c90" strokeweight="2.25pt">
            <v:fill color2="fill lighten(51)" focusposition="1" focussize="" method="linear sigma" focus="100%" type="gradient"/>
            <v:shadow on="t" opacity=".5" offset="-6pt,6pt"/>
            <v:textpath style="font-family:&quot;Arial Black&quot;;font-style:italic;v-text-kern:t" trim="t" fitpath="t" string="Доходы&#10;"/>
          </v:shape>
        </w:pict>
      </w:r>
    </w:p>
    <w:p w:rsidR="00B00043" w:rsidRDefault="00F2364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 w:rsidRPr="00F23640"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3006336" behindDoc="1" locked="0" layoutInCell="1" allowOverlap="1" wp14:anchorId="79B2214D" wp14:editId="41B480E2">
            <wp:simplePos x="0" y="0"/>
            <wp:positionH relativeFrom="column">
              <wp:posOffset>3597910</wp:posOffset>
            </wp:positionH>
            <wp:positionV relativeFrom="paragraph">
              <wp:posOffset>-807085</wp:posOffset>
            </wp:positionV>
            <wp:extent cx="3133725" cy="2352675"/>
            <wp:effectExtent l="0" t="0" r="0" b="0"/>
            <wp:wrapNone/>
            <wp:docPr id="85" name="Рисунок 50" descr="C:\Users\1\Desktop\картинки\crowdfunding-1024x7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C:\Users\1\Desktop\картинки\crowdfunding-1024x768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352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5B1950" w:rsidP="005D01C1">
      <w:pPr>
        <w:pStyle w:val="a3"/>
        <w:tabs>
          <w:tab w:val="center" w:pos="7905"/>
        </w:tabs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325" style="position:absolute;left:0;text-align:left;margin-left:550.2pt;margin-top:8.15pt;width:140.25pt;height:38.25pt;z-index:253016576" arcsize="10923f" fillcolor="#daeef3 [664]" strokecolor="#00b0f0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3325">
              <w:txbxContent>
                <w:p w:rsidR="001E5528" w:rsidRPr="005B7DE7" w:rsidRDefault="001E5528" w:rsidP="00F23640">
                  <w:pPr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  <w:t xml:space="preserve">   756 352,0</w:t>
                  </w:r>
                </w:p>
                <w:p w:rsidR="001E5528" w:rsidRPr="005B7DE7" w:rsidRDefault="001E5528" w:rsidP="00F23640">
                  <w:pPr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</w:pPr>
                </w:p>
                <w:p w:rsidR="001E5528" w:rsidRPr="00882C30" w:rsidRDefault="001E5528" w:rsidP="00F23640">
                  <w:pPr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</w:pPr>
                </w:p>
                <w:p w:rsidR="001E5528" w:rsidRPr="00882C30" w:rsidRDefault="001E5528" w:rsidP="00F23640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1E5528" w:rsidRPr="00882C30" w:rsidRDefault="001E5528" w:rsidP="00F23640"/>
              </w:txbxContent>
            </v:textbox>
          </v:round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316" style="position:absolute;left:0;text-align:left;margin-left:122.8pt;margin-top:13.4pt;width:140.25pt;height:38.25pt;z-index:253008384" arcsize="10923f" fillcolor="#daeef3 [664]" strokecolor="#c90" strokeweight="2.25pt">
            <v:fill color2="fill lighten(51)" angle="-45" focusposition=".5,.5" focussize="" method="linear sigma" focus="100%" type="gradient"/>
            <v:stroke dashstyle="1 1"/>
            <v:shadow on="t" opacity=".5" offset="-6pt,6pt"/>
            <v:textbox style="mso-next-textbox:#_x0000_s3316">
              <w:txbxContent>
                <w:p w:rsidR="001E5528" w:rsidRPr="00184DAB" w:rsidRDefault="001E5528" w:rsidP="00F531E7">
                  <w:pPr>
                    <w:jc w:val="center"/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758 847,8</w:t>
                  </w:r>
                </w:p>
                <w:p w:rsidR="001E5528" w:rsidRPr="00F23640" w:rsidRDefault="001E5528" w:rsidP="00F23640">
                  <w:pPr>
                    <w:rPr>
                      <w:rFonts w:ascii="Times New Roman" w:eastAsiaTheme="minorHAnsi" w:hAnsi="Times New Roman" w:cstheme="minorBidi"/>
                      <w:b/>
                      <w:sz w:val="40"/>
                      <w:szCs w:val="40"/>
                    </w:rPr>
                  </w:pPr>
                </w:p>
                <w:p w:rsidR="001E5528" w:rsidRPr="005B7DE7" w:rsidRDefault="001E5528" w:rsidP="00F23640">
                  <w:pPr>
                    <w:rPr>
                      <w:rFonts w:ascii="Times New Roman" w:eastAsiaTheme="minorHAnsi" w:hAnsi="Times New Roman"/>
                      <w:b/>
                      <w:sz w:val="40"/>
                      <w:szCs w:val="40"/>
                    </w:rPr>
                  </w:pPr>
                </w:p>
                <w:p w:rsidR="001E5528" w:rsidRPr="00882C30" w:rsidRDefault="001E5528" w:rsidP="00F23640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</w:p>
                <w:p w:rsidR="001E5528" w:rsidRPr="00882C30" w:rsidRDefault="001E5528" w:rsidP="00F23640"/>
              </w:txbxContent>
            </v:textbox>
          </v:roundrect>
        </w:pict>
      </w:r>
      <w:r w:rsidR="005D01C1">
        <w:rPr>
          <w:rFonts w:ascii="Times New Roman" w:hAnsi="Times New Roman"/>
          <w:sz w:val="28"/>
          <w:szCs w:val="28"/>
        </w:rPr>
        <w:tab/>
      </w: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5B195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41" type="#_x0000_t93" style="position:absolute;left:0;text-align:left;margin-left:587.7pt;margin-top:45.7pt;width:79.7pt;height:21pt;rotation:-450;z-index:253030912;mso-width-relative:margin;mso-height-relative:margin" fillcolor="#d8d8d8 [2732]" strokecolor="#00b0f0"/>
        </w:pict>
      </w:r>
    </w:p>
    <w:p w:rsidR="00B00043" w:rsidRDefault="005B195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color w:val="4D4D4D"/>
          <w:sz w:val="44"/>
          <w:szCs w:val="44"/>
          <w:lang w:eastAsia="ru-RU"/>
        </w:rPr>
        <w:pict>
          <v:shape id="_x0000_s3340" type="#_x0000_t93" style="position:absolute;left:0;text-align:left;margin-left:148.6pt;margin-top:32.45pt;width:79.7pt;height:21pt;rotation:-270;z-index:253029888;mso-width-relative:margin;mso-height-relative:margin" fillcolor="#d8d8d8 [2732]" strokecolor="yellow"/>
        </w:pict>
      </w:r>
    </w:p>
    <w:p w:rsidR="00B00043" w:rsidRDefault="005B195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17" type="#_x0000_t22" style="position:absolute;left:0;text-align:left;margin-left:-13.7pt;margin-top:14.6pt;width:136.5pt;height:136.5pt;z-index:253009408;mso-width-relative:margin;mso-height-relative:margin" fillcolor="#009ad0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17">
              <w:txbxContent>
                <w:p w:rsidR="001E5528" w:rsidRPr="00533773" w:rsidRDefault="001E5528" w:rsidP="00F23640">
                  <w:pPr>
                    <w:jc w:val="center"/>
                    <w:rPr>
                      <w:rFonts w:ascii="Times New Roman" w:eastAsia="BatangChe" w:hAnsi="Times New Roman"/>
                      <w:sz w:val="34"/>
                      <w:szCs w:val="34"/>
                    </w:rPr>
                  </w:pPr>
                </w:p>
                <w:p w:rsidR="001E5528" w:rsidRDefault="001E5528" w:rsidP="00F23640"/>
              </w:txbxContent>
            </v:textbox>
          </v:shape>
        </w:pict>
      </w:r>
    </w:p>
    <w:p w:rsidR="00B00043" w:rsidRDefault="005B195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6" type="#_x0000_t22" style="position:absolute;left:0;text-align:left;margin-left:414.85pt;margin-top:8.1pt;width:135.25pt;height:124.5pt;z-index:253017600;mso-width-relative:margin;mso-height-relative:margin" fillcolor="#7d0cda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26">
              <w:txbxContent>
                <w:p w:rsidR="001E5528" w:rsidRDefault="001E5528" w:rsidP="00F23640"/>
              </w:txbxContent>
            </v:textbox>
          </v:shape>
        </w:pict>
      </w:r>
    </w:p>
    <w:p w:rsidR="00B00043" w:rsidRDefault="005B195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30" type="#_x0000_t22" style="position:absolute;left:0;text-align:left;margin-left:676.2pt;margin-top:14.75pt;width:123pt;height:93.75pt;z-index:253021696;mso-width-relative:margin;mso-height-relative:margin" fillcolor="yellow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30">
              <w:txbxContent>
                <w:p w:rsidR="001E5528" w:rsidRDefault="001E5528" w:rsidP="00F23640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8" type="#_x0000_t22" style="position:absolute;left:0;text-align:left;margin-left:550.1pt;margin-top:3.5pt;width:126.1pt;height:106.5pt;z-index:253019648;mso-width-relative:margin;mso-height-relative:margin" fillcolor="#d4650a" strokecolor="#00b0f0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28">
              <w:txbxContent>
                <w:p w:rsidR="001E5528" w:rsidRPr="0041471E" w:rsidRDefault="001E5528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1E5528" w:rsidRDefault="001E5528" w:rsidP="00F23640">
                  <w:pPr>
                    <w:spacing w:after="0"/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1" type="#_x0000_t22" style="position:absolute;left:0;text-align:left;margin-left:241.55pt;margin-top:14.75pt;width:120.5pt;height:95.25pt;z-index:253012480;mso-width-relative:margin;mso-height-relative:margin" fillcolor="red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21">
              <w:txbxContent>
                <w:p w:rsidR="001E5528" w:rsidRDefault="001E5528" w:rsidP="00F23640">
                  <w:pPr>
                    <w:spacing w:before="240"/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19" type="#_x0000_t202" style="position:absolute;left:0;text-align:left;margin-left:-13.7pt;margin-top:12.85pt;width:136.5pt;height:66.75pt;z-index:253010432;mso-width-relative:margin;mso-height-relative:margin" filled="f" stroked="f">
            <v:textbox style="mso-next-textbox:#_x0000_s3319">
              <w:txbxContent>
                <w:p w:rsidR="001E5528" w:rsidRPr="0041471E" w:rsidRDefault="001E5528" w:rsidP="00F2364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 w:rsidRPr="0041471E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>Безвозмездные поступления</w:t>
                  </w:r>
                </w:p>
                <w:p w:rsidR="001E5528" w:rsidRPr="00F23640" w:rsidRDefault="001E5528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 571 401,3</w:t>
                  </w:r>
                </w:p>
                <w:p w:rsidR="001E5528" w:rsidRPr="003A4F94" w:rsidRDefault="001E5528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1E5528" w:rsidRPr="00F23640" w:rsidRDefault="001E5528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0" type="#_x0000_t22" style="position:absolute;left:0;text-align:left;margin-left:122.8pt;margin-top:3.5pt;width:118.75pt;height:106.5pt;z-index:253011456;mso-width-relative:margin;mso-height-relative:margin" fillcolor="#21d13a" strokecolor="#e7b619" strokeweight="2.25pt">
            <v:fill color2="fill lighten(51)" angle="-45" focusposition=".5,.5" focussize="" method="linear sigma" focus="100%" type="gradient"/>
            <v:stroke dashstyle="1 1"/>
            <v:shadow on="t" color="#4e6128 [1606]" opacity=".5" offset="-6pt,6pt"/>
            <v:textbox style="mso-next-textbox:#_x0000_s3320">
              <w:txbxContent>
                <w:p w:rsidR="001E5528" w:rsidRPr="00533773" w:rsidRDefault="001E5528" w:rsidP="00F23640">
                  <w:pPr>
                    <w:spacing w:after="0"/>
                    <w:rPr>
                      <w:rFonts w:ascii="Times New Roman" w:eastAsia="BatangChe" w:hAnsi="Times New Roman"/>
                      <w:sz w:val="34"/>
                      <w:szCs w:val="34"/>
                    </w:rPr>
                  </w:pP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Налоговые</w:t>
                  </w:r>
                </w:p>
                <w:p w:rsidR="001E5528" w:rsidRPr="00F23640" w:rsidRDefault="001E5528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180 091,5</w:t>
                  </w:r>
                  <w:r w:rsidRPr="00F23640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</w:t>
                  </w:r>
                </w:p>
                <w:p w:rsidR="001E5528" w:rsidRPr="003A4F94" w:rsidRDefault="001E5528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1E5528" w:rsidRPr="0041471E" w:rsidRDefault="001E5528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1E5528" w:rsidRDefault="001E5528" w:rsidP="00F23640">
                  <w:pPr>
                    <w:spacing w:after="0"/>
                  </w:pPr>
                </w:p>
              </w:txbxContent>
            </v:textbox>
          </v:shape>
        </w:pict>
      </w:r>
    </w:p>
    <w:p w:rsidR="00B00043" w:rsidRDefault="005B195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7" type="#_x0000_t202" style="position:absolute;left:0;text-align:left;margin-left:408.1pt;margin-top:9.3pt;width:135.25pt;height:64.5pt;z-index:253018624;mso-width-relative:margin;mso-height-relative:margin" filled="f" stroked="f">
            <v:textbox style="mso-next-textbox:#_x0000_s3327">
              <w:txbxContent>
                <w:p w:rsidR="001E5528" w:rsidRPr="00533773" w:rsidRDefault="001E5528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  </w:t>
                  </w: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Программные </w:t>
                  </w:r>
                </w:p>
                <w:p w:rsidR="001E5528" w:rsidRPr="00F23640" w:rsidRDefault="001E5528" w:rsidP="00ED16E1">
                  <w:pPr>
                    <w:jc w:val="center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>734 282,6</w:t>
                  </w:r>
                </w:p>
                <w:p w:rsidR="001E5528" w:rsidRPr="00C92D99" w:rsidRDefault="001E5528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1E5528" w:rsidRDefault="001E5528"/>
              </w:txbxContent>
            </v:textbox>
          </v:shape>
        </w:pict>
      </w:r>
    </w:p>
    <w:p w:rsidR="00B00043" w:rsidRDefault="005B195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9" type="#_x0000_t202" style="position:absolute;left:0;text-align:left;margin-left:550.95pt;margin-top:5.8pt;width:139.5pt;height:61.5pt;z-index:253020672;mso-width-relative:margin;mso-height-relative:margin" filled="f" stroked="f">
            <v:textbox style="mso-next-textbox:#_x0000_s3329">
              <w:txbxContent>
                <w:p w:rsidR="001E5528" w:rsidRPr="004B2FC5" w:rsidRDefault="001E5528" w:rsidP="00F23640">
                  <w:pPr>
                    <w:spacing w:after="0"/>
                    <w:rPr>
                      <w:rFonts w:ascii="Times New Roman" w:eastAsia="BatangChe" w:hAnsi="Times New Roman"/>
                      <w:b/>
                      <w:bCs/>
                      <w:sz w:val="31"/>
                      <w:szCs w:val="31"/>
                    </w:rPr>
                  </w:pPr>
                  <w:r w:rsidRPr="004B2FC5">
                    <w:rPr>
                      <w:rFonts w:ascii="Times New Roman" w:eastAsia="BatangChe" w:hAnsi="Times New Roman"/>
                      <w:b/>
                      <w:bCs/>
                      <w:sz w:val="31"/>
                      <w:szCs w:val="31"/>
                    </w:rPr>
                    <w:t>Непрограммные</w:t>
                  </w:r>
                </w:p>
                <w:p w:rsidR="001E5528" w:rsidRPr="00F23640" w:rsidRDefault="001E5528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 7 452,5</w:t>
                  </w:r>
                </w:p>
                <w:p w:rsidR="001E5528" w:rsidRPr="00C92D99" w:rsidRDefault="001E5528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1E5528" w:rsidRDefault="001E5528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31" type="#_x0000_t202" style="position:absolute;left:0;text-align:left;margin-left:663.85pt;margin-top:.15pt;width:145.5pt;height:69.4pt;z-index:253022720;mso-width-relative:margin;mso-height-relative:margin" filled="f" stroked="f">
            <v:textbox style="mso-next-textbox:#_x0000_s3331">
              <w:txbxContent>
                <w:p w:rsidR="001E5528" w:rsidRDefault="001E5528" w:rsidP="00F23640">
                  <w:pPr>
                    <w:spacing w:after="0" w:line="240" w:lineRule="auto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 xml:space="preserve">        </w:t>
                  </w:r>
                  <w:r w:rsidRPr="00C92D99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 xml:space="preserve">Условно </w:t>
                  </w:r>
                </w:p>
                <w:p w:rsidR="001E5528" w:rsidRPr="00C92D99" w:rsidRDefault="001E5528" w:rsidP="00F23640">
                  <w:pPr>
                    <w:spacing w:after="0" w:line="240" w:lineRule="auto"/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 xml:space="preserve">   </w:t>
                  </w:r>
                  <w:r w:rsidRPr="00C92D99">
                    <w:rPr>
                      <w:rFonts w:ascii="Times New Roman" w:eastAsia="BatangChe" w:hAnsi="Times New Roman"/>
                      <w:b/>
                      <w:bCs/>
                      <w:sz w:val="32"/>
                      <w:szCs w:val="32"/>
                    </w:rPr>
                    <w:t>утвержденные</w:t>
                  </w:r>
                </w:p>
                <w:p w:rsidR="001E5528" w:rsidRPr="00F23640" w:rsidRDefault="001E5528" w:rsidP="00F23640">
                  <w:pP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    14 616,8</w:t>
                  </w:r>
                  <w:r w:rsidRPr="00F23640"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 xml:space="preserve"> </w:t>
                  </w:r>
                </w:p>
                <w:p w:rsidR="001E5528" w:rsidRPr="00C92D99" w:rsidRDefault="001E5528" w:rsidP="00F23640">
                  <w:pPr>
                    <w:spacing w:after="0"/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</w:pPr>
                </w:p>
                <w:p w:rsidR="001E5528" w:rsidRDefault="001E5528"/>
              </w:txbxContent>
            </v:textbox>
          </v:shape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22" type="#_x0000_t202" style="position:absolute;left:0;text-align:left;margin-left:241.55pt;margin-top:10.3pt;width:120.5pt;height:57pt;z-index:253013504;mso-width-relative:margin;mso-height-relative:margin" filled="f" stroked="f">
            <v:textbox style="mso-next-textbox:#_x0000_s3322">
              <w:txbxContent>
                <w:p w:rsidR="001E5528" w:rsidRPr="0041471E" w:rsidRDefault="001E5528" w:rsidP="00F23640">
                  <w:pPr>
                    <w:jc w:val="center"/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</w:pPr>
                  <w:r w:rsidRPr="00533773"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>Неналоговые</w:t>
                  </w:r>
                  <w:r>
                    <w:rPr>
                      <w:rFonts w:ascii="Times New Roman" w:eastAsia="BatangChe" w:hAnsi="Times New Roman"/>
                      <w:b/>
                      <w:bCs/>
                      <w:sz w:val="34"/>
                      <w:szCs w:val="34"/>
                    </w:rPr>
                    <w:t xml:space="preserve">   </w:t>
                  </w:r>
                  <w:r>
                    <w:rPr>
                      <w:rFonts w:ascii="Times New Roman" w:eastAsia="BatangChe" w:hAnsi="Times New Roman"/>
                      <w:b/>
                      <w:bCs/>
                      <w:sz w:val="40"/>
                      <w:szCs w:val="40"/>
                    </w:rPr>
                    <w:t>7 355,0</w:t>
                  </w:r>
                </w:p>
                <w:p w:rsidR="001E5528" w:rsidRDefault="001E5528"/>
              </w:txbxContent>
            </v:textbox>
          </v:shape>
        </w:pict>
      </w: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B00043" w:rsidRDefault="00B00043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5B195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50" type="#_x0000_t93" style="position:absolute;left:0;text-align:left;margin-left:615.7pt;margin-top:21.25pt;width:44.65pt;height:21pt;rotation:-450;z-index:253042176;mso-width-relative:margin;mso-height-relative:margin" fillcolor="#d8d8d8 [2732]" strokecolor="#00b0f0"/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351" type="#_x0000_t93" style="position:absolute;left:0;text-align:left;margin-left:168.5pt;margin-top:18.85pt;width:39.9pt;height:21pt;rotation:-270;z-index:253043200;mso-width-relative:margin;mso-height-relative:margin" fillcolor="#d8d8d8 [2732]" strokecolor="yellow"/>
        </w:pict>
      </w: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2A4B5F" w:rsidRDefault="005B195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332" style="position:absolute;left:0;text-align:left;margin-left:515.7pt;margin-top:4.45pt;width:259pt;height:77.25pt;z-index:253023744" arcsize="10923f" fillcolor="#daeef3 [664]" strokecolor="#00b0f0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3332">
              <w:txbxContent>
                <w:p w:rsidR="001E5528" w:rsidRPr="005A1061" w:rsidRDefault="001E5528" w:rsidP="0080331F">
                  <w:pPr>
                    <w:jc w:val="center"/>
                    <w:rPr>
                      <w:rFonts w:ascii="Times New Roman" w:eastAsiaTheme="minorHAnsi" w:hAnsi="Times New Roman"/>
                      <w:b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Профицит</w:t>
                  </w:r>
                  <w:r w:rsidRPr="005A1061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  <w:r w:rsidRPr="0002432B">
                    <w:rPr>
                      <w:rFonts w:ascii="Times New Roman" w:eastAsiaTheme="minorHAnsi" w:hAnsi="Times New Roman"/>
                      <w:b/>
                      <w:sz w:val="36"/>
                      <w:szCs w:val="36"/>
                    </w:rPr>
                    <w:t>2 495,8</w:t>
                  </w:r>
                </w:p>
                <w:p w:rsidR="001E5528" w:rsidRPr="0081218C" w:rsidRDefault="001E5528" w:rsidP="00F2364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4"/>
                      <w:szCs w:val="34"/>
                    </w:rPr>
                  </w:pPr>
                </w:p>
                <w:p w:rsidR="001E5528" w:rsidRPr="00882C30" w:rsidRDefault="001E5528" w:rsidP="00F23640"/>
              </w:txbxContent>
            </v:textbox>
          </v:roundrect>
        </w:pict>
      </w: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3323" style="position:absolute;left:0;text-align:left;margin-left:69.55pt;margin-top:-.25pt;width:258pt;height:76.5pt;z-index:253014528" arcsize="10923f" fillcolor="#daeef3 [664]" strokecolor="#e7b619" strokeweight="2.25pt">
            <v:fill color2="fill lighten(51)" angle="-90" focusposition="1" focussize="" method="linear sigma" focus="100%" type="gradient"/>
            <v:stroke dashstyle="1 1"/>
            <v:shadow on="t" opacity=".5" offset="-6pt,6pt"/>
            <v:textbox style="mso-next-textbox:#_x0000_s3323">
              <w:txbxContent>
                <w:p w:rsidR="001E5528" w:rsidRDefault="001E5528" w:rsidP="00F23640">
                  <w:pPr>
                    <w:spacing w:line="240" w:lineRule="auto"/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5A1061">
                    <w:rPr>
                      <w:rFonts w:ascii="Times New Roman" w:eastAsiaTheme="minorHAnsi" w:hAnsi="Times New Roman"/>
                      <w:b/>
                      <w:sz w:val="32"/>
                      <w:szCs w:val="32"/>
                    </w:rPr>
                    <w:t xml:space="preserve">Банковские кредиты          </w:t>
                  </w:r>
                  <w:r w:rsidRPr="005A1061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</w:t>
                  </w:r>
                </w:p>
                <w:p w:rsidR="001E5528" w:rsidRPr="00882C30" w:rsidRDefault="001E5528" w:rsidP="00F23640">
                  <w:pPr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eastAsiaTheme="minorHAnsi" w:hAnsi="Times New Roman"/>
                      <w:b/>
                      <w:bCs/>
                      <w:sz w:val="44"/>
                      <w:szCs w:val="44"/>
                    </w:rPr>
                    <w:t xml:space="preserve">                    0,0</w:t>
                  </w:r>
                </w:p>
                <w:p w:rsidR="001E5528" w:rsidRPr="00882C30" w:rsidRDefault="001E5528" w:rsidP="00F23640"/>
              </w:txbxContent>
            </v:textbox>
          </v:roundrect>
        </w:pict>
      </w:r>
    </w:p>
    <w:p w:rsidR="00E70C14" w:rsidRDefault="00E70C14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975E75" w:rsidRDefault="005B195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w:pict>
          <v:shape id="_x0000_s1811" type="#_x0000_t176" style="position:absolute;left:0;text-align:left;margin-left:16.05pt;margin-top:-16pt;width:693.75pt;height:41.65pt;z-index:25262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811">
              <w:txbxContent>
                <w:p w:rsidR="001E5528" w:rsidRPr="00B40283" w:rsidRDefault="001E5528" w:rsidP="000F4A5D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</w:pPr>
                  <w:r w:rsidRPr="00B40283"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  <w:t xml:space="preserve">Сбалансированность бюджета </w:t>
                  </w:r>
                </w:p>
              </w:txbxContent>
            </v:textbox>
          </v:shape>
        </w:pic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D0EE4" w:rsidP="000F4A5D">
      <w:pPr>
        <w:pStyle w:val="a3"/>
        <w:autoSpaceDE w:val="0"/>
        <w:autoSpaceDN w:val="0"/>
        <w:adjustRightInd w:val="0"/>
        <w:ind w:left="0" w:firstLine="360"/>
        <w:jc w:val="center"/>
        <w:rPr>
          <w:rFonts w:ascii="Times New Roman" w:hAnsi="Times New Roman"/>
          <w:sz w:val="28"/>
          <w:szCs w:val="28"/>
        </w:rPr>
      </w:pPr>
      <w:r>
        <w:rPr>
          <w:rFonts w:ascii="Arial Black" w:hAnsi="Arial Black" w:cstheme="minorBidi"/>
          <w:b/>
          <w:noProof/>
          <w:color w:val="005024"/>
          <w:sz w:val="32"/>
          <w:szCs w:val="32"/>
          <w:lang w:eastAsia="ru-RU"/>
        </w:rPr>
        <w:drawing>
          <wp:anchor distT="0" distB="0" distL="114300" distR="114300" simplePos="0" relativeHeight="252628480" behindDoc="1" locked="0" layoutInCell="1" allowOverlap="1" wp14:anchorId="44C125F5" wp14:editId="40DA0943">
            <wp:simplePos x="0" y="0"/>
            <wp:positionH relativeFrom="column">
              <wp:posOffset>821055</wp:posOffset>
            </wp:positionH>
            <wp:positionV relativeFrom="paragraph">
              <wp:posOffset>107950</wp:posOffset>
            </wp:positionV>
            <wp:extent cx="2308860" cy="1704975"/>
            <wp:effectExtent l="0" t="0" r="0" b="0"/>
            <wp:wrapNone/>
            <wp:docPr id="41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-42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60" cy="1704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E02FB">
        <w:rPr>
          <w:rFonts w:ascii="Arial Black" w:hAnsi="Arial Black" w:cstheme="minorBidi"/>
          <w:b/>
          <w:noProof/>
          <w:color w:val="005024"/>
          <w:sz w:val="32"/>
          <w:szCs w:val="32"/>
          <w:lang w:eastAsia="ru-RU"/>
        </w:rPr>
        <w:drawing>
          <wp:anchor distT="0" distB="0" distL="114300" distR="114300" simplePos="0" relativeHeight="252630528" behindDoc="1" locked="0" layoutInCell="1" allowOverlap="1" wp14:anchorId="07A22057" wp14:editId="71BF6AA4">
            <wp:simplePos x="0" y="0"/>
            <wp:positionH relativeFrom="column">
              <wp:posOffset>6864985</wp:posOffset>
            </wp:positionH>
            <wp:positionV relativeFrom="paragraph">
              <wp:posOffset>41910</wp:posOffset>
            </wp:positionV>
            <wp:extent cx="2572652" cy="1771650"/>
            <wp:effectExtent l="0" t="0" r="0" b="0"/>
            <wp:wrapNone/>
            <wp:docPr id="4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contrast="-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555" cy="1772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F4A5D" w:rsidRPr="009F2ACA">
        <w:rPr>
          <w:rFonts w:ascii="Arial Black" w:hAnsi="Arial Black" w:cstheme="minorBidi"/>
          <w:b/>
          <w:color w:val="005024"/>
          <w:sz w:val="32"/>
          <w:szCs w:val="32"/>
        </w:rPr>
        <w:t>Расходы бюджета сопоставляются с доходами, получается их баланс</w: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920D46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2637696" behindDoc="1" locked="0" layoutInCell="1" allowOverlap="1" wp14:anchorId="576B08E4" wp14:editId="404101A6">
            <wp:simplePos x="0" y="0"/>
            <wp:positionH relativeFrom="column">
              <wp:posOffset>3531235</wp:posOffset>
            </wp:positionH>
            <wp:positionV relativeFrom="paragraph">
              <wp:posOffset>134620</wp:posOffset>
            </wp:positionV>
            <wp:extent cx="2867025" cy="2362200"/>
            <wp:effectExtent l="0" t="0" r="0" b="0"/>
            <wp:wrapNone/>
            <wp:docPr id="45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7025" cy="2362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5B195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1813" style="position:absolute;left:0;text-align:left;margin-left:485.9pt;margin-top:-17.3pt;width:294.8pt;height:58.45pt;z-index:252632576" arcsize="10923f" fillcolor="#97e4ff" strokecolor="#31849b [2408]" strokeweight="2.25pt">
            <v:fill color2="fill lighten(51)" focusposition="1" focussize="" method="linear sigma" type="gradient"/>
            <v:shadow opacity=".5" offset="-6pt,-6pt"/>
            <v:textbox style="mso-next-textbox:#_x0000_s1813">
              <w:txbxContent>
                <w:p w:rsidR="001E5528" w:rsidRPr="00920D46" w:rsidRDefault="001E5528" w:rsidP="000F4A5D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 xml:space="preserve">Если доходы превышают расходы, </w:t>
                  </w:r>
                </w:p>
                <w:p w:rsidR="001E5528" w:rsidRPr="00920D46" w:rsidRDefault="001E5528" w:rsidP="000F4A5D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>складывается</w:t>
                  </w:r>
                  <w:r w:rsidRPr="00920D46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- </w:t>
                  </w:r>
                  <w:r w:rsidRPr="00920D46">
                    <w:rPr>
                      <w:rFonts w:ascii="Times New Roman" w:hAnsi="Times New Roman"/>
                      <w:b/>
                      <w:color w:val="005024"/>
                      <w:sz w:val="40"/>
                      <w:szCs w:val="40"/>
                    </w:rPr>
                    <w:t>профицит</w:t>
                  </w:r>
                </w:p>
                <w:p w:rsidR="001E5528" w:rsidRPr="00827913" w:rsidRDefault="001E5528" w:rsidP="000F4A5D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1E5528" w:rsidRPr="002527DC" w:rsidRDefault="001E5528" w:rsidP="000F4A5D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1E5528" w:rsidRPr="002527DC" w:rsidRDefault="001E5528" w:rsidP="000F4A5D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6629E2" w:rsidRDefault="006629E2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5B195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1812" style="position:absolute;left:0;text-align:left;margin-left:-2.3pt;margin-top:-96.4pt;width:286.2pt;height:59.2pt;z-index:252631552" arcsize="10923f" fillcolor="#97e4ff" strokecolor="#31849b [2408]" strokeweight="2.25pt">
            <v:fill color2="fill lighten(51)" focusposition="1" focussize="" method="linear sigma" type="gradient"/>
            <v:shadow opacity=".5" offset="-6pt,-6pt"/>
            <v:textbox style="mso-next-textbox:#_x0000_s1812">
              <w:txbxContent>
                <w:p w:rsidR="001E5528" w:rsidRPr="00920D46" w:rsidRDefault="001E5528" w:rsidP="000F4A5D">
                  <w:pPr>
                    <w:spacing w:after="0" w:line="240" w:lineRule="auto"/>
                    <w:contextualSpacing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 xml:space="preserve">Если расходы превышают доходы, </w:t>
                  </w:r>
                </w:p>
                <w:p w:rsidR="001E5528" w:rsidRPr="00920D46" w:rsidRDefault="001E5528" w:rsidP="000F4A5D">
                  <w:pPr>
                    <w:spacing w:after="0" w:line="240" w:lineRule="auto"/>
                    <w:contextualSpacing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>складывается</w:t>
                  </w:r>
                  <w:r w:rsidRPr="00920D46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-</w:t>
                  </w:r>
                  <w:r w:rsidRPr="00920D46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 w:rsidRPr="00920D46">
                    <w:rPr>
                      <w:rFonts w:ascii="Times New Roman" w:hAnsi="Times New Roman"/>
                      <w:b/>
                      <w:color w:val="005024"/>
                      <w:sz w:val="40"/>
                      <w:szCs w:val="40"/>
                    </w:rPr>
                    <w:t>дефицит</w:t>
                  </w:r>
                </w:p>
                <w:p w:rsidR="001E5528" w:rsidRPr="009F2ACA" w:rsidRDefault="001E5528" w:rsidP="000F4A5D">
                  <w:pPr>
                    <w:spacing w:after="0" w:line="240" w:lineRule="auto"/>
                    <w:contextualSpacing/>
                    <w:rPr>
                      <w:rFonts w:asciiTheme="majorHAnsi" w:hAnsiTheme="majorHAnsi"/>
                      <w:b/>
                      <w:sz w:val="28"/>
                      <w:szCs w:val="28"/>
                    </w:rPr>
                  </w:pPr>
                </w:p>
                <w:p w:rsidR="001E5528" w:rsidRPr="009F2ACA" w:rsidRDefault="001E5528" w:rsidP="000F4A5D">
                  <w:pPr>
                    <w:spacing w:after="0" w:line="240" w:lineRule="auto"/>
                    <w:rPr>
                      <w:rFonts w:asciiTheme="majorHAnsi" w:hAnsiTheme="majorHAnsi"/>
                      <w:b/>
                      <w:sz w:val="28"/>
                      <w:szCs w:val="28"/>
                    </w:rPr>
                  </w:pPr>
                </w:p>
                <w:p w:rsidR="001E5528" w:rsidRPr="002527DC" w:rsidRDefault="001E5528" w:rsidP="000F4A5D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5B195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1814" style="position:absolute;left:0;text-align:left;margin-left:-9.5pt;margin-top:-56.65pt;width:790.2pt;height:96.95pt;z-index:252635648" arcsize="10923f" fillcolor="#97e4ff" strokecolor="#31849b [2408]" strokeweight="2.25pt">
            <v:fill color2="fill lighten(51)" angle="-90" focusposition="1" focussize="" method="linear sigma" focus="100%" type="gradient"/>
            <v:shadow opacity=".5" offset="-6pt,-6pt"/>
            <v:textbox style="mso-next-textbox:#_x0000_s1814">
              <w:txbxContent>
                <w:p w:rsidR="001E5528" w:rsidRDefault="001E5528" w:rsidP="00920D46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20D46">
                    <w:rPr>
                      <w:rFonts w:ascii="Times New Roman" w:hAnsi="Times New Roman"/>
                      <w:b/>
                      <w:color w:val="005024"/>
                      <w:sz w:val="28"/>
                      <w:szCs w:val="28"/>
                    </w:rPr>
                    <w:t>Сбалансированность</w:t>
                  </w: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 xml:space="preserve"> – состояние бюджета, при котором объем предусмотренных бюджетом расходов должен соответствовать суммарному объему доходов бюджета и поступлений из источников финансирования его дефицита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.</w:t>
                  </w:r>
                </w:p>
                <w:p w:rsidR="001E5528" w:rsidRPr="00920D46" w:rsidRDefault="001E5528" w:rsidP="00920D46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1E5528" w:rsidRPr="00920D46" w:rsidRDefault="001E5528" w:rsidP="00920D46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20D46">
                    <w:rPr>
                      <w:rFonts w:ascii="Times New Roman" w:hAnsi="Times New Roman"/>
                      <w:b/>
                      <w:color w:val="005024"/>
                      <w:sz w:val="28"/>
                      <w:szCs w:val="28"/>
                    </w:rPr>
                    <w:t>Сбалансированность</w:t>
                  </w: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 xml:space="preserve"> основополагающее требование, предъявляемое к органам, составляющим и утверждающим бюджет.</w:t>
                  </w:r>
                </w:p>
                <w:p w:rsidR="001E5528" w:rsidRPr="00920D46" w:rsidRDefault="001E5528" w:rsidP="00920D46">
                  <w:pPr>
                    <w:spacing w:after="0" w:line="360" w:lineRule="auto"/>
                    <w:rPr>
                      <w:rFonts w:ascii="Lucida Console" w:hAnsi="Lucida Console"/>
                      <w:sz w:val="28"/>
                      <w:szCs w:val="28"/>
                    </w:rPr>
                  </w:pPr>
                </w:p>
                <w:p w:rsidR="001E5528" w:rsidRPr="004A4E47" w:rsidRDefault="001E5528" w:rsidP="00FD4554">
                  <w:pPr>
                    <w:spacing w:after="0" w:line="240" w:lineRule="auto"/>
                    <w:rPr>
                      <w:rFonts w:ascii="Lucida Console" w:hAnsi="Lucida Console"/>
                      <w:sz w:val="26"/>
                      <w:szCs w:val="26"/>
                    </w:rPr>
                  </w:pPr>
                </w:p>
                <w:p w:rsidR="001E5528" w:rsidRPr="004A4E47" w:rsidRDefault="001E5528" w:rsidP="00FD4554">
                  <w:pPr>
                    <w:spacing w:after="0" w:line="240" w:lineRule="auto"/>
                    <w:rPr>
                      <w:rFonts w:ascii="Lucida Console" w:hAnsi="Lucida Console"/>
                      <w:sz w:val="26"/>
                      <w:szCs w:val="26"/>
                    </w:rPr>
                  </w:pPr>
                </w:p>
                <w:p w:rsidR="001E5528" w:rsidRPr="00827913" w:rsidRDefault="001E5528" w:rsidP="00FD4554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1E5528" w:rsidRPr="002527DC" w:rsidRDefault="001E5528" w:rsidP="00FD4554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1E5528" w:rsidRPr="002527DC" w:rsidRDefault="001E5528" w:rsidP="00FD4554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5B195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roundrect id="_x0000_s1815" style="position:absolute;left:0;text-align:left;margin-left:-9.5pt;margin-top:7.35pt;width:790.2pt;height:139.15pt;z-index:252636672" arcsize="10923f" fillcolor="#97e4ff" strokecolor="#31849b [2408]" strokeweight="2.25pt">
            <v:fill color2="fill lighten(51)" angle="-90" focusposition="1" focussize="" method="linear sigma" type="gradient"/>
            <v:shadow opacity=".5" offset="-6pt,-6pt"/>
            <v:textbox style="mso-next-textbox:#_x0000_s1815">
              <w:txbxContent>
                <w:p w:rsidR="001E5528" w:rsidRPr="00920D46" w:rsidRDefault="001E5528" w:rsidP="00B05084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 xml:space="preserve">В случае нехватки денежных средств, для того, чтобы все принятые властью обязательства перед обществом были исполнены  надлежащим образом, изыскиваются </w:t>
                  </w:r>
                </w:p>
                <w:p w:rsidR="001E5528" w:rsidRPr="00920D46" w:rsidRDefault="001E5528" w:rsidP="00B05084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color w:val="005024"/>
                      <w:sz w:val="32"/>
                      <w:szCs w:val="32"/>
                    </w:rPr>
                  </w:pPr>
                  <w:r w:rsidRPr="00920D46">
                    <w:rPr>
                      <w:rFonts w:ascii="Times New Roman" w:hAnsi="Times New Roman"/>
                      <w:b/>
                      <w:color w:val="005024"/>
                      <w:sz w:val="32"/>
                      <w:szCs w:val="32"/>
                    </w:rPr>
                    <w:t>источники финансирования дефицита бюджета</w:t>
                  </w:r>
                </w:p>
                <w:p w:rsidR="001E5528" w:rsidRPr="00920D46" w:rsidRDefault="001E5528" w:rsidP="00B05084">
                  <w:pPr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</w:p>
                <w:p w:rsidR="001E5528" w:rsidRPr="00920D46" w:rsidRDefault="001E5528" w:rsidP="00B05084">
                  <w:pPr>
                    <w:spacing w:after="0" w:line="240" w:lineRule="auto"/>
                    <w:rPr>
                      <w:rFonts w:ascii="Times New Roman" w:hAnsi="Times New Roman"/>
                      <w:sz w:val="36"/>
                      <w:szCs w:val="36"/>
                    </w:rPr>
                  </w:pPr>
                  <w:r w:rsidRPr="00920D46">
                    <w:rPr>
                      <w:rFonts w:ascii="Times New Roman" w:hAnsi="Times New Roman"/>
                      <w:sz w:val="28"/>
                      <w:szCs w:val="28"/>
                    </w:rPr>
                    <w:t xml:space="preserve">Самый простой способ – использовать средства, оставшиеся в бюджете с прошлого года. Однако, если таковых нет, привлекаются банковские кредиты. Заемные средства необходимо возвращать, а также уплачивать по ним проценты. В связи с этим возникает </w:t>
                  </w:r>
                  <w:r w:rsidRPr="00920D46">
                    <w:rPr>
                      <w:rFonts w:ascii="Times New Roman" w:hAnsi="Times New Roman"/>
                      <w:b/>
                      <w:color w:val="005024"/>
                      <w:sz w:val="36"/>
                      <w:szCs w:val="36"/>
                    </w:rPr>
                    <w:t>муниципальный долг</w:t>
                  </w:r>
                </w:p>
                <w:p w:rsidR="001E5528" w:rsidRPr="00E60EFA" w:rsidRDefault="001E5528" w:rsidP="00B05084">
                  <w:pPr>
                    <w:spacing w:after="0" w:line="240" w:lineRule="auto"/>
                    <w:rPr>
                      <w:rFonts w:ascii="Lucida Console" w:hAnsi="Lucida Console"/>
                      <w:sz w:val="25"/>
                      <w:szCs w:val="25"/>
                    </w:rPr>
                  </w:pPr>
                </w:p>
                <w:p w:rsidR="001E5528" w:rsidRPr="00AD7467" w:rsidRDefault="001E5528" w:rsidP="00B05084">
                  <w:pPr>
                    <w:spacing w:after="0" w:line="240" w:lineRule="auto"/>
                    <w:rPr>
                      <w:i/>
                      <w:sz w:val="28"/>
                      <w:szCs w:val="28"/>
                    </w:rPr>
                  </w:pPr>
                </w:p>
                <w:p w:rsidR="001E5528" w:rsidRPr="00AD7467" w:rsidRDefault="001E5528" w:rsidP="00B05084">
                  <w:pPr>
                    <w:spacing w:after="0" w:line="240" w:lineRule="auto"/>
                    <w:rPr>
                      <w:i/>
                      <w:sz w:val="28"/>
                      <w:szCs w:val="28"/>
                    </w:rPr>
                  </w:pPr>
                </w:p>
                <w:p w:rsidR="001E5528" w:rsidRPr="004A4E47" w:rsidRDefault="001E5528" w:rsidP="00B05084">
                  <w:pPr>
                    <w:spacing w:after="0" w:line="240" w:lineRule="auto"/>
                    <w:rPr>
                      <w:rFonts w:ascii="Lucida Console" w:hAnsi="Lucida Console"/>
                      <w:sz w:val="26"/>
                      <w:szCs w:val="26"/>
                    </w:rPr>
                  </w:pPr>
                </w:p>
                <w:p w:rsidR="001E5528" w:rsidRPr="00827913" w:rsidRDefault="001E5528" w:rsidP="00B05084">
                  <w:pPr>
                    <w:spacing w:after="0" w:line="240" w:lineRule="auto"/>
                    <w:rPr>
                      <w:b/>
                      <w:i/>
                      <w:sz w:val="30"/>
                      <w:szCs w:val="30"/>
                    </w:rPr>
                  </w:pPr>
                </w:p>
                <w:p w:rsidR="001E5528" w:rsidRPr="002527DC" w:rsidRDefault="001E5528" w:rsidP="00B05084">
                  <w:pPr>
                    <w:spacing w:after="0" w:line="240" w:lineRule="auto"/>
                    <w:rPr>
                      <w:b/>
                      <w:i/>
                      <w:sz w:val="32"/>
                      <w:szCs w:val="32"/>
                    </w:rPr>
                  </w:pPr>
                </w:p>
                <w:p w:rsidR="001E5528" w:rsidRPr="002527DC" w:rsidRDefault="001E5528" w:rsidP="00B05084">
                  <w:pPr>
                    <w:spacing w:after="0" w:line="240" w:lineRule="auto"/>
                    <w:jc w:val="center"/>
                    <w:rPr>
                      <w:b/>
                      <w:i/>
                      <w:sz w:val="32"/>
                      <w:szCs w:val="32"/>
                    </w:rPr>
                  </w:pPr>
                </w:p>
              </w:txbxContent>
            </v:textbox>
          </v:roundrect>
        </w:pict>
      </w: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F4A5D" w:rsidRDefault="000F4A5D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81AF7" w:rsidRDefault="00A81AF7" w:rsidP="000672CB"/>
    <w:p w:rsidR="00A81AF7" w:rsidRDefault="005B1950" w:rsidP="00A81AF7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lastRenderedPageBreak/>
        <w:pict>
          <v:shape id="AutoShape 1106" o:spid="_x0000_s3625" type="#_x0000_t176" style="position:absolute;left:0;text-align:left;margin-left:11.8pt;margin-top:-17.95pt;width:718.3pt;height:58.5pt;z-index:2532592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" fillcolor="#f3f6fb">
            <v:fill color2="#929497" rotate="t" focus="100%" type="gradient"/>
            <v:shadow color="#243f60 [1604]" opacity=".5" offset="1pt"/>
            <o:extrusion v:ext="view" color="#f3f6fb" on="t"/>
            <v:textbox>
              <w:txbxContent>
                <w:p w:rsidR="001E5528" w:rsidRPr="00476096" w:rsidRDefault="001E5528" w:rsidP="00A81AF7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 w:themeColor="text1"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color w:val="000000" w:themeColor="text1"/>
                      <w:sz w:val="40"/>
                      <w:szCs w:val="40"/>
                    </w:rPr>
                    <w:t>Основные характеристики</w:t>
                  </w:r>
                  <w:r w:rsidRPr="00476096">
                    <w:rPr>
                      <w:rFonts w:ascii="Times New Roman" w:hAnsi="Times New Roman"/>
                      <w:color w:val="000000" w:themeColor="text1"/>
                      <w:sz w:val="40"/>
                      <w:szCs w:val="40"/>
                    </w:rPr>
                    <w:t xml:space="preserve"> бюджета района </w:t>
                  </w:r>
                </w:p>
                <w:p w:rsidR="001E5528" w:rsidRPr="00476096" w:rsidRDefault="001E5528" w:rsidP="00A81AF7">
                  <w:pPr>
                    <w:jc w:val="center"/>
                    <w:rPr>
                      <w:rFonts w:ascii="Times New Roman" w:hAnsi="Times New Roman"/>
                      <w:color w:val="000000" w:themeColor="text1"/>
                      <w:sz w:val="44"/>
                      <w:szCs w:val="44"/>
                    </w:rPr>
                  </w:pPr>
                </w:p>
              </w:txbxContent>
            </v:textbox>
          </v:shape>
        </w:pict>
      </w:r>
    </w:p>
    <w:p w:rsidR="00A81AF7" w:rsidRPr="00A81AF7" w:rsidRDefault="00A81AF7" w:rsidP="00A81AF7">
      <w:pPr>
        <w:autoSpaceDE w:val="0"/>
        <w:autoSpaceDN w:val="0"/>
        <w:adjustRightInd w:val="0"/>
        <w:jc w:val="both"/>
        <w:rPr>
          <w:rFonts w:ascii="Times New Roman" w:hAnsi="Times New Roman"/>
          <w:sz w:val="28"/>
          <w:szCs w:val="28"/>
        </w:rPr>
      </w:pPr>
    </w:p>
    <w:p w:rsidR="00A81AF7" w:rsidRDefault="005B1950" w:rsidP="00A81AF7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shapetype id="_x0000_t132" coordsize="21600,21600" o:spt="132" path="m10800,qx,3391l,18209qy10800,21600,21600,18209l21600,3391qy10800,xem,3391nfqy10800,6782,21600,3391e">
            <v:path o:extrusionok="f" gradientshapeok="t" o:connecttype="custom" o:connectlocs="10800,6782;10800,0;0,10800;10800,21600;21600,10800" o:connectangles="270,270,180,90,0" textboxrect="0,6782,21600,18209"/>
          </v:shapetype>
          <v:shape id="Блок-схема: магнитный диск 2996" o:spid="_x0000_s3624" type="#_x0000_t132" style="position:absolute;left:0;text-align:left;margin-left:471.55pt;margin-top:16.05pt;width:40.1pt;height:42.5pt;z-index:2532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fillcolor="#548dd4 [1951]" strokecolor="#17365d [2415]">
            <v:fill color2="fill darken(153)" focusposition=".5,.5" focussize="" method="linear sigma" focus="100%" type="gradientRadial"/>
            <v:shadow color="#205867 [1608]" opacity=".5" offset="1pt"/>
            <v:textbox style="mso-next-textbox:#Блок-схема: магнитный диск 2996">
              <w:txbxContent>
                <w:p w:rsidR="001E5528" w:rsidRPr="008D4974" w:rsidRDefault="001E5528" w:rsidP="00A81AF7">
                  <w:pPr>
                    <w:spacing w:after="0" w:line="240" w:lineRule="auto"/>
                    <w:contextualSpacing/>
                    <w:jc w:val="center"/>
                    <w:rPr>
                      <w:b/>
                      <w:sz w:val="36"/>
                      <w:szCs w:val="36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Блок-схема: магнитный диск 2995" o:spid="_x0000_s3623" type="#_x0000_t132" style="position:absolute;left:0;text-align:left;margin-left:289.65pt;margin-top:16.05pt;width:42.75pt;height:42.5pt;z-index:2532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" fillcolor="#0f9" strokecolor="#17365d [2415]">
            <v:fill color2="#00995c" focusposition=".5,.5" focussize="" focus="100%" type="gradientRadial"/>
            <v:shadow color="#205867 [1608]" opacity=".5" offset="1pt"/>
            <v:textbox style="mso-next-textbox:#Блок-схема: магнитный диск 2995">
              <w:txbxContent>
                <w:p w:rsidR="001E5528" w:rsidRPr="00377BD3" w:rsidRDefault="001E5528" w:rsidP="00A81AF7">
                  <w:pPr>
                    <w:spacing w:after="0" w:line="240" w:lineRule="auto"/>
                    <w:contextualSpacing/>
                    <w:jc w:val="center"/>
                    <w:rPr>
                      <w:b/>
                      <w:color w:val="00CC00"/>
                      <w:sz w:val="36"/>
                      <w:szCs w:val="36"/>
                    </w:rPr>
                  </w:pPr>
                </w:p>
                <w:p w:rsidR="001E5528" w:rsidRPr="00377BD3" w:rsidRDefault="001E5528" w:rsidP="00A81AF7">
                  <w:pPr>
                    <w:rPr>
                      <w:color w:val="00CC00"/>
                    </w:rPr>
                  </w:pPr>
                </w:p>
              </w:txbxContent>
            </v:textbox>
          </v:shape>
        </w:pict>
      </w:r>
      <w:r>
        <w:rPr>
          <w:noProof/>
        </w:rPr>
        <w:pict>
          <v:shape id="Блок-схема: магнитный диск 2994" o:spid="_x0000_s3622" type="#_x0000_t132" style="position:absolute;left:0;text-align:left;margin-left:95.8pt;margin-top:16.05pt;width:41.25pt;height:42.5pt;z-index:2532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" fillcolor="#ff6" strokecolor="#17365d [2415]">
            <v:fill color2="#99993d" focusposition=".5,.5" focussize="" focus="100%" type="gradientRadial"/>
            <v:shadow color="#205867 [1608]" opacity=".5" offset="1pt"/>
            <v:textbox style="mso-next-textbox:#Блок-схема: магнитный диск 2994">
              <w:txbxContent>
                <w:p w:rsidR="001E5528" w:rsidRDefault="001E5528" w:rsidP="00A81AF7"/>
              </w:txbxContent>
            </v:textbox>
          </v:shape>
        </w:pict>
      </w:r>
    </w:p>
    <w:p w:rsidR="00A81AF7" w:rsidRDefault="005B1950" w:rsidP="00A81AF7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pict>
          <v:rect id="Прямоугольник 2993" o:spid="_x0000_s3621" style="position:absolute;left:0;text-align:left;margin-left:511.65pt;margin-top:2.5pt;width:249pt;height:43.5pt;z-index:2532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" filled="f" stroked="f">
            <v:textbox>
              <w:txbxContent>
                <w:p w:rsidR="001E5528" w:rsidRDefault="001E5528" w:rsidP="00A81AF7">
                  <w:pPr>
                    <w:spacing w:line="240" w:lineRule="auto"/>
                    <w:contextualSpacing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C442D6">
                    <w:rPr>
                      <w:b/>
                      <w:sz w:val="28"/>
                      <w:szCs w:val="28"/>
                    </w:rPr>
                    <w:t xml:space="preserve">- </w:t>
                  </w:r>
                  <w:r w:rsidRPr="00C442D6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источники финансирования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 </w:t>
                  </w:r>
                  <w:r w:rsidRPr="00C442D6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</w:t>
                  </w:r>
                </w:p>
                <w:p w:rsidR="001E5528" w:rsidRPr="00C442D6" w:rsidRDefault="001E5528" w:rsidP="00A81AF7">
                  <w:pPr>
                    <w:spacing w:line="240" w:lineRule="auto"/>
                    <w:contextualSpacing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</w:t>
                  </w:r>
                  <w:r w:rsidRPr="00C442D6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дефицита бюджета</w:t>
                  </w:r>
                </w:p>
                <w:p w:rsidR="001E5528" w:rsidRDefault="001E5528" w:rsidP="00A81AF7">
                  <w:r w:rsidRPr="008D4974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                </w:t>
                  </w:r>
                </w:p>
              </w:txbxContent>
            </v:textbox>
          </v:rect>
        </w:pict>
      </w:r>
      <w:r>
        <w:rPr>
          <w:noProof/>
        </w:rPr>
        <w:pict>
          <v:rect id="Прямоугольник 2992" o:spid="_x0000_s3620" style="position:absolute;left:0;text-align:left;margin-left:332.4pt;margin-top:3.5pt;width:96.4pt;height:44.25pt;z-index:2532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" filled="f" stroked="f">
            <v:textbox>
              <w:txbxContent>
                <w:p w:rsidR="001E5528" w:rsidRPr="00C442D6" w:rsidRDefault="001E5528" w:rsidP="00A81AF7">
                  <w:pPr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C442D6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 расходы</w:t>
                  </w:r>
                </w:p>
              </w:txbxContent>
            </v:textbox>
          </v:rect>
        </w:pict>
      </w:r>
      <w:r>
        <w:rPr>
          <w:noProof/>
        </w:rPr>
        <w:pict>
          <v:rect id="Прямоугольник 2991" o:spid="_x0000_s3619" style="position:absolute;left:0;text-align:left;margin-left:137.05pt;margin-top:3.5pt;width:96pt;height:36.55pt;z-index:2532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" filled="f" stroked="f">
            <v:textbox>
              <w:txbxContent>
                <w:p w:rsidR="001E5528" w:rsidRPr="00C442D6" w:rsidRDefault="001E5528" w:rsidP="00A81AF7">
                  <w:pPr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C442D6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- доходы</w:t>
                  </w:r>
                </w:p>
              </w:txbxContent>
            </v:textbox>
          </v:rect>
        </w:pict>
      </w:r>
      <w:r>
        <w:rPr>
          <w:noProof/>
        </w:rPr>
        <w:pict>
          <v:rect id="Прямоугольник 2990" o:spid="_x0000_s3618" style="position:absolute;left:0;text-align:left;margin-left:106.3pt;margin-top:20.85pt;width:104.25pt;height:36.55pt;z-index:2532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" filled="f" stroked="f"/>
        </w:pict>
      </w:r>
    </w:p>
    <w:p w:rsidR="00A81AF7" w:rsidRPr="008D4974" w:rsidRDefault="005B1950" w:rsidP="00A81AF7">
      <w:pPr>
        <w:tabs>
          <w:tab w:val="left" w:pos="2490"/>
        </w:tabs>
        <w:spacing w:after="0" w:line="240" w:lineRule="auto"/>
        <w:rPr>
          <w:rFonts w:ascii="Times New Roman" w:hAnsi="Times New Roman"/>
          <w:b/>
          <w:sz w:val="32"/>
          <w:szCs w:val="32"/>
        </w:rPr>
      </w:pPr>
      <w:r>
        <w:rPr>
          <w:noProof/>
        </w:rPr>
        <w:pict>
          <v:rect id="Прямоугольник 2989" o:spid="_x0000_s3617" style="position:absolute;margin-left:28pt;margin-top:24.55pt;width:187.5pt;height:20.8pt;z-index:2532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" filled="f" stroked="f">
            <v:textbox>
              <w:txbxContent>
                <w:p w:rsidR="001E5528" w:rsidRDefault="001E5528" w:rsidP="00A81AF7">
                  <w:r>
                    <w:t>Доходы/расходы (тыс. руб.)</w:t>
                  </w:r>
                </w:p>
              </w:txbxContent>
            </v:textbox>
          </v:rect>
        </w:pict>
      </w:r>
      <w:r w:rsidR="00A81AF7" w:rsidRPr="00377BD3">
        <w:rPr>
          <w:rFonts w:ascii="Times New Roman" w:hAnsi="Times New Roman"/>
          <w:b/>
          <w:noProof/>
          <w:color w:val="00CC00"/>
          <w:sz w:val="32"/>
          <w:szCs w:val="32"/>
          <w:lang w:eastAsia="ru-RU"/>
        </w:rPr>
        <w:drawing>
          <wp:anchor distT="0" distB="0" distL="114300" distR="114300" simplePos="0" relativeHeight="253268480" behindDoc="0" locked="0" layoutInCell="1" allowOverlap="1" wp14:anchorId="1F80DF1E" wp14:editId="2DFC5332">
            <wp:simplePos x="0" y="0"/>
            <wp:positionH relativeFrom="column">
              <wp:posOffset>-183515</wp:posOffset>
            </wp:positionH>
            <wp:positionV relativeFrom="paragraph">
              <wp:posOffset>435610</wp:posOffset>
            </wp:positionV>
            <wp:extent cx="10153650" cy="1924050"/>
            <wp:effectExtent l="0" t="0" r="0" b="0"/>
            <wp:wrapSquare wrapText="bothSides"/>
            <wp:docPr id="47" name="Диаграмма 4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1"/>
              </a:graphicData>
            </a:graphic>
          </wp:anchor>
        </w:drawing>
      </w:r>
      <w:r w:rsidR="00A81AF7">
        <w:rPr>
          <w:rFonts w:ascii="Times New Roman" w:hAnsi="Times New Roman"/>
          <w:sz w:val="28"/>
          <w:szCs w:val="28"/>
        </w:rPr>
        <w:t xml:space="preserve">                       </w:t>
      </w:r>
      <w:r w:rsidR="00A81AF7">
        <w:rPr>
          <w:b/>
          <w:sz w:val="32"/>
          <w:szCs w:val="32"/>
        </w:rPr>
        <w:t xml:space="preserve"> </w:t>
      </w:r>
      <w:r w:rsidR="00A81AF7">
        <w:rPr>
          <w:b/>
          <w:sz w:val="32"/>
          <w:szCs w:val="32"/>
        </w:rPr>
        <w:tab/>
      </w:r>
    </w:p>
    <w:p w:rsidR="00A81AF7" w:rsidRDefault="00A81AF7" w:rsidP="00A81AF7">
      <w:pPr>
        <w:jc w:val="right"/>
      </w:pPr>
      <w:r>
        <w:t xml:space="preserve">  </w:t>
      </w:r>
      <w:r w:rsidRPr="002B3E15">
        <w:rPr>
          <w:rFonts w:ascii="Times New Roman" w:hAnsi="Times New Roman"/>
          <w:b/>
          <w:sz w:val="32"/>
          <w:szCs w:val="32"/>
        </w:rPr>
        <w:t xml:space="preserve"> </w:t>
      </w:r>
      <w:r w:rsidRPr="00BC70E4">
        <w:rPr>
          <w:rFonts w:ascii="Times New Roman" w:hAnsi="Times New Roman"/>
          <w:sz w:val="24"/>
          <w:szCs w:val="24"/>
        </w:rPr>
        <w:t>(тыс. рублей)</w:t>
      </w:r>
    </w:p>
    <w:tbl>
      <w:tblPr>
        <w:tblStyle w:val="ae"/>
        <w:tblW w:w="0" w:type="auto"/>
        <w:tblLook w:val="04A0" w:firstRow="1" w:lastRow="0" w:firstColumn="1" w:lastColumn="0" w:noHBand="0" w:noVBand="1"/>
      </w:tblPr>
      <w:tblGrid>
        <w:gridCol w:w="3502"/>
        <w:gridCol w:w="2418"/>
        <w:gridCol w:w="2410"/>
        <w:gridCol w:w="2410"/>
        <w:gridCol w:w="2268"/>
        <w:gridCol w:w="2375"/>
      </w:tblGrid>
      <w:tr w:rsidR="00A81AF7" w:rsidTr="00EA4349">
        <w:trPr>
          <w:trHeight w:val="628"/>
        </w:trPr>
        <w:tc>
          <w:tcPr>
            <w:tcW w:w="3502" w:type="dxa"/>
          </w:tcPr>
          <w:p w:rsidR="00A81AF7" w:rsidRDefault="005B1950" w:rsidP="00EA4349">
            <w:r>
              <w:rPr>
                <w:noProof/>
              </w:rPr>
              <w:pict>
                <v:rect id="Прямоугольник 2988" o:spid="_x0000_s3616" style="position:absolute;margin-left:-700.5pt;margin-top:.95pt;width:168.75pt;height:20.8pt;z-index:2532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" filled="f" stroked="f"/>
              </w:pict>
            </w:r>
            <w:r>
              <w:pict>
                <v:rect id="Прямоугольник 2987" o:spid="_x0000_s3639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filled="f" stroked="f">
                  <o:lock v:ext="edit" aspectratio="t"/>
                  <w10:wrap type="none"/>
                  <w10:anchorlock/>
                </v:rect>
              </w:pict>
            </w:r>
          </w:p>
        </w:tc>
        <w:tc>
          <w:tcPr>
            <w:tcW w:w="2418" w:type="dxa"/>
          </w:tcPr>
          <w:p w:rsidR="00A81AF7" w:rsidRPr="00DE6F70" w:rsidRDefault="00C930E5" w:rsidP="00EA4349">
            <w:pPr>
              <w:spacing w:after="0"/>
              <w:jc w:val="center"/>
              <w:rPr>
                <w:rFonts w:ascii="Times New Roman" w:hAnsi="Times New Roman"/>
                <w:b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z w:val="36"/>
                <w:szCs w:val="36"/>
              </w:rPr>
              <w:t>2022</w:t>
            </w:r>
          </w:p>
          <w:p w:rsidR="00A81AF7" w:rsidRPr="009C4C5D" w:rsidRDefault="00A81AF7" w:rsidP="00EA4349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C4C5D">
              <w:rPr>
                <w:rFonts w:ascii="Times New Roman" w:hAnsi="Times New Roman"/>
                <w:b/>
                <w:sz w:val="24"/>
                <w:szCs w:val="24"/>
              </w:rPr>
              <w:t>факт</w:t>
            </w:r>
          </w:p>
        </w:tc>
        <w:tc>
          <w:tcPr>
            <w:tcW w:w="2410" w:type="dxa"/>
          </w:tcPr>
          <w:p w:rsidR="00A81AF7" w:rsidRPr="00DE6F70" w:rsidRDefault="00C930E5" w:rsidP="00EA4349">
            <w:pPr>
              <w:spacing w:after="0"/>
              <w:jc w:val="center"/>
              <w:rPr>
                <w:rFonts w:ascii="Times New Roman" w:hAnsi="Times New Roman"/>
                <w:b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z w:val="36"/>
                <w:szCs w:val="36"/>
              </w:rPr>
              <w:t>2023</w:t>
            </w:r>
          </w:p>
          <w:p w:rsidR="00A81AF7" w:rsidRPr="009C4C5D" w:rsidRDefault="00A81AF7" w:rsidP="00EA4349">
            <w:pPr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9C4C5D">
              <w:rPr>
                <w:rFonts w:ascii="Times New Roman" w:hAnsi="Times New Roman"/>
                <w:b/>
                <w:sz w:val="24"/>
                <w:szCs w:val="24"/>
              </w:rPr>
              <w:t>факт</w:t>
            </w:r>
          </w:p>
        </w:tc>
        <w:tc>
          <w:tcPr>
            <w:tcW w:w="2410" w:type="dxa"/>
          </w:tcPr>
          <w:p w:rsidR="00A81AF7" w:rsidRPr="00BC70E4" w:rsidRDefault="00C930E5" w:rsidP="00EA4349">
            <w:pPr>
              <w:spacing w:after="0"/>
              <w:jc w:val="center"/>
              <w:rPr>
                <w:rFonts w:ascii="Times New Roman" w:hAnsi="Times New Roman"/>
                <w:b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z w:val="36"/>
                <w:szCs w:val="36"/>
              </w:rPr>
              <w:t>2024</w:t>
            </w:r>
          </w:p>
        </w:tc>
        <w:tc>
          <w:tcPr>
            <w:tcW w:w="2268" w:type="dxa"/>
          </w:tcPr>
          <w:p w:rsidR="00A81AF7" w:rsidRPr="00BC70E4" w:rsidRDefault="00C930E5" w:rsidP="00EA4349">
            <w:pPr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z w:val="36"/>
                <w:szCs w:val="36"/>
              </w:rPr>
              <w:t>2025</w:t>
            </w:r>
          </w:p>
        </w:tc>
        <w:tc>
          <w:tcPr>
            <w:tcW w:w="2375" w:type="dxa"/>
          </w:tcPr>
          <w:p w:rsidR="00A81AF7" w:rsidRPr="00BC70E4" w:rsidRDefault="00C930E5" w:rsidP="00EA4349">
            <w:pPr>
              <w:jc w:val="center"/>
              <w:rPr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sz w:val="36"/>
                <w:szCs w:val="36"/>
              </w:rPr>
              <w:t>2026</w:t>
            </w:r>
          </w:p>
        </w:tc>
      </w:tr>
      <w:tr w:rsidR="00A81AF7" w:rsidTr="00EA4349">
        <w:trPr>
          <w:trHeight w:val="737"/>
        </w:trPr>
        <w:tc>
          <w:tcPr>
            <w:tcW w:w="3502" w:type="dxa"/>
            <w:shd w:val="clear" w:color="auto" w:fill="FFFF66"/>
          </w:tcPr>
          <w:p w:rsidR="00A81AF7" w:rsidRPr="00163E34" w:rsidRDefault="00A81AF7" w:rsidP="00EA4349">
            <w:pPr>
              <w:spacing w:after="0"/>
              <w:rPr>
                <w:rFonts w:ascii="Times New Roman" w:hAnsi="Times New Roman"/>
                <w:b/>
              </w:rPr>
            </w:pPr>
          </w:p>
          <w:p w:rsidR="00A81AF7" w:rsidRPr="00163E34" w:rsidRDefault="00A81AF7" w:rsidP="00EA4349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163E34">
              <w:rPr>
                <w:rFonts w:ascii="Times New Roman" w:hAnsi="Times New Roman"/>
                <w:b/>
                <w:sz w:val="26"/>
                <w:szCs w:val="26"/>
              </w:rPr>
              <w:t>ДОХОДЫ</w:t>
            </w:r>
          </w:p>
        </w:tc>
        <w:tc>
          <w:tcPr>
            <w:tcW w:w="2418" w:type="dxa"/>
            <w:shd w:val="clear" w:color="auto" w:fill="FFFF66"/>
            <w:vAlign w:val="center"/>
          </w:tcPr>
          <w:p w:rsidR="00A81AF7" w:rsidRDefault="00C930E5" w:rsidP="00EA434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652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592,7</w:t>
            </w:r>
          </w:p>
        </w:tc>
        <w:tc>
          <w:tcPr>
            <w:tcW w:w="2410" w:type="dxa"/>
            <w:shd w:val="clear" w:color="auto" w:fill="FFFF66"/>
            <w:vAlign w:val="center"/>
          </w:tcPr>
          <w:p w:rsidR="00A81AF7" w:rsidRDefault="00C930E5" w:rsidP="00EA434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817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228,5</w:t>
            </w:r>
          </w:p>
        </w:tc>
        <w:tc>
          <w:tcPr>
            <w:tcW w:w="2410" w:type="dxa"/>
            <w:shd w:val="clear" w:color="auto" w:fill="FFFF66"/>
            <w:vAlign w:val="center"/>
          </w:tcPr>
          <w:p w:rsidR="00A81AF7" w:rsidRPr="00810849" w:rsidRDefault="008B6593" w:rsidP="0051559F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8</w:t>
            </w:r>
            <w:r w:rsidR="0051559F">
              <w:rPr>
                <w:rFonts w:ascii="Times New Roman" w:hAnsi="Times New Roman"/>
                <w:b/>
                <w:sz w:val="30"/>
                <w:szCs w:val="30"/>
              </w:rPr>
              <w:t>78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 w:rsidR="0051559F">
              <w:rPr>
                <w:rFonts w:ascii="Times New Roman" w:hAnsi="Times New Roman"/>
                <w:b/>
                <w:sz w:val="30"/>
                <w:szCs w:val="30"/>
              </w:rPr>
              <w:t>590</w:t>
            </w:r>
            <w:r w:rsidR="00C930E5">
              <w:rPr>
                <w:rFonts w:ascii="Times New Roman" w:hAnsi="Times New Roman"/>
                <w:b/>
                <w:sz w:val="30"/>
                <w:szCs w:val="30"/>
              </w:rPr>
              <w:t>,</w:t>
            </w:r>
            <w:r w:rsidR="0051559F">
              <w:rPr>
                <w:rFonts w:ascii="Times New Roman" w:hAnsi="Times New Roman"/>
                <w:b/>
                <w:sz w:val="30"/>
                <w:szCs w:val="30"/>
              </w:rPr>
              <w:t>2</w:t>
            </w:r>
          </w:p>
        </w:tc>
        <w:tc>
          <w:tcPr>
            <w:tcW w:w="2268" w:type="dxa"/>
            <w:shd w:val="clear" w:color="auto" w:fill="FFFF66"/>
            <w:vAlign w:val="center"/>
          </w:tcPr>
          <w:p w:rsidR="00A81AF7" w:rsidRPr="00810849" w:rsidRDefault="00C930E5" w:rsidP="008B6593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73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4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061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,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6</w:t>
            </w:r>
          </w:p>
        </w:tc>
        <w:tc>
          <w:tcPr>
            <w:tcW w:w="2375" w:type="dxa"/>
            <w:shd w:val="clear" w:color="auto" w:fill="FFFF66"/>
            <w:vAlign w:val="center"/>
          </w:tcPr>
          <w:p w:rsidR="00A81AF7" w:rsidRPr="00810849" w:rsidRDefault="00C930E5" w:rsidP="008B6593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75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8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847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,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8</w:t>
            </w:r>
          </w:p>
        </w:tc>
      </w:tr>
      <w:tr w:rsidR="00A81AF7" w:rsidTr="00EA4349">
        <w:trPr>
          <w:trHeight w:val="703"/>
        </w:trPr>
        <w:tc>
          <w:tcPr>
            <w:tcW w:w="3502" w:type="dxa"/>
            <w:shd w:val="clear" w:color="auto" w:fill="00FF99"/>
          </w:tcPr>
          <w:p w:rsidR="00A81AF7" w:rsidRDefault="00A81AF7" w:rsidP="00EA4349">
            <w:pPr>
              <w:spacing w:after="0"/>
              <w:rPr>
                <w:rFonts w:ascii="Times New Roman" w:hAnsi="Times New Roman"/>
                <w:b/>
                <w:sz w:val="26"/>
                <w:szCs w:val="26"/>
              </w:rPr>
            </w:pPr>
          </w:p>
          <w:p w:rsidR="00A81AF7" w:rsidRPr="00163E34" w:rsidRDefault="00A81AF7" w:rsidP="00EA4349">
            <w:pPr>
              <w:rPr>
                <w:rFonts w:ascii="Times New Roman" w:hAnsi="Times New Roman"/>
                <w:b/>
              </w:rPr>
            </w:pPr>
            <w:r w:rsidRPr="00163E34">
              <w:rPr>
                <w:rFonts w:ascii="Times New Roman" w:hAnsi="Times New Roman"/>
                <w:b/>
                <w:sz w:val="26"/>
                <w:szCs w:val="26"/>
              </w:rPr>
              <w:t>РАСХОДЫ</w:t>
            </w:r>
          </w:p>
        </w:tc>
        <w:tc>
          <w:tcPr>
            <w:tcW w:w="2418" w:type="dxa"/>
            <w:shd w:val="clear" w:color="auto" w:fill="00FF99"/>
            <w:vAlign w:val="center"/>
          </w:tcPr>
          <w:p w:rsidR="00A81AF7" w:rsidRDefault="00C930E5" w:rsidP="00EA434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649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927,3</w:t>
            </w:r>
          </w:p>
        </w:tc>
        <w:tc>
          <w:tcPr>
            <w:tcW w:w="2410" w:type="dxa"/>
            <w:shd w:val="clear" w:color="auto" w:fill="00FF99"/>
            <w:vAlign w:val="center"/>
          </w:tcPr>
          <w:p w:rsidR="00A81AF7" w:rsidRDefault="00C930E5" w:rsidP="00EA434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794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347,1</w:t>
            </w:r>
          </w:p>
        </w:tc>
        <w:tc>
          <w:tcPr>
            <w:tcW w:w="2410" w:type="dxa"/>
            <w:shd w:val="clear" w:color="auto" w:fill="00FF99"/>
            <w:vAlign w:val="center"/>
          </w:tcPr>
          <w:p w:rsidR="00A81AF7" w:rsidRPr="00810849" w:rsidRDefault="0051559F" w:rsidP="0051559F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908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765</w:t>
            </w:r>
            <w:r w:rsidR="00C930E5">
              <w:rPr>
                <w:rFonts w:ascii="Times New Roman" w:hAnsi="Times New Roman"/>
                <w:b/>
                <w:sz w:val="30"/>
                <w:szCs w:val="30"/>
              </w:rPr>
              <w:t>,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6</w:t>
            </w:r>
          </w:p>
        </w:tc>
        <w:tc>
          <w:tcPr>
            <w:tcW w:w="2268" w:type="dxa"/>
            <w:shd w:val="clear" w:color="auto" w:fill="00FF99"/>
            <w:vAlign w:val="center"/>
          </w:tcPr>
          <w:p w:rsidR="00A81AF7" w:rsidRPr="00810849" w:rsidRDefault="00C930E5" w:rsidP="008B6593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7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 xml:space="preserve">32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3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94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,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9</w:t>
            </w:r>
          </w:p>
        </w:tc>
        <w:tc>
          <w:tcPr>
            <w:tcW w:w="2375" w:type="dxa"/>
            <w:shd w:val="clear" w:color="auto" w:fill="00FF99"/>
            <w:vAlign w:val="center"/>
          </w:tcPr>
          <w:p w:rsidR="00A81AF7" w:rsidRPr="00810849" w:rsidRDefault="00C930E5" w:rsidP="008B6593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75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6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352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,</w:t>
            </w:r>
            <w:r w:rsidR="008B6593">
              <w:rPr>
                <w:rFonts w:ascii="Times New Roman" w:hAnsi="Times New Roman"/>
                <w:b/>
                <w:sz w:val="30"/>
                <w:szCs w:val="30"/>
              </w:rPr>
              <w:t>0</w:t>
            </w:r>
          </w:p>
        </w:tc>
      </w:tr>
      <w:tr w:rsidR="00A81AF7" w:rsidTr="00EA4349">
        <w:trPr>
          <w:trHeight w:val="875"/>
        </w:trPr>
        <w:tc>
          <w:tcPr>
            <w:tcW w:w="3502" w:type="dxa"/>
            <w:shd w:val="clear" w:color="auto" w:fill="00B0F0"/>
          </w:tcPr>
          <w:p w:rsidR="00A81AF7" w:rsidRPr="00163E34" w:rsidRDefault="00A81AF7" w:rsidP="00EA4349">
            <w:pPr>
              <w:spacing w:after="0" w:line="240" w:lineRule="auto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ИСТОЧНИКИ</w:t>
            </w:r>
            <w:r w:rsidRPr="00163E34"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                     ФИНАНСИРОВАНИЯ</w:t>
            </w:r>
          </w:p>
          <w:p w:rsidR="00A81AF7" w:rsidRPr="00163E34" w:rsidRDefault="00A81AF7" w:rsidP="00EA4349">
            <w:pPr>
              <w:spacing w:after="0" w:line="240" w:lineRule="auto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ДЕФИЦИТА БЮДЖЕТА/ ПРОФИЦИТ</w:t>
            </w:r>
          </w:p>
        </w:tc>
        <w:tc>
          <w:tcPr>
            <w:tcW w:w="2418" w:type="dxa"/>
            <w:shd w:val="clear" w:color="auto" w:fill="00B0F0"/>
            <w:vAlign w:val="center"/>
          </w:tcPr>
          <w:p w:rsidR="00A81AF7" w:rsidRPr="00163E34" w:rsidRDefault="00B11323" w:rsidP="00C930E5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+</w:t>
            </w:r>
            <w:r w:rsidR="00C930E5">
              <w:rPr>
                <w:rFonts w:ascii="Times New Roman" w:hAnsi="Times New Roman"/>
                <w:b/>
                <w:sz w:val="30"/>
                <w:szCs w:val="30"/>
              </w:rPr>
              <w:t>2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 w:rsidR="00C930E5">
              <w:rPr>
                <w:rFonts w:ascii="Times New Roman" w:hAnsi="Times New Roman"/>
                <w:b/>
                <w:sz w:val="30"/>
                <w:szCs w:val="30"/>
              </w:rPr>
              <w:t>665,4</w:t>
            </w:r>
          </w:p>
        </w:tc>
        <w:tc>
          <w:tcPr>
            <w:tcW w:w="2410" w:type="dxa"/>
            <w:shd w:val="clear" w:color="auto" w:fill="00B0F0"/>
            <w:vAlign w:val="center"/>
          </w:tcPr>
          <w:p w:rsidR="00A81AF7" w:rsidRPr="00163E34" w:rsidRDefault="00A81AF7" w:rsidP="00C930E5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+</w:t>
            </w:r>
            <w:r w:rsidR="00C930E5">
              <w:rPr>
                <w:rFonts w:ascii="Times New Roman" w:hAnsi="Times New Roman"/>
                <w:b/>
                <w:sz w:val="30"/>
                <w:szCs w:val="30"/>
              </w:rPr>
              <w:t>22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 w:rsidR="00C930E5">
              <w:rPr>
                <w:rFonts w:ascii="Times New Roman" w:hAnsi="Times New Roman"/>
                <w:b/>
                <w:sz w:val="30"/>
                <w:szCs w:val="30"/>
              </w:rPr>
              <w:t>881,4</w:t>
            </w:r>
          </w:p>
        </w:tc>
        <w:tc>
          <w:tcPr>
            <w:tcW w:w="2410" w:type="dxa"/>
            <w:shd w:val="clear" w:color="auto" w:fill="00B0F0"/>
          </w:tcPr>
          <w:p w:rsidR="00A81AF7" w:rsidRPr="00163E34" w:rsidRDefault="00A81AF7" w:rsidP="00EA434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</w:p>
          <w:p w:rsidR="00A81AF7" w:rsidRPr="00B32DAA" w:rsidRDefault="00A81AF7" w:rsidP="00053A0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  <w:r w:rsidRPr="00B32DAA">
              <w:rPr>
                <w:rFonts w:ascii="Times New Roman" w:hAnsi="Times New Roman"/>
                <w:b/>
                <w:sz w:val="30"/>
                <w:szCs w:val="30"/>
              </w:rPr>
              <w:t>-</w:t>
            </w:r>
            <w:r w:rsidR="00053A09">
              <w:rPr>
                <w:rFonts w:ascii="Times New Roman" w:hAnsi="Times New Roman"/>
                <w:b/>
                <w:sz w:val="30"/>
                <w:szCs w:val="30"/>
              </w:rPr>
              <w:t>30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 w:rsidR="00053A09">
              <w:rPr>
                <w:rFonts w:ascii="Times New Roman" w:hAnsi="Times New Roman"/>
                <w:b/>
                <w:sz w:val="30"/>
                <w:szCs w:val="30"/>
              </w:rPr>
              <w:t>175,4</w:t>
            </w:r>
          </w:p>
        </w:tc>
        <w:tc>
          <w:tcPr>
            <w:tcW w:w="2268" w:type="dxa"/>
            <w:shd w:val="clear" w:color="auto" w:fill="00B0F0"/>
          </w:tcPr>
          <w:p w:rsidR="00A81AF7" w:rsidRDefault="00A81AF7" w:rsidP="00EA434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</w:p>
          <w:p w:rsidR="00A81AF7" w:rsidRDefault="00C930E5" w:rsidP="00EA4349">
            <w:pPr>
              <w:spacing w:after="0"/>
              <w:jc w:val="center"/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+1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666,7</w:t>
            </w:r>
          </w:p>
        </w:tc>
        <w:tc>
          <w:tcPr>
            <w:tcW w:w="2375" w:type="dxa"/>
            <w:shd w:val="clear" w:color="auto" w:fill="00B0F0"/>
          </w:tcPr>
          <w:p w:rsidR="00A81AF7" w:rsidRDefault="00A81AF7" w:rsidP="00EA4349">
            <w:pPr>
              <w:spacing w:after="0"/>
              <w:jc w:val="center"/>
              <w:rPr>
                <w:rFonts w:ascii="Times New Roman" w:hAnsi="Times New Roman"/>
                <w:b/>
                <w:sz w:val="30"/>
                <w:szCs w:val="30"/>
              </w:rPr>
            </w:pPr>
          </w:p>
          <w:p w:rsidR="00A81AF7" w:rsidRDefault="00C930E5" w:rsidP="00EA4349">
            <w:pPr>
              <w:spacing w:after="0"/>
              <w:jc w:val="center"/>
            </w:pPr>
            <w:r>
              <w:rPr>
                <w:rFonts w:ascii="Times New Roman" w:hAnsi="Times New Roman"/>
                <w:b/>
                <w:sz w:val="30"/>
                <w:szCs w:val="30"/>
              </w:rPr>
              <w:t>+2</w:t>
            </w:r>
            <w:r w:rsidR="003E5CB3">
              <w:rPr>
                <w:rFonts w:ascii="Times New Roman" w:hAnsi="Times New Roman"/>
                <w:b/>
                <w:sz w:val="30"/>
                <w:szCs w:val="30"/>
              </w:rPr>
              <w:t xml:space="preserve"> </w:t>
            </w:r>
            <w:r>
              <w:rPr>
                <w:rFonts w:ascii="Times New Roman" w:hAnsi="Times New Roman"/>
                <w:b/>
                <w:sz w:val="30"/>
                <w:szCs w:val="30"/>
              </w:rPr>
              <w:t>495,8</w:t>
            </w:r>
          </w:p>
        </w:tc>
      </w:tr>
    </w:tbl>
    <w:p w:rsidR="00C81683" w:rsidRPr="006C01CB" w:rsidRDefault="008D4974" w:rsidP="000672CB">
      <w:pPr>
        <w:rPr>
          <w:rFonts w:ascii="Times New Roman" w:hAnsi="Times New Roman"/>
          <w:sz w:val="28"/>
          <w:szCs w:val="28"/>
        </w:rPr>
      </w:pPr>
      <w:r>
        <w:lastRenderedPageBreak/>
        <w:t xml:space="preserve">               </w:t>
      </w:r>
      <w:r w:rsidR="005B1950">
        <w:rPr>
          <w:rFonts w:ascii="Times New Roman" w:hAnsi="Times New Roman"/>
          <w:noProof/>
          <w:sz w:val="28"/>
          <w:szCs w:val="28"/>
          <w:lang w:eastAsia="ru-RU"/>
        </w:rPr>
        <w:pict>
          <v:shape id="AutoShape 1178" o:spid="_x0000_s1248" type="#_x0000_t176" style="position:absolute;margin-left:10.45pt;margin-top:6.55pt;width:715.65pt;height:56.6pt;z-index:2521809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1178">
              <w:txbxContent>
                <w:p w:rsidR="001E5528" w:rsidRPr="00A118A5" w:rsidRDefault="001E5528" w:rsidP="00C81683">
                  <w:pPr>
                    <w:spacing w:after="0"/>
                    <w:ind w:firstLine="709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 w:rsidRPr="00A118A5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Сведения об объеме муниципального долга и дефицита бюджета муниципального образования «Починковский район» Смоле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нской области» в динамике на 2024</w:t>
                  </w:r>
                  <w:r w:rsidRPr="00A118A5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год </w:t>
                  </w:r>
                </w:p>
                <w:p w:rsidR="001E5528" w:rsidRPr="00A118A5" w:rsidRDefault="001E5528" w:rsidP="00C81683">
                  <w:pPr>
                    <w:spacing w:after="0"/>
                    <w:ind w:firstLine="709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 w:rsidRPr="00A118A5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и на плановый период 202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4 и 2025</w:t>
                  </w:r>
                  <w:r w:rsidRPr="00A118A5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годов</w:t>
                  </w:r>
                </w:p>
                <w:p w:rsidR="001E5528" w:rsidRPr="005142C5" w:rsidRDefault="001E5528" w:rsidP="00C81683">
                  <w:pPr>
                    <w:ind w:firstLine="709"/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pacing w:val="2"/>
                      <w:sz w:val="32"/>
                      <w:szCs w:val="32"/>
                    </w:rPr>
                  </w:pPr>
                </w:p>
                <w:p w:rsidR="001E5528" w:rsidRPr="005639AB" w:rsidRDefault="001E5528" w:rsidP="00C81683">
                  <w:pPr>
                    <w:rPr>
                      <w:color w:val="FFFFFF" w:themeColor="background1"/>
                      <w:szCs w:val="52"/>
                    </w:rPr>
                  </w:pPr>
                  <w:r w:rsidRPr="00ED7882">
                    <w:rPr>
                      <w:rFonts w:ascii="Times New Roman" w:hAnsi="Times New Roman"/>
                      <w:b/>
                      <w:color w:val="0070C0"/>
                      <w:spacing w:val="2"/>
                      <w:sz w:val="36"/>
                      <w:szCs w:val="36"/>
                    </w:rPr>
                    <w:t>образования «Починковский район» Смоленской области» в динамике</w:t>
                  </w:r>
                </w:p>
              </w:txbxContent>
            </v:textbox>
          </v:shape>
        </w:pict>
      </w:r>
    </w:p>
    <w:p w:rsidR="00474A64" w:rsidRDefault="00474A64" w:rsidP="006C01CB">
      <w:pPr>
        <w:pStyle w:val="a3"/>
        <w:autoSpaceDE w:val="0"/>
        <w:autoSpaceDN w:val="0"/>
        <w:adjustRightInd w:val="0"/>
        <w:ind w:left="0" w:firstLine="360"/>
        <w:jc w:val="right"/>
        <w:rPr>
          <w:rFonts w:ascii="Times New Roman" w:hAnsi="Times New Roman"/>
          <w:sz w:val="28"/>
          <w:szCs w:val="28"/>
        </w:rPr>
      </w:pPr>
    </w:p>
    <w:p w:rsidR="006C01CB" w:rsidRDefault="006C01CB" w:rsidP="006C01CB">
      <w:pPr>
        <w:pStyle w:val="a3"/>
        <w:autoSpaceDE w:val="0"/>
        <w:autoSpaceDN w:val="0"/>
        <w:adjustRightInd w:val="0"/>
        <w:ind w:left="0" w:firstLine="360"/>
        <w:jc w:val="right"/>
        <w:rPr>
          <w:rFonts w:ascii="Times New Roman" w:hAnsi="Times New Roman"/>
          <w:sz w:val="28"/>
          <w:szCs w:val="28"/>
        </w:rPr>
      </w:pPr>
    </w:p>
    <w:p w:rsidR="006C01CB" w:rsidRPr="006C01CB" w:rsidRDefault="006C01CB" w:rsidP="006C01CB">
      <w:pPr>
        <w:pStyle w:val="a3"/>
        <w:autoSpaceDE w:val="0"/>
        <w:autoSpaceDN w:val="0"/>
        <w:adjustRightInd w:val="0"/>
        <w:ind w:left="0" w:firstLine="360"/>
        <w:jc w:val="right"/>
        <w:rPr>
          <w:rFonts w:ascii="Times New Roman" w:hAnsi="Times New Roman"/>
          <w:sz w:val="28"/>
          <w:szCs w:val="28"/>
        </w:rPr>
      </w:pPr>
    </w:p>
    <w:p w:rsidR="00A118A5" w:rsidRPr="006C01CB" w:rsidRDefault="00252C25" w:rsidP="00A260E7">
      <w:pPr>
        <w:pStyle w:val="a3"/>
        <w:autoSpaceDE w:val="0"/>
        <w:autoSpaceDN w:val="0"/>
        <w:adjustRightInd w:val="0"/>
        <w:spacing w:after="0" w:line="240" w:lineRule="auto"/>
        <w:ind w:left="0" w:firstLine="357"/>
        <w:jc w:val="right"/>
        <w:rPr>
          <w:rFonts w:ascii="Times New Roman" w:hAnsi="Times New Roman"/>
          <w:sz w:val="24"/>
          <w:szCs w:val="24"/>
        </w:rPr>
      </w:pPr>
      <w:r w:rsidRPr="00BC70E4">
        <w:rPr>
          <w:rFonts w:ascii="Times New Roman" w:hAnsi="Times New Roman"/>
          <w:sz w:val="24"/>
          <w:szCs w:val="24"/>
        </w:rPr>
        <w:t>(тыс. рублей</w:t>
      </w:r>
      <w:r w:rsidRPr="006C01CB">
        <w:rPr>
          <w:rFonts w:ascii="Times New Roman" w:hAnsi="Times New Roman"/>
          <w:sz w:val="24"/>
          <w:szCs w:val="24"/>
        </w:rPr>
        <w:t>)</w:t>
      </w:r>
    </w:p>
    <w:tbl>
      <w:tblPr>
        <w:tblStyle w:val="ae"/>
        <w:tblpPr w:leftFromText="180" w:rightFromText="180" w:vertAnchor="text" w:horzAnchor="margin" w:tblpY="218"/>
        <w:tblW w:w="15843" w:type="dxa"/>
        <w:tblLayout w:type="fixed"/>
        <w:tblLook w:val="04A0" w:firstRow="1" w:lastRow="0" w:firstColumn="1" w:lastColumn="0" w:noHBand="0" w:noVBand="1"/>
      </w:tblPr>
      <w:tblGrid>
        <w:gridCol w:w="2235"/>
        <w:gridCol w:w="1445"/>
        <w:gridCol w:w="1398"/>
        <w:gridCol w:w="1445"/>
        <w:gridCol w:w="1398"/>
        <w:gridCol w:w="1262"/>
        <w:gridCol w:w="1417"/>
        <w:gridCol w:w="1276"/>
        <w:gridCol w:w="1417"/>
        <w:gridCol w:w="1274"/>
        <w:gridCol w:w="1276"/>
      </w:tblGrid>
      <w:tr w:rsidR="00A260E7" w:rsidRPr="00DA41C0" w:rsidTr="00A260E7">
        <w:tc>
          <w:tcPr>
            <w:tcW w:w="2235" w:type="dxa"/>
            <w:shd w:val="clear" w:color="auto" w:fill="83C7B0"/>
          </w:tcPr>
          <w:p w:rsidR="00A260E7" w:rsidRPr="00F13E57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F13E57">
              <w:rPr>
                <w:rFonts w:ascii="Times New Roman" w:hAnsi="Times New Roman"/>
                <w:b/>
                <w:sz w:val="20"/>
                <w:szCs w:val="20"/>
              </w:rPr>
              <w:t>Наименование</w:t>
            </w:r>
          </w:p>
        </w:tc>
        <w:tc>
          <w:tcPr>
            <w:tcW w:w="1445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398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 xml:space="preserve"> </w:t>
            </w: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01.01.2023 г.</w:t>
            </w:r>
          </w:p>
        </w:tc>
        <w:tc>
          <w:tcPr>
            <w:tcW w:w="1445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398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 01.01.2024 г.</w:t>
            </w:r>
          </w:p>
        </w:tc>
        <w:tc>
          <w:tcPr>
            <w:tcW w:w="1262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417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 01.01.202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5г.</w:t>
            </w:r>
          </w:p>
        </w:tc>
        <w:tc>
          <w:tcPr>
            <w:tcW w:w="1276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417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 01.01.202</w:t>
            </w:r>
            <w:r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6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г.</w:t>
            </w:r>
          </w:p>
        </w:tc>
        <w:tc>
          <w:tcPr>
            <w:tcW w:w="1274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Ограничения по БК РФ</w:t>
            </w:r>
          </w:p>
        </w:tc>
        <w:tc>
          <w:tcPr>
            <w:tcW w:w="1276" w:type="dxa"/>
            <w:shd w:val="clear" w:color="auto" w:fill="83C7B0"/>
          </w:tcPr>
          <w:p w:rsidR="00A260E7" w:rsidRPr="008948D8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8948D8">
              <w:rPr>
                <w:rFonts w:ascii="Times New Roman" w:hAnsi="Times New Roman"/>
                <w:b/>
                <w:sz w:val="20"/>
                <w:szCs w:val="20"/>
              </w:rPr>
              <w:t>На 01.01.202</w:t>
            </w:r>
            <w:r>
              <w:rPr>
                <w:rFonts w:ascii="Times New Roman" w:hAnsi="Times New Roman"/>
                <w:b/>
                <w:sz w:val="20"/>
                <w:szCs w:val="20"/>
              </w:rPr>
              <w:t>7г.</w:t>
            </w:r>
          </w:p>
        </w:tc>
      </w:tr>
      <w:tr w:rsidR="00A260E7" w:rsidRPr="00E174D2" w:rsidTr="00A260E7">
        <w:trPr>
          <w:trHeight w:val="540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</w:rPr>
            </w:pPr>
            <w:r w:rsidRPr="00A260E7">
              <w:rPr>
                <w:rFonts w:ascii="Times New Roman" w:hAnsi="Times New Roman"/>
              </w:rPr>
              <w:t>Дефицит бюджета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14 020,7</w:t>
            </w:r>
          </w:p>
        </w:tc>
        <w:tc>
          <w:tcPr>
            <w:tcW w:w="1398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DD3EDD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445" w:type="dxa"/>
          </w:tcPr>
          <w:p w:rsidR="00A260E7" w:rsidRPr="009C722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16 595,2</w:t>
            </w:r>
          </w:p>
        </w:tc>
        <w:tc>
          <w:tcPr>
            <w:tcW w:w="1398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410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62" w:type="dxa"/>
          </w:tcPr>
          <w:p w:rsidR="00A260E7" w:rsidRPr="00004BD2" w:rsidRDefault="00DC1F06" w:rsidP="00994E1E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18 833,6</w:t>
            </w:r>
          </w:p>
        </w:tc>
        <w:tc>
          <w:tcPr>
            <w:tcW w:w="1417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841070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17 513,7</w:t>
            </w:r>
          </w:p>
        </w:tc>
        <w:tc>
          <w:tcPr>
            <w:tcW w:w="1417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1 666,7</w:t>
            </w:r>
          </w:p>
        </w:tc>
        <w:tc>
          <w:tcPr>
            <w:tcW w:w="1274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18 744,7</w:t>
            </w:r>
          </w:p>
        </w:tc>
        <w:tc>
          <w:tcPr>
            <w:tcW w:w="1276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2 495,8</w:t>
            </w:r>
          </w:p>
        </w:tc>
      </w:tr>
      <w:tr w:rsidR="00A260E7" w:rsidRPr="00B213AA" w:rsidTr="00A260E7">
        <w:trPr>
          <w:trHeight w:val="822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</w:rPr>
            </w:pPr>
            <w:r w:rsidRPr="00A260E7">
              <w:rPr>
                <w:rFonts w:ascii="Times New Roman" w:hAnsi="Times New Roman"/>
              </w:rPr>
              <w:t>Обслуживание муниципального долга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252,7</w:t>
            </w:r>
          </w:p>
        </w:tc>
        <w:tc>
          <w:tcPr>
            <w:tcW w:w="1445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13,3</w:t>
            </w:r>
          </w:p>
        </w:tc>
        <w:tc>
          <w:tcPr>
            <w:tcW w:w="1262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13,3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13,1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11,4</w:t>
            </w:r>
          </w:p>
        </w:tc>
      </w:tr>
      <w:tr w:rsidR="00A260E7" w:rsidRPr="00E174D2" w:rsidTr="00A260E7"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</w:rPr>
            </w:pPr>
            <w:r w:rsidRPr="00A260E7">
              <w:rPr>
                <w:rFonts w:ascii="Times New Roman" w:hAnsi="Times New Roman"/>
              </w:rPr>
              <w:t>Объем муниципального долга, в том числе: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140 207,2</w:t>
            </w:r>
          </w:p>
        </w:tc>
        <w:tc>
          <w:tcPr>
            <w:tcW w:w="1398" w:type="dxa"/>
          </w:tcPr>
          <w:p w:rsidR="00A260E7" w:rsidRPr="00DD3EDD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DD3EDD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445" w:type="dxa"/>
          </w:tcPr>
          <w:p w:rsidR="00A260E7" w:rsidRPr="004E344D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165 951,9</w:t>
            </w: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DD3EDD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262" w:type="dxa"/>
          </w:tcPr>
          <w:p w:rsidR="00A260E7" w:rsidRPr="00004BD2" w:rsidRDefault="00DC1F06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188 336,</w:t>
            </w:r>
            <w:r w:rsidR="00DC1B2E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17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DD3EDD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175 136,8</w:t>
            </w:r>
          </w:p>
        </w:tc>
        <w:tc>
          <w:tcPr>
            <w:tcW w:w="1417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11 625,1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187 446,5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11 625,1</w:t>
            </w:r>
          </w:p>
        </w:tc>
      </w:tr>
      <w:tr w:rsidR="00A260E7" w:rsidRPr="00E174D2" w:rsidTr="00A260E7">
        <w:trPr>
          <w:trHeight w:val="1975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  <w:b/>
              </w:rPr>
            </w:pPr>
            <w:r w:rsidRPr="00A260E7">
              <w:rPr>
                <w:rFonts w:ascii="Times New Roman" w:hAnsi="Times New Roman"/>
              </w:rPr>
              <w:t xml:space="preserve"> -бюджетные кредиты, полученные от бюджетов других уровней бюджетной системы Российской Федерации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DD3EDD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DD3EDD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841070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262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417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  <w:r w:rsidRPr="00841070">
              <w:rPr>
                <w:rFonts w:ascii="Times New Roman" w:hAnsi="Times New Roman"/>
                <w:sz w:val="24"/>
                <w:szCs w:val="24"/>
              </w:rPr>
              <w:t> 291,7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11 625,1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11 625,1</w:t>
            </w:r>
          </w:p>
        </w:tc>
      </w:tr>
      <w:tr w:rsidR="00A260E7" w:rsidRPr="00E174D2" w:rsidTr="00A260E7">
        <w:trPr>
          <w:trHeight w:val="544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  <w:b/>
              </w:rPr>
            </w:pPr>
            <w:r w:rsidRPr="00A260E7">
              <w:rPr>
                <w:rFonts w:ascii="Times New Roman" w:hAnsi="Times New Roman"/>
              </w:rPr>
              <w:t xml:space="preserve"> -кредиты, полученные от кредитных организаций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DD3EDD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98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62" w:type="dxa"/>
          </w:tcPr>
          <w:p w:rsidR="00A260E7" w:rsidRPr="00004BD2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417" w:type="dxa"/>
          </w:tcPr>
          <w:p w:rsidR="00A260E7" w:rsidRPr="00841070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A260E7" w:rsidRPr="00E174D2" w:rsidTr="00A260E7">
        <w:trPr>
          <w:trHeight w:val="1006"/>
        </w:trPr>
        <w:tc>
          <w:tcPr>
            <w:tcW w:w="2235" w:type="dxa"/>
            <w:shd w:val="clear" w:color="auto" w:fill="83C7B0"/>
          </w:tcPr>
          <w:p w:rsidR="00A260E7" w:rsidRPr="00A260E7" w:rsidRDefault="00A260E7" w:rsidP="00A260E7">
            <w:pPr>
              <w:spacing w:after="0"/>
              <w:rPr>
                <w:rFonts w:ascii="Times New Roman" w:hAnsi="Times New Roman"/>
              </w:rPr>
            </w:pPr>
            <w:r w:rsidRPr="00A260E7">
              <w:rPr>
                <w:rFonts w:ascii="Times New Roman" w:hAnsi="Times New Roman"/>
              </w:rPr>
              <w:t>Источники погашения муниципального долга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highlight w:val="yellow"/>
              </w:rPr>
            </w:pPr>
          </w:p>
        </w:tc>
        <w:tc>
          <w:tcPr>
            <w:tcW w:w="1398" w:type="dxa"/>
          </w:tcPr>
          <w:p w:rsidR="00A260E7" w:rsidRPr="00DD3EDD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Бюджетный кредит</w:t>
            </w:r>
          </w:p>
        </w:tc>
        <w:tc>
          <w:tcPr>
            <w:tcW w:w="1445" w:type="dxa"/>
          </w:tcPr>
          <w:p w:rsidR="00A260E7" w:rsidRPr="00004BD2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highlight w:val="yellow"/>
              </w:rPr>
            </w:pPr>
          </w:p>
        </w:tc>
        <w:tc>
          <w:tcPr>
            <w:tcW w:w="1398" w:type="dxa"/>
          </w:tcPr>
          <w:p w:rsidR="00A260E7" w:rsidRPr="00004BD2" w:rsidRDefault="00A260E7" w:rsidP="00A260E7">
            <w:pPr>
              <w:spacing w:after="0"/>
              <w:jc w:val="center"/>
              <w:rPr>
                <w:rFonts w:ascii="Times New Roman" w:hAnsi="Times New Roman"/>
                <w:highlight w:val="yellow"/>
              </w:rPr>
            </w:pPr>
            <w:r>
              <w:rPr>
                <w:rFonts w:ascii="Times New Roman" w:hAnsi="Times New Roman"/>
              </w:rPr>
              <w:t>Бюджетный кредит</w:t>
            </w:r>
          </w:p>
        </w:tc>
        <w:tc>
          <w:tcPr>
            <w:tcW w:w="1262" w:type="dxa"/>
          </w:tcPr>
          <w:p w:rsidR="00A260E7" w:rsidRPr="00004BD2" w:rsidRDefault="00A260E7" w:rsidP="00A260E7">
            <w:pPr>
              <w:spacing w:after="0"/>
              <w:jc w:val="center"/>
              <w:rPr>
                <w:rFonts w:ascii="Times New Roman" w:hAnsi="Times New Roman"/>
                <w:b/>
                <w:highlight w:val="yellow"/>
              </w:rPr>
            </w:pPr>
          </w:p>
        </w:tc>
        <w:tc>
          <w:tcPr>
            <w:tcW w:w="1417" w:type="dxa"/>
          </w:tcPr>
          <w:p w:rsidR="00A260E7" w:rsidRPr="00841070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Бюджетный кредит</w:t>
            </w: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417" w:type="dxa"/>
          </w:tcPr>
          <w:p w:rsidR="00A260E7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Бюджетный кредит</w:t>
            </w:r>
          </w:p>
        </w:tc>
        <w:tc>
          <w:tcPr>
            <w:tcW w:w="1274" w:type="dxa"/>
          </w:tcPr>
          <w:p w:rsidR="00A260E7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76" w:type="dxa"/>
          </w:tcPr>
          <w:p w:rsidR="00A260E7" w:rsidRDefault="00A260E7" w:rsidP="00A260E7">
            <w:pPr>
              <w:spacing w:after="0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Бюджетный кредит</w:t>
            </w:r>
          </w:p>
        </w:tc>
      </w:tr>
    </w:tbl>
    <w:p w:rsidR="000B7447" w:rsidRDefault="000B7447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0B7447" w:rsidRDefault="000B7447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5142C5" w:rsidRDefault="005B195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1787" type="#_x0000_t176" style="position:absolute;left:0;text-align:left;margin-left:4.45pt;margin-top:-12.1pt;width:715.65pt;height:48pt;z-index:252595712;mso-position-horizontal-relative:text;mso-position-vertical-relative:text" fillcolor="#00c9c4" strokecolor="#0070c0" strokeweight="3pt">
            <v:fill color2="fill darken(153)" focusposition="1" focussize="" method="linear sigma" focus="100%" type="gradient"/>
            <v:shadow color="#974706 [1609]" opacity=".5" offset="-6pt,-6pt"/>
            <o:extrusion v:ext="view" on="t"/>
            <v:textbox style="mso-next-textbox:#_x0000_s1787">
              <w:txbxContent>
                <w:p w:rsidR="001E5528" w:rsidRPr="00CC3BFD" w:rsidRDefault="001E5528" w:rsidP="00A44378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40"/>
                      <w:szCs w:val="40"/>
                    </w:rPr>
                  </w:pPr>
                  <w:r>
                    <w:rPr>
                      <w:b/>
                      <w:color w:val="FFFFFF" w:themeColor="background1"/>
                      <w:sz w:val="40"/>
                      <w:szCs w:val="40"/>
                    </w:rPr>
                    <w:t>Структура доходов бюджета</w:t>
                  </w:r>
                </w:p>
                <w:p w:rsidR="001E5528" w:rsidRPr="00CC3BFD" w:rsidRDefault="001E5528" w:rsidP="00A44378">
                  <w:pPr>
                    <w:pStyle w:val="afc"/>
                    <w:jc w:val="center"/>
                    <w:rPr>
                      <w:b/>
                      <w:color w:val="FFFFFF" w:themeColor="background1"/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C81683" w:rsidRDefault="00252C25" w:rsidP="002B1AA2">
      <w:pPr>
        <w:pStyle w:val="a3"/>
        <w:autoSpaceDE w:val="0"/>
        <w:autoSpaceDN w:val="0"/>
        <w:adjustRightInd w:val="0"/>
        <w:spacing w:after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2597760" behindDoc="1" locked="0" layoutInCell="1" allowOverlap="1" wp14:anchorId="4F138A13" wp14:editId="3BA4DF4F">
            <wp:simplePos x="0" y="0"/>
            <wp:positionH relativeFrom="column">
              <wp:posOffset>-33655</wp:posOffset>
            </wp:positionH>
            <wp:positionV relativeFrom="paragraph">
              <wp:posOffset>159385</wp:posOffset>
            </wp:positionV>
            <wp:extent cx="9958705" cy="5993130"/>
            <wp:effectExtent l="0" t="0" r="0" b="0"/>
            <wp:wrapNone/>
            <wp:docPr id="2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-14000" contrast="1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8705" cy="5993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252C25" w:rsidRDefault="00252C25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A44378" w:rsidRDefault="00A44378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130D89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</w:p>
    <w:p w:rsidR="00130D89" w:rsidRDefault="005B1950" w:rsidP="00957561">
      <w:pPr>
        <w:pStyle w:val="a3"/>
        <w:autoSpaceDE w:val="0"/>
        <w:autoSpaceDN w:val="0"/>
        <w:adjustRightInd w:val="0"/>
        <w:ind w:left="0"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AutoShape 69" o:spid="_x0000_s1786" type="#_x0000_t176" style="position:absolute;left:0;text-align:left;margin-left:4.8pt;margin-top:3.5pt;width:745.6pt;height:52.2pt;z-index:252594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69">
              <w:txbxContent>
                <w:p w:rsidR="001E5528" w:rsidRPr="008C5261" w:rsidRDefault="001E5528" w:rsidP="008C5261">
                  <w:pPr>
                    <w:spacing w:after="0"/>
                    <w:ind w:firstLine="709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 w:rsidRPr="008C5261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Объем и структура доходов бюджета муниципального образования «Починковский район»</w:t>
                  </w:r>
                </w:p>
                <w:p w:rsidR="001E5528" w:rsidRPr="008C5261" w:rsidRDefault="001E5528" w:rsidP="008C5261">
                  <w:pPr>
                    <w:spacing w:after="0"/>
                    <w:ind w:firstLine="709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 w:rsidRPr="008C5261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Смоленской области» в динамике </w:t>
                  </w:r>
                  <w:r w:rsidRPr="008C5261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на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4</w:t>
                  </w:r>
                  <w:r w:rsidRPr="008C5261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год и на плановый период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5</w:t>
                  </w:r>
                  <w:r w:rsidRPr="008C5261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и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6</w:t>
                  </w:r>
                  <w:r w:rsidRPr="008C5261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годов</w:t>
                  </w:r>
                </w:p>
                <w:p w:rsidR="001E5528" w:rsidRPr="008C5261" w:rsidRDefault="001E5528" w:rsidP="008C5261">
                  <w:pPr>
                    <w:spacing w:after="0"/>
                    <w:ind w:firstLine="709"/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</w:pPr>
                </w:p>
                <w:p w:rsidR="001E5528" w:rsidRPr="00B25FF9" w:rsidRDefault="001E5528" w:rsidP="00A44378">
                  <w:pPr>
                    <w:rPr>
                      <w:szCs w:val="52"/>
                    </w:rPr>
                  </w:pPr>
                </w:p>
              </w:txbxContent>
            </v:textbox>
          </v:shape>
        </w:pict>
      </w:r>
    </w:p>
    <w:p w:rsidR="00A118A5" w:rsidRDefault="00A118A5" w:rsidP="002B1AA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</w:pPr>
    </w:p>
    <w:p w:rsidR="00A118A5" w:rsidRDefault="00A118A5" w:rsidP="002B1AA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</w:pPr>
    </w:p>
    <w:p w:rsidR="001B52F4" w:rsidRDefault="001B52F4" w:rsidP="002B1AA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</w:pPr>
    </w:p>
    <w:p w:rsidR="00B25FF9" w:rsidRPr="00C81683" w:rsidRDefault="005B1950" w:rsidP="002B1AA2">
      <w:pPr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color w:val="000000" w:themeColor="text1"/>
          <w:spacing w:val="2"/>
          <w:sz w:val="32"/>
          <w:szCs w:val="32"/>
          <w:lang w:eastAsia="ru-RU"/>
        </w:rPr>
        <w:pict>
          <v:rect id="_x0000_s3380" style="position:absolute;left:0;text-align:left;margin-left:678.55pt;margin-top:51.55pt;width:59.25pt;height:28.5pt;z-index:253059584;mso-width-relative:margin;mso-height-relative:margin" filled="f" stroked="f">
            <v:textbox style="mso-next-textbox:#_x0000_s3380">
              <w:txbxContent>
                <w:p w:rsidR="001E5528" w:rsidRDefault="001E5528" w:rsidP="00A33A5D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 wp14:anchorId="08AB7237" wp14:editId="34496160">
                        <wp:extent cx="162772" cy="237392"/>
                        <wp:effectExtent l="19050" t="0" r="8678" b="0"/>
                        <wp:docPr id="2699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1E5528" w:rsidRDefault="001E5528">
                  <w:r w:rsidRPr="00A33A5D">
                    <w:rPr>
                      <w:noProof/>
                      <w:lang w:eastAsia="ru-RU"/>
                    </w:rPr>
                    <w:drawing>
                      <wp:inline distT="0" distB="0" distL="0" distR="0" wp14:anchorId="7E297EF5" wp14:editId="18F86A1A">
                        <wp:extent cx="162772" cy="237392"/>
                        <wp:effectExtent l="19050" t="0" r="8678" b="0"/>
                        <wp:docPr id="2700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BF1D3E" w:rsidRPr="00C81683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 xml:space="preserve">Сведения о </w:t>
      </w:r>
      <w:r w:rsidR="00BF1D3E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налоговых льготах и объеме выпадающих доходов в связи с предоставлением таких льгот отсутствует, в связи с тем, что на 20</w:t>
      </w:r>
      <w:r w:rsidR="00FD0822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2</w:t>
      </w:r>
      <w:r w:rsidR="00BB37B0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4</w:t>
      </w:r>
      <w:r w:rsidR="00BF1D3E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 xml:space="preserve"> год </w:t>
      </w:r>
      <w:r w:rsidR="007B40CA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и плановый период</w:t>
      </w:r>
      <w:r w:rsidR="009B1E44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,</w:t>
      </w:r>
      <w:r w:rsidR="00D66E48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 xml:space="preserve"> </w:t>
      </w:r>
      <w:r w:rsidR="00BF1D3E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налоговые льготы по налогам, зачисляемым в бюджет муниципального района</w:t>
      </w:r>
      <w:r w:rsidR="00ED1DB2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,</w:t>
      </w:r>
      <w:r w:rsidR="00BF1D3E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 xml:space="preserve"> не предоста</w:t>
      </w:r>
      <w:r w:rsidR="00ED1DB2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в</w:t>
      </w:r>
      <w:r w:rsidR="00BF1D3E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лялись</w:t>
      </w:r>
      <w:r w:rsidR="00ED1DB2" w:rsidRPr="00FD0822">
        <w:rPr>
          <w:rFonts w:ascii="Times New Roman" w:hAnsi="Times New Roman"/>
          <w:b/>
          <w:color w:val="000000" w:themeColor="text1"/>
          <w:spacing w:val="2"/>
          <w:sz w:val="32"/>
          <w:szCs w:val="32"/>
        </w:rPr>
        <w:t>.</w:t>
      </w:r>
    </w:p>
    <w:tbl>
      <w:tblPr>
        <w:tblpPr w:leftFromText="180" w:rightFromText="180" w:vertAnchor="text" w:horzAnchor="margin" w:tblpXSpec="center" w:tblpY="442"/>
        <w:tblW w:w="4735" w:type="pct"/>
        <w:tblBorders>
          <w:top w:val="single" w:sz="8" w:space="0" w:color="0F6FC6"/>
          <w:left w:val="single" w:sz="8" w:space="0" w:color="0F6FC6"/>
          <w:bottom w:val="single" w:sz="8" w:space="0" w:color="0F6FC6"/>
          <w:right w:val="single" w:sz="8" w:space="0" w:color="0F6FC6"/>
          <w:insideH w:val="single" w:sz="8" w:space="0" w:color="0F6FC6"/>
          <w:insideV w:val="single" w:sz="8" w:space="0" w:color="0F6FC6"/>
        </w:tblBorders>
        <w:tblLayout w:type="fixed"/>
        <w:tblLook w:val="04A0" w:firstRow="1" w:lastRow="0" w:firstColumn="1" w:lastColumn="0" w:noHBand="0" w:noVBand="1"/>
      </w:tblPr>
      <w:tblGrid>
        <w:gridCol w:w="3392"/>
        <w:gridCol w:w="1621"/>
        <w:gridCol w:w="1478"/>
        <w:gridCol w:w="21"/>
        <w:gridCol w:w="1704"/>
        <w:gridCol w:w="1527"/>
        <w:gridCol w:w="1669"/>
        <w:gridCol w:w="1533"/>
        <w:gridCol w:w="1623"/>
      </w:tblGrid>
      <w:tr w:rsidR="005E3E5C" w:rsidRPr="009327EE" w:rsidTr="00E42E4D">
        <w:trPr>
          <w:trHeight w:val="880"/>
        </w:trPr>
        <w:tc>
          <w:tcPr>
            <w:tcW w:w="1164" w:type="pct"/>
            <w:shd w:val="clear" w:color="auto" w:fill="83C7B0"/>
          </w:tcPr>
          <w:p w:rsidR="005E3E5C" w:rsidRPr="0054038E" w:rsidRDefault="005E3E5C" w:rsidP="005E3E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Наименование</w:t>
            </w:r>
          </w:p>
        </w:tc>
        <w:tc>
          <w:tcPr>
            <w:tcW w:w="556" w:type="pct"/>
            <w:shd w:val="clear" w:color="auto" w:fill="83C7B0"/>
          </w:tcPr>
          <w:p w:rsidR="005E3E5C" w:rsidRPr="0054038E" w:rsidRDefault="005E3E5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  <w:tc>
          <w:tcPr>
            <w:tcW w:w="514" w:type="pct"/>
            <w:gridSpan w:val="2"/>
            <w:shd w:val="clear" w:color="auto" w:fill="83C7B0"/>
          </w:tcPr>
          <w:p w:rsidR="005E3E5C" w:rsidRPr="0054038E" w:rsidRDefault="005E3E5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  <w:tc>
          <w:tcPr>
            <w:tcW w:w="585" w:type="pct"/>
            <w:shd w:val="clear" w:color="auto" w:fill="83C7B0"/>
          </w:tcPr>
          <w:p w:rsidR="005E3E5C" w:rsidRPr="00231A23" w:rsidRDefault="005E3E5C" w:rsidP="005E3E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31A2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Темпы роста </w:t>
            </w:r>
          </w:p>
          <w:p w:rsidR="005E3E5C" w:rsidRPr="00231A23" w:rsidRDefault="005E3E5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231A2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  <w:r w:rsidRPr="00231A2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 к 20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</w:t>
            </w:r>
            <w:r w:rsidRPr="00231A23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г, %</w:t>
            </w:r>
          </w:p>
        </w:tc>
        <w:tc>
          <w:tcPr>
            <w:tcW w:w="524" w:type="pct"/>
            <w:shd w:val="clear" w:color="auto" w:fill="83C7B0"/>
          </w:tcPr>
          <w:p w:rsidR="005E3E5C" w:rsidRPr="00231A23" w:rsidRDefault="005E3E5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  <w:tc>
          <w:tcPr>
            <w:tcW w:w="573" w:type="pct"/>
            <w:shd w:val="clear" w:color="auto" w:fill="83C7B0"/>
          </w:tcPr>
          <w:p w:rsidR="005E3E5C" w:rsidRPr="00FD0822" w:rsidRDefault="005E3E5C" w:rsidP="005E3E5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Темпы роста </w:t>
            </w:r>
          </w:p>
          <w:p w:rsidR="005E3E5C" w:rsidRPr="0054038E" w:rsidRDefault="005E3E5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</w:t>
            </w: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 к 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</w:t>
            </w:r>
            <w:r w:rsidRPr="00FD0822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г, %</w:t>
            </w:r>
          </w:p>
        </w:tc>
        <w:tc>
          <w:tcPr>
            <w:tcW w:w="526" w:type="pct"/>
            <w:shd w:val="clear" w:color="auto" w:fill="83C7B0"/>
          </w:tcPr>
          <w:p w:rsidR="005E3E5C" w:rsidRPr="0054038E" w:rsidRDefault="005E3E5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Плановый период 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  <w:tc>
          <w:tcPr>
            <w:tcW w:w="557" w:type="pct"/>
            <w:shd w:val="clear" w:color="auto" w:fill="83C7B0"/>
          </w:tcPr>
          <w:p w:rsidR="005E3E5C" w:rsidRPr="0054038E" w:rsidRDefault="005E3E5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Плановый период 202</w:t>
            </w:r>
            <w:r w:rsidR="006926F7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 г.</w:t>
            </w:r>
          </w:p>
        </w:tc>
      </w:tr>
      <w:tr w:rsidR="006926F7" w:rsidRPr="009327EE" w:rsidTr="00E42E4D">
        <w:trPr>
          <w:trHeight w:val="537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ВСЕГО в том числе: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672 329,2</w:t>
            </w:r>
          </w:p>
        </w:tc>
        <w:tc>
          <w:tcPr>
            <w:tcW w:w="507" w:type="pct"/>
            <w:vAlign w:val="center"/>
          </w:tcPr>
          <w:p w:rsidR="006926F7" w:rsidRPr="00952663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817 228,5</w:t>
            </w:r>
          </w:p>
        </w:tc>
        <w:tc>
          <w:tcPr>
            <w:tcW w:w="592" w:type="pct"/>
            <w:gridSpan w:val="2"/>
            <w:vAlign w:val="center"/>
          </w:tcPr>
          <w:p w:rsidR="006926F7" w:rsidRPr="00952663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121,6</w:t>
            </w:r>
          </w:p>
        </w:tc>
        <w:tc>
          <w:tcPr>
            <w:tcW w:w="524" w:type="pct"/>
            <w:vAlign w:val="center"/>
          </w:tcPr>
          <w:p w:rsidR="006926F7" w:rsidRPr="0045195F" w:rsidRDefault="00DC1B2E" w:rsidP="00DC1B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878 590,2</w:t>
            </w:r>
          </w:p>
        </w:tc>
        <w:tc>
          <w:tcPr>
            <w:tcW w:w="573" w:type="pct"/>
            <w:vAlign w:val="center"/>
          </w:tcPr>
          <w:p w:rsidR="006926F7" w:rsidRPr="0045195F" w:rsidRDefault="00DC1B2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107,5</w:t>
            </w:r>
          </w:p>
        </w:tc>
        <w:tc>
          <w:tcPr>
            <w:tcW w:w="526" w:type="pct"/>
            <w:vAlign w:val="center"/>
          </w:tcPr>
          <w:p w:rsidR="006926F7" w:rsidRPr="0045195F" w:rsidRDefault="004253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734 061,6</w:t>
            </w:r>
          </w:p>
        </w:tc>
        <w:tc>
          <w:tcPr>
            <w:tcW w:w="557" w:type="pct"/>
            <w:vAlign w:val="center"/>
          </w:tcPr>
          <w:p w:rsidR="006926F7" w:rsidRPr="0045195F" w:rsidRDefault="004253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758 847,8</w:t>
            </w:r>
          </w:p>
        </w:tc>
      </w:tr>
      <w:tr w:rsidR="006926F7" w:rsidRPr="009327EE" w:rsidTr="00E42E4D">
        <w:trPr>
          <w:trHeight w:val="502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Налоговые и неналоговые доходы в том числе: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140 207,2</w:t>
            </w:r>
          </w:p>
        </w:tc>
        <w:tc>
          <w:tcPr>
            <w:tcW w:w="514" w:type="pct"/>
            <w:gridSpan w:val="2"/>
            <w:shd w:val="clear" w:color="auto" w:fill="83C7B0"/>
            <w:vAlign w:val="center"/>
          </w:tcPr>
          <w:p w:rsidR="006926F7" w:rsidRPr="00952663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206 334,9</w:t>
            </w:r>
          </w:p>
        </w:tc>
        <w:tc>
          <w:tcPr>
            <w:tcW w:w="585" w:type="pct"/>
            <w:shd w:val="clear" w:color="auto" w:fill="83C7B0"/>
            <w:vAlign w:val="center"/>
          </w:tcPr>
          <w:p w:rsidR="006926F7" w:rsidRPr="00952663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147,2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DC1B2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188 336,3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DC1B2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91,3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175 136,8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187 446,5</w:t>
            </w:r>
          </w:p>
        </w:tc>
      </w:tr>
      <w:tr w:rsidR="006926F7" w:rsidRPr="009327EE" w:rsidTr="00E42E4D">
        <w:trPr>
          <w:trHeight w:val="48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 xml:space="preserve">налоговые доходы всего 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5195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125 739,4</w:t>
            </w:r>
          </w:p>
        </w:tc>
        <w:tc>
          <w:tcPr>
            <w:tcW w:w="514" w:type="pct"/>
            <w:gridSpan w:val="2"/>
            <w:vAlign w:val="center"/>
          </w:tcPr>
          <w:p w:rsidR="006926F7" w:rsidRPr="00845044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194 852,1</w:t>
            </w:r>
          </w:p>
        </w:tc>
        <w:tc>
          <w:tcPr>
            <w:tcW w:w="585" w:type="pct"/>
            <w:vAlign w:val="center"/>
          </w:tcPr>
          <w:p w:rsidR="006926F7" w:rsidRPr="00845044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155,0</w:t>
            </w:r>
          </w:p>
        </w:tc>
        <w:tc>
          <w:tcPr>
            <w:tcW w:w="524" w:type="pct"/>
            <w:vAlign w:val="center"/>
          </w:tcPr>
          <w:p w:rsidR="006926F7" w:rsidRPr="0045195F" w:rsidRDefault="00DC1B2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181 170,8</w:t>
            </w:r>
          </w:p>
        </w:tc>
        <w:tc>
          <w:tcPr>
            <w:tcW w:w="573" w:type="pct"/>
            <w:vAlign w:val="center"/>
          </w:tcPr>
          <w:p w:rsidR="006926F7" w:rsidRPr="0045195F" w:rsidRDefault="00DC1B2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93,0</w:t>
            </w:r>
          </w:p>
        </w:tc>
        <w:tc>
          <w:tcPr>
            <w:tcW w:w="526" w:type="pct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167 905,8</w:t>
            </w:r>
          </w:p>
        </w:tc>
        <w:tc>
          <w:tcPr>
            <w:tcW w:w="557" w:type="pct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180 091,5</w:t>
            </w:r>
          </w:p>
        </w:tc>
      </w:tr>
      <w:tr w:rsidR="006926F7" w:rsidRPr="009327EE" w:rsidTr="00E42E4D">
        <w:trPr>
          <w:trHeight w:val="48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в том числе налог на доходы физических лиц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5195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109 973,2</w:t>
            </w:r>
          </w:p>
        </w:tc>
        <w:tc>
          <w:tcPr>
            <w:tcW w:w="514" w:type="pct"/>
            <w:gridSpan w:val="2"/>
            <w:vAlign w:val="center"/>
          </w:tcPr>
          <w:p w:rsidR="006926F7" w:rsidRPr="00845044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180 927,9</w:t>
            </w:r>
          </w:p>
        </w:tc>
        <w:tc>
          <w:tcPr>
            <w:tcW w:w="585" w:type="pct"/>
            <w:vAlign w:val="center"/>
          </w:tcPr>
          <w:p w:rsidR="006926F7" w:rsidRPr="00845044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164,5</w:t>
            </w:r>
          </w:p>
        </w:tc>
        <w:tc>
          <w:tcPr>
            <w:tcW w:w="524" w:type="pct"/>
            <w:vAlign w:val="center"/>
          </w:tcPr>
          <w:p w:rsidR="006926F7" w:rsidRPr="0045195F" w:rsidRDefault="00DC1B2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165 456,7</w:t>
            </w:r>
          </w:p>
        </w:tc>
        <w:tc>
          <w:tcPr>
            <w:tcW w:w="573" w:type="pct"/>
            <w:vAlign w:val="center"/>
          </w:tcPr>
          <w:p w:rsidR="006926F7" w:rsidRPr="0045195F" w:rsidRDefault="00DC1B2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91,4</w:t>
            </w:r>
          </w:p>
        </w:tc>
        <w:tc>
          <w:tcPr>
            <w:tcW w:w="526" w:type="pct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151 530,1</w:t>
            </w:r>
          </w:p>
        </w:tc>
        <w:tc>
          <w:tcPr>
            <w:tcW w:w="557" w:type="pct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163 132,6</w:t>
            </w:r>
          </w:p>
        </w:tc>
      </w:tr>
      <w:tr w:rsidR="006926F7" w:rsidRPr="009327EE" w:rsidTr="00BB37B0">
        <w:trPr>
          <w:trHeight w:val="122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BB37B0" w:rsidP="00BB37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8"/>
                <w:szCs w:val="28"/>
              </w:rPr>
              <w:t>н</w:t>
            </w:r>
            <w:r w:rsidRPr="00BB37B0">
              <w:rPr>
                <w:rFonts w:ascii="Times New Roman" w:hAnsi="Times New Roman"/>
                <w:color w:val="000000"/>
                <w:sz w:val="28"/>
                <w:szCs w:val="28"/>
              </w:rPr>
              <w:t>алог, взимаемый в связи с</w:t>
            </w:r>
            <w:r>
              <w:rPr>
                <w:rFonts w:ascii="Times New Roman" w:hAnsi="Times New Roman"/>
                <w:color w:val="000000"/>
                <w:sz w:val="28"/>
                <w:szCs w:val="28"/>
              </w:rPr>
              <w:t xml:space="preserve"> </w:t>
            </w:r>
            <w:r w:rsidRPr="00BB37B0">
              <w:rPr>
                <w:rFonts w:ascii="Times New Roman" w:hAnsi="Times New Roman"/>
                <w:color w:val="000000"/>
                <w:sz w:val="28"/>
                <w:szCs w:val="28"/>
              </w:rPr>
              <w:t>применением упрощенной системы налогообложения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BB37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3 350,7</w:t>
            </w:r>
          </w:p>
        </w:tc>
        <w:tc>
          <w:tcPr>
            <w:tcW w:w="514" w:type="pct"/>
            <w:gridSpan w:val="2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3 993,6</w:t>
            </w:r>
          </w:p>
        </w:tc>
        <w:tc>
          <w:tcPr>
            <w:tcW w:w="585" w:type="pct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119,2</w:t>
            </w:r>
          </w:p>
        </w:tc>
        <w:tc>
          <w:tcPr>
            <w:tcW w:w="524" w:type="pct"/>
            <w:vAlign w:val="center"/>
          </w:tcPr>
          <w:p w:rsidR="006926F7" w:rsidRPr="0045195F" w:rsidRDefault="00BB37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4 573,8</w:t>
            </w:r>
          </w:p>
        </w:tc>
        <w:tc>
          <w:tcPr>
            <w:tcW w:w="573" w:type="pct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114,5</w:t>
            </w:r>
          </w:p>
        </w:tc>
        <w:tc>
          <w:tcPr>
            <w:tcW w:w="526" w:type="pct"/>
            <w:vAlign w:val="center"/>
          </w:tcPr>
          <w:p w:rsidR="006926F7" w:rsidRPr="0045195F" w:rsidRDefault="00BB37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4 832,8</w:t>
            </w:r>
          </w:p>
        </w:tc>
        <w:tc>
          <w:tcPr>
            <w:tcW w:w="557" w:type="pct"/>
            <w:vAlign w:val="center"/>
          </w:tcPr>
          <w:p w:rsidR="006926F7" w:rsidRPr="0045195F" w:rsidRDefault="00BB37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5 104,6</w:t>
            </w:r>
          </w:p>
        </w:tc>
      </w:tr>
      <w:tr w:rsidR="006926F7" w:rsidRPr="00231A23" w:rsidTr="00E42E4D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неналоговые доходы всего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14 467,8</w:t>
            </w:r>
          </w:p>
        </w:tc>
        <w:tc>
          <w:tcPr>
            <w:tcW w:w="514" w:type="pct"/>
            <w:gridSpan w:val="2"/>
            <w:shd w:val="clear" w:color="auto" w:fill="83C7B0"/>
            <w:vAlign w:val="center"/>
          </w:tcPr>
          <w:p w:rsidR="006926F7" w:rsidRPr="009C7220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11 482,8</w:t>
            </w:r>
          </w:p>
        </w:tc>
        <w:tc>
          <w:tcPr>
            <w:tcW w:w="585" w:type="pct"/>
            <w:shd w:val="clear" w:color="auto" w:fill="83C7B0"/>
            <w:vAlign w:val="center"/>
          </w:tcPr>
          <w:p w:rsidR="006926F7" w:rsidRPr="009C7220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79,4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DC1B2E" w:rsidP="004253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7 165,5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DC1B2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62,4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7 231,0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7 355,0</w:t>
            </w:r>
          </w:p>
        </w:tc>
      </w:tr>
      <w:tr w:rsidR="006926F7" w:rsidRPr="009327EE" w:rsidTr="00E42E4D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lastRenderedPageBreak/>
              <w:t>в том числе доходы от аренды земли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5195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3 779,4</w:t>
            </w:r>
          </w:p>
        </w:tc>
        <w:tc>
          <w:tcPr>
            <w:tcW w:w="514" w:type="pct"/>
            <w:gridSpan w:val="2"/>
            <w:shd w:val="clear" w:color="auto" w:fill="83C7B0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4 549,8</w:t>
            </w:r>
          </w:p>
        </w:tc>
        <w:tc>
          <w:tcPr>
            <w:tcW w:w="585" w:type="pct"/>
            <w:shd w:val="clear" w:color="auto" w:fill="83C7B0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120,4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3 724,2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81,9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3 873,1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4 028,1</w:t>
            </w:r>
          </w:p>
        </w:tc>
      </w:tr>
      <w:tr w:rsidR="006926F7" w:rsidRPr="009327EE" w:rsidTr="00E42E4D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штрафные санкции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45195F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1 562,7</w:t>
            </w:r>
          </w:p>
        </w:tc>
        <w:tc>
          <w:tcPr>
            <w:tcW w:w="514" w:type="pct"/>
            <w:gridSpan w:val="2"/>
            <w:shd w:val="clear" w:color="auto" w:fill="83C7B0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1 515,8</w:t>
            </w:r>
          </w:p>
        </w:tc>
        <w:tc>
          <w:tcPr>
            <w:tcW w:w="585" w:type="pct"/>
            <w:shd w:val="clear" w:color="auto" w:fill="83C7B0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97,0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1 460,1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96,3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1 412,4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1 351,7</w:t>
            </w:r>
          </w:p>
        </w:tc>
      </w:tr>
      <w:tr w:rsidR="006926F7" w:rsidRPr="00231A23" w:rsidTr="00E42E4D">
        <w:trPr>
          <w:trHeight w:val="48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  <w:lang w:eastAsia="ru-RU"/>
              </w:rPr>
              <w:t>Безвозмездные  поступления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532 122,0</w:t>
            </w:r>
          </w:p>
        </w:tc>
        <w:tc>
          <w:tcPr>
            <w:tcW w:w="514" w:type="pct"/>
            <w:gridSpan w:val="2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610 893,6</w:t>
            </w:r>
          </w:p>
        </w:tc>
        <w:tc>
          <w:tcPr>
            <w:tcW w:w="585" w:type="pct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114,8</w:t>
            </w:r>
          </w:p>
        </w:tc>
        <w:tc>
          <w:tcPr>
            <w:tcW w:w="524" w:type="pct"/>
            <w:vAlign w:val="center"/>
          </w:tcPr>
          <w:p w:rsidR="006926F7" w:rsidRPr="0045195F" w:rsidRDefault="00DC1B2E" w:rsidP="0033786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690 253,9</w:t>
            </w:r>
          </w:p>
        </w:tc>
        <w:tc>
          <w:tcPr>
            <w:tcW w:w="573" w:type="pct"/>
            <w:vAlign w:val="center"/>
          </w:tcPr>
          <w:p w:rsidR="006926F7" w:rsidRPr="0045195F" w:rsidRDefault="00DC1B2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113,0</w:t>
            </w:r>
          </w:p>
        </w:tc>
        <w:tc>
          <w:tcPr>
            <w:tcW w:w="526" w:type="pct"/>
            <w:vAlign w:val="center"/>
          </w:tcPr>
          <w:p w:rsidR="006926F7" w:rsidRPr="0045195F" w:rsidRDefault="004253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558 924,8</w:t>
            </w:r>
          </w:p>
        </w:tc>
        <w:tc>
          <w:tcPr>
            <w:tcW w:w="557" w:type="pct"/>
            <w:vAlign w:val="center"/>
          </w:tcPr>
          <w:p w:rsidR="006926F7" w:rsidRPr="0045195F" w:rsidRDefault="0042538C" w:rsidP="00BB37B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571 401,3</w:t>
            </w:r>
          </w:p>
        </w:tc>
      </w:tr>
      <w:tr w:rsidR="006926F7" w:rsidRPr="009327EE" w:rsidTr="00E42E4D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дотации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160 271,1</w:t>
            </w:r>
          </w:p>
        </w:tc>
        <w:tc>
          <w:tcPr>
            <w:tcW w:w="514" w:type="pct"/>
            <w:gridSpan w:val="2"/>
            <w:shd w:val="clear" w:color="auto" w:fill="83C7B0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174 556,2</w:t>
            </w:r>
          </w:p>
        </w:tc>
        <w:tc>
          <w:tcPr>
            <w:tcW w:w="585" w:type="pct"/>
            <w:shd w:val="clear" w:color="auto" w:fill="83C7B0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108,9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DC1B2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214 316,0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DC1B2E" w:rsidP="00DC1B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122,8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109 488,0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6911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107 386,0</w:t>
            </w:r>
          </w:p>
        </w:tc>
      </w:tr>
      <w:tr w:rsidR="006926F7" w:rsidRPr="009327EE" w:rsidTr="00E42E4D">
        <w:trPr>
          <w:trHeight w:val="480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субсидии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32 245,4</w:t>
            </w:r>
          </w:p>
        </w:tc>
        <w:tc>
          <w:tcPr>
            <w:tcW w:w="514" w:type="pct"/>
            <w:gridSpan w:val="2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84 385,6</w:t>
            </w:r>
          </w:p>
        </w:tc>
        <w:tc>
          <w:tcPr>
            <w:tcW w:w="585" w:type="pct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261,7</w:t>
            </w:r>
          </w:p>
        </w:tc>
        <w:tc>
          <w:tcPr>
            <w:tcW w:w="524" w:type="pct"/>
            <w:vAlign w:val="center"/>
          </w:tcPr>
          <w:p w:rsidR="006926F7" w:rsidRPr="0045195F" w:rsidRDefault="00DC1B2E" w:rsidP="0042538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39 552,7</w:t>
            </w:r>
          </w:p>
        </w:tc>
        <w:tc>
          <w:tcPr>
            <w:tcW w:w="573" w:type="pct"/>
            <w:vAlign w:val="center"/>
          </w:tcPr>
          <w:p w:rsidR="006926F7" w:rsidRPr="0045195F" w:rsidRDefault="00DC1B2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46,9</w:t>
            </w:r>
          </w:p>
        </w:tc>
        <w:tc>
          <w:tcPr>
            <w:tcW w:w="526" w:type="pct"/>
            <w:vAlign w:val="center"/>
          </w:tcPr>
          <w:p w:rsidR="006926F7" w:rsidRPr="0045195F" w:rsidRDefault="00993AD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23 236,9</w:t>
            </w:r>
          </w:p>
        </w:tc>
        <w:tc>
          <w:tcPr>
            <w:tcW w:w="557" w:type="pct"/>
            <w:vAlign w:val="center"/>
          </w:tcPr>
          <w:p w:rsidR="006926F7" w:rsidRPr="0045195F" w:rsidRDefault="00993AD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23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085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</w:t>
            </w: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</w:t>
            </w:r>
          </w:p>
        </w:tc>
      </w:tr>
      <w:tr w:rsidR="006926F7" w:rsidRPr="00010D56" w:rsidTr="00E42E4D">
        <w:trPr>
          <w:trHeight w:val="480"/>
        </w:trPr>
        <w:tc>
          <w:tcPr>
            <w:tcW w:w="1164" w:type="pct"/>
            <w:shd w:val="clear" w:color="auto" w:fill="83C7B0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субвенции</w:t>
            </w:r>
          </w:p>
        </w:tc>
        <w:tc>
          <w:tcPr>
            <w:tcW w:w="556" w:type="pct"/>
            <w:shd w:val="clear" w:color="auto" w:fill="83C7B0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329 159,6</w:t>
            </w:r>
          </w:p>
        </w:tc>
        <w:tc>
          <w:tcPr>
            <w:tcW w:w="514" w:type="pct"/>
            <w:gridSpan w:val="2"/>
            <w:shd w:val="clear" w:color="auto" w:fill="83C7B0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353 116,0</w:t>
            </w:r>
          </w:p>
        </w:tc>
        <w:tc>
          <w:tcPr>
            <w:tcW w:w="585" w:type="pct"/>
            <w:shd w:val="clear" w:color="auto" w:fill="83C7B0"/>
            <w:vAlign w:val="center"/>
          </w:tcPr>
          <w:p w:rsidR="006926F7" w:rsidRPr="0045195F" w:rsidRDefault="0033786A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107,3</w:t>
            </w:r>
          </w:p>
        </w:tc>
        <w:tc>
          <w:tcPr>
            <w:tcW w:w="524" w:type="pct"/>
            <w:shd w:val="clear" w:color="auto" w:fill="83C7B0"/>
            <w:vAlign w:val="center"/>
          </w:tcPr>
          <w:p w:rsidR="006926F7" w:rsidRPr="0045195F" w:rsidRDefault="00DC1B2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424 121,3</w:t>
            </w:r>
          </w:p>
        </w:tc>
        <w:tc>
          <w:tcPr>
            <w:tcW w:w="573" w:type="pct"/>
            <w:shd w:val="clear" w:color="auto" w:fill="83C7B0"/>
            <w:vAlign w:val="center"/>
          </w:tcPr>
          <w:p w:rsidR="006926F7" w:rsidRPr="0045195F" w:rsidRDefault="00DC1B2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120,1</w:t>
            </w:r>
          </w:p>
        </w:tc>
        <w:tc>
          <w:tcPr>
            <w:tcW w:w="526" w:type="pct"/>
            <w:shd w:val="clear" w:color="auto" w:fill="83C7B0"/>
            <w:vAlign w:val="center"/>
          </w:tcPr>
          <w:p w:rsidR="006926F7" w:rsidRPr="0045195F" w:rsidRDefault="00993AD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422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184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</w:t>
            </w: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557" w:type="pct"/>
            <w:shd w:val="clear" w:color="auto" w:fill="83C7B0"/>
            <w:vAlign w:val="center"/>
          </w:tcPr>
          <w:p w:rsidR="006926F7" w:rsidRPr="0045195F" w:rsidRDefault="00993ADE" w:rsidP="00BB37B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436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 </w:t>
            </w:r>
            <w:r w:rsidRPr="00993AD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728</w:t>
            </w: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,</w:t>
            </w:r>
            <w:r w:rsidR="0033786A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8</w:t>
            </w:r>
          </w:p>
        </w:tc>
      </w:tr>
      <w:tr w:rsidR="006926F7" w:rsidRPr="009327EE" w:rsidTr="00E42E4D">
        <w:trPr>
          <w:trHeight w:val="502"/>
        </w:trPr>
        <w:tc>
          <w:tcPr>
            <w:tcW w:w="1164" w:type="pct"/>
            <w:shd w:val="clear" w:color="auto" w:fill="auto"/>
            <w:vAlign w:val="center"/>
          </w:tcPr>
          <w:p w:rsidR="006926F7" w:rsidRPr="0054038E" w:rsidRDefault="006926F7" w:rsidP="006926F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 w:rsidRPr="0054038E"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иные межбюджетные трансферты</w:t>
            </w:r>
          </w:p>
        </w:tc>
        <w:tc>
          <w:tcPr>
            <w:tcW w:w="556" w:type="pct"/>
            <w:shd w:val="clear" w:color="auto" w:fill="auto"/>
            <w:vAlign w:val="center"/>
          </w:tcPr>
          <w:p w:rsidR="006926F7" w:rsidRPr="0045195F" w:rsidRDefault="006926F7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10 445,9</w:t>
            </w:r>
          </w:p>
        </w:tc>
        <w:tc>
          <w:tcPr>
            <w:tcW w:w="514" w:type="pct"/>
            <w:gridSpan w:val="2"/>
            <w:vAlign w:val="center"/>
          </w:tcPr>
          <w:p w:rsidR="006926F7" w:rsidRPr="0045195F" w:rsidRDefault="00DD50F3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1 304,9</w:t>
            </w:r>
          </w:p>
        </w:tc>
        <w:tc>
          <w:tcPr>
            <w:tcW w:w="585" w:type="pct"/>
            <w:vAlign w:val="center"/>
          </w:tcPr>
          <w:p w:rsidR="006926F7" w:rsidRPr="0045195F" w:rsidRDefault="00BB37B0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12,4</w:t>
            </w:r>
          </w:p>
        </w:tc>
        <w:tc>
          <w:tcPr>
            <w:tcW w:w="524" w:type="pct"/>
            <w:vAlign w:val="center"/>
          </w:tcPr>
          <w:p w:rsidR="006926F7" w:rsidRPr="0045195F" w:rsidRDefault="00DC1B2E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12 263,9</w:t>
            </w:r>
          </w:p>
        </w:tc>
        <w:tc>
          <w:tcPr>
            <w:tcW w:w="573" w:type="pct"/>
            <w:vAlign w:val="center"/>
          </w:tcPr>
          <w:p w:rsidR="006926F7" w:rsidRPr="0045195F" w:rsidRDefault="00DC1B2E" w:rsidP="0033786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939,8</w:t>
            </w:r>
          </w:p>
        </w:tc>
        <w:tc>
          <w:tcPr>
            <w:tcW w:w="526" w:type="pct"/>
            <w:vAlign w:val="center"/>
          </w:tcPr>
          <w:p w:rsidR="006926F7" w:rsidRPr="0045195F" w:rsidRDefault="004253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4 015,8</w:t>
            </w:r>
          </w:p>
        </w:tc>
        <w:tc>
          <w:tcPr>
            <w:tcW w:w="557" w:type="pct"/>
            <w:vAlign w:val="center"/>
          </w:tcPr>
          <w:p w:rsidR="006926F7" w:rsidRPr="0045195F" w:rsidRDefault="0042538C" w:rsidP="006926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8"/>
                <w:szCs w:val="28"/>
                <w:lang w:eastAsia="ru-RU"/>
              </w:rPr>
              <w:t>4 200,6</w:t>
            </w:r>
          </w:p>
        </w:tc>
      </w:tr>
    </w:tbl>
    <w:p w:rsidR="00C73E4D" w:rsidRPr="00740AD1" w:rsidRDefault="00B25FF9" w:rsidP="003D5AD7">
      <w:pPr>
        <w:tabs>
          <w:tab w:val="left" w:pos="4560"/>
          <w:tab w:val="right" w:pos="15704"/>
        </w:tabs>
        <w:rPr>
          <w:rFonts w:ascii="Times New Roman" w:hAnsi="Times New Roman"/>
          <w:spacing w:val="2"/>
          <w:sz w:val="6"/>
          <w:szCs w:val="6"/>
        </w:rPr>
      </w:pPr>
      <w:r>
        <w:rPr>
          <w:rFonts w:ascii="Times New Roman" w:hAnsi="Times New Roman"/>
          <w:spacing w:val="2"/>
          <w:sz w:val="28"/>
          <w:szCs w:val="28"/>
        </w:rPr>
        <w:tab/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>Основным налоговым доходом, формирующим бюджет муниципального района, является налог на доходы физических лиц. Таким образом, основными плательщиками налогов, зачисляемых в бюджет муниципального района, являются плательщики налога на доходы физических лиц: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ФКУ «ЕРЦ МО РФ» (Войсковая часть № 23326 п. Шаталово), бюджетное учреждение Министерства обороны Российской Федерации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14,1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процентов;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Общество с ограниченной ответственностью «Починковская швейная фабрика», производство швейных изделий  -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4,5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процентов;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Общество с ограниченной ответственностью «Смоленское поле»,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3,8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Общество с ограниченной ответственностью  «Транснефть - Балтика», транспортирование по трубопроводам нефти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4,1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Общество с ограниченной ответственностью  «ПочинокАгро»,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26,1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Общество с ограниченной ответственностью  «Славянский продукт»,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3,3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Закрытое акционерное общество «Тропарево»,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2,8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2B1AA2" w:rsidRPr="00740AD1" w:rsidRDefault="002B1AA2" w:rsidP="00740AD1">
      <w:pPr>
        <w:spacing w:after="0" w:line="240" w:lineRule="auto"/>
        <w:ind w:firstLine="708"/>
        <w:contextualSpacing/>
        <w:jc w:val="both"/>
        <w:rPr>
          <w:rFonts w:ascii="Times New Roman" w:hAnsi="Times New Roman"/>
          <w:spacing w:val="2"/>
          <w:sz w:val="28"/>
          <w:szCs w:val="28"/>
        </w:rPr>
      </w:pPr>
      <w:r w:rsidRPr="00740AD1">
        <w:rPr>
          <w:rFonts w:ascii="Times New Roman" w:hAnsi="Times New Roman"/>
          <w:spacing w:val="2"/>
          <w:sz w:val="28"/>
          <w:szCs w:val="28"/>
        </w:rPr>
        <w:t xml:space="preserve">Сельскохозяйственный производственный кооператив «Дружба», производство сельскохозяйственной продукции – </w:t>
      </w:r>
      <w:r w:rsidR="00C73E4D" w:rsidRPr="00740AD1">
        <w:rPr>
          <w:rFonts w:ascii="Times New Roman" w:hAnsi="Times New Roman"/>
          <w:spacing w:val="2"/>
          <w:sz w:val="28"/>
          <w:szCs w:val="28"/>
        </w:rPr>
        <w:t>1,2</w:t>
      </w:r>
      <w:r w:rsidRPr="00740AD1">
        <w:rPr>
          <w:rFonts w:ascii="Times New Roman" w:hAnsi="Times New Roman"/>
          <w:spacing w:val="2"/>
          <w:sz w:val="28"/>
          <w:szCs w:val="28"/>
        </w:rPr>
        <w:t xml:space="preserve"> процента.</w:t>
      </w:r>
    </w:p>
    <w:p w:rsidR="00AF6062" w:rsidRDefault="005B1950" w:rsidP="008E6C8F">
      <w:pPr>
        <w:ind w:left="360"/>
        <w:rPr>
          <w:noProof/>
          <w:lang w:eastAsia="ru-RU"/>
        </w:rPr>
      </w:pPr>
      <w:r>
        <w:rPr>
          <w:noProof/>
          <w:lang w:eastAsia="ru-RU"/>
        </w:rPr>
        <w:lastRenderedPageBreak/>
        <w:pict>
          <v:rect id="Rectangle 125" o:spid="_x0000_s1250" style="position:absolute;left:0;text-align:left;margin-left:79.65pt;margin-top:29.4pt;width:343.5pt;height:25.5pt;z-index:25168742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" filled="f" stroked="f">
            <v:textbox style="mso-next-textbox:#Rectangle 125">
              <w:txbxContent>
                <w:p w:rsidR="001E5528" w:rsidRPr="0034305E" w:rsidRDefault="001E5528" w:rsidP="0034305E"/>
              </w:txbxContent>
            </v:textbox>
          </v:rect>
        </w:pict>
      </w:r>
      <w:r>
        <w:rPr>
          <w:rFonts w:ascii="Times New Roman" w:hAnsi="Times New Roman"/>
          <w:noProof/>
          <w:spacing w:val="2"/>
          <w:sz w:val="32"/>
          <w:szCs w:val="32"/>
          <w:lang w:eastAsia="ru-RU"/>
        </w:rPr>
        <w:pict>
          <v:shape id="_x0000_s1621" type="#_x0000_t176" style="position:absolute;left:0;text-align:left;margin-left:11.55pt;margin-top:5.85pt;width:745.6pt;height:39.75pt;z-index:252471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21">
              <w:txbxContent>
                <w:p w:rsidR="001E5528" w:rsidRPr="00A118A5" w:rsidRDefault="001E5528" w:rsidP="0034305E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44"/>
                      <w:szCs w:val="44"/>
                    </w:rPr>
                  </w:pPr>
                  <w:r w:rsidRPr="00A118A5">
                    <w:rPr>
                      <w:rFonts w:ascii="Times New Roman" w:hAnsi="Times New Roman"/>
                      <w:bCs/>
                      <w:iCs/>
                      <w:color w:val="FFFFFF" w:themeColor="background1"/>
                      <w:spacing w:val="2"/>
                      <w:sz w:val="36"/>
                      <w:szCs w:val="36"/>
                    </w:rPr>
                    <w:t>СТРУКТУРА НАЛОГОВЫХ И НЕНАЛОГОВЫХ ДОХОДОВ НА 202</w:t>
                  </w:r>
                  <w:r>
                    <w:rPr>
                      <w:rFonts w:ascii="Times New Roman" w:hAnsi="Times New Roman"/>
                      <w:bCs/>
                      <w:iCs/>
                      <w:color w:val="FFFFFF" w:themeColor="background1"/>
                      <w:spacing w:val="2"/>
                      <w:sz w:val="36"/>
                      <w:szCs w:val="36"/>
                    </w:rPr>
                    <w:t>4</w:t>
                  </w:r>
                  <w:r w:rsidRPr="00A118A5">
                    <w:rPr>
                      <w:rFonts w:ascii="Times New Roman" w:hAnsi="Times New Roman"/>
                      <w:bCs/>
                      <w:iCs/>
                      <w:color w:val="FFFFFF" w:themeColor="background1"/>
                      <w:spacing w:val="2"/>
                      <w:sz w:val="44"/>
                      <w:szCs w:val="44"/>
                    </w:rPr>
                    <w:t xml:space="preserve"> </w:t>
                  </w:r>
                  <w:r w:rsidRPr="00A118A5">
                    <w:rPr>
                      <w:rFonts w:ascii="Times New Roman" w:hAnsi="Times New Roman"/>
                      <w:bCs/>
                      <w:iCs/>
                      <w:color w:val="FFFFFF" w:themeColor="background1"/>
                      <w:spacing w:val="2"/>
                      <w:sz w:val="36"/>
                      <w:szCs w:val="36"/>
                    </w:rPr>
                    <w:t>ГОД</w:t>
                  </w:r>
                </w:p>
                <w:p w:rsidR="001E5528" w:rsidRPr="00B25FF9" w:rsidRDefault="001E5528" w:rsidP="0034305E">
                  <w:pPr>
                    <w:spacing w:after="0"/>
                    <w:ind w:firstLine="709"/>
                    <w:jc w:val="center"/>
                    <w:rPr>
                      <w:szCs w:val="52"/>
                    </w:rPr>
                  </w:pPr>
                  <w:r w:rsidRPr="009F6352"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 xml:space="preserve"> </w:t>
                  </w:r>
                </w:p>
              </w:txbxContent>
            </v:textbox>
          </v:shape>
        </w:pict>
      </w:r>
    </w:p>
    <w:p w:rsidR="002B1AA2" w:rsidRDefault="002B1AA2" w:rsidP="008E6C8F">
      <w:pPr>
        <w:ind w:left="360"/>
        <w:rPr>
          <w:noProof/>
          <w:lang w:eastAsia="ru-RU"/>
        </w:rPr>
      </w:pPr>
    </w:p>
    <w:p w:rsidR="00412E77" w:rsidRPr="0016109C" w:rsidRDefault="00412E77" w:rsidP="0016109C">
      <w:pPr>
        <w:tabs>
          <w:tab w:val="left" w:pos="4035"/>
        </w:tabs>
        <w:rPr>
          <w:lang w:eastAsia="ru-RU"/>
        </w:rPr>
      </w:pPr>
    </w:p>
    <w:p w:rsidR="0051602C" w:rsidRDefault="0051602C" w:rsidP="00785AB0">
      <w:pPr>
        <w:jc w:val="center"/>
        <w:rPr>
          <w:b/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47A003E4" wp14:editId="60C22DCC">
            <wp:extent cx="8878187" cy="5358809"/>
            <wp:effectExtent l="0" t="0" r="0" b="0"/>
            <wp:docPr id="12" name="Диаграмма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3"/>
              </a:graphicData>
            </a:graphic>
          </wp:inline>
        </w:drawing>
      </w:r>
    </w:p>
    <w:p w:rsidR="002B1AA2" w:rsidRDefault="005B1950" w:rsidP="00785AB0">
      <w:pPr>
        <w:jc w:val="center"/>
        <w:rPr>
          <w:b/>
          <w:noProof/>
          <w:lang w:eastAsia="ru-RU"/>
        </w:rPr>
      </w:pPr>
      <w:r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  <w:lastRenderedPageBreak/>
        <w:pict>
          <v:shape id="_x0000_s1622" type="#_x0000_t176" style="position:absolute;left:0;text-align:left;margin-left:24.2pt;margin-top:-15.65pt;width:683.9pt;height:39.55pt;z-index:252472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" fillcolor="#058d4c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22">
              <w:txbxContent>
                <w:p w:rsidR="001E5528" w:rsidRPr="00A118A5" w:rsidRDefault="001E5528" w:rsidP="00A438D8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36"/>
                      <w:szCs w:val="36"/>
                    </w:rPr>
                  </w:pPr>
                  <w:r w:rsidRPr="00A118A5">
                    <w:rPr>
                      <w:rFonts w:ascii="Times New Roman" w:hAnsi="Times New Roman"/>
                      <w:bCs/>
                      <w:iCs/>
                      <w:color w:val="FFFFFF" w:themeColor="background1"/>
                      <w:spacing w:val="2"/>
                      <w:sz w:val="36"/>
                      <w:szCs w:val="36"/>
                    </w:rPr>
                    <w:t>СТРУКТУРА БЕЗВОЗМЕЗДНЫХ ПОСТУПЛЕНИЙ НА 202</w:t>
                  </w:r>
                  <w:r>
                    <w:rPr>
                      <w:rFonts w:ascii="Times New Roman" w:hAnsi="Times New Roman"/>
                      <w:bCs/>
                      <w:iCs/>
                      <w:color w:val="FFFFFF" w:themeColor="background1"/>
                      <w:spacing w:val="2"/>
                      <w:sz w:val="36"/>
                      <w:szCs w:val="36"/>
                    </w:rPr>
                    <w:t>4</w:t>
                  </w:r>
                  <w:r w:rsidRPr="00A118A5">
                    <w:rPr>
                      <w:rFonts w:ascii="Times New Roman" w:hAnsi="Times New Roman"/>
                      <w:bCs/>
                      <w:iCs/>
                      <w:color w:val="FFFFFF" w:themeColor="background1"/>
                      <w:spacing w:val="2"/>
                      <w:sz w:val="36"/>
                      <w:szCs w:val="36"/>
                    </w:rPr>
                    <w:t xml:space="preserve"> ГОД</w:t>
                  </w:r>
                </w:p>
                <w:p w:rsidR="001E5528" w:rsidRPr="00B25FF9" w:rsidRDefault="001E5528" w:rsidP="00A438D8">
                  <w:pPr>
                    <w:spacing w:after="0"/>
                    <w:ind w:firstLine="709"/>
                    <w:jc w:val="center"/>
                    <w:rPr>
                      <w:szCs w:val="52"/>
                    </w:rPr>
                  </w:pPr>
                  <w:r w:rsidRPr="009F6352">
                    <w:rPr>
                      <w:rFonts w:ascii="Times New Roman" w:hAnsi="Times New Roman"/>
                      <w:color w:val="FFFFFF" w:themeColor="background1"/>
                      <w:sz w:val="36"/>
                      <w:szCs w:val="36"/>
                    </w:rPr>
                    <w:t xml:space="preserve"> </w:t>
                  </w:r>
                </w:p>
              </w:txbxContent>
            </v:textbox>
          </v:shape>
        </w:pict>
      </w:r>
    </w:p>
    <w:p w:rsidR="00F05434" w:rsidRDefault="00656CDB" w:rsidP="00785AB0">
      <w:pPr>
        <w:rPr>
          <w:rFonts w:ascii="Times New Roman" w:hAnsi="Times New Roman"/>
          <w:b/>
          <w:color w:val="112F51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  <w:drawing>
          <wp:anchor distT="0" distB="0" distL="114300" distR="114300" simplePos="0" relativeHeight="252474880" behindDoc="1" locked="0" layoutInCell="1" allowOverlap="1" wp14:anchorId="7BA94B1D" wp14:editId="28B384A2">
            <wp:simplePos x="0" y="0"/>
            <wp:positionH relativeFrom="column">
              <wp:posOffset>-326390</wp:posOffset>
            </wp:positionH>
            <wp:positionV relativeFrom="paragraph">
              <wp:posOffset>207917</wp:posOffset>
            </wp:positionV>
            <wp:extent cx="2047875" cy="1673862"/>
            <wp:effectExtent l="0" t="0" r="0" b="0"/>
            <wp:wrapNone/>
            <wp:docPr id="74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16000" contrast="-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16738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5434" w:rsidRPr="00F05434" w:rsidRDefault="00F05434" w:rsidP="00F05434">
      <w:pPr>
        <w:rPr>
          <w:rFonts w:ascii="Times New Roman" w:hAnsi="Times New Roman"/>
          <w:sz w:val="36"/>
          <w:szCs w:val="36"/>
        </w:rPr>
      </w:pPr>
    </w:p>
    <w:p w:rsidR="00F05434" w:rsidRPr="00F05434" w:rsidRDefault="00F05434" w:rsidP="00F05434">
      <w:pPr>
        <w:rPr>
          <w:rFonts w:ascii="Times New Roman" w:hAnsi="Times New Roman"/>
          <w:sz w:val="36"/>
          <w:szCs w:val="36"/>
        </w:rPr>
      </w:pPr>
    </w:p>
    <w:p w:rsidR="00F05434" w:rsidRDefault="00F05434" w:rsidP="00F05434">
      <w:pPr>
        <w:rPr>
          <w:rFonts w:ascii="Times New Roman" w:hAnsi="Times New Roman"/>
          <w:sz w:val="36"/>
          <w:szCs w:val="36"/>
        </w:rPr>
      </w:pPr>
    </w:p>
    <w:p w:rsidR="00F05434" w:rsidRPr="00F05434" w:rsidRDefault="00F05434" w:rsidP="00F05434">
      <w:pPr>
        <w:rPr>
          <w:rFonts w:ascii="Times New Roman" w:hAnsi="Times New Roman"/>
          <w:sz w:val="36"/>
          <w:szCs w:val="36"/>
        </w:rPr>
      </w:pPr>
    </w:p>
    <w:p w:rsidR="00A17114" w:rsidRDefault="00F05434" w:rsidP="00F05434">
      <w:pPr>
        <w:tabs>
          <w:tab w:val="left" w:pos="6463"/>
        </w:tabs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</w:pPr>
      <w:r>
        <w:rPr>
          <w:noProof/>
          <w:lang w:eastAsia="ru-RU"/>
        </w:rPr>
        <w:drawing>
          <wp:inline distT="0" distB="0" distL="0" distR="0" wp14:anchorId="786FA5E9" wp14:editId="6E3CE6A2">
            <wp:extent cx="8974666" cy="3048000"/>
            <wp:effectExtent l="0" t="0" r="0" b="0"/>
            <wp:docPr id="16" name="Диаграмма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4"/>
              </a:graphicData>
            </a:graphic>
          </wp:inline>
        </w:drawing>
      </w:r>
    </w:p>
    <w:p w:rsidR="006D0769" w:rsidRDefault="006D0769" w:rsidP="00F05434">
      <w:pPr>
        <w:tabs>
          <w:tab w:val="left" w:pos="6463"/>
        </w:tabs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</w:pPr>
    </w:p>
    <w:p w:rsidR="006D0769" w:rsidRDefault="006D0769" w:rsidP="00F05434">
      <w:pPr>
        <w:tabs>
          <w:tab w:val="left" w:pos="6463"/>
        </w:tabs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</w:pPr>
    </w:p>
    <w:p w:rsidR="00F05434" w:rsidRDefault="005B1950" w:rsidP="00996301">
      <w:pPr>
        <w:rPr>
          <w:rFonts w:ascii="Times New Roman" w:hAnsi="Times New Roman"/>
          <w:b/>
          <w:color w:val="112F51"/>
          <w:spacing w:val="2"/>
          <w:sz w:val="24"/>
          <w:szCs w:val="24"/>
        </w:rPr>
      </w:pPr>
      <w:r>
        <w:rPr>
          <w:rFonts w:ascii="Times New Roman" w:hAnsi="Times New Roman"/>
          <w:b/>
          <w:noProof/>
          <w:color w:val="112F51"/>
          <w:spacing w:val="2"/>
          <w:sz w:val="36"/>
          <w:szCs w:val="36"/>
          <w:lang w:eastAsia="ru-RU"/>
        </w:rPr>
        <w:lastRenderedPageBreak/>
        <w:pict>
          <v:shape id="AutoShape 70" o:spid="_x0000_s1252" type="#_x0000_t176" style="position:absolute;margin-left:11.85pt;margin-top:-16.55pt;width:706.9pt;height:62.95pt;z-index:251704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" fillcolor="#058d4c" strokecolor="#f2f2f2 [3041]" strokeweight="3pt">
            <v:fill color2="#4f81bd [3204]" rotate="t"/>
            <v:shadow color="#243f60 [1604]" opacity=".5" offset="1pt"/>
            <o:extrusion v:ext="view" on="t"/>
            <v:textbox style="mso-next-textbox:#AutoShape 70">
              <w:txbxContent>
                <w:p w:rsidR="001E5528" w:rsidRPr="00834F67" w:rsidRDefault="001E5528" w:rsidP="003B7EBC">
                  <w:pPr>
                    <w:spacing w:after="0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       </w:t>
                  </w:r>
                  <w:r w:rsidRPr="00834F67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Доходы бюджета муниципального образования «Починковский район» Смоленской области</w:t>
                  </w:r>
                </w:p>
                <w:p w:rsidR="001E5528" w:rsidRPr="00B40283" w:rsidRDefault="001E5528" w:rsidP="003B7EBC">
                  <w:pPr>
                    <w:spacing w:after="0"/>
                    <w:rPr>
                      <w:rFonts w:ascii="Times New Roman" w:hAnsi="Times New Roman"/>
                      <w:b/>
                      <w:color w:val="112F51"/>
                      <w:spacing w:val="2"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                </w:t>
                  </w:r>
                  <w:r w:rsidRPr="00834F67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в расчете на 1 жителя </w:t>
                  </w:r>
                  <w:r w:rsidRPr="00834F67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на 20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24</w:t>
                  </w:r>
                  <w:r w:rsidRPr="00834F67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год и на плановый период 20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25 </w:t>
                  </w:r>
                  <w:r w:rsidRPr="00834F67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и 20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26</w:t>
                  </w:r>
                  <w:r w:rsidRPr="00834F67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годов</w:t>
                  </w:r>
                </w:p>
                <w:p w:rsidR="001E5528" w:rsidRPr="00834F67" w:rsidRDefault="001E5528" w:rsidP="003B7EBC">
                  <w:pPr>
                    <w:spacing w:after="0"/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</w:pPr>
                </w:p>
                <w:p w:rsidR="001E5528" w:rsidRPr="00BF774C" w:rsidRDefault="001E5528" w:rsidP="00BF774C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435350" w:rsidRDefault="00996301" w:rsidP="00996301">
      <w:pPr>
        <w:rPr>
          <w:rFonts w:ascii="Times New Roman" w:hAnsi="Times New Roman"/>
          <w:b/>
          <w:color w:val="112F51"/>
          <w:spacing w:val="2"/>
          <w:sz w:val="24"/>
          <w:szCs w:val="24"/>
        </w:rPr>
      </w:pPr>
      <w:r>
        <w:rPr>
          <w:rFonts w:ascii="Times New Roman" w:hAnsi="Times New Roman"/>
          <w:b/>
          <w:color w:val="112F51"/>
          <w:spacing w:val="2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</w:t>
      </w:r>
    </w:p>
    <w:p w:rsidR="00E74893" w:rsidRPr="00E65789" w:rsidRDefault="00E74893" w:rsidP="00E74893">
      <w:pPr>
        <w:jc w:val="center"/>
        <w:rPr>
          <w:rFonts w:ascii="Times New Roman" w:hAnsi="Times New Roman"/>
          <w:b/>
          <w:color w:val="112F51"/>
          <w:spacing w:val="2"/>
          <w:sz w:val="24"/>
          <w:szCs w:val="24"/>
        </w:rPr>
      </w:pPr>
      <w:r>
        <w:rPr>
          <w:rFonts w:ascii="Times New Roman" w:hAnsi="Times New Roman"/>
          <w:b/>
          <w:color w:val="112F51"/>
          <w:spacing w:val="2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                                  </w:t>
      </w:r>
    </w:p>
    <w:tbl>
      <w:tblPr>
        <w:tblpPr w:leftFromText="180" w:rightFromText="180" w:vertAnchor="text" w:horzAnchor="margin" w:tblpY="35"/>
        <w:tblOverlap w:val="never"/>
        <w:tblW w:w="5000" w:type="pct"/>
        <w:tblBorders>
          <w:top w:val="single" w:sz="4" w:space="0" w:color="17365D" w:themeColor="text2" w:themeShade="BF"/>
          <w:left w:val="single" w:sz="4" w:space="0" w:color="17365D" w:themeColor="text2" w:themeShade="BF"/>
          <w:bottom w:val="single" w:sz="4" w:space="0" w:color="17365D" w:themeColor="text2" w:themeShade="BF"/>
          <w:right w:val="single" w:sz="4" w:space="0" w:color="17365D" w:themeColor="text2" w:themeShade="BF"/>
          <w:insideH w:val="single" w:sz="4" w:space="0" w:color="17365D" w:themeColor="text2" w:themeShade="BF"/>
          <w:insideV w:val="single" w:sz="4" w:space="0" w:color="17365D" w:themeColor="text2" w:themeShade="BF"/>
        </w:tblBorders>
        <w:tblLayout w:type="fixed"/>
        <w:tblLook w:val="04A0" w:firstRow="1" w:lastRow="0" w:firstColumn="1" w:lastColumn="0" w:noHBand="0" w:noVBand="1"/>
      </w:tblPr>
      <w:tblGrid>
        <w:gridCol w:w="2418"/>
        <w:gridCol w:w="1012"/>
        <w:gridCol w:w="1154"/>
        <w:gridCol w:w="1012"/>
        <w:gridCol w:w="1154"/>
        <w:gridCol w:w="1009"/>
        <w:gridCol w:w="865"/>
        <w:gridCol w:w="1031"/>
        <w:gridCol w:w="1175"/>
        <w:gridCol w:w="1031"/>
        <w:gridCol w:w="1175"/>
        <w:gridCol w:w="1169"/>
        <w:gridCol w:w="1178"/>
      </w:tblGrid>
      <w:tr w:rsidR="004A0850" w:rsidRPr="00004BD2" w:rsidTr="004A0850">
        <w:trPr>
          <w:trHeight w:val="542"/>
        </w:trPr>
        <w:tc>
          <w:tcPr>
            <w:tcW w:w="786" w:type="pct"/>
            <w:shd w:val="clear" w:color="auto" w:fill="83C7B0"/>
            <w:vAlign w:val="center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704" w:type="pct"/>
            <w:gridSpan w:val="2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ED1F5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04" w:type="pct"/>
            <w:gridSpan w:val="2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ED1F5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328" w:type="pct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Темпы роста 202</w:t>
            </w:r>
            <w:r w:rsidR="00ED1F58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г. к 202</w:t>
            </w:r>
            <w:r w:rsidR="00ED1F58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2</w:t>
            </w: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г.</w:t>
            </w:r>
          </w:p>
        </w:tc>
        <w:tc>
          <w:tcPr>
            <w:tcW w:w="281" w:type="pct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Темпы роста 202</w:t>
            </w:r>
            <w:r w:rsidR="00ED1F58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4</w:t>
            </w: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г. к 202</w:t>
            </w:r>
            <w:r w:rsidR="00ED1F58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>3</w:t>
            </w:r>
            <w:r w:rsidRPr="00A344A9">
              <w:rPr>
                <w:rFonts w:ascii="Times New Roman" w:eastAsia="Times New Roman" w:hAnsi="Times New Roman"/>
                <w:color w:val="000000"/>
                <w:sz w:val="18"/>
                <w:szCs w:val="18"/>
                <w:lang w:eastAsia="ru-RU"/>
              </w:rPr>
              <w:t xml:space="preserve"> г.</w:t>
            </w:r>
          </w:p>
        </w:tc>
        <w:tc>
          <w:tcPr>
            <w:tcW w:w="717" w:type="pct"/>
            <w:gridSpan w:val="2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ED1F5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17" w:type="pct"/>
            <w:gridSpan w:val="2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ED1F5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 xml:space="preserve"> г.</w:t>
            </w:r>
          </w:p>
        </w:tc>
        <w:tc>
          <w:tcPr>
            <w:tcW w:w="763" w:type="pct"/>
            <w:gridSpan w:val="2"/>
            <w:shd w:val="clear" w:color="auto" w:fill="83C7B0"/>
            <w:vAlign w:val="center"/>
          </w:tcPr>
          <w:p w:rsidR="004A0850" w:rsidRPr="00A344A9" w:rsidRDefault="004A0850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202</w:t>
            </w:r>
            <w:r w:rsidR="00ED1F58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</w:t>
            </w: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г.</w:t>
            </w:r>
          </w:p>
        </w:tc>
      </w:tr>
      <w:tr w:rsidR="004A0850" w:rsidRPr="00004BD2" w:rsidTr="004A0850">
        <w:trPr>
          <w:trHeight w:val="542"/>
        </w:trPr>
        <w:tc>
          <w:tcPr>
            <w:tcW w:w="786" w:type="pct"/>
            <w:shd w:val="clear" w:color="auto" w:fill="83C7B0"/>
            <w:vAlign w:val="bottom"/>
          </w:tcPr>
          <w:p w:rsidR="004A0850" w:rsidRPr="00A344A9" w:rsidRDefault="004A0850" w:rsidP="004A085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 </w:t>
            </w:r>
          </w:p>
        </w:tc>
        <w:tc>
          <w:tcPr>
            <w:tcW w:w="329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75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29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75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28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281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35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82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35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82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  <w:tc>
          <w:tcPr>
            <w:tcW w:w="380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месяц</w:t>
            </w:r>
          </w:p>
        </w:tc>
        <w:tc>
          <w:tcPr>
            <w:tcW w:w="383" w:type="pct"/>
            <w:shd w:val="clear" w:color="auto" w:fill="FDE9D9" w:themeFill="accent6" w:themeFillTint="33"/>
          </w:tcPr>
          <w:p w:rsidR="004A0850" w:rsidRPr="00A344A9" w:rsidRDefault="004A0850" w:rsidP="004A085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рублей в год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83C7B0"/>
            <w:vAlign w:val="bottom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ВСЕГО в том числе:</w:t>
            </w:r>
          </w:p>
        </w:tc>
        <w:tc>
          <w:tcPr>
            <w:tcW w:w="329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1 895,59</w:t>
            </w:r>
          </w:p>
        </w:tc>
        <w:tc>
          <w:tcPr>
            <w:tcW w:w="375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22 747,14</w:t>
            </w:r>
          </w:p>
        </w:tc>
        <w:tc>
          <w:tcPr>
            <w:tcW w:w="329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2 412,50</w:t>
            </w:r>
          </w:p>
        </w:tc>
        <w:tc>
          <w:tcPr>
            <w:tcW w:w="375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28 949,96</w:t>
            </w:r>
          </w:p>
        </w:tc>
        <w:tc>
          <w:tcPr>
            <w:tcW w:w="328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127,3</w:t>
            </w:r>
          </w:p>
        </w:tc>
        <w:tc>
          <w:tcPr>
            <w:tcW w:w="281" w:type="pct"/>
            <w:shd w:val="clear" w:color="auto" w:fill="83C7B0"/>
            <w:vAlign w:val="bottom"/>
          </w:tcPr>
          <w:p w:rsidR="00B13B83" w:rsidRPr="00B13B83" w:rsidRDefault="006F4737" w:rsidP="00336F3C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123,4</w:t>
            </w:r>
          </w:p>
        </w:tc>
        <w:tc>
          <w:tcPr>
            <w:tcW w:w="335" w:type="pct"/>
            <w:shd w:val="clear" w:color="auto" w:fill="83C7B0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2 977,34</w:t>
            </w:r>
          </w:p>
        </w:tc>
        <w:tc>
          <w:tcPr>
            <w:tcW w:w="382" w:type="pct"/>
            <w:shd w:val="clear" w:color="auto" w:fill="83C7B0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35 728,12</w:t>
            </w:r>
          </w:p>
        </w:tc>
        <w:tc>
          <w:tcPr>
            <w:tcW w:w="335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2 487,57</w:t>
            </w:r>
          </w:p>
        </w:tc>
        <w:tc>
          <w:tcPr>
            <w:tcW w:w="382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29 850,82</w:t>
            </w:r>
          </w:p>
        </w:tc>
        <w:tc>
          <w:tcPr>
            <w:tcW w:w="380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2 571,56</w:t>
            </w:r>
          </w:p>
        </w:tc>
        <w:tc>
          <w:tcPr>
            <w:tcW w:w="383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30 858,76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auto"/>
            <w:vAlign w:val="bottom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Налоговые и </w:t>
            </w:r>
          </w:p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неналоговые доходы </w:t>
            </w:r>
          </w:p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в том числе: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418,20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5 018,39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609,11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7 309,32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145,7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6F4737" w:rsidP="00336F3C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104,8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638,23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7 658,75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593,50</w:t>
            </w:r>
          </w:p>
        </w:tc>
        <w:tc>
          <w:tcPr>
            <w:tcW w:w="382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7 121,99</w:t>
            </w:r>
          </w:p>
        </w:tc>
        <w:tc>
          <w:tcPr>
            <w:tcW w:w="380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635,21</w:t>
            </w:r>
          </w:p>
        </w:tc>
        <w:tc>
          <w:tcPr>
            <w:tcW w:w="383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7 622,57</w:t>
            </w:r>
          </w:p>
        </w:tc>
      </w:tr>
      <w:tr w:rsidR="00B13B83" w:rsidRPr="00004BD2" w:rsidTr="004A0850">
        <w:trPr>
          <w:trHeight w:val="516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налоговые доходы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384,81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4 617,76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575,21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6 902,55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149,5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6F4737" w:rsidP="00336F3C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106,7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613,95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7 367,36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568,99</w:t>
            </w:r>
          </w:p>
        </w:tc>
        <w:tc>
          <w:tcPr>
            <w:tcW w:w="382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6 827,94</w:t>
            </w:r>
          </w:p>
        </w:tc>
        <w:tc>
          <w:tcPr>
            <w:tcW w:w="380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610,29</w:t>
            </w:r>
          </w:p>
        </w:tc>
        <w:tc>
          <w:tcPr>
            <w:tcW w:w="383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7 323,47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неналоговые доходы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33,39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400,62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33,90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406,77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101,5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6F4737" w:rsidP="00336F3C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71,6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24,28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291,39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24,50</w:t>
            </w:r>
          </w:p>
        </w:tc>
        <w:tc>
          <w:tcPr>
            <w:tcW w:w="382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294,05</w:t>
            </w:r>
          </w:p>
        </w:tc>
        <w:tc>
          <w:tcPr>
            <w:tcW w:w="380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24,92</w:t>
            </w:r>
          </w:p>
        </w:tc>
        <w:tc>
          <w:tcPr>
            <w:tcW w:w="383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299,09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83C7B0"/>
            <w:vAlign w:val="bottom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 xml:space="preserve">Безвозмездные  </w:t>
            </w:r>
          </w:p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b/>
                <w:bCs/>
                <w:color w:val="000000"/>
                <w:sz w:val="24"/>
                <w:szCs w:val="24"/>
                <w:lang w:eastAsia="ru-RU"/>
              </w:rPr>
              <w:t>поступления</w:t>
            </w:r>
          </w:p>
        </w:tc>
        <w:tc>
          <w:tcPr>
            <w:tcW w:w="329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1 477,40</w:t>
            </w:r>
          </w:p>
        </w:tc>
        <w:tc>
          <w:tcPr>
            <w:tcW w:w="375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17 728,75</w:t>
            </w:r>
          </w:p>
        </w:tc>
        <w:tc>
          <w:tcPr>
            <w:tcW w:w="329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1 803,39</w:t>
            </w:r>
          </w:p>
        </w:tc>
        <w:tc>
          <w:tcPr>
            <w:tcW w:w="375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21 640,64</w:t>
            </w:r>
          </w:p>
        </w:tc>
        <w:tc>
          <w:tcPr>
            <w:tcW w:w="328" w:type="pct"/>
            <w:shd w:val="clear" w:color="auto" w:fill="83C7B0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122,1</w:t>
            </w:r>
          </w:p>
        </w:tc>
        <w:tc>
          <w:tcPr>
            <w:tcW w:w="281" w:type="pct"/>
            <w:shd w:val="clear" w:color="auto" w:fill="83C7B0"/>
            <w:vAlign w:val="bottom"/>
          </w:tcPr>
          <w:p w:rsidR="00B13B83" w:rsidRPr="00B13B83" w:rsidRDefault="006F4737" w:rsidP="00336F3C">
            <w:pPr>
              <w:spacing w:after="0"/>
              <w:jc w:val="center"/>
              <w:rPr>
                <w:rFonts w:ascii="Times New Roman" w:hAnsi="Times New Roman"/>
                <w:b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color w:val="000000"/>
                <w:sz w:val="20"/>
                <w:szCs w:val="20"/>
              </w:rPr>
              <w:t>129,7</w:t>
            </w:r>
          </w:p>
        </w:tc>
        <w:tc>
          <w:tcPr>
            <w:tcW w:w="335" w:type="pct"/>
            <w:shd w:val="clear" w:color="auto" w:fill="83C7B0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2 339,11</w:t>
            </w:r>
          </w:p>
        </w:tc>
        <w:tc>
          <w:tcPr>
            <w:tcW w:w="382" w:type="pct"/>
            <w:shd w:val="clear" w:color="auto" w:fill="83C7B0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28 069,37</w:t>
            </w:r>
          </w:p>
        </w:tc>
        <w:tc>
          <w:tcPr>
            <w:tcW w:w="335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  <w:lang w:eastAsia="ru-RU"/>
              </w:rPr>
              <w:t>1 894,07</w:t>
            </w:r>
          </w:p>
        </w:tc>
        <w:tc>
          <w:tcPr>
            <w:tcW w:w="382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22 728,84</w:t>
            </w:r>
          </w:p>
        </w:tc>
        <w:tc>
          <w:tcPr>
            <w:tcW w:w="380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1 936,35</w:t>
            </w:r>
          </w:p>
        </w:tc>
        <w:tc>
          <w:tcPr>
            <w:tcW w:w="383" w:type="pct"/>
            <w:shd w:val="clear" w:color="auto" w:fill="83C7B0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  <w:lang w:eastAsia="ru-RU"/>
              </w:rPr>
              <w:t>23 236,20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дотации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469,59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5 635,09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515,30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6 183,58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109,7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6F4737" w:rsidP="00336F3C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140,9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726,27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8 715,22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371,03</w:t>
            </w:r>
          </w:p>
        </w:tc>
        <w:tc>
          <w:tcPr>
            <w:tcW w:w="382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4 452,36</w:t>
            </w:r>
          </w:p>
        </w:tc>
        <w:tc>
          <w:tcPr>
            <w:tcW w:w="380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363,91</w:t>
            </w:r>
          </w:p>
        </w:tc>
        <w:tc>
          <w:tcPr>
            <w:tcW w:w="383" w:type="pct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4 366,88</w:t>
            </w:r>
          </w:p>
        </w:tc>
      </w:tr>
      <w:tr w:rsidR="00B13B83" w:rsidRPr="00004BD2" w:rsidTr="004A0850">
        <w:trPr>
          <w:trHeight w:val="516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субсидии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45,34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544,09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249,11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2 989,32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549,4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6F4737" w:rsidP="00336F3C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53,8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134,04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1 608,42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78,74</w:t>
            </w:r>
          </w:p>
        </w:tc>
        <w:tc>
          <w:tcPr>
            <w:tcW w:w="382" w:type="pct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944,93</w:t>
            </w:r>
          </w:p>
        </w:tc>
        <w:tc>
          <w:tcPr>
            <w:tcW w:w="380" w:type="pct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78,23</w:t>
            </w:r>
          </w:p>
        </w:tc>
        <w:tc>
          <w:tcPr>
            <w:tcW w:w="383" w:type="pct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938,80</w:t>
            </w:r>
          </w:p>
        </w:tc>
      </w:tr>
      <w:tr w:rsidR="00B13B83" w:rsidRPr="00004BD2" w:rsidTr="004A0850">
        <w:trPr>
          <w:trHeight w:val="542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субвенции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933,85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11 206,17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1 042,41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12 508,98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111,6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6F4737" w:rsidP="00336F3C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137,9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1 437,25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17 247,01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1 430,69</w:t>
            </w:r>
          </w:p>
        </w:tc>
        <w:tc>
          <w:tcPr>
            <w:tcW w:w="382" w:type="pct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17 168,24</w:t>
            </w:r>
          </w:p>
        </w:tc>
        <w:tc>
          <w:tcPr>
            <w:tcW w:w="380" w:type="pct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1 479,97</w:t>
            </w:r>
          </w:p>
        </w:tc>
        <w:tc>
          <w:tcPr>
            <w:tcW w:w="383" w:type="pct"/>
            <w:vAlign w:val="bottom"/>
          </w:tcPr>
          <w:p w:rsidR="00B13B83" w:rsidRPr="00A344A9" w:rsidRDefault="00336F3C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17 759,70</w:t>
            </w:r>
          </w:p>
        </w:tc>
      </w:tr>
      <w:tr w:rsidR="00B13B83" w:rsidRPr="001C2AF7" w:rsidTr="004A0850">
        <w:trPr>
          <w:trHeight w:val="542"/>
        </w:trPr>
        <w:tc>
          <w:tcPr>
            <w:tcW w:w="786" w:type="pct"/>
            <w:shd w:val="clear" w:color="auto" w:fill="auto"/>
          </w:tcPr>
          <w:p w:rsidR="00B13B83" w:rsidRPr="00A344A9" w:rsidRDefault="00B13B83" w:rsidP="00ED1F58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344A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иные межбюджетные трансферты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B13B83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30,34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364,11</w:t>
            </w:r>
          </w:p>
        </w:tc>
        <w:tc>
          <w:tcPr>
            <w:tcW w:w="329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3,85</w:t>
            </w:r>
          </w:p>
        </w:tc>
        <w:tc>
          <w:tcPr>
            <w:tcW w:w="375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46,23</w:t>
            </w:r>
          </w:p>
        </w:tc>
        <w:tc>
          <w:tcPr>
            <w:tcW w:w="328" w:type="pct"/>
            <w:shd w:val="clear" w:color="auto" w:fill="auto"/>
            <w:vAlign w:val="bottom"/>
          </w:tcPr>
          <w:p w:rsidR="00B13B83" w:rsidRPr="00A344A9" w:rsidRDefault="004D577E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12,7</w:t>
            </w:r>
          </w:p>
        </w:tc>
        <w:tc>
          <w:tcPr>
            <w:tcW w:w="281" w:type="pct"/>
            <w:shd w:val="clear" w:color="auto" w:fill="auto"/>
            <w:vAlign w:val="bottom"/>
          </w:tcPr>
          <w:p w:rsidR="00B13B83" w:rsidRPr="00B13B83" w:rsidRDefault="006F4737" w:rsidP="00336F3C">
            <w:pPr>
              <w:spacing w:after="0"/>
              <w:jc w:val="center"/>
              <w:rPr>
                <w:rFonts w:ascii="Times New Roman" w:hAnsi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/>
                <w:color w:val="000000"/>
                <w:sz w:val="20"/>
                <w:szCs w:val="20"/>
              </w:rPr>
              <w:t>1 078,9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41,56</w:t>
            </w:r>
          </w:p>
        </w:tc>
        <w:tc>
          <w:tcPr>
            <w:tcW w:w="382" w:type="pct"/>
            <w:shd w:val="clear" w:color="auto" w:fill="auto"/>
            <w:vAlign w:val="bottom"/>
          </w:tcPr>
          <w:p w:rsidR="00B13B83" w:rsidRPr="00A344A9" w:rsidRDefault="006F4737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498,71</w:t>
            </w:r>
          </w:p>
        </w:tc>
        <w:tc>
          <w:tcPr>
            <w:tcW w:w="335" w:type="pct"/>
            <w:shd w:val="clear" w:color="auto" w:fill="auto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color w:val="000000"/>
                <w:sz w:val="20"/>
                <w:szCs w:val="20"/>
                <w:lang w:eastAsia="ru-RU"/>
              </w:rPr>
              <w:t>13,61</w:t>
            </w:r>
          </w:p>
        </w:tc>
        <w:tc>
          <w:tcPr>
            <w:tcW w:w="382" w:type="pct"/>
            <w:vAlign w:val="bottom"/>
          </w:tcPr>
          <w:p w:rsidR="00B13B83" w:rsidRPr="00A344A9" w:rsidRDefault="002919D1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163,30</w:t>
            </w:r>
          </w:p>
        </w:tc>
        <w:tc>
          <w:tcPr>
            <w:tcW w:w="380" w:type="pct"/>
            <w:vAlign w:val="bottom"/>
          </w:tcPr>
          <w:p w:rsidR="00B13B83" w:rsidRPr="00A344A9" w:rsidRDefault="00053D12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14,24</w:t>
            </w:r>
          </w:p>
        </w:tc>
        <w:tc>
          <w:tcPr>
            <w:tcW w:w="383" w:type="pct"/>
            <w:vAlign w:val="bottom"/>
          </w:tcPr>
          <w:p w:rsidR="00B13B83" w:rsidRPr="00A344A9" w:rsidRDefault="00053D12" w:rsidP="00ED1F58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0"/>
                <w:szCs w:val="20"/>
                <w:lang w:eastAsia="ru-RU"/>
              </w:rPr>
              <w:t>170,82</w:t>
            </w:r>
          </w:p>
        </w:tc>
      </w:tr>
    </w:tbl>
    <w:p w:rsidR="00BF6410" w:rsidRDefault="00BF6410" w:rsidP="00996301">
      <w:pPr>
        <w:spacing w:after="0"/>
        <w:jc w:val="center"/>
        <w:rPr>
          <w:rFonts w:ascii="Times New Roman" w:hAnsi="Times New Roman"/>
          <w:b/>
          <w:color w:val="112F51"/>
          <w:spacing w:val="2"/>
          <w:sz w:val="36"/>
          <w:szCs w:val="36"/>
        </w:rPr>
      </w:pPr>
    </w:p>
    <w:p w:rsidR="00F14AA4" w:rsidRDefault="00F14AA4" w:rsidP="00996301">
      <w:pPr>
        <w:spacing w:after="0"/>
        <w:jc w:val="center"/>
        <w:rPr>
          <w:rFonts w:ascii="Times New Roman" w:hAnsi="Times New Roman"/>
          <w:b/>
          <w:color w:val="112F51"/>
          <w:spacing w:val="2"/>
          <w:sz w:val="36"/>
          <w:szCs w:val="36"/>
        </w:rPr>
      </w:pPr>
    </w:p>
    <w:p w:rsidR="000B7447" w:rsidRDefault="005B1950" w:rsidP="00F14AA4">
      <w:pPr>
        <w:jc w:val="center"/>
        <w:rPr>
          <w:rFonts w:ascii="Times New Roman" w:hAnsi="Times New Roman"/>
          <w:b/>
          <w:color w:val="112F51"/>
          <w:spacing w:val="2"/>
          <w:sz w:val="36"/>
          <w:szCs w:val="36"/>
        </w:rPr>
      </w:pPr>
      <w:r>
        <w:rPr>
          <w:noProof/>
          <w:lang w:eastAsia="ru-RU"/>
        </w:rPr>
        <w:lastRenderedPageBreak/>
        <w:pict>
          <v:shape id="_x0000_s1788" type="#_x0000_t176" style="position:absolute;left:0;text-align:left;margin-left:25.85pt;margin-top:-15.65pt;width:709.6pt;height:44.25pt;z-index:252599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" fillcolor="#00b0f0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788">
              <w:txbxContent>
                <w:p w:rsidR="001E5528" w:rsidRPr="00EA14C4" w:rsidRDefault="001E5528" w:rsidP="00457B8A">
                  <w:pPr>
                    <w:ind w:left="360"/>
                    <w:jc w:val="center"/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</w:pPr>
                  <w:r w:rsidRPr="00EA14C4">
                    <w:rPr>
                      <w:rFonts w:ascii="Times New Roman" w:hAnsi="Times New Roman"/>
                      <w:color w:val="FFFFFF" w:themeColor="background1"/>
                      <w:sz w:val="44"/>
                      <w:szCs w:val="44"/>
                    </w:rPr>
                    <w:t>Некоторые особенности планирования доходов</w:t>
                  </w:r>
                </w:p>
                <w:p w:rsidR="001E5528" w:rsidRPr="00BF774C" w:rsidRDefault="001E5528" w:rsidP="00457B8A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457B8A" w:rsidRPr="00F14AA4" w:rsidRDefault="006B2D1E" w:rsidP="00F14AA4">
      <w:pPr>
        <w:jc w:val="center"/>
        <w:rPr>
          <w:rFonts w:ascii="Times New Roman" w:hAnsi="Times New Roman"/>
          <w:b/>
          <w:color w:val="112F51"/>
          <w:spacing w:val="2"/>
          <w:sz w:val="36"/>
          <w:szCs w:val="36"/>
        </w:rPr>
      </w:pPr>
      <w:r>
        <w:rPr>
          <w:noProof/>
          <w:lang w:eastAsia="ru-RU"/>
        </w:rPr>
        <w:drawing>
          <wp:anchor distT="0" distB="0" distL="114300" distR="114300" simplePos="0" relativeHeight="252598784" behindDoc="1" locked="0" layoutInCell="1" allowOverlap="1" wp14:anchorId="64A4C233" wp14:editId="1FBB1D3C">
            <wp:simplePos x="0" y="0"/>
            <wp:positionH relativeFrom="column">
              <wp:posOffset>5560060</wp:posOffset>
            </wp:positionH>
            <wp:positionV relativeFrom="paragraph">
              <wp:posOffset>149860</wp:posOffset>
            </wp:positionV>
            <wp:extent cx="4181475" cy="2705100"/>
            <wp:effectExtent l="19050" t="0" r="9525" b="0"/>
            <wp:wrapNone/>
            <wp:docPr id="32" name="Рисунок 18" descr="C:\Users\1\Desktop\картинки\9429411724941950_ed6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esktop\картинки\9429411724941950_ed6e.jp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8147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>
                      <a:softEdge rad="127000"/>
                    </a:effectLst>
                  </pic:spPr>
                </pic:pic>
              </a:graphicData>
            </a:graphic>
          </wp:anchor>
        </w:drawing>
      </w:r>
      <w:r w:rsidR="005B1950">
        <w:rPr>
          <w:noProof/>
          <w:lang w:eastAsia="ru-RU"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791" type="#_x0000_t61" style="position:absolute;left:0;text-align:left;margin-left:-12.2pt;margin-top:14.8pt;width:420pt;height:199.5pt;flip:x;z-index:252605952;mso-position-horizontal-relative:text;mso-position-vertical-relative:text;mso-width-relative:margin;mso-height-relative:margin" adj="7487,26071" fillcolor="#97e4ff" strokecolor="#0070c0" strokeweight="2.25pt">
            <v:fill color2="fill lighten(51)" angle="-135" focusposition=".5,.5" focussize="" method="linear sigma" focus="100%" type="gradient"/>
            <v:stroke dashstyle="1 1"/>
            <v:textbox style="mso-next-textbox:#_x0000_s1791">
              <w:txbxContent>
                <w:p w:rsidR="001E5528" w:rsidRDefault="001E5528" w:rsidP="0039717B">
                  <w:pPr>
                    <w:ind w:left="360"/>
                    <w:rPr>
                      <w:b/>
                      <w:sz w:val="26"/>
                      <w:szCs w:val="26"/>
                    </w:rPr>
                  </w:pPr>
                </w:p>
                <w:p w:rsidR="001E5528" w:rsidRPr="0039717B" w:rsidRDefault="001E5528" w:rsidP="0039717B">
                  <w:pPr>
                    <w:ind w:left="360"/>
                    <w:rPr>
                      <w:b/>
                      <w:sz w:val="26"/>
                      <w:szCs w:val="26"/>
                    </w:rPr>
                  </w:pPr>
                  <w:r w:rsidRPr="0039717B">
                    <w:rPr>
                      <w:b/>
                      <w:sz w:val="26"/>
                      <w:szCs w:val="26"/>
                    </w:rPr>
                    <w:t>Прогнозирование неналоговых доходов бюджета по доходам от сдачи в аренду имущества, находящегося в муниципальной собственности, по плате за негативное воздействие на окружающую среду, арендной плате за земли, по прочим доходам от оказания платных услуг и компенсации затрат государства, штрафам осуществляется на основании данных администраторов указанных видов доходов.</w:t>
                  </w:r>
                </w:p>
                <w:p w:rsidR="001E5528" w:rsidRPr="0039717B" w:rsidRDefault="001E5528" w:rsidP="0039717B">
                  <w:pPr>
                    <w:rPr>
                      <w:b/>
                      <w:sz w:val="26"/>
                      <w:szCs w:val="26"/>
                    </w:rPr>
                  </w:pPr>
                </w:p>
              </w:txbxContent>
            </v:textbox>
          </v:shape>
        </w:pict>
      </w:r>
    </w:p>
    <w:p w:rsidR="00457B8A" w:rsidRDefault="00457B8A" w:rsidP="009502C6"/>
    <w:p w:rsidR="00457B8A" w:rsidRDefault="00457B8A" w:rsidP="009502C6"/>
    <w:p w:rsidR="00457B8A" w:rsidRDefault="00457B8A" w:rsidP="009502C6"/>
    <w:p w:rsidR="00691E48" w:rsidRDefault="00691E48" w:rsidP="009F6352">
      <w:pPr>
        <w:ind w:left="426"/>
        <w:rPr>
          <w:rFonts w:ascii="Times New Roman" w:hAnsi="Times New Roman"/>
          <w:spacing w:val="2"/>
          <w:sz w:val="28"/>
          <w:szCs w:val="28"/>
        </w:rPr>
      </w:pPr>
    </w:p>
    <w:p w:rsidR="00324750" w:rsidRDefault="00324750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8B2C7B" w:rsidRDefault="008B2C7B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4B479A" w:rsidRDefault="005B1950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noProof/>
          <w:lang w:eastAsia="ru-RU"/>
        </w:rPr>
        <w:pict>
          <v:shape id="_x0000_s1790" type="#_x0000_t61" style="position:absolute;left:0;text-align:left;margin-left:233.95pt;margin-top:4.1pt;width:550.35pt;height:253.35pt;flip:y;z-index:252604928;mso-width-relative:margin;mso-height-relative:margin" adj="10143,25121" fillcolor="#97e4ff" strokecolor="#0070c0" strokeweight="2.25pt">
            <v:fill color2="fill lighten(51)" angle="-135" focusposition=".5,.5" focussize="" method="linear sigma" type="gradient"/>
            <v:stroke dashstyle="1 1"/>
            <v:textbox style="mso-next-textbox:#_x0000_s1790">
              <w:txbxContent>
                <w:p w:rsidR="001E5528" w:rsidRDefault="001E5528">
                  <w:pPr>
                    <w:rPr>
                      <w:b/>
                      <w:sz w:val="26"/>
                      <w:szCs w:val="26"/>
                    </w:rPr>
                  </w:pPr>
                </w:p>
                <w:p w:rsidR="001E5528" w:rsidRDefault="001E5528">
                  <w:pPr>
                    <w:rPr>
                      <w:b/>
                      <w:sz w:val="26"/>
                      <w:szCs w:val="26"/>
                    </w:rPr>
                  </w:pPr>
                </w:p>
                <w:p w:rsidR="001E5528" w:rsidRDefault="001E5528">
                  <w:pPr>
                    <w:rPr>
                      <w:b/>
                      <w:sz w:val="26"/>
                      <w:szCs w:val="26"/>
                    </w:rPr>
                  </w:pPr>
                </w:p>
                <w:p w:rsidR="001E5528" w:rsidRPr="0039717B" w:rsidRDefault="001E5528">
                  <w:pPr>
                    <w:rPr>
                      <w:b/>
                      <w:sz w:val="26"/>
                      <w:szCs w:val="26"/>
                    </w:rPr>
                  </w:pPr>
                  <w:r w:rsidRPr="0039717B">
                    <w:rPr>
                      <w:b/>
                      <w:sz w:val="26"/>
                      <w:szCs w:val="26"/>
                    </w:rPr>
                    <w:t>В бюджеты муниципальных образований будут зачисляться доходы от акцизов на автомобильный и прямогонный бензин, дизельное топливо, моторные масла для дизельных и (или) карбюраторных (инжекторных) двигателей, производимые на территории Российской Федерации. Размеры дифференцированных нормативов отчислений устанавливаются исходя из протяженности автомобильных дорог местного значения, находящихся на балансе  соответствующего муниципального образования с учетом видов покрытия дорог – дорог с твердым покрытием и дорог с грунтовым покрытием и применением удельных весов 0,6 и 0,4 соответственно.</w:t>
                  </w:r>
                </w:p>
              </w:txbxContent>
            </v:textbox>
          </v:shape>
        </w:pict>
      </w:r>
    </w:p>
    <w:p w:rsidR="0053369A" w:rsidRDefault="00266443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drawing>
          <wp:anchor distT="0" distB="0" distL="114300" distR="114300" simplePos="0" relativeHeight="252608000" behindDoc="1" locked="0" layoutInCell="1" allowOverlap="1" wp14:anchorId="70AA75B4" wp14:editId="56726C35">
            <wp:simplePos x="0" y="0"/>
            <wp:positionH relativeFrom="column">
              <wp:posOffset>140335</wp:posOffset>
            </wp:positionH>
            <wp:positionV relativeFrom="paragraph">
              <wp:posOffset>170180</wp:posOffset>
            </wp:positionV>
            <wp:extent cx="2943225" cy="2409825"/>
            <wp:effectExtent l="0" t="0" r="0" b="0"/>
            <wp:wrapNone/>
            <wp:docPr id="40" name="Рисунок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lum bright="8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3225" cy="2409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E46176">
      <w:pPr>
        <w:spacing w:after="0" w:line="240" w:lineRule="auto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A17BA" w:rsidRDefault="00EA17BA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44071" w:rsidRDefault="00E44071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44071" w:rsidRDefault="00E44071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F14AA4" w:rsidRDefault="00F14AA4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F14AA4" w:rsidRDefault="00F14AA4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F14AA4" w:rsidRDefault="00F14AA4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F14AA4" w:rsidRDefault="00F14AA4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44071" w:rsidRDefault="00E44071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16"/>
          <w:szCs w:val="16"/>
        </w:rPr>
      </w:pPr>
    </w:p>
    <w:p w:rsidR="00EA17BA" w:rsidRDefault="00EA17BA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10"/>
          <w:szCs w:val="10"/>
        </w:rPr>
      </w:pPr>
    </w:p>
    <w:p w:rsidR="00B96975" w:rsidRDefault="005B1950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lastRenderedPageBreak/>
        <w:pict>
          <v:shape id="_x0000_s1880" type="#_x0000_t176" style="position:absolute;left:0;text-align:left;margin-left:8.95pt;margin-top:-13pt;width:705.15pt;height:46.15pt;z-index:2526684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" fillcolor="#daeef3 [664]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880">
              <w:txbxContent>
                <w:p w:rsidR="001E5528" w:rsidRPr="00D379E8" w:rsidRDefault="001E5528" w:rsidP="005C7E8C">
                  <w:pPr>
                    <w:jc w:val="center"/>
                    <w:rPr>
                      <w:rFonts w:ascii="Times New Roman" w:hAnsi="Times New Roman"/>
                      <w:color w:val="000000" w:themeColor="text1"/>
                      <w:sz w:val="44"/>
                      <w:szCs w:val="44"/>
                    </w:rPr>
                  </w:pPr>
                  <w:r w:rsidRPr="00D379E8">
                    <w:rPr>
                      <w:rFonts w:ascii="Times New Roman" w:hAnsi="Times New Roman"/>
                      <w:color w:val="000000" w:themeColor="text1"/>
                      <w:sz w:val="44"/>
                      <w:szCs w:val="44"/>
                    </w:rPr>
                    <w:t>Комиссии по увеличению поступления доходов в бюджет</w:t>
                  </w:r>
                </w:p>
                <w:p w:rsidR="001E5528" w:rsidRPr="0053369A" w:rsidRDefault="001E5528" w:rsidP="005C7E8C">
                  <w:pPr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46"/>
                      <w:szCs w:val="46"/>
                    </w:rPr>
                  </w:pPr>
                </w:p>
                <w:p w:rsidR="001E5528" w:rsidRPr="00BF774C" w:rsidRDefault="001E5528" w:rsidP="005C7E8C">
                  <w:pPr>
                    <w:jc w:val="center"/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drawing>
          <wp:anchor distT="0" distB="0" distL="114300" distR="114300" simplePos="0" relativeHeight="252670464" behindDoc="1" locked="0" layoutInCell="1" allowOverlap="1" wp14:anchorId="7EAE03CB" wp14:editId="74D47B14">
            <wp:simplePos x="0" y="0"/>
            <wp:positionH relativeFrom="column">
              <wp:posOffset>-288290</wp:posOffset>
            </wp:positionH>
            <wp:positionV relativeFrom="paragraph">
              <wp:posOffset>80010</wp:posOffset>
            </wp:positionV>
            <wp:extent cx="5934075" cy="5562600"/>
            <wp:effectExtent l="0" t="0" r="0" b="0"/>
            <wp:wrapSquare wrapText="bothSides"/>
            <wp:docPr id="49" name="Рисунок 18" descr="C:\Users\1\Desktop\картинки\fce5945a04a60d1d898837be317a3f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esktop\картинки\fce5945a04a60d1d898837be317a3f4e.jpg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clrChange>
                        <a:clrFrom>
                          <a:srgbClr val="FEFEFE"/>
                        </a:clrFrom>
                        <a:clrTo>
                          <a:srgbClr val="FEFEFE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5562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7E8C" w:rsidRPr="007A30A5" w:rsidRDefault="005B1950" w:rsidP="007A30A5">
      <w:pPr>
        <w:spacing w:after="0" w:line="240" w:lineRule="auto"/>
        <w:ind w:firstLine="709"/>
        <w:jc w:val="both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shapetype id="_x0000_t122" coordsize="21600,21600" o:spt="122" path="m21597,19450v-225,-558,-750,-1073,-1650,-1545c18897,17605,17585,17347,16197,17260v-1500,87,-2700,345,-3787,645c11472,18377,10910,18892,10800,19450v-188,515,-750,1075,-1613,1460c8100,21210,6825,21425,5400,21597,3937,21425,2700,21210,1612,20910,675,20525,150,19965,,19450l,2147v150,558,675,1073,1612,1460c2700,3950,3937,4165,5400,4337,6825,4165,8100,3950,9187,3607v863,-387,1425,-902,1613,-1460c10910,1632,11472,1072,12410,600,13497,300,14697,85,16197,v1388,85,2700,300,3750,600c20847,1072,21372,1632,21597,2147xe">
            <v:stroke joinstyle="miter"/>
            <v:path o:connecttype="custom" o:connectlocs="10800,2147;0,10800;10800,19450;21600,10800" textboxrect="0,4337,21600,17260"/>
          </v:shapetype>
          <v:shape id="_x0000_s1881" type="#_x0000_t122" style="position:absolute;left:0;text-align:left;margin-left:-19.25pt;margin-top:.8pt;width:42.75pt;height:25.5pt;z-index:252671488;mso-width-relative:margin;mso-height-relative:margin" fillcolor="#4bacc6 [3208]" strokecolor="#17365d [2415]">
            <v:fill r:id="rId77" o:title="national-flag-of-russia-1588674052vv1" recolor="t" type="frame"/>
            <v:shadow on="t" type="perspective" color="#205867 [1608]" opacity=".5" offset="1pt" offset2="-1pt"/>
          </v:shape>
        </w:pict>
      </w:r>
      <w:r w:rsidR="005C7E8C" w:rsidRPr="007A30A5">
        <w:rPr>
          <w:rFonts w:ascii="Times New Roman" w:hAnsi="Times New Roman"/>
          <w:b/>
          <w:sz w:val="40"/>
          <w:szCs w:val="40"/>
        </w:rPr>
        <w:t>Межведомственная комиссия    по налоговой политике</w:t>
      </w: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B1950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882" type="#_x0000_t122" style="position:absolute;left:0;text-align:left;margin-left:-14.75pt;margin-top:12.3pt;width:42.75pt;height:25.5pt;z-index:252672512;mso-width-relative:margin;mso-height-relative:margin" fillcolor="#4bacc6 [3208]" strokecolor="#17365d [2415]">
            <v:fill r:id="rId77" o:title="national-flag-of-russia-1588674052vv1" recolor="t" type="frame"/>
            <v:shadow on="t" type="perspective" color="#205867 [1608]" opacity=".5" offset="1pt" offset2="-1pt"/>
          </v:shape>
        </w:pict>
      </w:r>
    </w:p>
    <w:p w:rsidR="005C7E8C" w:rsidRDefault="005C7E8C" w:rsidP="007A30A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 w:rsidRPr="00F15785">
        <w:rPr>
          <w:rFonts w:ascii="Times New Roman" w:hAnsi="Times New Roman"/>
          <w:b/>
          <w:sz w:val="40"/>
          <w:szCs w:val="40"/>
        </w:rPr>
        <w:t>Межмуниципальная комиссия по градостроительству и землепользованию муниципального образования «Починковский район» Смоленской области</w:t>
      </w: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drawing>
          <wp:anchor distT="0" distB="0" distL="114300" distR="114300" simplePos="0" relativeHeight="252674560" behindDoc="1" locked="0" layoutInCell="1" allowOverlap="1" wp14:anchorId="1682A388" wp14:editId="2CC85639">
            <wp:simplePos x="0" y="0"/>
            <wp:positionH relativeFrom="column">
              <wp:posOffset>-876300</wp:posOffset>
            </wp:positionH>
            <wp:positionV relativeFrom="paragraph">
              <wp:posOffset>38100</wp:posOffset>
            </wp:positionV>
            <wp:extent cx="5362575" cy="2771775"/>
            <wp:effectExtent l="0" t="0" r="0" b="0"/>
            <wp:wrapNone/>
            <wp:docPr id="50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2575" cy="2771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C7E8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3369A" w:rsidRDefault="0053369A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EE5C3C" w:rsidRDefault="00EE5C3C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5C7E8C" w:rsidRDefault="005B1950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lastRenderedPageBreak/>
        <w:pict>
          <v:shape id="_x0000_s1792" type="#_x0000_t176" style="position:absolute;left:0;text-align:left;margin-left:87.9pt;margin-top:-20.95pt;width:617.55pt;height:51.75pt;z-index:252609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" fillcolor="#3bccff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792">
              <w:txbxContent>
                <w:p w:rsidR="001E5528" w:rsidRPr="00CC2BBE" w:rsidRDefault="001E5528" w:rsidP="0053369A">
                  <w:pPr>
                    <w:jc w:val="center"/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</w:rPr>
                  </w:pPr>
                  <w:r w:rsidRPr="00CC2BBE">
                    <w:rPr>
                      <w:rFonts w:ascii="Times New Roman" w:hAnsi="Times New Roman"/>
                      <w:b/>
                      <w:color w:val="000000" w:themeColor="text1"/>
                      <w:sz w:val="48"/>
                      <w:szCs w:val="48"/>
                    </w:rPr>
                    <w:t>Направления увеличения доходной базы</w:t>
                  </w:r>
                </w:p>
                <w:p w:rsidR="001E5528" w:rsidRPr="0053369A" w:rsidRDefault="001E5528" w:rsidP="0053369A">
                  <w:pPr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46"/>
                      <w:szCs w:val="46"/>
                    </w:rPr>
                  </w:pPr>
                </w:p>
                <w:p w:rsidR="001E5528" w:rsidRPr="00BF774C" w:rsidRDefault="001E5528" w:rsidP="0053369A">
                  <w:pPr>
                    <w:jc w:val="center"/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EE5C3C" w:rsidRDefault="00EE5C3C" w:rsidP="00CD119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072874" w:rsidRDefault="005B1950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803" type="#_x0000_t176" style="position:absolute;left:0;text-align:left;margin-left:80.05pt;margin-top:404.55pt;width:656.25pt;height:48pt;z-index:252618240;mso-width-relative:margin;mso-height-relative:margin" fillcolor="#97e4ff" strokecolor="#0070c0" strokeweight="1.5pt">
            <v:shadow type="perspective" color="#205867 [1608]" opacity=".5" offset="1pt" offset2="-1pt"/>
            <v:textbox style="mso-next-textbox:#_x0000_s1803">
              <w:txbxContent>
                <w:p w:rsidR="001E5528" w:rsidRPr="00EA0C9A" w:rsidRDefault="001E5528" w:rsidP="00EA0C9A">
                  <w:pPr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Создание условий для обеспечения устойчивого исполнения местных бюджетов</w:t>
                  </w:r>
                </w:p>
                <w:p w:rsidR="001E5528" w:rsidRDefault="001E5528" w:rsidP="00EA0C9A"/>
              </w:txbxContent>
            </v:textbox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799" type="#_x0000_t176" style="position:absolute;left:0;text-align:left;margin-left:80.05pt;margin-top:343.8pt;width:656.25pt;height:48pt;z-index:252616192;mso-width-relative:margin;mso-height-relative:margin" fillcolor="#97e4ff" strokecolor="#0070c0" strokeweight="1.5pt">
            <v:shadow type="perspective" color="#205867 [1608]" opacity=".5" offset="1pt" offset2="-1pt"/>
            <v:textbox style="mso-next-textbox:#_x0000_s1799">
              <w:txbxContent>
                <w:p w:rsidR="001E5528" w:rsidRPr="00EA0C9A" w:rsidRDefault="001E5528" w:rsidP="00EA0C9A">
                  <w:pPr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Совершенствование прогнозирования доходной и расходной части бюджета</w:t>
                  </w:r>
                </w:p>
                <w:p w:rsidR="001E5528" w:rsidRDefault="001E5528" w:rsidP="00B052B2"/>
              </w:txbxContent>
            </v:textbox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798" type="#_x0000_t176" style="position:absolute;left:0;text-align:left;margin-left:80.05pt;margin-top:280.05pt;width:656.25pt;height:48pt;z-index:252615168;mso-width-relative:margin;mso-height-relative:margin" fillcolor="#97e4ff" strokecolor="#0070c0" strokeweight="1.5pt">
            <v:shadow type="perspective" color="#205867 [1608]" opacity=".5" offset="1pt" offset2="-1pt"/>
            <v:textbox style="mso-next-textbox:#_x0000_s1798">
              <w:txbxContent>
                <w:p w:rsidR="001E5528" w:rsidRPr="00EA0C9A" w:rsidRDefault="001E5528" w:rsidP="00EA0C9A">
                  <w:pPr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Сокращение недоимки по налогам</w:t>
                  </w:r>
                </w:p>
                <w:p w:rsidR="001E5528" w:rsidRDefault="001E5528" w:rsidP="00B052B2"/>
              </w:txbxContent>
            </v:textbox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797" type="#_x0000_t176" style="position:absolute;left:0;text-align:left;margin-left:80.05pt;margin-top:220.05pt;width:656.25pt;height:45.75pt;z-index:252614144;mso-width-relative:margin;mso-height-relative:margin" fillcolor="#97e4ff" strokecolor="#0070c0" strokeweight="1.5pt">
            <v:shadow type="perspective" color="#205867 [1608]" opacity=".5" offset="1pt" offset2="-1pt"/>
            <v:textbox style="mso-next-textbox:#_x0000_s1797">
              <w:txbxContent>
                <w:p w:rsidR="001E5528" w:rsidRPr="00EA0C9A" w:rsidRDefault="001E5528" w:rsidP="00EA0C9A">
                  <w:pPr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Повышение эффективности управления муниципальной собственностью</w:t>
                  </w:r>
                </w:p>
                <w:p w:rsidR="001E5528" w:rsidRDefault="001E5528" w:rsidP="00B052B2"/>
              </w:txbxContent>
            </v:textbox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796" type="#_x0000_t176" style="position:absolute;left:0;text-align:left;margin-left:80.05pt;margin-top:159.3pt;width:656.25pt;height:45pt;z-index:252613120;mso-width-relative:margin;mso-height-relative:margin" fillcolor="#97e4ff" strokecolor="#0070c0" strokeweight="1.5pt">
            <v:shadow type="perspective" color="#205867 [1608]" opacity=".5" offset="1pt" offset2="-1pt"/>
            <v:textbox style="mso-next-textbox:#_x0000_s1796">
              <w:txbxContent>
                <w:p w:rsidR="001E5528" w:rsidRPr="00EA0C9A" w:rsidRDefault="001E5528" w:rsidP="00EA0C9A">
                  <w:pPr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Совершенствование методов контроля за легализацией «теневой» заработной платы</w:t>
                  </w:r>
                </w:p>
                <w:p w:rsidR="001E5528" w:rsidRDefault="001E5528" w:rsidP="00B052B2"/>
              </w:txbxContent>
            </v:textbox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794" type="#_x0000_t176" style="position:absolute;left:0;text-align:left;margin-left:80.05pt;margin-top:97.8pt;width:651pt;height:47.25pt;z-index:252611072;mso-width-relative:margin;mso-height-relative:margin" fillcolor="#97e4ff" strokecolor="#0070c0" strokeweight="1.5pt">
            <v:shadow type="perspective" color="#205867 [1608]" opacity=".5" offset="1pt" offset2="-1pt"/>
            <v:textbox style="mso-next-textbox:#_x0000_s1794">
              <w:txbxContent>
                <w:p w:rsidR="001E5528" w:rsidRPr="00EA0C9A" w:rsidRDefault="001E5528" w:rsidP="00EA0C9A">
                  <w:pPr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Усиление инвестиционной направленности экономического развития</w:t>
                  </w:r>
                </w:p>
                <w:p w:rsidR="001E5528" w:rsidRDefault="001E5528"/>
              </w:txbxContent>
            </v:textbox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type id="_x0000_t86" coordsize="21600,21600" o:spt="86" adj="1800" path="m,qx21600@0l21600@1qy,21600e" filled="f">
            <v:formulas>
              <v:f eqn="val #0"/>
              <v:f eqn="sum 21600 0 #0"/>
              <v:f eqn="prod #0 9598 32768"/>
              <v:f eqn="sum 21600 0 @2"/>
            </v:formulas>
            <v:path arrowok="t" gradientshapeok="t" o:connecttype="custom" o:connectlocs="0,0;0,21600;21600,10800" textboxrect="0,@2,15274,@3"/>
            <v:handles>
              <v:h position="bottomRight,#0" yrange="0,10800"/>
            </v:handles>
          </v:shapetype>
          <v:shape id="_x0000_s1801" type="#_x0000_t86" style="position:absolute;left:0;text-align:left;margin-left:17.8pt;margin-top:14.55pt;width:62.25pt;height:458.25pt;z-index:252617216;mso-width-relative:margin;mso-height-relative:margin" strokecolor="#0070c0" strokeweight="3pt">
            <v:stroke dashstyle="1 1"/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shape id="_x0000_s1795" type="#_x0000_t176" style="position:absolute;left:0;text-align:left;margin-left:80.05pt;margin-top:35.55pt;width:651pt;height:52.5pt;z-index:252612096;mso-width-relative:margin;mso-height-relative:margin" fillcolor="#97e4ff" strokecolor="#0070c0" strokeweight="1.5pt">
            <v:shadow type="perspective" color="#205867 [1608]" opacity=".5" offset="1pt" offset2="-1pt"/>
            <v:textbox style="mso-next-textbox:#_x0000_s1795">
              <w:txbxContent>
                <w:p w:rsidR="001E5528" w:rsidRPr="00EA0C9A" w:rsidRDefault="001E5528" w:rsidP="00EA0C9A">
                  <w:pPr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EA0C9A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Совершенствование налогового администрирования и повышения уровня ответственности главных администраторов доходов</w:t>
                  </w:r>
                </w:p>
                <w:p w:rsidR="001E5528" w:rsidRDefault="001E5528" w:rsidP="00B052B2"/>
              </w:txbxContent>
            </v:textbox>
          </v:shape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oval id="_x0000_s1810" style="position:absolute;left:0;text-align:left;margin-left:-3.95pt;margin-top:397.8pt;width:60.75pt;height:54.75pt;z-index:252625408;mso-width-relative:margin;mso-height-relative:margin" strokecolor="#0070c0">
            <v:fill r:id="rId79" o:title="minimumloon-1 (1)" recolor="t" type="frame"/>
          </v:oval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oval id="_x0000_s1809" style="position:absolute;left:0;text-align:left;margin-left:.55pt;margin-top:337.05pt;width:60.75pt;height:54.75pt;z-index:252624384;mso-width-relative:margin;mso-height-relative:margin" strokecolor="#0070c0">
            <v:fill r:id="rId80" o:title="9429411724941950_ed6e" recolor="t" type="frame"/>
          </v:oval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oval id="_x0000_s1808" style="position:absolute;left:0;text-align:left;margin-left:-3.95pt;margin-top:273.3pt;width:60.75pt;height:54.75pt;z-index:252623360;mso-width-relative:margin;mso-height-relative:margin" strokecolor="#0070c0">
            <v:fill r:id="rId81" o:title="expertiza_buchgalter" recolor="t" type="frame"/>
          </v:oval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oval id="_x0000_s1807" style="position:absolute;left:0;text-align:left;margin-left:-3.95pt;margin-top:214.8pt;width:60.75pt;height:54.75pt;z-index:252622336;mso-width-relative:margin;mso-height-relative:margin" strokecolor="#0070c0">
            <v:fill r:id="rId82" o:title="админ" recolor="t" type="frame"/>
          </v:oval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oval id="_x0000_s1806" style="position:absolute;left:0;text-align:left;margin-left:-3.95pt;margin-top:154.05pt;width:60.75pt;height:54.75pt;z-index:252621312;mso-width-relative:margin;mso-height-relative:margin" strokecolor="#0070c0">
            <v:fill r:id="rId83" o:title="kredit-bez-spravki-2-ndfl-1" recolor="t" type="frame"/>
          </v:oval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oval id="_x0000_s1805" style="position:absolute;left:0;text-align:left;margin-left:-3.95pt;margin-top:94.05pt;width:60.75pt;height:55.5pt;z-index:252620288;mso-width-relative:margin;mso-height-relative:margin" strokecolor="#0070c0">
            <v:fill r:id="rId84" o:title="EJ5Ai8lWoAA0mAj" recolor="t" type="frame"/>
          </v:oval>
        </w:pict>
      </w:r>
      <w:r>
        <w:rPr>
          <w:rFonts w:ascii="Times New Roman" w:hAnsi="Times New Roman"/>
          <w:noProof/>
          <w:spacing w:val="2"/>
          <w:sz w:val="28"/>
          <w:szCs w:val="28"/>
          <w:lang w:eastAsia="ru-RU"/>
        </w:rPr>
        <w:pict>
          <v:oval id="_x0000_s1804" style="position:absolute;left:0;text-align:left;margin-left:-3.95pt;margin-top:35.55pt;width:60.75pt;height:52.5pt;z-index:252619264;mso-width-relative:margin;mso-height-relative:margin" strokecolor="#0070c0">
            <v:fill r:id="rId85" o:title="f778435c761b3e5bef4f077f780edb2f" recolor="t" type="frame"/>
          </v:oval>
        </w:pict>
      </w:r>
    </w:p>
    <w:p w:rsidR="00EE5C3C" w:rsidRDefault="00EE5C3C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105E22" w:rsidRDefault="00105E22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8C1BAE" w:rsidRDefault="008C1BAE" w:rsidP="00F81525">
      <w:pPr>
        <w:spacing w:after="0" w:line="240" w:lineRule="auto"/>
        <w:ind w:firstLine="709"/>
        <w:jc w:val="both"/>
        <w:rPr>
          <w:rFonts w:ascii="Times New Roman" w:hAnsi="Times New Roman"/>
          <w:spacing w:val="2"/>
          <w:sz w:val="28"/>
          <w:szCs w:val="28"/>
        </w:rPr>
      </w:pPr>
    </w:p>
    <w:p w:rsidR="00B70E29" w:rsidRDefault="00B70E29" w:rsidP="004047A6">
      <w:pPr>
        <w:spacing w:after="0" w:line="240" w:lineRule="auto"/>
        <w:ind w:right="-81"/>
        <w:jc w:val="both"/>
        <w:rPr>
          <w:rFonts w:ascii="Times New Roman" w:hAnsi="Times New Roman"/>
          <w:sz w:val="28"/>
        </w:rPr>
      </w:pPr>
    </w:p>
    <w:p w:rsidR="007A0EDD" w:rsidRDefault="007A0EDD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3349E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EE5C3C" w:rsidRDefault="00EE5C3C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44050" w:rsidRDefault="00344050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44050" w:rsidRDefault="00344050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21467" w:rsidRDefault="00321467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Default="005B1950" w:rsidP="007C3962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lastRenderedPageBreak/>
        <w:pict>
          <v:shape id="AutoShape 71" o:spid="_x0000_s1254" type="#_x0000_t176" style="position:absolute;left:0;text-align:left;margin-left:33.75pt;margin-top:-16.65pt;width:683.95pt;height:61.8pt;z-index:251705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" fillcolor="#d8d8d8 [2732]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71">
              <w:txbxContent>
                <w:p w:rsidR="001E5528" w:rsidRPr="002F4F6A" w:rsidRDefault="001E5528" w:rsidP="00B86011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6"/>
                      <w:szCs w:val="36"/>
                    </w:rPr>
                  </w:pPr>
                  <w:r w:rsidRPr="002F4F6A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6"/>
                      <w:szCs w:val="36"/>
                    </w:rPr>
                    <w:t xml:space="preserve">Объем и структура расходов бюджета муниципального образования </w:t>
                  </w:r>
                </w:p>
                <w:p w:rsidR="001E5528" w:rsidRPr="002F4F6A" w:rsidRDefault="001E5528" w:rsidP="00B86011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6"/>
                      <w:szCs w:val="36"/>
                    </w:rPr>
                  </w:pPr>
                  <w:r w:rsidRPr="002F4F6A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6"/>
                      <w:szCs w:val="36"/>
                    </w:rPr>
                    <w:t>«Починковский район» Смоленской области на 202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6"/>
                      <w:szCs w:val="36"/>
                    </w:rPr>
                    <w:t>4</w:t>
                  </w:r>
                  <w:r w:rsidRPr="002F4F6A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6"/>
                      <w:szCs w:val="36"/>
                    </w:rPr>
                    <w:t xml:space="preserve"> год</w:t>
                  </w:r>
                </w:p>
                <w:p w:rsidR="001E5528" w:rsidRPr="00BF774C" w:rsidRDefault="001E5528" w:rsidP="00D0359B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3349EC" w:rsidRDefault="003349EC" w:rsidP="00344050">
      <w:pPr>
        <w:spacing w:after="0" w:line="240" w:lineRule="auto"/>
        <w:jc w:val="right"/>
        <w:rPr>
          <w:rFonts w:ascii="Times New Roman" w:hAnsi="Times New Roman"/>
          <w:b/>
          <w:spacing w:val="2"/>
          <w:sz w:val="32"/>
          <w:szCs w:val="32"/>
        </w:rPr>
      </w:pPr>
    </w:p>
    <w:p w:rsidR="00344050" w:rsidRPr="00CC2BBE" w:rsidRDefault="00344050" w:rsidP="00344050">
      <w:pPr>
        <w:spacing w:after="0" w:line="240" w:lineRule="auto"/>
        <w:jc w:val="right"/>
        <w:rPr>
          <w:rFonts w:ascii="Times New Roman" w:hAnsi="Times New Roman"/>
          <w:b/>
          <w:spacing w:val="2"/>
          <w:sz w:val="32"/>
          <w:szCs w:val="32"/>
        </w:rPr>
      </w:pPr>
    </w:p>
    <w:p w:rsidR="003349EC" w:rsidRPr="00CC2BBE" w:rsidRDefault="005B1950" w:rsidP="00CC2BBE">
      <w:pPr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noProof/>
          <w:lang w:eastAsia="ru-RU"/>
        </w:rPr>
        <w:pict>
          <v:rect id="_x0000_s3425" style="position:absolute;margin-left:657.55pt;margin-top:13.65pt;width:90.2pt;height:35.7pt;z-index:253092352;mso-width-relative:margin;mso-height-relative:margin" filled="f" stroked="f">
            <v:textbox style="mso-next-textbox:#_x0000_s3425">
              <w:txbxContent>
                <w:p w:rsidR="001E5528" w:rsidRPr="00B84B10" w:rsidRDefault="001E5528" w:rsidP="001F4AD4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84B10">
                    <w:rPr>
                      <w:rFonts w:ascii="Times New Roman" w:hAnsi="Times New Roman"/>
                      <w:b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 wp14:anchorId="3F3EFFF9" wp14:editId="6EEED1F0">
                        <wp:extent cx="91354" cy="133233"/>
                        <wp:effectExtent l="19050" t="0" r="3896" b="0"/>
                        <wp:docPr id="2822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062" cy="1357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84B1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тыс. </w:t>
                  </w:r>
                </w:p>
                <w:p w:rsidR="001E5528" w:rsidRDefault="001E5528"/>
              </w:txbxContent>
            </v:textbox>
          </v:rect>
        </w:pict>
      </w:r>
    </w:p>
    <w:p w:rsidR="00B45AFF" w:rsidRDefault="005B1950" w:rsidP="008D7BF5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26" style="position:absolute;left:0;text-align:left;margin-left:158.55pt;margin-top:5.3pt;width:492.65pt;height:42.7pt;z-index:253150720;mso-width-relative:margin;mso-height-relative:margin" fillcolor="#b2a1c7 [1943]" strokecolor="#8064a2 [3207]" strokeweight="1pt">
            <v:fill color2="#e5dfec [663]" angle="-45" focus="-50%" type="gradient"/>
            <v:shadow on="t" type="perspective" color="#3f3151 [1607]" opacity=".5" offset="1pt" offset2="-3pt"/>
            <v:textbox style="mso-next-textbox:#_x0000_s3526">
              <w:txbxContent>
                <w:p w:rsidR="001E5528" w:rsidRPr="00A300CC" w:rsidRDefault="001E5528" w:rsidP="00A300CC">
                  <w:pPr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908 765,6</w:t>
                  </w:r>
                  <w:r w:rsidRPr="00A300CC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 w:rsidRPr="00A946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тыс. руб.,</w:t>
                  </w: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 w:rsidRPr="00A946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из них:</w:t>
                  </w:r>
                </w:p>
              </w:txbxContent>
            </v:textbox>
          </v:rect>
        </w:pict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CC2BBE" w:rsidRDefault="00CC2BBE" w:rsidP="008D7BF5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45AFF" w:rsidRDefault="005B1950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16" style="position:absolute;left:0;text-align:left;margin-left:126.1pt;margin-top:8.8pt;width:126.65pt;height:92.25pt;z-index:253130240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16">
              <w:txbxContent>
                <w:p w:rsidR="001E5528" w:rsidRPr="00B84B10" w:rsidRDefault="001E5528" w:rsidP="00C23445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  <w:t>ОБРАЗОВАНИЕ</w:t>
                  </w:r>
                </w:p>
                <w:p w:rsidR="001E5528" w:rsidRPr="00B84B10" w:rsidRDefault="001E5528" w:rsidP="00C23445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574 999,0</w:t>
                  </w:r>
                </w:p>
                <w:p w:rsidR="001E5528" w:rsidRPr="00B84B10" w:rsidRDefault="001E5528" w:rsidP="00C2344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6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3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3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1E5528" w:rsidRPr="0008426D" w:rsidRDefault="001E5528" w:rsidP="00C23445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1E5528" w:rsidRDefault="001E5528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17" style="position:absolute;left:0;text-align:left;margin-left:368.9pt;margin-top:8.8pt;width:152.1pt;height:92.25pt;z-index:253131264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17">
              <w:txbxContent>
                <w:p w:rsidR="001E5528" w:rsidRPr="00B84B10" w:rsidRDefault="001E5528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19"/>
                      <w:szCs w:val="19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19"/>
                      <w:szCs w:val="19"/>
                      <w:u w:val="single"/>
                    </w:rPr>
                    <w:t>ОБЩЕГОСУДАРСТВЕННЫЕ ВОПРОСЫ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98 746,6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0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9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1E5528" w:rsidRDefault="001E5528" w:rsidP="00C23445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1E5528" w:rsidRDefault="001E5528" w:rsidP="00C23445"/>
              </w:txbxContent>
            </v:textbox>
          </v:rect>
        </w:pict>
      </w:r>
      <w:r>
        <w:rPr>
          <w:rFonts w:ascii="Times New Roman" w:hAnsi="Times New Roman"/>
          <w:b/>
          <w:noProof/>
          <w:sz w:val="30"/>
          <w:szCs w:val="30"/>
          <w:lang w:eastAsia="ru-RU"/>
        </w:rPr>
        <w:pict>
          <v:rect id="_x0000_s3518" style="position:absolute;left:0;text-align:left;margin-left:609.9pt;margin-top:8.8pt;width:126.65pt;height:92.25pt;z-index:253132288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18">
              <w:txbxContent>
                <w:p w:rsidR="001E5528" w:rsidRPr="00B84B10" w:rsidRDefault="001E5528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  <w:t>КУЛЬТУРА</w:t>
                  </w:r>
                </w:p>
                <w:p w:rsidR="001E5528" w:rsidRPr="00B84B10" w:rsidRDefault="001E5528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79 840,2</w:t>
                  </w:r>
                </w:p>
                <w:p w:rsidR="001E5528" w:rsidRPr="00B84B10" w:rsidRDefault="001E5528" w:rsidP="005F22A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8,8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1E5528" w:rsidRPr="0008426D" w:rsidRDefault="001E5528" w:rsidP="005F22AC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1E5528" w:rsidRDefault="001E5528" w:rsidP="005F22AC"/>
              </w:txbxContent>
            </v:textbox>
          </v:rect>
        </w:pict>
      </w:r>
    </w:p>
    <w:p w:rsidR="00C23445" w:rsidRPr="002F32E4" w:rsidRDefault="00EE0C95" w:rsidP="00C23445">
      <w:pPr>
        <w:spacing w:line="240" w:lineRule="auto"/>
        <w:contextualSpacing/>
        <w:jc w:val="center"/>
        <w:rPr>
          <w:rFonts w:ascii="Broadway" w:hAnsi="Broadway"/>
          <w:b/>
          <w:szCs w:val="40"/>
          <w:u w:val="single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3552" behindDoc="1" locked="0" layoutInCell="1" allowOverlap="1" wp14:anchorId="1CA09CEE" wp14:editId="58B1103B">
            <wp:simplePos x="0" y="0"/>
            <wp:positionH relativeFrom="column">
              <wp:posOffset>6678507</wp:posOffset>
            </wp:positionH>
            <wp:positionV relativeFrom="paragraph">
              <wp:posOffset>4445</wp:posOffset>
            </wp:positionV>
            <wp:extent cx="1117600" cy="1117600"/>
            <wp:effectExtent l="0" t="0" r="0" b="0"/>
            <wp:wrapNone/>
            <wp:docPr id="1451" name="Рисунок 1451" descr="C:\Users\1\Desktop\125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1\Desktop\125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1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6587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9696" behindDoc="1" locked="0" layoutInCell="1" allowOverlap="1" wp14:anchorId="1BC88300" wp14:editId="76564920">
            <wp:simplePos x="0" y="0"/>
            <wp:positionH relativeFrom="column">
              <wp:posOffset>3283585</wp:posOffset>
            </wp:positionH>
            <wp:positionV relativeFrom="paragraph">
              <wp:posOffset>143096</wp:posOffset>
            </wp:positionV>
            <wp:extent cx="1532467" cy="1020652"/>
            <wp:effectExtent l="0" t="0" r="0" b="0"/>
            <wp:wrapNone/>
            <wp:docPr id="1463" name="Рисунок 1463" descr="C:\Users\1\Desktop\125\jxsyzef7_m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1\Desktop\125\jxsyzef7_md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959" cy="1021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23445" w:rsidRPr="008C5F5B" w:rsidRDefault="00D1282D" w:rsidP="00C23445">
      <w:pPr>
        <w:spacing w:after="0" w:line="240" w:lineRule="auto"/>
        <w:contextualSpacing/>
        <w:jc w:val="center"/>
        <w:rPr>
          <w:rFonts w:ascii="Times New Roman" w:hAnsi="Times New Roman"/>
          <w:b/>
          <w:sz w:val="30"/>
          <w:szCs w:val="30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2528" behindDoc="1" locked="0" layoutInCell="1" allowOverlap="1" wp14:anchorId="67403E51" wp14:editId="26A3A6A2">
            <wp:simplePos x="0" y="0"/>
            <wp:positionH relativeFrom="column">
              <wp:posOffset>559435</wp:posOffset>
            </wp:positionH>
            <wp:positionV relativeFrom="paragraph">
              <wp:posOffset>6985</wp:posOffset>
            </wp:positionV>
            <wp:extent cx="1094740" cy="1049655"/>
            <wp:effectExtent l="0" t="0" r="0" b="0"/>
            <wp:wrapNone/>
            <wp:docPr id="1450" name="Рисунок 1450" descr="C:\Users\1\Desktop\125\1645424675_1-kartinkin-net-p-obrazovanie-kartinki-dlya-prezentatsi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1\Desktop\125\1645424675_1-kartinkin-net-p-obrazovanie-kartinki-dlya-prezentatsii-1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740" cy="104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EE0C95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7648" behindDoc="1" locked="0" layoutInCell="1" allowOverlap="1" wp14:anchorId="6F3C5C55" wp14:editId="79AF0DA7">
            <wp:simplePos x="0" y="0"/>
            <wp:positionH relativeFrom="column">
              <wp:posOffset>6593840</wp:posOffset>
            </wp:positionH>
            <wp:positionV relativeFrom="paragraph">
              <wp:posOffset>221615</wp:posOffset>
            </wp:positionV>
            <wp:extent cx="1549400" cy="1032510"/>
            <wp:effectExtent l="0" t="0" r="0" b="0"/>
            <wp:wrapNone/>
            <wp:docPr id="1461" name="Рисунок 1461" descr="C:\Users\1\Desktop\125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1\Desktop\125\images.jp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103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5600" behindDoc="1" locked="0" layoutInCell="1" allowOverlap="1" wp14:anchorId="4BABCBB5" wp14:editId="18B2CB54">
            <wp:simplePos x="0" y="0"/>
            <wp:positionH relativeFrom="column">
              <wp:posOffset>582295</wp:posOffset>
            </wp:positionH>
            <wp:positionV relativeFrom="paragraph">
              <wp:posOffset>221615</wp:posOffset>
            </wp:positionV>
            <wp:extent cx="1325880" cy="1168400"/>
            <wp:effectExtent l="0" t="0" r="0" b="0"/>
            <wp:wrapNone/>
            <wp:docPr id="1453" name="Рисунок 1453" descr="C:\Users\1\Desktop\125\Isilkul-embl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1\Desktop\125\Isilkul-emblema.jp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1950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21" style="position:absolute;left:0;text-align:left;margin-left:637.9pt;margin-top:7.5pt;width:127.3pt;height:92.65pt;z-index:253135360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21">
              <w:txbxContent>
                <w:p w:rsidR="001E5528" w:rsidRPr="005F22AC" w:rsidRDefault="001E5528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ФИЗИЧЕСКАЯ              КУЛЬТУРА</w:t>
                  </w:r>
                  <w:r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 xml:space="preserve"> И СПОРТ</w:t>
                  </w:r>
                </w:p>
                <w:p w:rsidR="001E5528" w:rsidRPr="005F22AC" w:rsidRDefault="001E5528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15 159,6</w:t>
                  </w:r>
                </w:p>
                <w:p w:rsidR="001E5528" w:rsidRPr="005F22AC" w:rsidRDefault="001E5528" w:rsidP="005F22A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1,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7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1E5528" w:rsidRDefault="001E5528" w:rsidP="005F22AC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1E5528" w:rsidRDefault="001E5528" w:rsidP="005F22AC"/>
              </w:txbxContent>
            </v:textbox>
          </v:rect>
        </w:pict>
      </w:r>
      <w:r w:rsidR="005B1950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19" style="position:absolute;left:0;text-align:left;margin-left:145.9pt;margin-top:14.15pt;width:126.65pt;height:98.65pt;z-index:253133312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19">
              <w:txbxContent>
                <w:p w:rsidR="001E5528" w:rsidRPr="005F22AC" w:rsidRDefault="001E5528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СОЦИАЛЬНАЯ             ПОЛИТИКА</w:t>
                  </w:r>
                </w:p>
                <w:p w:rsidR="001E5528" w:rsidRPr="005F22AC" w:rsidRDefault="001E5528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49 418,1</w:t>
                  </w:r>
                </w:p>
                <w:p w:rsidR="001E5528" w:rsidRPr="005F22AC" w:rsidRDefault="001E5528" w:rsidP="005F22A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5,4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1E5528" w:rsidRDefault="001E5528" w:rsidP="005F22AC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1E5528" w:rsidRDefault="001E5528" w:rsidP="005F22AC"/>
              </w:txbxContent>
            </v:textbox>
          </v:rect>
        </w:pict>
      </w:r>
      <w:r w:rsidR="00D1282D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4576" behindDoc="1" locked="0" layoutInCell="1" allowOverlap="1" wp14:anchorId="1E2F1090" wp14:editId="0E9B1CE3">
            <wp:simplePos x="0" y="0"/>
            <wp:positionH relativeFrom="column">
              <wp:posOffset>3562773</wp:posOffset>
            </wp:positionH>
            <wp:positionV relativeFrom="paragraph">
              <wp:posOffset>157269</wp:posOffset>
            </wp:positionV>
            <wp:extent cx="1701800" cy="1156335"/>
            <wp:effectExtent l="0" t="0" r="0" b="0"/>
            <wp:wrapNone/>
            <wp:docPr id="1452" name="Рисунок 1452" descr="C:\Users\1\Desktop\125\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1\Desktop\125\106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115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1950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20" style="position:absolute;left:0;text-align:left;margin-left:381.25pt;margin-top:7.5pt;width:126.65pt;height:98.65pt;z-index:253134336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20">
              <w:txbxContent>
                <w:p w:rsidR="001E5528" w:rsidRPr="005F22AC" w:rsidRDefault="001E5528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МЕЖБЮДЖЕТНЫЕ ТРАНСФЕРТЫ</w:t>
                  </w:r>
                </w:p>
                <w:p w:rsidR="001E5528" w:rsidRPr="005F22AC" w:rsidRDefault="001E5528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54 450,9</w:t>
                  </w:r>
                </w:p>
                <w:p w:rsidR="001E5528" w:rsidRPr="005F22AC" w:rsidRDefault="001E5528" w:rsidP="005F22A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6,0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1E5528" w:rsidRDefault="001E5528" w:rsidP="005F22AC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1E5528" w:rsidRDefault="001E5528" w:rsidP="005F22AC"/>
              </w:txbxContent>
            </v:textbox>
          </v:rect>
        </w:pict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5B1950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23" style="position:absolute;left:0;text-align:left;margin-left:651.2pt;margin-top:8.4pt;width:126.65pt;height:83.35pt;z-index:253137408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23">
              <w:txbxContent>
                <w:p w:rsidR="001E5528" w:rsidRPr="005F22AC" w:rsidRDefault="001E5528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ОБСЛУЖИВАНИЕ         ДОЛГА</w:t>
                  </w:r>
                </w:p>
                <w:p w:rsidR="001E5528" w:rsidRPr="00B84B10" w:rsidRDefault="001E5528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13,3</w:t>
                  </w:r>
                </w:p>
                <w:p w:rsidR="001E5528" w:rsidRPr="00B84B10" w:rsidRDefault="001E5528" w:rsidP="005F22A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-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1E5528" w:rsidRDefault="001E5528" w:rsidP="005F22AC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24" style="position:absolute;left:0;text-align:left;margin-left:459.5pt;margin-top:8.4pt;width:134.85pt;height:83.35pt;z-index:253138432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24">
              <w:txbxContent>
                <w:p w:rsidR="001E5528" w:rsidRPr="005F22AC" w:rsidRDefault="001E5528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  <w:t>ЖИЛИЩНО-КОММУНАЛЬНОЕ</w:t>
                  </w: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</w:rPr>
                    <w:t xml:space="preserve">  </w:t>
                  </w: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  <w:t>ХОЗЯЙСТВО</w:t>
                  </w:r>
                </w:p>
                <w:p w:rsidR="001E5528" w:rsidRPr="00B84B10" w:rsidRDefault="001E5528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11 672,7</w:t>
                  </w:r>
                </w:p>
                <w:p w:rsidR="001E5528" w:rsidRPr="00B84B10" w:rsidRDefault="001E5528" w:rsidP="005F22A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1,3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1E5528" w:rsidRDefault="001E5528" w:rsidP="005F22AC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25" style="position:absolute;left:0;text-align:left;margin-left:272.55pt;margin-top:9.75pt;width:118.65pt;height:89.35pt;z-index:253139456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25">
              <w:txbxContent>
                <w:p w:rsidR="001E5528" w:rsidRPr="00916587" w:rsidRDefault="001E5528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0"/>
                      <w:szCs w:val="20"/>
                      <w:u w:val="single"/>
                    </w:rPr>
                  </w:pPr>
                  <w:r w:rsidRPr="00916587">
                    <w:rPr>
                      <w:rFonts w:ascii="Times New Roman" w:hAnsi="Times New Roman"/>
                      <w:b/>
                      <w:sz w:val="20"/>
                      <w:szCs w:val="20"/>
                      <w:u w:val="single"/>
                    </w:rPr>
                    <w:t>ОХРАНА ОКРУЖАЮЩЕЙ СРЕДЫ</w:t>
                  </w:r>
                </w:p>
                <w:p w:rsidR="001E5528" w:rsidRPr="00B84B10" w:rsidRDefault="001E5528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1 554,1</w:t>
                  </w:r>
                </w:p>
                <w:p w:rsidR="001E5528" w:rsidRPr="00B84B10" w:rsidRDefault="001E5528" w:rsidP="005F22AC">
                  <w:pPr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0,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22" style="position:absolute;left:0;text-align:left;margin-left:70.55pt;margin-top:9.75pt;width:126.65pt;height:82pt;z-index:253136384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22">
              <w:txbxContent>
                <w:p w:rsidR="001E5528" w:rsidRPr="005F22AC" w:rsidRDefault="001E5528" w:rsidP="005F22AC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1"/>
                      <w:szCs w:val="21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21"/>
                      <w:szCs w:val="21"/>
                      <w:u w:val="single"/>
                    </w:rPr>
                    <w:t>НАЦИОНАЛЬНАЯ    ЭКОНОМИКА</w:t>
                  </w:r>
                </w:p>
                <w:p w:rsidR="001E5528" w:rsidRPr="005F22AC" w:rsidRDefault="001E5528" w:rsidP="005F22AC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22 911,0</w:t>
                  </w:r>
                </w:p>
                <w:p w:rsidR="001E5528" w:rsidRPr="005F22AC" w:rsidRDefault="001E5528" w:rsidP="005F22AC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2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5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1E5528" w:rsidRDefault="001E5528" w:rsidP="005F22AC"/>
              </w:txbxContent>
            </v:textbox>
          </v:rect>
        </w:pict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EE0C95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1504" behindDoc="1" locked="0" layoutInCell="1" allowOverlap="1" wp14:anchorId="6FAFE942" wp14:editId="4A947D0A">
            <wp:simplePos x="0" y="0"/>
            <wp:positionH relativeFrom="column">
              <wp:posOffset>7609734</wp:posOffset>
            </wp:positionH>
            <wp:positionV relativeFrom="paragraph">
              <wp:posOffset>136737</wp:posOffset>
            </wp:positionV>
            <wp:extent cx="1249045" cy="1012825"/>
            <wp:effectExtent l="0" t="0" r="0" b="0"/>
            <wp:wrapNone/>
            <wp:docPr id="1449" name="Рисунок 1449" descr="C:\Users\1\Desktop\125\32e5807ec8bcb4d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1\Desktop\125\32e5807ec8bcb4d_XL.jp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01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8672" behindDoc="1" locked="0" layoutInCell="1" allowOverlap="1" wp14:anchorId="3D8DD069" wp14:editId="04811594">
            <wp:simplePos x="0" y="0"/>
            <wp:positionH relativeFrom="column">
              <wp:posOffset>2597785</wp:posOffset>
            </wp:positionH>
            <wp:positionV relativeFrom="paragraph">
              <wp:posOffset>1905</wp:posOffset>
            </wp:positionV>
            <wp:extent cx="1320800" cy="1320800"/>
            <wp:effectExtent l="0" t="0" r="0" b="0"/>
            <wp:wrapNone/>
            <wp:docPr id="1462" name="Рисунок 1462" descr="C:\Users\1\Desktop\125\1423127338_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1\Desktop\125\1423127338_578.jp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0" cy="132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6624" behindDoc="1" locked="0" layoutInCell="1" allowOverlap="1" wp14:anchorId="6725828A" wp14:editId="250DD5AE">
            <wp:simplePos x="0" y="0"/>
            <wp:positionH relativeFrom="column">
              <wp:posOffset>556895</wp:posOffset>
            </wp:positionH>
            <wp:positionV relativeFrom="paragraph">
              <wp:posOffset>78105</wp:posOffset>
            </wp:positionV>
            <wp:extent cx="1464310" cy="930275"/>
            <wp:effectExtent l="0" t="0" r="0" b="0"/>
            <wp:wrapNone/>
            <wp:docPr id="1454" name="Рисунок 1454" descr="C:\Users\1\Desktop\125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1\Desktop\125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310" cy="93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16587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140480" behindDoc="1" locked="0" layoutInCell="1" allowOverlap="1" wp14:anchorId="1ECB3D1E" wp14:editId="75F4779F">
            <wp:simplePos x="0" y="0"/>
            <wp:positionH relativeFrom="column">
              <wp:posOffset>4919702</wp:posOffset>
            </wp:positionH>
            <wp:positionV relativeFrom="paragraph">
              <wp:posOffset>-212</wp:posOffset>
            </wp:positionV>
            <wp:extent cx="1684867" cy="1280025"/>
            <wp:effectExtent l="0" t="0" r="0" b="0"/>
            <wp:wrapNone/>
            <wp:docPr id="1448" name="Рисунок 1448" descr="C:\Users\1\Desktop\125\3a0c1effcc17b045e98b204870ccc63c_original.83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1\Desktop\125\3a0c1effcc17b045e98b204870ccc63c_original.83278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867" cy="128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45AFF" w:rsidRDefault="00B45AFF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321467" w:rsidRDefault="00321467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321467" w:rsidRDefault="005B1950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noProof/>
          <w:lang w:eastAsia="ru-RU"/>
        </w:rPr>
        <w:lastRenderedPageBreak/>
        <w:pict>
          <v:shape id="AutoShape 367" o:spid="_x0000_s1265" type="#_x0000_t176" style="position:absolute;left:0;text-align:left;margin-left:38.4pt;margin-top:-24.3pt;width:689.4pt;height:61.8pt;z-index:251862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" fillcolor="#d8d8d8 [2732]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AutoShape 367">
              <w:txbxContent>
                <w:p w:rsidR="001E5528" w:rsidRPr="002F4F6A" w:rsidRDefault="001E5528" w:rsidP="00E50DEA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</w:pPr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 xml:space="preserve">Объем и структура расходов бюджета муниципального образования </w:t>
                  </w:r>
                </w:p>
                <w:p w:rsidR="001E5528" w:rsidRPr="002F4F6A" w:rsidRDefault="001E5528" w:rsidP="00E50DEA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</w:pPr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>«Починковский район» Смоленской области на 202</w:t>
                  </w:r>
                  <w:r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 xml:space="preserve">5 </w:t>
                  </w:r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>год</w:t>
                  </w:r>
                </w:p>
                <w:p w:rsidR="001E5528" w:rsidRPr="00BF774C" w:rsidRDefault="001E5528" w:rsidP="00E50DEA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D1282D" w:rsidRDefault="00D1282D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D1282D" w:rsidRDefault="005B1950" w:rsidP="008D7BF5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0" style="position:absolute;left:0;text-align:left;margin-left:119.7pt;margin-top:10.9pt;width:526.65pt;height:62.05pt;z-index:253219328;mso-width-relative:margin;mso-height-relative:margin" fillcolor="#b2a1c7 [1943]" strokecolor="#8064a2 [3207]" strokeweight="1pt">
            <v:fill color2="#e5dfec [663]" angle="-45" focus="-50%" type="gradient"/>
            <v:shadow on="t" type="perspective" color="#3f3151 [1607]" opacity=".5" offset="1pt" offset2="-3pt"/>
            <v:textbox style="mso-next-textbox:#_x0000_s3560">
              <w:txbxContent>
                <w:p w:rsidR="001E5528" w:rsidRPr="00A300CC" w:rsidRDefault="001E5528" w:rsidP="00A9463B">
                  <w:pPr>
                    <w:spacing w:after="0" w:line="0" w:lineRule="atLeast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732 394,9</w:t>
                  </w:r>
                  <w:r w:rsidRPr="00A946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тыс. руб.,</w:t>
                  </w: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 w:rsidRPr="00A946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из них:</w:t>
                  </w:r>
                </w:p>
                <w:p w:rsidR="001E5528" w:rsidRPr="00A300CC" w:rsidRDefault="001E5528" w:rsidP="00A9463B">
                  <w:pPr>
                    <w:spacing w:after="0" w:line="0" w:lineRule="atLeast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A300CC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 w:rsidRPr="00CC428A">
                    <w:rPr>
                      <w:rFonts w:ascii="Times New Roman" w:hAnsi="Times New Roman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в т. ч.</w:t>
                  </w:r>
                  <w:r w:rsidRPr="00CC428A">
                    <w:rPr>
                      <w:rFonts w:ascii="Times New Roman" w:hAnsi="Times New Roman"/>
                      <w:sz w:val="28"/>
                      <w:szCs w:val="28"/>
                    </w:rPr>
                    <w:t xml:space="preserve"> условно-утвержденны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е расходы</w:t>
                  </w:r>
                  <w:r w:rsidRPr="00CC428A">
                    <w:rPr>
                      <w:rFonts w:ascii="Times New Roman" w:hAnsi="Times New Roman"/>
                      <w:sz w:val="28"/>
                      <w:szCs w:val="28"/>
                    </w:rPr>
                    <w:t xml:space="preserve"> 7 074,0 тыс. руб</w:t>
                  </w:r>
                  <w:r w:rsidRPr="00CC428A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.</w:t>
                  </w:r>
                  <w:r w:rsidRPr="00CC428A">
                    <w:rPr>
                      <w:rFonts w:ascii="Times New Roman" w:hAnsi="Times New Roman"/>
                      <w:sz w:val="28"/>
                      <w:szCs w:val="28"/>
                    </w:rPr>
                    <w:t>)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</w:p>
                <w:p w:rsidR="001E5528" w:rsidRPr="00A9463B" w:rsidRDefault="001E5528" w:rsidP="00183E24">
                  <w:pPr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</w:txbxContent>
            </v:textbox>
          </v:rect>
        </w:pict>
      </w:r>
    </w:p>
    <w:p w:rsidR="00B84B10" w:rsidRDefault="005B195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2" style="position:absolute;left:0;text-align:left;margin-left:646.35pt;margin-top:11.85pt;width:90.2pt;height:35.7pt;z-index:253220352;mso-width-relative:margin;mso-height-relative:margin" filled="f" stroked="f">
            <v:textbox style="mso-next-textbox:#_x0000_s3562">
              <w:txbxContent>
                <w:p w:rsidR="001E5528" w:rsidRPr="00B84B10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84B10">
                    <w:rPr>
                      <w:rFonts w:ascii="Times New Roman" w:hAnsi="Times New Roman"/>
                      <w:b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 wp14:anchorId="6477BE02" wp14:editId="60C13927">
                        <wp:extent cx="91354" cy="133233"/>
                        <wp:effectExtent l="19050" t="0" r="3896" b="0"/>
                        <wp:docPr id="2819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062" cy="1357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84B1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тыс. </w:t>
                  </w:r>
                </w:p>
                <w:p w:rsidR="001E5528" w:rsidRDefault="001E5528" w:rsidP="00B84B10"/>
              </w:txbxContent>
            </v:textbox>
          </v:rect>
        </w:pic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84B10" w:rsidRDefault="005B195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0" style="position:absolute;left:0;text-align:left;margin-left:126.1pt;margin-top:8.8pt;width:126.65pt;height:92.25pt;z-index:253198848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0">
              <w:txbxContent>
                <w:p w:rsidR="001E5528" w:rsidRPr="00B84B10" w:rsidRDefault="001E5528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  <w:t>ОБРАЗОВАНИЕ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489 802,3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6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7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5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1E5528" w:rsidRPr="0008426D" w:rsidRDefault="001E5528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1E5528" w:rsidRDefault="001E5528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1" style="position:absolute;left:0;text-align:left;margin-left:368.9pt;margin-top:8.8pt;width:152.1pt;height:92.25pt;z-index:253199872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1">
              <w:txbxContent>
                <w:p w:rsidR="001E5528" w:rsidRPr="00B84B10" w:rsidRDefault="001E5528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19"/>
                      <w:szCs w:val="19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19"/>
                      <w:szCs w:val="19"/>
                      <w:u w:val="single"/>
                    </w:rPr>
                    <w:t>ОБЩЕГОСУДАРСТВЕННЫЕ ВОПРОСЫ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72 875,2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10,0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1E5528" w:rsidRDefault="001E5528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1E5528" w:rsidRDefault="001E5528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z w:val="30"/>
          <w:szCs w:val="30"/>
          <w:lang w:eastAsia="ru-RU"/>
        </w:rPr>
        <w:pict>
          <v:rect id="_x0000_s3552" style="position:absolute;left:0;text-align:left;margin-left:609.9pt;margin-top:8.8pt;width:126.65pt;height:92.25pt;z-index:253200896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2">
              <w:txbxContent>
                <w:p w:rsidR="001E5528" w:rsidRPr="00B84B10" w:rsidRDefault="001E5528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  <w:t>КУЛЬТУРА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60 705,4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8,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1E5528" w:rsidRPr="0008426D" w:rsidRDefault="001E5528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1E5528" w:rsidRDefault="001E5528" w:rsidP="00B84B10"/>
              </w:txbxContent>
            </v:textbox>
          </v:rect>
        </w:pict>
      </w:r>
    </w:p>
    <w:p w:rsidR="00B84B10" w:rsidRPr="002F32E4" w:rsidRDefault="00B84B10" w:rsidP="00B84B10">
      <w:pPr>
        <w:spacing w:line="240" w:lineRule="auto"/>
        <w:contextualSpacing/>
        <w:jc w:val="center"/>
        <w:rPr>
          <w:rFonts w:ascii="Broadway" w:hAnsi="Broadway"/>
          <w:b/>
          <w:szCs w:val="40"/>
          <w:u w:val="single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2160" behindDoc="1" locked="0" layoutInCell="1" allowOverlap="1" wp14:anchorId="5745C009" wp14:editId="29E50D7C">
            <wp:simplePos x="0" y="0"/>
            <wp:positionH relativeFrom="column">
              <wp:posOffset>6678507</wp:posOffset>
            </wp:positionH>
            <wp:positionV relativeFrom="paragraph">
              <wp:posOffset>4445</wp:posOffset>
            </wp:positionV>
            <wp:extent cx="1117600" cy="1117600"/>
            <wp:effectExtent l="0" t="0" r="0" b="0"/>
            <wp:wrapNone/>
            <wp:docPr id="2740" name="Рисунок 2740" descr="C:\Users\1\Desktop\125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1\Desktop\125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1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8304" behindDoc="1" locked="0" layoutInCell="1" allowOverlap="1" wp14:anchorId="53431D52" wp14:editId="50C8B35F">
            <wp:simplePos x="0" y="0"/>
            <wp:positionH relativeFrom="column">
              <wp:posOffset>3283585</wp:posOffset>
            </wp:positionH>
            <wp:positionV relativeFrom="paragraph">
              <wp:posOffset>143096</wp:posOffset>
            </wp:positionV>
            <wp:extent cx="1532467" cy="1020652"/>
            <wp:effectExtent l="0" t="0" r="0" b="0"/>
            <wp:wrapNone/>
            <wp:docPr id="2741" name="Рисунок 2741" descr="C:\Users\1\Desktop\125\jxsyzef7_m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1\Desktop\125\jxsyzef7_md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959" cy="1021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4B10" w:rsidRPr="008C5F5B" w:rsidRDefault="00B84B10" w:rsidP="00B84B10">
      <w:pPr>
        <w:spacing w:after="0" w:line="240" w:lineRule="auto"/>
        <w:contextualSpacing/>
        <w:jc w:val="center"/>
        <w:rPr>
          <w:rFonts w:ascii="Times New Roman" w:hAnsi="Times New Roman"/>
          <w:b/>
          <w:sz w:val="30"/>
          <w:szCs w:val="30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1136" behindDoc="1" locked="0" layoutInCell="1" allowOverlap="1" wp14:anchorId="3E962285" wp14:editId="20B72E72">
            <wp:simplePos x="0" y="0"/>
            <wp:positionH relativeFrom="column">
              <wp:posOffset>559435</wp:posOffset>
            </wp:positionH>
            <wp:positionV relativeFrom="paragraph">
              <wp:posOffset>6985</wp:posOffset>
            </wp:positionV>
            <wp:extent cx="1094740" cy="1049655"/>
            <wp:effectExtent l="0" t="0" r="0" b="0"/>
            <wp:wrapNone/>
            <wp:docPr id="2742" name="Рисунок 2742" descr="C:\Users\1\Desktop\125\1645424675_1-kartinkin-net-p-obrazovanie-kartinki-dlya-prezentatsi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1\Desktop\125\1645424675_1-kartinkin-net-p-obrazovanie-kartinki-dlya-prezentatsii-1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740" cy="104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6256" behindDoc="1" locked="0" layoutInCell="1" allowOverlap="1" wp14:anchorId="2E7D94FF" wp14:editId="22C9BC5A">
            <wp:simplePos x="0" y="0"/>
            <wp:positionH relativeFrom="column">
              <wp:posOffset>6593840</wp:posOffset>
            </wp:positionH>
            <wp:positionV relativeFrom="paragraph">
              <wp:posOffset>221615</wp:posOffset>
            </wp:positionV>
            <wp:extent cx="1549400" cy="1032510"/>
            <wp:effectExtent l="0" t="0" r="0" b="0"/>
            <wp:wrapNone/>
            <wp:docPr id="2743" name="Рисунок 2743" descr="C:\Users\1\Desktop\125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1\Desktop\125\images.jp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103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4208" behindDoc="1" locked="0" layoutInCell="1" allowOverlap="1" wp14:anchorId="304B87A3" wp14:editId="5C9F41DE">
            <wp:simplePos x="0" y="0"/>
            <wp:positionH relativeFrom="column">
              <wp:posOffset>582295</wp:posOffset>
            </wp:positionH>
            <wp:positionV relativeFrom="paragraph">
              <wp:posOffset>221615</wp:posOffset>
            </wp:positionV>
            <wp:extent cx="1325880" cy="1168400"/>
            <wp:effectExtent l="0" t="0" r="0" b="0"/>
            <wp:wrapNone/>
            <wp:docPr id="2744" name="Рисунок 2744" descr="C:\Users\1\Desktop\125\Isilkul-embl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1\Desktop\125\Isilkul-emblema.jp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1950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5" style="position:absolute;left:0;text-align:left;margin-left:637.9pt;margin-top:7.5pt;width:127.3pt;height:92.65pt;z-index:253203968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5">
              <w:txbxContent>
                <w:p w:rsidR="001E5528" w:rsidRPr="005F22AC" w:rsidRDefault="001E5528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ФИЗИЧЕСКАЯ              КУЛЬТУРА</w:t>
                  </w:r>
                  <w:r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 xml:space="preserve"> И СПОРТ</w:t>
                  </w:r>
                </w:p>
                <w:p w:rsidR="001E5528" w:rsidRPr="005F22AC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21 792,6</w:t>
                  </w:r>
                </w:p>
                <w:p w:rsidR="001E5528" w:rsidRPr="005F22AC" w:rsidRDefault="001E5528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3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0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1E5528" w:rsidRDefault="001E5528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1E5528" w:rsidRDefault="001E5528" w:rsidP="00B84B10"/>
              </w:txbxContent>
            </v:textbox>
          </v:rect>
        </w:pict>
      </w:r>
      <w:r w:rsidR="005B1950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3" style="position:absolute;left:0;text-align:left;margin-left:145.9pt;margin-top:14.15pt;width:126.65pt;height:98.65pt;z-index:253201920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3">
              <w:txbxContent>
                <w:p w:rsidR="001E5528" w:rsidRPr="005F22AC" w:rsidRDefault="001E5528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СОЦИАЛЬНАЯ             ПОЛИТИКА</w:t>
                  </w:r>
                </w:p>
                <w:p w:rsidR="001E5528" w:rsidRPr="005F22AC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42 508,1</w:t>
                  </w:r>
                </w:p>
                <w:p w:rsidR="001E5528" w:rsidRPr="005F22AC" w:rsidRDefault="001E5528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5,9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1E5528" w:rsidRDefault="001E5528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1E5528" w:rsidRDefault="001E5528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3184" behindDoc="1" locked="0" layoutInCell="1" allowOverlap="1" wp14:anchorId="64AED0B1" wp14:editId="2188F77C">
            <wp:simplePos x="0" y="0"/>
            <wp:positionH relativeFrom="column">
              <wp:posOffset>3562773</wp:posOffset>
            </wp:positionH>
            <wp:positionV relativeFrom="paragraph">
              <wp:posOffset>157269</wp:posOffset>
            </wp:positionV>
            <wp:extent cx="1701800" cy="1156335"/>
            <wp:effectExtent l="0" t="0" r="0" b="0"/>
            <wp:wrapNone/>
            <wp:docPr id="2745" name="Рисунок 2745" descr="C:\Users\1\Desktop\125\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1\Desktop\125\106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115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1950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4" style="position:absolute;left:0;text-align:left;margin-left:381.25pt;margin-top:7.5pt;width:126.65pt;height:98.65pt;z-index:253202944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4">
              <w:txbxContent>
                <w:p w:rsidR="001E5528" w:rsidRPr="005F22AC" w:rsidRDefault="001E5528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МЕЖБЮДЖЕТНЫЕ ТРАНСФЕРТЫ</w:t>
                  </w:r>
                </w:p>
                <w:p w:rsidR="001E5528" w:rsidRPr="005F22AC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26 644,7</w:t>
                  </w:r>
                </w:p>
                <w:p w:rsidR="001E5528" w:rsidRPr="005F22AC" w:rsidRDefault="001E5528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3,7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1E5528" w:rsidRDefault="001E5528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1E5528" w:rsidRDefault="001E5528" w:rsidP="00B84B10"/>
              </w:txbxContent>
            </v:textbox>
          </v:rect>
        </w:pic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5B195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7" style="position:absolute;left:0;text-align:left;margin-left:651.2pt;margin-top:8.4pt;width:126.65pt;height:83.35pt;z-index:253206016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7">
              <w:txbxContent>
                <w:p w:rsidR="001E5528" w:rsidRPr="005F22AC" w:rsidRDefault="001E5528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ОБСЛУЖИВАНИЕ         ДОЛГА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13,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-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1E5528" w:rsidRDefault="001E5528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8" style="position:absolute;left:0;text-align:left;margin-left:459.5pt;margin-top:8.4pt;width:134.85pt;height:83.35pt;z-index:253207040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8">
              <w:txbxContent>
                <w:p w:rsidR="001E5528" w:rsidRPr="005F22AC" w:rsidRDefault="001E5528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  <w:t>ЖИЛИЩНО-КОММУНАЛЬНОЕ</w:t>
                  </w: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</w:rPr>
                    <w:t xml:space="preserve">  </w:t>
                  </w: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  <w:t>ХОЗЯЙСТВО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180,0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-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1E5528" w:rsidRDefault="001E5528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9" style="position:absolute;left:0;text-align:left;margin-left:272.55pt;margin-top:9.75pt;width:118.65pt;height:89.35pt;z-index:253208064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9">
              <w:txbxContent>
                <w:p w:rsidR="001E5528" w:rsidRPr="00916587" w:rsidRDefault="001E5528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0"/>
                      <w:szCs w:val="20"/>
                      <w:u w:val="single"/>
                    </w:rPr>
                  </w:pPr>
                  <w:r w:rsidRPr="00916587">
                    <w:rPr>
                      <w:rFonts w:ascii="Times New Roman" w:hAnsi="Times New Roman"/>
                      <w:b/>
                      <w:sz w:val="20"/>
                      <w:szCs w:val="20"/>
                      <w:u w:val="single"/>
                    </w:rPr>
                    <w:t>ОХРАНА ОКРУЖАЮЩЕЙ СРЕДЫ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807,2</w:t>
                  </w:r>
                </w:p>
                <w:p w:rsidR="001E5528" w:rsidRPr="00B84B10" w:rsidRDefault="001E5528" w:rsidP="00B84B10">
                  <w:pPr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0,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56" style="position:absolute;left:0;text-align:left;margin-left:70.55pt;margin-top:9.75pt;width:126.65pt;height:82pt;z-index:253204992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56">
              <w:txbxContent>
                <w:p w:rsidR="001E5528" w:rsidRPr="005F22AC" w:rsidRDefault="001E5528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1"/>
                      <w:szCs w:val="21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21"/>
                      <w:szCs w:val="21"/>
                      <w:u w:val="single"/>
                    </w:rPr>
                    <w:t>НАЦИОНАЛЬНАЯ    ЭКОНОМИКА</w:t>
                  </w:r>
                </w:p>
                <w:p w:rsidR="001E5528" w:rsidRPr="005F22AC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9 992,4</w:t>
                  </w:r>
                </w:p>
                <w:p w:rsidR="001E5528" w:rsidRPr="005F22AC" w:rsidRDefault="001E5528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1,4%</w:t>
                  </w:r>
                </w:p>
                <w:p w:rsidR="001E5528" w:rsidRDefault="001E5528" w:rsidP="00B84B10"/>
              </w:txbxContent>
            </v:textbox>
          </v:rect>
        </w:pic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0112" behindDoc="1" locked="0" layoutInCell="1" allowOverlap="1" wp14:anchorId="1E8B1A14" wp14:editId="5974366C">
            <wp:simplePos x="0" y="0"/>
            <wp:positionH relativeFrom="column">
              <wp:posOffset>7609734</wp:posOffset>
            </wp:positionH>
            <wp:positionV relativeFrom="paragraph">
              <wp:posOffset>136737</wp:posOffset>
            </wp:positionV>
            <wp:extent cx="1249045" cy="1012825"/>
            <wp:effectExtent l="0" t="0" r="0" b="0"/>
            <wp:wrapNone/>
            <wp:docPr id="2746" name="Рисунок 2746" descr="C:\Users\1\Desktop\125\32e5807ec8bcb4d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1\Desktop\125\32e5807ec8bcb4d_XL.jp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01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7280" behindDoc="1" locked="0" layoutInCell="1" allowOverlap="1" wp14:anchorId="5A58C02C" wp14:editId="19D14A41">
            <wp:simplePos x="0" y="0"/>
            <wp:positionH relativeFrom="column">
              <wp:posOffset>2597785</wp:posOffset>
            </wp:positionH>
            <wp:positionV relativeFrom="paragraph">
              <wp:posOffset>1905</wp:posOffset>
            </wp:positionV>
            <wp:extent cx="1320800" cy="1320800"/>
            <wp:effectExtent l="0" t="0" r="0" b="0"/>
            <wp:wrapNone/>
            <wp:docPr id="2747" name="Рисунок 2747" descr="C:\Users\1\Desktop\125\1423127338_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1\Desktop\125\1423127338_578.jp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0" cy="132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15232" behindDoc="1" locked="0" layoutInCell="1" allowOverlap="1" wp14:anchorId="0D1A532B" wp14:editId="45F54AE6">
            <wp:simplePos x="0" y="0"/>
            <wp:positionH relativeFrom="column">
              <wp:posOffset>556895</wp:posOffset>
            </wp:positionH>
            <wp:positionV relativeFrom="paragraph">
              <wp:posOffset>78105</wp:posOffset>
            </wp:positionV>
            <wp:extent cx="1464310" cy="930275"/>
            <wp:effectExtent l="0" t="0" r="0" b="0"/>
            <wp:wrapNone/>
            <wp:docPr id="2748" name="Рисунок 2748" descr="C:\Users\1\Desktop\125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1\Desktop\125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310" cy="93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09088" behindDoc="1" locked="0" layoutInCell="1" allowOverlap="1" wp14:anchorId="6E472ED2" wp14:editId="3BDC2341">
            <wp:simplePos x="0" y="0"/>
            <wp:positionH relativeFrom="column">
              <wp:posOffset>4919702</wp:posOffset>
            </wp:positionH>
            <wp:positionV relativeFrom="paragraph">
              <wp:posOffset>-212</wp:posOffset>
            </wp:positionV>
            <wp:extent cx="1684867" cy="1280025"/>
            <wp:effectExtent l="0" t="0" r="0" b="0"/>
            <wp:wrapNone/>
            <wp:docPr id="2749" name="Рисунок 2749" descr="C:\Users\1\Desktop\125\3a0c1effcc17b045e98b204870ccc63c_original.83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1\Desktop\125\3a0c1effcc17b045e98b204870ccc63c_original.83278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867" cy="128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20266E" w:rsidRDefault="0020266E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CC428A" w:rsidRDefault="00CC428A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20266E" w:rsidRDefault="005B1950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lastRenderedPageBreak/>
        <w:pict>
          <v:shape id="_x0000_s3573" type="#_x0000_t176" style="position:absolute;left:0;text-align:left;margin-left:47.15pt;margin-top:-20.3pt;width:677.85pt;height:61.8pt;z-index:253242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" fillcolor="#d8d8d8 [2732]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3573">
              <w:txbxContent>
                <w:p w:rsidR="001E5528" w:rsidRPr="002F4F6A" w:rsidRDefault="001E5528" w:rsidP="00B84B10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</w:pPr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 xml:space="preserve">Объем и структура расходов бюджета муниципального образования </w:t>
                  </w:r>
                </w:p>
                <w:p w:rsidR="001E5528" w:rsidRPr="002F4F6A" w:rsidRDefault="001E5528" w:rsidP="00B84B10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</w:pPr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>«Починковский район» Смоленской области на 202</w:t>
                  </w:r>
                  <w:r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>6</w:t>
                  </w:r>
                  <w:r w:rsidRPr="002F4F6A">
                    <w:rPr>
                      <w:rFonts w:ascii="Times New Roman" w:hAnsi="Times New Roman"/>
                      <w:b/>
                      <w:spacing w:val="2"/>
                      <w:sz w:val="36"/>
                      <w:szCs w:val="36"/>
                    </w:rPr>
                    <w:t xml:space="preserve"> год</w:t>
                  </w:r>
                </w:p>
                <w:p w:rsidR="001E5528" w:rsidRPr="00BF774C" w:rsidRDefault="001E5528" w:rsidP="00B84B10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B84B10" w:rsidRDefault="00B84B10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20266E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5B195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74" style="position:absolute;left:0;text-align:left;margin-left:121.25pt;margin-top:6.5pt;width:537.1pt;height:57.5pt;z-index:253243904;mso-width-relative:margin;mso-height-relative:margin" fillcolor="#b2a1c7 [1943]" strokecolor="#8064a2 [3207]" strokeweight="1pt">
            <v:fill color2="#e5dfec [663]" angle="-45" focus="-50%" type="gradient"/>
            <v:shadow on="t" type="perspective" color="#3f3151 [1607]" opacity=".5" offset="1pt" offset2="-3pt"/>
            <v:textbox style="mso-next-textbox:#_x0000_s3574">
              <w:txbxContent>
                <w:p w:rsidR="001E5528" w:rsidRDefault="001E5528" w:rsidP="00CC428A">
                  <w:pPr>
                    <w:spacing w:after="0" w:line="0" w:lineRule="atLeast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756 352,0</w:t>
                  </w:r>
                  <w:r w:rsidRPr="00A300CC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 w:rsidRPr="00A946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тыс. руб.,</w:t>
                  </w: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</w:t>
                  </w:r>
                  <w:r w:rsidRPr="00A9463B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из них:</w:t>
                  </w:r>
                </w:p>
                <w:p w:rsidR="001E5528" w:rsidRPr="00CC428A" w:rsidRDefault="001E5528" w:rsidP="00CC428A">
                  <w:pPr>
                    <w:spacing w:after="0" w:line="0" w:lineRule="atLeast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CC428A">
                    <w:rPr>
                      <w:rFonts w:ascii="Times New Roman" w:hAnsi="Times New Roman"/>
                      <w:sz w:val="28"/>
                      <w:szCs w:val="28"/>
                    </w:rPr>
                    <w:t>(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в т. ч.</w:t>
                  </w:r>
                  <w:r w:rsidRPr="00CC428A">
                    <w:rPr>
                      <w:rFonts w:ascii="Times New Roman" w:hAnsi="Times New Roman"/>
                      <w:sz w:val="28"/>
                      <w:szCs w:val="28"/>
                    </w:rPr>
                    <w:t xml:space="preserve"> условно-утвержденны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е расходы</w:t>
                  </w:r>
                  <w:r w:rsidRPr="00CC428A">
                    <w:rPr>
                      <w:rFonts w:ascii="Times New Roman" w:hAnsi="Times New Roman"/>
                      <w:sz w:val="28"/>
                      <w:szCs w:val="28"/>
                    </w:rPr>
                    <w:t xml:space="preserve"> 14 616,8 тыс. руб.)</w:t>
                  </w:r>
                  <w:r w:rsidRPr="00A9463B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</w:p>
              </w:txbxContent>
            </v:textbox>
          </v:rect>
        </w:pic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84B10" w:rsidRDefault="005B195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75" style="position:absolute;left:0;text-align:left;margin-left:658.35pt;margin-top:-12.95pt;width:90.2pt;height:35.7pt;z-index:253244928;mso-width-relative:margin;mso-height-relative:margin" filled="f" stroked="f">
            <v:textbox style="mso-next-textbox:#_x0000_s3575">
              <w:txbxContent>
                <w:p w:rsidR="001E5528" w:rsidRPr="00B84B10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B84B10">
                    <w:rPr>
                      <w:rFonts w:ascii="Times New Roman" w:hAnsi="Times New Roman"/>
                      <w:b/>
                      <w:noProof/>
                      <w:sz w:val="28"/>
                      <w:szCs w:val="28"/>
                      <w:lang w:eastAsia="ru-RU"/>
                    </w:rPr>
                    <w:drawing>
                      <wp:inline distT="0" distB="0" distL="0" distR="0" wp14:anchorId="2F34D6C6" wp14:editId="19204498">
                        <wp:extent cx="91354" cy="133233"/>
                        <wp:effectExtent l="19050" t="0" r="3896" b="0"/>
                        <wp:docPr id="2927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3062" cy="13572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84B10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тыс. </w:t>
                  </w:r>
                </w:p>
                <w:p w:rsidR="001E5528" w:rsidRDefault="001E5528" w:rsidP="00B84B10"/>
              </w:txbxContent>
            </v:textbox>
          </v:rect>
        </w:pic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spacing w:val="2"/>
          <w:sz w:val="32"/>
          <w:szCs w:val="32"/>
        </w:rPr>
      </w:pPr>
    </w:p>
    <w:p w:rsidR="00B84B10" w:rsidRDefault="005B195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3" style="position:absolute;left:0;text-align:left;margin-left:126.1pt;margin-top:8.8pt;width:126.65pt;height:92.25pt;z-index:253222400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63">
              <w:txbxContent>
                <w:p w:rsidR="001E5528" w:rsidRPr="00B84B10" w:rsidRDefault="001E5528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  <w:t>ОБРАЗОВАНИЕ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506 103,0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68,2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1E5528" w:rsidRPr="0008426D" w:rsidRDefault="001E5528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1E5528" w:rsidRDefault="001E5528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4" style="position:absolute;left:0;text-align:left;margin-left:368.9pt;margin-top:8.8pt;width:152.1pt;height:92.25pt;z-index:253223424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64">
              <w:txbxContent>
                <w:p w:rsidR="001E5528" w:rsidRPr="00B84B10" w:rsidRDefault="001E5528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19"/>
                      <w:szCs w:val="19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19"/>
                      <w:szCs w:val="19"/>
                      <w:u w:val="single"/>
                    </w:rPr>
                    <w:t>ОБЩЕГОСУДАРСТВЕННЫЕ ВОПРОСЫ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72 650,8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9,8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1E5528" w:rsidRDefault="001E5528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1E5528" w:rsidRDefault="001E5528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z w:val="30"/>
          <w:szCs w:val="30"/>
          <w:lang w:eastAsia="ru-RU"/>
        </w:rPr>
        <w:pict>
          <v:rect id="_x0000_s3565" style="position:absolute;left:0;text-align:left;margin-left:609.9pt;margin-top:8.8pt;width:126.65pt;height:92.25pt;z-index:253224448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65">
              <w:txbxContent>
                <w:p w:rsidR="001E5528" w:rsidRPr="00B84B10" w:rsidRDefault="001E5528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24"/>
                      <w:szCs w:val="24"/>
                      <w:u w:val="single"/>
                    </w:rPr>
                    <w:t>КУЛЬТУРА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59 241,9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8,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0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1E5528" w:rsidRPr="0008426D" w:rsidRDefault="001E5528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1E5528" w:rsidRDefault="001E5528" w:rsidP="00B84B10"/>
              </w:txbxContent>
            </v:textbox>
          </v:rect>
        </w:pict>
      </w:r>
    </w:p>
    <w:p w:rsidR="00B84B10" w:rsidRPr="002F32E4" w:rsidRDefault="00B84B10" w:rsidP="00B84B10">
      <w:pPr>
        <w:spacing w:line="240" w:lineRule="auto"/>
        <w:contextualSpacing/>
        <w:jc w:val="center"/>
        <w:rPr>
          <w:rFonts w:ascii="Broadway" w:hAnsi="Broadway"/>
          <w:b/>
          <w:szCs w:val="40"/>
          <w:u w:val="single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5712" behindDoc="1" locked="0" layoutInCell="1" allowOverlap="1" wp14:anchorId="60057962" wp14:editId="4D0E9C90">
            <wp:simplePos x="0" y="0"/>
            <wp:positionH relativeFrom="column">
              <wp:posOffset>6678507</wp:posOffset>
            </wp:positionH>
            <wp:positionV relativeFrom="paragraph">
              <wp:posOffset>4445</wp:posOffset>
            </wp:positionV>
            <wp:extent cx="1117600" cy="1117600"/>
            <wp:effectExtent l="0" t="0" r="0" b="0"/>
            <wp:wrapNone/>
            <wp:docPr id="2848" name="Рисунок 2848" descr="C:\Users\1\Desktop\125\Без названия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C:\Users\1\Desktop\125\Без названия (1).jpg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7600" cy="1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41856" behindDoc="1" locked="0" layoutInCell="1" allowOverlap="1" wp14:anchorId="449912BC" wp14:editId="3F7088A5">
            <wp:simplePos x="0" y="0"/>
            <wp:positionH relativeFrom="column">
              <wp:posOffset>3283585</wp:posOffset>
            </wp:positionH>
            <wp:positionV relativeFrom="paragraph">
              <wp:posOffset>143096</wp:posOffset>
            </wp:positionV>
            <wp:extent cx="1532467" cy="1020652"/>
            <wp:effectExtent l="0" t="0" r="0" b="0"/>
            <wp:wrapNone/>
            <wp:docPr id="2849" name="Рисунок 2849" descr="C:\Users\1\Desktop\125\jxsyzef7_m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C:\Users\1\Desktop\125\jxsyzef7_md.jpg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959" cy="1021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4B10" w:rsidRPr="008C5F5B" w:rsidRDefault="00B84B10" w:rsidP="00B84B10">
      <w:pPr>
        <w:spacing w:after="0" w:line="240" w:lineRule="auto"/>
        <w:contextualSpacing/>
        <w:jc w:val="center"/>
        <w:rPr>
          <w:rFonts w:ascii="Times New Roman" w:hAnsi="Times New Roman"/>
          <w:b/>
          <w:sz w:val="30"/>
          <w:szCs w:val="30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4688" behindDoc="1" locked="0" layoutInCell="1" allowOverlap="1" wp14:anchorId="5B36ED51" wp14:editId="653B3249">
            <wp:simplePos x="0" y="0"/>
            <wp:positionH relativeFrom="column">
              <wp:posOffset>559435</wp:posOffset>
            </wp:positionH>
            <wp:positionV relativeFrom="paragraph">
              <wp:posOffset>6985</wp:posOffset>
            </wp:positionV>
            <wp:extent cx="1094740" cy="1049655"/>
            <wp:effectExtent l="0" t="0" r="0" b="0"/>
            <wp:wrapNone/>
            <wp:docPr id="2850" name="Рисунок 2850" descr="C:\Users\1\Desktop\125\1645424675_1-kartinkin-net-p-obrazovanie-kartinki-dlya-prezentatsii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C:\Users\1\Desktop\125\1645424675_1-kartinkin-net-p-obrazovanie-kartinki-dlya-prezentatsii-1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4740" cy="1049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9808" behindDoc="1" locked="0" layoutInCell="1" allowOverlap="1" wp14:anchorId="2B051002" wp14:editId="7C43EF5E">
            <wp:simplePos x="0" y="0"/>
            <wp:positionH relativeFrom="column">
              <wp:posOffset>6593840</wp:posOffset>
            </wp:positionH>
            <wp:positionV relativeFrom="paragraph">
              <wp:posOffset>221615</wp:posOffset>
            </wp:positionV>
            <wp:extent cx="1549400" cy="1032510"/>
            <wp:effectExtent l="0" t="0" r="0" b="0"/>
            <wp:wrapNone/>
            <wp:docPr id="2851" name="Рисунок 2851" descr="C:\Users\1\Desktop\125\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1\Desktop\125\images.jpg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9400" cy="103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7760" behindDoc="1" locked="0" layoutInCell="1" allowOverlap="1" wp14:anchorId="5542F6C3" wp14:editId="05017C39">
            <wp:simplePos x="0" y="0"/>
            <wp:positionH relativeFrom="column">
              <wp:posOffset>582295</wp:posOffset>
            </wp:positionH>
            <wp:positionV relativeFrom="paragraph">
              <wp:posOffset>221615</wp:posOffset>
            </wp:positionV>
            <wp:extent cx="1325880" cy="1168400"/>
            <wp:effectExtent l="0" t="0" r="0" b="0"/>
            <wp:wrapNone/>
            <wp:docPr id="2852" name="Рисунок 2852" descr="C:\Users\1\Desktop\125\Isilkul-emblem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C:\Users\1\Desktop\125\Isilkul-emblema.jpg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5880" cy="116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1950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8" style="position:absolute;left:0;text-align:left;margin-left:637.9pt;margin-top:7.5pt;width:127.3pt;height:92.65pt;z-index:253227520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68">
              <w:txbxContent>
                <w:p w:rsidR="001E5528" w:rsidRPr="005F22AC" w:rsidRDefault="001E5528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ФИЗИЧЕСКАЯ              КУЛЬТУРА</w:t>
                  </w:r>
                  <w:r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 xml:space="preserve"> И СПОРТ</w:t>
                  </w:r>
                </w:p>
                <w:p w:rsidR="001E5528" w:rsidRPr="005F22AC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21 743,7</w:t>
                  </w:r>
                </w:p>
                <w:p w:rsidR="001E5528" w:rsidRPr="005F22AC" w:rsidRDefault="001E5528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2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,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9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1E5528" w:rsidRDefault="001E5528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1E5528" w:rsidRDefault="001E5528" w:rsidP="00B84B10"/>
              </w:txbxContent>
            </v:textbox>
          </v:rect>
        </w:pict>
      </w:r>
      <w:r w:rsidR="005B1950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6" style="position:absolute;left:0;text-align:left;margin-left:145.9pt;margin-top:14.15pt;width:126.65pt;height:98.65pt;z-index:253225472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66">
              <w:txbxContent>
                <w:p w:rsidR="001E5528" w:rsidRPr="005F22AC" w:rsidRDefault="001E5528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СОЦИАЛЬНАЯ             ПОЛИТИКА</w:t>
                  </w:r>
                </w:p>
                <w:p w:rsidR="001E5528" w:rsidRPr="005F22AC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44 386,0</w:t>
                  </w:r>
                </w:p>
                <w:p w:rsidR="001E5528" w:rsidRPr="005F22AC" w:rsidRDefault="001E5528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6,0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1E5528" w:rsidRDefault="001E5528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1E5528" w:rsidRDefault="001E5528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6736" behindDoc="1" locked="0" layoutInCell="1" allowOverlap="1" wp14:anchorId="250740F8" wp14:editId="22542EA8">
            <wp:simplePos x="0" y="0"/>
            <wp:positionH relativeFrom="column">
              <wp:posOffset>3562773</wp:posOffset>
            </wp:positionH>
            <wp:positionV relativeFrom="paragraph">
              <wp:posOffset>157269</wp:posOffset>
            </wp:positionV>
            <wp:extent cx="1701800" cy="1156335"/>
            <wp:effectExtent l="0" t="0" r="0" b="0"/>
            <wp:wrapNone/>
            <wp:docPr id="2853" name="Рисунок 2853" descr="C:\Users\1\Desktop\125\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C:\Users\1\Desktop\125\106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800" cy="115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1950"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7" style="position:absolute;left:0;text-align:left;margin-left:381.25pt;margin-top:7.5pt;width:126.65pt;height:98.65pt;z-index:253226496;mso-position-horizontal-relative:text;mso-position-vertical-relative:text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67">
              <w:txbxContent>
                <w:p w:rsidR="001E5528" w:rsidRPr="005F22AC" w:rsidRDefault="001E5528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МЕЖБЮДЖЕТНЫЕ ТРАНСФЕРТЫ</w:t>
                  </w:r>
                </w:p>
                <w:p w:rsidR="001E5528" w:rsidRPr="005F22AC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26 641,0</w:t>
                  </w:r>
                </w:p>
                <w:p w:rsidR="001E5528" w:rsidRPr="005F22AC" w:rsidRDefault="001E5528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3,6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1E5528" w:rsidRDefault="001E5528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</w:p>
                <w:p w:rsidR="001E5528" w:rsidRDefault="001E5528" w:rsidP="00B84B10"/>
              </w:txbxContent>
            </v:textbox>
          </v:rect>
        </w:pic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5B195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70" style="position:absolute;left:0;text-align:left;margin-left:651.2pt;margin-top:8.4pt;width:126.65pt;height:83.35pt;z-index:253229568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70">
              <w:txbxContent>
                <w:p w:rsidR="001E5528" w:rsidRPr="005F22AC" w:rsidRDefault="001E5528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Cs w:val="40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Cs w:val="40"/>
                      <w:u w:val="single"/>
                    </w:rPr>
                    <w:t>ОБСЛУЖИВАНИЕ         ДОЛГА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11,4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-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1E5528" w:rsidRDefault="001E5528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71" style="position:absolute;left:0;text-align:left;margin-left:459.5pt;margin-top:8.4pt;width:134.85pt;height:83.35pt;z-index:253230592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71">
              <w:txbxContent>
                <w:p w:rsidR="001E5528" w:rsidRPr="005F22AC" w:rsidRDefault="001E5528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  <w:t>ЖИЛИЩНО-КОММУНАЛЬНОЕ</w:t>
                  </w: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</w:rPr>
                    <w:t xml:space="preserve">  </w:t>
                  </w:r>
                  <w:r w:rsidRPr="005F22AC">
                    <w:rPr>
                      <w:rFonts w:ascii="Times New Roman" w:hAnsi="Times New Roman"/>
                      <w:b/>
                      <w:sz w:val="18"/>
                      <w:szCs w:val="18"/>
                      <w:u w:val="single"/>
                    </w:rPr>
                    <w:t>ХОЗЯЙСТВО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180,0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-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  <w:p w:rsidR="001E5528" w:rsidRDefault="001E5528" w:rsidP="00B84B10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72" style="position:absolute;left:0;text-align:left;margin-left:272.55pt;margin-top:9.75pt;width:118.65pt;height:89.35pt;z-index:253231616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72">
              <w:txbxContent>
                <w:p w:rsidR="001E5528" w:rsidRPr="00916587" w:rsidRDefault="001E5528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0"/>
                      <w:szCs w:val="20"/>
                      <w:u w:val="single"/>
                    </w:rPr>
                  </w:pPr>
                  <w:r w:rsidRPr="00916587">
                    <w:rPr>
                      <w:rFonts w:ascii="Times New Roman" w:hAnsi="Times New Roman"/>
                      <w:b/>
                      <w:sz w:val="20"/>
                      <w:szCs w:val="20"/>
                      <w:u w:val="single"/>
                    </w:rPr>
                    <w:t>ОХРАНА ОКРУЖАЮЩЕЙ СРЕДЫ</w:t>
                  </w:r>
                </w:p>
                <w:p w:rsidR="001E5528" w:rsidRPr="00B84B10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787,2</w:t>
                  </w:r>
                </w:p>
                <w:p w:rsidR="001E5528" w:rsidRPr="00B84B10" w:rsidRDefault="001E5528" w:rsidP="00B84B10">
                  <w:pPr>
                    <w:jc w:val="center"/>
                    <w:rPr>
                      <w:rFonts w:ascii="Times New Roman" w:hAnsi="Times New Roman"/>
                      <w:sz w:val="30"/>
                      <w:szCs w:val="30"/>
                    </w:rPr>
                  </w:pP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0,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1</w:t>
                  </w:r>
                  <w:r w:rsidRPr="00B84B10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%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pict>
          <v:rect id="_x0000_s3569" style="position:absolute;left:0;text-align:left;margin-left:70.55pt;margin-top:9.75pt;width:126.65pt;height:82pt;z-index:253228544;mso-width-relative:margin;mso-height-relative:margin" fillcolor="white [3201]" strokecolor="#b2a1c7 [1943]" strokeweight="1pt">
            <v:fill color2="#ccc0d9 [1303]" focusposition="1" focussize="" focus="100%" type="gradient"/>
            <v:shadow on="t" type="perspective" color="#3f3151 [1607]" opacity=".5" offset="1pt" offset2="-3pt"/>
            <v:textbox style="mso-next-textbox:#_x0000_s3569">
              <w:txbxContent>
                <w:p w:rsidR="001E5528" w:rsidRPr="005F22AC" w:rsidRDefault="001E5528" w:rsidP="00B84B10">
                  <w:pPr>
                    <w:spacing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21"/>
                      <w:szCs w:val="21"/>
                      <w:u w:val="single"/>
                    </w:rPr>
                  </w:pPr>
                  <w:r w:rsidRPr="005F22AC">
                    <w:rPr>
                      <w:rFonts w:ascii="Times New Roman" w:hAnsi="Times New Roman"/>
                      <w:b/>
                      <w:sz w:val="21"/>
                      <w:szCs w:val="21"/>
                      <w:u w:val="single"/>
                    </w:rPr>
                    <w:t>НАЦИОНАЛЬНАЯ    ЭКОНОМИКА</w:t>
                  </w:r>
                </w:p>
                <w:p w:rsidR="001E5528" w:rsidRPr="005F22AC" w:rsidRDefault="001E5528" w:rsidP="00B84B10">
                  <w:pPr>
                    <w:spacing w:after="0" w:line="240" w:lineRule="auto"/>
                    <w:contextualSpacing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9 990,2</w:t>
                  </w:r>
                </w:p>
                <w:p w:rsidR="001E5528" w:rsidRPr="005F22AC" w:rsidRDefault="001E5528" w:rsidP="00B84B10">
                  <w:pPr>
                    <w:pStyle w:val="a3"/>
                    <w:spacing w:after="0" w:line="240" w:lineRule="auto"/>
                    <w:rPr>
                      <w:rFonts w:ascii="Times New Roman" w:hAnsi="Times New Roman"/>
                      <w:b/>
                      <w:noProof/>
                      <w:spacing w:val="2"/>
                      <w:sz w:val="32"/>
                      <w:szCs w:val="32"/>
                      <w:lang w:eastAsia="ru-RU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1,3</w:t>
                  </w:r>
                  <w:r w:rsidRPr="005F22AC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%</w:t>
                  </w:r>
                </w:p>
                <w:p w:rsidR="001E5528" w:rsidRDefault="001E5528" w:rsidP="00B84B10"/>
              </w:txbxContent>
            </v:textbox>
          </v:rect>
        </w:pict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3664" behindDoc="1" locked="0" layoutInCell="1" allowOverlap="1" wp14:anchorId="128E9E3A" wp14:editId="0458DD95">
            <wp:simplePos x="0" y="0"/>
            <wp:positionH relativeFrom="column">
              <wp:posOffset>7609734</wp:posOffset>
            </wp:positionH>
            <wp:positionV relativeFrom="paragraph">
              <wp:posOffset>136737</wp:posOffset>
            </wp:positionV>
            <wp:extent cx="1249045" cy="1012825"/>
            <wp:effectExtent l="0" t="0" r="0" b="0"/>
            <wp:wrapNone/>
            <wp:docPr id="2854" name="Рисунок 2854" descr="C:\Users\1\Desktop\125\32e5807ec8bcb4d_X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1\Desktop\125\32e5807ec8bcb4d_XL.jpg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012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40832" behindDoc="1" locked="0" layoutInCell="1" allowOverlap="1" wp14:anchorId="60394DAE" wp14:editId="11660107">
            <wp:simplePos x="0" y="0"/>
            <wp:positionH relativeFrom="column">
              <wp:posOffset>2597785</wp:posOffset>
            </wp:positionH>
            <wp:positionV relativeFrom="paragraph">
              <wp:posOffset>1905</wp:posOffset>
            </wp:positionV>
            <wp:extent cx="1320800" cy="1320800"/>
            <wp:effectExtent l="0" t="0" r="0" b="0"/>
            <wp:wrapNone/>
            <wp:docPr id="2855" name="Рисунок 2855" descr="C:\Users\1\Desktop\125\1423127338_5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C:\Users\1\Desktop\125\1423127338_578.jpg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800" cy="132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8784" behindDoc="1" locked="0" layoutInCell="1" allowOverlap="1" wp14:anchorId="114223D7" wp14:editId="3165AEB9">
            <wp:simplePos x="0" y="0"/>
            <wp:positionH relativeFrom="column">
              <wp:posOffset>556895</wp:posOffset>
            </wp:positionH>
            <wp:positionV relativeFrom="paragraph">
              <wp:posOffset>78105</wp:posOffset>
            </wp:positionV>
            <wp:extent cx="1464310" cy="930275"/>
            <wp:effectExtent l="0" t="0" r="0" b="0"/>
            <wp:wrapNone/>
            <wp:docPr id="2856" name="Рисунок 2856" descr="C:\Users\1\Desktop\125\Без названия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C:\Users\1\Desktop\125\Без названия (2).jpg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4310" cy="93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  <w:drawing>
          <wp:anchor distT="0" distB="0" distL="114300" distR="114300" simplePos="0" relativeHeight="253232640" behindDoc="1" locked="0" layoutInCell="1" allowOverlap="1" wp14:anchorId="24ECAADA" wp14:editId="26633727">
            <wp:simplePos x="0" y="0"/>
            <wp:positionH relativeFrom="column">
              <wp:posOffset>4919702</wp:posOffset>
            </wp:positionH>
            <wp:positionV relativeFrom="paragraph">
              <wp:posOffset>-212</wp:posOffset>
            </wp:positionV>
            <wp:extent cx="1684867" cy="1280025"/>
            <wp:effectExtent l="0" t="0" r="0" b="0"/>
            <wp:wrapNone/>
            <wp:docPr id="2857" name="Рисунок 2857" descr="C:\Users\1\Desktop\125\3a0c1effcc17b045e98b204870ccc63c_original.83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1\Desktop\125\3a0c1effcc17b045e98b204870ccc63c_original.83278.jpg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4867" cy="128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B84B10" w:rsidRDefault="00B84B10" w:rsidP="00B84B10">
      <w:pPr>
        <w:pStyle w:val="a3"/>
        <w:spacing w:after="0" w:line="240" w:lineRule="auto"/>
        <w:rPr>
          <w:rFonts w:ascii="Times New Roman" w:hAnsi="Times New Roman"/>
          <w:b/>
          <w:noProof/>
          <w:spacing w:val="2"/>
          <w:sz w:val="32"/>
          <w:szCs w:val="32"/>
          <w:lang w:eastAsia="ru-RU"/>
        </w:rPr>
      </w:pPr>
    </w:p>
    <w:p w:rsidR="00344050" w:rsidRDefault="00344050" w:rsidP="0020266E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F5D38" w:rsidRDefault="005B1950" w:rsidP="0020266E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noProof/>
          <w:lang w:eastAsia="ru-RU"/>
        </w:rPr>
        <w:lastRenderedPageBreak/>
        <w:pict>
          <v:rect id="_x0000_s3427" style="position:absolute;margin-left:683.8pt;margin-top:6.7pt;width:68.25pt;height:28.7pt;z-index:253094400;mso-width-relative:margin;mso-height-relative:margin" filled="f" stroked="f">
            <v:textbox style="mso-next-textbox:#_x0000_s3427">
              <w:txbxContent>
                <w:p w:rsidR="001E5528" w:rsidRDefault="001E5528"/>
              </w:txbxContent>
            </v:textbox>
          </v:rect>
        </w:pict>
      </w:r>
      <w:r>
        <w:rPr>
          <w:rFonts w:ascii="Times New Roman" w:hAnsi="Times New Roman"/>
          <w:b/>
          <w:noProof/>
          <w:color w:val="0F243E" w:themeColor="text2" w:themeShade="80"/>
          <w:spacing w:val="2"/>
          <w:sz w:val="28"/>
          <w:szCs w:val="28"/>
          <w:lang w:eastAsia="ru-RU"/>
        </w:rPr>
        <w:pict>
          <v:shape id="_x0000_s1598" type="#_x0000_t176" style="position:absolute;margin-left:7.65pt;margin-top:2.95pt;width:725.15pt;height:57.75pt;z-index:2524544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" fillcolor="#058d4c" strokecolor="#f2f2f2 [3041]" strokeweight="3pt">
            <v:fill color2="fill darken(153)" rotate="t" focusposition="1" focussize="" method="linear sigma" focus="100%" type="gradient"/>
            <v:shadow type="perspective" color="#974706 [1609]" opacity=".5" offset="1pt" offset2="-1pt"/>
            <o:extrusion v:ext="view" on="t"/>
            <v:textbox style="mso-next-textbox:#_x0000_s1598">
              <w:txbxContent>
                <w:p w:rsidR="001E5528" w:rsidRPr="001F798C" w:rsidRDefault="001E5528" w:rsidP="000670B4">
                  <w:pPr>
                    <w:spacing w:after="0" w:line="240" w:lineRule="auto"/>
                    <w:rPr>
                      <w:rFonts w:ascii="Times New Roman" w:hAnsi="Times New Roman"/>
                      <w:b/>
                      <w:color w:val="FFFFFF" w:themeColor="background1"/>
                      <w:spacing w:val="2"/>
                      <w:sz w:val="34"/>
                      <w:szCs w:val="34"/>
                    </w:rPr>
                  </w:pPr>
                  <w:r w:rsidRPr="001F798C">
                    <w:rPr>
                      <w:rFonts w:ascii="Times New Roman" w:hAnsi="Times New Roman"/>
                      <w:b/>
                      <w:color w:val="FFFFFF" w:themeColor="background1"/>
                      <w:spacing w:val="2"/>
                      <w:sz w:val="34"/>
                      <w:szCs w:val="34"/>
                    </w:rPr>
                    <w:t xml:space="preserve">        Структура расходов бюджета по разделам и подразделам функциональной</w:t>
                  </w:r>
                </w:p>
                <w:p w:rsidR="001E5528" w:rsidRPr="001F798C" w:rsidRDefault="001E5528" w:rsidP="000670B4">
                  <w:pPr>
                    <w:spacing w:after="0" w:line="240" w:lineRule="auto"/>
                    <w:ind w:firstLine="709"/>
                    <w:rPr>
                      <w:b/>
                      <w:color w:val="FFFFFF" w:themeColor="background1"/>
                      <w:sz w:val="34"/>
                      <w:szCs w:val="34"/>
                    </w:rPr>
                  </w:pPr>
                  <w:r w:rsidRPr="001F798C">
                    <w:rPr>
                      <w:rFonts w:ascii="Times New Roman" w:hAnsi="Times New Roman"/>
                      <w:b/>
                      <w:color w:val="FFFFFF" w:themeColor="background1"/>
                      <w:spacing w:val="2"/>
                      <w:sz w:val="34"/>
                      <w:szCs w:val="34"/>
                    </w:rPr>
                    <w:t xml:space="preserve">       классификации </w:t>
                  </w:r>
                  <w:r w:rsidRPr="001F798C">
                    <w:rPr>
                      <w:rFonts w:ascii="Times New Roman" w:hAnsi="Times New Roman"/>
                      <w:b/>
                      <w:color w:val="FFFFFF" w:themeColor="background1"/>
                      <w:sz w:val="34"/>
                      <w:szCs w:val="34"/>
                    </w:rPr>
                    <w:t>на 202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4"/>
                      <w:szCs w:val="34"/>
                    </w:rPr>
                    <w:t>4</w:t>
                  </w:r>
                  <w:r w:rsidRPr="001F798C">
                    <w:rPr>
                      <w:rFonts w:ascii="Times New Roman" w:hAnsi="Times New Roman"/>
                      <w:b/>
                      <w:color w:val="FFFFFF" w:themeColor="background1"/>
                      <w:sz w:val="34"/>
                      <w:szCs w:val="34"/>
                    </w:rPr>
                    <w:t xml:space="preserve"> год и на плановый период 202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4"/>
                      <w:szCs w:val="34"/>
                    </w:rPr>
                    <w:t>5</w:t>
                  </w:r>
                  <w:r w:rsidRPr="001F798C">
                    <w:rPr>
                      <w:rFonts w:ascii="Times New Roman" w:hAnsi="Times New Roman"/>
                      <w:b/>
                      <w:color w:val="FFFFFF" w:themeColor="background1"/>
                      <w:sz w:val="34"/>
                      <w:szCs w:val="34"/>
                    </w:rPr>
                    <w:t xml:space="preserve"> и 202</w:t>
                  </w:r>
                  <w:r>
                    <w:rPr>
                      <w:rFonts w:ascii="Times New Roman" w:hAnsi="Times New Roman"/>
                      <w:b/>
                      <w:color w:val="FFFFFF" w:themeColor="background1"/>
                      <w:sz w:val="34"/>
                      <w:szCs w:val="34"/>
                    </w:rPr>
                    <w:t>6</w:t>
                  </w:r>
                  <w:r w:rsidRPr="001F798C">
                    <w:rPr>
                      <w:rFonts w:ascii="Times New Roman" w:hAnsi="Times New Roman"/>
                      <w:b/>
                      <w:color w:val="FFFFFF" w:themeColor="background1"/>
                      <w:sz w:val="34"/>
                      <w:szCs w:val="34"/>
                    </w:rPr>
                    <w:t>годов</w:t>
                  </w:r>
                </w:p>
                <w:p w:rsidR="001E5528" w:rsidRPr="000670B4" w:rsidRDefault="001E5528" w:rsidP="000670B4">
                  <w:pPr>
                    <w:spacing w:after="0"/>
                    <w:rPr>
                      <w:rFonts w:ascii="Times New Roman" w:hAnsi="Times New Roman"/>
                      <w:b/>
                      <w:color w:val="FFFFFF" w:themeColor="background1"/>
                      <w:sz w:val="36"/>
                      <w:szCs w:val="36"/>
                    </w:rPr>
                  </w:pPr>
                </w:p>
                <w:p w:rsidR="001E5528" w:rsidRPr="00BF774C" w:rsidRDefault="001E5528" w:rsidP="006A7790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4303A6" w:rsidRDefault="004303A6" w:rsidP="002C147F">
      <w:pPr>
        <w:spacing w:line="240" w:lineRule="exact"/>
        <w:ind w:firstLine="709"/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201A2" w:rsidRPr="004303A6" w:rsidRDefault="005B1950" w:rsidP="001A5F9A">
      <w:pPr>
        <w:jc w:val="right"/>
        <w:rPr>
          <w:rFonts w:ascii="Times New Roman" w:hAnsi="Times New Roman"/>
          <w:color w:val="0F243E" w:themeColor="text2" w:themeShade="80"/>
          <w:spacing w:val="2"/>
          <w:sz w:val="28"/>
          <w:szCs w:val="28"/>
        </w:rPr>
      </w:pPr>
      <w:r>
        <w:rPr>
          <w:rFonts w:ascii="Times New Roman" w:hAnsi="Times New Roman"/>
          <w:noProof/>
          <w:color w:val="0F243E" w:themeColor="text2" w:themeShade="80"/>
          <w:spacing w:val="2"/>
          <w:sz w:val="28"/>
          <w:szCs w:val="28"/>
          <w:lang w:eastAsia="ru-RU"/>
        </w:rPr>
        <w:pict>
          <v:rect id="_x0000_s3381" style="position:absolute;left:0;text-align:left;margin-left:692.8pt;margin-top:11.65pt;width:59.25pt;height:28.5pt;z-index:253060608;mso-width-relative:margin;mso-height-relative:margin" filled="f" stroked="f">
            <v:textbox style="mso-next-textbox:#_x0000_s3381">
              <w:txbxContent>
                <w:p w:rsidR="001E5528" w:rsidRDefault="001E5528" w:rsidP="00A33A5D">
                  <w:pPr>
                    <w:rPr>
                      <w:rFonts w:ascii="Times New Roman" w:hAnsi="Times New Roman"/>
                      <w:b/>
                    </w:rPr>
                  </w:pP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  <w:r>
                    <w:rPr>
                      <w:rFonts w:ascii="Times New Roman" w:hAnsi="Times New Roman"/>
                      <w:b/>
                    </w:rPr>
                    <w:t xml:space="preserve"> руб.</w:t>
                  </w:r>
                </w:p>
                <w:p w:rsidR="001E5528" w:rsidRDefault="001E5528" w:rsidP="00A33A5D">
                  <w:r w:rsidRPr="00A33A5D">
                    <w:rPr>
                      <w:noProof/>
                      <w:lang w:eastAsia="ru-RU"/>
                    </w:rPr>
                    <w:drawing>
                      <wp:inline distT="0" distB="0" distL="0" distR="0" wp14:anchorId="117D6186" wp14:editId="1212F93F">
                        <wp:extent cx="162772" cy="237392"/>
                        <wp:effectExtent l="19050" t="0" r="8678" b="0"/>
                        <wp:docPr id="273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922792">
        <w:rPr>
          <w:rFonts w:ascii="Times New Roman" w:hAnsi="Times New Roman"/>
          <w:color w:val="0F243E" w:themeColor="text2" w:themeShade="80"/>
          <w:spacing w:val="2"/>
          <w:sz w:val="28"/>
          <w:szCs w:val="28"/>
        </w:rPr>
        <w:tab/>
      </w:r>
    </w:p>
    <w:tbl>
      <w:tblPr>
        <w:tblW w:w="4450" w:type="pct"/>
        <w:tblInd w:w="718" w:type="dxa"/>
        <w:tblBorders>
          <w:top w:val="single" w:sz="4" w:space="0" w:color="244061" w:themeColor="accent1" w:themeShade="80"/>
          <w:left w:val="single" w:sz="4" w:space="0" w:color="244061" w:themeColor="accent1" w:themeShade="80"/>
          <w:bottom w:val="single" w:sz="4" w:space="0" w:color="244061" w:themeColor="accent1" w:themeShade="80"/>
          <w:right w:val="single" w:sz="4" w:space="0" w:color="244061" w:themeColor="accent1" w:themeShade="80"/>
          <w:insideH w:val="single" w:sz="4" w:space="0" w:color="244061" w:themeColor="accent1" w:themeShade="80"/>
          <w:insideV w:val="single" w:sz="4" w:space="0" w:color="244061" w:themeColor="accent1" w:themeShade="80"/>
        </w:tblBorders>
        <w:tblLayout w:type="fixed"/>
        <w:tblLook w:val="04A0" w:firstRow="1" w:lastRow="0" w:firstColumn="1" w:lastColumn="0" w:noHBand="0" w:noVBand="1"/>
      </w:tblPr>
      <w:tblGrid>
        <w:gridCol w:w="528"/>
        <w:gridCol w:w="572"/>
        <w:gridCol w:w="7440"/>
        <w:gridCol w:w="1717"/>
        <w:gridCol w:w="1717"/>
        <w:gridCol w:w="1717"/>
      </w:tblGrid>
      <w:tr w:rsidR="007B7B11" w:rsidRPr="009327EE" w:rsidTr="00FB336B">
        <w:trPr>
          <w:cantSplit/>
          <w:trHeight w:val="1399"/>
        </w:trPr>
        <w:tc>
          <w:tcPr>
            <w:tcW w:w="193" w:type="pct"/>
            <w:tcBorders>
              <w:bottom w:val="single" w:sz="4" w:space="0" w:color="17365D" w:themeColor="text2" w:themeShade="BF"/>
            </w:tcBorders>
            <w:shd w:val="clear" w:color="auto" w:fill="auto"/>
            <w:noWrap/>
            <w:textDirection w:val="btLr"/>
          </w:tcPr>
          <w:p w:rsidR="003253E0" w:rsidRPr="008D73E1" w:rsidRDefault="003253E0" w:rsidP="00EA17B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b/>
                <w:bCs/>
                <w:color w:val="17365D" w:themeColor="text2" w:themeShade="BF"/>
                <w:sz w:val="24"/>
                <w:szCs w:val="24"/>
              </w:rPr>
            </w:pPr>
            <w:r w:rsidRPr="008D73E1">
              <w:rPr>
                <w:rFonts w:ascii="Times New Roman" w:eastAsia="Times New Roman" w:hAnsi="Times New Roman"/>
                <w:b/>
                <w:bCs/>
                <w:color w:val="17365D" w:themeColor="text2" w:themeShade="BF"/>
                <w:sz w:val="24"/>
                <w:szCs w:val="24"/>
              </w:rPr>
              <w:t>Раздел</w:t>
            </w:r>
          </w:p>
        </w:tc>
        <w:tc>
          <w:tcPr>
            <w:tcW w:w="209" w:type="pct"/>
            <w:tcBorders>
              <w:bottom w:val="single" w:sz="4" w:space="0" w:color="17365D" w:themeColor="text2" w:themeShade="BF"/>
            </w:tcBorders>
            <w:shd w:val="clear" w:color="auto" w:fill="auto"/>
            <w:textDirection w:val="btLr"/>
          </w:tcPr>
          <w:p w:rsidR="003253E0" w:rsidRPr="00732E52" w:rsidRDefault="003253E0" w:rsidP="00EA17BA">
            <w:pPr>
              <w:spacing w:after="0" w:line="240" w:lineRule="auto"/>
              <w:ind w:left="113" w:right="113"/>
              <w:jc w:val="center"/>
              <w:rPr>
                <w:rFonts w:ascii="Times New Roman" w:eastAsia="Times New Roman" w:hAnsi="Times New Roman"/>
                <w:color w:val="17365D" w:themeColor="text2" w:themeShade="BF"/>
                <w:sz w:val="28"/>
                <w:szCs w:val="28"/>
              </w:rPr>
            </w:pPr>
            <w:r w:rsidRPr="008D73E1">
              <w:rPr>
                <w:rFonts w:ascii="Times New Roman" w:eastAsia="Times New Roman" w:hAnsi="Times New Roman"/>
                <w:b/>
                <w:bCs/>
                <w:color w:val="17365D" w:themeColor="text2" w:themeShade="BF"/>
                <w:sz w:val="24"/>
                <w:szCs w:val="24"/>
              </w:rPr>
              <w:t>Подраздел</w:t>
            </w:r>
          </w:p>
        </w:tc>
        <w:tc>
          <w:tcPr>
            <w:tcW w:w="2717" w:type="pct"/>
            <w:tcBorders>
              <w:bottom w:val="single" w:sz="4" w:space="0" w:color="17365D" w:themeColor="text2" w:themeShade="BF"/>
            </w:tcBorders>
            <w:shd w:val="clear" w:color="auto" w:fill="auto"/>
          </w:tcPr>
          <w:p w:rsidR="003253E0" w:rsidRPr="00FC7072" w:rsidRDefault="003253E0" w:rsidP="00ED3BE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eastAsia="Times New Roman" w:hAnsi="Times New Roman"/>
                <w:b/>
                <w:bCs/>
                <w:color w:val="17365D" w:themeColor="text2" w:themeShade="BF"/>
                <w:sz w:val="28"/>
                <w:szCs w:val="28"/>
              </w:rPr>
              <w:t>Наименование</w:t>
            </w:r>
          </w:p>
        </w:tc>
        <w:tc>
          <w:tcPr>
            <w:tcW w:w="627" w:type="pct"/>
            <w:tcBorders>
              <w:bottom w:val="single" w:sz="4" w:space="0" w:color="17365D" w:themeColor="text2" w:themeShade="BF"/>
            </w:tcBorders>
            <w:shd w:val="clear" w:color="auto" w:fill="auto"/>
          </w:tcPr>
          <w:p w:rsidR="006F1257" w:rsidRDefault="006F1257" w:rsidP="006F125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Б</w:t>
            </w:r>
            <w:r w:rsidR="003253E0"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юджет</w:t>
            </w:r>
          </w:p>
          <w:p w:rsidR="003253E0" w:rsidRPr="00FC7072" w:rsidRDefault="003253E0" w:rsidP="00FB4EE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20</w:t>
            </w:r>
            <w:r w:rsidR="00923C4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FB4EE7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4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г.</w:t>
            </w:r>
          </w:p>
        </w:tc>
        <w:tc>
          <w:tcPr>
            <w:tcW w:w="627" w:type="pct"/>
            <w:tcBorders>
              <w:bottom w:val="single" w:sz="4" w:space="0" w:color="17365D" w:themeColor="text2" w:themeShade="BF"/>
            </w:tcBorders>
          </w:tcPr>
          <w:p w:rsidR="003253E0" w:rsidRPr="00FC7072" w:rsidRDefault="003253E0" w:rsidP="00703B6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Плановый период </w:t>
            </w:r>
          </w:p>
          <w:p w:rsidR="003253E0" w:rsidRPr="00FC7072" w:rsidRDefault="003253E0" w:rsidP="00FB4EE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20</w:t>
            </w:r>
            <w:r w:rsidR="006F71DF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FB4EE7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5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г.</w:t>
            </w:r>
          </w:p>
        </w:tc>
        <w:tc>
          <w:tcPr>
            <w:tcW w:w="627" w:type="pct"/>
            <w:tcBorders>
              <w:bottom w:val="single" w:sz="4" w:space="0" w:color="17365D" w:themeColor="text2" w:themeShade="BF"/>
            </w:tcBorders>
          </w:tcPr>
          <w:p w:rsidR="003253E0" w:rsidRPr="00FC7072" w:rsidRDefault="003253E0" w:rsidP="00703B68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Плановый период </w:t>
            </w:r>
          </w:p>
          <w:p w:rsidR="003253E0" w:rsidRPr="00FC7072" w:rsidRDefault="003253E0" w:rsidP="00FB4EE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20</w:t>
            </w:r>
            <w:r w:rsidR="0073502A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FB4EE7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6</w:t>
            </w:r>
            <w:r w:rsidR="006F1257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г.</w:t>
            </w:r>
          </w:p>
        </w:tc>
      </w:tr>
      <w:tr w:rsidR="00D27478" w:rsidRPr="009327EE" w:rsidTr="0025254D">
        <w:trPr>
          <w:trHeight w:val="536"/>
        </w:trPr>
        <w:tc>
          <w:tcPr>
            <w:tcW w:w="193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  <w:noWrap/>
          </w:tcPr>
          <w:p w:rsidR="00D27478" w:rsidRPr="00732E52" w:rsidRDefault="00D27478" w:rsidP="002C14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</w:tcPr>
          <w:p w:rsidR="00D27478" w:rsidRPr="00732E52" w:rsidRDefault="00D27478" w:rsidP="002C14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8"/>
                <w:szCs w:val="28"/>
              </w:rPr>
            </w:pPr>
          </w:p>
        </w:tc>
        <w:tc>
          <w:tcPr>
            <w:tcW w:w="2717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</w:tcPr>
          <w:p w:rsidR="00D27478" w:rsidRPr="008D73E1" w:rsidRDefault="00D27478" w:rsidP="002C147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FFFF" w:themeColor="background1"/>
                <w:sz w:val="30"/>
                <w:szCs w:val="30"/>
              </w:rPr>
            </w:pPr>
            <w:r w:rsidRPr="008D73E1">
              <w:rPr>
                <w:rFonts w:ascii="Times New Roman" w:eastAsia="Times New Roman" w:hAnsi="Times New Roman"/>
                <w:b/>
                <w:color w:val="FFFFFF" w:themeColor="background1"/>
                <w:sz w:val="30"/>
                <w:szCs w:val="30"/>
              </w:rPr>
              <w:t>ВСЕГО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</w:tcPr>
          <w:p w:rsidR="00D27478" w:rsidRPr="00540DCA" w:rsidRDefault="005E6773" w:rsidP="005E677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908</w:t>
            </w:r>
            <w:r w:rsidR="00F064C9"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 </w:t>
            </w:r>
            <w:r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765</w:t>
            </w:r>
            <w:r w:rsidR="00F064C9"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,</w:t>
            </w:r>
            <w:r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6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</w:tcPr>
          <w:p w:rsidR="00D27478" w:rsidRPr="00540DCA" w:rsidRDefault="00540DCA" w:rsidP="00540DC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</w:pPr>
            <w:r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732 394,9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  <w:left w:val="single" w:sz="4" w:space="0" w:color="17365D" w:themeColor="text2" w:themeShade="BF"/>
              <w:bottom w:val="single" w:sz="4" w:space="0" w:color="17365D" w:themeColor="text2" w:themeShade="BF"/>
              <w:right w:val="single" w:sz="4" w:space="0" w:color="17365D" w:themeColor="text2" w:themeShade="BF"/>
            </w:tcBorders>
            <w:shd w:val="clear" w:color="auto" w:fill="339966"/>
          </w:tcPr>
          <w:p w:rsidR="00D27478" w:rsidRPr="00540DCA" w:rsidRDefault="00F064C9" w:rsidP="00540DC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</w:pPr>
            <w:r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7</w:t>
            </w:r>
            <w:r w:rsidR="00540DCA"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56</w:t>
            </w:r>
            <w:r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 </w:t>
            </w:r>
            <w:r w:rsidR="00540DCA"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352</w:t>
            </w:r>
            <w:r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,</w:t>
            </w:r>
            <w:r w:rsidR="00540DCA" w:rsidRPr="00540DCA">
              <w:rPr>
                <w:rFonts w:ascii="Times New Roman" w:hAnsi="Times New Roman"/>
                <w:b/>
                <w:color w:val="FFFFFF" w:themeColor="background1"/>
                <w:sz w:val="30"/>
                <w:szCs w:val="30"/>
              </w:rPr>
              <w:t>0</w:t>
            </w:r>
          </w:p>
        </w:tc>
      </w:tr>
      <w:tr w:rsidR="003253E0" w:rsidRPr="009327EE" w:rsidTr="0025254D">
        <w:trPr>
          <w:trHeight w:val="436"/>
        </w:trPr>
        <w:tc>
          <w:tcPr>
            <w:tcW w:w="3746" w:type="pct"/>
            <w:gridSpan w:val="4"/>
            <w:tcBorders>
              <w:top w:val="single" w:sz="4" w:space="0" w:color="17365D" w:themeColor="text2" w:themeShade="BF"/>
            </w:tcBorders>
            <w:shd w:val="clear" w:color="auto" w:fill="auto"/>
            <w:noWrap/>
          </w:tcPr>
          <w:p w:rsidR="003253E0" w:rsidRPr="00732E52" w:rsidRDefault="003253E0" w:rsidP="0025254D">
            <w:pPr>
              <w:jc w:val="center"/>
              <w:rPr>
                <w:rFonts w:ascii="Times New Roman" w:eastAsia="Times New Roman" w:hAnsi="Times New Roman"/>
                <w:b/>
                <w:color w:val="000000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b/>
                <w:sz w:val="28"/>
                <w:szCs w:val="28"/>
              </w:rPr>
              <w:t>в том числе:</w:t>
            </w:r>
            <w:r w:rsidR="000F0710" w:rsidRPr="00732E52">
              <w:rPr>
                <w:rFonts w:ascii="Times New Roman" w:hAnsi="Times New Roman"/>
                <w:b/>
                <w:sz w:val="28"/>
                <w:szCs w:val="28"/>
              </w:rPr>
              <w:t xml:space="preserve"> утвержденные расходы          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</w:tcBorders>
          </w:tcPr>
          <w:p w:rsidR="003253E0" w:rsidRPr="00540DCA" w:rsidRDefault="00F064C9" w:rsidP="006F1257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30"/>
                <w:szCs w:val="30"/>
              </w:rPr>
            </w:pPr>
            <w:r w:rsidRPr="00540DCA">
              <w:rPr>
                <w:rFonts w:ascii="Times New Roman" w:hAnsi="Times New Roman"/>
                <w:b/>
                <w:sz w:val="30"/>
                <w:szCs w:val="30"/>
              </w:rPr>
              <w:t>7 074,0</w:t>
            </w:r>
          </w:p>
        </w:tc>
        <w:tc>
          <w:tcPr>
            <w:tcW w:w="627" w:type="pct"/>
            <w:tcBorders>
              <w:top w:val="single" w:sz="4" w:space="0" w:color="17365D" w:themeColor="text2" w:themeShade="BF"/>
            </w:tcBorders>
          </w:tcPr>
          <w:p w:rsidR="003253E0" w:rsidRPr="00540DCA" w:rsidRDefault="00F064C9" w:rsidP="006F1257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30"/>
                <w:szCs w:val="30"/>
              </w:rPr>
            </w:pPr>
            <w:r w:rsidRPr="00540DCA">
              <w:rPr>
                <w:rFonts w:ascii="Times New Roman" w:hAnsi="Times New Roman"/>
                <w:b/>
                <w:sz w:val="30"/>
                <w:szCs w:val="30"/>
              </w:rPr>
              <w:t>14 616,8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339966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t>01</w:t>
            </w:r>
          </w:p>
        </w:tc>
        <w:tc>
          <w:tcPr>
            <w:tcW w:w="209" w:type="pct"/>
            <w:shd w:val="clear" w:color="auto" w:fill="339966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E364D0" w:rsidRPr="003C37D8" w:rsidRDefault="00E364D0" w:rsidP="0038266C">
            <w:pPr>
              <w:spacing w:after="0" w:line="240" w:lineRule="auto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FFFFFF"/>
                <w:sz w:val="28"/>
                <w:szCs w:val="28"/>
              </w:rPr>
              <w:t>О</w:t>
            </w:r>
            <w:r w:rsidRPr="0038266C">
              <w:rPr>
                <w:rFonts w:ascii="Times New Roman" w:hAnsi="Times New Roman"/>
                <w:b/>
                <w:color w:val="FFFFFF"/>
                <w:sz w:val="28"/>
                <w:szCs w:val="28"/>
              </w:rPr>
              <w:t>БЩЕГОСУДАРСТВЕННЫЕ ВОПРОСЫ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98 746,6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72 875,2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72 650,8</w:t>
            </w:r>
          </w:p>
        </w:tc>
      </w:tr>
      <w:tr w:rsidR="00E364D0" w:rsidRPr="009327EE" w:rsidTr="0025254D">
        <w:trPr>
          <w:trHeight w:val="563"/>
        </w:trPr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02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Функционирование высшего должностного лица субъекта РФ и муниципального образования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3 023,2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2 878,5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2 878,5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Функционирование законодательных (представительных) органов государственной власти и представительных органов муниципальных образований</w:t>
            </w:r>
          </w:p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1 958,3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1 062,4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1 062,4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04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Функционирование  Правительства РФ, высших исполнительных органов государственной власти субъектов РФ, местных  администраций</w:t>
            </w:r>
          </w:p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41 672,7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29 359,5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29 146,3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05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44A26">
              <w:rPr>
                <w:rFonts w:ascii="Times New Roman" w:hAnsi="Times New Roman"/>
                <w:sz w:val="28"/>
                <w:szCs w:val="28"/>
              </w:rPr>
              <w:t>Судебная система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1,4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1,5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21,2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06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Обеспечение деятельности финансовых, налоговых и таможенных органов и органов финансового (финансово - бюджетного) надзора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15 794,1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12 694,3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12 694,3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11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Резервные фонды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2 155,3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13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Другие общегосударственные вопросы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34 141,6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26 879,0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26 848,1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339966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t>04</w:t>
            </w:r>
          </w:p>
        </w:tc>
        <w:tc>
          <w:tcPr>
            <w:tcW w:w="209" w:type="pct"/>
            <w:shd w:val="clear" w:color="auto" w:fill="339966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>НАЦИОНАЛЬНАЯ ЭКОНОМИКА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22 911,0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9 992,4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9 990,2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08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Транспорт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8 475,7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6 063,0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6 063,0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09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Дорожное хозяйство</w:t>
            </w:r>
            <w:r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732E52">
              <w:rPr>
                <w:rFonts w:ascii="Times New Roman" w:hAnsi="Times New Roman"/>
                <w:sz w:val="28"/>
                <w:szCs w:val="28"/>
              </w:rPr>
              <w:t>(дорожные фонды)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13 002,1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3 759,4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3 757,2</w:t>
            </w:r>
          </w:p>
        </w:tc>
      </w:tr>
      <w:tr w:rsidR="00E364D0" w:rsidRPr="009327EE" w:rsidTr="0025254D">
        <w:trPr>
          <w:trHeight w:val="554"/>
        </w:trPr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Другие вопросы в области национальной экономики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1 433,2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170,0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170,0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339966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t>05</w:t>
            </w:r>
          </w:p>
        </w:tc>
        <w:tc>
          <w:tcPr>
            <w:tcW w:w="209" w:type="pct"/>
            <w:shd w:val="clear" w:color="auto" w:fill="339966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>ЖИЛИЩНО-КОММУНАЛЬНОЕ ХОЗЯЙСТВО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11 672,7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180,0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180,0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Жилищное хозяйство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420,8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180,0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180,0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02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Коммунальное хозяйство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11 251,9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0,0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339966"/>
            <w:noWrap/>
          </w:tcPr>
          <w:p w:rsidR="00E364D0" w:rsidRPr="008D66F3" w:rsidRDefault="00E364D0" w:rsidP="008D66F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>06</w:t>
            </w:r>
          </w:p>
        </w:tc>
        <w:tc>
          <w:tcPr>
            <w:tcW w:w="209" w:type="pct"/>
            <w:shd w:val="clear" w:color="auto" w:fill="339966"/>
          </w:tcPr>
          <w:p w:rsidR="00E364D0" w:rsidRPr="008D66F3" w:rsidRDefault="00E364D0" w:rsidP="008D66F3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E364D0" w:rsidRPr="0038266C" w:rsidRDefault="00E364D0">
            <w:pPr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ОХРАНА ОКРУЖАЮЩЕЙ СРЕДЫ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1 554,1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807,2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787,2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05</w:t>
            </w:r>
          </w:p>
        </w:tc>
        <w:tc>
          <w:tcPr>
            <w:tcW w:w="2717" w:type="pct"/>
            <w:shd w:val="clear" w:color="auto" w:fill="auto"/>
          </w:tcPr>
          <w:p w:rsidR="00E364D0" w:rsidRPr="007B0188" w:rsidRDefault="00E364D0">
            <w:pPr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7B0188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Другие вопросы в области охраны окружающей среды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1 554,1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807,2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787,2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339966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t>07</w:t>
            </w:r>
          </w:p>
        </w:tc>
        <w:tc>
          <w:tcPr>
            <w:tcW w:w="209" w:type="pct"/>
            <w:shd w:val="clear" w:color="auto" w:fill="339966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/>
                <w:sz w:val="28"/>
                <w:szCs w:val="28"/>
              </w:rPr>
              <w:t>ОБРАЗОВАНИЕ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574 999,0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489 802,3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506 103,0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Дошкольное образование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107 992,0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95 191,8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104 197,8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02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Общее образование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412 306,4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348 084,2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355 707,2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Дополнительное образование детей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36 430,6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31 069,1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30 862,0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07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Молодежная политика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297,8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249,8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249,8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09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Другие вопросы в области образования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17 972,3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15 207,4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15 086,2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339966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lastRenderedPageBreak/>
              <w:t>08</w:t>
            </w:r>
          </w:p>
        </w:tc>
        <w:tc>
          <w:tcPr>
            <w:tcW w:w="209" w:type="pct"/>
            <w:shd w:val="clear" w:color="auto" w:fill="339966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/>
                <w:sz w:val="28"/>
                <w:szCs w:val="28"/>
              </w:rPr>
              <w:t>КУЛЬТУРА, КИНЕМАТОГРАФИЯ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79 840,2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60 705,4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59 241,9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Культура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76 615,5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57 993,7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56 530,2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04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Другие вопросы в области культуры, кинематографии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3 224,7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2 711,7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2 711,7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339966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/>
                <w:bCs/>
                <w:color w:val="FFFFFF"/>
                <w:sz w:val="28"/>
                <w:szCs w:val="28"/>
              </w:rPr>
              <w:t>10</w:t>
            </w:r>
          </w:p>
        </w:tc>
        <w:tc>
          <w:tcPr>
            <w:tcW w:w="209" w:type="pct"/>
            <w:shd w:val="clear" w:color="auto" w:fill="339966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b/>
                <w:color w:val="FFFFFF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/>
                <w:sz w:val="28"/>
                <w:szCs w:val="28"/>
              </w:rPr>
              <w:t>СОЦИАЛЬНАЯ ПОЛИТИКА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49 418,1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42 508,1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44 386,0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Пенсионное обеспечение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8 954,8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4 266,2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6 211,6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Социальное обеспечение населения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9 050,2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8 915,2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8 915,2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04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Охрана семьи и детства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27 258,6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26 143,3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26 075,9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06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Другие вопросы в области социальной политики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4 154,5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3 183,4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3 183,4</w:t>
            </w:r>
          </w:p>
        </w:tc>
      </w:tr>
      <w:tr w:rsidR="00E364D0" w:rsidRPr="009327EE" w:rsidTr="00627C21">
        <w:trPr>
          <w:trHeight w:val="481"/>
        </w:trPr>
        <w:tc>
          <w:tcPr>
            <w:tcW w:w="193" w:type="pct"/>
            <w:shd w:val="clear" w:color="auto" w:fill="339966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Cs/>
                <w:color w:val="FFFFFF"/>
                <w:sz w:val="28"/>
                <w:szCs w:val="28"/>
              </w:rPr>
              <w:t>11</w:t>
            </w:r>
          </w:p>
        </w:tc>
        <w:tc>
          <w:tcPr>
            <w:tcW w:w="209" w:type="pct"/>
            <w:shd w:val="clear" w:color="auto" w:fill="339966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>ФИЗИЧЕСКАЯ КУЛЬТУРА И СПОРТ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15 159,6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21 792,6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21 743,7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Физическая культура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210,0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210,0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210,0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Спорт высших достижений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14 949,6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21 582,6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21 533,7</w:t>
            </w:r>
          </w:p>
        </w:tc>
      </w:tr>
      <w:tr w:rsidR="00112E8C" w:rsidRPr="009327EE" w:rsidTr="0025254D">
        <w:tc>
          <w:tcPr>
            <w:tcW w:w="193" w:type="pct"/>
            <w:shd w:val="clear" w:color="auto" w:fill="339966"/>
            <w:noWrap/>
          </w:tcPr>
          <w:p w:rsidR="00112E8C" w:rsidRPr="00732E52" w:rsidRDefault="00112E8C" w:rsidP="00B038F7">
            <w:pPr>
              <w:spacing w:after="0" w:line="240" w:lineRule="auto"/>
              <w:rPr>
                <w:rFonts w:ascii="Times New Roman" w:eastAsia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Cs/>
                <w:color w:val="FFFFFF" w:themeColor="background1"/>
                <w:sz w:val="28"/>
                <w:szCs w:val="28"/>
              </w:rPr>
              <w:t xml:space="preserve">   13</w:t>
            </w:r>
          </w:p>
        </w:tc>
        <w:tc>
          <w:tcPr>
            <w:tcW w:w="209" w:type="pct"/>
            <w:shd w:val="clear" w:color="auto" w:fill="339966"/>
          </w:tcPr>
          <w:p w:rsidR="00112E8C" w:rsidRPr="00732E52" w:rsidRDefault="00112E8C" w:rsidP="00B038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112E8C" w:rsidRPr="00732E52" w:rsidRDefault="00112E8C" w:rsidP="00B038F7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FFFFFF" w:themeColor="background1"/>
                <w:sz w:val="28"/>
                <w:szCs w:val="28"/>
                <w:highlight w:val="yellow"/>
              </w:rPr>
            </w:pPr>
            <w:r w:rsidRPr="0038266C">
              <w:rPr>
                <w:rFonts w:ascii="Times New Roman" w:eastAsia="Times New Roman" w:hAnsi="Times New Roman"/>
                <w:b/>
                <w:bCs/>
                <w:color w:val="FFFFFF" w:themeColor="background1"/>
                <w:sz w:val="28"/>
                <w:szCs w:val="28"/>
              </w:rPr>
              <w:t>ОБСЛУЖИВАНИЕ ГОСУДАРСТВЕННОГО (МУНИЦИПАЛЬНОГО) ДОЛГА</w:t>
            </w:r>
          </w:p>
        </w:tc>
        <w:tc>
          <w:tcPr>
            <w:tcW w:w="627" w:type="pct"/>
            <w:shd w:val="clear" w:color="auto" w:fill="339966"/>
          </w:tcPr>
          <w:p w:rsidR="00112E8C" w:rsidRPr="00E364D0" w:rsidRDefault="00112E8C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13,3</w:t>
            </w:r>
          </w:p>
        </w:tc>
        <w:tc>
          <w:tcPr>
            <w:tcW w:w="627" w:type="pct"/>
            <w:shd w:val="clear" w:color="auto" w:fill="339966"/>
          </w:tcPr>
          <w:p w:rsidR="00112E8C" w:rsidRPr="00E364D0" w:rsidRDefault="00112E8C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13,1</w:t>
            </w:r>
          </w:p>
        </w:tc>
        <w:tc>
          <w:tcPr>
            <w:tcW w:w="627" w:type="pct"/>
            <w:shd w:val="clear" w:color="auto" w:fill="339966"/>
          </w:tcPr>
          <w:p w:rsidR="00112E8C" w:rsidRPr="00E364D0" w:rsidRDefault="00112E8C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11,4</w:t>
            </w:r>
          </w:p>
        </w:tc>
      </w:tr>
      <w:tr w:rsidR="00112E8C" w:rsidRPr="009327EE" w:rsidTr="0025254D">
        <w:tc>
          <w:tcPr>
            <w:tcW w:w="193" w:type="pct"/>
            <w:shd w:val="clear" w:color="auto" w:fill="auto"/>
            <w:noWrap/>
          </w:tcPr>
          <w:p w:rsidR="00112E8C" w:rsidRPr="00732E52" w:rsidRDefault="00112E8C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FFFFFF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112E8C" w:rsidRPr="00732E52" w:rsidRDefault="00112E8C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112E8C" w:rsidRPr="00732E52" w:rsidRDefault="00112E8C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  <w:highlight w:val="yellow"/>
              </w:rPr>
            </w:pPr>
            <w:r w:rsidRPr="00732E52">
              <w:rPr>
                <w:rFonts w:ascii="Times New Roman" w:eastAsia="Times New Roman" w:hAnsi="Times New Roman"/>
                <w:bCs/>
                <w:sz w:val="28"/>
                <w:szCs w:val="28"/>
              </w:rPr>
              <w:t>Обслуживание государственного внутреннего  и муниципального долга</w:t>
            </w:r>
          </w:p>
        </w:tc>
        <w:tc>
          <w:tcPr>
            <w:tcW w:w="627" w:type="pct"/>
            <w:shd w:val="clear" w:color="auto" w:fill="auto"/>
          </w:tcPr>
          <w:p w:rsidR="00112E8C" w:rsidRPr="00E364D0" w:rsidRDefault="00112E8C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13,3</w:t>
            </w:r>
          </w:p>
        </w:tc>
        <w:tc>
          <w:tcPr>
            <w:tcW w:w="627" w:type="pct"/>
          </w:tcPr>
          <w:p w:rsidR="00112E8C" w:rsidRPr="00E364D0" w:rsidRDefault="00112E8C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13,1</w:t>
            </w:r>
          </w:p>
        </w:tc>
        <w:tc>
          <w:tcPr>
            <w:tcW w:w="627" w:type="pct"/>
          </w:tcPr>
          <w:p w:rsidR="00112E8C" w:rsidRPr="00E364D0" w:rsidRDefault="00112E8C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11,4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339966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olor w:val="FFFFFF"/>
                <w:sz w:val="28"/>
                <w:szCs w:val="28"/>
              </w:rPr>
            </w:pPr>
            <w:r w:rsidRPr="00732E52">
              <w:rPr>
                <w:rFonts w:ascii="Times New Roman" w:eastAsia="Times New Roman" w:hAnsi="Times New Roman"/>
                <w:bCs/>
                <w:color w:val="FFFFFF"/>
                <w:sz w:val="28"/>
                <w:szCs w:val="28"/>
              </w:rPr>
              <w:t>14</w:t>
            </w:r>
          </w:p>
        </w:tc>
        <w:tc>
          <w:tcPr>
            <w:tcW w:w="209" w:type="pct"/>
            <w:shd w:val="clear" w:color="auto" w:fill="339966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2717" w:type="pct"/>
            <w:shd w:val="clear" w:color="auto" w:fill="339966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</w:pPr>
            <w:r w:rsidRPr="0038266C">
              <w:rPr>
                <w:rFonts w:ascii="Times New Roman" w:hAnsi="Times New Roman"/>
                <w:b/>
                <w:color w:val="FFFFFF" w:themeColor="background1"/>
                <w:sz w:val="28"/>
                <w:szCs w:val="28"/>
              </w:rPr>
              <w:t>МЕЖБЮДЖЕТНЫЕ ТРАНСФЕРТЫ ОБЩЕГО ХАРАКТЕРА БЮДЖЕТАМ БЮДЖЕТНОЙ СИСТЕМЫ РОССИЙСКОЙ ФЕДЕРАЦИИ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54 450,9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26 644,7</w:t>
            </w:r>
          </w:p>
        </w:tc>
        <w:tc>
          <w:tcPr>
            <w:tcW w:w="627" w:type="pct"/>
            <w:shd w:val="clear" w:color="auto" w:fill="339966"/>
          </w:tcPr>
          <w:p w:rsidR="00E364D0" w:rsidRPr="00E364D0" w:rsidRDefault="00E364D0">
            <w:pPr>
              <w:jc w:val="right"/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FFFFFF" w:themeColor="background1"/>
                <w:sz w:val="28"/>
                <w:szCs w:val="28"/>
              </w:rPr>
              <w:t>26 641,0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01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Дотации на выравнивание бюджетной обеспеченности субъектов РФ и муниципальных образований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25 100,9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24 644,7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24 641,0</w:t>
            </w:r>
          </w:p>
        </w:tc>
      </w:tr>
      <w:tr w:rsidR="00E364D0" w:rsidRPr="009327EE" w:rsidTr="0025254D">
        <w:tc>
          <w:tcPr>
            <w:tcW w:w="193" w:type="pct"/>
            <w:shd w:val="clear" w:color="auto" w:fill="auto"/>
            <w:noWrap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209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>03</w:t>
            </w:r>
          </w:p>
        </w:tc>
        <w:tc>
          <w:tcPr>
            <w:tcW w:w="2717" w:type="pct"/>
            <w:shd w:val="clear" w:color="auto" w:fill="auto"/>
          </w:tcPr>
          <w:p w:rsidR="00E364D0" w:rsidRPr="00732E52" w:rsidRDefault="00E364D0" w:rsidP="00B038F7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 w:rsidRPr="00732E52">
              <w:rPr>
                <w:rFonts w:ascii="Times New Roman" w:hAnsi="Times New Roman"/>
                <w:sz w:val="28"/>
                <w:szCs w:val="28"/>
              </w:rPr>
              <w:t xml:space="preserve">Прочие межбюджетные трансферты общего характера </w:t>
            </w:r>
          </w:p>
        </w:tc>
        <w:tc>
          <w:tcPr>
            <w:tcW w:w="627" w:type="pct"/>
            <w:shd w:val="clear" w:color="auto" w:fill="auto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29 350,0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2 000,0</w:t>
            </w:r>
          </w:p>
        </w:tc>
        <w:tc>
          <w:tcPr>
            <w:tcW w:w="627" w:type="pct"/>
          </w:tcPr>
          <w:p w:rsidR="00E364D0" w:rsidRPr="00E364D0" w:rsidRDefault="00E364D0">
            <w:pPr>
              <w:jc w:val="right"/>
              <w:outlineLvl w:val="0"/>
              <w:rPr>
                <w:rFonts w:ascii="Times New Roman" w:hAnsi="Times New Roman"/>
                <w:bCs/>
                <w:color w:val="000000"/>
                <w:sz w:val="28"/>
                <w:szCs w:val="28"/>
              </w:rPr>
            </w:pPr>
            <w:r w:rsidRPr="00E364D0">
              <w:rPr>
                <w:rFonts w:ascii="Times New Roman" w:hAnsi="Times New Roman"/>
                <w:bCs/>
                <w:color w:val="000000"/>
                <w:sz w:val="28"/>
                <w:szCs w:val="28"/>
              </w:rPr>
              <w:t>2 000,0</w:t>
            </w:r>
          </w:p>
        </w:tc>
      </w:tr>
    </w:tbl>
    <w:p w:rsidR="00732E52" w:rsidRDefault="005B1950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lastRenderedPageBreak/>
        <w:pict>
          <v:rect id="_x0000_s3445" style="position:absolute;left:0;text-align:left;margin-left:22.35pt;margin-top:-8.3pt;width:699.75pt;height:91.5pt;z-index:253100544;mso-position-horizontal-relative:text;mso-position-vertical-relative:text;mso-width-relative:margin;mso-height-relative:margin" filled="f" stroked="f">
            <v:textbox style="mso-next-textbox:#_x0000_s3445">
              <w:txbxContent>
                <w:p w:rsidR="001E5528" w:rsidRPr="00256380" w:rsidRDefault="001E5528" w:rsidP="000F3BF8">
                  <w:pPr>
                    <w:spacing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256380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НАЦИОНАЛЬНЫЕ ПРОЕКТЫ 202</w:t>
                  </w: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4</w:t>
                  </w:r>
                </w:p>
                <w:p w:rsidR="001E5528" w:rsidRDefault="001E5528" w:rsidP="000F3BF8">
                  <w:pPr>
                    <w:tabs>
                      <w:tab w:val="left" w:pos="3060"/>
                      <w:tab w:val="right" w:pos="15987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</w:pPr>
                  <w:r w:rsidRPr="00543E87"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  <w:t>Починковский р</w:t>
                  </w:r>
                  <w:r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  <w:t>айон Смоленской области участвуе</w:t>
                  </w:r>
                  <w:r w:rsidRPr="00543E87"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  <w:t xml:space="preserve">т в реализации </w:t>
                  </w:r>
                </w:p>
                <w:p w:rsidR="001E5528" w:rsidRDefault="001E5528" w:rsidP="000F3BF8">
                  <w:pPr>
                    <w:tabs>
                      <w:tab w:val="left" w:pos="3060"/>
                      <w:tab w:val="right" w:pos="15987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</w:pPr>
                  <w:r w:rsidRPr="00543E87"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  <w:t>Национальных</w:t>
                  </w:r>
                  <w:r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  <w:t xml:space="preserve"> проектов в 2024</w:t>
                  </w:r>
                </w:p>
                <w:p w:rsidR="001E5528" w:rsidRPr="00543E87" w:rsidRDefault="001E5528" w:rsidP="00703D0B">
                  <w:pPr>
                    <w:tabs>
                      <w:tab w:val="left" w:pos="3060"/>
                      <w:tab w:val="right" w:pos="15987"/>
                    </w:tabs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</w:pPr>
                  <w:r w:rsidRPr="00543E87">
                    <w:rPr>
                      <w:rFonts w:ascii="Times New Roman" w:hAnsi="Times New Roman"/>
                      <w:b/>
                      <w:spacing w:val="2"/>
                      <w:sz w:val="40"/>
                      <w:szCs w:val="40"/>
                    </w:rPr>
                    <w:t xml:space="preserve"> году</w:t>
                  </w:r>
                </w:p>
                <w:p w:rsidR="001E5528" w:rsidRPr="00703D0B" w:rsidRDefault="001E5528" w:rsidP="00703D0B">
                  <w:pPr>
                    <w:jc w:val="center"/>
                    <w:rPr>
                      <w:rFonts w:ascii="Times New Roman" w:hAnsi="Times New Roman"/>
                      <w:b/>
                      <w:sz w:val="46"/>
                      <w:szCs w:val="46"/>
                    </w:rPr>
                  </w:pPr>
                </w:p>
              </w:txbxContent>
            </v:textbox>
          </v:rect>
        </w:pict>
      </w:r>
    </w:p>
    <w:p w:rsidR="00857F4C" w:rsidRDefault="00857F4C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43E87" w:rsidP="00543E87">
      <w:pPr>
        <w:jc w:val="center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B1950" w:rsidP="00202228">
      <w:pPr>
        <w:spacing w:after="0"/>
        <w:jc w:val="center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rect id="_x0000_s3461" style="position:absolute;left:0;text-align:left;margin-left:655.35pt;margin-top:1.45pt;width:60.75pt;height:31.5pt;z-index:253116928;mso-width-relative:margin;mso-height-relative:margin" filled="f" stroked="f">
            <v:textbox style="mso-next-textbox:#_x0000_s3461">
              <w:txbxContent>
                <w:p w:rsidR="001E5528" w:rsidRDefault="001E5528" w:rsidP="0065339D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 wp14:anchorId="16995C51" wp14:editId="147741C8">
                        <wp:extent cx="162772" cy="237392"/>
                        <wp:effectExtent l="19050" t="0" r="8678" b="0"/>
                        <wp:docPr id="2834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1E5528" w:rsidRDefault="001E5528"/>
              </w:txbxContent>
            </v:textbox>
          </v:rect>
        </w:pic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shape id="_x0000_s3468" type="#_x0000_t202" style="position:absolute;left:0;text-align:left;margin-left:60.6pt;margin-top:14.4pt;width:416.4pt;height:81.75pt;z-index:253117952;mso-position-horizontal-relative:text;mso-position-vertical-relative:text;mso-width-relative:margin;mso-height-relative:margin" filled="f" stroked="f">
            <v:textbox style="mso-next-textbox:#_x0000_s3468">
              <w:txbxContent>
                <w:p w:rsidR="001E5528" w:rsidRPr="005D5108" w:rsidRDefault="001E5528" w:rsidP="00C92D2B">
                  <w:pPr>
                    <w:spacing w:after="0" w:line="0" w:lineRule="atLeast"/>
                    <w:rPr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    Региональный  проект «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Современная школа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»,</w:t>
                  </w:r>
                  <w:r w:rsidRPr="00DD43BE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«</w:t>
                  </w:r>
                  <w:r w:rsidRPr="00DD43BE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Успех каждого ребенка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», «Патриотическое воспитание граждан Российской Федерации» / 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Национальный проект "Образование"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</w:t>
                  </w:r>
                  <w:r>
                    <w:rPr>
                      <w:rFonts w:ascii="Times New Roman" w:eastAsia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 xml:space="preserve">21 953,6 </w:t>
                  </w:r>
                  <w:r w:rsidRPr="00C92D2B">
                    <w:rPr>
                      <w:rFonts w:ascii="Times New Roman" w:hAnsi="Times New Roman"/>
                      <w:b/>
                      <w:spacing w:val="2"/>
                      <w:sz w:val="28"/>
                      <w:szCs w:val="28"/>
                    </w:rPr>
                    <w:t>тыс. руб.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roundrect id="_x0000_s3441" style="position:absolute;left:0;text-align:left;margin-left:50.85pt;margin-top:14.4pt;width:414pt;height:51.2pt;z-index:253096448;mso-position-horizontal-relative:text;mso-position-vertical-relative:text;mso-width-relative:margin;mso-height-relative:margin" arcsize="10923f" fillcolor="#92cddc [1944]" strokecolor="#f2f2f2 [3041]" strokeweight="3pt">
            <v:fill color2="fill darken(153)" focusposition="1" focussize="" method="linear sigma" focus="100%" type="gradient"/>
            <v:shadow type="perspective" color="#205867 [1608]" opacity=".5" offset="1pt" offset2="-1pt"/>
            <o:extrusion v:ext="view" on="t"/>
            <v:textbox style="mso-next-textbox:#_x0000_s3441">
              <w:txbxContent>
                <w:p w:rsidR="001E5528" w:rsidRDefault="001E5528"/>
              </w:txbxContent>
            </v:textbox>
          </v:roundrect>
        </w:pic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rect id="_x0000_s3455" style="position:absolute;left:0;text-align:left;margin-left:60.6pt;margin-top:21.15pt;width:17.25pt;height:23.25pt;z-index:253111808;mso-position-horizontal-relative:text;mso-position-vertical-relative:text;mso-width-relative:margin;mso-height-relative:margin" filled="f" stroked="f">
            <v:textbox style="mso-next-textbox:#_x0000_s3455">
              <w:txbxContent>
                <w:p w:rsidR="001E5528" w:rsidRPr="00B50F1E" w:rsidRDefault="001E5528">
                  <w:pPr>
                    <w:rPr>
                      <w:b/>
                      <w:sz w:val="30"/>
                      <w:szCs w:val="30"/>
                    </w:rPr>
                  </w:pPr>
                </w:p>
              </w:txbxContent>
            </v:textbox>
          </v:rect>
        </w:pict>
      </w:r>
      <w:r w:rsidR="00703D0B">
        <w:rPr>
          <w:rFonts w:ascii="Times New Roman" w:hAnsi="Times New Roman"/>
          <w:b/>
          <w:spacing w:val="2"/>
          <w:sz w:val="28"/>
          <w:szCs w:val="28"/>
        </w:rPr>
        <w:tab/>
      </w:r>
      <w:r w:rsidR="00703D0B">
        <w:rPr>
          <w:rFonts w:ascii="Times New Roman" w:hAnsi="Times New Roman"/>
          <w:b/>
          <w:spacing w:val="2"/>
          <w:sz w:val="28"/>
          <w:szCs w:val="28"/>
        </w:rPr>
        <w:tab/>
      </w:r>
    </w:p>
    <w:p w:rsidR="00543E87" w:rsidRDefault="000B7447" w:rsidP="00703D0B">
      <w:pPr>
        <w:tabs>
          <w:tab w:val="left" w:pos="14295"/>
          <w:tab w:val="right" w:pos="15025"/>
        </w:tabs>
        <w:jc w:val="right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drawing>
          <wp:anchor distT="0" distB="0" distL="114300" distR="114300" simplePos="0" relativeHeight="253104640" behindDoc="1" locked="0" layoutInCell="1" allowOverlap="1" wp14:anchorId="13AE6543" wp14:editId="246F8299">
            <wp:simplePos x="0" y="0"/>
            <wp:positionH relativeFrom="column">
              <wp:posOffset>5360459</wp:posOffset>
            </wp:positionH>
            <wp:positionV relativeFrom="paragraph">
              <wp:posOffset>96520</wp:posOffset>
            </wp:positionV>
            <wp:extent cx="4521200" cy="4377266"/>
            <wp:effectExtent l="0" t="0" r="0" b="0"/>
            <wp:wrapNone/>
            <wp:docPr id="516" name="Диаграмма 5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43E87" w:rsidRDefault="005B1950" w:rsidP="00A83B9A">
      <w:pPr>
        <w:tabs>
          <w:tab w:val="left" w:pos="13860"/>
        </w:tabs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shape id="_x0000_s3469" type="#_x0000_t202" style="position:absolute;margin-left:62.85pt;margin-top:9.2pt;width:391.95pt;height:56.6pt;z-index:253118976;mso-width-relative:margin;mso-height-relative:margin" filled="f" stroked="f">
            <v:textbox style="mso-next-textbox:#_x0000_s3469">
              <w:txbxContent>
                <w:p w:rsidR="001E5528" w:rsidRDefault="001E5528" w:rsidP="00C92D2B">
                  <w:pPr>
                    <w:spacing w:after="0" w:line="240" w:lineRule="atLeast"/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 </w:t>
                  </w:r>
                </w:p>
                <w:p w:rsidR="001E5528" w:rsidRPr="005D5108" w:rsidRDefault="001E5528" w:rsidP="00C92D2B">
                  <w:pPr>
                    <w:spacing w:after="0" w:line="240" w:lineRule="atLeast"/>
                    <w:rPr>
                      <w:b/>
                      <w:sz w:val="36"/>
                      <w:szCs w:val="36"/>
                    </w:rPr>
                  </w:pP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Региональный  проект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«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Формирование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комфортной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городской среды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»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/ Национальный проект 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«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Жилье и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г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ородская среда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»</w:t>
                  </w:r>
                  <w:r w:rsidRPr="00102695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</w:t>
                  </w:r>
                  <w:r>
                    <w:rPr>
                      <w:rFonts w:ascii="Times New Roman" w:eastAsia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 xml:space="preserve">4 109,6  </w:t>
                  </w:r>
                  <w:r w:rsidRPr="00C92D2B">
                    <w:rPr>
                      <w:rFonts w:ascii="Times New Roman" w:hAnsi="Times New Roman"/>
                      <w:b/>
                      <w:spacing w:val="2"/>
                      <w:sz w:val="28"/>
                      <w:szCs w:val="28"/>
                    </w:rPr>
                    <w:t>тыс. руб.</w:t>
                  </w:r>
                </w:p>
                <w:p w:rsidR="001E5528" w:rsidRPr="00A83B9A" w:rsidRDefault="001E5528" w:rsidP="00A83B9A">
                  <w:pPr>
                    <w:spacing w:after="0" w:line="240" w:lineRule="auto"/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roundrect id="_x0000_s3446" style="position:absolute;margin-left:50.85pt;margin-top:18.6pt;width:414pt;height:51.3pt;z-index:253101568;mso-width-relative:margin;mso-height-relative:margin" arcsize="10923f" fillcolor="#92cddc [1944]" strokecolor="#f2f2f2 [3041]" strokeweight="3pt">
            <v:fill color2="fill darken(153)" focusposition="1" focussize="" method="linear sigma" focus="100%" type="gradient"/>
            <v:shadow type="perspective" color="#205867 [1608]" opacity=".5" offset="1pt" offset2="-1pt"/>
            <o:extrusion v:ext="view" on="t"/>
          </v:roundrect>
        </w:pict>
      </w:r>
      <w:r w:rsidR="00A83B9A">
        <w:rPr>
          <w:rFonts w:ascii="Times New Roman" w:hAnsi="Times New Roman"/>
          <w:b/>
          <w:spacing w:val="2"/>
          <w:sz w:val="28"/>
          <w:szCs w:val="28"/>
        </w:rPr>
        <w:tab/>
      </w:r>
    </w:p>
    <w:p w:rsidR="00543E87" w:rsidRDefault="00543E87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B1950" w:rsidP="00703D0B">
      <w:pPr>
        <w:tabs>
          <w:tab w:val="left" w:pos="10440"/>
          <w:tab w:val="left" w:pos="12555"/>
          <w:tab w:val="right" w:pos="15025"/>
        </w:tabs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shape id="_x0000_s3450" type="#_x0000_t202" style="position:absolute;margin-left:526.35pt;margin-top:8.75pt;width:177pt;height:162.75pt;z-index:253106688;mso-width-relative:margin;mso-height-relative:margin" filled="f" stroked="f">
            <v:textbox style="mso-next-textbox:#_x0000_s3450">
              <w:txbxContent>
                <w:p w:rsidR="001E5528" w:rsidRPr="0065339D" w:rsidRDefault="001E5528" w:rsidP="0065339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65339D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ВСЕГО</w:t>
                  </w:r>
                </w:p>
                <w:p w:rsidR="001E5528" w:rsidRDefault="001E5528" w:rsidP="0065339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65339D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на реализацию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 xml:space="preserve"> </w:t>
                  </w:r>
                </w:p>
                <w:p w:rsidR="001E5528" w:rsidRDefault="001E5528" w:rsidP="0065339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н</w:t>
                  </w:r>
                  <w:r w:rsidRPr="0065339D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ац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иональных</w:t>
                  </w:r>
                </w:p>
                <w:p w:rsidR="001E5528" w:rsidRDefault="001E5528" w:rsidP="0065339D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 xml:space="preserve"> </w:t>
                  </w:r>
                  <w:r w:rsidRPr="0065339D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проектов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 xml:space="preserve"> </w:t>
                  </w:r>
                </w:p>
                <w:p w:rsidR="001E5528" w:rsidRDefault="001E5528" w:rsidP="0065339D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36"/>
                      <w:szCs w:val="36"/>
                    </w:rPr>
                  </w:pPr>
                  <w:r w:rsidRPr="0065339D"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на 202</w:t>
                  </w:r>
                  <w:r>
                    <w:rPr>
                      <w:rFonts w:ascii="Times New Roman" w:hAnsi="Times New Roman"/>
                      <w:b/>
                      <w:sz w:val="36"/>
                      <w:szCs w:val="36"/>
                    </w:rPr>
                    <w:t>4</w:t>
                  </w:r>
                </w:p>
                <w:p w:rsidR="001E5528" w:rsidRPr="0065339D" w:rsidRDefault="001E5528" w:rsidP="0065339D">
                  <w:pPr>
                    <w:spacing w:after="0" w:line="360" w:lineRule="auto"/>
                    <w:jc w:val="center"/>
                    <w:rPr>
                      <w:rFonts w:ascii="Times New Roman" w:hAnsi="Times New Roman"/>
                      <w:b/>
                      <w:sz w:val="44"/>
                      <w:szCs w:val="44"/>
                      <w:lang w:val="en-US"/>
                    </w:rPr>
                  </w:pPr>
                  <w:r>
                    <w:rPr>
                      <w:rFonts w:ascii="Times New Roman" w:hAnsi="Times New Roman"/>
                      <w:b/>
                      <w:sz w:val="44"/>
                      <w:szCs w:val="44"/>
                    </w:rPr>
                    <w:t>26 273,9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roundrect id="_x0000_s3448" style="position:absolute;margin-left:45.2pt;margin-top:19.6pt;width:419.65pt;height:55.35pt;z-index:253103616;mso-width-relative:margin;mso-height-relative:margin" arcsize="10923f" fillcolor="#92cddc [1944]" strokecolor="#f2f2f2 [3041]" strokeweight="3pt">
            <v:fill color2="fill darken(153)" focusposition="1" focussize="" method="linear sigma" focus="100%" type="gradient"/>
            <v:shadow type="perspective" color="#205867 [1608]" opacity=".5" offset="1pt" offset2="-1pt"/>
            <o:extrusion v:ext="view" on="t"/>
            <v:textbox style="mso-next-textbox:#_x0000_s3448">
              <w:txbxContent>
                <w:p w:rsidR="001E5528" w:rsidRPr="00C92D2B" w:rsidRDefault="001E5528" w:rsidP="000E7DE6">
                  <w:pPr>
                    <w:spacing w:after="0" w:line="240" w:lineRule="auto"/>
                    <w:rPr>
                      <w:sz w:val="28"/>
                      <w:szCs w:val="28"/>
                    </w:rPr>
                  </w:pPr>
                  <w:r w:rsidRPr="00E644EA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Региональный проект 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«</w:t>
                  </w:r>
                  <w:r w:rsidRPr="00E644EA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Культурная среда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», «Творческие люди» / </w:t>
                  </w:r>
                  <w:r w:rsidRPr="00E644EA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Национальный проект «Культура»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28"/>
                      <w:szCs w:val="28"/>
                    </w:rPr>
                    <w:t>182,6</w:t>
                  </w:r>
                  <w:r w:rsidRPr="00C92D2B">
                    <w:rPr>
                      <w:rFonts w:ascii="Times New Roman" w:hAnsi="Times New Roman"/>
                      <w:b/>
                      <w:spacing w:val="2"/>
                      <w:sz w:val="28"/>
                      <w:szCs w:val="28"/>
                    </w:rPr>
                    <w:t xml:space="preserve"> тыс. руб.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shape id="_x0000_s3458" type="#_x0000_t202" style="position:absolute;margin-left:14.85pt;margin-top:19.6pt;width:7.5pt;height:23.25pt;z-index:253113856;mso-width-relative:margin;mso-height-relative:margin" filled="f" stroked="f">
            <v:textbox style="mso-next-textbox:#_x0000_s3458">
              <w:txbxContent>
                <w:p w:rsidR="001E5528" w:rsidRPr="0065339D" w:rsidRDefault="001E5528">
                  <w:pPr>
                    <w:rPr>
                      <w:b/>
                      <w:sz w:val="30"/>
                      <w:szCs w:val="30"/>
                      <w:lang w:val="en-US"/>
                    </w:rPr>
                  </w:pPr>
                </w:p>
              </w:txbxContent>
            </v:textbox>
          </v:shape>
        </w:pict>
      </w:r>
      <w:r w:rsidR="00703D0B">
        <w:rPr>
          <w:rFonts w:ascii="Times New Roman" w:hAnsi="Times New Roman"/>
          <w:b/>
          <w:spacing w:val="2"/>
          <w:sz w:val="28"/>
          <w:szCs w:val="28"/>
        </w:rPr>
        <w:tab/>
      </w:r>
      <w:r w:rsidR="00703D0B">
        <w:rPr>
          <w:rFonts w:ascii="Times New Roman" w:hAnsi="Times New Roman"/>
          <w:b/>
          <w:spacing w:val="2"/>
          <w:sz w:val="28"/>
          <w:szCs w:val="28"/>
        </w:rPr>
        <w:tab/>
      </w:r>
      <w:r w:rsidR="00703D0B">
        <w:rPr>
          <w:rFonts w:ascii="Times New Roman" w:hAnsi="Times New Roman"/>
          <w:b/>
          <w:spacing w:val="2"/>
          <w:sz w:val="28"/>
          <w:szCs w:val="28"/>
        </w:rPr>
        <w:tab/>
      </w:r>
    </w:p>
    <w:p w:rsidR="00543E87" w:rsidRDefault="00543E87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B1950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roundrect id="_x0000_s3484" style="position:absolute;left:0;text-align:left;margin-left:45.2pt;margin-top:17.9pt;width:419.65pt;height:50pt;z-index:253122048;mso-width-relative:margin;mso-height-relative:margin" arcsize="10923f" fillcolor="#92cddc [1944]" strokecolor="#f2f2f2 [3041]" strokeweight="3pt">
            <v:fill color2="fill darken(153)" focusposition="1" focussize="" method="linear sigma" focus="100%" type="gradient"/>
            <v:shadow type="perspective" color="#205867 [1608]" opacity=".5" offset="1pt" offset2="-1pt"/>
            <o:extrusion v:ext="view" on="t"/>
            <v:textbox style="mso-next-textbox:#_x0000_s3484">
              <w:txbxContent>
                <w:p w:rsidR="001E5528" w:rsidRPr="00C92D2B" w:rsidRDefault="001E5528" w:rsidP="00C92D2B">
                  <w:pPr>
                    <w:spacing w:after="0" w:line="240" w:lineRule="auto"/>
                    <w:rPr>
                      <w:b/>
                      <w:sz w:val="28"/>
                      <w:szCs w:val="28"/>
                    </w:rPr>
                  </w:pPr>
                  <w:r w:rsidRPr="003C6342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Региональный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 проект «Спорт - норма жизни» / </w:t>
                  </w:r>
                  <w:r w:rsidRPr="003C6342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Национальный проект 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             «</w:t>
                  </w:r>
                  <w:r w:rsidRPr="003C6342"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>Демография</w:t>
                  </w:r>
                  <w:r>
                    <w:rPr>
                      <w:rFonts w:ascii="Times New Roman" w:eastAsia="Times New Roman" w:hAnsi="Times New Roman"/>
                      <w:color w:val="000000"/>
                      <w:sz w:val="24"/>
                      <w:szCs w:val="24"/>
                      <w:lang w:eastAsia="ru-RU"/>
                    </w:rPr>
                    <w:t xml:space="preserve">» </w:t>
                  </w:r>
                  <w:r>
                    <w:rPr>
                      <w:rFonts w:ascii="Times New Roman" w:eastAsia="Times New Roman" w:hAnsi="Times New Roman"/>
                      <w:b/>
                      <w:color w:val="000000"/>
                      <w:sz w:val="28"/>
                      <w:szCs w:val="28"/>
                      <w:lang w:eastAsia="ru-RU"/>
                    </w:rPr>
                    <w:t xml:space="preserve">28,2  </w:t>
                  </w:r>
                  <w:r w:rsidRPr="00C92D2B">
                    <w:rPr>
                      <w:rFonts w:ascii="Times New Roman" w:hAnsi="Times New Roman"/>
                      <w:b/>
                      <w:spacing w:val="2"/>
                      <w:sz w:val="28"/>
                      <w:szCs w:val="28"/>
                    </w:rPr>
                    <w:t>тыс. руб.</w:t>
                  </w:r>
                </w:p>
                <w:p w:rsidR="001E5528" w:rsidRPr="000221AF" w:rsidRDefault="001E5528" w:rsidP="009357FF">
                  <w:pPr>
                    <w:spacing w:after="0" w:line="240" w:lineRule="auto"/>
                    <w:jc w:val="center"/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roundrect id="_x0000_s3449" style="position:absolute;left:0;text-align:left;margin-left:526.35pt;margin-top:3.1pt;width:123.75pt;height:101.25pt;z-index:253105664;mso-width-relative:margin;mso-height-relative:margin" arcsize="10923f" filled="f" stroked="f">
            <v:textbox style="mso-next-textbox:#_x0000_s3449">
              <w:txbxContent>
                <w:p w:rsidR="001E5528" w:rsidRDefault="001E5528"/>
              </w:txbxContent>
            </v:textbox>
          </v:roundrect>
        </w:pict>
      </w:r>
    </w:p>
    <w:p w:rsidR="00543E87" w:rsidRDefault="00543E87" w:rsidP="00703D0B">
      <w:pPr>
        <w:jc w:val="center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43E87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43E87" w:rsidP="000221AF">
      <w:pPr>
        <w:spacing w:after="0"/>
        <w:ind w:left="-142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43E87" w:rsidP="00B50F1E">
      <w:pPr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43E87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543E87" w:rsidRDefault="00543E87" w:rsidP="00113913">
      <w:pPr>
        <w:jc w:val="right"/>
        <w:rPr>
          <w:rFonts w:ascii="Times New Roman" w:hAnsi="Times New Roman"/>
          <w:b/>
          <w:spacing w:val="2"/>
          <w:sz w:val="28"/>
          <w:szCs w:val="28"/>
        </w:rPr>
      </w:pPr>
    </w:p>
    <w:p w:rsidR="006424B2" w:rsidRDefault="00A83B9A" w:rsidP="00A83B9A">
      <w:pPr>
        <w:tabs>
          <w:tab w:val="left" w:pos="9495"/>
          <w:tab w:val="right" w:pos="15025"/>
        </w:tabs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spacing w:val="2"/>
          <w:sz w:val="28"/>
          <w:szCs w:val="28"/>
        </w:rPr>
        <w:tab/>
      </w:r>
    </w:p>
    <w:p w:rsidR="00933F10" w:rsidRDefault="005B1950" w:rsidP="00732E52">
      <w:pPr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spacing w:val="2"/>
          <w:sz w:val="28"/>
          <w:szCs w:val="28"/>
          <w:lang w:eastAsia="ru-RU"/>
        </w:rPr>
        <w:pict>
          <v:shape id="_x0000_s3460" type="#_x0000_t202" style="position:absolute;margin-left:35.85pt;margin-top:.75pt;width:27pt;height:23.25pt;z-index:253115904;mso-width-relative:margin;mso-height-relative:margin" filled="f" stroked="f">
            <v:textbox style="mso-next-textbox:#_x0000_s3460">
              <w:txbxContent>
                <w:p w:rsidR="001E5528" w:rsidRPr="00E16D52" w:rsidRDefault="001E5528">
                  <w:pPr>
                    <w:rPr>
                      <w:b/>
                      <w:sz w:val="30"/>
                      <w:szCs w:val="30"/>
                    </w:rPr>
                  </w:pPr>
                </w:p>
              </w:txbxContent>
            </v:textbox>
          </v:shape>
        </w:pict>
      </w:r>
      <w:r w:rsidR="000221AF">
        <w:rPr>
          <w:rFonts w:ascii="Times New Roman" w:hAnsi="Times New Roman"/>
          <w:b/>
          <w:spacing w:val="2"/>
          <w:sz w:val="28"/>
          <w:szCs w:val="28"/>
        </w:rPr>
        <w:t xml:space="preserve">      </w:t>
      </w:r>
      <w:r w:rsidR="00933F10" w:rsidRPr="00933F10">
        <w:rPr>
          <w:rFonts w:ascii="Times New Roman" w:hAnsi="Times New Roman"/>
          <w:b/>
          <w:spacing w:val="2"/>
          <w:sz w:val="28"/>
          <w:szCs w:val="28"/>
        </w:rPr>
        <w:t xml:space="preserve">                          </w:t>
      </w:r>
      <w:r w:rsidR="000221AF">
        <w:rPr>
          <w:rFonts w:ascii="Times New Roman" w:hAnsi="Times New Roman"/>
          <w:b/>
          <w:spacing w:val="2"/>
          <w:sz w:val="28"/>
          <w:szCs w:val="28"/>
        </w:rPr>
        <w:t xml:space="preserve">                          </w:t>
      </w:r>
    </w:p>
    <w:p w:rsidR="00857F4C" w:rsidRDefault="005B1950" w:rsidP="0045704B">
      <w:pPr>
        <w:rPr>
          <w:rFonts w:ascii="Times New Roman" w:hAnsi="Times New Roman"/>
          <w:b/>
          <w:spacing w:val="2"/>
          <w:sz w:val="28"/>
          <w:szCs w:val="28"/>
        </w:rPr>
      </w:pPr>
      <w:r>
        <w:rPr>
          <w:rFonts w:ascii="Times New Roman" w:hAnsi="Times New Roman"/>
          <w:b/>
          <w:noProof/>
          <w:color w:val="948A54" w:themeColor="background2" w:themeShade="80"/>
          <w:spacing w:val="2"/>
          <w:sz w:val="6"/>
          <w:szCs w:val="6"/>
          <w:lang w:eastAsia="ru-RU"/>
        </w:rPr>
        <w:lastRenderedPageBreak/>
        <w:pict>
          <v:shape id="_x0000_s1600" type="#_x0000_t176" style="position:absolute;margin-left:2.1pt;margin-top:-14.3pt;width:722.4pt;height:51.75pt;z-index:2524554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" fillcolor="#058d4c" strokecolor="#f2f2f2 [3041]" strokeweight="3pt">
            <v:fill color2="fill darken(153)" rotate="t" focusposition="1" focussize="" method="linear sigma" focus="100%" type="gradient"/>
            <v:shadow type="perspective" color="#974706 [1609]" opacity=".5" offset="1pt" offset2="-1pt"/>
            <o:extrusion v:ext="view" on="t"/>
            <v:textbox style="mso-next-textbox:#_x0000_s1600">
              <w:txbxContent>
                <w:p w:rsidR="001E5528" w:rsidRDefault="001E5528" w:rsidP="001F798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 w:rsidRPr="006A7790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Расходы бюджета муниципального образования «Починковский район» Смоленской</w:t>
                  </w:r>
                </w:p>
                <w:p w:rsidR="001E5528" w:rsidRPr="001F798C" w:rsidRDefault="001E5528" w:rsidP="001F798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 w:rsidRPr="006A7790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области на ду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шу </w:t>
                  </w:r>
                  <w:r w:rsidRPr="006A7790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населения </w:t>
                  </w:r>
                  <w:r w:rsidRPr="006A7790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на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4</w:t>
                  </w:r>
                  <w:r w:rsidRPr="006A7790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год и на плановый период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5 и 2026</w:t>
                  </w:r>
                  <w:r w:rsidRPr="006A7790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годов</w:t>
                  </w:r>
                </w:p>
                <w:p w:rsidR="001E5528" w:rsidRPr="006A7790" w:rsidRDefault="001E5528" w:rsidP="00E362E6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</w:pPr>
                </w:p>
                <w:p w:rsidR="001E5528" w:rsidRPr="00BF774C" w:rsidRDefault="001E5528" w:rsidP="00E362E6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</w:p>
    <w:p w:rsidR="006A7790" w:rsidRDefault="006A7790" w:rsidP="007266DA">
      <w:pPr>
        <w:jc w:val="right"/>
        <w:rPr>
          <w:rFonts w:ascii="Times New Roman" w:hAnsi="Times New Roman"/>
          <w:b/>
          <w:color w:val="948A54" w:themeColor="background2" w:themeShade="80"/>
          <w:spacing w:val="2"/>
          <w:sz w:val="6"/>
          <w:szCs w:val="6"/>
        </w:rPr>
      </w:pPr>
    </w:p>
    <w:p w:rsidR="00933486" w:rsidRPr="00A45A3B" w:rsidRDefault="00933486" w:rsidP="007266DA">
      <w:pPr>
        <w:jc w:val="right"/>
        <w:rPr>
          <w:rFonts w:ascii="Times New Roman" w:hAnsi="Times New Roman"/>
          <w:b/>
          <w:color w:val="948A54" w:themeColor="background2" w:themeShade="80"/>
          <w:spacing w:val="2"/>
          <w:sz w:val="6"/>
          <w:szCs w:val="6"/>
        </w:rPr>
      </w:pPr>
    </w:p>
    <w:tbl>
      <w:tblPr>
        <w:tblpPr w:leftFromText="180" w:rightFromText="180" w:vertAnchor="text" w:horzAnchor="margin" w:tblpXSpec="center" w:tblpY="111"/>
        <w:tblW w:w="4868" w:type="pct"/>
        <w:tblBorders>
          <w:top w:val="single" w:sz="4" w:space="0" w:color="4FCDFF"/>
          <w:bottom w:val="single" w:sz="4" w:space="0" w:color="4FCDFF"/>
          <w:insideH w:val="single" w:sz="4" w:space="0" w:color="4FCDFF"/>
        </w:tblBorders>
        <w:tblLook w:val="04A0" w:firstRow="1" w:lastRow="0" w:firstColumn="1" w:lastColumn="0" w:noHBand="0" w:noVBand="1"/>
      </w:tblPr>
      <w:tblGrid>
        <w:gridCol w:w="1152"/>
        <w:gridCol w:w="4793"/>
        <w:gridCol w:w="1632"/>
        <w:gridCol w:w="1486"/>
        <w:gridCol w:w="1489"/>
        <w:gridCol w:w="1486"/>
        <w:gridCol w:w="1516"/>
        <w:gridCol w:w="1423"/>
      </w:tblGrid>
      <w:tr w:rsidR="00A4530F" w:rsidRPr="009327EE" w:rsidTr="001872B6">
        <w:trPr>
          <w:trHeight w:val="517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  <w:noWrap/>
          </w:tcPr>
          <w:p w:rsidR="00263D47" w:rsidRPr="009327EE" w:rsidRDefault="00263D47" w:rsidP="00E6303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Раздел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263D47" w:rsidRPr="009327EE" w:rsidRDefault="00263D47" w:rsidP="00E6303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Наименование</w:t>
            </w:r>
          </w:p>
        </w:tc>
        <w:tc>
          <w:tcPr>
            <w:tcW w:w="1041" w:type="pct"/>
            <w:gridSpan w:val="2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263D47" w:rsidRPr="009327EE" w:rsidRDefault="00263D47" w:rsidP="00B502F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20</w:t>
            </w:r>
            <w:r w:rsidR="009D1F08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</w:t>
            </w:r>
            <w:r w:rsidR="00B502FB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4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 xml:space="preserve"> г.</w:t>
            </w:r>
          </w:p>
        </w:tc>
        <w:tc>
          <w:tcPr>
            <w:tcW w:w="993" w:type="pct"/>
            <w:gridSpan w:val="2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263D47" w:rsidRPr="009327EE" w:rsidRDefault="00575DC1" w:rsidP="00B502F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202</w:t>
            </w:r>
            <w:r w:rsidR="00B502FB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5</w:t>
            </w:r>
            <w:r w:rsidR="00263D47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 xml:space="preserve"> г.</w:t>
            </w:r>
            <w:r w:rsidR="00240125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981" w:type="pct"/>
            <w:gridSpan w:val="2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263D47" w:rsidRPr="009327EE" w:rsidRDefault="00263D47" w:rsidP="00B502FB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20</w:t>
            </w:r>
            <w:r w:rsidR="00564D53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2</w:t>
            </w:r>
            <w:r w:rsidR="00B502FB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6</w:t>
            </w: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 xml:space="preserve"> г.</w:t>
            </w:r>
            <w:r w:rsidR="00240125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 xml:space="preserve"> </w:t>
            </w:r>
          </w:p>
        </w:tc>
      </w:tr>
      <w:tr w:rsidR="00A4530F" w:rsidRPr="009327EE" w:rsidTr="00A13151">
        <w:trPr>
          <w:trHeight w:val="453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  <w:noWrap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 xml:space="preserve">рублей 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год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рублей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месяц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 xml:space="preserve">рублей 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год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рублей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месяц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 xml:space="preserve">рублей 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год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рублей</w:t>
            </w:r>
          </w:p>
          <w:p w:rsidR="00564D53" w:rsidRPr="009327EE" w:rsidRDefault="00564D53" w:rsidP="00564D53">
            <w:pPr>
              <w:spacing w:after="0" w:line="240" w:lineRule="auto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9327EE">
              <w:rPr>
                <w:rFonts w:ascii="Times New Roman" w:hAnsi="Times New Roman"/>
                <w:sz w:val="28"/>
                <w:szCs w:val="28"/>
              </w:rPr>
              <w:t>в месяц</w:t>
            </w:r>
          </w:p>
        </w:tc>
      </w:tr>
      <w:tr w:rsidR="00304F48" w:rsidRPr="009327EE" w:rsidTr="00A30114">
        <w:trPr>
          <w:trHeight w:val="367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  <w:noWrap/>
          </w:tcPr>
          <w:p w:rsidR="00304F48" w:rsidRPr="009327EE" w:rsidRDefault="00304F48" w:rsidP="00AC51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</w:tcPr>
          <w:p w:rsidR="00304F48" w:rsidRPr="006A7790" w:rsidRDefault="00304F48" w:rsidP="00AC515A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FFFFFF" w:themeColor="background1"/>
                <w:sz w:val="32"/>
                <w:szCs w:val="32"/>
              </w:rPr>
            </w:pPr>
            <w:r w:rsidRPr="006A7790">
              <w:rPr>
                <w:rFonts w:ascii="Times New Roman" w:hAnsi="Times New Roman"/>
                <w:b/>
                <w:color w:val="FFFFFF" w:themeColor="background1"/>
                <w:sz w:val="32"/>
                <w:szCs w:val="32"/>
              </w:rPr>
              <w:t>ВСЕГО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</w:tcPr>
          <w:p w:rsidR="00304F48" w:rsidRPr="00304F48" w:rsidRDefault="00304F48">
            <w:pPr>
              <w:jc w:val="right"/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  <w:r w:rsidRPr="00304F48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36 955,2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</w:tcPr>
          <w:p w:rsidR="00304F48" w:rsidRPr="00304F48" w:rsidRDefault="00304F48">
            <w:pPr>
              <w:jc w:val="right"/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  <w:r w:rsidRPr="00304F48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3 079,6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</w:tcPr>
          <w:p w:rsidR="00304F48" w:rsidRPr="00304F48" w:rsidRDefault="00304F48">
            <w:pPr>
              <w:jc w:val="right"/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  <w:r w:rsidRPr="00304F48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29 495,4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</w:tcPr>
          <w:p w:rsidR="00304F48" w:rsidRPr="00304F48" w:rsidRDefault="00304F48">
            <w:pPr>
              <w:jc w:val="right"/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  <w:r w:rsidRPr="00304F48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2 457,9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</w:tcPr>
          <w:p w:rsidR="00304F48" w:rsidRPr="00304F48" w:rsidRDefault="00304F48">
            <w:pPr>
              <w:jc w:val="right"/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  <w:r w:rsidRPr="00304F48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30 162,9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3E8A71"/>
          </w:tcPr>
          <w:p w:rsidR="00304F48" w:rsidRPr="00304F48" w:rsidRDefault="00304F48">
            <w:pPr>
              <w:jc w:val="right"/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</w:pPr>
            <w:r w:rsidRPr="00304F48">
              <w:rPr>
                <w:rFonts w:ascii="Times New Roman" w:hAnsi="Times New Roman"/>
                <w:b/>
                <w:bCs/>
                <w:color w:val="FFFFFF" w:themeColor="background1"/>
                <w:sz w:val="28"/>
                <w:szCs w:val="28"/>
              </w:rPr>
              <w:t>2 513,6</w:t>
            </w:r>
          </w:p>
        </w:tc>
      </w:tr>
      <w:tr w:rsidR="00A4530F" w:rsidRPr="009327EE" w:rsidTr="006A7790">
        <w:trPr>
          <w:trHeight w:val="361"/>
        </w:trPr>
        <w:tc>
          <w:tcPr>
            <w:tcW w:w="1985" w:type="pct"/>
            <w:gridSpan w:val="2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345638" w:rsidRPr="009327EE" w:rsidRDefault="00345638" w:rsidP="003B536E">
            <w:pPr>
              <w:spacing w:after="0" w:line="240" w:lineRule="auto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В том числе: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345638" w:rsidRPr="00564D53" w:rsidRDefault="00345638" w:rsidP="003B536E">
            <w:pPr>
              <w:spacing w:after="0" w:line="240" w:lineRule="auto"/>
              <w:jc w:val="right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  <w:tr w:rsidR="00945648" w:rsidRPr="009327EE" w:rsidTr="001872B6">
        <w:trPr>
          <w:trHeight w:val="514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AC51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01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AC515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Общегосударственные вопросы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4 015,6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334,6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2 963,5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247,0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2 954,4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246,2</w:t>
            </w:r>
          </w:p>
        </w:tc>
      </w:tr>
      <w:tr w:rsidR="00945648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AC51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04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AC515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Национальная экономика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931,7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77,6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406,3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33,9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406,3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33,9</w:t>
            </w:r>
          </w:p>
        </w:tc>
      </w:tr>
      <w:tr w:rsidR="00945648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05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881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Жилищно-коммунальное хозяйство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474,7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39,6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7,3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0,6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7,3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0,6</w:t>
            </w:r>
          </w:p>
        </w:tc>
      </w:tr>
      <w:tr w:rsidR="00945648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06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881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Охрана окружающей среды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63,2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5,3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32,8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2,7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32,0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2,7</w:t>
            </w:r>
          </w:p>
        </w:tc>
      </w:tr>
      <w:tr w:rsidR="00945648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07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881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Образование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23 382,5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1 948,5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19 917,9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1 659,8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20 580,8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1 715,1</w:t>
            </w:r>
          </w:p>
        </w:tc>
      </w:tr>
      <w:tr w:rsidR="00945648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08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881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Культура, кинематография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3 246,7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270,6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2 468,6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205,7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2 409,1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200,8</w:t>
            </w:r>
          </w:p>
        </w:tc>
      </w:tr>
      <w:tr w:rsidR="00945648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881B5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10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881B55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Социальная политика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2 009,6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167,5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1 728,6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144,1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1 805,0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150,4</w:t>
            </w:r>
          </w:p>
        </w:tc>
      </w:tr>
      <w:tr w:rsidR="00945648" w:rsidRPr="009327EE" w:rsidTr="001872B6">
        <w:trPr>
          <w:trHeight w:val="491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AE5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11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AE52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Физическая культура и спорт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616,5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51,4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886,2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73,9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884,2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73,7</w:t>
            </w:r>
          </w:p>
        </w:tc>
      </w:tr>
      <w:tr w:rsidR="00945648" w:rsidRPr="009327EE" w:rsidTr="001872B6">
        <w:trPr>
          <w:trHeight w:val="1005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Default="00945648" w:rsidP="00AE5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13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AE52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Обслуживание государственного и муниципального долга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0,0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0,0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0,5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0,0</w:t>
            </w:r>
          </w:p>
        </w:tc>
      </w:tr>
      <w:tr w:rsidR="00945648" w:rsidRPr="009327EE" w:rsidTr="001872B6">
        <w:trPr>
          <w:trHeight w:val="514"/>
        </w:trPr>
        <w:tc>
          <w:tcPr>
            <w:tcW w:w="38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  <w:noWrap/>
          </w:tcPr>
          <w:p w:rsidR="00945648" w:rsidRPr="009327EE" w:rsidRDefault="00945648" w:rsidP="00AE528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</w:pPr>
            <w:r w:rsidRPr="009327EE">
              <w:rPr>
                <w:rFonts w:ascii="Times New Roman" w:eastAsia="Times New Roman" w:hAnsi="Times New Roman"/>
                <w:b/>
                <w:bCs/>
                <w:color w:val="000000"/>
                <w:sz w:val="28"/>
                <w:szCs w:val="28"/>
              </w:rPr>
              <w:t>14</w:t>
            </w:r>
          </w:p>
        </w:tc>
        <w:tc>
          <w:tcPr>
            <w:tcW w:w="1600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FDE9D9" w:themeFill="accent6" w:themeFillTint="33"/>
          </w:tcPr>
          <w:p w:rsidR="00945648" w:rsidRPr="00A13151" w:rsidRDefault="00945648" w:rsidP="00AE528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A13151">
              <w:rPr>
                <w:rFonts w:ascii="Times New Roman" w:hAnsi="Times New Roman"/>
                <w:sz w:val="24"/>
                <w:szCs w:val="24"/>
              </w:rPr>
              <w:t>Межбюджетные трансферты общего характера бюджетам бюджетной системы РФ</w:t>
            </w:r>
          </w:p>
        </w:tc>
        <w:tc>
          <w:tcPr>
            <w:tcW w:w="54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2 214,3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184,5</w:t>
            </w:r>
          </w:p>
        </w:tc>
        <w:tc>
          <w:tcPr>
            <w:tcW w:w="497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1 083,5</w:t>
            </w:r>
          </w:p>
        </w:tc>
        <w:tc>
          <w:tcPr>
            <w:tcW w:w="49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90,3</w:t>
            </w:r>
          </w:p>
        </w:tc>
        <w:tc>
          <w:tcPr>
            <w:tcW w:w="506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1 083,4</w:t>
            </w:r>
          </w:p>
        </w:tc>
        <w:tc>
          <w:tcPr>
            <w:tcW w:w="475" w:type="pct"/>
            <w:tcBorders>
              <w:top w:val="single" w:sz="4" w:space="0" w:color="984806" w:themeColor="accent6" w:themeShade="80"/>
              <w:left w:val="single" w:sz="4" w:space="0" w:color="984806" w:themeColor="accent6" w:themeShade="80"/>
              <w:bottom w:val="single" w:sz="4" w:space="0" w:color="984806" w:themeColor="accent6" w:themeShade="80"/>
              <w:right w:val="single" w:sz="4" w:space="0" w:color="984806" w:themeColor="accent6" w:themeShade="80"/>
            </w:tcBorders>
            <w:shd w:val="clear" w:color="auto" w:fill="auto"/>
          </w:tcPr>
          <w:p w:rsidR="00945648" w:rsidRPr="000B36C3" w:rsidRDefault="00945648">
            <w:pPr>
              <w:jc w:val="right"/>
              <w:rPr>
                <w:rFonts w:ascii="Times New Roman" w:hAnsi="Times New Roman"/>
                <w:bCs/>
                <w:color w:val="000000"/>
                <w:sz w:val="26"/>
                <w:szCs w:val="26"/>
              </w:rPr>
            </w:pPr>
            <w:r w:rsidRPr="000B36C3">
              <w:rPr>
                <w:rFonts w:ascii="Times New Roman" w:hAnsi="Times New Roman"/>
                <w:bCs/>
                <w:color w:val="000000"/>
                <w:sz w:val="26"/>
                <w:szCs w:val="26"/>
              </w:rPr>
              <w:t>90,3</w:t>
            </w:r>
          </w:p>
        </w:tc>
      </w:tr>
    </w:tbl>
    <w:p w:rsidR="0044650B" w:rsidRDefault="005B1950" w:rsidP="00482FDB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10"/>
          <w:szCs w:val="10"/>
          <w:lang w:eastAsia="ru-RU"/>
        </w:rPr>
        <w:lastRenderedPageBreak/>
        <w:pict>
          <v:shape id="_x0000_s1601" type="#_x0000_t176" style="position:absolute;left:0;text-align:left;margin-left:14.55pt;margin-top:-21.9pt;width:706.8pt;height:54.75pt;z-index:2524564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" fillcolor="#058d4c" strokecolor="#f2f2f2 [3041]" strokeweight="3pt">
            <v:fill color2="fill darken(153)" rotate="t" focusposition="1" focussize="" method="linear sigma" focus="100%" type="gradient"/>
            <v:shadow type="perspective" color="#974706 [1609]" opacity=".5" offset="1pt" offset2="-1pt"/>
            <o:extrusion v:ext="view" on="t"/>
            <v:textbox style="mso-next-textbox:#_x0000_s1601">
              <w:txbxContent>
                <w:p w:rsidR="001E5528" w:rsidRPr="00494E70" w:rsidRDefault="001E5528" w:rsidP="00B467F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</w:pPr>
                  <w:r w:rsidRPr="00494E70"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 xml:space="preserve">         Прогноз основных характеристик консолидированного бюджета муниципального образования </w:t>
                  </w:r>
                </w:p>
                <w:p w:rsidR="001E5528" w:rsidRPr="00494E70" w:rsidRDefault="001E5528" w:rsidP="00B467FF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</w:pPr>
                  <w:r w:rsidRPr="00494E70"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 xml:space="preserve">      "Починковский район" Смоленской области на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>4</w:t>
                  </w:r>
                  <w:r w:rsidRPr="00494E70"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 xml:space="preserve"> год и на плановый период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>5</w:t>
                  </w:r>
                  <w:r w:rsidRPr="00494E70"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 xml:space="preserve"> и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>6</w:t>
                  </w:r>
                  <w:r w:rsidRPr="00494E70">
                    <w:rPr>
                      <w:rFonts w:ascii="Times New Roman" w:hAnsi="Times New Roman"/>
                      <w:color w:val="FFFFFF" w:themeColor="background1"/>
                      <w:sz w:val="30"/>
                      <w:szCs w:val="30"/>
                    </w:rPr>
                    <w:t xml:space="preserve"> годов</w:t>
                  </w:r>
                </w:p>
                <w:p w:rsidR="001E5528" w:rsidRPr="00BF774C" w:rsidRDefault="001E5528" w:rsidP="006A7790">
                  <w:pPr>
                    <w:rPr>
                      <w:sz w:val="40"/>
                      <w:szCs w:val="40"/>
                    </w:rPr>
                  </w:pPr>
                </w:p>
              </w:txbxContent>
            </v:textbox>
          </v:shape>
        </w:pict>
      </w:r>
      <w:r>
        <w:rPr>
          <w:rFonts w:ascii="Times New Roman" w:hAnsi="Times New Roman"/>
          <w:noProof/>
          <w:color w:val="0F243E" w:themeColor="text2" w:themeShade="80"/>
          <w:spacing w:val="2"/>
          <w:sz w:val="10"/>
          <w:szCs w:val="10"/>
          <w:lang w:eastAsia="ru-RU"/>
        </w:rPr>
        <w:pict>
          <v:rect id="_x0000_s3382" style="position:absolute;left:0;text-align:left;margin-left:683.85pt;margin-top:32.85pt;width:59.25pt;height:28.5pt;z-index:253061632;mso-position-horizontal-relative:text;mso-position-vertical-relative:text;mso-width-relative:margin;mso-height-relative:margin" filled="f" stroked="f">
            <v:textbox style="mso-next-textbox:#_x0000_s3382">
              <w:txbxContent>
                <w:p w:rsidR="001E5528" w:rsidRDefault="001E5528" w:rsidP="00A33A5D">
                  <w:pPr>
                    <w:rPr>
                      <w:rFonts w:ascii="Times New Roman" w:hAnsi="Times New Roman"/>
                      <w:b/>
                    </w:rPr>
                  </w:pP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  <w:r>
                    <w:rPr>
                      <w:rFonts w:ascii="Times New Roman" w:hAnsi="Times New Roman"/>
                      <w:b/>
                    </w:rPr>
                    <w:t xml:space="preserve"> руб.</w:t>
                  </w:r>
                </w:p>
                <w:p w:rsidR="001E5528" w:rsidRDefault="001E5528" w:rsidP="00A33A5D">
                  <w:r w:rsidRPr="00A33A5D">
                    <w:rPr>
                      <w:noProof/>
                      <w:lang w:eastAsia="ru-RU"/>
                    </w:rPr>
                    <w:drawing>
                      <wp:inline distT="0" distB="0" distL="0" distR="0" wp14:anchorId="1CD79A25" wp14:editId="16414779">
                        <wp:extent cx="162772" cy="237392"/>
                        <wp:effectExtent l="19050" t="0" r="8678" b="0"/>
                        <wp:docPr id="2737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0A58B9">
        <w:rPr>
          <w:rFonts w:ascii="Times New Roman" w:hAnsi="Times New Roman"/>
          <w:b/>
          <w:noProof/>
          <w:lang w:eastAsia="ru-RU"/>
        </w:rPr>
        <w:drawing>
          <wp:inline distT="0" distB="0" distL="0" distR="0" wp14:anchorId="53327EBC" wp14:editId="5334D14E">
            <wp:extent cx="162772" cy="237392"/>
            <wp:effectExtent l="19050" t="0" r="8678" b="0"/>
            <wp:docPr id="142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6" cy="2424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5EB7" w:rsidRPr="0044650B" w:rsidRDefault="00915EB7" w:rsidP="00482FDB">
      <w:pPr>
        <w:jc w:val="center"/>
        <w:rPr>
          <w:rFonts w:ascii="Times New Roman" w:hAnsi="Times New Roman"/>
          <w:b/>
          <w:color w:val="000000"/>
          <w:spacing w:val="2"/>
          <w:sz w:val="10"/>
          <w:szCs w:val="10"/>
        </w:rPr>
      </w:pPr>
    </w:p>
    <w:tbl>
      <w:tblPr>
        <w:tblpPr w:leftFromText="180" w:rightFromText="180" w:vertAnchor="text" w:tblpY="-32"/>
        <w:tblW w:w="14754" w:type="dxa"/>
        <w:tblLook w:val="04A0" w:firstRow="1" w:lastRow="0" w:firstColumn="1" w:lastColumn="0" w:noHBand="0" w:noVBand="1"/>
      </w:tblPr>
      <w:tblGrid>
        <w:gridCol w:w="2755"/>
        <w:gridCol w:w="1891"/>
        <w:gridCol w:w="1930"/>
        <w:gridCol w:w="2121"/>
        <w:gridCol w:w="2110"/>
        <w:gridCol w:w="1971"/>
        <w:gridCol w:w="1976"/>
      </w:tblGrid>
      <w:tr w:rsidR="00B467FF" w:rsidRPr="00915EB7" w:rsidTr="00EE31B5">
        <w:trPr>
          <w:trHeight w:val="390"/>
        </w:trPr>
        <w:tc>
          <w:tcPr>
            <w:tcW w:w="275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467FF" w:rsidRPr="00915EB7" w:rsidRDefault="00B467FF" w:rsidP="00E171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915EB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Наименование </w:t>
            </w:r>
            <w:r w:rsidRPr="00915EB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br/>
              <w:t>показателя</w:t>
            </w:r>
          </w:p>
        </w:tc>
        <w:tc>
          <w:tcPr>
            <w:tcW w:w="594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467FF" w:rsidRPr="00915EB7" w:rsidRDefault="00B467FF" w:rsidP="00E171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915EB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консолидированный бюджет</w:t>
            </w:r>
          </w:p>
        </w:tc>
        <w:tc>
          <w:tcPr>
            <w:tcW w:w="605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B467FF" w:rsidRPr="00915EB7" w:rsidRDefault="00B467FF" w:rsidP="00E171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915EB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 том числе:</w:t>
            </w:r>
          </w:p>
        </w:tc>
      </w:tr>
      <w:tr w:rsidR="00B467FF" w:rsidRPr="00915EB7" w:rsidTr="00EE31B5">
        <w:trPr>
          <w:trHeight w:val="390"/>
        </w:trPr>
        <w:tc>
          <w:tcPr>
            <w:tcW w:w="27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467FF" w:rsidRPr="00915EB7" w:rsidRDefault="00B467FF" w:rsidP="00E1719E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594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B467FF" w:rsidRPr="00915EB7" w:rsidRDefault="00B467FF" w:rsidP="00E1719E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6057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B467FF" w:rsidRPr="00915EB7" w:rsidRDefault="00B467FF" w:rsidP="00E171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915EB7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районный бюджет</w:t>
            </w:r>
          </w:p>
        </w:tc>
      </w:tr>
      <w:tr w:rsidR="00950828" w:rsidRPr="003223B4" w:rsidTr="00EE31B5">
        <w:trPr>
          <w:trHeight w:val="645"/>
        </w:trPr>
        <w:tc>
          <w:tcPr>
            <w:tcW w:w="275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915EB7" w:rsidRDefault="00950828" w:rsidP="00950828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</w:p>
        </w:tc>
        <w:tc>
          <w:tcPr>
            <w:tcW w:w="1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AD04B9" w:rsidRDefault="00950828" w:rsidP="00D943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D9439E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4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  <w:tc>
          <w:tcPr>
            <w:tcW w:w="1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AD04B9" w:rsidRDefault="00950828" w:rsidP="00D943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D9439E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5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  <w:tc>
          <w:tcPr>
            <w:tcW w:w="2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AD04B9" w:rsidRDefault="00950828" w:rsidP="00D943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D9439E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6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AD04B9" w:rsidRDefault="00950828" w:rsidP="00D943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D9439E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4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AD04B9" w:rsidRDefault="00950828" w:rsidP="00D943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D9439E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5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  <w:tc>
          <w:tcPr>
            <w:tcW w:w="1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AD04B9" w:rsidRDefault="00950828" w:rsidP="00D943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202</w:t>
            </w:r>
            <w:r w:rsidR="00D9439E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>6</w:t>
            </w: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 год</w:t>
            </w:r>
          </w:p>
        </w:tc>
      </w:tr>
      <w:tr w:rsidR="00B467FF" w:rsidRPr="00915EB7" w:rsidTr="00EE31B5">
        <w:trPr>
          <w:trHeight w:val="1185"/>
        </w:trPr>
        <w:tc>
          <w:tcPr>
            <w:tcW w:w="27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467FF" w:rsidRPr="00AD04B9" w:rsidRDefault="00B467FF" w:rsidP="00E1719E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Доходы </w:t>
            </w:r>
          </w:p>
        </w:tc>
        <w:tc>
          <w:tcPr>
            <w:tcW w:w="1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67FF" w:rsidRPr="00412FF9" w:rsidRDefault="00412FF9" w:rsidP="00C47C34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 xml:space="preserve">1 </w:t>
            </w:r>
            <w:r w:rsidR="00C47C34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247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C47C34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270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C47C34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1</w:t>
            </w:r>
          </w:p>
        </w:tc>
        <w:tc>
          <w:tcPr>
            <w:tcW w:w="1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67FF" w:rsidRPr="00412FF9" w:rsidRDefault="00B64313" w:rsidP="00B64313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900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108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4</w:t>
            </w:r>
          </w:p>
        </w:tc>
        <w:tc>
          <w:tcPr>
            <w:tcW w:w="2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67FF" w:rsidRPr="00412FF9" w:rsidRDefault="00412FF9" w:rsidP="00B64313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1 0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61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272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0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67FF" w:rsidRPr="00412FF9" w:rsidRDefault="00C47C34" w:rsidP="00C47C34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878</w:t>
            </w:r>
            <w:r w:rsidR="00E70C2A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590</w:t>
            </w:r>
            <w:r w:rsidR="00E70C2A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2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67FF" w:rsidRPr="00412FF9" w:rsidRDefault="00E70C2A" w:rsidP="005C616B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7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34</w:t>
            </w: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061</w:t>
            </w: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6</w:t>
            </w:r>
          </w:p>
        </w:tc>
        <w:tc>
          <w:tcPr>
            <w:tcW w:w="1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467FF" w:rsidRPr="00412FF9" w:rsidRDefault="00E70C2A" w:rsidP="005C616B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7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58</w:t>
            </w: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847</w:t>
            </w: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8</w:t>
            </w:r>
          </w:p>
        </w:tc>
      </w:tr>
      <w:tr w:rsidR="00950828" w:rsidRPr="00915EB7" w:rsidTr="00EE31B5">
        <w:trPr>
          <w:trHeight w:val="1320"/>
        </w:trPr>
        <w:tc>
          <w:tcPr>
            <w:tcW w:w="275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50828" w:rsidRPr="00AD04B9" w:rsidRDefault="00950828" w:rsidP="00950828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color w:val="482106"/>
                <w:sz w:val="28"/>
                <w:szCs w:val="28"/>
                <w:lang w:eastAsia="ru-RU"/>
              </w:rPr>
              <w:t xml:space="preserve">Расходы </w:t>
            </w:r>
          </w:p>
        </w:tc>
        <w:tc>
          <w:tcPr>
            <w:tcW w:w="18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0828" w:rsidRPr="00412FF9" w:rsidRDefault="00B64313" w:rsidP="00C47C34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 xml:space="preserve">1 </w:t>
            </w:r>
            <w:r w:rsidR="00C47C34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304</w:t>
            </w:r>
            <w:r w:rsidR="00A63E77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C47C34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946</w:t>
            </w:r>
            <w:r w:rsidR="00A63E77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C47C34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2</w:t>
            </w:r>
          </w:p>
        </w:tc>
        <w:tc>
          <w:tcPr>
            <w:tcW w:w="19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0828" w:rsidRPr="00412FF9" w:rsidRDefault="00A63E77" w:rsidP="00B64313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8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98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441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7</w:t>
            </w:r>
          </w:p>
        </w:tc>
        <w:tc>
          <w:tcPr>
            <w:tcW w:w="21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0828" w:rsidRPr="00412FF9" w:rsidRDefault="00412FF9" w:rsidP="00B64313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1 05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8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776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B64313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2</w:t>
            </w:r>
          </w:p>
        </w:tc>
        <w:tc>
          <w:tcPr>
            <w:tcW w:w="211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0828" w:rsidRPr="00412FF9" w:rsidRDefault="00C47C34" w:rsidP="00C47C34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908</w:t>
            </w:r>
            <w:r w:rsidR="00E70C2A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765</w:t>
            </w:r>
            <w:r w:rsidR="00E70C2A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6</w:t>
            </w:r>
          </w:p>
        </w:tc>
        <w:tc>
          <w:tcPr>
            <w:tcW w:w="19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0828" w:rsidRPr="00412FF9" w:rsidRDefault="005C616B" w:rsidP="005C616B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732</w:t>
            </w:r>
            <w:r w:rsidR="00E70C2A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394</w:t>
            </w:r>
            <w:r w:rsidR="00E70C2A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9</w:t>
            </w:r>
          </w:p>
        </w:tc>
        <w:tc>
          <w:tcPr>
            <w:tcW w:w="1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50828" w:rsidRPr="00412FF9" w:rsidRDefault="00E70C2A" w:rsidP="005C616B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7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56</w:t>
            </w: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352</w:t>
            </w: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 w:rsidR="005C616B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0</w:t>
            </w:r>
          </w:p>
        </w:tc>
      </w:tr>
      <w:tr w:rsidR="00EE31B5" w:rsidRPr="00915EB7" w:rsidTr="00EE31B5">
        <w:trPr>
          <w:trHeight w:val="1260"/>
        </w:trPr>
        <w:tc>
          <w:tcPr>
            <w:tcW w:w="27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E31B5" w:rsidRPr="00AD04B9" w:rsidRDefault="00EE31B5" w:rsidP="00EE31B5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  <w:iCs/>
                <w:color w:val="482106"/>
                <w:sz w:val="28"/>
                <w:szCs w:val="28"/>
                <w:lang w:eastAsia="ru-RU"/>
              </w:rPr>
            </w:pPr>
            <w:r w:rsidRPr="00AD04B9">
              <w:rPr>
                <w:rFonts w:ascii="Times New Roman CYR" w:eastAsia="Times New Roman" w:hAnsi="Times New Roman CYR" w:cs="Times New Roman CYR"/>
                <w:b/>
                <w:iCs/>
                <w:color w:val="482106"/>
                <w:sz w:val="28"/>
                <w:szCs w:val="28"/>
                <w:lang w:eastAsia="ru-RU"/>
              </w:rPr>
              <w:t>Дефицит</w:t>
            </w:r>
            <w:r>
              <w:rPr>
                <w:rFonts w:ascii="Times New Roman CYR" w:eastAsia="Times New Roman" w:hAnsi="Times New Roman CYR" w:cs="Times New Roman CYR"/>
                <w:b/>
                <w:iCs/>
                <w:color w:val="482106"/>
                <w:sz w:val="28"/>
                <w:szCs w:val="28"/>
                <w:lang w:eastAsia="ru-RU"/>
              </w:rPr>
              <w:t>/Профицит</w:t>
            </w:r>
          </w:p>
        </w:tc>
        <w:tc>
          <w:tcPr>
            <w:tcW w:w="189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E31B5" w:rsidRPr="00412FF9" w:rsidRDefault="002016AE" w:rsidP="00AA54BF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val="en-US"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 xml:space="preserve">- </w:t>
            </w:r>
            <w:r w:rsidR="00AA54BF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57</w:t>
            </w: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 </w:t>
            </w:r>
            <w:r w:rsidR="00AA54BF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67</w:t>
            </w: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6,1</w:t>
            </w:r>
          </w:p>
        </w:tc>
        <w:tc>
          <w:tcPr>
            <w:tcW w:w="19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E31B5" w:rsidRPr="00412FF9" w:rsidRDefault="00EE31B5" w:rsidP="00EE31B5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1 666,7</w:t>
            </w:r>
          </w:p>
        </w:tc>
        <w:tc>
          <w:tcPr>
            <w:tcW w:w="21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E31B5" w:rsidRPr="00412FF9" w:rsidRDefault="00EE31B5" w:rsidP="00EE31B5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2 495,8</w:t>
            </w:r>
          </w:p>
        </w:tc>
        <w:tc>
          <w:tcPr>
            <w:tcW w:w="211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E31B5" w:rsidRPr="00412FF9" w:rsidRDefault="005C616B" w:rsidP="005C616B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val="en-US" w:eastAsia="ru-RU"/>
              </w:rPr>
            </w:pP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- 30 175</w:t>
            </w:r>
            <w:r w:rsidR="00EE31B5"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,</w:t>
            </w:r>
            <w:r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4</w:t>
            </w:r>
          </w:p>
        </w:tc>
        <w:tc>
          <w:tcPr>
            <w:tcW w:w="19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E31B5" w:rsidRPr="00412FF9" w:rsidRDefault="00EE31B5" w:rsidP="00EE31B5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1 666,7</w:t>
            </w:r>
          </w:p>
        </w:tc>
        <w:tc>
          <w:tcPr>
            <w:tcW w:w="1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E31B5" w:rsidRPr="00412FF9" w:rsidRDefault="00EE31B5" w:rsidP="00EE31B5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</w:pPr>
            <w:r w:rsidRPr="00412FF9">
              <w:rPr>
                <w:rFonts w:ascii="Times New Roman CYR" w:eastAsia="Times New Roman" w:hAnsi="Times New Roman CYR" w:cs="Times New Roman CYR"/>
                <w:sz w:val="32"/>
                <w:szCs w:val="32"/>
                <w:lang w:eastAsia="ru-RU"/>
              </w:rPr>
              <w:t>2 495,8</w:t>
            </w:r>
          </w:p>
        </w:tc>
      </w:tr>
    </w:tbl>
    <w:p w:rsidR="002A0DCD" w:rsidRDefault="00EC111E" w:rsidP="00AD04B9">
      <w:pPr>
        <w:tabs>
          <w:tab w:val="left" w:pos="1155"/>
          <w:tab w:val="left" w:pos="1635"/>
          <w:tab w:val="left" w:pos="2100"/>
          <w:tab w:val="left" w:pos="3465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noProof/>
          <w:color w:val="482106"/>
          <w:spacing w:val="2"/>
          <w:sz w:val="28"/>
          <w:szCs w:val="28"/>
          <w:lang w:eastAsia="ru-RU"/>
        </w:rPr>
        <w:drawing>
          <wp:anchor distT="0" distB="0" distL="114300" distR="114300" simplePos="0" relativeHeight="253125120" behindDoc="1" locked="0" layoutInCell="1" allowOverlap="1" wp14:anchorId="2C4E8377" wp14:editId="5B1635CF">
            <wp:simplePos x="0" y="0"/>
            <wp:positionH relativeFrom="column">
              <wp:posOffset>5434965</wp:posOffset>
            </wp:positionH>
            <wp:positionV relativeFrom="paragraph">
              <wp:posOffset>356235</wp:posOffset>
            </wp:positionV>
            <wp:extent cx="3840480" cy="1882140"/>
            <wp:effectExtent l="0" t="0" r="0" b="0"/>
            <wp:wrapNone/>
            <wp:docPr id="89" name="Диаграмма 8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1950">
        <w:rPr>
          <w:rFonts w:ascii="Times New Roman" w:hAnsi="Times New Roman"/>
          <w:noProof/>
          <w:color w:val="482106"/>
          <w:spacing w:val="2"/>
          <w:sz w:val="28"/>
          <w:szCs w:val="28"/>
          <w:lang w:eastAsia="ru-RU"/>
        </w:rPr>
        <w:pict>
          <v:rect id="_x0000_s3395" style="position:absolute;margin-left:28.1pt;margin-top:9pt;width:66.75pt;height:25.5pt;z-index:253070848;mso-position-horizontal-relative:text;mso-position-vertical-relative:text;mso-width-relative:margin;mso-height-relative:margin" filled="f" stroked="f">
            <v:textbox style="mso-next-textbox:#_x0000_s3395">
              <w:txbxContent>
                <w:p w:rsidR="001E5528" w:rsidRPr="00E037DA" w:rsidRDefault="001E5528">
                  <w:pPr>
                    <w:rPr>
                      <w:rFonts w:ascii="Times New Roman" w:eastAsia="BatangChe" w:hAnsi="Times New Roman"/>
                      <w:b/>
                    </w:rPr>
                  </w:pPr>
                  <w:r w:rsidRPr="00E037DA">
                    <w:rPr>
                      <w:rFonts w:ascii="Times New Roman" w:eastAsia="BatangChe" w:hAnsi="Times New Roman"/>
                      <w:b/>
                    </w:rPr>
                    <w:t>ДОХОДЫ</w:t>
                  </w:r>
                </w:p>
              </w:txbxContent>
            </v:textbox>
          </v:rect>
        </w:pict>
      </w:r>
      <w:r w:rsidR="005B1950">
        <w:rPr>
          <w:rFonts w:ascii="Times New Roman" w:hAnsi="Times New Roman"/>
          <w:noProof/>
          <w:color w:val="482106"/>
          <w:spacing w:val="2"/>
          <w:sz w:val="28"/>
          <w:szCs w:val="28"/>
          <w:lang w:eastAsia="ru-RU"/>
        </w:rPr>
        <w:pict>
          <v:rect id="_x0000_s3396" style="position:absolute;margin-left:429.15pt;margin-top:9pt;width:78pt;height:25.5pt;z-index:253071872;mso-position-horizontal-relative:text;mso-position-vertical-relative:text;mso-width-relative:margin;mso-height-relative:margin" filled="f" stroked="f">
            <v:textbox style="mso-next-textbox:#_x0000_s3396">
              <w:txbxContent>
                <w:p w:rsidR="001E5528" w:rsidRPr="00E037DA" w:rsidRDefault="001E5528" w:rsidP="00C062F6">
                  <w:pPr>
                    <w:rPr>
                      <w:rFonts w:ascii="Times New Roman" w:eastAsia="BatangChe" w:hAnsi="Times New Roman"/>
                      <w:b/>
                    </w:rPr>
                  </w:pPr>
                  <w:r w:rsidRPr="00E037DA">
                    <w:rPr>
                      <w:rFonts w:ascii="Times New Roman" w:eastAsia="BatangChe" w:hAnsi="Times New Roman"/>
                      <w:b/>
                    </w:rPr>
                    <w:t>РАСХОДЫ</w:t>
                  </w:r>
                </w:p>
              </w:txbxContent>
            </v:textbox>
          </v:rect>
        </w:pict>
      </w:r>
      <w:r w:rsidR="00C062F6"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6C56EE" w:rsidRDefault="00E037DA" w:rsidP="00AD04B9">
      <w:pPr>
        <w:tabs>
          <w:tab w:val="left" w:pos="1155"/>
          <w:tab w:val="left" w:pos="1635"/>
          <w:tab w:val="left" w:pos="2100"/>
          <w:tab w:val="left" w:pos="3465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noProof/>
          <w:color w:val="482106"/>
          <w:spacing w:val="2"/>
          <w:sz w:val="28"/>
          <w:szCs w:val="28"/>
          <w:lang w:eastAsia="ru-RU"/>
        </w:rPr>
        <w:drawing>
          <wp:anchor distT="0" distB="0" distL="114300" distR="114300" simplePos="0" relativeHeight="253127168" behindDoc="1" locked="0" layoutInCell="1" allowOverlap="1" wp14:anchorId="7E1B2E45" wp14:editId="73CB18BB">
            <wp:simplePos x="0" y="0"/>
            <wp:positionH relativeFrom="column">
              <wp:posOffset>405765</wp:posOffset>
            </wp:positionH>
            <wp:positionV relativeFrom="paragraph">
              <wp:posOffset>26035</wp:posOffset>
            </wp:positionV>
            <wp:extent cx="4084320" cy="1798320"/>
            <wp:effectExtent l="0" t="0" r="0" b="0"/>
            <wp:wrapNone/>
            <wp:docPr id="88" name="Диаграмма 8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AD04B9"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287311" w:rsidRDefault="00287311" w:rsidP="00482FDB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4650B" w:rsidRDefault="0044650B" w:rsidP="00482FDB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287311" w:rsidRDefault="00287311" w:rsidP="00482FDB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0B7447" w:rsidRDefault="005B1950" w:rsidP="00482FDB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noProof/>
          <w:color w:val="000000" w:themeColor="text1"/>
          <w:spacing w:val="2"/>
          <w:sz w:val="28"/>
          <w:szCs w:val="28"/>
          <w:lang w:eastAsia="ru-RU"/>
        </w:rPr>
        <w:lastRenderedPageBreak/>
        <w:pict>
          <v:shape id="_x0000_s1649" type="#_x0000_t176" style="position:absolute;left:0;text-align:left;margin-left:.05pt;margin-top:-19.5pt;width:719.05pt;height:55.2pt;z-index:2524851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" fillcolor="#058d4c" strokecolor="#00b0f0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49">
              <w:txbxContent>
                <w:p w:rsidR="001E5528" w:rsidRDefault="001E5528" w:rsidP="001F798C">
                  <w:pPr>
                    <w:pStyle w:val="af9"/>
                    <w:jc w:val="center"/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</w:pPr>
                  <w:r w:rsidRPr="00EB568E">
                    <w:rPr>
                      <w:rFonts w:ascii="Times New Roman" w:hAnsi="Times New Roman" w:cs="Times New Roman"/>
                      <w:color w:val="FFFFFF" w:themeColor="background1"/>
                      <w:sz w:val="24"/>
                      <w:szCs w:val="24"/>
                    </w:rPr>
                    <w:t xml:space="preserve">Сведения об объемах бюджетных инвестиций муниципального образования  "Починковский район" </w:t>
                  </w:r>
                  <w:r w:rsidRPr="00EB568E"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 xml:space="preserve">Смоленской области  </w:t>
                  </w:r>
                </w:p>
                <w:p w:rsidR="001E5528" w:rsidRPr="00EB568E" w:rsidRDefault="001E5528" w:rsidP="001F798C">
                  <w:pPr>
                    <w:pStyle w:val="af9"/>
                    <w:jc w:val="center"/>
                    <w:rPr>
                      <w:sz w:val="24"/>
                      <w:szCs w:val="24"/>
                    </w:rPr>
                  </w:pPr>
                  <w:r w:rsidRPr="00EB568E"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>в объекты капитального строительства на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>4</w:t>
                  </w:r>
                  <w:r w:rsidRPr="00EB568E"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 xml:space="preserve"> год и на плановый период</w:t>
                  </w:r>
                </w:p>
                <w:p w:rsidR="001E5528" w:rsidRPr="00EB568E" w:rsidRDefault="001E5528" w:rsidP="001F798C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</w:pPr>
                  <w:r w:rsidRPr="00EB568E"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>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>5</w:t>
                  </w:r>
                  <w:r w:rsidRPr="00EB568E"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 xml:space="preserve"> и 202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>6</w:t>
                  </w:r>
                  <w:r w:rsidRPr="00EB568E">
                    <w:rPr>
                      <w:rFonts w:ascii="Times New Roman" w:hAnsi="Times New Roman"/>
                      <w:color w:val="FFFFFF" w:themeColor="background1"/>
                      <w:sz w:val="24"/>
                      <w:szCs w:val="24"/>
                    </w:rPr>
                    <w:t xml:space="preserve"> годов</w:t>
                  </w:r>
                </w:p>
                <w:p w:rsidR="001E5528" w:rsidRPr="001D6AD9" w:rsidRDefault="001E5528" w:rsidP="00893227">
                  <w:pPr>
                    <w:pStyle w:val="af9"/>
                    <w:rPr>
                      <w:rFonts w:ascii="Times New Roman" w:hAnsi="Times New Roman"/>
                      <w:color w:val="FFFFFF" w:themeColor="background1"/>
                      <w:sz w:val="28"/>
                      <w:szCs w:val="28"/>
                    </w:rPr>
                  </w:pPr>
                </w:p>
                <w:p w:rsidR="001E5528" w:rsidRPr="001D6AD9" w:rsidRDefault="001E5528" w:rsidP="00893227">
                  <w:pPr>
                    <w:pStyle w:val="af9"/>
                    <w:rPr>
                      <w:rFonts w:ascii="Times New Roman" w:hAnsi="Times New Roman" w:cs="Times New Roman"/>
                      <w:color w:val="FFFFFF" w:themeColor="background1"/>
                      <w:sz w:val="28"/>
                      <w:szCs w:val="28"/>
                    </w:rPr>
                  </w:pPr>
                </w:p>
                <w:p w:rsidR="001E5528" w:rsidRPr="00A46E32" w:rsidRDefault="001E5528" w:rsidP="00DB7EE3">
                  <w:pPr>
                    <w:rPr>
                      <w:color w:val="FFFFFF" w:themeColor="background1"/>
                      <w:szCs w:val="52"/>
                    </w:rPr>
                  </w:pPr>
                </w:p>
              </w:txbxContent>
            </v:textbox>
          </v:shape>
        </w:pict>
      </w:r>
    </w:p>
    <w:p w:rsidR="00EB568E" w:rsidRDefault="00EB568E" w:rsidP="00482FDB">
      <w:pPr>
        <w:jc w:val="center"/>
        <w:rPr>
          <w:rFonts w:ascii="Times New Roman" w:hAnsi="Times New Roman"/>
          <w:b/>
          <w:color w:val="000000"/>
          <w:spacing w:val="2"/>
          <w:sz w:val="2"/>
          <w:szCs w:val="2"/>
        </w:rPr>
      </w:pPr>
    </w:p>
    <w:p w:rsidR="00B93BB1" w:rsidRPr="001904A0" w:rsidRDefault="00173E65" w:rsidP="00EB568E">
      <w:pPr>
        <w:jc w:val="center"/>
        <w:rPr>
          <w:rFonts w:ascii="Times New Roman" w:hAnsi="Times New Roman"/>
          <w:sz w:val="4"/>
          <w:szCs w:val="4"/>
        </w:rPr>
      </w:pPr>
      <w:r w:rsidRPr="006E1179">
        <w:rPr>
          <w:rFonts w:ascii="Times New Roman" w:hAnsi="Times New Roman"/>
          <w:b/>
          <w:noProof/>
          <w:sz w:val="20"/>
          <w:szCs w:val="20"/>
          <w:lang w:eastAsia="ru-RU"/>
        </w:rPr>
        <w:drawing>
          <wp:inline distT="0" distB="0" distL="0" distR="0" wp14:anchorId="00799211" wp14:editId="52E5521E">
            <wp:extent cx="162772" cy="237392"/>
            <wp:effectExtent l="19050" t="0" r="8678" b="0"/>
            <wp:docPr id="46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772" cy="2373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B1950">
        <w:rPr>
          <w:rFonts w:ascii="Times New Roman" w:hAnsi="Times New Roman"/>
          <w:noProof/>
          <w:color w:val="000000" w:themeColor="text1"/>
          <w:spacing w:val="2"/>
          <w:sz w:val="28"/>
          <w:szCs w:val="28"/>
          <w:lang w:eastAsia="ru-RU"/>
        </w:rPr>
        <w:pict>
          <v:rect id="_x0000_s3383" style="position:absolute;left:0;text-align:left;margin-left:723.3pt;margin-top:19.9pt;width:59.25pt;height:28.5pt;z-index:253062656;mso-position-horizontal-relative:text;mso-position-vertical-relative:text;mso-width-relative:margin;mso-height-relative:margin" filled="f" stroked="f">
            <v:textbox style="mso-next-textbox:#_x0000_s3383">
              <w:txbxContent>
                <w:p w:rsidR="001E5528" w:rsidRPr="006E1179" w:rsidRDefault="001E5528" w:rsidP="00A33A5D">
                  <w:pPr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  <w:r w:rsidRPr="006E1179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тыс.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руб.</w:t>
                  </w:r>
                </w:p>
                <w:p w:rsidR="001E5528" w:rsidRDefault="001E5528" w:rsidP="00A33A5D">
                  <w:r w:rsidRPr="00A33A5D">
                    <w:rPr>
                      <w:noProof/>
                      <w:lang w:eastAsia="ru-RU"/>
                    </w:rPr>
                    <w:drawing>
                      <wp:inline distT="0" distB="0" distL="0" distR="0" wp14:anchorId="72DAA260" wp14:editId="4894318A">
                        <wp:extent cx="162772" cy="237392"/>
                        <wp:effectExtent l="19050" t="0" r="8678" b="0"/>
                        <wp:docPr id="2738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tbl>
      <w:tblPr>
        <w:tblpPr w:leftFromText="180" w:rightFromText="180" w:vertAnchor="text" w:horzAnchor="margin" w:tblpXSpec="center" w:tblpY="221"/>
        <w:tblW w:w="16409" w:type="dxa"/>
        <w:tblLayout w:type="fixed"/>
        <w:tblLook w:val="04A0" w:firstRow="1" w:lastRow="0" w:firstColumn="1" w:lastColumn="0" w:noHBand="0" w:noVBand="1"/>
      </w:tblPr>
      <w:tblGrid>
        <w:gridCol w:w="534"/>
        <w:gridCol w:w="1701"/>
        <w:gridCol w:w="567"/>
        <w:gridCol w:w="992"/>
        <w:gridCol w:w="850"/>
        <w:gridCol w:w="851"/>
        <w:gridCol w:w="850"/>
        <w:gridCol w:w="851"/>
        <w:gridCol w:w="850"/>
        <w:gridCol w:w="851"/>
        <w:gridCol w:w="850"/>
        <w:gridCol w:w="851"/>
        <w:gridCol w:w="850"/>
        <w:gridCol w:w="993"/>
        <w:gridCol w:w="992"/>
        <w:gridCol w:w="992"/>
        <w:gridCol w:w="992"/>
        <w:gridCol w:w="992"/>
      </w:tblGrid>
      <w:tr w:rsidR="00632C74" w:rsidRPr="00287655" w:rsidTr="00632C74">
        <w:trPr>
          <w:trHeight w:val="365"/>
        </w:trPr>
        <w:tc>
          <w:tcPr>
            <w:tcW w:w="5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243C3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№</w:t>
            </w:r>
            <w:r w:rsidRPr="00287655"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  <w:t xml:space="preserve"> </w:t>
            </w:r>
            <w:r w:rsidRPr="00287655">
              <w:rPr>
                <w:rFonts w:ascii="Times New Roman" w:eastAsia="Times New Roman" w:hAnsi="Times New Roman"/>
                <w:color w:val="000000"/>
                <w:sz w:val="16"/>
                <w:szCs w:val="16"/>
              </w:rPr>
              <w:t>п/п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243C3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 xml:space="preserve">Направление расходов </w:t>
            </w:r>
            <w:r w:rsidRPr="0028765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br/>
              <w:t>капитального</w:t>
            </w:r>
          </w:p>
          <w:p w:rsidR="00632C74" w:rsidRPr="00287655" w:rsidRDefault="00632C74" w:rsidP="00243C3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характера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textDirection w:val="btLr"/>
          </w:tcPr>
          <w:p w:rsidR="00632C74" w:rsidRPr="00EB568E" w:rsidRDefault="00632C74" w:rsidP="00EB568E">
            <w:pPr>
              <w:spacing w:after="0" w:line="240" w:lineRule="auto"/>
              <w:ind w:left="113" w:right="113"/>
              <w:jc w:val="both"/>
              <w:rPr>
                <w:rFonts w:ascii="Times New Roman" w:eastAsia="Times New Roman" w:hAnsi="Times New Roman"/>
                <w:b/>
                <w:bCs/>
                <w:color w:val="000000"/>
                <w:sz w:val="14"/>
                <w:szCs w:val="14"/>
              </w:rPr>
            </w:pPr>
            <w:r w:rsidRPr="00EB568E">
              <w:rPr>
                <w:rFonts w:ascii="Times New Roman" w:eastAsia="Times New Roman" w:hAnsi="Times New Roman"/>
                <w:b/>
                <w:bCs/>
                <w:color w:val="000000"/>
                <w:sz w:val="14"/>
                <w:szCs w:val="14"/>
              </w:rPr>
              <w:t>Сроки сдачи</w:t>
            </w:r>
          </w:p>
          <w:p w:rsidR="00632C74" w:rsidRPr="00EB568E" w:rsidRDefault="00632C74" w:rsidP="00EB568E">
            <w:pPr>
              <w:spacing w:after="0" w:line="240" w:lineRule="auto"/>
              <w:ind w:left="113" w:right="113"/>
              <w:rPr>
                <w:rFonts w:ascii="Times New Roman" w:eastAsia="Times New Roman" w:hAnsi="Times New Roman"/>
                <w:b/>
                <w:bCs/>
                <w:color w:val="000000"/>
                <w:sz w:val="14"/>
                <w:szCs w:val="14"/>
              </w:rPr>
            </w:pPr>
            <w:r w:rsidRPr="00EB568E">
              <w:rPr>
                <w:rFonts w:ascii="Times New Roman" w:eastAsia="Times New Roman" w:hAnsi="Times New Roman"/>
                <w:b/>
                <w:bCs/>
                <w:color w:val="000000"/>
                <w:sz w:val="14"/>
                <w:szCs w:val="14"/>
              </w:rPr>
              <w:t>объектов в эксплуатацию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243C3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8647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E8A71"/>
            <w:vAlign w:val="center"/>
            <w:hideMark/>
          </w:tcPr>
          <w:p w:rsidR="00632C74" w:rsidRPr="00287655" w:rsidRDefault="00632C74" w:rsidP="00243C3E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color w:val="FFFFFF" w:themeColor="background1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/>
                <w:color w:val="FFFFFF" w:themeColor="background1"/>
                <w:sz w:val="20"/>
                <w:szCs w:val="20"/>
              </w:rPr>
              <w:t>в том числе по годам: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E8A71"/>
          </w:tcPr>
          <w:p w:rsidR="00632C74" w:rsidRPr="00287655" w:rsidRDefault="00632C74" w:rsidP="00243C3E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E8A71"/>
          </w:tcPr>
          <w:p w:rsidR="00632C74" w:rsidRPr="00287655" w:rsidRDefault="00632C74" w:rsidP="00243C3E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E8A71"/>
          </w:tcPr>
          <w:p w:rsidR="00632C74" w:rsidRPr="00287655" w:rsidRDefault="00632C74" w:rsidP="00243C3E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3E8A71"/>
          </w:tcPr>
          <w:p w:rsidR="00632C74" w:rsidRPr="00287655" w:rsidRDefault="00632C74" w:rsidP="00243C3E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</w:tr>
      <w:tr w:rsidR="00632C74" w:rsidRPr="00287655" w:rsidTr="00632C74">
        <w:trPr>
          <w:trHeight w:val="1027"/>
        </w:trPr>
        <w:tc>
          <w:tcPr>
            <w:tcW w:w="534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243C3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0"/>
                <w:szCs w:val="20"/>
              </w:rPr>
            </w:pPr>
          </w:p>
        </w:tc>
        <w:tc>
          <w:tcPr>
            <w:tcW w:w="1701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243C3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2C74" w:rsidRPr="00287655" w:rsidRDefault="00632C74" w:rsidP="001D6AD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243C3E">
            <w:pPr>
              <w:spacing w:after="0" w:line="240" w:lineRule="auto"/>
              <w:rPr>
                <w:rFonts w:ascii="Times New Roman" w:eastAsia="Times New Roman" w:hAnsi="Times New Roman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2013 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2014 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2015 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2016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2017 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2018 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2019 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2020 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2021 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2022 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hAnsi="Times New Roman" w:cs="Times New Roman"/>
                <w:sz w:val="20"/>
                <w:szCs w:val="20"/>
              </w:rPr>
              <w:t xml:space="preserve">2023 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632C74" w:rsidRPr="00287655" w:rsidRDefault="00632C74" w:rsidP="00173E65">
            <w:pPr>
              <w:jc w:val="center"/>
              <w:rPr>
                <w:sz w:val="20"/>
                <w:szCs w:val="20"/>
                <w:lang w:eastAsia="ru-RU"/>
              </w:rPr>
            </w:pPr>
            <w:r w:rsidRPr="00287655">
              <w:rPr>
                <w:sz w:val="20"/>
                <w:szCs w:val="20"/>
                <w:lang w:eastAsia="ru-RU"/>
              </w:rPr>
              <w:t xml:space="preserve">2024 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2025 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2C74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</w:p>
          <w:p w:rsidR="00632C74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  <w:p w:rsidR="00632C74" w:rsidRDefault="00632C74" w:rsidP="00173E65">
            <w:pPr>
              <w:pStyle w:val="af9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2026</w:t>
            </w:r>
          </w:p>
        </w:tc>
      </w:tr>
      <w:tr w:rsidR="00632C74" w:rsidRPr="00287655" w:rsidTr="00632C74">
        <w:trPr>
          <w:cantSplit/>
          <w:trHeight w:val="1280"/>
        </w:trPr>
        <w:tc>
          <w:tcPr>
            <w:tcW w:w="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 1.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Строительство двухэтажной пристройки здания столовой к зданию МБОУ школы № 2 г. Починка Смоленской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</w:tcPr>
          <w:p w:rsidR="00632C74" w:rsidRPr="00287655" w:rsidRDefault="00632C74" w:rsidP="00287655">
            <w:pPr>
              <w:pStyle w:val="af9"/>
              <w:ind w:left="113" w:right="11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sz w:val="16"/>
                <w:szCs w:val="16"/>
              </w:rPr>
              <w:t>Декабрь  2016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11 514,1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1 321,2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2 513,6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5 222,0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2 457,3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632C74" w:rsidRPr="00EB568E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632C74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0157AD" w:rsidRPr="00EB568E" w:rsidRDefault="000157AD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2C74" w:rsidRPr="00287655" w:rsidTr="00632C74">
        <w:trPr>
          <w:cantSplit/>
          <w:trHeight w:val="1730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 2.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Строительство блочно- модульной котельной для МБОУ Княжинской средней общеобразовательной школы Починковского района Смоленской области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</w:tcPr>
          <w:p w:rsidR="00632C74" w:rsidRPr="00287655" w:rsidRDefault="00632C74" w:rsidP="00287655">
            <w:pPr>
              <w:pStyle w:val="af9"/>
              <w:ind w:left="113" w:right="11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sz w:val="16"/>
                <w:szCs w:val="16"/>
              </w:rPr>
              <w:t>Декабрь  2015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9 833,1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9 833,1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2C74" w:rsidRPr="00287655" w:rsidTr="00244A2E">
        <w:trPr>
          <w:cantSplit/>
          <w:trHeight w:val="1412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lastRenderedPageBreak/>
              <w:t> 3.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Приобретение жилых помещений детям-сиротам и детям, оставшимся без попечения родителей, лицам из их числа по договорам найма специализированных жилых помещений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</w:tcPr>
          <w:p w:rsidR="00632C74" w:rsidRPr="00287655" w:rsidRDefault="00632C74" w:rsidP="00287655">
            <w:pPr>
              <w:pStyle w:val="af9"/>
              <w:ind w:left="113" w:right="11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sz w:val="16"/>
                <w:szCs w:val="16"/>
              </w:rPr>
              <w:t>По срокам заключенных муниципальных контрактов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083E9C" w:rsidP="00EB1D4D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123 654,2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11 775,1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6 128,1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9 862,4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8 069,2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8 069,2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495F20">
            <w:pPr>
              <w:pStyle w:val="af9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13 448,7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827472">
            <w:pPr>
              <w:pStyle w:val="af9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9 237,9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1E2293">
            <w:pPr>
              <w:pStyle w:val="af9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10</w:t>
            </w: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 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552</w:t>
            </w: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083E9C" w:rsidP="00706E60">
            <w:pPr>
              <w:pStyle w:val="af9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</w:t>
            </w:r>
            <w:r w:rsidR="00706E60">
              <w:rPr>
                <w:rFonts w:ascii="Times New Roman" w:hAnsi="Times New Roman" w:cs="Times New Roman"/>
                <w:sz w:val="18"/>
                <w:szCs w:val="18"/>
              </w:rPr>
              <w:t>6</w:t>
            </w:r>
            <w:r w:rsidR="00BC0C5F">
              <w:rPr>
                <w:rFonts w:ascii="Times New Roman" w:hAnsi="Times New Roman" w:cs="Times New Roman"/>
                <w:sz w:val="18"/>
                <w:szCs w:val="18"/>
              </w:rPr>
              <w:t> 5</w:t>
            </w:r>
            <w:r w:rsidR="00706E60">
              <w:rPr>
                <w:rFonts w:ascii="Times New Roman" w:hAnsi="Times New Roman" w:cs="Times New Roman"/>
                <w:sz w:val="18"/>
                <w:szCs w:val="18"/>
              </w:rPr>
              <w:t>9</w:t>
            </w:r>
            <w:r w:rsidR="00BC0C5F">
              <w:rPr>
                <w:rFonts w:ascii="Times New Roman" w:hAnsi="Times New Roman" w:cs="Times New Roman"/>
                <w:sz w:val="18"/>
                <w:szCs w:val="18"/>
              </w:rPr>
              <w:t>4,</w:t>
            </w:r>
            <w:r w:rsidR="00706E60">
              <w:rPr>
                <w:rFonts w:ascii="Times New Roman" w:hAnsi="Times New Roman" w:cs="Times New Roman"/>
                <w:sz w:val="18"/>
                <w:szCs w:val="18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BC0C5F" w:rsidP="001E2293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15 524,7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83E9C" w:rsidRPr="00083E9C" w:rsidRDefault="00083E9C" w:rsidP="00244A2E">
            <w:pPr>
              <w:pStyle w:val="af9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632C74" w:rsidRPr="00244A2E" w:rsidRDefault="00BC0C5F" w:rsidP="00244A2E">
            <w:pPr>
              <w:jc w:val="right"/>
              <w:rPr>
                <w:rFonts w:ascii="Times New Roman" w:hAnsi="Times New Roman"/>
                <w:sz w:val="18"/>
                <w:szCs w:val="18"/>
                <w:lang w:eastAsia="ru-RU"/>
              </w:rPr>
            </w:pPr>
            <w:r>
              <w:rPr>
                <w:rFonts w:ascii="Times New Roman" w:hAnsi="Times New Roman"/>
                <w:sz w:val="18"/>
                <w:szCs w:val="18"/>
              </w:rPr>
              <w:t>15 524,7</w:t>
            </w:r>
          </w:p>
        </w:tc>
      </w:tr>
      <w:tr w:rsidR="00632C74" w:rsidRPr="00287655" w:rsidTr="00632C74">
        <w:trPr>
          <w:cantSplit/>
          <w:trHeight w:val="1838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4.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Реконструкция части здания Стодолищенского Дома культуры, в т. ч. зрительного зала, пристройки и подсобных помещений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</w:tcPr>
          <w:p w:rsidR="00632C74" w:rsidRPr="00287655" w:rsidRDefault="00632C74" w:rsidP="00287655">
            <w:pPr>
              <w:pStyle w:val="af9"/>
              <w:ind w:left="113" w:right="11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sz w:val="16"/>
                <w:szCs w:val="16"/>
              </w:rPr>
              <w:t>Декабрь 2018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eastAsia="Times New Roman" w:hAnsi="Times New Roman" w:cs="Times New Roman"/>
                <w:b/>
                <w:sz w:val="18"/>
                <w:szCs w:val="18"/>
              </w:rPr>
              <w:t>8 101,8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8 101,8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2C74" w:rsidRPr="00287655" w:rsidTr="00632C74">
        <w:trPr>
          <w:cantSplit/>
          <w:trHeight w:val="1838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5.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287655" w:rsidRDefault="00632C74" w:rsidP="0030289F">
            <w:pPr>
              <w:pStyle w:val="af9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>Развитие дорожно-транспортного комплекса муниципального образования "Починковский район" Смоленской области"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632C74" w:rsidRPr="00287655" w:rsidRDefault="00632C74" w:rsidP="00287655">
            <w:pPr>
              <w:pStyle w:val="af9"/>
              <w:ind w:left="113" w:right="113"/>
              <w:jc w:val="center"/>
              <w:rPr>
                <w:rFonts w:ascii="Times New Roman" w:hAnsi="Times New Roman" w:cs="Times New Roman"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sz w:val="16"/>
                <w:szCs w:val="16"/>
              </w:rPr>
              <w:t>По срокам заключенных муниципальных контрактов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2 515,0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2 515,0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-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2C74" w:rsidRPr="00287655" w:rsidTr="00632C74">
        <w:trPr>
          <w:cantSplit/>
          <w:trHeight w:val="1134"/>
        </w:trPr>
        <w:tc>
          <w:tcPr>
            <w:tcW w:w="5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287655" w:rsidRDefault="00632C74" w:rsidP="0030289F">
            <w:pPr>
              <w:pStyle w:val="af9"/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bCs/>
                <w:iCs/>
                <w:sz w:val="20"/>
                <w:szCs w:val="20"/>
              </w:rPr>
              <w:t>6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287655" w:rsidRDefault="00632C74" w:rsidP="002C5307">
            <w:pPr>
              <w:pStyle w:val="af9"/>
              <w:contextualSpacing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Развитие жилищного строительства (школа)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textDirection w:val="btLr"/>
            <w:vAlign w:val="center"/>
          </w:tcPr>
          <w:p w:rsidR="00632C74" w:rsidRPr="00287655" w:rsidRDefault="00632C74" w:rsidP="00287655">
            <w:pPr>
              <w:pStyle w:val="af9"/>
              <w:ind w:left="113" w:right="11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1D4D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1D4D">
              <w:rPr>
                <w:rFonts w:ascii="Times New Roman" w:hAnsi="Times New Roman" w:cs="Times New Roman"/>
                <w:b/>
                <w:sz w:val="18"/>
                <w:szCs w:val="18"/>
              </w:rPr>
              <w:t>2 719,0</w:t>
            </w: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sz w:val="18"/>
                <w:szCs w:val="18"/>
              </w:rPr>
              <w:t>2589,5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30289F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129,5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DE68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32C74" w:rsidRPr="00EB568E" w:rsidRDefault="00632C74" w:rsidP="00DE68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0,0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2C74" w:rsidRDefault="00632C74" w:rsidP="00DE6820">
            <w:pPr>
              <w:pStyle w:val="af9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632C74" w:rsidRPr="00287655" w:rsidTr="00632C74">
        <w:trPr>
          <w:trHeight w:val="673"/>
        </w:trPr>
        <w:tc>
          <w:tcPr>
            <w:tcW w:w="5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287655" w:rsidRDefault="00632C74" w:rsidP="0030289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b/>
                <w:bCs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83C7B0"/>
            <w:vAlign w:val="center"/>
            <w:hideMark/>
          </w:tcPr>
          <w:p w:rsidR="00632C74" w:rsidRPr="00287655" w:rsidRDefault="00632C74" w:rsidP="0030289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</w:rPr>
            </w:pPr>
            <w:r w:rsidRPr="00287655">
              <w:rPr>
                <w:rFonts w:ascii="Times New Roman" w:eastAsia="Times New Roman" w:hAnsi="Times New Roman"/>
                <w:b/>
                <w:color w:val="000000"/>
                <w:sz w:val="20"/>
                <w:szCs w:val="20"/>
              </w:rPr>
              <w:t>ВСЕГО</w:t>
            </w:r>
          </w:p>
        </w:tc>
        <w:tc>
          <w:tcPr>
            <w:tcW w:w="56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2C74" w:rsidRPr="00287655" w:rsidRDefault="00632C74" w:rsidP="0030289F">
            <w:pPr>
              <w:pStyle w:val="af9"/>
              <w:jc w:val="center"/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</w:pPr>
            <w:r w:rsidRPr="00287655">
              <w:rPr>
                <w:rFonts w:ascii="Times New Roman" w:eastAsia="Times New Roman" w:hAnsi="Times New Roman" w:cs="Times New Roman"/>
                <w:b/>
                <w:sz w:val="16"/>
                <w:szCs w:val="16"/>
              </w:rPr>
              <w:t>-</w:t>
            </w: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EB568E" w:rsidRDefault="007458DE" w:rsidP="00E41040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158 337,2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1 321,2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2 513,6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  <w:hideMark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15 055,1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14 232,4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6 128,1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17 964,2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8 069,2</w:t>
            </w:r>
          </w:p>
        </w:tc>
        <w:tc>
          <w:tcPr>
            <w:tcW w:w="85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8 069,2</w:t>
            </w:r>
          </w:p>
        </w:tc>
        <w:tc>
          <w:tcPr>
            <w:tcW w:w="8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15 963,7</w:t>
            </w:r>
          </w:p>
        </w:tc>
        <w:tc>
          <w:tcPr>
            <w:tcW w:w="993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632C74" w:rsidRPr="00EB568E" w:rsidRDefault="00632C74" w:rsidP="00E41040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11</w:t>
            </w: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 </w:t>
            </w: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827</w:t>
            </w: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,</w:t>
            </w: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632C74" w:rsidRPr="00EB568E" w:rsidRDefault="00632C74" w:rsidP="003B1A09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632C74" w:rsidRPr="00EB568E" w:rsidRDefault="00632C74" w:rsidP="00E41040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10</w:t>
            </w: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 </w:t>
            </w: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682</w:t>
            </w:r>
            <w:r w:rsidRPr="00EB568E">
              <w:rPr>
                <w:rFonts w:ascii="Times New Roman" w:hAnsi="Times New Roman" w:cs="Times New Roman"/>
                <w:b/>
                <w:sz w:val="18"/>
                <w:szCs w:val="18"/>
              </w:rPr>
              <w:t>,0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9F7CB7" w:rsidRDefault="009F7CB7" w:rsidP="00E41040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632C74" w:rsidRPr="00EB568E" w:rsidRDefault="009F7CB7" w:rsidP="00AB13E1">
            <w:pPr>
              <w:pStyle w:val="af9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</w:t>
            </w:r>
            <w:r w:rsidR="00AB13E1">
              <w:rPr>
                <w:rFonts w:ascii="Times New Roman" w:hAnsi="Times New Roman" w:cs="Times New Roman"/>
                <w:b/>
                <w:sz w:val="18"/>
                <w:szCs w:val="18"/>
              </w:rPr>
              <w:t>6</w:t>
            </w: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 </w:t>
            </w:r>
            <w:r w:rsidR="00337E45">
              <w:rPr>
                <w:rFonts w:ascii="Times New Roman" w:hAnsi="Times New Roman" w:cs="Times New Roman"/>
                <w:b/>
                <w:sz w:val="18"/>
                <w:szCs w:val="18"/>
              </w:rPr>
              <w:t>5</w:t>
            </w:r>
            <w:r w:rsidR="00AB13E1">
              <w:rPr>
                <w:rFonts w:ascii="Times New Roman" w:hAnsi="Times New Roman" w:cs="Times New Roman"/>
                <w:b/>
                <w:sz w:val="18"/>
                <w:szCs w:val="18"/>
              </w:rPr>
              <w:t>9</w:t>
            </w:r>
            <w:r w:rsidR="00337E45">
              <w:rPr>
                <w:rFonts w:ascii="Times New Roman" w:hAnsi="Times New Roman" w:cs="Times New Roman"/>
                <w:b/>
                <w:sz w:val="18"/>
                <w:szCs w:val="18"/>
              </w:rPr>
              <w:t>4</w:t>
            </w: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,</w:t>
            </w:r>
            <w:r w:rsidR="00AB13E1">
              <w:rPr>
                <w:rFonts w:ascii="Times New Roman" w:hAnsi="Times New Roman" w:cs="Times New Roman"/>
                <w:b/>
                <w:sz w:val="18"/>
                <w:szCs w:val="18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  <w:vAlign w:val="center"/>
          </w:tcPr>
          <w:p w:rsidR="00632C74" w:rsidRPr="00EB568E" w:rsidRDefault="00337E45" w:rsidP="00E41040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15 524,7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D4B4" w:themeFill="accent6" w:themeFillTint="66"/>
          </w:tcPr>
          <w:p w:rsidR="009F7CB7" w:rsidRDefault="009F7CB7" w:rsidP="00E41040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</w:p>
          <w:p w:rsidR="00632C74" w:rsidRDefault="00337E45" w:rsidP="00E41040">
            <w:pPr>
              <w:pStyle w:val="af9"/>
              <w:jc w:val="center"/>
              <w:rPr>
                <w:rFonts w:ascii="Times New Roman" w:hAnsi="Times New Roman" w:cs="Times New Roman"/>
                <w:b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b/>
                <w:sz w:val="18"/>
                <w:szCs w:val="18"/>
              </w:rPr>
              <w:t>15 524,7</w:t>
            </w:r>
          </w:p>
        </w:tc>
      </w:tr>
    </w:tbl>
    <w:p w:rsidR="000669AD" w:rsidRDefault="00642B43" w:rsidP="00642B43">
      <w:pPr>
        <w:tabs>
          <w:tab w:val="left" w:pos="14333"/>
        </w:tabs>
        <w:spacing w:after="0" w:line="240" w:lineRule="auto"/>
        <w:ind w:firstLine="360"/>
        <w:rPr>
          <w:rFonts w:ascii="Times New Roman" w:eastAsia="Times New Roman" w:hAnsi="Times New Roman"/>
          <w:b/>
          <w:sz w:val="40"/>
          <w:szCs w:val="40"/>
          <w:lang w:eastAsia="ru-RU"/>
        </w:rPr>
      </w:pPr>
      <w:r>
        <w:rPr>
          <w:rFonts w:ascii="Times New Roman" w:eastAsia="Times New Roman" w:hAnsi="Times New Roman"/>
          <w:b/>
          <w:sz w:val="40"/>
          <w:szCs w:val="40"/>
          <w:lang w:eastAsia="ru-RU"/>
        </w:rPr>
        <w:tab/>
      </w:r>
    </w:p>
    <w:p w:rsidR="00642B43" w:rsidRDefault="00642B43" w:rsidP="00642B43">
      <w:pPr>
        <w:tabs>
          <w:tab w:val="left" w:pos="14333"/>
        </w:tabs>
        <w:spacing w:after="0" w:line="240" w:lineRule="auto"/>
        <w:ind w:firstLine="360"/>
        <w:rPr>
          <w:rFonts w:ascii="Times New Roman" w:eastAsia="Times New Roman" w:hAnsi="Times New Roman"/>
          <w:b/>
          <w:sz w:val="40"/>
          <w:szCs w:val="40"/>
          <w:lang w:eastAsia="ru-RU"/>
        </w:rPr>
      </w:pPr>
    </w:p>
    <w:p w:rsidR="00120E2C" w:rsidRDefault="005B1950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b/>
          <w:sz w:val="40"/>
          <w:szCs w:val="40"/>
          <w:lang w:eastAsia="ru-RU"/>
        </w:rPr>
      </w:pPr>
      <w:r>
        <w:rPr>
          <w:rFonts w:ascii="Times New Roman" w:eastAsia="Times New Roman" w:hAnsi="Times New Roman"/>
          <w:b/>
          <w:noProof/>
          <w:sz w:val="40"/>
          <w:szCs w:val="40"/>
          <w:lang w:eastAsia="ru-RU"/>
        </w:rPr>
        <w:pict>
          <v:shape id="_x0000_s1650" type="#_x0000_t176" style="position:absolute;left:0;text-align:left;margin-left:15.3pt;margin-top:-29.35pt;width:682.3pt;height:45.75pt;z-index:252486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" fillcolor="#058d4c" strokecolor="#00b0f0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50">
              <w:txbxContent>
                <w:p w:rsidR="001E5528" w:rsidRPr="005032D2" w:rsidRDefault="001E5528" w:rsidP="005032D2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z w:val="50"/>
                      <w:szCs w:val="50"/>
                    </w:rPr>
                  </w:pPr>
                  <w:r w:rsidRPr="005032D2">
                    <w:rPr>
                      <w:rFonts w:ascii="Times New Roman" w:hAnsi="Times New Roman"/>
                      <w:color w:val="FFFFFF" w:themeColor="background1"/>
                      <w:sz w:val="50"/>
                      <w:szCs w:val="50"/>
                    </w:rPr>
                    <w:t xml:space="preserve">Бюджетная 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50"/>
                      <w:szCs w:val="50"/>
                    </w:rPr>
                    <w:t>классификация</w:t>
                  </w:r>
                </w:p>
              </w:txbxContent>
            </v:textbox>
          </v:shape>
        </w:pict>
      </w:r>
    </w:p>
    <w:p w:rsidR="005032D2" w:rsidRPr="0031205C" w:rsidRDefault="005032D2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b/>
          <w:sz w:val="16"/>
          <w:szCs w:val="16"/>
          <w:lang w:eastAsia="ru-RU"/>
        </w:rPr>
      </w:pPr>
    </w:p>
    <w:p w:rsidR="001F41A3" w:rsidRDefault="006C56EE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b/>
          <w:i/>
          <w:sz w:val="32"/>
          <w:szCs w:val="32"/>
          <w:lang w:eastAsia="ru-RU"/>
        </w:rPr>
      </w:pPr>
      <w:r w:rsidRPr="00DA7A2B">
        <w:rPr>
          <w:rFonts w:ascii="Times New Roman" w:eastAsia="Times New Roman" w:hAnsi="Times New Roman"/>
          <w:b/>
          <w:sz w:val="40"/>
          <w:szCs w:val="40"/>
          <w:lang w:eastAsia="ru-RU"/>
        </w:rPr>
        <w:t>БЮДЖЕТНАЯ КЛАССИФИКАЦИЯ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- </w:t>
      </w:r>
      <w:r w:rsidRPr="00DA7A2B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 xml:space="preserve">систематизированная группировка доходов и </w:t>
      </w:r>
    </w:p>
    <w:p w:rsidR="006C56EE" w:rsidRPr="00DA7A2B" w:rsidRDefault="006C56EE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b/>
          <w:i/>
          <w:sz w:val="32"/>
          <w:szCs w:val="32"/>
          <w:lang w:eastAsia="ru-RU"/>
        </w:rPr>
      </w:pPr>
      <w:r w:rsidRPr="00DA7A2B">
        <w:rPr>
          <w:rFonts w:ascii="Times New Roman" w:eastAsia="Times New Roman" w:hAnsi="Times New Roman"/>
          <w:b/>
          <w:i/>
          <w:sz w:val="32"/>
          <w:szCs w:val="32"/>
          <w:lang w:eastAsia="ru-RU"/>
        </w:rPr>
        <w:t>расходов бюджета по однородным признакам, определяемая природой местного бюджета.</w:t>
      </w:r>
    </w:p>
    <w:p w:rsidR="006C56EE" w:rsidRDefault="005B1950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21" o:spid="_x0000_s1291" type="#_x0000_t62" style="position:absolute;left:0;text-align:left;margin-left:472.5pt;margin-top:3.55pt;width:250.5pt;height:75pt;z-index:252125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" adj="-17142,17438" fillcolor="#f79646 [3209]" stroked="f" strokeweight="0">
            <v:fill color2="#df6a09 [2377]" rotate="t" focusposition=".5,.5" focussize="" focus="100%" type="gradientRadial">
              <o:fill v:ext="view" type="gradientCenter"/>
            </v:fill>
            <v:shadow on="t" color="#974706 [1609]" offset="1pt"/>
            <v:textbox style="mso-next-textbox:#AutoShape 21">
              <w:txbxContent>
                <w:p w:rsidR="001E5528" w:rsidRPr="00283F63" w:rsidRDefault="001E5528" w:rsidP="00B93BB1">
                  <w:pPr>
                    <w:jc w:val="center"/>
                    <w:rPr>
                      <w:rFonts w:ascii="Times New Roman" w:hAnsi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color w:val="000000"/>
                      <w:sz w:val="26"/>
                      <w:szCs w:val="26"/>
                    </w:rPr>
                    <w:t xml:space="preserve">Классификация расходов бюджетов </w:t>
                  </w:r>
                  <w:r w:rsidRPr="00283F63">
                    <w:rPr>
                      <w:rFonts w:ascii="Times New Roman" w:hAnsi="Times New Roman"/>
                      <w:color w:val="000000"/>
                      <w:sz w:val="26"/>
                      <w:szCs w:val="26"/>
                    </w:rPr>
                    <w:t>– основа для построения ведомственной структуры расходов</w:t>
                  </w:r>
                  <w:r w:rsidRPr="00283F63">
                    <w:rPr>
                      <w:rFonts w:ascii="Times New Roman" w:hAnsi="Times New Roman"/>
                      <w:sz w:val="26"/>
                      <w:szCs w:val="26"/>
                    </w:rPr>
                    <w:t xml:space="preserve"> бюджета</w:t>
                  </w:r>
                </w:p>
              </w:txbxContent>
            </v:textbox>
          </v:shape>
        </w:pict>
      </w:r>
    </w:p>
    <w:p w:rsidR="006C56EE" w:rsidRPr="00F16E52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Состав бюджетной классификации </w:t>
      </w:r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>(статья 19 Бюджетного кодекса):</w:t>
      </w:r>
    </w:p>
    <w:p w:rsidR="006C56EE" w:rsidRPr="00F16E52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>классификация доходов бюджетов;</w:t>
      </w:r>
    </w:p>
    <w:p w:rsidR="006C56EE" w:rsidRPr="00F16E52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>классификация расходов бюджетов;</w:t>
      </w:r>
    </w:p>
    <w:p w:rsidR="006C56EE" w:rsidRPr="00F16E52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>классификация источников финансирования дефицитов бюджетов;</w:t>
      </w:r>
    </w:p>
    <w:p w:rsidR="006C56EE" w:rsidRDefault="006C56EE" w:rsidP="00EC2C14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F16E52">
        <w:rPr>
          <w:rFonts w:ascii="Times New Roman" w:eastAsia="Times New Roman" w:hAnsi="Times New Roman"/>
          <w:sz w:val="28"/>
          <w:szCs w:val="28"/>
          <w:lang w:eastAsia="ru-RU"/>
        </w:rPr>
        <w:t xml:space="preserve">классификация операций публично-правовых образований </w:t>
      </w:r>
      <w:r w:rsidR="00F75753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tbl>
      <w:tblPr>
        <w:tblpPr w:leftFromText="180" w:rightFromText="180" w:vertAnchor="text" w:horzAnchor="margin" w:tblpY="127"/>
        <w:tblW w:w="5071" w:type="pct"/>
        <w:tblBorders>
          <w:top w:val="single" w:sz="24" w:space="0" w:color="1E8425"/>
          <w:left w:val="single" w:sz="24" w:space="0" w:color="1E8425"/>
          <w:bottom w:val="single" w:sz="24" w:space="0" w:color="1E8425"/>
          <w:right w:val="single" w:sz="24" w:space="0" w:color="1E8425"/>
          <w:insideH w:val="single" w:sz="6" w:space="0" w:color="1E8425"/>
          <w:insideV w:val="single" w:sz="6" w:space="0" w:color="1E8425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43"/>
        <w:gridCol w:w="572"/>
        <w:gridCol w:w="716"/>
        <w:gridCol w:w="572"/>
        <w:gridCol w:w="572"/>
        <w:gridCol w:w="572"/>
        <w:gridCol w:w="572"/>
        <w:gridCol w:w="572"/>
        <w:gridCol w:w="716"/>
        <w:gridCol w:w="858"/>
        <w:gridCol w:w="716"/>
        <w:gridCol w:w="859"/>
        <w:gridCol w:w="858"/>
        <w:gridCol w:w="859"/>
        <w:gridCol w:w="715"/>
        <w:gridCol w:w="716"/>
        <w:gridCol w:w="716"/>
        <w:gridCol w:w="1001"/>
        <w:gridCol w:w="1288"/>
        <w:gridCol w:w="1431"/>
      </w:tblGrid>
      <w:tr w:rsidR="009B5B8B" w:rsidRPr="009327EE" w:rsidTr="009B5B8B">
        <w:trPr>
          <w:cantSplit/>
          <w:trHeight w:val="406"/>
        </w:trPr>
        <w:tc>
          <w:tcPr>
            <w:tcW w:w="1913" w:type="dxa"/>
            <w:gridSpan w:val="3"/>
          </w:tcPr>
          <w:p w:rsidR="009B5B8B" w:rsidRDefault="009B5B8B" w:rsidP="00E5791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Код  </w:t>
            </w:r>
          </w:p>
          <w:p w:rsidR="009B5B8B" w:rsidRDefault="009B5B8B" w:rsidP="00E5791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20AAF"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  <w:t>Г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лавного </w:t>
            </w:r>
          </w:p>
          <w:p w:rsidR="009B5B8B" w:rsidRDefault="009B5B8B" w:rsidP="00E5791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20AAF"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  <w:t>Р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аспорядителя </w:t>
            </w:r>
          </w:p>
          <w:p w:rsidR="009B5B8B" w:rsidRPr="003B61C4" w:rsidRDefault="009B5B8B" w:rsidP="00E5791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420AAF"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  <w:t>Б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юджетных </w:t>
            </w:r>
            <w:r w:rsidRPr="00420AAF">
              <w:rPr>
                <w:rFonts w:ascii="Times New Roman" w:hAnsi="Times New Roman"/>
                <w:b/>
                <w:color w:val="FF0000"/>
                <w:sz w:val="24"/>
                <w:szCs w:val="24"/>
                <w:lang w:eastAsia="ru-RU"/>
              </w:rPr>
              <w:t>С</w:t>
            </w: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редств</w:t>
            </w:r>
          </w:p>
        </w:tc>
        <w:tc>
          <w:tcPr>
            <w:tcW w:w="1134" w:type="dxa"/>
            <w:gridSpan w:val="2"/>
          </w:tcPr>
          <w:p w:rsid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Код </w:t>
            </w:r>
          </w:p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раздела</w:t>
            </w:r>
          </w:p>
        </w:tc>
        <w:tc>
          <w:tcPr>
            <w:tcW w:w="1134" w:type="dxa"/>
            <w:gridSpan w:val="2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подраздела</w:t>
            </w:r>
          </w:p>
        </w:tc>
        <w:tc>
          <w:tcPr>
            <w:tcW w:w="3686" w:type="dxa"/>
            <w:gridSpan w:val="5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C27554">
              <w:rPr>
                <w:sz w:val="28"/>
                <w:szCs w:val="28"/>
              </w:rPr>
              <w:t>Программная (непрограммная) статья</w:t>
            </w:r>
          </w:p>
        </w:tc>
        <w:tc>
          <w:tcPr>
            <w:tcW w:w="3827" w:type="dxa"/>
            <w:gridSpan w:val="5"/>
            <w:vMerge w:val="restart"/>
          </w:tcPr>
          <w:p w:rsidR="009B5B8B" w:rsidRP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8"/>
                <w:szCs w:val="28"/>
                <w:lang w:eastAsia="ru-RU"/>
              </w:rPr>
            </w:pPr>
            <w:r w:rsidRPr="009B5B8B">
              <w:rPr>
                <w:rFonts w:ascii="Times New Roman" w:hAnsi="Times New Roman"/>
                <w:b/>
                <w:sz w:val="28"/>
                <w:szCs w:val="28"/>
                <w:lang w:eastAsia="ru-RU"/>
              </w:rPr>
              <w:t>Направление расходов</w:t>
            </w:r>
          </w:p>
        </w:tc>
        <w:tc>
          <w:tcPr>
            <w:tcW w:w="3686" w:type="dxa"/>
            <w:gridSpan w:val="3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Код вида расхода</w:t>
            </w:r>
          </w:p>
        </w:tc>
      </w:tr>
      <w:tr w:rsidR="009B5B8B" w:rsidRPr="009327EE" w:rsidTr="009B5B8B">
        <w:trPr>
          <w:cantSplit/>
          <w:trHeight w:val="653"/>
        </w:trPr>
        <w:tc>
          <w:tcPr>
            <w:tcW w:w="63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567" w:type="dxa"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gridSpan w:val="2"/>
          </w:tcPr>
          <w:p w:rsidR="009B5B8B" w:rsidRPr="0031205C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1205C">
              <w:rPr>
                <w:rFonts w:ascii="Times New Roman" w:hAnsi="Times New Roman"/>
                <w:sz w:val="16"/>
                <w:szCs w:val="16"/>
              </w:rPr>
              <w:t xml:space="preserve">Программное (непрограммное) направление деятельности </w:t>
            </w:r>
            <w:r w:rsidRPr="0031205C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0" w:type="dxa"/>
          </w:tcPr>
          <w:p w:rsidR="009B5B8B" w:rsidRPr="0031205C" w:rsidRDefault="009B5B8B" w:rsidP="009B5B8B">
            <w:pPr>
              <w:spacing w:after="0" w:line="240" w:lineRule="auto"/>
              <w:jc w:val="center"/>
              <w:rPr>
                <w:rFonts w:ascii="Times New Roman" w:hAnsi="Times New Roman"/>
                <w:sz w:val="12"/>
                <w:szCs w:val="12"/>
                <w:lang w:eastAsia="ru-RU"/>
              </w:rPr>
            </w:pPr>
            <w:r w:rsidRPr="0031205C">
              <w:rPr>
                <w:rFonts w:ascii="Times New Roman" w:hAnsi="Times New Roman"/>
                <w:sz w:val="12"/>
                <w:szCs w:val="12"/>
              </w:rPr>
              <w:t>Тип структурного элемента (элемент непрограммного направления деятельности)</w:t>
            </w:r>
          </w:p>
        </w:tc>
        <w:tc>
          <w:tcPr>
            <w:tcW w:w="1560" w:type="dxa"/>
            <w:gridSpan w:val="2"/>
          </w:tcPr>
          <w:p w:rsidR="009B5B8B" w:rsidRPr="0031205C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1205C">
              <w:rPr>
                <w:rFonts w:ascii="Times New Roman" w:hAnsi="Times New Roman"/>
                <w:sz w:val="16"/>
                <w:szCs w:val="16"/>
              </w:rPr>
              <w:t>Структурный элемент</w:t>
            </w:r>
          </w:p>
        </w:tc>
        <w:tc>
          <w:tcPr>
            <w:tcW w:w="3827" w:type="dxa"/>
            <w:gridSpan w:val="5"/>
            <w:vMerge/>
          </w:tcPr>
          <w:p w:rsidR="009B5B8B" w:rsidRPr="003B61C4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</w:tcPr>
          <w:p w:rsidR="009B5B8B" w:rsidRP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B5B8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Группа</w:t>
            </w:r>
          </w:p>
        </w:tc>
        <w:tc>
          <w:tcPr>
            <w:tcW w:w="1276" w:type="dxa"/>
          </w:tcPr>
          <w:p w:rsidR="009B5B8B" w:rsidRP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B5B8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Подгруппа</w:t>
            </w:r>
          </w:p>
        </w:tc>
        <w:tc>
          <w:tcPr>
            <w:tcW w:w="1418" w:type="dxa"/>
          </w:tcPr>
          <w:p w:rsidR="009B5B8B" w:rsidRPr="009B5B8B" w:rsidRDefault="009B5B8B" w:rsidP="00E57910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0"/>
                <w:szCs w:val="20"/>
                <w:lang w:eastAsia="ru-RU"/>
              </w:rPr>
            </w:pPr>
            <w:r w:rsidRPr="009B5B8B">
              <w:rPr>
                <w:rFonts w:ascii="Times New Roman" w:hAnsi="Times New Roman"/>
                <w:b/>
                <w:sz w:val="20"/>
                <w:szCs w:val="20"/>
                <w:lang w:eastAsia="ru-RU"/>
              </w:rPr>
              <w:t>Элемент</w:t>
            </w:r>
          </w:p>
        </w:tc>
      </w:tr>
      <w:tr w:rsidR="00E57910" w:rsidRPr="009327EE" w:rsidTr="0031205C">
        <w:trPr>
          <w:trHeight w:val="65"/>
        </w:trPr>
        <w:tc>
          <w:tcPr>
            <w:tcW w:w="637" w:type="dxa"/>
          </w:tcPr>
          <w:p w:rsidR="00E57910" w:rsidRPr="003B61C4" w:rsidRDefault="005B195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noProof/>
                <w:sz w:val="28"/>
                <w:szCs w:val="28"/>
                <w:lang w:eastAsia="ru-RU"/>
              </w:rPr>
              <w:pict>
                <v:shapetype id="_x0000_t79" coordsize="21600,21600" o:spt="79" adj="7200,5400,3600,8100" path="m0@0l@3@0@3@2@1@2,10800,0@4@2@5@2@5@0,21600@0,21600,21600,,21600xe">
                  <v:stroke joinstyle="miter"/>
                  <v:formulas>
                    <v:f eqn="val #0"/>
                    <v:f eqn="val #1"/>
                    <v:f eqn="val #2"/>
                    <v:f eqn="val #3"/>
                    <v:f eqn="sum 21600 0 #1"/>
                    <v:f eqn="sum 21600 0 #3"/>
                    <v:f eqn="sum #0 21600 0"/>
                    <v:f eqn="prod @6 1 2"/>
                  </v:formulas>
                  <v:path o:connecttype="custom" o:connectlocs="10800,0;0,@7;10800,21600;21600,@7" o:connectangles="270,180,90,0" textboxrect="0,@0,21600,21600"/>
                  <v:handles>
                    <v:h position="topLeft,#0" yrange="@2,21600"/>
                    <v:h position="#1,topLeft" xrange="0,@3"/>
                    <v:h position="#3,#2" xrange="@1,10800" yrange="0,@0"/>
                  </v:handles>
                </v:shapetype>
                <v:shape id="AutoShape 30" o:spid="_x0000_s1292" type="#_x0000_t79" style="position:absolute;left:0;text-align:left;margin-left:23.1pt;margin-top:13.3pt;width:94.45pt;height:43.45pt;z-index:2521267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" adj=",4927,,7863">
                  <v:textbox style="mso-next-textbox:#AutoShape 30">
                    <w:txbxContent>
                      <w:p w:rsidR="001E5528" w:rsidRPr="00071C8D" w:rsidRDefault="001E5528" w:rsidP="006C56EE">
                        <w:pPr>
                          <w:jc w:val="center"/>
                          <w:rPr>
                            <w:b/>
                            <w:color w:val="FF0000"/>
                          </w:rPr>
                        </w:pPr>
                        <w:r w:rsidRPr="00E95415">
                          <w:rPr>
                            <w:b/>
                            <w:color w:val="002060"/>
                            <w:sz w:val="20"/>
                            <w:szCs w:val="20"/>
                          </w:rPr>
                          <w:t>Уникальный код</w:t>
                        </w:r>
                        <w:r w:rsidRPr="003223B4">
                          <w:rPr>
                            <w:b/>
                            <w:color w:val="FF0000"/>
                          </w:rPr>
                          <w:t>ГРБС</w:t>
                        </w:r>
                      </w:p>
                    </w:txbxContent>
                  </v:textbox>
                </v:shape>
              </w:pict>
            </w:r>
            <w:r w:rsidR="00E57910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567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0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1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0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708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09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B61C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92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418" w:type="dxa"/>
          </w:tcPr>
          <w:p w:rsidR="00E57910" w:rsidRPr="003B61C4" w:rsidRDefault="00E57910" w:rsidP="00E5791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</w:tbl>
    <w:p w:rsidR="006C56EE" w:rsidRDefault="006C56EE" w:rsidP="00E57910">
      <w:p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C56EE" w:rsidRDefault="006C56EE" w:rsidP="006C56EE">
      <w:pPr>
        <w:spacing w:after="0" w:line="240" w:lineRule="auto"/>
        <w:ind w:firstLine="360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6C56EE" w:rsidRDefault="006C56EE" w:rsidP="00E57910">
      <w:pPr>
        <w:spacing w:after="0" w:line="240" w:lineRule="auto"/>
        <w:jc w:val="both"/>
        <w:rPr>
          <w:rFonts w:ascii="Times New Roman" w:hAnsi="Times New Roman"/>
          <w:b/>
          <w:color w:val="FF0000"/>
          <w:sz w:val="28"/>
          <w:szCs w:val="28"/>
        </w:rPr>
      </w:pPr>
    </w:p>
    <w:p w:rsidR="006C56EE" w:rsidRDefault="006C56EE" w:rsidP="006C56EE">
      <w:pPr>
        <w:spacing w:after="0" w:line="240" w:lineRule="auto"/>
        <w:ind w:firstLine="36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3223B4">
        <w:rPr>
          <w:rFonts w:ascii="Times New Roman" w:hAnsi="Times New Roman"/>
          <w:b/>
          <w:color w:val="0E3E11"/>
          <w:sz w:val="32"/>
          <w:szCs w:val="32"/>
          <w:u w:val="single"/>
        </w:rPr>
        <w:t>Главный распорядитель бюджетных средств</w:t>
      </w:r>
      <w:r w:rsidRPr="00E87277">
        <w:rPr>
          <w:rFonts w:ascii="Times New Roman" w:hAnsi="Times New Roman"/>
          <w:sz w:val="28"/>
          <w:szCs w:val="28"/>
        </w:rPr>
        <w:t xml:space="preserve"> -</w:t>
      </w:r>
      <w:r>
        <w:rPr>
          <w:rFonts w:ascii="Times New Roman" w:hAnsi="Times New Roman"/>
          <w:sz w:val="28"/>
          <w:szCs w:val="28"/>
        </w:rPr>
        <w:t xml:space="preserve"> орган местного самоуправления, орган местной администрации, указанный в ведомственной структуре расходов бюджета, имеющий право распределять бюджетные ассигнования и лимиты бюджетных обязательств между подведомственными распорядителями и (или) получателями бюджетных средств</w:t>
      </w:r>
    </w:p>
    <w:p w:rsidR="006C56EE" w:rsidRDefault="006C56EE" w:rsidP="006C56EE">
      <w:pPr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3223B4">
        <w:rPr>
          <w:rFonts w:ascii="Times New Roman" w:hAnsi="Times New Roman"/>
          <w:b/>
          <w:color w:val="0E3E11"/>
          <w:sz w:val="32"/>
          <w:szCs w:val="32"/>
          <w:u w:val="single"/>
        </w:rPr>
        <w:t>Бюджетные ассигнования</w:t>
      </w:r>
      <w:r w:rsidRPr="00E87277">
        <w:rPr>
          <w:rFonts w:ascii="Times New Roman" w:hAnsi="Times New Roman"/>
          <w:sz w:val="28"/>
          <w:szCs w:val="28"/>
        </w:rPr>
        <w:t xml:space="preserve"> -</w:t>
      </w:r>
      <w:r w:rsidRPr="001519AD">
        <w:rPr>
          <w:rFonts w:ascii="Times New Roman" w:hAnsi="Times New Roman"/>
          <w:sz w:val="28"/>
          <w:szCs w:val="28"/>
        </w:rPr>
        <w:t xml:space="preserve"> предельные объемы денежных средств, предусмотренных в соответствующем финансовом году для исполнения бюджетных обязательств</w:t>
      </w:r>
      <w:r>
        <w:rPr>
          <w:rFonts w:ascii="Times New Roman" w:hAnsi="Times New Roman"/>
          <w:sz w:val="28"/>
          <w:szCs w:val="28"/>
        </w:rPr>
        <w:t>.</w:t>
      </w:r>
    </w:p>
    <w:p w:rsidR="008729B5" w:rsidRDefault="006C56EE" w:rsidP="008729B5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 w:rsidRPr="00A54EA3">
        <w:rPr>
          <w:rFonts w:ascii="Times New Roman" w:hAnsi="Times New Roman"/>
          <w:b/>
          <w:color w:val="0E3E11"/>
          <w:sz w:val="32"/>
          <w:szCs w:val="32"/>
          <w:u w:val="single"/>
        </w:rPr>
        <w:t>Очередной финансовый год</w:t>
      </w:r>
      <w:r w:rsidRPr="00E87277">
        <w:rPr>
          <w:rFonts w:ascii="Times New Roman" w:hAnsi="Times New Roman"/>
          <w:sz w:val="28"/>
          <w:szCs w:val="28"/>
        </w:rPr>
        <w:t xml:space="preserve"> - год, следующий за текущим финансовым годом.</w:t>
      </w:r>
    </w:p>
    <w:p w:rsidR="006C56EE" w:rsidRDefault="006C56EE" w:rsidP="008729B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57910" w:rsidRDefault="005B1950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pict>
          <v:shape id="_x0000_s3107" type="#_x0000_t176" style="position:absolute;left:0;text-align:left;margin-left:18.8pt;margin-top:-15.8pt;width:709.3pt;height:53.65pt;z-index:252853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" fillcolor="#058d4c" strokecolor="#00b0f0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3107">
              <w:txbxContent>
                <w:p w:rsidR="001E5528" w:rsidRPr="005032D2" w:rsidRDefault="001E5528" w:rsidP="00EC2C14">
                  <w:pPr>
                    <w:jc w:val="center"/>
                    <w:rPr>
                      <w:rFonts w:ascii="Times New Roman" w:hAnsi="Times New Roman"/>
                      <w:color w:val="FFFFFF" w:themeColor="background1"/>
                      <w:sz w:val="50"/>
                      <w:szCs w:val="50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50"/>
                      <w:szCs w:val="50"/>
                    </w:rPr>
                    <w:t>Муниципальная программа</w:t>
                  </w:r>
                </w:p>
              </w:txbxContent>
            </v:textbox>
          </v:shape>
        </w:pict>
      </w:r>
    </w:p>
    <w:p w:rsidR="006C56EE" w:rsidRDefault="006C56EE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EC2C14" w:rsidRDefault="00EC2C14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6C56EE" w:rsidRPr="00EC2C14" w:rsidRDefault="006C56EE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sz w:val="28"/>
          <w:szCs w:val="28"/>
        </w:rPr>
      </w:pPr>
    </w:p>
    <w:p w:rsidR="00EC2C14" w:rsidRPr="00304351" w:rsidRDefault="006A29CC" w:rsidP="006A29CC">
      <w:pPr>
        <w:autoSpaceDE w:val="0"/>
        <w:autoSpaceDN w:val="0"/>
        <w:adjustRightInd w:val="0"/>
        <w:spacing w:after="0" w:line="240" w:lineRule="auto"/>
        <w:ind w:firstLine="360"/>
        <w:jc w:val="center"/>
        <w:rPr>
          <w:rFonts w:ascii="Times New Roman" w:hAnsi="Times New Roman"/>
          <w:b/>
          <w:color w:val="004821"/>
          <w:sz w:val="48"/>
          <w:szCs w:val="48"/>
        </w:rPr>
      </w:pPr>
      <w:r w:rsidRPr="00304351">
        <w:rPr>
          <w:rFonts w:ascii="Times New Roman" w:hAnsi="Times New Roman"/>
          <w:b/>
          <w:color w:val="004821"/>
          <w:sz w:val="48"/>
          <w:szCs w:val="48"/>
        </w:rPr>
        <w:t>Государственная</w:t>
      </w:r>
      <w:r w:rsidR="00502E02" w:rsidRPr="00304351">
        <w:rPr>
          <w:rFonts w:ascii="Times New Roman" w:hAnsi="Times New Roman"/>
          <w:b/>
          <w:color w:val="004821"/>
          <w:sz w:val="48"/>
          <w:szCs w:val="48"/>
        </w:rPr>
        <w:t xml:space="preserve"> </w:t>
      </w:r>
      <w:r w:rsidRPr="00304351">
        <w:rPr>
          <w:rFonts w:ascii="Times New Roman" w:hAnsi="Times New Roman"/>
          <w:b/>
          <w:color w:val="004821"/>
          <w:sz w:val="48"/>
          <w:szCs w:val="48"/>
        </w:rPr>
        <w:t xml:space="preserve">(муниципальная) программа – это документ </w:t>
      </w:r>
    </w:p>
    <w:p w:rsidR="006C56EE" w:rsidRPr="00EC2C14" w:rsidRDefault="006A29CC" w:rsidP="006A29CC">
      <w:pPr>
        <w:autoSpaceDE w:val="0"/>
        <w:autoSpaceDN w:val="0"/>
        <w:adjustRightInd w:val="0"/>
        <w:spacing w:after="0" w:line="240" w:lineRule="auto"/>
        <w:ind w:firstLine="360"/>
        <w:jc w:val="center"/>
        <w:rPr>
          <w:rFonts w:ascii="Times New Roman" w:hAnsi="Times New Roman"/>
          <w:b/>
          <w:color w:val="005024"/>
          <w:sz w:val="48"/>
          <w:szCs w:val="48"/>
        </w:rPr>
      </w:pPr>
      <w:r w:rsidRPr="00304351">
        <w:rPr>
          <w:rFonts w:ascii="Times New Roman" w:hAnsi="Times New Roman"/>
          <w:b/>
          <w:color w:val="004821"/>
          <w:sz w:val="48"/>
          <w:szCs w:val="48"/>
        </w:rPr>
        <w:t>определяющий</w:t>
      </w:r>
      <w:r w:rsidR="000C271F" w:rsidRPr="00304351">
        <w:rPr>
          <w:rFonts w:ascii="Times New Roman" w:hAnsi="Times New Roman"/>
          <w:b/>
          <w:color w:val="004821"/>
          <w:sz w:val="48"/>
          <w:szCs w:val="48"/>
        </w:rPr>
        <w:t>:</w:t>
      </w:r>
    </w:p>
    <w:p w:rsidR="006C56EE" w:rsidRPr="005077AD" w:rsidRDefault="006C56EE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color w:val="1A2CDC"/>
          <w:sz w:val="28"/>
          <w:szCs w:val="28"/>
        </w:rPr>
      </w:pPr>
    </w:p>
    <w:p w:rsidR="006C56EE" w:rsidRDefault="006C56EE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color w:val="1A2CDC"/>
          <w:sz w:val="28"/>
          <w:szCs w:val="28"/>
        </w:rPr>
      </w:pPr>
    </w:p>
    <w:p w:rsidR="00EC2C14" w:rsidRPr="005077AD" w:rsidRDefault="00EC2C14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color w:val="1A2CDC"/>
          <w:sz w:val="28"/>
          <w:szCs w:val="28"/>
        </w:rPr>
      </w:pPr>
    </w:p>
    <w:p w:rsidR="006C56EE" w:rsidRPr="005077AD" w:rsidRDefault="0031205C" w:rsidP="006C56EE">
      <w:pPr>
        <w:autoSpaceDE w:val="0"/>
        <w:autoSpaceDN w:val="0"/>
        <w:adjustRightInd w:val="0"/>
        <w:spacing w:after="0" w:line="240" w:lineRule="auto"/>
        <w:ind w:firstLine="360"/>
        <w:jc w:val="both"/>
        <w:rPr>
          <w:rFonts w:ascii="Times New Roman" w:hAnsi="Times New Roman"/>
          <w:b/>
          <w:color w:val="1A2CDC"/>
          <w:sz w:val="28"/>
          <w:szCs w:val="28"/>
        </w:rPr>
      </w:pPr>
      <w:r>
        <w:rPr>
          <w:rFonts w:ascii="Times New Roman" w:hAnsi="Times New Roman"/>
          <w:b/>
          <w:noProof/>
          <w:color w:val="004821"/>
          <w:sz w:val="48"/>
          <w:szCs w:val="48"/>
          <w:lang w:eastAsia="ru-RU"/>
        </w:rPr>
        <w:drawing>
          <wp:anchor distT="0" distB="0" distL="114300" distR="114300" simplePos="0" relativeHeight="252854784" behindDoc="1" locked="0" layoutInCell="1" allowOverlap="1" wp14:anchorId="600034D7" wp14:editId="02F80862">
            <wp:simplePos x="0" y="0"/>
            <wp:positionH relativeFrom="column">
              <wp:posOffset>3625850</wp:posOffset>
            </wp:positionH>
            <wp:positionV relativeFrom="paragraph">
              <wp:posOffset>48260</wp:posOffset>
            </wp:positionV>
            <wp:extent cx="6281420" cy="4419600"/>
            <wp:effectExtent l="0" t="0" r="0" b="0"/>
            <wp:wrapNone/>
            <wp:docPr id="73" name="Рисунок 18" descr="C:\Users\1\Desktop\картинки\15-Weekly-Stat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1\Desktop\картинки\15-Weekly-Stats.jpg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clrChange>
                        <a:clrFrom>
                          <a:srgbClr val="FEFFFF"/>
                        </a:clrFrom>
                        <a:clrTo>
                          <a:srgbClr val="FE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1420" cy="441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1950">
        <w:rPr>
          <w:rFonts w:ascii="Times New Roman" w:hAnsi="Times New Roman"/>
          <w:b/>
          <w:noProof/>
          <w:color w:val="004821"/>
          <w:sz w:val="28"/>
          <w:szCs w:val="28"/>
          <w:lang w:eastAsia="ru-RU"/>
        </w:rPr>
        <w:pict>
          <v:shapetype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<v:stroke joinstyle="miter"/>
            <v:path gradientshapeok="t" o:connecttype="custom" o:connectlocs="9722,1887;0,12877;11612,18842;21600,6645" o:connectangles="270,180,90,0" textboxrect="5372,6382,14640,15935"/>
          </v:shapetype>
          <v:shape id="_x0000_s1653" type="#_x0000_t72" style="position:absolute;left:0;text-align:left;margin-left:-2.4pt;margin-top:7.1pt;width:52.5pt;height:54.75pt;z-index:252490240;mso-position-horizontal-relative:text;mso-position-vertical-relative:text;mso-width-relative:margin;mso-height-relative:margin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</v:shape>
        </w:pict>
      </w:r>
    </w:p>
    <w:p w:rsidR="006A29CC" w:rsidRPr="00304351" w:rsidRDefault="00EC2C14" w:rsidP="00EC2C14">
      <w:pPr>
        <w:autoSpaceDE w:val="0"/>
        <w:autoSpaceDN w:val="0"/>
        <w:adjustRightInd w:val="0"/>
        <w:spacing w:after="0" w:line="240" w:lineRule="auto"/>
        <w:ind w:firstLine="360"/>
        <w:contextualSpacing/>
        <w:rPr>
          <w:rFonts w:ascii="Times New Roman" w:hAnsi="Times New Roman"/>
          <w:b/>
          <w:color w:val="004821"/>
          <w:sz w:val="28"/>
          <w:szCs w:val="28"/>
        </w:rPr>
      </w:pPr>
      <w:r>
        <w:rPr>
          <w:rFonts w:ascii="Times New Roman" w:hAnsi="Times New Roman"/>
          <w:b/>
          <w:noProof/>
          <w:color w:val="1A2CDC"/>
          <w:sz w:val="28"/>
          <w:szCs w:val="28"/>
          <w:lang w:eastAsia="ru-RU"/>
        </w:rPr>
        <w:t xml:space="preserve">         </w:t>
      </w:r>
      <w:r w:rsidR="006A29CC" w:rsidRPr="005077AD">
        <w:rPr>
          <w:rFonts w:ascii="Times New Roman" w:hAnsi="Times New Roman"/>
          <w:b/>
          <w:noProof/>
          <w:color w:val="1A2CDC"/>
          <w:sz w:val="28"/>
          <w:szCs w:val="28"/>
          <w:lang w:eastAsia="ru-RU"/>
        </w:rPr>
        <w:t xml:space="preserve"> </w:t>
      </w:r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 xml:space="preserve">цели и задачи государственной политики в </w:t>
      </w:r>
    </w:p>
    <w:p w:rsidR="006C56EE" w:rsidRPr="00304351" w:rsidRDefault="00EC2C14" w:rsidP="00EC2C14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/>
          <w:color w:val="004821"/>
          <w:sz w:val="40"/>
          <w:szCs w:val="40"/>
        </w:rPr>
      </w:pPr>
      <w:r w:rsidRPr="00304351">
        <w:rPr>
          <w:rFonts w:ascii="Times New Roman" w:hAnsi="Times New Roman"/>
          <w:b/>
          <w:color w:val="004821"/>
          <w:sz w:val="40"/>
          <w:szCs w:val="40"/>
        </w:rPr>
        <w:t xml:space="preserve">          </w:t>
      </w:r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>определённой сфере</w:t>
      </w:r>
      <w:r w:rsidR="000C271F" w:rsidRPr="00304351">
        <w:rPr>
          <w:rFonts w:ascii="Times New Roman" w:hAnsi="Times New Roman"/>
          <w:b/>
          <w:color w:val="004821"/>
          <w:sz w:val="40"/>
          <w:szCs w:val="40"/>
        </w:rPr>
        <w:t>;</w:t>
      </w:r>
    </w:p>
    <w:p w:rsidR="00EC2C14" w:rsidRPr="00EC2C14" w:rsidRDefault="00EC2C14" w:rsidP="00EC2C14">
      <w:pPr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/>
          <w:b/>
          <w:color w:val="005024"/>
          <w:sz w:val="28"/>
          <w:szCs w:val="28"/>
        </w:rPr>
      </w:pPr>
    </w:p>
    <w:p w:rsidR="006C56EE" w:rsidRPr="005077AD" w:rsidRDefault="005B1950" w:rsidP="00EC2C14">
      <w:pPr>
        <w:autoSpaceDE w:val="0"/>
        <w:autoSpaceDN w:val="0"/>
        <w:adjustRightInd w:val="0"/>
        <w:spacing w:after="0" w:line="360" w:lineRule="auto"/>
        <w:ind w:firstLine="360"/>
        <w:rPr>
          <w:rFonts w:ascii="Times New Roman" w:hAnsi="Times New Roman"/>
          <w:b/>
          <w:color w:val="1A2CDC"/>
          <w:sz w:val="28"/>
          <w:szCs w:val="28"/>
        </w:rPr>
      </w:pPr>
      <w:r>
        <w:rPr>
          <w:rFonts w:ascii="Times New Roman" w:hAnsi="Times New Roman"/>
          <w:b/>
          <w:noProof/>
          <w:color w:val="004821"/>
          <w:sz w:val="48"/>
          <w:szCs w:val="48"/>
          <w:lang w:eastAsia="ru-RU"/>
        </w:rPr>
        <w:pict>
          <v:shape id="_x0000_s1654" type="#_x0000_t72" style="position:absolute;left:0;text-align:left;margin-left:-8.4pt;margin-top:8.85pt;width:52.5pt;height:54.75pt;z-index:252491264;mso-width-relative:margin;mso-height-relative:margin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</v:shape>
        </w:pict>
      </w:r>
    </w:p>
    <w:p w:rsidR="006C56EE" w:rsidRPr="00304351" w:rsidRDefault="006A29CC" w:rsidP="00EC2C14">
      <w:pPr>
        <w:autoSpaceDE w:val="0"/>
        <w:autoSpaceDN w:val="0"/>
        <w:adjustRightInd w:val="0"/>
        <w:spacing w:after="0" w:line="360" w:lineRule="auto"/>
        <w:rPr>
          <w:rFonts w:ascii="Times New Roman" w:hAnsi="Times New Roman"/>
          <w:b/>
          <w:color w:val="004821"/>
          <w:sz w:val="28"/>
          <w:szCs w:val="28"/>
        </w:rPr>
      </w:pPr>
      <w:r w:rsidRPr="005077AD">
        <w:rPr>
          <w:rFonts w:ascii="Arial Black" w:hAnsi="Arial Black"/>
          <w:b/>
          <w:color w:val="1A2CDC"/>
          <w:sz w:val="40"/>
          <w:szCs w:val="40"/>
        </w:rPr>
        <w:t xml:space="preserve">        </w:t>
      </w:r>
      <w:r w:rsidRPr="00304351">
        <w:rPr>
          <w:rFonts w:ascii="Times New Roman" w:hAnsi="Times New Roman"/>
          <w:b/>
          <w:color w:val="004821"/>
          <w:sz w:val="40"/>
          <w:szCs w:val="40"/>
        </w:rPr>
        <w:t>способы их достижения</w:t>
      </w:r>
      <w:r w:rsidR="000C271F" w:rsidRPr="00304351">
        <w:rPr>
          <w:rFonts w:ascii="Times New Roman" w:hAnsi="Times New Roman"/>
          <w:b/>
          <w:color w:val="004821"/>
          <w:sz w:val="40"/>
          <w:szCs w:val="40"/>
        </w:rPr>
        <w:t>;</w:t>
      </w:r>
    </w:p>
    <w:p w:rsidR="00EC2C14" w:rsidRPr="00D73DDC" w:rsidRDefault="005B1950" w:rsidP="00D73DDC">
      <w:pPr>
        <w:autoSpaceDE w:val="0"/>
        <w:autoSpaceDN w:val="0"/>
        <w:adjustRightInd w:val="0"/>
        <w:spacing w:after="0" w:line="360" w:lineRule="auto"/>
        <w:ind w:firstLine="360"/>
        <w:rPr>
          <w:rFonts w:ascii="Arial Black" w:hAnsi="Arial Black"/>
          <w:b/>
          <w:color w:val="1A2CDC"/>
          <w:sz w:val="40"/>
          <w:szCs w:val="40"/>
        </w:rPr>
      </w:pPr>
      <w:r>
        <w:rPr>
          <w:rFonts w:ascii="Times New Roman" w:hAnsi="Times New Roman"/>
          <w:b/>
          <w:noProof/>
          <w:color w:val="1A2CDC"/>
          <w:sz w:val="48"/>
          <w:szCs w:val="48"/>
          <w:lang w:eastAsia="ru-RU"/>
        </w:rPr>
        <w:pict>
          <v:shape id="_x0000_s1655" type="#_x0000_t72" style="position:absolute;left:0;text-align:left;margin-left:-12.15pt;margin-top:35.65pt;width:52.5pt;height:54.75pt;z-index:252492288;mso-width-relative:margin;mso-height-relative:margin" fillcolor="#4bacc6 [3208]" stroked="f" strokeweight="0">
            <v:fill color2="#308298 [2376]" focusposition=".5,.5" focussize="" focus="100%" type="gradientRadial"/>
            <v:shadow on="t" type="perspective" color="#205867 [1608]" offset="1pt" offset2="-3pt"/>
          </v:shape>
        </w:pict>
      </w:r>
      <w:r w:rsidR="00D73DDC">
        <w:rPr>
          <w:rFonts w:ascii="Arial Black" w:hAnsi="Arial Black"/>
          <w:b/>
          <w:color w:val="1A2CDC"/>
          <w:sz w:val="40"/>
          <w:szCs w:val="40"/>
        </w:rPr>
        <w:t xml:space="preserve">             </w:t>
      </w:r>
      <w:r w:rsidR="00EC2C14" w:rsidRPr="00EC2C14">
        <w:rPr>
          <w:rFonts w:ascii="Times New Roman" w:hAnsi="Times New Roman"/>
          <w:b/>
          <w:color w:val="1A2CDC"/>
          <w:sz w:val="40"/>
          <w:szCs w:val="40"/>
        </w:rPr>
        <w:t xml:space="preserve"> </w:t>
      </w:r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 xml:space="preserve">примеры объёмов используемых </w:t>
      </w:r>
    </w:p>
    <w:p w:rsidR="00116AE4" w:rsidRPr="00D73DDC" w:rsidRDefault="00EC2C14" w:rsidP="00D73DDC">
      <w:pPr>
        <w:spacing w:line="240" w:lineRule="auto"/>
        <w:contextualSpacing/>
        <w:rPr>
          <w:rFonts w:ascii="Times New Roman" w:hAnsi="Times New Roman"/>
          <w:b/>
          <w:color w:val="004821"/>
          <w:spacing w:val="2"/>
          <w:sz w:val="36"/>
          <w:szCs w:val="36"/>
        </w:rPr>
      </w:pPr>
      <w:r w:rsidRPr="00304351">
        <w:rPr>
          <w:rFonts w:ascii="Times New Roman" w:hAnsi="Times New Roman"/>
          <w:b/>
          <w:color w:val="004821"/>
          <w:sz w:val="40"/>
          <w:szCs w:val="40"/>
        </w:rPr>
        <w:t xml:space="preserve">         </w:t>
      </w:r>
      <w:r w:rsidR="006A29CC" w:rsidRPr="00304351">
        <w:rPr>
          <w:rFonts w:ascii="Times New Roman" w:hAnsi="Times New Roman"/>
          <w:b/>
          <w:color w:val="004821"/>
          <w:sz w:val="40"/>
          <w:szCs w:val="40"/>
        </w:rPr>
        <w:t>финансов</w:t>
      </w:r>
      <w:r w:rsidRPr="00304351">
        <w:rPr>
          <w:rFonts w:ascii="Times New Roman" w:hAnsi="Times New Roman"/>
          <w:b/>
          <w:color w:val="004821"/>
          <w:sz w:val="40"/>
          <w:szCs w:val="40"/>
        </w:rPr>
        <w:t>;</w:t>
      </w:r>
    </w:p>
    <w:p w:rsidR="002F5BAF" w:rsidRPr="0027308D" w:rsidRDefault="002F5BAF" w:rsidP="00482FDB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  <w:sectPr w:rsidR="002F5BAF" w:rsidRPr="0027308D" w:rsidSect="00252C25">
          <w:headerReference w:type="default" r:id="rId100"/>
          <w:pgSz w:w="16838" w:h="11906" w:orient="landscape"/>
          <w:pgMar w:top="142" w:right="820" w:bottom="568" w:left="851" w:header="709" w:footer="709" w:gutter="0"/>
          <w:cols w:space="708"/>
          <w:docGrid w:linePitch="360"/>
        </w:sectPr>
      </w:pPr>
    </w:p>
    <w:p w:rsidR="00246E32" w:rsidRDefault="005B1950" w:rsidP="002B1F81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noProof/>
          <w:color w:val="000000" w:themeColor="text1"/>
          <w:spacing w:val="2"/>
          <w:sz w:val="28"/>
          <w:szCs w:val="28"/>
          <w:lang w:eastAsia="ru-RU"/>
        </w:rPr>
        <w:lastRenderedPageBreak/>
        <w:pict>
          <v:shape id="_x0000_s1652" type="#_x0000_t176" style="position:absolute;left:0;text-align:left;margin-left:25.85pt;margin-top:-6.05pt;width:719.05pt;height:79.5pt;z-index:252488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" fillcolor="#058d4c" strokecolor="#00b0f0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52">
              <w:txbxContent>
                <w:p w:rsidR="001E5528" w:rsidRPr="00700349" w:rsidRDefault="001E5528" w:rsidP="005B4E80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   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Расходы бюджета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муниципального образования «Починковский район»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>Смоленской области</w:t>
                  </w:r>
                </w:p>
                <w:p w:rsidR="001E5528" w:rsidRDefault="001E5528" w:rsidP="005B4E80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                                       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  <w:t xml:space="preserve">на реализацию муниципальных программ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на 20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24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год 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</w:p>
                <w:p w:rsidR="001E5528" w:rsidRPr="00700349" w:rsidRDefault="001E5528" w:rsidP="005B4E80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                                                  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и на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плановый период 20</w:t>
                  </w:r>
                  <w:r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 xml:space="preserve">25 и 2026 </w:t>
                  </w:r>
                  <w:r w:rsidRPr="00700349"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  <w:t>годов</w:t>
                  </w:r>
                </w:p>
                <w:p w:rsidR="001E5528" w:rsidRPr="00700349" w:rsidRDefault="001E5528" w:rsidP="005B4E80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z w:val="32"/>
                      <w:szCs w:val="32"/>
                    </w:rPr>
                  </w:pPr>
                </w:p>
                <w:p w:rsidR="001E5528" w:rsidRPr="00700349" w:rsidRDefault="001E5528" w:rsidP="005B4E80">
                  <w:pPr>
                    <w:spacing w:after="0" w:line="240" w:lineRule="auto"/>
                    <w:rPr>
                      <w:rFonts w:ascii="Times New Roman" w:hAnsi="Times New Roman"/>
                      <w:color w:val="FFFFFF" w:themeColor="background1"/>
                      <w:spacing w:val="2"/>
                      <w:sz w:val="32"/>
                      <w:szCs w:val="32"/>
                    </w:rPr>
                  </w:pPr>
                </w:p>
                <w:p w:rsidR="001E5528" w:rsidRPr="00A341F1" w:rsidRDefault="001E5528" w:rsidP="00A341F1">
                  <w:pPr>
                    <w:rPr>
                      <w:szCs w:val="52"/>
                    </w:rPr>
                  </w:pPr>
                </w:p>
              </w:txbxContent>
            </v:textbox>
          </v:shape>
        </w:pict>
      </w:r>
    </w:p>
    <w:p w:rsidR="00CA3D72" w:rsidRDefault="00CA3D72" w:rsidP="002B1F81">
      <w:pPr>
        <w:jc w:val="center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4B6E" w:rsidRDefault="00A341F1" w:rsidP="00A341F1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  <w:r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                                                                                                              </w:t>
      </w:r>
    </w:p>
    <w:p w:rsidR="00F762D2" w:rsidRDefault="00A341F1" w:rsidP="00A341F1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  <w:r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</w:t>
      </w:r>
      <w:r w:rsidR="00DF2AFA"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</w:t>
      </w:r>
      <w:r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</w:t>
      </w:r>
      <w:r w:rsidR="00F84B6E"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                                                                                                         </w:t>
      </w:r>
    </w:p>
    <w:p w:rsidR="00F762D2" w:rsidRDefault="00F762D2" w:rsidP="00A341F1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</w:p>
    <w:p w:rsidR="0044669C" w:rsidRDefault="00F762D2" w:rsidP="00A341F1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  <w:r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                                                                                                                                                  </w:t>
      </w:r>
    </w:p>
    <w:p w:rsidR="00236E4F" w:rsidRPr="00A341F1" w:rsidRDefault="005B1950" w:rsidP="00A341F1">
      <w:pPr>
        <w:spacing w:after="0" w:line="240" w:lineRule="auto"/>
        <w:jc w:val="center"/>
        <w:rPr>
          <w:rFonts w:ascii="Times New Roman" w:hAnsi="Times New Roman"/>
          <w:color w:val="000000" w:themeColor="text1"/>
          <w:spacing w:val="2"/>
          <w:sz w:val="28"/>
          <w:szCs w:val="28"/>
        </w:rPr>
      </w:pPr>
      <w:r>
        <w:rPr>
          <w:rFonts w:ascii="Times New Roman" w:hAnsi="Times New Roman"/>
          <w:noProof/>
          <w:color w:val="000000" w:themeColor="text1"/>
          <w:spacing w:val="2"/>
          <w:sz w:val="28"/>
          <w:szCs w:val="28"/>
          <w:lang w:eastAsia="ru-RU"/>
        </w:rPr>
        <w:pict>
          <v:rect id="_x0000_s3384" style="position:absolute;left:0;text-align:left;margin-left:697.65pt;margin-top:-17.3pt;width:59.25pt;height:28.5pt;z-index:253063680;mso-width-relative:margin;mso-height-relative:margin" filled="f" stroked="f">
            <v:textbox>
              <w:txbxContent>
                <w:p w:rsidR="001E5528" w:rsidRDefault="001E5528" w:rsidP="00A33A5D">
                  <w:pPr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lang w:eastAsia="ru-RU"/>
                    </w:rPr>
                    <w:drawing>
                      <wp:inline distT="0" distB="0" distL="0" distR="0">
                        <wp:extent cx="162772" cy="237392"/>
                        <wp:effectExtent l="19050" t="0" r="8678" b="0"/>
                        <wp:docPr id="174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B92AD2">
                    <w:rPr>
                      <w:rFonts w:ascii="Times New Roman" w:hAnsi="Times New Roman"/>
                      <w:b/>
                    </w:rPr>
                    <w:t>тыс.</w:t>
                  </w:r>
                </w:p>
                <w:p w:rsidR="001E5528" w:rsidRDefault="001E5528" w:rsidP="00A33A5D">
                  <w:r w:rsidRPr="00A33A5D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2772" cy="237392"/>
                        <wp:effectExtent l="19050" t="0" r="8678" b="0"/>
                        <wp:docPr id="175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44669C"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                                                                                                                                                    </w:t>
      </w:r>
      <w:r w:rsidR="00F84B6E">
        <w:rPr>
          <w:rFonts w:ascii="Times New Roman" w:hAnsi="Times New Roman"/>
          <w:color w:val="000000" w:themeColor="text1"/>
          <w:spacing w:val="2"/>
          <w:sz w:val="28"/>
          <w:szCs w:val="28"/>
        </w:rPr>
        <w:t xml:space="preserve">    </w:t>
      </w:r>
    </w:p>
    <w:tbl>
      <w:tblPr>
        <w:tblpPr w:leftFromText="180" w:rightFromText="180" w:vertAnchor="text" w:horzAnchor="margin" w:tblpXSpec="center" w:tblpY="378"/>
        <w:tblOverlap w:val="never"/>
        <w:tblW w:w="4709" w:type="pct"/>
        <w:tbl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single" w:sz="8" w:space="0" w:color="404040" w:themeColor="text1" w:themeTint="BF"/>
          <w:insideV w:val="single" w:sz="8" w:space="0" w:color="404040" w:themeColor="text1" w:themeTint="BF"/>
        </w:tblBorders>
        <w:tblLayout w:type="fixed"/>
        <w:tblLook w:val="04A0" w:firstRow="1" w:lastRow="0" w:firstColumn="1" w:lastColumn="0" w:noHBand="0" w:noVBand="1"/>
      </w:tblPr>
      <w:tblGrid>
        <w:gridCol w:w="4786"/>
        <w:gridCol w:w="2978"/>
        <w:gridCol w:w="3826"/>
        <w:gridCol w:w="3403"/>
      </w:tblGrid>
      <w:tr w:rsidR="00B038F7" w:rsidRPr="009327EE" w:rsidTr="00A94883">
        <w:trPr>
          <w:trHeight w:val="687"/>
        </w:trPr>
        <w:tc>
          <w:tcPr>
            <w:tcW w:w="1596" w:type="pct"/>
            <w:tcBorders>
              <w:bottom w:val="single" w:sz="8" w:space="0" w:color="404040" w:themeColor="text1" w:themeTint="BF"/>
            </w:tcBorders>
            <w:shd w:val="clear" w:color="auto" w:fill="C1EFFF"/>
          </w:tcPr>
          <w:p w:rsidR="00B038F7" w:rsidRPr="0044669C" w:rsidRDefault="00B038F7" w:rsidP="00B038F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17365D" w:themeColor="text2" w:themeShade="BF"/>
                <w:sz w:val="32"/>
                <w:szCs w:val="32"/>
              </w:rPr>
            </w:pPr>
          </w:p>
        </w:tc>
        <w:tc>
          <w:tcPr>
            <w:tcW w:w="993" w:type="pct"/>
            <w:tcBorders>
              <w:bottom w:val="single" w:sz="8" w:space="0" w:color="404040" w:themeColor="text1" w:themeTint="BF"/>
            </w:tcBorders>
            <w:shd w:val="clear" w:color="auto" w:fill="C1EFFF"/>
          </w:tcPr>
          <w:p w:rsidR="00B038F7" w:rsidRPr="00FC7072" w:rsidRDefault="004B3A42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Р</w:t>
            </w:r>
            <w:r w:rsidR="00B038F7"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ешени</w:t>
            </w:r>
            <w:r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е</w:t>
            </w:r>
          </w:p>
          <w:p w:rsidR="00B038F7" w:rsidRPr="00FC7072" w:rsidRDefault="00B038F7" w:rsidP="00ED1CF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о бюджете 20</w:t>
            </w:r>
            <w:r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ED1CF5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4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г.</w:t>
            </w:r>
          </w:p>
        </w:tc>
        <w:tc>
          <w:tcPr>
            <w:tcW w:w="1276" w:type="pct"/>
            <w:tcBorders>
              <w:bottom w:val="single" w:sz="8" w:space="0" w:color="404040" w:themeColor="text1" w:themeTint="BF"/>
            </w:tcBorders>
            <w:shd w:val="clear" w:color="auto" w:fill="C1EFFF"/>
          </w:tcPr>
          <w:p w:rsidR="00F762D2" w:rsidRDefault="00B038F7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Плановый </w:t>
            </w:r>
          </w:p>
          <w:p w:rsidR="00B038F7" w:rsidRPr="00FC7072" w:rsidRDefault="00B038F7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период </w:t>
            </w:r>
          </w:p>
          <w:p w:rsidR="00B038F7" w:rsidRPr="00FC7072" w:rsidRDefault="00B038F7" w:rsidP="00ED1CF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20</w:t>
            </w:r>
            <w:r w:rsidR="004B3A4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ED1CF5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5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г.</w:t>
            </w:r>
          </w:p>
        </w:tc>
        <w:tc>
          <w:tcPr>
            <w:tcW w:w="1135" w:type="pct"/>
            <w:tcBorders>
              <w:bottom w:val="single" w:sz="8" w:space="0" w:color="404040" w:themeColor="text1" w:themeTint="BF"/>
            </w:tcBorders>
            <w:shd w:val="clear" w:color="auto" w:fill="C1EFFF"/>
          </w:tcPr>
          <w:p w:rsidR="00F762D2" w:rsidRDefault="00B038F7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Плановый </w:t>
            </w:r>
          </w:p>
          <w:p w:rsidR="00B038F7" w:rsidRPr="00FC7072" w:rsidRDefault="00B038F7" w:rsidP="00B038F7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период </w:t>
            </w:r>
          </w:p>
          <w:p w:rsidR="00B038F7" w:rsidRPr="00FC7072" w:rsidRDefault="00B038F7" w:rsidP="00ED1CF5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</w:pP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20</w:t>
            </w:r>
            <w:r w:rsidR="004B3A4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2</w:t>
            </w:r>
            <w:r w:rsidR="00ED1CF5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>6</w:t>
            </w:r>
            <w:r w:rsidRPr="00FC7072">
              <w:rPr>
                <w:rFonts w:ascii="Times New Roman" w:hAnsi="Times New Roman"/>
                <w:b/>
                <w:color w:val="17365D" w:themeColor="text2" w:themeShade="BF"/>
                <w:sz w:val="28"/>
                <w:szCs w:val="28"/>
              </w:rPr>
              <w:t xml:space="preserve"> г.</w:t>
            </w:r>
          </w:p>
        </w:tc>
      </w:tr>
      <w:tr w:rsidR="005C115C" w:rsidRPr="009327EE" w:rsidTr="00A94883">
        <w:trPr>
          <w:trHeight w:val="419"/>
        </w:trPr>
        <w:tc>
          <w:tcPr>
            <w:tcW w:w="1596" w:type="pct"/>
            <w:shd w:val="clear" w:color="auto" w:fill="83C7B0"/>
          </w:tcPr>
          <w:p w:rsidR="00B038F7" w:rsidRPr="0044669C" w:rsidRDefault="00B038F7" w:rsidP="00F84B6E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Всего</w:t>
            </w:r>
            <w:r w:rsidR="00F84B6E"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 xml:space="preserve"> расх</w:t>
            </w:r>
            <w:r w:rsidR="004B3A42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одов</w:t>
            </w:r>
            <w:r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:</w:t>
            </w:r>
          </w:p>
        </w:tc>
        <w:tc>
          <w:tcPr>
            <w:tcW w:w="993" w:type="pct"/>
            <w:shd w:val="clear" w:color="auto" w:fill="83C7B0"/>
          </w:tcPr>
          <w:p w:rsidR="00B038F7" w:rsidRPr="0044669C" w:rsidRDefault="00901E34" w:rsidP="00901E34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908</w:t>
            </w:r>
            <w:r w:rsidR="00B043A2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 </w:t>
            </w: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765</w:t>
            </w:r>
            <w:r w:rsidR="00B043A2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,</w:t>
            </w: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6</w:t>
            </w:r>
          </w:p>
        </w:tc>
        <w:tc>
          <w:tcPr>
            <w:tcW w:w="1276" w:type="pct"/>
            <w:shd w:val="clear" w:color="auto" w:fill="83C7B0"/>
          </w:tcPr>
          <w:p w:rsidR="00A94883" w:rsidRDefault="00B043A2" w:rsidP="00A9488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7</w:t>
            </w:r>
            <w:r w:rsidR="00984EFB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32</w:t>
            </w:r>
            <w:r w:rsidR="00A56962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 xml:space="preserve"> 3</w:t>
            </w:r>
            <w:r w:rsidR="00984EFB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94</w:t>
            </w: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,</w:t>
            </w:r>
            <w:r w:rsidR="00984EFB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9</w:t>
            </w:r>
          </w:p>
          <w:p w:rsidR="00B038F7" w:rsidRPr="0044669C" w:rsidRDefault="00A94883" w:rsidP="00A9488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в том 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исле 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условно-утвержденные расходы 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       7 074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0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)</w:t>
            </w:r>
          </w:p>
        </w:tc>
        <w:tc>
          <w:tcPr>
            <w:tcW w:w="1135" w:type="pct"/>
            <w:shd w:val="clear" w:color="auto" w:fill="83C7B0"/>
          </w:tcPr>
          <w:p w:rsidR="00A94883" w:rsidRDefault="00B043A2" w:rsidP="000A401E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7</w:t>
            </w:r>
            <w:r w:rsidR="00A56962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5</w:t>
            </w:r>
            <w:r w:rsidR="00984EFB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6</w:t>
            </w: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 </w:t>
            </w:r>
            <w:r w:rsidR="00984EFB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352</w:t>
            </w:r>
            <w:r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,</w:t>
            </w:r>
            <w:r w:rsidR="00984EFB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0</w:t>
            </w:r>
            <w:r w:rsidR="00A94883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 xml:space="preserve"> </w:t>
            </w:r>
          </w:p>
          <w:p w:rsidR="00B038F7" w:rsidRPr="0044669C" w:rsidRDefault="00A94883" w:rsidP="00A94883">
            <w:pPr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(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в том 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ч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исле 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условно-утвержденные расходы 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 xml:space="preserve">        14 616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,</w:t>
            </w:r>
            <w:r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8</w:t>
            </w:r>
            <w:r w:rsidRPr="00A94883">
              <w:rPr>
                <w:rFonts w:ascii="Times New Roman" w:hAnsi="Times New Roman"/>
                <w:b/>
                <w:color w:val="000000"/>
                <w:sz w:val="28"/>
                <w:szCs w:val="28"/>
              </w:rPr>
              <w:t>)</w:t>
            </w:r>
          </w:p>
        </w:tc>
      </w:tr>
      <w:tr w:rsidR="005E5C34" w:rsidRPr="009327EE" w:rsidTr="00A94883">
        <w:trPr>
          <w:trHeight w:val="391"/>
        </w:trPr>
        <w:tc>
          <w:tcPr>
            <w:tcW w:w="1596" w:type="pct"/>
            <w:shd w:val="clear" w:color="auto" w:fill="C1EFFF"/>
          </w:tcPr>
          <w:p w:rsidR="005E5C34" w:rsidRDefault="005E5C34" w:rsidP="00B038F7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 xml:space="preserve">Расходы на реализацию </w:t>
            </w:r>
          </w:p>
          <w:p w:rsidR="005E5C34" w:rsidRPr="0044669C" w:rsidRDefault="005E5C34" w:rsidP="00B038F7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36"/>
                <w:szCs w:val="36"/>
              </w:rPr>
            </w:pPr>
            <w:r w:rsidRPr="0044669C">
              <w:rPr>
                <w:rFonts w:ascii="Times New Roman" w:hAnsi="Times New Roman"/>
                <w:b/>
                <w:color w:val="000000"/>
                <w:sz w:val="36"/>
                <w:szCs w:val="36"/>
              </w:rPr>
              <w:t>муниципальных программ:</w:t>
            </w:r>
          </w:p>
        </w:tc>
        <w:tc>
          <w:tcPr>
            <w:tcW w:w="993" w:type="pct"/>
            <w:shd w:val="clear" w:color="auto" w:fill="C1EFFF"/>
          </w:tcPr>
          <w:p w:rsidR="005E5C34" w:rsidRPr="005E5C34" w:rsidRDefault="00A56962" w:rsidP="00901E34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8</w:t>
            </w:r>
            <w:r w:rsidR="00901E34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96</w:t>
            </w:r>
            <w:r w:rsidR="00B043A2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 </w:t>
            </w:r>
            <w:r w:rsidR="00901E34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337</w:t>
            </w:r>
            <w:r w:rsidR="00B043A2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,</w:t>
            </w:r>
            <w:r w:rsidR="00901E34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4</w:t>
            </w:r>
          </w:p>
        </w:tc>
        <w:tc>
          <w:tcPr>
            <w:tcW w:w="1276" w:type="pct"/>
            <w:shd w:val="clear" w:color="auto" w:fill="C1EFFF"/>
          </w:tcPr>
          <w:p w:rsidR="005E5C34" w:rsidRPr="005E5C34" w:rsidRDefault="00A56962" w:rsidP="005158EA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71</w:t>
            </w:r>
            <w:r w:rsidR="005158EA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7</w:t>
            </w:r>
            <w:r w:rsidR="00B043A2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 </w:t>
            </w:r>
            <w:r w:rsidR="005158EA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888</w:t>
            </w:r>
            <w:r w:rsidR="00B043A2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,</w:t>
            </w:r>
            <w:r w:rsidR="005158EA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2</w:t>
            </w:r>
          </w:p>
        </w:tc>
        <w:tc>
          <w:tcPr>
            <w:tcW w:w="1135" w:type="pct"/>
            <w:shd w:val="clear" w:color="auto" w:fill="C1EFFF"/>
          </w:tcPr>
          <w:p w:rsidR="005E5C34" w:rsidRPr="005E5C34" w:rsidRDefault="00A56962" w:rsidP="00F66CED">
            <w:pPr>
              <w:jc w:val="center"/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73</w:t>
            </w:r>
            <w:r w:rsidR="00F66CED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4</w:t>
            </w:r>
            <w:r w:rsidR="00B043A2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 </w:t>
            </w:r>
            <w:r w:rsidR="00F66CED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282</w:t>
            </w:r>
            <w:r w:rsidR="00B043A2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,</w:t>
            </w:r>
            <w:r w:rsidR="00F66CED">
              <w:rPr>
                <w:rFonts w:ascii="Times New Roman" w:hAnsi="Times New Roman"/>
                <w:b/>
                <w:bCs/>
                <w:color w:val="000000"/>
                <w:sz w:val="32"/>
                <w:szCs w:val="32"/>
              </w:rPr>
              <w:t>6</w:t>
            </w:r>
          </w:p>
        </w:tc>
      </w:tr>
      <w:tr w:rsidR="0044669C" w:rsidRPr="009327EE" w:rsidTr="001C4528">
        <w:trPr>
          <w:trHeight w:val="391"/>
        </w:trPr>
        <w:tc>
          <w:tcPr>
            <w:tcW w:w="5000" w:type="pct"/>
            <w:gridSpan w:val="4"/>
            <w:shd w:val="clear" w:color="auto" w:fill="83C7B0"/>
          </w:tcPr>
          <w:p w:rsidR="0044669C" w:rsidRPr="0044669C" w:rsidRDefault="00D95463" w:rsidP="004466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32"/>
                <w:szCs w:val="32"/>
              </w:rPr>
            </w:pPr>
            <w:r>
              <w:rPr>
                <w:rFonts w:ascii="Times New Roman" w:hAnsi="Times New Roman"/>
                <w:noProof/>
                <w:color w:val="000000"/>
                <w:sz w:val="32"/>
                <w:szCs w:val="32"/>
                <w:lang w:eastAsia="ru-RU"/>
              </w:rPr>
              <w:drawing>
                <wp:anchor distT="0" distB="0" distL="114300" distR="114300" simplePos="0" relativeHeight="252913152" behindDoc="1" locked="0" layoutInCell="1" allowOverlap="1" wp14:anchorId="393D946A" wp14:editId="0A7384FF">
                  <wp:simplePos x="0" y="0"/>
                  <wp:positionH relativeFrom="column">
                    <wp:posOffset>2419349</wp:posOffset>
                  </wp:positionH>
                  <wp:positionV relativeFrom="paragraph">
                    <wp:posOffset>220133</wp:posOffset>
                  </wp:positionV>
                  <wp:extent cx="6815667" cy="2179472"/>
                  <wp:effectExtent l="0" t="0" r="0" b="0"/>
                  <wp:wrapNone/>
                  <wp:docPr id="28" name="Рисунок 5" descr="C:\Users\1\Desktop\картинки\Rost1_1_1024x8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1\Desktop\картинки\Rost1_1_1024x8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18154" cy="21802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4669C" w:rsidRPr="0044669C">
              <w:rPr>
                <w:rFonts w:ascii="Times New Roman" w:hAnsi="Times New Roman"/>
                <w:color w:val="000000"/>
                <w:sz w:val="32"/>
                <w:szCs w:val="32"/>
              </w:rPr>
              <w:t>В том числе:</w:t>
            </w:r>
          </w:p>
          <w:p w:rsidR="0044669C" w:rsidRPr="00314D01" w:rsidRDefault="0044669C" w:rsidP="0044669C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</w:tr>
    </w:tbl>
    <w:p w:rsidR="00B20870" w:rsidRDefault="00B2087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B20870" w:rsidRDefault="00B2087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A1185" w:rsidRDefault="004A1185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A1185" w:rsidRDefault="004A1185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4669C" w:rsidRDefault="0044669C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44669C" w:rsidRDefault="005B195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398" type="#_x0000_t202" style="position:absolute;margin-left:93.9pt;margin-top:-28.55pt;width:564pt;height:36pt;z-index:253073920;mso-width-relative:margin;mso-height-relative:margin" filled="f" stroked="f">
            <v:textbox style="mso-next-textbox:#_x0000_s3398">
              <w:txbxContent>
                <w:p w:rsidR="001E5528" w:rsidRPr="00AA55AD" w:rsidRDefault="001E5528" w:rsidP="00AA55AD">
                  <w:pPr>
                    <w:spacing w:after="0" w:line="240" w:lineRule="auto"/>
                    <w:jc w:val="center"/>
                    <w:rPr>
                      <w:color w:val="482106"/>
                    </w:rPr>
                  </w:pP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type id="_x0000_t70" coordsize="21600,21600" o:spt="70" adj="5400,4320" path="m10800,l21600@0@3@0@3@2,21600@2,10800,21600,0@2@1@2@1@0,0@0xe">
            <v:stroke joinstyle="miter"/>
            <v:formulas>
              <v:f eqn="val #1"/>
              <v:f eqn="val #0"/>
              <v:f eqn="sum 21600 0 #1"/>
              <v:f eqn="sum 21600 0 #0"/>
              <v:f eqn="prod #1 #0 10800"/>
              <v:f eqn="sum #1 0 @4"/>
              <v:f eqn="sum 21600 0 @5"/>
            </v:formulas>
            <v:path o:connecttype="custom" o:connectlocs="10800,0;0,@0;@1,10800;0,@2;10800,21600;21600,@2;@3,10800;21600,@0" o:connectangles="270,180,180,180,90,0,0,0" textboxrect="@1,@5,@3,@6"/>
            <v:handles>
              <v:h position="#0,#1" xrange="0,10800" yrange="0,10800"/>
            </v:handles>
          </v:shapetype>
          <v:shape id="_x0000_s3397" type="#_x0000_t70" style="position:absolute;margin-left:347.4pt;margin-top:-370.55pt;width:55.5pt;height:709.5pt;rotation:-90;z-index:253072896;mso-width-relative:margin;mso-height-relative:margin" fillcolor="#b6dde8 [1304]" strokecolor="#39f">
            <v:textbox style="layout-flow:vertical-ideographic">
              <w:txbxContent>
                <w:p w:rsidR="001E5528" w:rsidRDefault="001E5528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ect id="_x0000_s3227" style="position:absolute;margin-left:706.65pt;margin-top:-18.05pt;width:64.5pt;height:30pt;z-index:252938752;mso-width-relative:margin;mso-height-relative:margin" filled="f" stroked="f">
            <v:textbox>
              <w:txbxContent>
                <w:p w:rsidR="001E5528" w:rsidRDefault="001E5528">
                  <w:r>
                    <w:rPr>
                      <w:rFonts w:ascii="Times New Roman" w:hAnsi="Times New Roman"/>
                      <w:noProof/>
                      <w:color w:val="000000" w:themeColor="text1"/>
                      <w:spacing w:val="2"/>
                      <w:sz w:val="24"/>
                      <w:szCs w:val="24"/>
                      <w:lang w:eastAsia="ru-RU"/>
                    </w:rPr>
                    <w:drawing>
                      <wp:inline distT="0" distB="0" distL="0" distR="0">
                        <wp:extent cx="752475" cy="361950"/>
                        <wp:effectExtent l="0" t="0" r="0" b="0"/>
                        <wp:docPr id="176" name="Рисунок 7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07" style="position:absolute;margin-left:538.65pt;margin-top:16.45pt;width:267pt;height:457.5pt;z-index:252918272" arcsize="10923f" fillcolor="#b6dde8 [1304]" strokecolor="#f2f2f2 [3041]" strokeweight="3pt">
            <v:shadow on="t" type="perspective" color="#974706 [1609]" opacity=".5" offset="1pt" offset2="-1pt"/>
            <v:textbox style="mso-next-textbox:#_x0000_s3207">
              <w:txbxContent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"Энергосбережение и повышение энергетической эффективности  территории муниципального образования "Починковский район" Смоленской области"</w:t>
                  </w: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1E5528" w:rsidRPr="00552B41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0"/>
                      <w:szCs w:val="20"/>
                    </w:rPr>
                  </w:pPr>
                </w:p>
                <w:p w:rsidR="001E5528" w:rsidRPr="00552B41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"/>
                      <w:szCs w:val="2"/>
                    </w:rPr>
                  </w:pPr>
                </w:p>
                <w:tbl>
                  <w:tblPr>
                    <w:tblW w:w="4786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455"/>
                  </w:tblGrid>
                  <w:tr w:rsidR="001E5528" w:rsidRPr="00C154F6" w:rsidTr="00552B41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1E5528" w:rsidRPr="00C154F6" w:rsidRDefault="001E5528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455" w:type="dxa"/>
                      </w:tcPr>
                      <w:p w:rsidR="001E5528" w:rsidRPr="00C154F6" w:rsidRDefault="001E5528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</w:tr>
                  <w:tr w:rsidR="001E5528" w:rsidTr="00552B41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1E5528" w:rsidRPr="00131E8B" w:rsidRDefault="001E5528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95,0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1E5528" w:rsidRPr="00131E8B" w:rsidRDefault="001E5528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66</w:t>
                        </w: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,0</w:t>
                        </w:r>
                      </w:p>
                    </w:tc>
                    <w:tc>
                      <w:tcPr>
                        <w:tcW w:w="1455" w:type="dxa"/>
                        <w:shd w:val="clear" w:color="auto" w:fill="DAEEF3" w:themeFill="accent5" w:themeFillTint="33"/>
                      </w:tcPr>
                      <w:p w:rsidR="001E5528" w:rsidRPr="00131E8B" w:rsidRDefault="001E5528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95,0</w:t>
                        </w:r>
                      </w:p>
                    </w:tc>
                  </w:tr>
                </w:tbl>
                <w:p w:rsidR="001E5528" w:rsidRDefault="001E5528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E5528" w:rsidRPr="00BB1C83" w:rsidRDefault="001E5528" w:rsidP="00BB1C83">
                  <w:pPr>
                    <w:spacing w:after="0" w:line="240" w:lineRule="auto"/>
                    <w:rPr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>создание условий для перевода экономики бюджетной сферы  муниципального образования «Починковский район» Смоленской области на энергосберегающий путь развития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03" style="position:absolute;margin-left:-22.35pt;margin-top:16.45pt;width:276pt;height:462.75pt;z-index:252914176" arcsize="10923f" fillcolor="#b6dde8 [1304]" strokecolor="#f2f2f2 [3041]" strokeweight="3pt">
            <v:shadow on="t" type="perspective" color="#974706 [1609]" opacity=".5" offset="1pt" offset2="-1pt"/>
            <v:textbox style="mso-next-textbox:#_x0000_s3203">
              <w:txbxContent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"Создание условий для эффективного управления муниципальными финансами"</w:t>
                  </w: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1E5528" w:rsidRPr="00552B41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"/>
                      <w:szCs w:val="2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1E5528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1E5528" w:rsidRPr="00C154F6" w:rsidRDefault="001E5528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1E5528" w:rsidTr="00975461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975461" w:rsidRDefault="001E5528" w:rsidP="0086379A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82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706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975461" w:rsidRDefault="001E5528" w:rsidP="00A71237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65 60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975461" w:rsidRDefault="001E5528" w:rsidP="00A30114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65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333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5</w:t>
                        </w:r>
                      </w:p>
                    </w:tc>
                  </w:tr>
                </w:tbl>
                <w:p w:rsidR="001E5528" w:rsidRDefault="001E5528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E5528" w:rsidRPr="0070589F" w:rsidRDefault="001E5528" w:rsidP="00BB1C83">
                  <w:pPr>
                    <w:spacing w:after="0" w:line="240" w:lineRule="auto"/>
                    <w:rPr>
                      <w:sz w:val="27"/>
                      <w:szCs w:val="27"/>
                    </w:rPr>
                  </w:pPr>
                  <w:r w:rsidRPr="0070589F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>Цель муниципальной программы:</w:t>
                  </w:r>
                  <w:r w:rsidRPr="0070589F">
                    <w:rPr>
                      <w:rFonts w:ascii="Times New Roman" w:hAnsi="Times New Roman"/>
                      <w:sz w:val="27"/>
                      <w:szCs w:val="27"/>
                    </w:rPr>
                    <w:t xml:space="preserve"> р</w:t>
                  </w:r>
                  <w:r w:rsidRPr="0070589F">
                    <w:rPr>
                      <w:rFonts w:ascii="Times New Roman" w:hAnsi="Times New Roman"/>
                      <w:color w:val="000000"/>
                      <w:sz w:val="27"/>
                      <w:szCs w:val="27"/>
                    </w:rPr>
                    <w:t>ешение вопросов местного значения и повышение эффективности деятельности Администрации муниципального образования «Починковский район» Смоленской области», исполнение переданных полномочий от поселений Починковского района и иных отдельных государственных полномочий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05" style="position:absolute;margin-left:259.65pt;margin-top:16.45pt;width:271.5pt;height:457.5pt;z-index:252916224" arcsize="10923f" fillcolor="#b6dde8 [1304]" strokecolor="#f2f2f2 [3041]" strokeweight="3pt">
            <v:shadow on="t" type="perspective" color="#974706 [1609]" opacity=".5" offset="1pt" offset2="-1pt"/>
            <v:textbox style="mso-next-textbox:#_x0000_s3205">
              <w:txbxContent>
                <w:p w:rsidR="001E5528" w:rsidRPr="00F762D2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«Пенсии за выслугу лет лицам, замещавшим муниципальные должности»</w:t>
                  </w: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Pr="00BB1C83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4"/>
                      <w:szCs w:val="4"/>
                    </w:rPr>
                  </w:pPr>
                </w:p>
                <w:tbl>
                  <w:tblPr>
                    <w:tblW w:w="4928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597"/>
                  </w:tblGrid>
                  <w:tr w:rsidR="001E5528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1E5528" w:rsidRPr="00C154F6" w:rsidRDefault="001E5528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597" w:type="dxa"/>
                      </w:tcPr>
                      <w:p w:rsidR="001E5528" w:rsidRPr="00C154F6" w:rsidRDefault="001E5528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1E5528" w:rsidRPr="0070589F" w:rsidTr="00975461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975461" w:rsidRDefault="001E5528" w:rsidP="00A30114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8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954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975461" w:rsidRDefault="001E5528" w:rsidP="0097546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4 266,2</w:t>
                        </w:r>
                      </w:p>
                    </w:tc>
                    <w:tc>
                      <w:tcPr>
                        <w:tcW w:w="1597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975461" w:rsidRDefault="001E5528" w:rsidP="0097546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6 211,6</w:t>
                        </w:r>
                      </w:p>
                    </w:tc>
                  </w:tr>
                </w:tbl>
                <w:p w:rsidR="001E5528" w:rsidRPr="00BB1C83" w:rsidRDefault="001E5528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8"/>
                      <w:szCs w:val="8"/>
                    </w:rPr>
                  </w:pPr>
                </w:p>
                <w:p w:rsidR="001E5528" w:rsidRPr="00BB1C83" w:rsidRDefault="001E5528" w:rsidP="00BB1C83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5"/>
                      <w:szCs w:val="25"/>
                    </w:rPr>
                  </w:pPr>
                  <w:r w:rsidRPr="0070589F">
                    <w:rPr>
                      <w:rFonts w:ascii="Times New Roman" w:hAnsi="Times New Roman"/>
                      <w:b/>
                      <w:color w:val="000000"/>
                      <w:sz w:val="27"/>
                      <w:szCs w:val="27"/>
                    </w:rPr>
                    <w:t>Цель муниципальной программы:</w:t>
                  </w:r>
                  <w:r w:rsidRPr="0070589F">
                    <w:rPr>
                      <w:rFonts w:ascii="Times New Roman" w:hAnsi="Times New Roman"/>
                      <w:color w:val="000000"/>
                      <w:sz w:val="27"/>
                      <w:szCs w:val="27"/>
                    </w:rPr>
                    <w:t xml:space="preserve"> </w:t>
                  </w:r>
                  <w:r w:rsidRPr="00BB1C83">
                    <w:rPr>
                      <w:rFonts w:ascii="Times New Roman" w:hAnsi="Times New Roman"/>
                      <w:color w:val="000000"/>
                      <w:sz w:val="25"/>
                      <w:szCs w:val="25"/>
                    </w:rPr>
                    <w:t>обеспечение социальной поддержки и защищенности, повышение уровня и качества жизни  лиц, замещавших муниципальные должности, должности муниципальной службы (муниципальные должности муниципальной службы) в органах местного самоуправления муниципального образования «Починковский район» Смоленской области посредством обеспечени</w:t>
                  </w:r>
                  <w:r>
                    <w:rPr>
                      <w:rFonts w:ascii="Times New Roman" w:hAnsi="Times New Roman"/>
                      <w:color w:val="000000"/>
                      <w:sz w:val="25"/>
                      <w:szCs w:val="25"/>
                    </w:rPr>
                    <w:t>я выплаты пенсии за выслугу лет</w:t>
                  </w:r>
                </w:p>
                <w:p w:rsidR="001E5528" w:rsidRDefault="001E5528" w:rsidP="00670646">
                  <w:pPr>
                    <w:spacing w:after="0" w:line="240" w:lineRule="auto"/>
                    <w:jc w:val="center"/>
                  </w:pPr>
                </w:p>
              </w:txbxContent>
            </v:textbox>
          </v:roundrect>
        </w:pict>
      </w:r>
    </w:p>
    <w:p w:rsidR="00730AE0" w:rsidRDefault="00730AE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5B195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04" style="position:absolute;margin-left:60.9pt;margin-top:23.85pt;width:113.25pt;height:91.5pt;z-index:252915200">
            <v:fill r:id="rId103" o:title="мун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06" style="position:absolute;margin-left:342.9pt;margin-top:29.1pt;width:118.5pt;height:91.5pt;z-index:252917248">
            <v:fill r:id="rId104" o:title="пенс" recolor="t" type="frame"/>
          </v:oval>
        </w:pict>
      </w:r>
    </w:p>
    <w:p w:rsidR="00670646" w:rsidRDefault="005B195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08" style="position:absolute;margin-left:624.9pt;margin-top:11.8pt;width:118.5pt;height:90.75pt;z-index:252919296">
            <v:fill r:id="rId105" o:title="лампа" recolor="t" type="frame"/>
          </v:oval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5B195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13" style="position:absolute;margin-left:533.4pt;margin-top:24.7pt;width:276pt;height:461.25pt;z-index:252924416" arcsize="10923f" fillcolor="#b6dde8 [1304]" strokecolor="#f2f2f2 [3041]" strokeweight="3pt">
            <v:shadow on="t" type="perspective" color="#974706 [1609]" opacity=".5" offset="1pt" offset2="-1pt"/>
            <v:textbox style="mso-next-textbox:#_x0000_s3213">
              <w:txbxContent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"Управление муниципальными финансами Починковского района Смоленской области"</w:t>
                  </w: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Pr="00C154F6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1E5528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1E5528" w:rsidRPr="00C154F6" w:rsidRDefault="001E5528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1E5528" w:rsidTr="00975461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975461" w:rsidRDefault="001E5528" w:rsidP="00FE06D2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13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097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975461" w:rsidRDefault="001E5528" w:rsidP="0097546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10 860,9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975461" w:rsidRDefault="001E5528" w:rsidP="0097546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10 859,2</w:t>
                        </w:r>
                      </w:p>
                    </w:tc>
                  </w:tr>
                </w:tbl>
                <w:p w:rsidR="001E5528" w:rsidRDefault="001E5528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E5528" w:rsidRPr="00BB1C83" w:rsidRDefault="001E5528" w:rsidP="000A30EC">
                  <w:pPr>
                    <w:pStyle w:val="ConsPlusCell"/>
                    <w:widowControl/>
                    <w:suppressOverlap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 xml:space="preserve">Цель муниципальной программы: </w:t>
                  </w:r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>обеспечение долгосрочной сбалансированности и устойчивости бюджетной системы, повышение качества управления муниципальными финансами Починковского района  Смоленской области</w:t>
                  </w:r>
                </w:p>
                <w:p w:rsidR="001E5528" w:rsidRPr="0070589F" w:rsidRDefault="001E5528" w:rsidP="00670646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jc w:val="center"/>
                    <w:rPr>
                      <w:sz w:val="25"/>
                      <w:szCs w:val="25"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401" type="#_x0000_t202" style="position:absolute;margin-left:157.65pt;margin-top:-33.8pt;width:477.75pt;height:27pt;z-index:253076992;mso-width-relative:margin;mso-height-relative:margin" filled="f" stroked="f">
            <v:textbox>
              <w:txbxContent>
                <w:p w:rsidR="001E5528" w:rsidRPr="00AA55AD" w:rsidRDefault="001E5528" w:rsidP="00AA55AD">
                  <w:pPr>
                    <w:spacing w:after="0" w:line="240" w:lineRule="auto"/>
                    <w:jc w:val="center"/>
                    <w:rPr>
                      <w:color w:val="482106"/>
                    </w:rPr>
                  </w:pP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  <w:p w:rsidR="001E5528" w:rsidRDefault="001E5528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ect id="_x0000_s3400" style="position:absolute;margin-left:725.4pt;margin-top:-15.8pt;width:69pt;height:29.25pt;z-index:253075968;mso-width-relative:margin;mso-height-relative:margin" filled="f" stroked="f">
            <v:textbox>
              <w:txbxContent>
                <w:p w:rsidR="001E5528" w:rsidRDefault="001E5528">
                  <w:r w:rsidRPr="00AA55AD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2772" cy="237392"/>
                        <wp:effectExtent l="19050" t="0" r="8678" b="0"/>
                        <wp:docPr id="183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A55AD">
                    <w:rPr>
                      <w:rFonts w:ascii="Times New Roman" w:hAnsi="Times New Roman"/>
                      <w:b/>
                    </w:rPr>
                    <w:t>тыс.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399" type="#_x0000_t70" style="position:absolute;margin-left:362.8pt;margin-top:-370.2pt;width:55.5pt;height:699.75pt;rotation:-90;z-index:-250241536;mso-width-relative:margin;mso-height-relative:margin" fillcolor="#b6dde8 [1304]" strokecolor="#39f">
            <v:textbox style="layout-flow:vertical-ideographic;mso-next-textbox:#_x0000_s3399">
              <w:txbxContent>
                <w:p w:rsidR="001E5528" w:rsidRDefault="001E5528" w:rsidP="00AA55AD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11" style="position:absolute;margin-left:257.4pt;margin-top:18.7pt;width:270pt;height:467.25pt;z-index:252922368" arcsize="10923f" fillcolor="#b6dde8 [1304]" strokecolor="#f2f2f2 [3041]" strokeweight="3pt">
            <v:shadow on="t" type="perspective" color="#974706 [1609]" opacity=".5" offset="1pt" offset2="-1pt"/>
            <v:textbox style="mso-next-textbox:#_x0000_s3211">
              <w:txbxContent>
                <w:p w:rsidR="001E5528" w:rsidRPr="0070589F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6"/>
                      <w:szCs w:val="26"/>
                    </w:rPr>
                  </w:pPr>
                  <w:r w:rsidRPr="00670646">
                    <w:rPr>
                      <w:rFonts w:ascii="Times New Roman" w:hAnsi="Times New Roman"/>
                      <w:color w:val="000000"/>
                      <w:sz w:val="24"/>
                      <w:szCs w:val="24"/>
                    </w:rPr>
                    <w:t>"Развитие дорожно-транспортного комплекса муниципального образования "Починковский район"</w:t>
                  </w:r>
                  <w:r w:rsidRPr="0070589F">
                    <w:rPr>
                      <w:rFonts w:ascii="Times New Roman" w:hAnsi="Times New Roman"/>
                      <w:color w:val="000000"/>
                      <w:sz w:val="26"/>
                      <w:szCs w:val="26"/>
                    </w:rPr>
                    <w:t xml:space="preserve"> Смоленской области"</w:t>
                  </w: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Pr="000A30EC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12"/>
                      <w:szCs w:val="12"/>
                    </w:rPr>
                  </w:pPr>
                </w:p>
                <w:tbl>
                  <w:tblPr>
                    <w:tblW w:w="4786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455"/>
                  </w:tblGrid>
                  <w:tr w:rsidR="001E5528" w:rsidRPr="00C154F6" w:rsidTr="00670646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1E5528" w:rsidRPr="00C154F6" w:rsidRDefault="001E5528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455" w:type="dxa"/>
                      </w:tcPr>
                      <w:p w:rsidR="001E5528" w:rsidRPr="00C154F6" w:rsidRDefault="001E5528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1E5528" w:rsidRPr="0070589F" w:rsidTr="00975461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975461" w:rsidRDefault="001E5528" w:rsidP="00F852C3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21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411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7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975461" w:rsidRDefault="001E5528" w:rsidP="0097546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9 822,4</w:t>
                        </w:r>
                      </w:p>
                    </w:tc>
                    <w:tc>
                      <w:tcPr>
                        <w:tcW w:w="1455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975461" w:rsidRDefault="001E5528" w:rsidP="0097546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9 820,2</w:t>
                        </w:r>
                      </w:p>
                    </w:tc>
                  </w:tr>
                </w:tbl>
                <w:p w:rsidR="001E5528" w:rsidRPr="00BB1C83" w:rsidRDefault="001E5528" w:rsidP="000A30EC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b/>
                      <w:sz w:val="11"/>
                      <w:szCs w:val="11"/>
                    </w:rPr>
                  </w:pPr>
                </w:p>
                <w:p w:rsidR="001E5528" w:rsidRPr="000A30EC" w:rsidRDefault="001E5528" w:rsidP="000A30EC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5"/>
                      <w:szCs w:val="25"/>
                    </w:rPr>
                  </w:pPr>
                  <w:r w:rsidRPr="0070589F">
                    <w:rPr>
                      <w:rFonts w:ascii="Times New Roman" w:hAnsi="Times New Roman"/>
                      <w:b/>
                      <w:sz w:val="26"/>
                      <w:szCs w:val="26"/>
                    </w:rPr>
                    <w:t xml:space="preserve">Цель муниципальной программы: </w:t>
                  </w:r>
                  <w:r w:rsidRPr="000A30EC">
                    <w:rPr>
                      <w:rFonts w:ascii="Times New Roman" w:hAnsi="Times New Roman"/>
                      <w:sz w:val="25"/>
                      <w:szCs w:val="25"/>
                    </w:rPr>
                    <w:t>сокращение к 2024 году числа погибших в результате дорожно-транспортных происшествий на 10% , снижение на 10% количества дорожно-транспортных происшествий с пострадавшими детьми на дорогах Починковского района Смоленской обл</w:t>
                  </w:r>
                  <w:r>
                    <w:rPr>
                      <w:rFonts w:ascii="Times New Roman" w:hAnsi="Times New Roman"/>
                      <w:sz w:val="25"/>
                      <w:szCs w:val="25"/>
                    </w:rPr>
                    <w:t xml:space="preserve">асти  по сравнению с 2020 годом </w:t>
                  </w:r>
                  <w:r w:rsidRPr="000A30EC">
                    <w:rPr>
                      <w:rFonts w:ascii="Times New Roman" w:hAnsi="Times New Roman"/>
                      <w:sz w:val="25"/>
                      <w:szCs w:val="25"/>
                    </w:rPr>
                    <w:t xml:space="preserve"> формирование  улично-дорожной сети муниципального образования «Починковский район» Смоленской области,    обеспечение  круглогодичного автотранспортного</w:t>
                  </w:r>
                </w:p>
                <w:p w:rsidR="001E5528" w:rsidRPr="000A30EC" w:rsidRDefault="001E5528" w:rsidP="000A30EC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</w:pPr>
                  <w:r w:rsidRPr="000A30EC">
                    <w:rPr>
                      <w:rFonts w:ascii="Times New Roman" w:hAnsi="Times New Roman"/>
                      <w:sz w:val="25"/>
                      <w:szCs w:val="25"/>
                    </w:rPr>
                    <w:t> сообщения  между  населенными пунктами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09" style="position:absolute;margin-left:-22.35pt;margin-top:13.45pt;width:276pt;height:472.5pt;z-index:252920320" arcsize="10923f" fillcolor="#b6dde8 [1304]" strokecolor="#f2f2f2 [3041]" strokeweight="3pt">
            <v:shadow on="t" type="perspective" color="#974706 [1609]" opacity=".5" offset="1pt" offset2="-1pt"/>
            <v:textbox style="mso-next-textbox:#_x0000_s3209">
              <w:txbxContent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"Комплексные меры по профилактике терроризма и экстремизма в муниципальном образовании "Починковский район" Смоленской области"</w:t>
                  </w: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Pr="00C154F6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1E5528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1E5528" w:rsidRPr="00C154F6" w:rsidRDefault="001E5528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B043A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1E5528" w:rsidTr="00D9190D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1E5528" w:rsidRPr="00131E8B" w:rsidRDefault="001E5528" w:rsidP="00EF2952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931</w:t>
                        </w: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1E5528" w:rsidRPr="00131E8B" w:rsidRDefault="001E5528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213,0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1E5528" w:rsidRPr="00131E8B" w:rsidRDefault="001E5528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213,0</w:t>
                        </w:r>
                      </w:p>
                    </w:tc>
                  </w:tr>
                </w:tbl>
                <w:p w:rsidR="001E5528" w:rsidRDefault="001E5528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E5528" w:rsidRPr="0070589F" w:rsidRDefault="001E5528" w:rsidP="000A30EC">
                  <w:pPr>
                    <w:spacing w:after="0" w:line="240" w:lineRule="auto"/>
                    <w:rPr>
                      <w:sz w:val="27"/>
                      <w:szCs w:val="27"/>
                    </w:rPr>
                  </w:pPr>
                  <w:r w:rsidRPr="0070589F">
                    <w:rPr>
                      <w:rFonts w:ascii="Times New Roman" w:hAnsi="Times New Roman"/>
                      <w:b/>
                      <w:sz w:val="27"/>
                      <w:szCs w:val="27"/>
                    </w:rPr>
                    <w:t>Цель муниципальной программы:</w:t>
                  </w:r>
                  <w:r w:rsidRPr="0070589F">
                    <w:rPr>
                      <w:rFonts w:ascii="Times New Roman" w:hAnsi="Times New Roman"/>
                      <w:sz w:val="27"/>
                      <w:szCs w:val="27"/>
                    </w:rPr>
                    <w:t xml:space="preserve"> совершенствование системы профилактических мер антитеррористической и анти экстремисткой направленности; устранение предпосылок распространения террористической и экстремисткой идеологии, укрепление межнационального согласия, достижение взаимопонимания и взаимного уважения в вопросах межэтнического сотрудничества</w:t>
                  </w:r>
                </w:p>
              </w:txbxContent>
            </v:textbox>
          </v:roundrect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5B195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12" style="position:absolute;margin-left:343.65pt;margin-top:23.1pt;width:119.25pt;height:91.5pt;z-index:252923392">
            <v:fill r:id="rId106" o:title="IMG_7325655555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10" style="position:absolute;margin-left:42.9pt;margin-top:26.85pt;width:114.75pt;height:87.75pt;z-index:252921344">
            <v:fill r:id="rId107" o:title="руки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14" style="position:absolute;margin-left:627.15pt;margin-top:23.1pt;width:117pt;height:91.5pt;z-index:252925440">
            <v:fill r:id="rId81" o:title="expertiza_buchgalter" recolor="t" type="frame"/>
          </v:oval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5B1950" w:rsidP="00AA55AD">
      <w:pPr>
        <w:tabs>
          <w:tab w:val="left" w:pos="14100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w:pict>
          <v:rect id="_x0000_s3407" style="position:absolute;margin-left:712.65pt;margin-top:-4.55pt;width:69pt;height:29.25pt;z-index:253082112;mso-width-relative:margin;mso-height-relative:margin" filled="f" stroked="f">
            <v:textbox>
              <w:txbxContent>
                <w:p w:rsidR="001E5528" w:rsidRDefault="001E5528" w:rsidP="00AA55AD">
                  <w:r w:rsidRPr="00AA55AD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2772" cy="237392"/>
                        <wp:effectExtent l="19050" t="0" r="8678" b="0"/>
                        <wp:docPr id="308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A55AD">
                    <w:rPr>
                      <w:rFonts w:ascii="Times New Roman" w:hAnsi="Times New Roman"/>
                      <w:b/>
                    </w:rPr>
                    <w:t>тыс.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19" style="position:absolute;margin-left:532.65pt;margin-top:24.7pt;width:276pt;height:464.25pt;z-index:252930560" arcsize="10923f" fillcolor="#b6dde8 [1304]" strokecolor="#f2f2f2 [3041]" strokeweight="3pt">
            <v:shadow on="t" type="perspective" color="#974706 [1609]" opacity=".5" offset="1pt" offset2="-1pt"/>
            <v:textbox style="mso-next-textbox:#_x0000_s3219">
              <w:txbxContent>
                <w:p w:rsidR="001E5528" w:rsidRDefault="001E5528" w:rsidP="003227EE">
                  <w:pPr>
                    <w:spacing w:after="0"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«Обеспечение жильем</w:t>
                  </w:r>
                </w:p>
                <w:p w:rsidR="001E5528" w:rsidRPr="00F762D2" w:rsidRDefault="001E5528" w:rsidP="003227EE">
                  <w:pPr>
                    <w:spacing w:after="0"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молодых семей»</w:t>
                  </w: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Pr="00C154F6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1E5528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1E5528" w:rsidRPr="00C154F6" w:rsidRDefault="001E5528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1E5528" w:rsidTr="00975461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975461" w:rsidRDefault="001E5528" w:rsidP="00975461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1 196,1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975461" w:rsidRDefault="001E5528" w:rsidP="00303DDE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1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225</w:t>
                        </w:r>
                        <w:r w:rsidRPr="00975461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,1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975461" w:rsidRDefault="001E5528" w:rsidP="00303DDE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1 157,6</w:t>
                        </w:r>
                      </w:p>
                    </w:tc>
                  </w:tr>
                </w:tbl>
                <w:p w:rsidR="001E5528" w:rsidRDefault="001E5528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E5528" w:rsidRPr="0070589F" w:rsidRDefault="001E5528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sz w:val="28"/>
                      <w:szCs w:val="28"/>
                    </w:rPr>
                    <w:t xml:space="preserve"> </w:t>
                  </w:r>
                  <w:r w:rsidRPr="00F762D2">
                    <w:rPr>
                      <w:rFonts w:ascii="Times New Roman" w:hAnsi="Times New Roman"/>
                      <w:color w:val="000000" w:themeColor="text1"/>
                      <w:sz w:val="28"/>
                      <w:szCs w:val="28"/>
                    </w:rPr>
                    <w:t xml:space="preserve">поддержка органами местного самоуправления муниципального образования «Починковский район» Смоленской области решение жилищной проблемы молодых семей, проживающих на территории муниципального образования «Починковский район» Смоленской области, признанных нуждающимися в улучшении жилищных </w:t>
                  </w:r>
                  <w:r>
                    <w:rPr>
                      <w:rFonts w:ascii="Times New Roman" w:hAnsi="Times New Roman"/>
                      <w:color w:val="000000" w:themeColor="text1"/>
                      <w:sz w:val="28"/>
                      <w:szCs w:val="28"/>
                    </w:rPr>
                    <w:t>условий (далее – молодая семья)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17" style="position:absolute;margin-left:254.4pt;margin-top:20.95pt;width:270.75pt;height:468pt;z-index:252928512" arcsize="10923f" fillcolor="#b6dde8 [1304]" strokecolor="#f2f2f2 [3041]" strokeweight="3pt">
            <v:shadow on="t" type="perspective" color="#974706 [1609]" opacity=".5" offset="1pt" offset2="-1pt"/>
            <v:textbox style="mso-next-textbox:#_x0000_s3217">
              <w:txbxContent>
                <w:p w:rsidR="001E5528" w:rsidRPr="00F762D2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"Комплексные меры по профилактике правонарушений среди детей и молодежи"</w:t>
                  </w: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Pr="00C154F6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786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455"/>
                  </w:tblGrid>
                  <w:tr w:rsidR="001E5528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1E5528" w:rsidRPr="00C154F6" w:rsidRDefault="001E5528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455" w:type="dxa"/>
                      </w:tcPr>
                      <w:p w:rsidR="001E5528" w:rsidRPr="00C154F6" w:rsidRDefault="001E5528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1E5528" w:rsidTr="00D9190D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1E5528" w:rsidRPr="00131E8B" w:rsidRDefault="001E5528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99</w:t>
                        </w: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1E5528" w:rsidRPr="00131E8B" w:rsidRDefault="001E5528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75,0</w:t>
                        </w:r>
                      </w:p>
                    </w:tc>
                    <w:tc>
                      <w:tcPr>
                        <w:tcW w:w="1455" w:type="dxa"/>
                        <w:shd w:val="clear" w:color="auto" w:fill="DAEEF3" w:themeFill="accent5" w:themeFillTint="33"/>
                      </w:tcPr>
                      <w:p w:rsidR="001E5528" w:rsidRPr="00131E8B" w:rsidRDefault="001E5528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31E8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75,0</w:t>
                        </w:r>
                      </w:p>
                    </w:tc>
                  </w:tr>
                </w:tbl>
                <w:p w:rsidR="001E5528" w:rsidRDefault="001E5528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E5528" w:rsidRPr="0070589F" w:rsidRDefault="001E5528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>создание и проведение комплекса мероприятий по профилактике асоциальных явлений в молодёжной среде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15" style="position:absolute;margin-left:-22.35pt;margin-top:20.95pt;width:269.25pt;height:468pt;z-index:252926464" arcsize="10923f" fillcolor="#b6dde8 [1304]" strokecolor="#f2f2f2 [3041]" strokeweight="3pt">
            <v:shadow on="t" type="perspective" color="#974706 [1609]" opacity=".5" offset="1pt" offset2="-1pt"/>
            <v:textbox style="mso-next-textbox:#_x0000_s3215">
              <w:txbxContent>
                <w:p w:rsidR="001E5528" w:rsidRPr="00F762D2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"Создание условий для эффективного управления муниципальными финансами"</w:t>
                  </w: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Pr="00C154F6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80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476"/>
                  </w:tblGrid>
                  <w:tr w:rsidR="001E5528" w:rsidRPr="00C154F6" w:rsidTr="00670646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1E5528" w:rsidRPr="00C154F6" w:rsidRDefault="001E5528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476" w:type="dxa"/>
                      </w:tcPr>
                      <w:p w:rsidR="001E5528" w:rsidRPr="00C154F6" w:rsidRDefault="001E5528" w:rsidP="00807863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1E5528" w:rsidTr="00670646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1E5528" w:rsidRPr="00131E8B" w:rsidRDefault="001E5528" w:rsidP="00DE40D9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54 100,9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1E5528" w:rsidRPr="00131E8B" w:rsidRDefault="001E5528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26 644,7</w:t>
                        </w:r>
                      </w:p>
                    </w:tc>
                    <w:tc>
                      <w:tcPr>
                        <w:tcW w:w="1476" w:type="dxa"/>
                        <w:shd w:val="clear" w:color="auto" w:fill="DAEEF3" w:themeFill="accent5" w:themeFillTint="33"/>
                      </w:tcPr>
                      <w:p w:rsidR="001E5528" w:rsidRPr="00131E8B" w:rsidRDefault="001E5528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26 641,0</w:t>
                        </w:r>
                      </w:p>
                    </w:tc>
                  </w:tr>
                </w:tbl>
                <w:p w:rsidR="001E5528" w:rsidRDefault="001E5528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E5528" w:rsidRPr="00BB1C83" w:rsidRDefault="001E5528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70589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Цель муниципальной программы: </w:t>
                  </w:r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 xml:space="preserve">создание условий для эффективного выполнения полномочий органов </w:t>
                  </w:r>
                </w:p>
                <w:p w:rsidR="001E5528" w:rsidRPr="00BB1C83" w:rsidRDefault="001E5528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sz w:val="28"/>
                      <w:szCs w:val="28"/>
                    </w:rPr>
                  </w:pPr>
                  <w:r w:rsidRPr="00BB1C83">
                    <w:rPr>
                      <w:rFonts w:ascii="Times New Roman" w:hAnsi="Times New Roman"/>
                      <w:sz w:val="28"/>
                      <w:szCs w:val="28"/>
                    </w:rPr>
                    <w:t>местного самоуправления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405" type="#_x0000_t202" style="position:absolute;margin-left:164.4pt;margin-top:-27.05pt;width:443.25pt;height:27pt;z-index:253080064;mso-width-relative:margin;mso-height-relative:margin" filled="f" stroked="f">
            <v:textbox>
              <w:txbxContent>
                <w:p w:rsidR="001E5528" w:rsidRPr="00AA55AD" w:rsidRDefault="001E5528" w:rsidP="00AA55AD">
                  <w:pPr>
                    <w:spacing w:after="0" w:line="240" w:lineRule="auto"/>
                    <w:jc w:val="center"/>
                    <w:rPr>
                      <w:color w:val="482106"/>
                    </w:rPr>
                  </w:pP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  <w:p w:rsidR="001E5528" w:rsidRDefault="001E5528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ect id="_x0000_s3404" style="position:absolute;margin-left:164.4pt;margin-top:-38.3pt;width:443.25pt;height:27pt;z-index:253079040;mso-width-relative:margin;mso-height-relative:margin" filled="f" stroked="f"/>
        </w:pict>
      </w:r>
      <w:r w:rsidR="00AA55AD"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5B195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16" style="position:absolute;margin-left:55.55pt;margin-top:31.1pt;width:114.75pt;height:93pt;z-index:252927488">
            <v:fill r:id="rId85" o:title="f778435c761b3e5bef4f077f780edb2f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18" style="position:absolute;margin-left:327.15pt;margin-top:27.35pt;width:120.75pt;height:96.75pt;z-index:252929536">
            <v:fill r:id="rId108" o:title="молодежE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20" style="position:absolute;margin-left:612.15pt;margin-top:18.45pt;width:118.5pt;height:97.5pt;z-index:252931584">
            <v:fill r:id="rId109" o:title="молодj" recolor="t" type="frame"/>
          </v:oval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5B195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406" type="#_x0000_t70" style="position:absolute;margin-left:365.05pt;margin-top:-835.95pt;width:55.5pt;height:699.75pt;rotation:-90;z-index:-250235392;mso-width-relative:margin;mso-height-relative:margin" fillcolor="#b6dde8 [1304]" strokecolor="#39f">
            <v:textbox style="layout-flow:vertical-ideographic;mso-next-textbox:#_x0000_s3406">
              <w:txbxContent>
                <w:p w:rsidR="001E5528" w:rsidRDefault="001E5528" w:rsidP="00AA55AD"/>
              </w:txbxContent>
            </v:textbox>
          </v:shape>
        </w:pict>
      </w:r>
    </w:p>
    <w:p w:rsidR="00670646" w:rsidRDefault="005B1950" w:rsidP="00AA55AD">
      <w:pPr>
        <w:tabs>
          <w:tab w:val="left" w:pos="14970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w:pict>
          <v:shape id="_x0000_s3409" type="#_x0000_t202" style="position:absolute;margin-left:164.4pt;margin-top:-30.05pt;width:451.5pt;height:26.25pt;z-index:253084160;mso-width-relative:margin;mso-height-relative:margin" filled="f" stroked="f">
            <v:textbox>
              <w:txbxContent>
                <w:p w:rsidR="001E5528" w:rsidRPr="00AA55AD" w:rsidRDefault="001E5528" w:rsidP="00AA55AD">
                  <w:pPr>
                    <w:spacing w:after="0" w:line="240" w:lineRule="auto"/>
                    <w:jc w:val="center"/>
                    <w:rPr>
                      <w:color w:val="482106"/>
                    </w:rPr>
                  </w:pP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  <w:p w:rsidR="001E5528" w:rsidRDefault="001E5528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403" type="#_x0000_t70" style="position:absolute;margin-left:364.3pt;margin-top:-367.2pt;width:55.5pt;height:699.75pt;rotation:-90;z-index:-250238464;mso-width-relative:margin;mso-height-relative:margin" fillcolor="#b6dde8 [1304]" strokecolor="#39f">
            <v:textbox style="layout-flow:vertical-ideographic;mso-next-textbox:#_x0000_s3403">
              <w:txbxContent>
                <w:p w:rsidR="001E5528" w:rsidRDefault="001E5528" w:rsidP="00AA55AD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ect id="_x0000_s3408" style="position:absolute;margin-left:723.15pt;margin-top:-12pt;width:69pt;height:29.25pt;z-index:253083136;mso-width-relative:margin;mso-height-relative:margin" filled="f" stroked="f">
            <v:textbox>
              <w:txbxContent>
                <w:p w:rsidR="001E5528" w:rsidRDefault="001E5528" w:rsidP="00AA55AD">
                  <w:r w:rsidRPr="00AA55AD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62772" cy="237392"/>
                        <wp:effectExtent l="19050" t="0" r="8678" b="0"/>
                        <wp:docPr id="356" name="Рисунок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4">
                                  <a:clrChange>
                                    <a:clrFrom>
                                      <a:srgbClr val="FFFFFF"/>
                                    </a:clrFrom>
                                    <a:clrTo>
                                      <a:srgbClr val="FFFFFF">
                                        <a:alpha val="0"/>
                                      </a:srgbClr>
                                    </a:clrTo>
                                  </a:clrChange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246" cy="2424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A55AD">
                    <w:rPr>
                      <w:rFonts w:ascii="Times New Roman" w:hAnsi="Times New Roman"/>
                      <w:b/>
                    </w:rPr>
                    <w:t>тыс.</w:t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25" style="position:absolute;margin-left:537.15pt;margin-top:21.7pt;width:271.5pt;height:464.25pt;z-index:252936704" arcsize="10923f" fillcolor="#b6dde8 [1304]" strokecolor="#f2f2f2 [3041]" strokeweight="3pt">
            <v:shadow on="t" type="perspective" color="#974706 [1609]" opacity=".5" offset="1pt" offset2="-1pt"/>
            <v:textbox style="mso-next-textbox:#_x0000_s3225">
              <w:txbxContent>
                <w:p w:rsidR="001E5528" w:rsidRPr="00F762D2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"Развитие системы образования в Починковском районе Смоленской области"</w:t>
                  </w: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1E5528" w:rsidRPr="00B271C6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12"/>
                      <w:szCs w:val="12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1E5528" w:rsidRPr="00131E8B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8"/>
                      <w:szCs w:val="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1E5528" w:rsidRPr="00C154F6" w:rsidTr="00131E8B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1E5528" w:rsidRPr="0031657A" w:rsidTr="00111449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111449" w:rsidRDefault="001E5528" w:rsidP="00242E9F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5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60</w:t>
                        </w: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101</w:t>
                        </w: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111449" w:rsidRDefault="001E5528" w:rsidP="001C0FD3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47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</w:t>
                        </w: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 8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84</w:t>
                        </w: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111449" w:rsidRDefault="001E5528" w:rsidP="001C0FD3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49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6</w:t>
                        </w: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392</w:t>
                        </w: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3</w:t>
                        </w:r>
                      </w:p>
                    </w:tc>
                  </w:tr>
                </w:tbl>
                <w:p w:rsidR="001E5528" w:rsidRDefault="001E5528" w:rsidP="00670646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E5528" w:rsidRPr="0070589F" w:rsidRDefault="001E5528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Цель муниципальной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п</w:t>
                  </w: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рограммы: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п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оследовательный перевод муниципальной системы образования на работу в режиме устойчивого развития, обеспечивающего повышение доступности качественного образования в соответствии с современными потребностями общества и каждого гражданина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23" style="position:absolute;margin-left:261.15pt;margin-top:21.7pt;width:271.5pt;height:464.25pt;z-index:252934656" arcsize="10923f" fillcolor="#b6dde8 [1304]" strokecolor="#f2f2f2 [3041]" strokeweight="3pt">
            <v:shadow on="t" type="perspective" color="#974706 [1609]" opacity=".5" offset="1pt" offset2="-1pt"/>
            <v:textbox style="mso-next-textbox:#_x0000_s3223">
              <w:txbxContent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"Управление имуществом и земельными ресурсами муниципального образования "Починковский район" Смоленской области"</w:t>
                  </w: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1E5528" w:rsidRPr="00C154F6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1E5528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1E5528" w:rsidRPr="0031657A" w:rsidTr="00CA379E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CA379E" w:rsidRDefault="001E5528" w:rsidP="00242E9F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CA379E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7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791</w:t>
                        </w:r>
                        <w:r w:rsidRPr="00CA379E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6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CA379E" w:rsidRDefault="001E5528" w:rsidP="00CA379E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CA379E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4 490,3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CA379E" w:rsidRDefault="001E5528" w:rsidP="00CA379E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CA379E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4 484,7</w:t>
                        </w:r>
                      </w:p>
                    </w:tc>
                  </w:tr>
                </w:tbl>
                <w:p w:rsidR="001E5528" w:rsidRDefault="001E5528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E5528" w:rsidRPr="0070589F" w:rsidRDefault="001E5528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э</w:t>
                  </w: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ффективное,  рациональное использование имущества и земельных ресурсов муниципального образования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</w:t>
                  </w: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«Починковский район» Смоленской области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21" style="position:absolute;margin-left:-22.35pt;margin-top:21.7pt;width:276pt;height:468pt;z-index:252932608" arcsize="10923f" fillcolor="#b6dde8 [1304]" strokecolor="#f2f2f2 [3041]" strokeweight="3pt">
            <v:shadow on="t" type="perspective" color="#974706 [1609]" opacity=".5" offset="1pt" offset2="-1pt"/>
            <v:textbox style="mso-next-textbox:#_x0000_s3221">
              <w:txbxContent>
                <w:p w:rsidR="001E5528" w:rsidRPr="00F762D2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"Развитие малого и среднего предпринимательства на территории муниципального образования "Починковский район" Смоленской области "</w:t>
                  </w: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Pr="00C154F6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1E5528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1E5528" w:rsidTr="00CA379E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0C3AEB" w:rsidRDefault="001E5528" w:rsidP="00E35227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0C3AE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 273</w:t>
                        </w:r>
                        <w:r w:rsidRPr="000C3AEB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1E5528" w:rsidRDefault="001E5528" w:rsidP="00CA379E">
                        <w:pPr>
                          <w:jc w:val="center"/>
                        </w:pPr>
                        <w:r w:rsidRPr="00BF1D63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10,0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1E5528" w:rsidRDefault="001E5528" w:rsidP="00CA379E">
                        <w:pPr>
                          <w:jc w:val="center"/>
                        </w:pPr>
                        <w:r w:rsidRPr="00BF1D63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10,0</w:t>
                        </w:r>
                      </w:p>
                    </w:tc>
                  </w:tr>
                </w:tbl>
                <w:p w:rsidR="001E5528" w:rsidRDefault="001E5528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E5528" w:rsidRPr="0070589F" w:rsidRDefault="001E5528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Цель муниципальной программы: 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создание благоприятного предпринимательского климата и условий для ведения бизнеса</w:t>
                  </w:r>
                </w:p>
              </w:txbxContent>
            </v:textbox>
          </v:roundrect>
        </w:pict>
      </w:r>
      <w:r w:rsidR="00AA55AD"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5B195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22" style="position:absolute;margin-left:57.15pt;margin-top:22.15pt;width:117pt;height:94.55pt;z-index:252933632">
            <v:fill r:id="rId110" o:title="предпр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26" style="position:absolute;margin-left:609.9pt;margin-top:12.55pt;width:132pt;height:100.5pt;z-index:252937728">
            <v:fill r:id="rId111" o:title="дети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24" style="position:absolute;margin-left:337.65pt;margin-top:16.3pt;width:123.75pt;height:94.55pt;z-index:252935680">
            <v:fill r:id="rId112" o:title="зем" recolor="t" type="frame"/>
          </v:oval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730AE0" w:rsidRDefault="00730AE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5B195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w:pict>
          <v:shape id="_x0000_s3413" type="#_x0000_t202" style="position:absolute;margin-left:176.4pt;margin-top:-39.05pt;width:429pt;height:27.75pt;z-index:253089280;mso-width-relative:margin;mso-height-relative:margin" filled="f" stroked="f">
            <v:textbox>
              <w:txbxContent>
                <w:p w:rsidR="001E5528" w:rsidRPr="00AA55AD" w:rsidRDefault="001E5528" w:rsidP="00AA55AD">
                  <w:pPr>
                    <w:spacing w:after="0" w:line="240" w:lineRule="auto"/>
                    <w:jc w:val="center"/>
                    <w:rPr>
                      <w:color w:val="482106"/>
                    </w:rPr>
                  </w:pP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  <w:p w:rsidR="001E5528" w:rsidRDefault="001E5528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412" type="#_x0000_t70" style="position:absolute;margin-left:362.05pt;margin-top:-375.45pt;width:55.5pt;height:699.75pt;rotation:-90;z-index:-250229248;mso-width-relative:margin;mso-height-relative:margin" fillcolor="#b6dde8 [1304]" strokecolor="#39f">
            <v:textbox style="layout-flow:vertical-ideographic;mso-next-textbox:#_x0000_s3412">
              <w:txbxContent>
                <w:p w:rsidR="001E5528" w:rsidRDefault="001E5528" w:rsidP="00AA55AD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ect id="_x0000_s3232" style="position:absolute;margin-left:705.4pt;margin-top:-27.8pt;width:64.5pt;height:30pt;z-index:252942848;mso-width-relative:margin;mso-height-relative:margin" filled="f" stroked="f">
            <v:textbox>
              <w:txbxContent>
                <w:p w:rsidR="001E5528" w:rsidRDefault="001E5528" w:rsidP="00670646">
                  <w:r w:rsidRPr="00A33A5D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52475" cy="361950"/>
                        <wp:effectExtent l="0" t="0" r="0" b="0"/>
                        <wp:docPr id="202" name="Рисунок 8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52475" cy="361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38" style="position:absolute;margin-left:536.4pt;margin-top:11.2pt;width:271.5pt;height:464.25pt;z-index:252948992" arcsize="10923f" fillcolor="#b6dde8 [1304]" strokecolor="#f2f2f2 [3041]" strokeweight="3pt">
            <v:shadow on="t" type="perspective" color="#974706 [1609]" opacity=".5" offset="1pt" offset2="-1pt"/>
            <v:textbox style="mso-next-textbox:#_x0000_s3238">
              <w:txbxContent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"Молодежная политика"</w:t>
                  </w: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1E5528" w:rsidRPr="00006F5A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14"/>
                      <w:szCs w:val="14"/>
                    </w:rPr>
                  </w:pPr>
                </w:p>
                <w:p w:rsidR="001E5528" w:rsidRPr="000C3AEB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6"/>
                      <w:szCs w:val="6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1E5528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1E5528" w:rsidRPr="0031657A" w:rsidTr="00D9190D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1E5528" w:rsidRPr="005E5C34" w:rsidRDefault="001E5528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37,8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1E5528" w:rsidRPr="005E5C34" w:rsidRDefault="001E5528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37,8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1E5528" w:rsidRPr="005E5C34" w:rsidRDefault="001E5528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37,8</w:t>
                        </w:r>
                      </w:p>
                    </w:tc>
                  </w:tr>
                </w:tbl>
                <w:p w:rsidR="001E5528" w:rsidRDefault="001E5528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E5528" w:rsidRDefault="001E5528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с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оздание стартовых условий для развития потенциала молодежи и последующего включения ее в </w:t>
                  </w:r>
                </w:p>
                <w:p w:rsidR="001E5528" w:rsidRPr="0070589F" w:rsidRDefault="001E5528" w:rsidP="0085200E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социально-экономического и культурного преобразования Починковского района Смоленской области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. П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рофилактика правонарушений среди молодых граждан, проживающих на территории Починковского района Смоленской области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36" style="position:absolute;margin-left:258.9pt;margin-top:5.95pt;width:271.5pt;height:464.25pt;z-index:252946944" arcsize="10923f" fillcolor="#b6dde8 [1304]" strokecolor="#f2f2f2 [3041]" strokeweight="3pt">
            <v:shadow on="t" type="perspective" color="#974706 [1609]" opacity=".5" offset="1pt" offset2="-1pt"/>
            <v:textbox style="mso-next-textbox:#_x0000_s3236">
              <w:txbxContent>
                <w:p w:rsidR="001E5528" w:rsidRPr="00F762D2" w:rsidRDefault="001E5528" w:rsidP="00670646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"Развитие физической культуры и спорта в Починковском районе Смоленской области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»</w:t>
                  </w:r>
                </w:p>
                <w:p w:rsidR="001E5528" w:rsidRDefault="001E5528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Pr="00F762D2" w:rsidRDefault="001E5528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1E5528" w:rsidRPr="00006F5A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14"/>
                      <w:szCs w:val="14"/>
                    </w:rPr>
                  </w:pPr>
                </w:p>
                <w:tbl>
                  <w:tblPr>
                    <w:tblW w:w="4839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607"/>
                    <w:gridCol w:w="1616"/>
                    <w:gridCol w:w="1616"/>
                  </w:tblGrid>
                  <w:tr w:rsidR="001E5528" w:rsidRPr="00C154F6" w:rsidTr="000C3AEB">
                    <w:trPr>
                      <w:trHeight w:val="180"/>
                    </w:trPr>
                    <w:tc>
                      <w:tcPr>
                        <w:tcW w:w="1607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1E5528" w:rsidRPr="0031657A" w:rsidTr="00111449">
                    <w:trPr>
                      <w:trHeight w:val="313"/>
                    </w:trPr>
                    <w:tc>
                      <w:tcPr>
                        <w:tcW w:w="1607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111449" w:rsidRDefault="001E5528" w:rsidP="00C43903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15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159</w:t>
                        </w: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6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111449" w:rsidRDefault="001E5528" w:rsidP="00111449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21 792,6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111449" w:rsidRDefault="001E5528" w:rsidP="00111449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21 743,7</w:t>
                        </w:r>
                      </w:p>
                    </w:tc>
                  </w:tr>
                </w:tbl>
                <w:p w:rsidR="001E5528" w:rsidRDefault="001E5528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E5528" w:rsidRPr="00F762D2" w:rsidRDefault="001E5528" w:rsidP="0085200E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b/>
                      <w:color w:val="000000"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создание условий, обеспечивающих возможность населению, проживающим Починковском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</w:t>
                  </w: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 районе Смоленской области систематически заниматься физической культурой и спортом</w:t>
                  </w:r>
                </w:p>
                <w:p w:rsidR="001E5528" w:rsidRPr="0070589F" w:rsidRDefault="001E5528" w:rsidP="00670646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jc w:val="center"/>
                    <w:rPr>
                      <w:sz w:val="25"/>
                      <w:szCs w:val="25"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34" style="position:absolute;margin-left:-20.85pt;margin-top:5.95pt;width:271.5pt;height:464.25pt;z-index:252944896" arcsize="10923f" fillcolor="#b6dde8 [1304]" strokecolor="#f2f2f2 [3041]" strokeweight="3pt">
            <v:shadow on="t" type="perspective" color="#974706 [1609]" opacity=".5" offset="1pt" offset2="-1pt"/>
            <v:textbox style="mso-next-textbox:#_x0000_s3234">
              <w:txbxContent>
                <w:p w:rsidR="001E5528" w:rsidRPr="0031657A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6"/>
                      <w:szCs w:val="26"/>
                    </w:rPr>
                  </w:pPr>
                  <w:r w:rsidRPr="0031657A">
                    <w:rPr>
                      <w:rFonts w:ascii="Times New Roman" w:hAnsi="Times New Roman"/>
                      <w:color w:val="000000"/>
                      <w:sz w:val="26"/>
                      <w:szCs w:val="26"/>
                    </w:rPr>
                    <w:t>"Развитие культуры на территории муниципального образования "Починковский район" Смоленской области"</w:t>
                  </w: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1E5528" w:rsidRPr="000C3AEB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10"/>
                      <w:szCs w:val="10"/>
                    </w:rPr>
                  </w:pPr>
                </w:p>
                <w:p w:rsidR="001E5528" w:rsidRPr="00C154F6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1E5528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1E5528" w:rsidRPr="0031657A" w:rsidTr="00111449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111449" w:rsidRDefault="001E5528" w:rsidP="002D1EFB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16</w:t>
                        </w: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104</w:t>
                        </w: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111449" w:rsidRDefault="001E5528" w:rsidP="00111449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91 644,5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111449" w:rsidRDefault="001E5528" w:rsidP="00111449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111449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89 973,9</w:t>
                        </w:r>
                      </w:p>
                    </w:tc>
                  </w:tr>
                </w:tbl>
                <w:p w:rsidR="001E5528" w:rsidRDefault="001E5528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E5528" w:rsidRPr="0031657A" w:rsidRDefault="001E5528" w:rsidP="00670646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b/>
                      <w:color w:val="000000"/>
                      <w:sz w:val="25"/>
                      <w:szCs w:val="25"/>
                    </w:rPr>
                  </w:pPr>
                  <w:r w:rsidRPr="0031657A">
                    <w:rPr>
                      <w:rFonts w:ascii="Times New Roman" w:hAnsi="Times New Roman"/>
                      <w:b/>
                      <w:sz w:val="25"/>
                      <w:szCs w:val="25"/>
                    </w:rPr>
                    <w:t>Цель муниципальной программы</w:t>
                  </w:r>
                  <w:r w:rsidRPr="0031657A">
                    <w:rPr>
                      <w:rFonts w:ascii="Times New Roman" w:hAnsi="Times New Roman"/>
                      <w:b/>
                      <w:color w:val="000000"/>
                      <w:sz w:val="25"/>
                      <w:szCs w:val="25"/>
                    </w:rPr>
                    <w:t>:</w:t>
                  </w:r>
                </w:p>
                <w:p w:rsidR="001E5528" w:rsidRPr="0031657A" w:rsidRDefault="001E5528" w:rsidP="0085200E">
                  <w:pPr>
                    <w:widowControl w:val="0"/>
                    <w:autoSpaceDE w:val="0"/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5"/>
                      <w:szCs w:val="25"/>
                    </w:rPr>
                  </w:pPr>
                  <w:r w:rsidRPr="0031657A">
                    <w:rPr>
                      <w:rFonts w:ascii="Times New Roman" w:hAnsi="Times New Roman"/>
                      <w:sz w:val="25"/>
                      <w:szCs w:val="25"/>
                    </w:rPr>
                    <w:t>-развитие единого культурного пространства муниципального образования «Починковский район» Смоленской области;</w:t>
                  </w:r>
                </w:p>
                <w:p w:rsidR="001E5528" w:rsidRDefault="001E5528" w:rsidP="0085200E">
                  <w:pPr>
                    <w:widowControl w:val="0"/>
                    <w:autoSpaceDE w:val="0"/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5"/>
                      <w:szCs w:val="25"/>
                    </w:rPr>
                  </w:pPr>
                  <w:r w:rsidRPr="0031657A">
                    <w:rPr>
                      <w:rFonts w:ascii="Times New Roman" w:hAnsi="Times New Roman"/>
                      <w:sz w:val="25"/>
                      <w:szCs w:val="25"/>
                    </w:rPr>
                    <w:t xml:space="preserve">-реализация роли культуры как духовно-нравственного основания развития </w:t>
                  </w:r>
                </w:p>
                <w:p w:rsidR="001E5528" w:rsidRPr="0031657A" w:rsidRDefault="001E5528" w:rsidP="0085200E">
                  <w:pPr>
                    <w:widowControl w:val="0"/>
                    <w:autoSpaceDE w:val="0"/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5"/>
                      <w:szCs w:val="25"/>
                    </w:rPr>
                  </w:pPr>
                  <w:r w:rsidRPr="0031657A">
                    <w:rPr>
                      <w:rFonts w:ascii="Times New Roman" w:hAnsi="Times New Roman"/>
                      <w:sz w:val="25"/>
                      <w:szCs w:val="25"/>
                    </w:rPr>
                    <w:t>личности;</w:t>
                  </w:r>
                </w:p>
                <w:p w:rsidR="001E5528" w:rsidRPr="0031657A" w:rsidRDefault="001E5528" w:rsidP="0085200E">
                  <w:pPr>
                    <w:widowControl w:val="0"/>
                    <w:autoSpaceDE w:val="0"/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5"/>
                      <w:szCs w:val="25"/>
                    </w:rPr>
                  </w:pPr>
                  <w:r w:rsidRPr="0031657A">
                    <w:rPr>
                      <w:rFonts w:ascii="Times New Roman" w:hAnsi="Times New Roman"/>
                      <w:sz w:val="25"/>
                      <w:szCs w:val="25"/>
                    </w:rPr>
                    <w:t>- создание условий, способствующих духовно-нравственному самоопределению личности, сохранению традиционной народной культуры, развитию творческих дарований;</w:t>
                  </w:r>
                </w:p>
                <w:p w:rsidR="001E5528" w:rsidRPr="0031657A" w:rsidRDefault="001E5528" w:rsidP="0085200E">
                  <w:pPr>
                    <w:widowControl w:val="0"/>
                    <w:autoSpaceDE w:val="0"/>
                    <w:snapToGrid w:val="0"/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sz w:val="25"/>
                      <w:szCs w:val="25"/>
                    </w:rPr>
                  </w:pPr>
                  <w:r w:rsidRPr="0031657A">
                    <w:rPr>
                      <w:rFonts w:ascii="Times New Roman" w:hAnsi="Times New Roman"/>
                      <w:sz w:val="25"/>
                      <w:szCs w:val="25"/>
                    </w:rPr>
                    <w:t>- повышение доступности и качества  услуг  учреждений культуры.</w:t>
                  </w:r>
                </w:p>
                <w:p w:rsidR="001E5528" w:rsidRPr="0070589F" w:rsidRDefault="001E5528" w:rsidP="00670646">
                  <w:pPr>
                    <w:tabs>
                      <w:tab w:val="left" w:pos="2713"/>
                    </w:tabs>
                    <w:spacing w:line="240" w:lineRule="auto"/>
                    <w:contextualSpacing/>
                    <w:suppressOverlap/>
                    <w:jc w:val="center"/>
                    <w:rPr>
                      <w:sz w:val="25"/>
                      <w:szCs w:val="25"/>
                    </w:rPr>
                  </w:pPr>
                </w:p>
              </w:txbxContent>
            </v:textbox>
          </v:roundrect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5B195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39" style="position:absolute;margin-left:615.9pt;margin-top:15.6pt;width:123.75pt;height:96pt;z-index:252950016">
            <v:fill r:id="rId113" o:title="молод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37" style="position:absolute;margin-left:337.05pt;margin-top:19.35pt;width:117pt;height:92.25pt;z-index:252947968">
            <v:fill r:id="rId114" o:title="iStock_000006192374Small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35" style="position:absolute;margin-left:53.7pt;margin-top:22.5pt;width:113.25pt;height:84.75pt;z-index:252945920">
            <v:fill r:id="rId115" o:title="культ" recolor="t" type="frame"/>
          </v:oval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5B1950" w:rsidP="00AA55AD">
      <w:pPr>
        <w:jc w:val="right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w:pict>
          <v:shape id="_x0000_s3414" type="#_x0000_t202" style="position:absolute;left:0;text-align:left;margin-left:179.4pt;margin-top:-38.3pt;width:435pt;height:26.25pt;z-index:253090304;mso-width-relative:margin;mso-height-relative:margin" filled="f" stroked="f">
            <v:textbox>
              <w:txbxContent>
                <w:p w:rsidR="001E5528" w:rsidRPr="00AA55AD" w:rsidRDefault="001E5528" w:rsidP="00AA55AD">
                  <w:pPr>
                    <w:spacing w:after="0" w:line="240" w:lineRule="auto"/>
                    <w:jc w:val="center"/>
                    <w:rPr>
                      <w:color w:val="482106"/>
                    </w:rPr>
                  </w:pP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  <w:p w:rsidR="001E5528" w:rsidRDefault="001E5528"/>
              </w:txbxContent>
            </v:textbox>
          </v:shape>
        </w:pict>
      </w:r>
      <w:r w:rsidR="00AA55AD" w:rsidRPr="00AA55AD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3088256" behindDoc="1" locked="0" layoutInCell="1" allowOverlap="1">
            <wp:simplePos x="0" y="0"/>
            <wp:positionH relativeFrom="column">
              <wp:posOffset>9222105</wp:posOffset>
            </wp:positionH>
            <wp:positionV relativeFrom="paragraph">
              <wp:posOffset>-305435</wp:posOffset>
            </wp:positionV>
            <wp:extent cx="752475" cy="361950"/>
            <wp:effectExtent l="0" t="0" r="0" b="0"/>
            <wp:wrapNone/>
            <wp:docPr id="450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36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411" type="#_x0000_t70" style="position:absolute;left:0;text-align:left;margin-left:365.05pt;margin-top:-375.45pt;width:55.5pt;height:699.75pt;rotation:-90;z-index:-250230272;mso-position-horizontal-relative:text;mso-position-vertical-relative:text;mso-width-relative:margin;mso-height-relative:margin" fillcolor="#b6dde8 [1304]" strokecolor="#39f">
            <v:textbox style="layout-flow:vertical-ideographic;mso-next-textbox:#_x0000_s3411">
              <w:txbxContent>
                <w:p w:rsidR="001E5528" w:rsidRDefault="001E5528" w:rsidP="00AA55AD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40" style="position:absolute;left:0;text-align:left;margin-left:-21.6pt;margin-top:7.45pt;width:271.5pt;height:468pt;z-index:252951040;mso-position-horizontal-relative:text;mso-position-vertical-relative:text" arcsize="10923f" fillcolor="#b6dde8 [1304]" strokecolor="#f2f2f2 [3041]" strokeweight="3pt">
            <v:shadow on="t" type="perspective" color="#974706 [1609]" opacity=".5" offset="1pt" offset2="-1pt"/>
            <v:textbox style="mso-next-textbox:#_x0000_s3240">
              <w:txbxContent>
                <w:p w:rsidR="001E5528" w:rsidRPr="00F762D2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"Патриотическое воспитание "</w:t>
                  </w:r>
                </w:p>
                <w:p w:rsidR="001E5528" w:rsidRDefault="001E5528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Pr="00F762D2" w:rsidRDefault="001E5528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1E5528" w:rsidRPr="00C154F6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1E5528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1E5528" w:rsidRPr="0031657A" w:rsidTr="00D9190D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1E5528" w:rsidRPr="005E5C34" w:rsidRDefault="001E5528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86,6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1E5528" w:rsidRPr="005E5C34" w:rsidRDefault="001E5528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86,6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1E5528" w:rsidRPr="005E5C34" w:rsidRDefault="001E5528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86,6</w:t>
                        </w:r>
                      </w:p>
                    </w:tc>
                  </w:tr>
                </w:tbl>
                <w:p w:rsidR="001E5528" w:rsidRDefault="001E5528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E5528" w:rsidRPr="0070589F" w:rsidRDefault="001E5528" w:rsidP="0085200E">
                  <w:pPr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с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оздание условий для развития и совершенствования системы патриотического воспитания граждан муниципального образования«Починковский район» Смоленской области, формирования патриотического сознания, верности Отечеству и своей малой родине, готовности к выполнению конституционных обязанностей</w:t>
                  </w:r>
                </w:p>
              </w:txbxContent>
            </v:textbox>
          </v:roundrect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5B195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44" style="position:absolute;margin-left:334.65pt;margin-top:20.55pt;width:115.8pt;height:84.75pt;z-index:252955136">
            <v:fill r:id="rId116" o:title="нет-наркотикам" recolor="t" type="frame"/>
          </v:oval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42" style="position:absolute;margin-left:48.9pt;margin-top:10.05pt;width:117.15pt;height:95.25pt;z-index:252953088">
            <v:fill r:id="rId117" o:title="юнармия" recolor="t" type="frame"/>
          </v:oval>
        </w:pict>
      </w:r>
    </w:p>
    <w:p w:rsidR="00670646" w:rsidRDefault="005B195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46" style="position:absolute;margin-left:614.4pt;margin-top:2.95pt;width:114.45pt;height:89.25pt;z-index:252957184">
            <v:fill r:id="rId118" o:title="градостр0f" recolor="t" type="frame"/>
          </v:oval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5B195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43" style="position:absolute;margin-left:255.9pt;margin-top:-228.45pt;width:271.5pt;height:468pt;z-index:252954112" arcsize="10923f" fillcolor="#b6dde8 [1304]" strokecolor="#f2f2f2 [3041]" strokeweight="3pt">
            <v:shadow on="t" type="perspective" color="#974706 [1609]" opacity=".5" offset="1pt" offset2="-1pt"/>
            <v:textbox style="mso-next-textbox:#_x0000_s3243">
              <w:txbxContent>
                <w:p w:rsidR="001E5528" w:rsidRDefault="001E5528" w:rsidP="00670646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"Комплексные меры противодействия злоупотреблению наркотиками и их незаконному обороту"</w:t>
                  </w:r>
                </w:p>
                <w:p w:rsidR="001E5528" w:rsidRDefault="001E5528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Pr="00F762D2" w:rsidRDefault="001E5528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1E5528" w:rsidRPr="00C154F6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1E5528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1E5528" w:rsidRPr="0031657A" w:rsidTr="00D9190D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1E5528" w:rsidRPr="00A2024C" w:rsidRDefault="001E5528" w:rsidP="00D9190D">
                        <w:pPr>
                          <w:spacing w:after="0" w:line="240" w:lineRule="auto"/>
                          <w:contextualSpacing/>
                          <w:suppressOverlap/>
                          <w:jc w:val="center"/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  <w:t>74</w:t>
                        </w:r>
                        <w:r w:rsidRPr="00A2024C"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  <w:t>,4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1E5528" w:rsidRPr="00A2024C" w:rsidRDefault="001E5528" w:rsidP="00D9190D">
                        <w:pPr>
                          <w:spacing w:after="0" w:line="240" w:lineRule="auto"/>
                          <w:contextualSpacing/>
                          <w:suppressOverlap/>
                          <w:jc w:val="center"/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</w:pPr>
                        <w:r w:rsidRPr="00A2024C"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  <w:t>50,4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1E5528" w:rsidRPr="00A2024C" w:rsidRDefault="001E5528" w:rsidP="00D9190D">
                        <w:pPr>
                          <w:spacing w:after="0" w:line="240" w:lineRule="auto"/>
                          <w:contextualSpacing/>
                          <w:suppressOverlap/>
                          <w:jc w:val="center"/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</w:pPr>
                        <w:r w:rsidRPr="00A2024C"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  <w:t>50,4</w:t>
                        </w:r>
                      </w:p>
                    </w:tc>
                  </w:tr>
                </w:tbl>
                <w:p w:rsidR="001E5528" w:rsidRDefault="001E5528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E5528" w:rsidRPr="0070589F" w:rsidRDefault="001E5528" w:rsidP="0085200E">
                  <w:pPr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 программы: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с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оздание и проведение комплекса мероприятий по профилактике асоциальных явлений в молодёжной среде</w:t>
                  </w:r>
                </w:p>
              </w:txbxContent>
            </v:textbox>
          </v:roundrect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5B195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45" style="position:absolute;margin-left:532.65pt;margin-top:-329.85pt;width:271.5pt;height:468pt;z-index:252956160" arcsize="10923f" fillcolor="#b6dde8 [1304]" strokecolor="#f2f2f2 [3041]" strokeweight="3pt">
            <v:shadow on="t" type="perspective" color="#974706 [1609]" opacity=".5" offset="1pt" offset2="-1pt"/>
            <v:textbox style="mso-next-textbox:#_x0000_s3245">
              <w:txbxContent>
                <w:p w:rsidR="001E5528" w:rsidRPr="00F762D2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"Развитие градостроительной деятельности на территории муниципального образования "Починковский район" Смоленской области"</w:t>
                  </w:r>
                </w:p>
                <w:p w:rsidR="001E5528" w:rsidRDefault="001E5528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Pr="00F762D2" w:rsidRDefault="001E5528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1E5528" w:rsidRPr="00C154F6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1E5528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1E5528" w:rsidRPr="0031657A" w:rsidTr="00006F5A">
                    <w:trPr>
                      <w:trHeight w:val="410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1E5528" w:rsidRPr="005E5C34" w:rsidRDefault="001E5528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170,0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1E5528" w:rsidRPr="005E5C34" w:rsidRDefault="001E5528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170,0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1E5528" w:rsidRPr="005E5C34" w:rsidRDefault="001E5528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170,0</w:t>
                        </w:r>
                      </w:p>
                    </w:tc>
                  </w:tr>
                </w:tbl>
                <w:p w:rsidR="001E5528" w:rsidRDefault="001E5528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E5528" w:rsidRPr="0070589F" w:rsidRDefault="001E5528" w:rsidP="0085200E">
                  <w:pPr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программы:</w:t>
                  </w:r>
                  <w:r w:rsidRPr="00F762D2">
                    <w:rPr>
                      <w:sz w:val="28"/>
                      <w:szCs w:val="28"/>
                    </w:rPr>
                    <w:t xml:space="preserve"> </w:t>
                  </w:r>
                  <w:r w:rsidRPr="0085200E">
                    <w:rPr>
                      <w:rFonts w:ascii="Times New Roman" w:hAnsi="Times New Roman"/>
                      <w:sz w:val="28"/>
                      <w:szCs w:val="28"/>
                    </w:rPr>
                    <w:t>с</w:t>
                  </w:r>
                  <w:r w:rsidRPr="0085200E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оз</w:t>
                  </w: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дание условий для устойчивого развития территории муниципального образования «Починковский район» Смоленской области, обеспечение при осуществлении градостроительной деятельности, безопасности и благоприятных усл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овий жизнедеятельности человека</w:t>
                  </w:r>
                </w:p>
              </w:txbxContent>
            </v:textbox>
          </v:roundrect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7C5842" w:rsidRDefault="007C5842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5B195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w:pict>
          <v:shape id="_x0000_s3415" type="#_x0000_t202" style="position:absolute;margin-left:183.15pt;margin-top:-41.3pt;width:439.5pt;height:27.75pt;z-index:253091328;mso-width-relative:margin;mso-height-relative:margin" filled="f" stroked="f">
            <v:textbox>
              <w:txbxContent>
                <w:p w:rsidR="001E5528" w:rsidRPr="00AA55AD" w:rsidRDefault="001E5528" w:rsidP="00AA55AD">
                  <w:pPr>
                    <w:spacing w:after="0" w:line="240" w:lineRule="auto"/>
                    <w:rPr>
                      <w:color w:val="482106"/>
                    </w:rPr>
                  </w:pPr>
                  <w:r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 xml:space="preserve">         </w:t>
                  </w: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  <w:p w:rsidR="001E5528" w:rsidRDefault="001E5528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410" type="#_x0000_t70" style="position:absolute;margin-left:372.55pt;margin-top:-377.7pt;width:55.5pt;height:699.75pt;rotation:-90;z-index:-250231296;mso-width-relative:margin;mso-height-relative:margin" fillcolor="#b6dde8 [1304]" strokecolor="#39f">
            <v:textbox style="layout-flow:vertical-ideographic;mso-next-textbox:#_x0000_s3410">
              <w:txbxContent>
                <w:p w:rsidR="001E5528" w:rsidRDefault="001E5528" w:rsidP="00AA55AD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ect id="_x0000_s3247" style="position:absolute;margin-left:704.4pt;margin-top:-30.05pt;width:73pt;height:30pt;z-index:252958208;mso-width-relative:margin;mso-height-relative:margin" filled="f" stroked="f">
            <v:textbox>
              <w:txbxContent>
                <w:p w:rsidR="001E5528" w:rsidRDefault="001E5528" w:rsidP="00670646">
                  <w:r w:rsidRPr="00AA55AD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744220" cy="357979"/>
                        <wp:effectExtent l="0" t="0" r="0" b="0"/>
                        <wp:docPr id="451" name="Рисунок 45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44220" cy="3579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52" style="position:absolute;margin-left:531.15pt;margin-top:5.2pt;width:271.5pt;height:469.5pt;z-index:252963328" arcsize="10923f" fillcolor="#b6dde8 [1304]" strokecolor="#f2f2f2 [3041]" strokeweight="3pt">
            <v:shadow on="t" type="perspective" color="#974706 [1609]" opacity=".5" offset="1pt" offset2="-1pt"/>
            <v:textbox style="mso-next-textbox:#_x0000_s3252">
              <w:txbxContent>
                <w:p w:rsidR="001E5528" w:rsidRPr="00C20D49" w:rsidRDefault="001E5528" w:rsidP="00670646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C20D49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"Охрана окружающей среды муниципального образования "Починковский район" Смоленской области" области»</w:t>
                  </w:r>
                </w:p>
                <w:p w:rsidR="001E5528" w:rsidRPr="0085200E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"/>
                      <w:szCs w:val="2"/>
                    </w:rPr>
                  </w:pPr>
                  <w:r>
                    <w:rPr>
                      <w:rFonts w:ascii="Times New Roman" w:hAnsi="Times New Roman"/>
                      <w:b/>
                      <w:noProof/>
                      <w:color w:val="244061" w:themeColor="accent1" w:themeShade="80"/>
                      <w:sz w:val="28"/>
                      <w:szCs w:val="28"/>
                      <w:lang w:eastAsia="ru-RU"/>
                    </w:rPr>
                    <w:drawing>
                      <wp:inline distT="0" distB="0" distL="0" distR="0" wp14:anchorId="4F834305" wp14:editId="79AEFAB1">
                        <wp:extent cx="1409700" cy="1409700"/>
                        <wp:effectExtent l="0" t="0" r="0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Без названия.jpg"/>
                                <pic:cNvPicPr/>
                              </pic:nvPicPr>
                              <pic:blipFill>
                                <a:blip r:embed="rId119">
                                  <a:extLst>
                                    <a:ext uri="{BEBA8EAE-BF5A-486C-A8C5-ECC9F3942E4B}">
                                      <a14:imgProps xmlns:a14="http://schemas.microsoft.com/office/drawing/2010/main">
                                        <a14:imgLayer r:embed="rId120">
                                          <a14:imgEffect>
                                            <a14:backgroundRemoval t="0" b="94667" l="9778" r="96889"/>
                                          </a14:imgEffect>
                                        </a14:imgLayer>
                                      </a14:imgProps>
                                    </a:ex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06858" cy="140685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1E5528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1E5528" w:rsidRPr="0031657A" w:rsidTr="00414C60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414C60" w:rsidRDefault="001E5528" w:rsidP="00414C60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414C60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1 554,1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414C60" w:rsidRDefault="001E5528" w:rsidP="00414C60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414C60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807,2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414C60" w:rsidRDefault="001E5528" w:rsidP="00414C60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414C60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787,2</w:t>
                        </w:r>
                      </w:p>
                    </w:tc>
                  </w:tr>
                </w:tbl>
                <w:p w:rsidR="001E5528" w:rsidRDefault="001E5528" w:rsidP="00CA67DF">
                  <w:pPr>
                    <w:pStyle w:val="af9"/>
                    <w:suppressOverlap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1E5528" w:rsidRDefault="001E5528" w:rsidP="0085200E">
                  <w:pPr>
                    <w:pStyle w:val="af9"/>
                    <w:suppressOverlap/>
                    <w:rPr>
                      <w:rFonts w:ascii="Times New Roman" w:hAnsi="Times New Roman"/>
                      <w:sz w:val="21"/>
                      <w:szCs w:val="21"/>
                    </w:rPr>
                  </w:pPr>
                  <w:r w:rsidRPr="0033416A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Цели муниципальной программы</w:t>
                  </w:r>
                  <w:r w:rsidRPr="0033416A">
                    <w:rPr>
                      <w:rFonts w:ascii="Times New Roman" w:hAnsi="Times New Roman"/>
                      <w:sz w:val="28"/>
                      <w:szCs w:val="28"/>
                    </w:rPr>
                    <w:t>:</w:t>
                  </w:r>
                  <w:r w:rsidRPr="00670646">
                    <w:rPr>
                      <w:rFonts w:ascii="Times New Roman" w:hAnsi="Times New Roman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у</w:t>
                  </w:r>
                  <w:r w:rsidRPr="00990509">
                    <w:rPr>
                      <w:rFonts w:ascii="Times New Roman" w:hAnsi="Times New Roman" w:cs="Times New Roman"/>
                      <w:sz w:val="28"/>
                      <w:szCs w:val="28"/>
                    </w:rPr>
                    <w:t xml:space="preserve">лучшение экологической ситуации на территории </w:t>
                  </w:r>
                  <w:r>
                    <w:rPr>
                      <w:rFonts w:ascii="Times New Roman" w:hAnsi="Times New Roman" w:cs="Times New Roman"/>
                      <w:sz w:val="28"/>
                      <w:szCs w:val="28"/>
                    </w:rPr>
                    <w:t>муниципального образования «Починковский район» Смоленской области</w:t>
                  </w:r>
                  <w:r>
                    <w:rPr>
                      <w:rFonts w:ascii="Times New Roman" w:hAnsi="Times New Roman"/>
                      <w:sz w:val="21"/>
                      <w:szCs w:val="21"/>
                    </w:rPr>
                    <w:t>:</w:t>
                  </w:r>
                </w:p>
                <w:p w:rsidR="001E5528" w:rsidRDefault="001E5528" w:rsidP="0085200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1"/>
                      <w:szCs w:val="21"/>
                    </w:rPr>
                    <w:t>-</w:t>
                  </w:r>
                  <w:r w:rsidRPr="00F64201"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с</w:t>
                  </w:r>
                  <w:r w:rsidRPr="00CA67DF">
                    <w:rPr>
                      <w:rFonts w:ascii="Times New Roman" w:hAnsi="Times New Roman"/>
                      <w:sz w:val="28"/>
                      <w:szCs w:val="28"/>
                    </w:rPr>
                    <w:t>охранение чистоты природных территорий и природного биологического разнообразия;</w:t>
                  </w:r>
                </w:p>
                <w:p w:rsidR="001E5528" w:rsidRPr="0033416A" w:rsidRDefault="001E5528" w:rsidP="0085200E">
                  <w:pPr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sz w:val="28"/>
                      <w:szCs w:val="28"/>
                    </w:rPr>
                    <w:t>-</w:t>
                  </w:r>
                  <w:r w:rsidRPr="00F64201">
                    <w:t xml:space="preserve"> </w:t>
                  </w:r>
                  <w:r>
                    <w:t xml:space="preserve"> </w:t>
                  </w:r>
                  <w:r>
                    <w:rPr>
                      <w:rFonts w:ascii="Times New Roman" w:hAnsi="Times New Roman"/>
                      <w:sz w:val="28"/>
                      <w:szCs w:val="28"/>
                    </w:rPr>
                    <w:t>с</w:t>
                  </w:r>
                  <w:r w:rsidRPr="0033416A">
                    <w:rPr>
                      <w:rFonts w:ascii="Times New Roman" w:hAnsi="Times New Roman"/>
                      <w:sz w:val="28"/>
                      <w:szCs w:val="28"/>
                    </w:rPr>
                    <w:t>нижение вредного воздействия на окружающую среду</w:t>
                  </w:r>
                </w:p>
                <w:p w:rsidR="001E5528" w:rsidRPr="00670646" w:rsidRDefault="001E5528" w:rsidP="00CA67DF">
                  <w:pPr>
                    <w:pStyle w:val="af9"/>
                    <w:suppressOverlap/>
                    <w:jc w:val="center"/>
                    <w:rPr>
                      <w:sz w:val="21"/>
                      <w:szCs w:val="21"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48" style="position:absolute;margin-left:-23.1pt;margin-top:5.2pt;width:271.5pt;height:469.5pt;z-index:252959232" arcsize="10923f" fillcolor="#b6dde8 [1304]" strokecolor="#f2f2f2 [3041]" strokeweight="3pt">
            <v:shadow on="t" type="perspective" color="#974706 [1609]" opacity=".5" offset="1pt" offset2="-1pt"/>
            <v:textbox style="mso-next-textbox:#_x0000_s3248">
              <w:txbxContent>
                <w:p w:rsidR="001E5528" w:rsidRDefault="001E5528" w:rsidP="00670646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"Демографическое развитие муниципального образования "Починковский район" Смоленской области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»</w:t>
                  </w:r>
                </w:p>
                <w:p w:rsidR="001E5528" w:rsidRDefault="001E5528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Pr="00F762D2" w:rsidRDefault="001E5528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1E5528" w:rsidRPr="00C154F6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839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607"/>
                    <w:gridCol w:w="1616"/>
                    <w:gridCol w:w="1616"/>
                  </w:tblGrid>
                  <w:tr w:rsidR="001E5528" w:rsidRPr="00C154F6" w:rsidTr="003B0791">
                    <w:trPr>
                      <w:trHeight w:val="180"/>
                    </w:trPr>
                    <w:tc>
                      <w:tcPr>
                        <w:tcW w:w="1607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1E5528" w:rsidRPr="0031657A" w:rsidTr="003B0791">
                    <w:trPr>
                      <w:trHeight w:val="313"/>
                    </w:trPr>
                    <w:tc>
                      <w:tcPr>
                        <w:tcW w:w="1607" w:type="dxa"/>
                        <w:shd w:val="clear" w:color="auto" w:fill="DAEEF3" w:themeFill="accent5" w:themeFillTint="33"/>
                      </w:tcPr>
                      <w:p w:rsidR="001E5528" w:rsidRPr="007627B8" w:rsidRDefault="001E5528" w:rsidP="00D9190D">
                        <w:pPr>
                          <w:spacing w:after="0" w:line="240" w:lineRule="auto"/>
                          <w:contextualSpacing/>
                          <w:suppressOverlap/>
                          <w:jc w:val="center"/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</w:pPr>
                        <w:r w:rsidRPr="007627B8"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  <w:t>10,0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1E5528" w:rsidRPr="007627B8" w:rsidRDefault="001E5528" w:rsidP="00D9190D">
                        <w:pPr>
                          <w:spacing w:after="0" w:line="240" w:lineRule="auto"/>
                          <w:contextualSpacing/>
                          <w:suppressOverlap/>
                          <w:jc w:val="center"/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</w:pPr>
                        <w:r w:rsidRPr="007627B8"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  <w:t>10,0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1E5528" w:rsidRPr="007627B8" w:rsidRDefault="001E5528" w:rsidP="00D9190D">
                        <w:pPr>
                          <w:spacing w:after="0" w:line="240" w:lineRule="auto"/>
                          <w:contextualSpacing/>
                          <w:suppressOverlap/>
                          <w:jc w:val="center"/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</w:pPr>
                        <w:r w:rsidRPr="007627B8">
                          <w:rPr>
                            <w:rFonts w:ascii="Times New Roman" w:hAnsi="Times New Roman"/>
                            <w:b/>
                            <w:color w:val="000000"/>
                            <w:sz w:val="32"/>
                            <w:szCs w:val="32"/>
                          </w:rPr>
                          <w:t>10,0</w:t>
                        </w:r>
                      </w:p>
                    </w:tc>
                  </w:tr>
                </w:tbl>
                <w:p w:rsidR="001E5528" w:rsidRDefault="001E5528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E5528" w:rsidRPr="0070589F" w:rsidRDefault="001E5528" w:rsidP="0085200E">
                  <w:pPr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программы: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 xml:space="preserve">стабилизация демографической ситуации, поддержка материнства, детства и формирование предпосылок к последующему демографическому росту                     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250" style="position:absolute;margin-left:252.9pt;margin-top:5.2pt;width:271.5pt;height:469.5pt;z-index:252961280" arcsize="10923f" fillcolor="#b6dde8 [1304]" strokecolor="#f2f2f2 [3041]" strokeweight="3pt">
            <v:shadow on="t" type="perspective" color="#974706 [1609]" opacity=".5" offset="1pt" offset2="-1pt"/>
            <v:textbox style="mso-next-textbox:#_x0000_s3250">
              <w:txbxContent>
                <w:p w:rsidR="001E5528" w:rsidRDefault="001E5528" w:rsidP="00670646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"Доступная среда"</w:t>
                  </w:r>
                </w:p>
                <w:p w:rsidR="001E5528" w:rsidRDefault="001E5528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</w:p>
                <w:p w:rsidR="001E5528" w:rsidRPr="003B0791" w:rsidRDefault="001E5528" w:rsidP="00670646">
                  <w:pPr>
                    <w:spacing w:line="240" w:lineRule="auto"/>
                    <w:contextualSpacing/>
                    <w:suppressOverlap/>
                    <w:rPr>
                      <w:rFonts w:ascii="Times New Roman" w:hAnsi="Times New Roman"/>
                      <w:color w:val="000000"/>
                      <w:sz w:val="16"/>
                      <w:szCs w:val="16"/>
                    </w:rPr>
                  </w:pPr>
                </w:p>
                <w:p w:rsidR="001E5528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p w:rsidR="001E5528" w:rsidRPr="00C154F6" w:rsidRDefault="001E5528" w:rsidP="00670646">
                  <w:pPr>
                    <w:spacing w:line="240" w:lineRule="auto"/>
                    <w:suppressOverlap/>
                    <w:jc w:val="center"/>
                    <w:rPr>
                      <w:rFonts w:ascii="Times New Roman" w:hAnsi="Times New Roman"/>
                      <w:b/>
                      <w:color w:val="244061" w:themeColor="accent1" w:themeShade="80"/>
                      <w:sz w:val="28"/>
                      <w:szCs w:val="28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1E5528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1E5528" w:rsidRPr="0031657A" w:rsidTr="00D9190D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</w:tcPr>
                      <w:p w:rsidR="001E5528" w:rsidRPr="005E5C34" w:rsidRDefault="001E5528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130,0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1E5528" w:rsidRPr="005E5C34" w:rsidRDefault="001E5528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130,0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</w:tcPr>
                      <w:p w:rsidR="001E5528" w:rsidRPr="005E5C34" w:rsidRDefault="001E5528">
                        <w:pPr>
                          <w:jc w:val="right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5E5C34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130,0</w:t>
                        </w:r>
                      </w:p>
                    </w:tc>
                  </w:tr>
                </w:tbl>
                <w:p w:rsidR="001E5528" w:rsidRDefault="001E5528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</w:p>
                <w:p w:rsidR="001E5528" w:rsidRPr="0070589F" w:rsidRDefault="001E5528" w:rsidP="0085200E">
                  <w:pPr>
                    <w:spacing w:line="240" w:lineRule="auto"/>
                    <w:contextualSpacing/>
                    <w:suppressOverlap/>
                    <w:rPr>
                      <w:sz w:val="25"/>
                      <w:szCs w:val="25"/>
                    </w:rPr>
                  </w:pPr>
                  <w:r w:rsidRPr="00F762D2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Цель муниципальной программы</w:t>
                  </w:r>
                  <w:r w:rsidRPr="00F762D2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: </w:t>
                  </w:r>
                  <w:r w:rsidRPr="00F762D2">
                    <w:rPr>
                      <w:rFonts w:ascii="Times New Roman" w:hAnsi="Times New Roman"/>
                      <w:sz w:val="28"/>
                      <w:szCs w:val="28"/>
                    </w:rPr>
                    <w:t>обеспечение беспрепятственного доступа (далее - доступность) к объектам и услугам в приоритетных сферах жизнедеятельности инвалидов и других маломобильных групп населения, проживающих на территории муниципального образования Починковский район Смоленской области</w:t>
                  </w:r>
                </w:p>
              </w:txbxContent>
            </v:textbox>
          </v:roundrect>
        </w:pict>
      </w:r>
    </w:p>
    <w:p w:rsidR="00670646" w:rsidRDefault="005B195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51" style="position:absolute;margin-left:339.15pt;margin-top:26.9pt;width:120.75pt;height:100.5pt;z-index:252962304">
            <v:fill r:id="rId121" o:title="зсреда1" recolor="t" type="frame"/>
          </v:oval>
        </w:pict>
      </w:r>
    </w:p>
    <w:p w:rsidR="00670646" w:rsidRDefault="005B195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505" style="position:absolute;margin-left:608.1pt;margin-top:18.75pt;width:114.6pt;height:85.2pt;z-index:253128192;mso-width-relative:margin;mso-height-relative:margin" filled="f" stroked="f"/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oval id="_x0000_s3249" style="position:absolute;margin-left:46.2pt;margin-top:22.5pt;width:120.75pt;height:96.75pt;z-index:252960256">
            <v:fill r:id="rId122" o:title="дем" recolor="t" type="frame"/>
          </v:oval>
        </w:pict>
      </w: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670646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5B195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lastRenderedPageBreak/>
        <w:pict>
          <v:shape id="_x0000_s3637" type="#_x0000_t202" style="position:absolute;margin-left:190.65pt;margin-top:-29.9pt;width:439.5pt;height:27.75pt;z-index:253272576;mso-width-relative:margin;mso-height-relative:margin" filled="f" stroked="f">
            <v:textbox>
              <w:txbxContent>
                <w:p w:rsidR="001E5528" w:rsidRPr="00AA55AD" w:rsidRDefault="001E5528" w:rsidP="00336723">
                  <w:pPr>
                    <w:spacing w:after="0" w:line="240" w:lineRule="auto"/>
                    <w:rPr>
                      <w:color w:val="482106"/>
                    </w:rPr>
                  </w:pPr>
                  <w:r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 xml:space="preserve">         </w:t>
                  </w:r>
                  <w:r w:rsidRPr="00AA55AD">
                    <w:rPr>
                      <w:rFonts w:ascii="Times New Roman" w:hAnsi="Times New Roman"/>
                      <w:color w:val="482106"/>
                      <w:spacing w:val="2"/>
                      <w:sz w:val="32"/>
                      <w:szCs w:val="32"/>
                    </w:rPr>
                    <w:t>Расходы на реализацию муниципальных программ</w:t>
                  </w:r>
                </w:p>
                <w:p w:rsidR="001E5528" w:rsidRDefault="001E5528" w:rsidP="00336723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shape id="_x0000_s3636" type="#_x0000_t70" style="position:absolute;margin-left:384.55pt;margin-top:-365.7pt;width:55.5pt;height:699.75pt;rotation:-90;z-index:253271552;mso-width-relative:margin;mso-height-relative:margin" fillcolor="#b6dde8 [1304]" strokecolor="#39f">
            <v:textbox style="layout-flow:vertical-ideographic;mso-next-textbox:#_x0000_s3636">
              <w:txbxContent>
                <w:p w:rsidR="001E5528" w:rsidRDefault="001E5528" w:rsidP="00336723"/>
              </w:txbxContent>
            </v:textbox>
          </v:shape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635" style="position:absolute;margin-left:262.95pt;margin-top:13.7pt;width:263.1pt;height:453pt;z-index:253270528" arcsize="10923f" fillcolor="#b6dde8 [1304]" strokecolor="#f2f2f2 [3041]" strokeweight="3pt">
            <v:shadow on="t" type="perspective" color="#974706 [1609]" opacity=".5" offset="1pt" offset2="-1pt"/>
            <v:textbox style="mso-next-textbox:#_x0000_s3635">
              <w:txbxContent>
                <w:p w:rsidR="001E5528" w:rsidRDefault="001E5528" w:rsidP="00F83068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 w:rsidRPr="00C20D49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"</w:t>
                  </w:r>
                  <w:r w:rsidRPr="00F83068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 xml:space="preserve">Создание условий для обеспечения качественными услугами ЖКХ муниципального образования "Починковский район" Смоленской </w:t>
                  </w:r>
                  <w:r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о</w:t>
                  </w:r>
                  <w:r w:rsidRPr="00F83068"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  <w:t>бласти"</w:t>
                  </w:r>
                </w:p>
                <w:p w:rsidR="001E5528" w:rsidRDefault="001E5528" w:rsidP="00F83068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noProof/>
                      <w:color w:val="000000"/>
                      <w:sz w:val="28"/>
                      <w:szCs w:val="28"/>
                      <w:lang w:eastAsia="ru-RU"/>
                    </w:rPr>
                    <w:drawing>
                      <wp:inline distT="0" distB="0" distL="0" distR="0">
                        <wp:extent cx="2164080" cy="1561425"/>
                        <wp:effectExtent l="0" t="0" r="0" b="0"/>
                        <wp:docPr id="2929" name="Рисунок 292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3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64080" cy="156142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E5528" w:rsidRPr="007C2BBF" w:rsidRDefault="001E5528" w:rsidP="00F83068">
                  <w:pPr>
                    <w:spacing w:line="240" w:lineRule="auto"/>
                    <w:contextualSpacing/>
                    <w:suppressOverlap/>
                    <w:jc w:val="center"/>
                    <w:rPr>
                      <w:rFonts w:ascii="Times New Roman" w:hAnsi="Times New Roman"/>
                      <w:color w:val="000000"/>
                      <w:sz w:val="4"/>
                      <w:szCs w:val="4"/>
                    </w:rPr>
                  </w:pPr>
                </w:p>
                <w:tbl>
                  <w:tblPr>
                    <w:tblW w:w="4947" w:type="dxa"/>
                    <w:tblBorders>
                      <w:top w:val="single" w:sz="4" w:space="0" w:color="auto"/>
                      <w:left w:val="single" w:sz="4" w:space="0" w:color="auto"/>
                      <w:bottom w:val="single" w:sz="4" w:space="0" w:color="auto"/>
                      <w:right w:val="single" w:sz="4" w:space="0" w:color="auto"/>
                      <w:insideH w:val="single" w:sz="4" w:space="0" w:color="auto"/>
                      <w:insideV w:val="single" w:sz="4" w:space="0" w:color="auto"/>
                    </w:tblBorders>
                    <w:tblLook w:val="0000" w:firstRow="0" w:lastRow="0" w:firstColumn="0" w:lastColumn="0" w:noHBand="0" w:noVBand="0"/>
                  </w:tblPr>
                  <w:tblGrid>
                    <w:gridCol w:w="1715"/>
                    <w:gridCol w:w="1616"/>
                    <w:gridCol w:w="1616"/>
                  </w:tblGrid>
                  <w:tr w:rsidR="001E5528" w:rsidRPr="00C154F6" w:rsidTr="00D9190D">
                    <w:trPr>
                      <w:trHeight w:val="180"/>
                    </w:trPr>
                    <w:tc>
                      <w:tcPr>
                        <w:tcW w:w="1715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4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5</w:t>
                        </w:r>
                      </w:p>
                    </w:tc>
                    <w:tc>
                      <w:tcPr>
                        <w:tcW w:w="1616" w:type="dxa"/>
                      </w:tcPr>
                      <w:p w:rsidR="001E5528" w:rsidRPr="00C154F6" w:rsidRDefault="001E5528" w:rsidP="00351B72">
                        <w:pPr>
                          <w:spacing w:after="0" w:line="240" w:lineRule="auto"/>
                          <w:jc w:val="center"/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C154F6"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202</w:t>
                        </w:r>
                        <w:r>
                          <w:rPr>
                            <w:rFonts w:ascii="Times New Roman" w:hAnsi="Times New Roman"/>
                            <w:b/>
                            <w:color w:val="000000" w:themeColor="text1"/>
                            <w:sz w:val="28"/>
                            <w:szCs w:val="28"/>
                          </w:rPr>
                          <w:t>6</w:t>
                        </w:r>
                      </w:p>
                    </w:tc>
                  </w:tr>
                  <w:tr w:rsidR="001E5528" w:rsidRPr="0031657A" w:rsidTr="00414C60">
                    <w:trPr>
                      <w:trHeight w:val="313"/>
                    </w:trPr>
                    <w:tc>
                      <w:tcPr>
                        <w:tcW w:w="1715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414C60" w:rsidRDefault="001E5528" w:rsidP="00F83068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 w:rsidRPr="00414C60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1</w:t>
                        </w:r>
                        <w:r w:rsidRPr="00414C60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250</w:t>
                        </w:r>
                        <w:r w:rsidRPr="00414C60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9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414C60" w:rsidRDefault="001E5528" w:rsidP="00F83068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0</w:t>
                        </w:r>
                        <w:r w:rsidRPr="00414C60"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,</w:t>
                        </w: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0</w:t>
                        </w:r>
                      </w:p>
                    </w:tc>
                    <w:tc>
                      <w:tcPr>
                        <w:tcW w:w="1616" w:type="dxa"/>
                        <w:shd w:val="clear" w:color="auto" w:fill="DAEEF3" w:themeFill="accent5" w:themeFillTint="33"/>
                        <w:vAlign w:val="center"/>
                      </w:tcPr>
                      <w:p w:rsidR="001E5528" w:rsidRPr="00414C60" w:rsidRDefault="001E5528" w:rsidP="00414C60">
                        <w:pPr>
                          <w:jc w:val="center"/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</w:pPr>
                        <w:r>
                          <w:rPr>
                            <w:rFonts w:ascii="Times New Roman" w:hAnsi="Times New Roman"/>
                            <w:b/>
                            <w:bCs/>
                            <w:color w:val="000000"/>
                            <w:sz w:val="32"/>
                            <w:szCs w:val="32"/>
                          </w:rPr>
                          <w:t>0,0</w:t>
                        </w:r>
                      </w:p>
                    </w:tc>
                  </w:tr>
                </w:tbl>
                <w:p w:rsidR="001E5528" w:rsidRDefault="001E5528" w:rsidP="00F83068">
                  <w:pPr>
                    <w:pStyle w:val="af9"/>
                    <w:suppressOverlap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</w:p>
                <w:p w:rsidR="001E5528" w:rsidRPr="00887E94" w:rsidRDefault="001E5528" w:rsidP="007C2BBF">
                  <w:pPr>
                    <w:widowControl w:val="0"/>
                    <w:spacing w:line="240" w:lineRule="auto"/>
                    <w:rPr>
                      <w:rFonts w:ascii="Times New Roman" w:hAnsi="Times New Roman"/>
                      <w:sz w:val="28"/>
                      <w:szCs w:val="28"/>
                    </w:rPr>
                  </w:pPr>
                  <w:r w:rsidRPr="0033416A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Цели муниципальной программы</w:t>
                  </w:r>
                  <w:r w:rsidRPr="0033416A">
                    <w:rPr>
                      <w:rFonts w:ascii="Times New Roman" w:hAnsi="Times New Roman"/>
                      <w:sz w:val="28"/>
                      <w:szCs w:val="28"/>
                    </w:rPr>
                    <w:t>:</w:t>
                  </w:r>
                  <w:r w:rsidRPr="00670646">
                    <w:rPr>
                      <w:rFonts w:ascii="Times New Roman" w:hAnsi="Times New Roman"/>
                    </w:rPr>
                    <w:t xml:space="preserve"> </w:t>
                  </w:r>
                  <w:r w:rsidRPr="00F25A8E">
                    <w:rPr>
                      <w:sz w:val="28"/>
                      <w:szCs w:val="28"/>
                    </w:rPr>
                    <w:t xml:space="preserve"> </w:t>
                  </w:r>
                  <w:r>
                    <w:rPr>
                      <w:sz w:val="28"/>
                      <w:szCs w:val="28"/>
                    </w:rPr>
                    <w:t xml:space="preserve">- </w:t>
                  </w:r>
                  <w:r w:rsidRPr="00887E94">
                    <w:rPr>
                      <w:rFonts w:ascii="Times New Roman" w:hAnsi="Times New Roman"/>
                      <w:sz w:val="28"/>
                      <w:szCs w:val="28"/>
                    </w:rPr>
                    <w:t>повышение качества и надежности инженерных систем и предоставления коммунальных услуг населению;</w:t>
                  </w:r>
                </w:p>
                <w:p w:rsidR="001E5528" w:rsidRPr="00887E94" w:rsidRDefault="001E5528" w:rsidP="007C2BBF">
                  <w:pPr>
                    <w:pStyle w:val="af9"/>
                    <w:suppressOverlap/>
                    <w:rPr>
                      <w:rFonts w:ascii="Times New Roman" w:hAnsi="Times New Roman" w:cs="Times New Roman"/>
                      <w:sz w:val="28"/>
                      <w:szCs w:val="28"/>
                    </w:rPr>
                  </w:pPr>
                  <w:r w:rsidRPr="00887E94">
                    <w:rPr>
                      <w:rFonts w:ascii="Times New Roman" w:hAnsi="Times New Roman" w:cs="Times New Roman"/>
                      <w:sz w:val="28"/>
                      <w:szCs w:val="28"/>
                    </w:rPr>
                    <w:t>- создание безопасных и благоприятных условий проживания граждан.</w:t>
                  </w:r>
                </w:p>
              </w:txbxContent>
            </v:textbox>
          </v:roundrect>
        </w:pict>
      </w: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F83068" w:rsidRDefault="00F83068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372167" w:rsidRDefault="00372167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70646" w:rsidRDefault="005B195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24"/>
          <w:szCs w:val="24"/>
          <w:lang w:eastAsia="ru-RU"/>
        </w:rPr>
        <w:lastRenderedPageBreak/>
        <w:pict>
          <v:shape id="_x0000_s3108" type="#_x0000_t176" style="position:absolute;margin-left:22.1pt;margin-top:-18.6pt;width:719.05pt;height:44.25pt;z-index:252855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" fillcolor="#daeef3 [664]" strokecolor="#00b0f0" strokeweight="3pt">
            <v:fill color2="#4f81bd" rotate="t"/>
            <v:shadow color="#243f60 [1604]" opacity=".5" offset="1pt"/>
            <o:extrusion v:ext="view" on="t"/>
            <v:textbox style="mso-next-textbox:#_x0000_s3108">
              <w:txbxContent>
                <w:p w:rsidR="001E5528" w:rsidRPr="000D1E2C" w:rsidRDefault="001E5528" w:rsidP="000D1E2C">
                  <w:pPr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pacing w:val="2"/>
                      <w:sz w:val="36"/>
                      <w:szCs w:val="36"/>
                    </w:rPr>
                  </w:pPr>
                  <w:r w:rsidRPr="000D1E2C">
                    <w:rPr>
                      <w:rFonts w:ascii="Times New Roman" w:hAnsi="Times New Roman"/>
                      <w:b/>
                      <w:color w:val="FFFFFF" w:themeColor="background1"/>
                      <w:sz w:val="36"/>
                      <w:szCs w:val="36"/>
                    </w:rPr>
                    <w:t xml:space="preserve">Расходы бюджета района </w:t>
                  </w:r>
                  <w:r w:rsidRPr="000D1E2C"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36"/>
                      <w:szCs w:val="36"/>
                    </w:rPr>
                    <w:t xml:space="preserve">на </w:t>
                  </w:r>
                  <w:r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40"/>
                      <w:szCs w:val="40"/>
                    </w:rPr>
                    <w:t>2024</w:t>
                  </w:r>
                  <w:r w:rsidRPr="000D1E2C"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36"/>
                      <w:szCs w:val="36"/>
                    </w:rPr>
                    <w:t xml:space="preserve"> год и на плановый период </w:t>
                  </w:r>
                  <w:r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40"/>
                      <w:szCs w:val="40"/>
                    </w:rPr>
                    <w:t>2025</w:t>
                  </w:r>
                  <w:r w:rsidRPr="000D1E2C"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36"/>
                      <w:szCs w:val="36"/>
                    </w:rPr>
                    <w:t xml:space="preserve"> и </w:t>
                  </w:r>
                  <w:r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40"/>
                      <w:szCs w:val="40"/>
                    </w:rPr>
                    <w:t>2026</w:t>
                  </w:r>
                  <w:r w:rsidRPr="000D1E2C">
                    <w:rPr>
                      <w:rFonts w:ascii="Times New Roman" w:hAnsi="Times New Roman"/>
                      <w:b/>
                      <w:bCs/>
                      <w:color w:val="FFFFFF" w:themeColor="background1"/>
                      <w:sz w:val="36"/>
                      <w:szCs w:val="36"/>
                    </w:rPr>
                    <w:t xml:space="preserve"> годов</w:t>
                  </w:r>
                </w:p>
                <w:p w:rsidR="001E5528" w:rsidRPr="00853470" w:rsidRDefault="001E5528" w:rsidP="00853470">
                  <w:pPr>
                    <w:jc w:val="center"/>
                    <w:rPr>
                      <w:rFonts w:ascii="Times New Roman" w:hAnsi="Times New Roman"/>
                      <w:b/>
                      <w:color w:val="FFFFFF" w:themeColor="background1"/>
                      <w:sz w:val="40"/>
                      <w:szCs w:val="40"/>
                    </w:rPr>
                  </w:pPr>
                </w:p>
                <w:p w:rsidR="001E5528" w:rsidRPr="00A341F1" w:rsidRDefault="001E5528" w:rsidP="00853470">
                  <w:pPr>
                    <w:rPr>
                      <w:szCs w:val="52"/>
                    </w:rPr>
                  </w:pPr>
                </w:p>
              </w:txbxContent>
            </v:textbox>
          </v:shape>
        </w:pict>
      </w:r>
    </w:p>
    <w:p w:rsidR="00C76020" w:rsidRDefault="005B1950" w:rsidP="00C76020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24"/>
          <w:szCs w:val="24"/>
        </w:rPr>
      </w:pPr>
      <w:r>
        <w:rPr>
          <w:rFonts w:ascii="Times New Roman" w:hAnsi="Times New Roman"/>
          <w:b/>
          <w:noProof/>
          <w:color w:val="000000"/>
          <w:spacing w:val="2"/>
          <w:sz w:val="24"/>
          <w:szCs w:val="24"/>
          <w:lang w:eastAsia="ru-RU"/>
        </w:rPr>
        <w:pict>
          <v:rect id="_x0000_s3362" style="position:absolute;left:0;text-align:left;margin-left:22.1pt;margin-top:.55pt;width:722.25pt;height:44.8pt;z-index:253052416;mso-width-relative:margin;mso-height-relative:margin" filled="f" stroked="f">
            <v:textbox style="mso-next-textbox:#_x0000_s3362">
              <w:txbxContent>
                <w:p w:rsidR="001E5528" w:rsidRPr="00990211" w:rsidRDefault="001E5528" w:rsidP="00C76020">
                  <w:pPr>
                    <w:ind w:firstLine="708"/>
                    <w:jc w:val="center"/>
                    <w:rPr>
                      <w:rFonts w:ascii="Times New Roman" w:hAnsi="Times New Roman"/>
                      <w:b/>
                      <w:color w:val="000000"/>
                      <w:spacing w:val="2"/>
                      <w:sz w:val="30"/>
                      <w:szCs w:val="30"/>
                    </w:rPr>
                  </w:pPr>
                  <w:r w:rsidRPr="00990211">
                    <w:rPr>
                      <w:rFonts w:ascii="Times New Roman" w:hAnsi="Times New Roman"/>
                      <w:b/>
                      <w:color w:val="000000"/>
                      <w:spacing w:val="2"/>
                      <w:sz w:val="30"/>
                      <w:szCs w:val="30"/>
                    </w:rPr>
                    <w:t xml:space="preserve">Доля расходов бюджета муниципального района, сформированных в рамках муниципальных программ, в общем объеме расходов составляет на 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202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4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 xml:space="preserve"> год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 xml:space="preserve"> 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-98,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6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 xml:space="preserve"> %, 202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5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 xml:space="preserve"> год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 xml:space="preserve"> 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-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98,0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 xml:space="preserve">%, </w:t>
                  </w:r>
                  <w:r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2026 год -97,1</w:t>
                  </w:r>
                  <w:r w:rsidRPr="00F241E1">
                    <w:rPr>
                      <w:rFonts w:ascii="Times New Roman" w:hAnsi="Times New Roman"/>
                      <w:b/>
                      <w:color w:val="000000" w:themeColor="text1"/>
                      <w:spacing w:val="2"/>
                      <w:sz w:val="30"/>
                      <w:szCs w:val="30"/>
                    </w:rPr>
                    <w:t>%.</w:t>
                  </w:r>
                </w:p>
                <w:p w:rsidR="001E5528" w:rsidRDefault="001E5528"/>
              </w:txbxContent>
            </v:textbox>
          </v:rect>
        </w:pict>
      </w:r>
      <w:r w:rsidR="00B55043">
        <w:rPr>
          <w:rFonts w:ascii="Times New Roman" w:hAnsi="Times New Roman"/>
          <w:b/>
          <w:noProof/>
          <w:color w:val="000000"/>
          <w:spacing w:val="2"/>
          <w:sz w:val="24"/>
          <w:szCs w:val="24"/>
          <w:lang w:eastAsia="ru-RU"/>
        </w:rPr>
        <w:drawing>
          <wp:anchor distT="0" distB="0" distL="114300" distR="114300" simplePos="0" relativeHeight="253064704" behindDoc="1" locked="0" layoutInCell="1" allowOverlap="1" wp14:anchorId="0ED69F54" wp14:editId="5AAB1B14">
            <wp:simplePos x="0" y="0"/>
            <wp:positionH relativeFrom="column">
              <wp:posOffset>9562888</wp:posOffset>
            </wp:positionH>
            <wp:positionV relativeFrom="paragraph">
              <wp:posOffset>218784</wp:posOffset>
            </wp:positionV>
            <wp:extent cx="474134" cy="294170"/>
            <wp:effectExtent l="0" t="0" r="0" b="0"/>
            <wp:wrapNone/>
            <wp:docPr id="205" name="Рисунок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/>
                    <pic:cNvPicPr>
                      <a:picLocks noChangeAspect="1" noChangeArrowheads="1"/>
                    </pic:cNvPicPr>
                  </pic:nvPicPr>
                  <pic:blipFill>
                    <a:blip r:embed="rId1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468" cy="2937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D1E2C" w:rsidRPr="00C76020" w:rsidRDefault="005B1950" w:rsidP="007C5842">
      <w:pPr>
        <w:ind w:firstLine="708"/>
        <w:jc w:val="both"/>
        <w:rPr>
          <w:rFonts w:ascii="Times New Roman" w:hAnsi="Times New Roman"/>
          <w:b/>
          <w:spacing w:val="2"/>
          <w:sz w:val="24"/>
          <w:szCs w:val="24"/>
        </w:rPr>
      </w:pPr>
      <w:r>
        <w:rPr>
          <w:rFonts w:ascii="Times New Roman" w:hAnsi="Times New Roman"/>
          <w:b/>
          <w:noProof/>
          <w:spacing w:val="2"/>
          <w:sz w:val="24"/>
          <w:szCs w:val="24"/>
          <w:lang w:eastAsia="ru-RU"/>
        </w:rPr>
        <w:pict>
          <v:roundrect id="_x0000_s3115" style="position:absolute;left:0;text-align:left;margin-left:274.95pt;margin-top:26.15pt;width:235.2pt;height:115.5pt;z-index:-250456576;mso-width-relative:margin;mso-height-relative:margin" arcsize="10923f" fillcolor="#67d8eb" strokecolor="#005024" strokeweight="1pt">
            <v:fill color2="fill lighten(51)" angle="-135" focusposition=".5,.5" focussize="" method="linear sigma" focus="100%" type="gradient"/>
            <v:shadow type="perspective" color="#4e6128 [1606]" opacity=".5" offset="1pt" offset2="-1pt"/>
            <v:textbox style="mso-next-textbox:#_x0000_s3115">
              <w:txbxContent>
                <w:p w:rsidR="001E5528" w:rsidRPr="00A818A0" w:rsidRDefault="001E5528" w:rsidP="003662B9">
                  <w:pPr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A818A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20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25</w:t>
                  </w:r>
                  <w:r w:rsidRPr="00A818A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год</w:t>
                  </w:r>
                </w:p>
                <w:p w:rsidR="001E5528" w:rsidRDefault="001E5528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D158C5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Всего расходы</w:t>
                  </w:r>
                  <w:r w:rsidRPr="003662B9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r w:rsidRPr="00D158C5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бюджета</w:t>
                  </w:r>
                </w:p>
                <w:p w:rsidR="001E5528" w:rsidRDefault="001E5528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 732 394,9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                           </w:t>
                  </w:r>
                  <w:r w:rsidRPr="008137F2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в т.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ч. условно </w:t>
                  </w:r>
                  <w:r w:rsidRPr="008137F2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утверж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денные</w:t>
                  </w:r>
                </w:p>
                <w:p w:rsidR="001E5528" w:rsidRPr="00D158C5" w:rsidRDefault="001E5528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7 074,0 (2,5% БК РФ)</w:t>
                  </w:r>
                </w:p>
                <w:p w:rsidR="001E5528" w:rsidRPr="003662B9" w:rsidRDefault="001E5528" w:rsidP="003662B9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spacing w:val="2"/>
          <w:sz w:val="24"/>
          <w:szCs w:val="24"/>
          <w:lang w:eastAsia="ru-RU"/>
        </w:rPr>
        <w:pict>
          <v:roundrect id="_x0000_s3116" style="position:absolute;left:0;text-align:left;margin-left:548.4pt;margin-top:26.15pt;width:227.55pt;height:115.5pt;z-index:-250455552;mso-width-relative:margin;mso-height-relative:margin" arcsize="10923f" fillcolor="#90e040" strokecolor="#005024" strokeweight="1pt">
            <v:fill color2="fill lighten(51)" angle="-135" focusposition=".5,.5" focussize="" method="linear sigma" focus="100%" type="gradient"/>
            <v:shadow type="perspective" color="#4e6128 [1606]" opacity=".5" offset="1pt" offset2="-1pt"/>
            <v:textbox style="mso-next-textbox:#_x0000_s3116">
              <w:txbxContent>
                <w:p w:rsidR="001E5528" w:rsidRPr="00A818A0" w:rsidRDefault="001E5528" w:rsidP="003662B9">
                  <w:pPr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A818A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20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26</w:t>
                  </w:r>
                  <w:r w:rsidRPr="00A818A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год</w:t>
                  </w:r>
                </w:p>
                <w:p w:rsidR="001E5528" w:rsidRDefault="001E5528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D158C5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Всего расходы</w:t>
                  </w:r>
                  <w:r w:rsidRPr="003662B9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r w:rsidRPr="00D158C5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бюджета</w:t>
                  </w:r>
                </w:p>
                <w:p w:rsidR="001E5528" w:rsidRDefault="001E5528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0"/>
                      <w:szCs w:val="2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756 352,0</w:t>
                  </w:r>
                  <w:r>
                    <w:rPr>
                      <w:rFonts w:ascii="Times New Roman" w:hAnsi="Times New Roman"/>
                      <w:b/>
                    </w:rPr>
                    <w:t xml:space="preserve">                                              </w:t>
                  </w:r>
                  <w:r w:rsidRPr="000608F2">
                    <w:rPr>
                      <w:rFonts w:ascii="Times New Roman" w:hAnsi="Times New Roman"/>
                      <w:b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</w:rPr>
                    <w:t xml:space="preserve">в </w:t>
                  </w:r>
                  <w:r w:rsidRPr="000608F2">
                    <w:rPr>
                      <w:rFonts w:ascii="Times New Roman" w:hAnsi="Times New Roman"/>
                      <w:b/>
                    </w:rPr>
                    <w:t>т. ч</w:t>
                  </w:r>
                  <w:r w:rsidRPr="003D143A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. 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у</w:t>
                  </w:r>
                  <w:r w:rsidRPr="003D143A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с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ловно</w:t>
                  </w:r>
                  <w:r w:rsidRPr="003D143A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у</w:t>
                  </w:r>
                  <w:r w:rsidRPr="003D143A"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>тверж</w:t>
                  </w:r>
                  <w:r>
                    <w:rPr>
                      <w:rFonts w:ascii="Times New Roman" w:hAnsi="Times New Roman"/>
                      <w:b/>
                      <w:sz w:val="20"/>
                      <w:szCs w:val="20"/>
                    </w:rPr>
                    <w:t xml:space="preserve">денные </w:t>
                  </w:r>
                </w:p>
                <w:p w:rsidR="001E5528" w:rsidRPr="00D158C5" w:rsidRDefault="001E5528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14 616,8 (5,0% БК РФ)</w:t>
                  </w:r>
                </w:p>
                <w:p w:rsidR="001E5528" w:rsidRPr="003662B9" w:rsidRDefault="001E5528" w:rsidP="003662B9">
                  <w:pPr>
                    <w:spacing w:after="0" w:line="240" w:lineRule="auto"/>
                    <w:jc w:val="center"/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spacing w:val="2"/>
          <w:sz w:val="24"/>
          <w:szCs w:val="24"/>
          <w:lang w:eastAsia="ru-RU"/>
        </w:rPr>
        <w:pict>
          <v:roundrect id="_x0000_s3109" style="position:absolute;left:0;text-align:left;margin-left:11.7pt;margin-top:26.15pt;width:223.2pt;height:115.5pt;z-index:-250459648;mso-width-relative:margin;mso-height-relative:margin" arcsize="10923f" fillcolor="#fbd4b4 [1305]" strokecolor="#005024" strokeweight="1pt">
            <v:fill color2="fill lighten(51)" angle="-135" focusposition=".5,.5" focussize="" method="linear sigma" focus="100%" type="gradient"/>
            <v:shadow type="perspective" color="#4e6128 [1606]" opacity=".5" offset="1pt" offset2="-1pt"/>
            <v:textbox style="mso-next-textbox:#_x0000_s3109">
              <w:txbxContent>
                <w:p w:rsidR="001E5528" w:rsidRPr="00A818A0" w:rsidRDefault="001E5528" w:rsidP="003662B9">
                  <w:pPr>
                    <w:jc w:val="center"/>
                    <w:rPr>
                      <w:rFonts w:ascii="Times New Roman" w:hAnsi="Times New Roman"/>
                      <w:b/>
                      <w:sz w:val="32"/>
                      <w:szCs w:val="32"/>
                    </w:rPr>
                  </w:pPr>
                  <w:r w:rsidRPr="00A818A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20</w:t>
                  </w:r>
                  <w:r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>24</w:t>
                  </w:r>
                  <w:r w:rsidRPr="00A818A0">
                    <w:rPr>
                      <w:rFonts w:ascii="Times New Roman" w:hAnsi="Times New Roman"/>
                      <w:b/>
                      <w:sz w:val="32"/>
                      <w:szCs w:val="32"/>
                    </w:rPr>
                    <w:t xml:space="preserve"> год</w:t>
                  </w:r>
                </w:p>
                <w:p w:rsidR="001E5528" w:rsidRDefault="001E5528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D158C5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Всего расходы</w:t>
                  </w:r>
                  <w:r w:rsidRPr="003662B9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</w:t>
                  </w:r>
                  <w:r w:rsidRPr="00D158C5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бюджета</w:t>
                  </w:r>
                </w:p>
                <w:p w:rsidR="001E5528" w:rsidRPr="003662B9" w:rsidRDefault="001E5528" w:rsidP="003662B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908 765,6</w:t>
                  </w:r>
                </w:p>
              </w:txbxContent>
            </v:textbox>
          </v:roundrect>
        </w:pict>
      </w:r>
      <w:r w:rsidR="002511C9" w:rsidRPr="00C76020">
        <w:rPr>
          <w:rFonts w:ascii="Times New Roman" w:hAnsi="Times New Roman"/>
          <w:b/>
          <w:spacing w:val="2"/>
          <w:sz w:val="24"/>
          <w:szCs w:val="24"/>
        </w:rPr>
        <w:t xml:space="preserve">                                                                                                                                </w:t>
      </w:r>
      <w:r w:rsidR="00C76020" w:rsidRPr="00C76020">
        <w:rPr>
          <w:rFonts w:ascii="Times New Roman" w:hAnsi="Times New Roman"/>
          <w:b/>
          <w:spacing w:val="2"/>
          <w:sz w:val="24"/>
          <w:szCs w:val="24"/>
        </w:rPr>
        <w:t xml:space="preserve">                                                    </w:t>
      </w:r>
      <w:r w:rsidR="00B55043">
        <w:rPr>
          <w:rFonts w:ascii="Times New Roman" w:hAnsi="Times New Roman"/>
          <w:b/>
          <w:spacing w:val="2"/>
          <w:sz w:val="24"/>
          <w:szCs w:val="24"/>
        </w:rPr>
        <w:t xml:space="preserve">                           </w:t>
      </w:r>
    </w:p>
    <w:p w:rsidR="000D1E2C" w:rsidRDefault="000D1E2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0D1E2C" w:rsidRDefault="003662B9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 xml:space="preserve">    </w:t>
      </w:r>
    </w:p>
    <w:p w:rsidR="000D1E2C" w:rsidRDefault="000D1E2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2511C9" w:rsidRDefault="005B1950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42" style="position:absolute;left:0;text-align:left;margin-left:584.4pt;margin-top:31.95pt;width:208.6pt;height:45pt;z-index:-250444288;mso-width-relative:margin;mso-height-relative:margin" arcsize="10923f" filled="f" fillcolor="#fbd4b4 [1305]" stroked="f" strokecolor="#005024" strokeweight="1pt">
            <v:shadow type="perspective" color="#4e6128 [1606]" opacity=".5" offset="1pt" offset2="-1pt"/>
            <v:textbox style="mso-next-textbox:#_x0000_s3142">
              <w:txbxContent>
                <w:p w:rsidR="001E5528" w:rsidRPr="00D158C5" w:rsidRDefault="001E5528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Программные</w:t>
                  </w:r>
                  <w:r w:rsidRPr="002511C9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расходы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бюджета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</w:t>
                  </w:r>
                </w:p>
                <w:p w:rsidR="001E5528" w:rsidRPr="00961F7F" w:rsidRDefault="001E5528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                          </w:t>
                  </w:r>
                  <w:r w:rsidRPr="00961F7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73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4</w:t>
                  </w:r>
                  <w:r w:rsidRPr="00961F7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 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2</w:t>
                  </w:r>
                  <w:r w:rsidRPr="00961F7F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82,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6</w:t>
                  </w:r>
                </w:p>
                <w:p w:rsidR="001E5528" w:rsidRPr="00A12FF3" w:rsidRDefault="001E5528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1E5528" w:rsidRPr="00A12FF3" w:rsidRDefault="001E5528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1E5528" w:rsidRPr="003662B9" w:rsidRDefault="001E5528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9" style="position:absolute;left:0;text-align:left;margin-left:48.15pt;margin-top:31.95pt;width:202.55pt;height:45pt;z-index:-250447360;mso-width-relative:margin;mso-height-relative:margin" arcsize="10923f" filled="f" fillcolor="#fbd4b4 [1305]" stroked="f" strokecolor="#005024" strokeweight="1pt">
            <v:shadow type="perspective" color="#4e6128 [1606]" opacity=".5" offset="1pt" offset2="-1pt"/>
            <v:textbox style="mso-next-textbox:#_x0000_s3139">
              <w:txbxContent>
                <w:p w:rsidR="001E5528" w:rsidRPr="00D158C5" w:rsidRDefault="001E5528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Программные</w:t>
                  </w:r>
                  <w:r w:rsidRPr="002511C9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расходы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бюджета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</w:t>
                  </w:r>
                </w:p>
                <w:p w:rsidR="001E5528" w:rsidRPr="00A12FF3" w:rsidRDefault="001E5528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                 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896 337,4</w:t>
                  </w:r>
                </w:p>
                <w:p w:rsidR="001E5528" w:rsidRPr="00A12FF3" w:rsidRDefault="001E5528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1E5528" w:rsidRPr="003662B9" w:rsidRDefault="001E5528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4" style="position:absolute;left:0;text-align:left;margin-left:274.95pt;margin-top:31.95pt;width:38.7pt;height:22.5pt;z-index:-250452480;mso-width-relative:margin;mso-height-relative:margin" arcsize="10923f" fillcolor="#67d8eb" strokecolor="#005024" strokeweight="1pt">
            <v:shadow type="perspective" color="#4e6128 [1606]" opacity=".5" offset="1pt" offset2="-1pt"/>
            <v:textbox style="mso-next-textbox:#_x0000_s3134">
              <w:txbxContent>
                <w:p w:rsidR="001E5528" w:rsidRPr="003662B9" w:rsidRDefault="001E5528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40" style="position:absolute;left:0;text-align:left;margin-left:312.9pt;margin-top:31.95pt;width:197.25pt;height:45pt;z-index:-250446336;mso-width-relative:margin;mso-height-relative:margin" arcsize="10923f" filled="f" fillcolor="#fbd4b4 [1305]" stroked="f" strokecolor="#005024" strokeweight="1pt">
            <v:shadow type="perspective" color="#4e6128 [1606]" opacity=".5" offset="1pt" offset2="-1pt"/>
            <v:textbox style="mso-next-textbox:#_x0000_s3140">
              <w:txbxContent>
                <w:p w:rsidR="001E5528" w:rsidRPr="00D158C5" w:rsidRDefault="001E5528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Программные</w:t>
                  </w:r>
                  <w:r w:rsidRPr="002511C9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расходы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бюджета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</w:t>
                  </w:r>
                </w:p>
                <w:p w:rsidR="001E5528" w:rsidRPr="00A12FF3" w:rsidRDefault="001E5528" w:rsidP="002511C9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>717 888,2</w:t>
                  </w:r>
                </w:p>
                <w:p w:rsidR="001E5528" w:rsidRPr="00A12FF3" w:rsidRDefault="001E5528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1E5528" w:rsidRPr="003662B9" w:rsidRDefault="001E5528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6" style="position:absolute;left:0;text-align:left;margin-left:553.2pt;margin-top:31.95pt;width:38.7pt;height:22.5pt;z-index:-250450432;mso-width-relative:margin;mso-height-relative:margin" arcsize="10923f" fillcolor="#90e040" strokecolor="#005024" strokeweight="1pt">
            <v:shadow type="perspective" color="#4e6128 [1606]" opacity=".5" offset="1pt" offset2="-1pt"/>
            <v:textbox style="mso-next-textbox:#_x0000_s3136">
              <w:txbxContent>
                <w:p w:rsidR="001E5528" w:rsidRPr="003662B9" w:rsidRDefault="001E5528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</w:p>
    <w:p w:rsidR="003662B9" w:rsidRDefault="005B1950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2" style="position:absolute;left:0;text-align:left;margin-left:11.7pt;margin-top:2.65pt;width:43.2pt;height:24pt;z-index:-250454528;mso-width-relative:margin;mso-height-relative:margin" arcsize="10923f" fillcolor="#fbd4b4 [1305]" strokecolor="#005024" strokeweight="1pt">
            <v:shadow type="perspective" color="#4e6128 [1606]" opacity=".5" offset="1pt" offset2="-1pt"/>
            <v:textbox style="mso-next-textbox:#_x0000_s3132">
              <w:txbxContent>
                <w:p w:rsidR="001E5528" w:rsidRPr="003662B9" w:rsidRDefault="001E5528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</w:p>
    <w:p w:rsidR="002511C9" w:rsidRDefault="005B1950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41" style="position:absolute;left:0;text-align:left;margin-left:305.4pt;margin-top:16.05pt;width:218.25pt;height:45pt;z-index:-250445312;mso-width-relative:margin;mso-height-relative:margin" arcsize="10923f" filled="f" fillcolor="#fbd4b4 [1305]" stroked="f" strokecolor="#005024" strokeweight="1pt">
            <v:shadow type="perspective" color="#4e6128 [1606]" opacity=".5" offset="1pt" offset2="-1pt"/>
            <v:textbox style="mso-next-textbox:#_x0000_s3141">
              <w:txbxContent>
                <w:p w:rsidR="001E5528" w:rsidRPr="00D158C5" w:rsidRDefault="001E5528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Неп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рограммные</w:t>
                  </w:r>
                  <w:r w:rsidRPr="002511C9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расходы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бюджета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</w:t>
                  </w:r>
                </w:p>
                <w:p w:rsidR="001E5528" w:rsidRPr="00A12FF3" w:rsidRDefault="001E5528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 w:rsidRPr="002511C9"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            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7 432,8 </w:t>
                  </w:r>
                </w:p>
                <w:p w:rsidR="001E5528" w:rsidRPr="00A12FF3" w:rsidRDefault="001E5528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1E5528" w:rsidRPr="003662B9" w:rsidRDefault="001E5528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8" style="position:absolute;left:0;text-align:left;margin-left:54.9pt;margin-top:16.05pt;width:209.25pt;height:45pt;z-index:-250448384;mso-width-relative:margin;mso-height-relative:margin" arcsize="10923f" filled="f" fillcolor="#fbd4b4 [1305]" stroked="f" strokecolor="#005024" strokeweight="1pt">
            <v:shadow type="perspective" color="#4e6128 [1606]" opacity=".5" offset="1pt" offset2="-1pt"/>
            <v:textbox style="mso-next-textbox:#_x0000_s3138">
              <w:txbxContent>
                <w:p w:rsidR="001E5528" w:rsidRPr="002511C9" w:rsidRDefault="001E5528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Неп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рограммные</w:t>
                  </w:r>
                  <w:r w:rsidRPr="002511C9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расходы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бюджета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</w:t>
                  </w:r>
                </w:p>
                <w:p w:rsidR="001E5528" w:rsidRPr="00A12FF3" w:rsidRDefault="001E5528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                    </w:t>
                  </w:r>
                  <w:r>
                    <w:rPr>
                      <w:rFonts w:ascii="Times New Roman" w:hAnsi="Times New Roman"/>
                      <w:b/>
                      <w:color w:val="000000"/>
                      <w:spacing w:val="2"/>
                      <w:sz w:val="28"/>
                      <w:szCs w:val="28"/>
                    </w:rPr>
                    <w:t xml:space="preserve">12 428,1 </w:t>
                  </w:r>
                </w:p>
                <w:p w:rsidR="001E5528" w:rsidRPr="003662B9" w:rsidRDefault="001E5528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7" style="position:absolute;left:0;text-align:left;margin-left:553.2pt;margin-top:16.05pt;width:38.7pt;height:22.5pt;z-index:-250449408;mso-width-relative:margin;mso-height-relative:margin" arcsize="10923f" fillcolor="#b07bd7" strokecolor="#005024" strokeweight="1pt">
            <v:shadow type="perspective" color="#4e6128 [1606]" opacity=".5" offset="1pt" offset2="-1pt"/>
            <v:textbox style="mso-next-textbox:#_x0000_s3137">
              <w:txbxContent>
                <w:p w:rsidR="001E5528" w:rsidRPr="003662B9" w:rsidRDefault="001E5528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43" style="position:absolute;left:0;text-align:left;margin-left:591.9pt;margin-top:16.05pt;width:209.25pt;height:45pt;z-index:-250443264;mso-width-relative:margin;mso-height-relative:margin" arcsize="10923f" filled="f" fillcolor="#fbd4b4 [1305]" stroked="f" strokecolor="#005024" strokeweight="1pt">
            <v:shadow type="perspective" color="#4e6128 [1606]" opacity=".5" offset="1pt" offset2="-1pt"/>
            <v:textbox style="mso-next-textbox:#_x0000_s3143">
              <w:txbxContent>
                <w:p w:rsidR="001E5528" w:rsidRPr="00D158C5" w:rsidRDefault="001E5528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Неп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рограммные</w:t>
                  </w:r>
                  <w:r w:rsidRPr="002511C9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расходы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 w:rsidRPr="00A12FF3"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>бюджета</w:t>
                  </w: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        </w:t>
                  </w:r>
                </w:p>
                <w:p w:rsidR="001E5528" w:rsidRDefault="001E5528" w:rsidP="002511C9">
                  <w:pPr>
                    <w:rPr>
                      <w:rFonts w:ascii="Times New Roman" w:hAnsi="Times New Roman"/>
                      <w:b/>
                      <w:sz w:val="28"/>
                      <w:szCs w:val="28"/>
                    </w:rPr>
                  </w:pPr>
                  <w:r>
                    <w:rPr>
                      <w:rFonts w:ascii="Times New Roman" w:hAnsi="Times New Roman"/>
                      <w:b/>
                      <w:sz w:val="24"/>
                      <w:szCs w:val="24"/>
                    </w:rPr>
                    <w:t xml:space="preserve">                     </w:t>
                  </w:r>
                  <w:r>
                    <w:rPr>
                      <w:rFonts w:ascii="Times New Roman" w:hAnsi="Times New Roman"/>
                      <w:b/>
                      <w:sz w:val="28"/>
                      <w:szCs w:val="28"/>
                    </w:rPr>
                    <w:t xml:space="preserve">7 452,5 </w:t>
                  </w:r>
                </w:p>
                <w:p w:rsidR="001E5528" w:rsidRPr="00A12FF3" w:rsidRDefault="001E5528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1E5528" w:rsidRPr="00A12FF3" w:rsidRDefault="001E5528" w:rsidP="002511C9">
                  <w:pPr>
                    <w:spacing w:after="0" w:line="240" w:lineRule="auto"/>
                    <w:rPr>
                      <w:rFonts w:ascii="Times New Roman" w:hAnsi="Times New Roman"/>
                      <w:b/>
                      <w:sz w:val="24"/>
                      <w:szCs w:val="24"/>
                    </w:rPr>
                  </w:pPr>
                </w:p>
                <w:p w:rsidR="001E5528" w:rsidRPr="003662B9" w:rsidRDefault="001E5528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5" style="position:absolute;left:0;text-align:left;margin-left:274.95pt;margin-top:16.05pt;width:38.7pt;height:22.5pt;z-index:-250451456;mso-width-relative:margin;mso-height-relative:margin" arcsize="10923f" fillcolor="#ef3f54" strokecolor="#005024" strokeweight="1pt">
            <v:shadow type="perspective" color="#4e6128 [1606]" opacity=".5" offset="1pt" offset2="-1pt"/>
            <v:textbox style="mso-next-textbox:#_x0000_s3135">
              <w:txbxContent>
                <w:p w:rsidR="001E5528" w:rsidRPr="003662B9" w:rsidRDefault="001E5528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pict>
          <v:roundrect id="_x0000_s3133" style="position:absolute;left:0;text-align:left;margin-left:11.7pt;margin-top:20.55pt;width:43.2pt;height:24pt;z-index:-250453504;mso-width-relative:margin;mso-height-relative:margin" arcsize="10923f" fillcolor="#0dff7a" strokecolor="#005024" strokeweight="1pt">
            <v:shadow type="perspective" color="#4e6128 [1606]" opacity=".5" offset="1pt" offset2="-1pt"/>
            <v:textbox style="mso-next-textbox:#_x0000_s3133">
              <w:txbxContent>
                <w:p w:rsidR="001E5528" w:rsidRPr="003662B9" w:rsidRDefault="001E5528" w:rsidP="002511C9">
                  <w:pPr>
                    <w:rPr>
                      <w:b/>
                    </w:rPr>
                  </w:pPr>
                </w:p>
              </w:txbxContent>
            </v:textbox>
          </v:roundrect>
        </w:pict>
      </w:r>
    </w:p>
    <w:p w:rsidR="002511C9" w:rsidRDefault="00E308F5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2879360" behindDoc="1" locked="0" layoutInCell="1" allowOverlap="1" wp14:anchorId="25BDF859" wp14:editId="03ED2AE1">
            <wp:simplePos x="0" y="0"/>
            <wp:positionH relativeFrom="column">
              <wp:posOffset>7284720</wp:posOffset>
            </wp:positionH>
            <wp:positionV relativeFrom="paragraph">
              <wp:posOffset>152188</wp:posOffset>
            </wp:positionV>
            <wp:extent cx="3124200" cy="2895600"/>
            <wp:effectExtent l="0" t="0" r="0" b="0"/>
            <wp:wrapNone/>
            <wp:docPr id="1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4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6020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2877312" behindDoc="1" locked="0" layoutInCell="1" allowOverlap="1" wp14:anchorId="71EAEF30" wp14:editId="5CE7052A">
            <wp:simplePos x="0" y="0"/>
            <wp:positionH relativeFrom="column">
              <wp:posOffset>3592830</wp:posOffset>
            </wp:positionH>
            <wp:positionV relativeFrom="paragraph">
              <wp:posOffset>304800</wp:posOffset>
            </wp:positionV>
            <wp:extent cx="3048000" cy="2838450"/>
            <wp:effectExtent l="0" t="0" r="0" b="0"/>
            <wp:wrapNone/>
            <wp:docPr id="10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5"/>
              </a:graphicData>
            </a:graphic>
          </wp:anchor>
        </w:drawing>
      </w:r>
      <w:r w:rsidR="00BB77CC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2875264" behindDoc="1" locked="0" layoutInCell="1" allowOverlap="1">
            <wp:simplePos x="0" y="0"/>
            <wp:positionH relativeFrom="column">
              <wp:posOffset>268605</wp:posOffset>
            </wp:positionH>
            <wp:positionV relativeFrom="paragraph">
              <wp:posOffset>241300</wp:posOffset>
            </wp:positionV>
            <wp:extent cx="3124200" cy="2743200"/>
            <wp:effectExtent l="0" t="0" r="0" b="0"/>
            <wp:wrapNone/>
            <wp:docPr id="1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6"/>
              </a:graphicData>
            </a:graphic>
          </wp:anchor>
        </w:drawing>
      </w:r>
    </w:p>
    <w:p w:rsidR="002511C9" w:rsidRDefault="002511C9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2511C9" w:rsidRDefault="002511C9" w:rsidP="00152B81">
      <w:pPr>
        <w:tabs>
          <w:tab w:val="left" w:pos="3031"/>
        </w:tabs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0D1E2C" w:rsidRDefault="000D1E2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0D1E2C" w:rsidRDefault="000D1E2C" w:rsidP="007C5842">
      <w:pPr>
        <w:ind w:firstLine="708"/>
        <w:jc w:val="both"/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775DA1" w:rsidRDefault="00775DA1" w:rsidP="00775DA1">
      <w:pPr>
        <w:tabs>
          <w:tab w:val="left" w:pos="2679"/>
          <w:tab w:val="left" w:pos="3114"/>
          <w:tab w:val="center" w:pos="7852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color w:val="000000"/>
          <w:spacing w:val="2"/>
          <w:sz w:val="36"/>
          <w:szCs w:val="36"/>
        </w:rPr>
        <w:tab/>
      </w:r>
    </w:p>
    <w:p w:rsidR="00775DA1" w:rsidRDefault="005B1950" w:rsidP="00775DA1">
      <w:pPr>
        <w:tabs>
          <w:tab w:val="left" w:pos="2679"/>
          <w:tab w:val="left" w:pos="3114"/>
          <w:tab w:val="center" w:pos="7852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lastRenderedPageBreak/>
        <w:pict>
          <v:shape id="_x0000_s1625" type="#_x0000_t176" style="position:absolute;margin-left:3.15pt;margin-top:-20.3pt;width:748.6pt;height:55.5pt;z-index:252475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" fillcolor="#046c3a" strokecolor="#f2f2f2 [3041]" strokeweight="3pt">
            <v:fill color2="fill darken(153)" rotate="t" focusposition="1" focussize="" method="linear sigma" focus="100%" type="gradient"/>
            <v:shadow color="#243f60 [1604]" opacity=".5" offset="1pt"/>
            <o:extrusion v:ext="view" on="t"/>
            <v:textbox style="mso-next-textbox:#_x0000_s1625">
              <w:txbxContent>
                <w:p w:rsidR="001E5528" w:rsidRPr="00670646" w:rsidRDefault="001E5528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FFFFFF" w:themeColor="background1"/>
                      <w:spacing w:val="2"/>
                      <w:sz w:val="30"/>
                      <w:szCs w:val="30"/>
                    </w:rPr>
                  </w:pPr>
                  <w:r w:rsidRPr="00670646">
                    <w:rPr>
                      <w:rFonts w:ascii="Times New Roman" w:hAnsi="Times New Roman"/>
                      <w:color w:val="FFFFFF" w:themeColor="background1"/>
                      <w:spacing w:val="2"/>
                      <w:sz w:val="30"/>
                      <w:szCs w:val="30"/>
                    </w:rPr>
                    <w:t>Средняя заработная плата в социальной сфере и средняя заработная плата в Починковском районе отдельных  категорий работников бюджетной сферы по Указам Президен</w:t>
                  </w:r>
                  <w:r>
                    <w:rPr>
                      <w:rFonts w:ascii="Times New Roman" w:hAnsi="Times New Roman"/>
                      <w:color w:val="FFFFFF" w:themeColor="background1"/>
                      <w:spacing w:val="2"/>
                      <w:sz w:val="30"/>
                      <w:szCs w:val="30"/>
                    </w:rPr>
                    <w:t>та Российской Федерации  на 2024</w:t>
                  </w:r>
                  <w:r w:rsidRPr="00670646">
                    <w:rPr>
                      <w:rFonts w:ascii="Times New Roman" w:hAnsi="Times New Roman"/>
                      <w:color w:val="FFFFFF" w:themeColor="background1"/>
                      <w:spacing w:val="2"/>
                      <w:sz w:val="30"/>
                      <w:szCs w:val="30"/>
                    </w:rPr>
                    <w:t xml:space="preserve"> год</w:t>
                  </w:r>
                </w:p>
                <w:p w:rsidR="001E5528" w:rsidRPr="00656CDB" w:rsidRDefault="001E5528" w:rsidP="00656CDB">
                  <w:pPr>
                    <w:rPr>
                      <w:szCs w:val="36"/>
                    </w:rPr>
                  </w:pPr>
                </w:p>
              </w:txbxContent>
            </v:textbox>
          </v:shape>
        </w:pict>
      </w:r>
    </w:p>
    <w:p w:rsidR="00220203" w:rsidRPr="00220203" w:rsidRDefault="000C1C19" w:rsidP="00775DA1">
      <w:pPr>
        <w:tabs>
          <w:tab w:val="left" w:pos="2679"/>
          <w:tab w:val="left" w:pos="3114"/>
          <w:tab w:val="center" w:pos="7852"/>
        </w:tabs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drawing>
          <wp:anchor distT="0" distB="0" distL="114300" distR="114300" simplePos="0" relativeHeight="252476928" behindDoc="1" locked="0" layoutInCell="1" allowOverlap="1" wp14:anchorId="36C4ACB0" wp14:editId="3221BE52">
            <wp:simplePos x="0" y="0"/>
            <wp:positionH relativeFrom="column">
              <wp:posOffset>5879465</wp:posOffset>
            </wp:positionH>
            <wp:positionV relativeFrom="paragraph">
              <wp:posOffset>260985</wp:posOffset>
            </wp:positionV>
            <wp:extent cx="4275455" cy="5791200"/>
            <wp:effectExtent l="0" t="0" r="0" b="0"/>
            <wp:wrapNone/>
            <wp:docPr id="9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5455" cy="579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B7C9B" w:rsidRPr="005B7C9B">
        <w:rPr>
          <w:rFonts w:ascii="Times New Roman" w:hAnsi="Times New Roman"/>
          <w:b/>
          <w:noProof/>
          <w:color w:val="000000"/>
          <w:spacing w:val="2"/>
          <w:sz w:val="36"/>
          <w:szCs w:val="36"/>
          <w:lang w:eastAsia="ru-RU"/>
        </w:rPr>
        <w:drawing>
          <wp:anchor distT="0" distB="0" distL="114300" distR="114300" simplePos="0" relativeHeight="253065728" behindDoc="1" locked="0" layoutInCell="1" allowOverlap="1" wp14:anchorId="3A8E6E8E" wp14:editId="0533FEDA">
            <wp:simplePos x="0" y="0"/>
            <wp:positionH relativeFrom="column">
              <wp:posOffset>9203055</wp:posOffset>
            </wp:positionH>
            <wp:positionV relativeFrom="paragraph">
              <wp:posOffset>27305</wp:posOffset>
            </wp:positionV>
            <wp:extent cx="163195" cy="238125"/>
            <wp:effectExtent l="19050" t="0" r="8255" b="0"/>
            <wp:wrapNone/>
            <wp:docPr id="208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95" cy="23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B1950"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644" style="position:absolute;margin-left:318.9pt;margin-top:29pt;width:125.25pt;height:59.25pt;z-index:25248000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" fillcolor="#6cee6c" strokecolor="#17365d [2415]" strokeweight="2.5pt">
            <v:fill color2="fill lighten(51)" angle="-45" focusposition=".5,.5" focussize="" method="linear sigma" type="gradient"/>
            <v:imagedata embosscolor="shadow add(51)"/>
            <v:shadow on="t" type="emboss" color="lineOrFill darken(153)" color2="shadow add(102)" offset="1pt,1pt"/>
            <v:textbox style="mso-next-textbox:#_x0000_s1644">
              <w:txbxContent>
                <w:p w:rsidR="001E5528" w:rsidRPr="000205D5" w:rsidRDefault="001E5528" w:rsidP="00E101C6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202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 xml:space="preserve">4 </w:t>
                  </w: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год</w:t>
                  </w:r>
                </w:p>
                <w:p w:rsidR="001E5528" w:rsidRPr="000205D5" w:rsidRDefault="001E5528" w:rsidP="00E101C6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38 410,5</w:t>
                  </w:r>
                </w:p>
                <w:p w:rsidR="001E5528" w:rsidRPr="00E101C6" w:rsidRDefault="001E5528" w:rsidP="00E101C6">
                  <w:pPr>
                    <w:rPr>
                      <w:szCs w:val="28"/>
                    </w:rPr>
                  </w:pPr>
                </w:p>
              </w:txbxContent>
            </v:textbox>
          </v:roundrect>
        </w:pict>
      </w:r>
      <w:r w:rsidR="005B1950"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shape id="Text Box 105" o:spid="_x0000_s1315" type="#_x0000_t202" style="position:absolute;margin-left:324.15pt;margin-top:29pt;width:114pt;height:59.25pt;z-index:251667968;visibility:visible;mso-position-horizontal-relative:text;mso-position-vertical-relative:text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" filled="f" stroked="f">
            <v:textbox style="mso-next-textbox:#Text Box 105">
              <w:txbxContent>
                <w:p w:rsidR="001E5528" w:rsidRPr="00E101C6" w:rsidRDefault="001E5528" w:rsidP="00E101C6">
                  <w:pPr>
                    <w:rPr>
                      <w:szCs w:val="32"/>
                    </w:rPr>
                  </w:pPr>
                </w:p>
              </w:txbxContent>
            </v:textbox>
          </v:shape>
        </w:pict>
      </w:r>
      <w:r w:rsidR="005B1950"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316" style="position:absolute;margin-left:7.05pt;margin-top:29pt;width:290.1pt;height:61.65pt;z-index:25163008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" fillcolor="#fbd4b4 [1305]" strokecolor="#17365d [2415]" strokeweight="2.5pt">
            <v:fill color2="fill lighten(51)" angle="-135" focusposition=".5,.5" focussize="" method="linear sigma" focus="100%" type="gradient"/>
            <v:imagedata embosscolor="shadow add(51)"/>
            <v:shadow on="t" type="emboss" color="lineOrFill darken(153)" color2="shadow add(102)" offset="1pt,1pt"/>
            <v:textbox style="mso-next-textbox:#_x0000_s1316">
              <w:txbxContent>
                <w:p w:rsidR="001E5528" w:rsidRDefault="001E5528" w:rsidP="00EC6263">
                  <w:pPr>
                    <w:spacing w:after="0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 w:rsidRPr="009327EE"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 xml:space="preserve">Средняя заработная плата </w:t>
                  </w:r>
                </w:p>
                <w:p w:rsidR="001E5528" w:rsidRPr="009327EE" w:rsidRDefault="001E5528" w:rsidP="00EC6263">
                  <w:pPr>
                    <w:spacing w:after="0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>в Починковском районе</w:t>
                  </w:r>
                </w:p>
              </w:txbxContent>
            </v:textbox>
          </v:roundrect>
        </w:pict>
      </w:r>
    </w:p>
    <w:p w:rsidR="00B20870" w:rsidRDefault="005B195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ect id="_x0000_s3254" style="position:absolute;margin-left:684.5pt;margin-top:6.75pt;width:74.5pt;height:30pt;z-index:252965376;mso-width-relative:margin;mso-height-relative:margin" filled="f" stroked="f">
            <v:textbox style="mso-next-textbox:#_x0000_s3254">
              <w:txbxContent>
                <w:p w:rsidR="001E5528" w:rsidRPr="00670646" w:rsidRDefault="001E5528" w:rsidP="00670646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color w:val="000000" w:themeColor="text1"/>
                      <w:spacing w:val="2"/>
                      <w:sz w:val="24"/>
                      <w:szCs w:val="24"/>
                    </w:rPr>
                  </w:pPr>
                </w:p>
                <w:p w:rsidR="001E5528" w:rsidRDefault="001E5528" w:rsidP="00670646"/>
              </w:txbxContent>
            </v:textbox>
          </v:rect>
        </w:pict>
      </w:r>
    </w:p>
    <w:p w:rsidR="00144D40" w:rsidRDefault="00144D40" w:rsidP="00C750DB">
      <w:pPr>
        <w:rPr>
          <w:rFonts w:ascii="Times New Roman" w:hAnsi="Times New Roman"/>
          <w:b/>
          <w:color w:val="000000"/>
          <w:spacing w:val="2"/>
          <w:sz w:val="36"/>
          <w:szCs w:val="36"/>
        </w:rPr>
      </w:pPr>
    </w:p>
    <w:p w:rsidR="006A2AAB" w:rsidRDefault="005B1950" w:rsidP="00C8741D">
      <w:pPr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645" style="position:absolute;margin-left:324.15pt;margin-top:25.4pt;width:125.25pt;height:60.75pt;z-index:2524810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" fillcolor="#6cee6c" strokecolor="#17365d [2415]" strokeweight="2.5pt">
            <v:fill color2="fill lighten(51)" angle="-45" focusposition=".5,.5" focussize="" method="linear sigma" type="gradient"/>
            <v:imagedata embosscolor="shadow add(51)"/>
            <v:shadow on="t" type="emboss" color="lineOrFill darken(153)" color2="shadow add(102)" offset="1pt,1pt"/>
            <v:textbox style="mso-next-textbox:#_x0000_s1645">
              <w:txbxContent>
                <w:p w:rsidR="001E5528" w:rsidRPr="000205D5" w:rsidRDefault="001E5528" w:rsidP="00E101C6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202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</w:t>
                  </w: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 xml:space="preserve"> год</w:t>
                  </w:r>
                </w:p>
                <w:p w:rsidR="001E5528" w:rsidRPr="000205D5" w:rsidRDefault="001E5528" w:rsidP="000205D5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35 896</w:t>
                  </w:r>
                </w:p>
                <w:p w:rsidR="001E5528" w:rsidRPr="00E101C6" w:rsidRDefault="001E5528" w:rsidP="00E101C6">
                  <w:pPr>
                    <w:rPr>
                      <w:szCs w:val="28"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shape id="Text Box 114" o:spid="_x0000_s1317" type="#_x0000_t202" style="position:absolute;margin-left:324.15pt;margin-top:17.45pt;width:114pt;height:59.25pt;z-index:25167718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" filled="f" stroked="f">
            <v:textbox style="mso-next-textbox:#Text Box 114">
              <w:txbxContent>
                <w:p w:rsidR="001E5528" w:rsidRPr="00E101C6" w:rsidRDefault="001E5528" w:rsidP="006A2AAB">
                  <w:pPr>
                    <w:spacing w:after="0"/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</w:pPr>
                  <w:r w:rsidRPr="00E101C6"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  <w:t xml:space="preserve">2021 </w:t>
                  </w:r>
                  <w:r w:rsidRPr="00E101C6">
                    <w:rPr>
                      <w:rFonts w:ascii="Impact" w:hAnsi="Impact" w:cs="Aharoni"/>
                      <w:b/>
                      <w:sz w:val="44"/>
                      <w:szCs w:val="44"/>
                    </w:rPr>
                    <w:t>год</w:t>
                  </w:r>
                </w:p>
                <w:p w:rsidR="001E5528" w:rsidRPr="00E101C6" w:rsidRDefault="001E5528" w:rsidP="00E101C6">
                  <w:pPr>
                    <w:spacing w:after="0"/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</w:pPr>
                  <w:r w:rsidRPr="00E101C6"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  <w:t xml:space="preserve">22021 </w:t>
                  </w:r>
                  <w:r w:rsidRPr="00E101C6">
                    <w:rPr>
                      <w:rFonts w:ascii="Impact" w:hAnsi="Impact" w:cs="Aharoni"/>
                      <w:b/>
                      <w:sz w:val="44"/>
                      <w:szCs w:val="44"/>
                    </w:rPr>
                    <w:t>год</w:t>
                  </w:r>
                </w:p>
                <w:p w:rsidR="001E5528" w:rsidRPr="00E101C6" w:rsidRDefault="001E5528" w:rsidP="00E101C6">
                  <w:pPr>
                    <w:spacing w:after="0"/>
                    <w:rPr>
                      <w:rFonts w:ascii="Arial Rounded MT Bold" w:hAnsi="Arial Rounded MT Bold" w:cs="Aharoni"/>
                      <w:b/>
                      <w:sz w:val="32"/>
                      <w:szCs w:val="32"/>
                    </w:rPr>
                  </w:pPr>
                  <w:r w:rsidRPr="00E101C6">
                    <w:rPr>
                      <w:rFonts w:ascii="Arial Rounded MT Bold" w:hAnsi="Arial Rounded MT Bold" w:cs="Aharoni"/>
                      <w:b/>
                      <w:sz w:val="32"/>
                      <w:szCs w:val="32"/>
                    </w:rPr>
                    <w:t>27</w:t>
                  </w:r>
                  <w:r>
                    <w:rPr>
                      <w:rFonts w:ascii="Arial Rounded MT Bold" w:hAnsi="Arial Rounded MT Bold" w:cs="Aharoni"/>
                      <w:b/>
                      <w:sz w:val="32"/>
                      <w:szCs w:val="32"/>
                    </w:rPr>
                    <w:t> </w:t>
                  </w:r>
                  <w:r w:rsidRPr="00E101C6">
                    <w:rPr>
                      <w:rFonts w:ascii="Arial Rounded MT Bold" w:hAnsi="Arial Rounded MT Bold" w:cs="Aharoni"/>
                      <w:b/>
                      <w:sz w:val="32"/>
                      <w:szCs w:val="32"/>
                    </w:rPr>
                    <w:t>556</w:t>
                  </w:r>
                </w:p>
                <w:p w:rsidR="001E5528" w:rsidRPr="00E101C6" w:rsidRDefault="001E5528" w:rsidP="006A2AAB">
                  <w:pPr>
                    <w:spacing w:after="0"/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</w:pPr>
                  <w:r w:rsidRPr="00E101C6"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  <w:t>6 117</w:t>
                  </w:r>
                </w:p>
              </w:txbxContent>
            </v:textbox>
          </v:shape>
        </w:pic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318" style="position:absolute;margin-left:7.05pt;margin-top:25.4pt;width:290.1pt;height:56.1pt;z-index:2516280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" fillcolor="#fbd4b4 [1305]" strokecolor="#17365d [2415]" strokeweight="2.5pt">
            <v:fill color2="fill lighten(51)" angle="-135" focusposition=".5,.5" focussize="" method="linear sigma" focus="100%" type="gradient"/>
            <v:imagedata embosscolor="shadow add(51)"/>
            <v:shadow on="t" type="emboss" color="lineOrFill darken(153)" color2="shadow add(102)" offset="1pt,1pt"/>
            <v:textbox style="mso-next-textbox:#_x0000_s1318">
              <w:txbxContent>
                <w:p w:rsidR="001E5528" w:rsidRPr="009327EE" w:rsidRDefault="001E5528" w:rsidP="00282FA2">
                  <w:pPr>
                    <w:spacing w:after="0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 w:rsidRPr="009327EE"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>Работники муниципальных</w:t>
                  </w:r>
                </w:p>
                <w:p w:rsidR="001E5528" w:rsidRPr="009327EE" w:rsidRDefault="001E5528" w:rsidP="00282FA2">
                  <w:pPr>
                    <w:spacing w:after="0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 w:rsidRPr="009327EE"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>учреждений культуры</w:t>
                  </w:r>
                </w:p>
                <w:p w:rsidR="001E5528" w:rsidRPr="009327EE" w:rsidRDefault="001E5528" w:rsidP="00282FA2">
                  <w:pPr>
                    <w:spacing w:after="0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shapetype id="_x0000_t55" coordsize="21600,21600" o:spt="55" adj="16200" path="m@0,l,0@1,10800,,21600@0,21600,21600,10800xe">
            <v:stroke joinstyle="miter"/>
            <v:formulas>
              <v:f eqn="val #0"/>
              <v:f eqn="sum 21600 0 @0"/>
              <v:f eqn="prod #0 1 2"/>
            </v:formulas>
            <v:path o:connecttype="custom" o:connectlocs="@2,0;@1,10800;@2,21600;21600,10800" o:connectangles="270,180,90,0" textboxrect="0,0,10800,21600;0,0,16200,21600;0,0,21600,21600"/>
            <v:handles>
              <v:h position="#0,topLeft" xrange="0,21600"/>
            </v:handles>
          </v:shapetype>
          <v:shape id="AutoShape 90" o:spid="_x0000_s1331" type="#_x0000_t55" style="position:absolute;margin-left:366.9pt;margin-top:20.45pt;width:136.5pt;height:56.25pt;z-index:25166284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" filled="f" stroked="f"/>
        </w:pict>
      </w:r>
    </w:p>
    <w:p w:rsidR="006A2AAB" w:rsidRDefault="005B1950" w:rsidP="006A2AAB">
      <w:pPr>
        <w:tabs>
          <w:tab w:val="left" w:pos="7020"/>
        </w:tabs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AutoShape 10" o:spid="_x0000_s1319" style="position:absolute;margin-left:534.25pt;margin-top:4.2pt;width:72.9pt;height:29.25pt;z-index:2516352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" strokecolor="#0f7f0f" strokeweight="3pt">
            <v:textbox style="mso-next-textbox:#AutoShape 10">
              <w:txbxContent>
                <w:p w:rsidR="001E5528" w:rsidRPr="00E101C6" w:rsidRDefault="001E5528" w:rsidP="00EC6263">
                  <w:pPr>
                    <w:jc w:val="center"/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93,5</w:t>
                  </w:r>
                  <w:r w:rsidRPr="00E101C6"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%</w:t>
                  </w:r>
                </w:p>
              </w:txbxContent>
            </v:textbox>
          </v:roundrect>
        </w:pict>
      </w:r>
      <w:r w:rsidR="006A2AAB">
        <w:rPr>
          <w:rFonts w:ascii="Times New Roman" w:hAnsi="Times New Roman"/>
          <w:b/>
          <w:color w:val="061D28"/>
          <w:spacing w:val="2"/>
          <w:sz w:val="36"/>
          <w:szCs w:val="36"/>
        </w:rPr>
        <w:tab/>
      </w:r>
    </w:p>
    <w:p w:rsidR="00E42299" w:rsidRPr="009327EE" w:rsidRDefault="006A2AAB" w:rsidP="006A2AAB">
      <w:pPr>
        <w:tabs>
          <w:tab w:val="left" w:pos="6090"/>
          <w:tab w:val="center" w:pos="7852"/>
        </w:tabs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color w:val="061D28"/>
          <w:spacing w:val="2"/>
          <w:sz w:val="36"/>
          <w:szCs w:val="36"/>
        </w:rPr>
        <w:tab/>
      </w:r>
    </w:p>
    <w:p w:rsidR="00F44A90" w:rsidRDefault="005B1950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646" style="position:absolute;left:0;text-align:left;margin-left:324.15pt;margin-top:24.15pt;width:125.25pt;height:59.7pt;z-index:2524820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" fillcolor="#6cee6c" strokecolor="#17365d [2415]" strokeweight="2.5pt">
            <v:fill color2="fill lighten(51)" angle="-45" focusposition=".5,.5" focussize="" method="linear sigma" type="gradient"/>
            <v:imagedata embosscolor="shadow add(51)"/>
            <v:shadow on="t" type="emboss" color="lineOrFill darken(153)" color2="shadow add(102)" offset="1pt,1pt"/>
            <v:textbox style="mso-next-textbox:#_x0000_s1646">
              <w:txbxContent>
                <w:p w:rsidR="001E5528" w:rsidRPr="000205D5" w:rsidRDefault="001E5528" w:rsidP="00E101C6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202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</w:t>
                  </w: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 xml:space="preserve"> год</w:t>
                  </w:r>
                </w:p>
                <w:p w:rsidR="001E5528" w:rsidRPr="000205D5" w:rsidRDefault="001E5528" w:rsidP="000205D5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39 574</w:t>
                  </w:r>
                </w:p>
                <w:p w:rsidR="001E5528" w:rsidRPr="00E101C6" w:rsidRDefault="001E5528" w:rsidP="00E101C6">
                  <w:pPr>
                    <w:rPr>
                      <w:szCs w:val="28"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321" style="position:absolute;left:0;text-align:left;margin-left:7.05pt;margin-top:19.05pt;width:297.6pt;height:74.65pt;z-index:2516290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" fillcolor="#fbd4b4 [1305]" strokecolor="#17365d [2415]" strokeweight="2.5pt">
            <v:fill color2="fill lighten(51)" angle="-135" focusposition=".5,.5" focussize="" method="linear sigma" focus="100%" type="gradient"/>
            <v:shadow color="#868686"/>
            <v:textbox style="mso-next-textbox:#_x0000_s1321">
              <w:txbxContent>
                <w:p w:rsidR="001E5528" w:rsidRDefault="001E5528" w:rsidP="00676600">
                  <w:pPr>
                    <w:spacing w:after="0" w:line="240" w:lineRule="atLeast"/>
                    <w:jc w:val="center"/>
                    <w:rPr>
                      <w:rFonts w:ascii="Cambria" w:hAnsi="Cambria"/>
                      <w:b/>
                      <w:color w:val="061D28"/>
                      <w:sz w:val="26"/>
                      <w:szCs w:val="26"/>
                    </w:rPr>
                  </w:pPr>
                  <w:r w:rsidRPr="00282FA2">
                    <w:rPr>
                      <w:rFonts w:ascii="Cambria" w:hAnsi="Cambria"/>
                      <w:b/>
                      <w:color w:val="061D28"/>
                      <w:sz w:val="26"/>
                      <w:szCs w:val="26"/>
                    </w:rPr>
                    <w:t>Педагогические работники</w:t>
                  </w:r>
                </w:p>
                <w:p w:rsidR="001E5528" w:rsidRDefault="001E5528" w:rsidP="00676600">
                  <w:pPr>
                    <w:spacing w:after="0" w:line="240" w:lineRule="atLeast"/>
                    <w:jc w:val="center"/>
                    <w:rPr>
                      <w:rFonts w:ascii="Cambria" w:hAnsi="Cambria"/>
                      <w:b/>
                      <w:color w:val="061D28"/>
                      <w:sz w:val="26"/>
                      <w:szCs w:val="26"/>
                    </w:rPr>
                  </w:pPr>
                  <w:r w:rsidRPr="00282FA2">
                    <w:rPr>
                      <w:rFonts w:ascii="Cambria" w:hAnsi="Cambria"/>
                      <w:b/>
                      <w:color w:val="061D28"/>
                      <w:sz w:val="26"/>
                      <w:szCs w:val="26"/>
                    </w:rPr>
                    <w:t xml:space="preserve"> муниципальных организаций </w:t>
                  </w:r>
                </w:p>
                <w:p w:rsidR="001E5528" w:rsidRPr="00282FA2" w:rsidRDefault="001E5528" w:rsidP="00676600">
                  <w:pPr>
                    <w:spacing w:after="0" w:line="240" w:lineRule="atLeast"/>
                    <w:jc w:val="center"/>
                    <w:rPr>
                      <w:rFonts w:ascii="Cambria" w:hAnsi="Cambria"/>
                      <w:b/>
                      <w:color w:val="061D28"/>
                      <w:sz w:val="26"/>
                      <w:szCs w:val="26"/>
                    </w:rPr>
                  </w:pPr>
                  <w:r w:rsidRPr="00282FA2">
                    <w:rPr>
                      <w:rFonts w:ascii="Cambria" w:hAnsi="Cambria"/>
                      <w:b/>
                      <w:color w:val="061D28"/>
                      <w:sz w:val="26"/>
                      <w:szCs w:val="26"/>
                    </w:rPr>
                    <w:t>дополнительного образования детей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shape id="Text Box 117" o:spid="_x0000_s1320" type="#_x0000_t202" style="position:absolute;left:0;text-align:left;margin-left:324.15pt;margin-top:19.05pt;width:132pt;height:59.25pt;z-index:2516802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" filled="f" stroked="f">
            <v:textbox style="mso-next-textbox:#Text Box 117">
              <w:txbxContent>
                <w:p w:rsidR="001E5528" w:rsidRPr="00E101C6" w:rsidRDefault="001E5528" w:rsidP="006A2AAB">
                  <w:pPr>
                    <w:spacing w:after="0"/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</w:pPr>
                  <w:r w:rsidRPr="00E101C6"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  <w:t>2021</w:t>
                  </w:r>
                  <w:r w:rsidRPr="00E101C6">
                    <w:rPr>
                      <w:rFonts w:ascii="Impact" w:hAnsi="Impact" w:cs="Aharoni"/>
                      <w:b/>
                      <w:sz w:val="44"/>
                      <w:szCs w:val="44"/>
                    </w:rPr>
                    <w:t xml:space="preserve"> год</w:t>
                  </w:r>
                </w:p>
                <w:p w:rsidR="001E5528" w:rsidRPr="00E101C6" w:rsidRDefault="001E5528" w:rsidP="006A2AAB">
                  <w:pPr>
                    <w:spacing w:after="0"/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</w:pPr>
                  <w:r w:rsidRPr="00E101C6">
                    <w:rPr>
                      <w:rFonts w:ascii="Arial Rounded MT Bold" w:hAnsi="Arial Rounded MT Bold" w:cs="Aharoni"/>
                      <w:b/>
                      <w:sz w:val="44"/>
                      <w:szCs w:val="44"/>
                    </w:rPr>
                    <w:t>27 342</w:t>
                  </w:r>
                </w:p>
              </w:txbxContent>
            </v:textbox>
          </v:shape>
        </w:pict>
      </w:r>
    </w:p>
    <w:p w:rsidR="00560E86" w:rsidRPr="009327EE" w:rsidRDefault="005B1950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AutoShape 8" o:spid="_x0000_s1322" style="position:absolute;left:0;text-align:left;margin-left:534.25pt;margin-top:.55pt;width:81.55pt;height:29.25pt;z-index:2516331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" strokecolor="#0f7f0f" strokeweight="3pt">
            <v:textbox style="mso-next-textbox:#AutoShape 8">
              <w:txbxContent>
                <w:p w:rsidR="001E5528" w:rsidRPr="00E101C6" w:rsidRDefault="001E5528" w:rsidP="00EC6263">
                  <w:pPr>
                    <w:jc w:val="center"/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103,0</w:t>
                  </w:r>
                  <w:r w:rsidRPr="00E101C6"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%</w:t>
                  </w:r>
                </w:p>
              </w:txbxContent>
            </v:textbox>
          </v:roundrect>
        </w:pict>
      </w:r>
    </w:p>
    <w:p w:rsidR="00772A9E" w:rsidRDefault="00772A9E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</w:p>
    <w:p w:rsidR="00772A9E" w:rsidRDefault="005B1950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647" style="position:absolute;left:0;text-align:left;margin-left:324.15pt;margin-top:20.4pt;width:125.25pt;height:57.45pt;z-index:2524830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" fillcolor="#6cee6c" strokecolor="#17365d [2415]" strokeweight="2.5pt">
            <v:fill color2="fill lighten(51)" angle="-45" focusposition=".5,.5" focussize="" method="linear sigma" type="gradient"/>
            <v:imagedata embosscolor="shadow add(51)"/>
            <v:shadow on="t" type="emboss" color="lineOrFill darken(153)" color2="shadow add(102)" offset="1pt,1pt"/>
            <v:textbox style="mso-next-textbox:#_x0000_s1647">
              <w:txbxContent>
                <w:p w:rsidR="001E5528" w:rsidRPr="000205D5" w:rsidRDefault="001E5528" w:rsidP="00E101C6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202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</w:t>
                  </w: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 xml:space="preserve"> год</w:t>
                  </w:r>
                </w:p>
                <w:p w:rsidR="001E5528" w:rsidRPr="000205D5" w:rsidRDefault="001E5528" w:rsidP="000205D5">
                  <w:pPr>
                    <w:spacing w:after="0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 xml:space="preserve">     35 872</w:t>
                  </w:r>
                </w:p>
                <w:p w:rsidR="001E5528" w:rsidRPr="00E101C6" w:rsidRDefault="001E5528" w:rsidP="00E101C6">
                  <w:pPr>
                    <w:rPr>
                      <w:szCs w:val="28"/>
                    </w:rPr>
                  </w:pP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spacing w:val="2"/>
          <w:sz w:val="36"/>
          <w:szCs w:val="36"/>
          <w:lang w:eastAsia="ru-RU"/>
        </w:rPr>
        <w:pict>
          <v:roundrect id="_x0000_s1324" style="position:absolute;left:0;text-align:left;margin-left:7.05pt;margin-top:20.4pt;width:292.5pt;height:66.6pt;z-index:25228748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" fillcolor="#fbd4b4 [1305]" strokecolor="#17365d [2415]" strokeweight="2.5pt">
            <v:fill color2="fill lighten(51)" angle="-135" focusposition=".5,.5" focussize="" method="linear sigma" focus="100%" type="gradient"/>
            <v:shadow color="#868686"/>
            <v:textbox style="mso-next-textbox:#_x0000_s1324">
              <w:txbxContent>
                <w:p w:rsidR="001E5528" w:rsidRDefault="001E5528" w:rsidP="00676600">
                  <w:pPr>
                    <w:spacing w:after="0" w:line="240" w:lineRule="atLeast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 w:rsidRPr="009327EE"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 xml:space="preserve">Педагогические работники </w:t>
                  </w:r>
                </w:p>
                <w:p w:rsidR="001E5528" w:rsidRDefault="001E5528" w:rsidP="00676600">
                  <w:pPr>
                    <w:spacing w:after="0" w:line="240" w:lineRule="atLeast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 xml:space="preserve">дошкольных образовательных </w:t>
                  </w:r>
                </w:p>
                <w:p w:rsidR="001E5528" w:rsidRPr="009327EE" w:rsidRDefault="001E5528" w:rsidP="00676600">
                  <w:pPr>
                    <w:spacing w:after="0" w:line="240" w:lineRule="atLeast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>организаций</w:t>
                  </w:r>
                </w:p>
              </w:txbxContent>
            </v:textbox>
          </v:roundrect>
        </w:pict>
      </w:r>
    </w:p>
    <w:p w:rsidR="00F44A90" w:rsidRDefault="005B1950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b/>
          <w:noProof/>
          <w:spacing w:val="2"/>
          <w:sz w:val="36"/>
          <w:szCs w:val="36"/>
          <w:lang w:eastAsia="ru-RU"/>
        </w:rPr>
        <w:pict>
          <v:roundrect id="_x0000_s1325" style="position:absolute;left:0;text-align:left;margin-left:534.25pt;margin-top:3.1pt;width:81.55pt;height:29.25pt;z-index:2522905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" strokecolor="#0f7f0f" strokeweight="3pt">
            <v:textbox style="mso-next-textbox:#_x0000_s1325">
              <w:txbxContent>
                <w:p w:rsidR="001E5528" w:rsidRPr="00E101C6" w:rsidRDefault="001E5528" w:rsidP="00346D9F">
                  <w:pPr>
                    <w:jc w:val="center"/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93,4</w:t>
                  </w:r>
                  <w:r w:rsidRPr="00E101C6"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%</w:t>
                  </w:r>
                </w:p>
              </w:txbxContent>
            </v:textbox>
          </v:roundrect>
        </w:pict>
      </w:r>
    </w:p>
    <w:p w:rsidR="00F44A90" w:rsidRDefault="00F44A90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</w:p>
    <w:p w:rsidR="00F44A90" w:rsidRDefault="005B1950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  <w:r>
        <w:rPr>
          <w:rFonts w:ascii="Times New Roman" w:hAnsi="Times New Roman"/>
          <w:noProof/>
          <w:sz w:val="36"/>
          <w:szCs w:val="36"/>
          <w:lang w:eastAsia="ru-RU"/>
        </w:rPr>
        <w:pict>
          <v:roundrect id="_x0000_s1328" style="position:absolute;left:0;text-align:left;margin-left:534.25pt;margin-top:27.75pt;width:87.9pt;height:29.25pt;z-index:25229158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" strokecolor="#0f7f0f" strokeweight="3pt">
            <v:textbox style="mso-next-textbox:#_x0000_s1328">
              <w:txbxContent>
                <w:p w:rsidR="001E5528" w:rsidRPr="00E101C6" w:rsidRDefault="001E5528" w:rsidP="00346D9F">
                  <w:pPr>
                    <w:jc w:val="center"/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102,2</w:t>
                  </w:r>
                  <w:r w:rsidRPr="00E101C6">
                    <w:rPr>
                      <w:rFonts w:ascii="Cambria" w:hAnsi="Cambria"/>
                      <w:b/>
                      <w:color w:val="061D28"/>
                      <w:sz w:val="32"/>
                      <w:szCs w:val="32"/>
                    </w:rPr>
                    <w:t>%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color w:val="061D28"/>
          <w:spacing w:val="2"/>
          <w:sz w:val="36"/>
          <w:szCs w:val="36"/>
          <w:lang w:eastAsia="ru-RU"/>
        </w:rPr>
        <w:pict>
          <v:roundrect id="_x0000_s1648" style="position:absolute;left:0;text-align:left;margin-left:324.15pt;margin-top:11.25pt;width:125.25pt;height:54.15pt;z-index:2524840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" fillcolor="#6cee6c" strokecolor="#17365d [2415]" strokeweight="2.5pt">
            <v:fill color2="fill lighten(51)" angle="-45" focusposition=".5,.5" focussize="" method="linear sigma" type="gradient"/>
            <v:imagedata embosscolor="shadow add(51)"/>
            <v:shadow on="t" type="emboss" color="lineOrFill darken(153)" color2="shadow add(102)" offset="1pt,1pt"/>
            <v:textbox style="mso-next-textbox:#_x0000_s1648">
              <w:txbxContent>
                <w:p w:rsidR="001E5528" w:rsidRDefault="001E5528" w:rsidP="00E101C6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30"/>
                      <w:szCs w:val="30"/>
                    </w:rPr>
                  </w:pP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202</w:t>
                  </w:r>
                  <w:r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>4</w:t>
                  </w:r>
                  <w:r w:rsidRPr="000205D5">
                    <w:rPr>
                      <w:rFonts w:ascii="Times New Roman" w:hAnsi="Times New Roman"/>
                      <w:b/>
                      <w:sz w:val="30"/>
                      <w:szCs w:val="30"/>
                    </w:rPr>
                    <w:t xml:space="preserve"> год</w:t>
                  </w:r>
                </w:p>
                <w:p w:rsidR="001E5528" w:rsidRPr="00B53391" w:rsidRDefault="001E5528" w:rsidP="00E101C6">
                  <w:pPr>
                    <w:spacing w:after="0"/>
                    <w:jc w:val="center"/>
                    <w:rPr>
                      <w:rFonts w:ascii="Times New Roman" w:hAnsi="Times New Roman"/>
                      <w:b/>
                      <w:sz w:val="40"/>
                      <w:szCs w:val="40"/>
                    </w:rPr>
                  </w:pPr>
                  <w:r w:rsidRPr="00B53391">
                    <w:rPr>
                      <w:rFonts w:ascii="Times New Roman" w:hAnsi="Times New Roman"/>
                      <w:b/>
                      <w:sz w:val="40"/>
                      <w:szCs w:val="40"/>
                    </w:rPr>
                    <w:t>39 274</w:t>
                  </w:r>
                </w:p>
              </w:txbxContent>
            </v:textbox>
          </v:roundrect>
        </w:pict>
      </w:r>
      <w:r>
        <w:rPr>
          <w:rFonts w:ascii="Times New Roman" w:hAnsi="Times New Roman"/>
          <w:b/>
          <w:noProof/>
          <w:spacing w:val="2"/>
          <w:sz w:val="36"/>
          <w:szCs w:val="36"/>
          <w:lang w:eastAsia="ru-RU"/>
        </w:rPr>
        <w:pict>
          <v:roundrect id="_x0000_s1326" style="position:absolute;left:0;text-align:left;margin-left:3.15pt;margin-top:11.7pt;width:306.75pt;height:53.7pt;z-index:2522885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" fillcolor="#fbd4b4 [1305]" strokecolor="#0f243e [1615]" strokeweight="2.5pt">
            <v:fill color2="fill lighten(51)" angle="-135" focusposition=".5,.5" focussize="" method="linear sigma" focus="100%" type="gradient"/>
            <v:imagedata embosscolor="shadow add(51)"/>
            <v:shadow on="t" type="emboss" color="lineOrFill darken(153)" color2="shadow add(102)" offset="1pt,1pt"/>
            <v:textbox style="mso-next-textbox:#_x0000_s1326">
              <w:txbxContent>
                <w:p w:rsidR="001E5528" w:rsidRDefault="001E5528" w:rsidP="00B35422">
                  <w:pPr>
                    <w:spacing w:after="0" w:line="240" w:lineRule="auto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 w:rsidRPr="009327EE"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 xml:space="preserve">Педагогические работники </w:t>
                  </w:r>
                </w:p>
                <w:p w:rsidR="001E5528" w:rsidRPr="009327EE" w:rsidRDefault="001E5528" w:rsidP="00B35422">
                  <w:pPr>
                    <w:spacing w:after="0" w:line="240" w:lineRule="auto"/>
                    <w:jc w:val="center"/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</w:pPr>
                  <w:r>
                    <w:rPr>
                      <w:rFonts w:ascii="Cambria" w:hAnsi="Cambria"/>
                      <w:b/>
                      <w:color w:val="061D28"/>
                      <w:sz w:val="28"/>
                      <w:szCs w:val="28"/>
                    </w:rPr>
                    <w:t>общеобразовательных организаций</w:t>
                  </w:r>
                </w:p>
              </w:txbxContent>
            </v:textbox>
          </v:roundrect>
        </w:pict>
      </w:r>
    </w:p>
    <w:p w:rsidR="002A526B" w:rsidRDefault="002A526B" w:rsidP="00802937">
      <w:pPr>
        <w:jc w:val="center"/>
        <w:rPr>
          <w:rFonts w:ascii="Times New Roman" w:hAnsi="Times New Roman"/>
          <w:b/>
          <w:color w:val="061D28"/>
          <w:spacing w:val="2"/>
          <w:sz w:val="36"/>
          <w:szCs w:val="36"/>
        </w:rPr>
      </w:pPr>
    </w:p>
    <w:p w:rsidR="009A5FD8" w:rsidRDefault="005B1950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noProof/>
          <w:sz w:val="36"/>
          <w:szCs w:val="36"/>
          <w:lang w:eastAsia="ru-RU"/>
        </w:rPr>
        <w:lastRenderedPageBreak/>
        <w:pict>
          <v:rect id="_x0000_s3276" style="position:absolute;left:0;text-align:left;margin-left:27.15pt;margin-top:-25.55pt;width:740.25pt;height:230.25pt;z-index:252973568;mso-width-relative:margin;mso-height-relative:margin" filled="f" stroked="f">
            <v:textbox>
              <w:txbxContent>
                <w:p w:rsidR="001E5528" w:rsidRPr="008729B5" w:rsidRDefault="001E5528" w:rsidP="009A5FD8">
                  <w:pPr>
                    <w:pStyle w:val="Default"/>
                    <w:jc w:val="center"/>
                    <w:rPr>
                      <w:b/>
                      <w:color w:val="auto"/>
                      <w:sz w:val="108"/>
                      <w:szCs w:val="108"/>
                    </w:rPr>
                  </w:pPr>
                  <w:r w:rsidRPr="008729B5">
                    <w:rPr>
                      <w:b/>
                      <w:color w:val="auto"/>
                      <w:sz w:val="108"/>
                      <w:szCs w:val="108"/>
                    </w:rPr>
                    <w:t>Спасибо за внимание!</w:t>
                  </w:r>
                </w:p>
                <w:p w:rsidR="001E5528" w:rsidRPr="008729B5" w:rsidRDefault="001E5528" w:rsidP="009A5FD8">
                  <w:pPr>
                    <w:pStyle w:val="Default"/>
                    <w:jc w:val="center"/>
                    <w:rPr>
                      <w:b/>
                      <w:color w:val="auto"/>
                      <w:sz w:val="44"/>
                      <w:szCs w:val="44"/>
                    </w:rPr>
                  </w:pPr>
                  <w:r w:rsidRPr="008729B5">
                    <w:rPr>
                      <w:b/>
                      <w:color w:val="auto"/>
                      <w:sz w:val="44"/>
                      <w:szCs w:val="44"/>
                    </w:rPr>
                    <w:t>Мы надеемся, что представленная информация оказалась для Вас</w:t>
                  </w:r>
                </w:p>
                <w:p w:rsidR="001E5528" w:rsidRPr="008729B5" w:rsidRDefault="001E5528" w:rsidP="009A5FD8">
                  <w:pPr>
                    <w:pStyle w:val="Default"/>
                    <w:jc w:val="center"/>
                    <w:rPr>
                      <w:b/>
                      <w:color w:val="auto"/>
                      <w:sz w:val="44"/>
                      <w:szCs w:val="44"/>
                    </w:rPr>
                  </w:pPr>
                  <w:r w:rsidRPr="008729B5">
                    <w:rPr>
                      <w:b/>
                      <w:color w:val="auto"/>
                      <w:sz w:val="44"/>
                      <w:szCs w:val="44"/>
                    </w:rPr>
                    <w:t>полезной и интересной.</w:t>
                  </w:r>
                </w:p>
                <w:p w:rsidR="001E5528" w:rsidRPr="008729B5" w:rsidRDefault="001E5528" w:rsidP="009A5FD8">
                  <w:pPr>
                    <w:pStyle w:val="Default"/>
                    <w:jc w:val="center"/>
                    <w:rPr>
                      <w:b/>
                      <w:color w:val="auto"/>
                      <w:sz w:val="44"/>
                      <w:szCs w:val="44"/>
                    </w:rPr>
                  </w:pPr>
                  <w:r w:rsidRPr="008729B5">
                    <w:rPr>
                      <w:b/>
                      <w:color w:val="auto"/>
                      <w:sz w:val="44"/>
                      <w:szCs w:val="44"/>
                    </w:rPr>
                    <w:t>Свои вопросы и предложения Вы можете направить нам</w:t>
                  </w:r>
                </w:p>
                <w:p w:rsidR="001E5528" w:rsidRPr="008729B5" w:rsidRDefault="001E5528" w:rsidP="009A5FD8">
                  <w:pPr>
                    <w:jc w:val="center"/>
                    <w:rPr>
                      <w:rFonts w:ascii="Times New Roman" w:hAnsi="Times New Roman"/>
                      <w:b/>
                      <w:sz w:val="44"/>
                      <w:szCs w:val="44"/>
                    </w:rPr>
                  </w:pPr>
                  <w:r w:rsidRPr="008729B5">
                    <w:rPr>
                      <w:rFonts w:ascii="Times New Roman" w:hAnsi="Times New Roman"/>
                      <w:b/>
                      <w:sz w:val="44"/>
                      <w:szCs w:val="44"/>
                    </w:rPr>
                    <w:t>любым удобным для Вас способом.</w:t>
                  </w:r>
                </w:p>
                <w:p w:rsidR="001E5528" w:rsidRDefault="005B1950" w:rsidP="009A5FD8">
                  <w:pPr>
                    <w:jc w:val="center"/>
                  </w:pPr>
                  <w:r>
                    <w:pict>
                      <v:shape id="_x0000_i1035" type="#_x0000_t75" alt="" style="width:23.35pt;height:23.35pt"/>
                    </w:pict>
                  </w:r>
                </w:p>
              </w:txbxContent>
            </v:textbox>
          </v:rect>
        </w:pict>
      </w: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2972544" behindDoc="1" locked="0" layoutInCell="1" allowOverlap="1">
            <wp:simplePos x="0" y="0"/>
            <wp:positionH relativeFrom="column">
              <wp:posOffset>-64769</wp:posOffset>
            </wp:positionH>
            <wp:positionV relativeFrom="paragraph">
              <wp:posOffset>35560</wp:posOffset>
            </wp:positionV>
            <wp:extent cx="10172700" cy="5981700"/>
            <wp:effectExtent l="19050" t="0" r="0" b="0"/>
            <wp:wrapNone/>
            <wp:docPr id="82" name="Рисунок 17" descr="C:\Users\1\Desktop\картинки\почино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1\Desktop\картинки\починок.jpg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72700" cy="598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9A5FD8" w:rsidRDefault="009A5FD8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</w:p>
    <w:p w:rsidR="007502B1" w:rsidRPr="0077784F" w:rsidRDefault="007502B1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lastRenderedPageBreak/>
        <w:t>Контактная информация:</w:t>
      </w:r>
    </w:p>
    <w:p w:rsidR="007502B1" w:rsidRPr="0077784F" w:rsidRDefault="007502B1" w:rsidP="007502B1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 xml:space="preserve">Начальник </w:t>
      </w:r>
      <w:r>
        <w:rPr>
          <w:rFonts w:ascii="Times New Roman" w:hAnsi="Times New Roman"/>
          <w:sz w:val="36"/>
          <w:szCs w:val="36"/>
        </w:rPr>
        <w:t>Ф</w:t>
      </w:r>
      <w:r w:rsidRPr="0077784F">
        <w:rPr>
          <w:rFonts w:ascii="Times New Roman" w:hAnsi="Times New Roman"/>
          <w:sz w:val="36"/>
          <w:szCs w:val="36"/>
        </w:rPr>
        <w:t xml:space="preserve">инансового управления </w:t>
      </w:r>
      <w:r>
        <w:rPr>
          <w:rFonts w:ascii="Times New Roman" w:hAnsi="Times New Roman"/>
          <w:sz w:val="36"/>
          <w:szCs w:val="36"/>
        </w:rPr>
        <w:t>А</w:t>
      </w:r>
      <w:r w:rsidRPr="0077784F">
        <w:rPr>
          <w:rFonts w:ascii="Times New Roman" w:hAnsi="Times New Roman"/>
          <w:sz w:val="36"/>
          <w:szCs w:val="36"/>
        </w:rPr>
        <w:t>дминистрации</w:t>
      </w:r>
    </w:p>
    <w:p w:rsidR="005C28A1" w:rsidRPr="00975E75" w:rsidRDefault="007502B1" w:rsidP="007502B1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 xml:space="preserve">муниципального </w:t>
      </w:r>
      <w:r>
        <w:rPr>
          <w:rFonts w:ascii="Times New Roman" w:hAnsi="Times New Roman"/>
          <w:sz w:val="36"/>
          <w:szCs w:val="36"/>
        </w:rPr>
        <w:t>образования «Починковский</w:t>
      </w:r>
      <w:r w:rsidR="009B1126">
        <w:rPr>
          <w:rFonts w:ascii="Times New Roman" w:hAnsi="Times New Roman"/>
          <w:sz w:val="36"/>
          <w:szCs w:val="36"/>
        </w:rPr>
        <w:t xml:space="preserve"> </w:t>
      </w:r>
      <w:r w:rsidRPr="0077784F">
        <w:rPr>
          <w:rFonts w:ascii="Times New Roman" w:hAnsi="Times New Roman"/>
          <w:sz w:val="36"/>
          <w:szCs w:val="36"/>
        </w:rPr>
        <w:t>район</w:t>
      </w:r>
      <w:r>
        <w:rPr>
          <w:rFonts w:ascii="Times New Roman" w:hAnsi="Times New Roman"/>
          <w:sz w:val="36"/>
          <w:szCs w:val="36"/>
        </w:rPr>
        <w:t xml:space="preserve">» </w:t>
      </w:r>
    </w:p>
    <w:p w:rsidR="007502B1" w:rsidRPr="0077784F" w:rsidRDefault="007502B1" w:rsidP="007502B1">
      <w:pPr>
        <w:pStyle w:val="a3"/>
        <w:autoSpaceDE w:val="0"/>
        <w:autoSpaceDN w:val="0"/>
        <w:adjustRightInd w:val="0"/>
        <w:spacing w:after="0" w:line="240" w:lineRule="auto"/>
        <w:ind w:left="0"/>
        <w:jc w:val="center"/>
        <w:rPr>
          <w:rFonts w:ascii="Times New Roman" w:hAnsi="Times New Roman"/>
          <w:sz w:val="36"/>
          <w:szCs w:val="36"/>
        </w:rPr>
      </w:pPr>
      <w:r>
        <w:rPr>
          <w:rFonts w:ascii="Times New Roman" w:hAnsi="Times New Roman"/>
          <w:sz w:val="36"/>
          <w:szCs w:val="36"/>
        </w:rPr>
        <w:t>Смоленской области</w:t>
      </w:r>
      <w:r w:rsidRPr="0077784F">
        <w:rPr>
          <w:rFonts w:ascii="Times New Roman" w:hAnsi="Times New Roman"/>
          <w:sz w:val="36"/>
          <w:szCs w:val="36"/>
        </w:rPr>
        <w:t xml:space="preserve"> – </w:t>
      </w:r>
      <w:r>
        <w:rPr>
          <w:rFonts w:ascii="Times New Roman" w:hAnsi="Times New Roman"/>
          <w:sz w:val="36"/>
          <w:szCs w:val="36"/>
        </w:rPr>
        <w:t>Селифонова</w:t>
      </w:r>
      <w:r w:rsidRPr="0077784F">
        <w:rPr>
          <w:rFonts w:ascii="Times New Roman" w:hAnsi="Times New Roman"/>
          <w:sz w:val="36"/>
          <w:szCs w:val="36"/>
        </w:rPr>
        <w:t xml:space="preserve"> Галина </w:t>
      </w:r>
      <w:r>
        <w:rPr>
          <w:rFonts w:ascii="Times New Roman" w:hAnsi="Times New Roman"/>
          <w:sz w:val="36"/>
          <w:szCs w:val="36"/>
        </w:rPr>
        <w:t>Викторовна</w:t>
      </w:r>
    </w:p>
    <w:p w:rsidR="007502B1" w:rsidRPr="0077784F" w:rsidRDefault="007502B1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 xml:space="preserve">График работы с </w:t>
      </w:r>
      <w:r w:rsidR="00A82B69" w:rsidRPr="00A82B69">
        <w:rPr>
          <w:rFonts w:ascii="Times New Roman" w:hAnsi="Times New Roman"/>
          <w:sz w:val="36"/>
          <w:szCs w:val="36"/>
        </w:rPr>
        <w:t>9</w:t>
      </w:r>
      <w:r w:rsidRPr="0077784F">
        <w:rPr>
          <w:rFonts w:ascii="Times New Roman" w:hAnsi="Times New Roman"/>
          <w:sz w:val="36"/>
          <w:szCs w:val="36"/>
        </w:rPr>
        <w:t>-00 до 1</w:t>
      </w:r>
      <w:r w:rsidR="00A82B69" w:rsidRPr="00A82B69">
        <w:rPr>
          <w:rFonts w:ascii="Times New Roman" w:hAnsi="Times New Roman"/>
          <w:sz w:val="36"/>
          <w:szCs w:val="36"/>
        </w:rPr>
        <w:t>8</w:t>
      </w:r>
      <w:r w:rsidRPr="0077784F">
        <w:rPr>
          <w:rFonts w:ascii="Times New Roman" w:hAnsi="Times New Roman"/>
          <w:sz w:val="36"/>
          <w:szCs w:val="36"/>
        </w:rPr>
        <w:t>-00, перерыв с 1</w:t>
      </w:r>
      <w:r>
        <w:rPr>
          <w:rFonts w:ascii="Times New Roman" w:hAnsi="Times New Roman"/>
          <w:sz w:val="36"/>
          <w:szCs w:val="36"/>
        </w:rPr>
        <w:t>3</w:t>
      </w:r>
      <w:r w:rsidRPr="0077784F">
        <w:rPr>
          <w:rFonts w:ascii="Times New Roman" w:hAnsi="Times New Roman"/>
          <w:sz w:val="36"/>
          <w:szCs w:val="36"/>
        </w:rPr>
        <w:t>-00 до 1</w:t>
      </w:r>
      <w:r w:rsidR="00A82B69" w:rsidRPr="00A82B69">
        <w:rPr>
          <w:rFonts w:ascii="Times New Roman" w:hAnsi="Times New Roman"/>
          <w:sz w:val="36"/>
          <w:szCs w:val="36"/>
        </w:rPr>
        <w:t>3</w:t>
      </w:r>
      <w:r w:rsidR="00A82B69">
        <w:rPr>
          <w:rFonts w:ascii="Times New Roman" w:hAnsi="Times New Roman"/>
          <w:sz w:val="36"/>
          <w:szCs w:val="36"/>
        </w:rPr>
        <w:t>-</w:t>
      </w:r>
      <w:r w:rsidR="00A82B69" w:rsidRPr="00A82B69">
        <w:rPr>
          <w:rFonts w:ascii="Times New Roman" w:hAnsi="Times New Roman"/>
          <w:sz w:val="36"/>
          <w:szCs w:val="36"/>
        </w:rPr>
        <w:t>48</w:t>
      </w:r>
      <w:r w:rsidRPr="0077784F">
        <w:rPr>
          <w:rFonts w:ascii="Times New Roman" w:hAnsi="Times New Roman"/>
          <w:sz w:val="36"/>
          <w:szCs w:val="36"/>
        </w:rPr>
        <w:t>.</w:t>
      </w:r>
    </w:p>
    <w:p w:rsidR="007502B1" w:rsidRPr="0077784F" w:rsidRDefault="007502B1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 xml:space="preserve">Адрес:  </w:t>
      </w:r>
      <w:r>
        <w:rPr>
          <w:rFonts w:ascii="Times New Roman" w:hAnsi="Times New Roman"/>
          <w:sz w:val="36"/>
          <w:szCs w:val="36"/>
        </w:rPr>
        <w:t>21</w:t>
      </w:r>
      <w:r w:rsidRPr="0077784F">
        <w:rPr>
          <w:rFonts w:ascii="Times New Roman" w:hAnsi="Times New Roman"/>
          <w:sz w:val="36"/>
          <w:szCs w:val="36"/>
        </w:rPr>
        <w:t>6</w:t>
      </w:r>
      <w:r>
        <w:rPr>
          <w:rFonts w:ascii="Times New Roman" w:hAnsi="Times New Roman"/>
          <w:sz w:val="36"/>
          <w:szCs w:val="36"/>
        </w:rPr>
        <w:t>4</w:t>
      </w:r>
      <w:r w:rsidRPr="0077784F">
        <w:rPr>
          <w:rFonts w:ascii="Times New Roman" w:hAnsi="Times New Roman"/>
          <w:sz w:val="36"/>
          <w:szCs w:val="36"/>
        </w:rPr>
        <w:t xml:space="preserve">50, </w:t>
      </w:r>
      <w:r>
        <w:rPr>
          <w:rFonts w:ascii="Times New Roman" w:hAnsi="Times New Roman"/>
          <w:sz w:val="36"/>
          <w:szCs w:val="36"/>
        </w:rPr>
        <w:t>Смоленская область</w:t>
      </w:r>
      <w:r w:rsidRPr="0077784F">
        <w:rPr>
          <w:rFonts w:ascii="Times New Roman" w:hAnsi="Times New Roman"/>
          <w:sz w:val="36"/>
          <w:szCs w:val="36"/>
        </w:rPr>
        <w:t xml:space="preserve">, </w:t>
      </w:r>
      <w:r>
        <w:rPr>
          <w:rFonts w:ascii="Times New Roman" w:hAnsi="Times New Roman"/>
          <w:sz w:val="36"/>
          <w:szCs w:val="36"/>
        </w:rPr>
        <w:t>г</w:t>
      </w:r>
      <w:r w:rsidRPr="0077784F">
        <w:rPr>
          <w:rFonts w:ascii="Times New Roman" w:hAnsi="Times New Roman"/>
          <w:sz w:val="36"/>
          <w:szCs w:val="36"/>
        </w:rPr>
        <w:t xml:space="preserve">. </w:t>
      </w:r>
      <w:r>
        <w:rPr>
          <w:rFonts w:ascii="Times New Roman" w:hAnsi="Times New Roman"/>
          <w:sz w:val="36"/>
          <w:szCs w:val="36"/>
        </w:rPr>
        <w:t>Починок</w:t>
      </w:r>
      <w:r w:rsidRPr="0077784F">
        <w:rPr>
          <w:rFonts w:ascii="Times New Roman" w:hAnsi="Times New Roman"/>
          <w:sz w:val="36"/>
          <w:szCs w:val="36"/>
        </w:rPr>
        <w:t xml:space="preserve">, </w:t>
      </w:r>
      <w:r>
        <w:rPr>
          <w:rFonts w:ascii="Times New Roman" w:hAnsi="Times New Roman"/>
          <w:sz w:val="36"/>
          <w:szCs w:val="36"/>
        </w:rPr>
        <w:t>у</w:t>
      </w:r>
      <w:r w:rsidRPr="0077784F">
        <w:rPr>
          <w:rFonts w:ascii="Times New Roman" w:hAnsi="Times New Roman"/>
          <w:sz w:val="36"/>
          <w:szCs w:val="36"/>
        </w:rPr>
        <w:t xml:space="preserve">л. </w:t>
      </w:r>
      <w:r>
        <w:rPr>
          <w:rFonts w:ascii="Times New Roman" w:hAnsi="Times New Roman"/>
          <w:sz w:val="36"/>
          <w:szCs w:val="36"/>
        </w:rPr>
        <w:t>Советская</w:t>
      </w:r>
      <w:r w:rsidRPr="0077784F">
        <w:rPr>
          <w:rFonts w:ascii="Times New Roman" w:hAnsi="Times New Roman"/>
          <w:sz w:val="36"/>
          <w:szCs w:val="36"/>
        </w:rPr>
        <w:t>,</w:t>
      </w:r>
      <w:r>
        <w:rPr>
          <w:rFonts w:ascii="Times New Roman" w:hAnsi="Times New Roman"/>
          <w:sz w:val="36"/>
          <w:szCs w:val="36"/>
        </w:rPr>
        <w:t xml:space="preserve"> д.</w:t>
      </w:r>
      <w:r w:rsidRPr="0077784F">
        <w:rPr>
          <w:rFonts w:ascii="Times New Roman" w:hAnsi="Times New Roman"/>
          <w:sz w:val="36"/>
          <w:szCs w:val="36"/>
        </w:rPr>
        <w:t>1</w:t>
      </w:r>
    </w:p>
    <w:p w:rsidR="007502B1" w:rsidRPr="0077784F" w:rsidRDefault="007502B1" w:rsidP="007502B1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sz w:val="36"/>
          <w:szCs w:val="36"/>
        </w:rPr>
      </w:pPr>
      <w:r w:rsidRPr="0077784F">
        <w:rPr>
          <w:rFonts w:ascii="Times New Roman" w:hAnsi="Times New Roman"/>
          <w:sz w:val="36"/>
          <w:szCs w:val="36"/>
        </w:rPr>
        <w:t>Телефоны</w:t>
      </w:r>
      <w:r w:rsidR="00411CED">
        <w:rPr>
          <w:rFonts w:ascii="Times New Roman" w:hAnsi="Times New Roman"/>
          <w:sz w:val="36"/>
          <w:szCs w:val="36"/>
        </w:rPr>
        <w:t>:</w:t>
      </w:r>
      <w:r w:rsidRPr="0077784F">
        <w:rPr>
          <w:rFonts w:ascii="Times New Roman" w:hAnsi="Times New Roman"/>
          <w:sz w:val="36"/>
          <w:szCs w:val="36"/>
        </w:rPr>
        <w:t xml:space="preserve"> 8 </w:t>
      </w:r>
      <w:r w:rsidR="00411CED">
        <w:rPr>
          <w:rFonts w:ascii="Times New Roman" w:hAnsi="Times New Roman"/>
          <w:sz w:val="36"/>
          <w:szCs w:val="36"/>
        </w:rPr>
        <w:t>(</w:t>
      </w:r>
      <w:r>
        <w:rPr>
          <w:rFonts w:ascii="Times New Roman" w:hAnsi="Times New Roman"/>
          <w:sz w:val="36"/>
          <w:szCs w:val="36"/>
        </w:rPr>
        <w:t>48149</w:t>
      </w:r>
      <w:r w:rsidRPr="0077784F">
        <w:rPr>
          <w:rFonts w:ascii="Times New Roman" w:hAnsi="Times New Roman"/>
          <w:sz w:val="36"/>
          <w:szCs w:val="36"/>
        </w:rPr>
        <w:t xml:space="preserve">) </w:t>
      </w:r>
      <w:r>
        <w:rPr>
          <w:rFonts w:ascii="Times New Roman" w:hAnsi="Times New Roman"/>
          <w:sz w:val="36"/>
          <w:szCs w:val="36"/>
        </w:rPr>
        <w:t>4</w:t>
      </w:r>
      <w:r w:rsidRPr="0077784F">
        <w:rPr>
          <w:rFonts w:ascii="Times New Roman" w:hAnsi="Times New Roman"/>
          <w:sz w:val="36"/>
          <w:szCs w:val="36"/>
        </w:rPr>
        <w:t>-</w:t>
      </w:r>
      <w:r>
        <w:rPr>
          <w:rFonts w:ascii="Times New Roman" w:hAnsi="Times New Roman"/>
          <w:sz w:val="36"/>
          <w:szCs w:val="36"/>
        </w:rPr>
        <w:t>19</w:t>
      </w:r>
      <w:r w:rsidRPr="0077784F">
        <w:rPr>
          <w:rFonts w:ascii="Times New Roman" w:hAnsi="Times New Roman"/>
          <w:sz w:val="36"/>
          <w:szCs w:val="36"/>
        </w:rPr>
        <w:t>-</w:t>
      </w:r>
      <w:r>
        <w:rPr>
          <w:rFonts w:ascii="Times New Roman" w:hAnsi="Times New Roman"/>
          <w:sz w:val="36"/>
          <w:szCs w:val="36"/>
        </w:rPr>
        <w:t>44</w:t>
      </w:r>
      <w:r w:rsidR="00411CED">
        <w:rPr>
          <w:rFonts w:ascii="Times New Roman" w:hAnsi="Times New Roman"/>
          <w:sz w:val="36"/>
          <w:szCs w:val="36"/>
        </w:rPr>
        <w:t>,</w:t>
      </w:r>
      <w:r w:rsidR="00CC318C" w:rsidRPr="00CC318C">
        <w:rPr>
          <w:rFonts w:ascii="Times New Roman" w:hAnsi="Times New Roman"/>
          <w:sz w:val="36"/>
          <w:szCs w:val="36"/>
        </w:rPr>
        <w:t xml:space="preserve"> </w:t>
      </w:r>
      <w:r w:rsidR="00CC318C">
        <w:rPr>
          <w:rFonts w:ascii="Times New Roman" w:hAnsi="Times New Roman"/>
          <w:sz w:val="36"/>
          <w:szCs w:val="36"/>
        </w:rPr>
        <w:t>4-23-27</w:t>
      </w:r>
      <w:r w:rsidR="00346051">
        <w:rPr>
          <w:rFonts w:ascii="Times New Roman" w:hAnsi="Times New Roman"/>
          <w:sz w:val="36"/>
          <w:szCs w:val="36"/>
        </w:rPr>
        <w:t xml:space="preserve"> /</w:t>
      </w:r>
      <w:r w:rsidR="00411CED">
        <w:rPr>
          <w:rFonts w:ascii="Times New Roman" w:hAnsi="Times New Roman"/>
          <w:sz w:val="36"/>
          <w:szCs w:val="36"/>
        </w:rPr>
        <w:t xml:space="preserve"> факс </w:t>
      </w:r>
      <w:r w:rsidRPr="0077784F">
        <w:rPr>
          <w:rFonts w:ascii="Times New Roman" w:hAnsi="Times New Roman"/>
          <w:sz w:val="36"/>
          <w:szCs w:val="36"/>
        </w:rPr>
        <w:t xml:space="preserve">8 </w:t>
      </w:r>
      <w:r w:rsidR="00411CED">
        <w:rPr>
          <w:rFonts w:ascii="Times New Roman" w:hAnsi="Times New Roman"/>
          <w:sz w:val="36"/>
          <w:szCs w:val="36"/>
        </w:rPr>
        <w:t>(</w:t>
      </w:r>
      <w:r>
        <w:rPr>
          <w:rFonts w:ascii="Times New Roman" w:hAnsi="Times New Roman"/>
          <w:sz w:val="36"/>
          <w:szCs w:val="36"/>
        </w:rPr>
        <w:t>48149</w:t>
      </w:r>
      <w:r w:rsidRPr="0077784F">
        <w:rPr>
          <w:rFonts w:ascii="Times New Roman" w:hAnsi="Times New Roman"/>
          <w:sz w:val="36"/>
          <w:szCs w:val="36"/>
        </w:rPr>
        <w:t xml:space="preserve">) </w:t>
      </w:r>
      <w:r>
        <w:rPr>
          <w:rFonts w:ascii="Times New Roman" w:hAnsi="Times New Roman"/>
          <w:sz w:val="36"/>
          <w:szCs w:val="36"/>
        </w:rPr>
        <w:t>4</w:t>
      </w:r>
      <w:r w:rsidRPr="0077784F">
        <w:rPr>
          <w:rFonts w:ascii="Times New Roman" w:hAnsi="Times New Roman"/>
          <w:sz w:val="36"/>
          <w:szCs w:val="36"/>
        </w:rPr>
        <w:t>-1</w:t>
      </w:r>
      <w:r>
        <w:rPr>
          <w:rFonts w:ascii="Times New Roman" w:hAnsi="Times New Roman"/>
          <w:sz w:val="36"/>
          <w:szCs w:val="36"/>
        </w:rPr>
        <w:t>9</w:t>
      </w:r>
      <w:r w:rsidRPr="0077784F">
        <w:rPr>
          <w:rFonts w:ascii="Times New Roman" w:hAnsi="Times New Roman"/>
          <w:sz w:val="36"/>
          <w:szCs w:val="36"/>
        </w:rPr>
        <w:t>-</w:t>
      </w:r>
      <w:r>
        <w:rPr>
          <w:rFonts w:ascii="Times New Roman" w:hAnsi="Times New Roman"/>
          <w:sz w:val="36"/>
          <w:szCs w:val="36"/>
        </w:rPr>
        <w:t>40</w:t>
      </w:r>
    </w:p>
    <w:p w:rsidR="00FD7CFB" w:rsidRDefault="008301BD" w:rsidP="00C336DB">
      <w:pPr>
        <w:spacing w:after="0" w:line="240" w:lineRule="auto"/>
        <w:jc w:val="center"/>
      </w:pPr>
      <w:r>
        <w:rPr>
          <w:rFonts w:ascii="Times New Roman" w:hAnsi="Times New Roman"/>
          <w:noProof/>
          <w:sz w:val="36"/>
          <w:szCs w:val="36"/>
          <w:lang w:eastAsia="ru-RU"/>
        </w:rPr>
        <w:drawing>
          <wp:anchor distT="0" distB="0" distL="114300" distR="114300" simplePos="0" relativeHeight="252593664" behindDoc="1" locked="0" layoutInCell="1" allowOverlap="1">
            <wp:simplePos x="0" y="0"/>
            <wp:positionH relativeFrom="column">
              <wp:posOffset>392430</wp:posOffset>
            </wp:positionH>
            <wp:positionV relativeFrom="paragraph">
              <wp:posOffset>159385</wp:posOffset>
            </wp:positionV>
            <wp:extent cx="9344660" cy="4562475"/>
            <wp:effectExtent l="19050" t="0" r="8890" b="0"/>
            <wp:wrapNone/>
            <wp:docPr id="36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lum bright="14000" contrast="-4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4660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502B1" w:rsidRPr="0077784F">
        <w:rPr>
          <w:rFonts w:ascii="Times New Roman" w:hAnsi="Times New Roman"/>
          <w:sz w:val="36"/>
          <w:szCs w:val="36"/>
        </w:rPr>
        <w:t>Эл</w:t>
      </w:r>
      <w:r w:rsidR="00346051">
        <w:rPr>
          <w:rFonts w:ascii="Times New Roman" w:hAnsi="Times New Roman"/>
          <w:sz w:val="36"/>
          <w:szCs w:val="36"/>
        </w:rPr>
        <w:t xml:space="preserve">ектронная почта: </w:t>
      </w:r>
      <w:r w:rsidR="00346051" w:rsidRPr="004A709D">
        <w:rPr>
          <w:rStyle w:val="aa"/>
          <w:rFonts w:ascii="Times New Roman" w:hAnsi="Times New Roman"/>
          <w:sz w:val="36"/>
          <w:szCs w:val="36"/>
          <w:lang w:val="en-US"/>
        </w:rPr>
        <w:t>finpoch</w:t>
      </w:r>
      <w:r w:rsidR="00346051" w:rsidRPr="00346051">
        <w:rPr>
          <w:rStyle w:val="aa"/>
          <w:rFonts w:ascii="Times New Roman" w:hAnsi="Times New Roman"/>
          <w:sz w:val="36"/>
          <w:szCs w:val="36"/>
        </w:rPr>
        <w:t>@</w:t>
      </w:r>
      <w:r w:rsidR="00346051" w:rsidRPr="004A709D">
        <w:rPr>
          <w:rStyle w:val="aa"/>
          <w:rFonts w:ascii="Times New Roman" w:hAnsi="Times New Roman"/>
          <w:sz w:val="36"/>
          <w:szCs w:val="36"/>
          <w:lang w:val="en-US"/>
        </w:rPr>
        <w:t>mail</w:t>
      </w:r>
      <w:r w:rsidR="00346051" w:rsidRPr="00346051">
        <w:rPr>
          <w:rStyle w:val="aa"/>
          <w:rFonts w:ascii="Times New Roman" w:hAnsi="Times New Roman"/>
          <w:sz w:val="36"/>
          <w:szCs w:val="36"/>
        </w:rPr>
        <w:t>.</w:t>
      </w:r>
      <w:r w:rsidR="00346051" w:rsidRPr="004A709D">
        <w:rPr>
          <w:rStyle w:val="aa"/>
          <w:rFonts w:ascii="Times New Roman" w:hAnsi="Times New Roman"/>
          <w:sz w:val="36"/>
          <w:szCs w:val="36"/>
          <w:lang w:val="en-US"/>
        </w:rPr>
        <w:t>ru</w:t>
      </w: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C336DB">
      <w:pPr>
        <w:spacing w:after="0" w:line="240" w:lineRule="auto"/>
        <w:jc w:val="center"/>
      </w:pPr>
    </w:p>
    <w:p w:rsidR="001C17AA" w:rsidRDefault="001C17AA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</w:p>
    <w:p w:rsidR="00FF6F99" w:rsidRPr="0077784F" w:rsidRDefault="00FF6F99" w:rsidP="001C17AA">
      <w:pPr>
        <w:spacing w:after="0" w:line="240" w:lineRule="auto"/>
        <w:rPr>
          <w:rFonts w:ascii="Times New Roman" w:hAnsi="Times New Roman"/>
          <w:sz w:val="36"/>
          <w:szCs w:val="36"/>
        </w:rPr>
      </w:pPr>
      <w:r w:rsidRPr="00FF6F99">
        <w:rPr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</w:p>
    <w:sectPr w:rsidR="00FF6F99" w:rsidRPr="0077784F" w:rsidSect="0056704A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E5528" w:rsidRDefault="001E5528" w:rsidP="000E427B">
      <w:pPr>
        <w:spacing w:after="0" w:line="240" w:lineRule="auto"/>
      </w:pPr>
      <w:r>
        <w:separator/>
      </w:r>
    </w:p>
  </w:endnote>
  <w:endnote w:type="continuationSeparator" w:id="0">
    <w:p w:rsidR="001E5528" w:rsidRDefault="001E5528" w:rsidP="000E427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Impact">
    <w:panose1 w:val="020B0806030902050204"/>
    <w:charset w:val="CC"/>
    <w:family w:val="swiss"/>
    <w:pitch w:val="variable"/>
    <w:sig w:usb0="00000287" w:usb1="00000000" w:usb2="00000000" w:usb3="00000000" w:csb0="0000009F" w:csb1="00000000"/>
  </w:font>
  <w:font w:name="Arial Nova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dobe Kaiti Std R">
    <w:altName w:val="Arial Unicode MS"/>
    <w:panose1 w:val="00000000000000000000"/>
    <w:charset w:val="80"/>
    <w:family w:val="roman"/>
    <w:notTrueType/>
    <w:pitch w:val="variable"/>
    <w:sig w:usb0="00000000" w:usb1="0A0F1810" w:usb2="00000016" w:usb3="00000000" w:csb0="00060007" w:csb1="00000000"/>
  </w:font>
  <w:font w:name="Lucida Console">
    <w:panose1 w:val="020B0609040504020204"/>
    <w:charset w:val="CC"/>
    <w:family w:val="modern"/>
    <w:pitch w:val="fixed"/>
    <w:sig w:usb0="8000028F" w:usb1="00001800" w:usb2="00000000" w:usb3="00000000" w:csb0="0000001F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Arial Rounded MT Bold">
    <w:altName w:val="Nyala"/>
    <w:charset w:val="00"/>
    <w:family w:val="swiss"/>
    <w:pitch w:val="variable"/>
    <w:sig w:usb0="00000003" w:usb1="00000000" w:usb2="00000000" w:usb3="00000000" w:csb0="00000001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E5528" w:rsidRDefault="001E5528" w:rsidP="000E427B">
      <w:pPr>
        <w:spacing w:after="0" w:line="240" w:lineRule="auto"/>
      </w:pPr>
      <w:r>
        <w:separator/>
      </w:r>
    </w:p>
  </w:footnote>
  <w:footnote w:type="continuationSeparator" w:id="0">
    <w:p w:rsidR="001E5528" w:rsidRDefault="001E5528" w:rsidP="000E427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84734905"/>
    </w:sdtPr>
    <w:sdtEndPr/>
    <w:sdtContent>
      <w:p w:rsidR="001E5528" w:rsidRDefault="001E5528">
        <w:pPr>
          <w:pStyle w:val="af2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B1950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:rsidR="001E5528" w:rsidRDefault="001E5528" w:rsidP="00254807">
    <w:pPr>
      <w:pStyle w:val="af2"/>
      <w:tabs>
        <w:tab w:val="clear" w:pos="4677"/>
        <w:tab w:val="clear" w:pos="9355"/>
        <w:tab w:val="left" w:pos="6765"/>
      </w:tabs>
    </w:pPr>
    <w: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BA68A7"/>
    <w:multiLevelType w:val="multilevel"/>
    <w:tmpl w:val="2FA8BF6A"/>
    <w:lvl w:ilvl="0">
      <w:start w:val="1"/>
      <w:numFmt w:val="decimal"/>
      <w:lvlText w:val="%1."/>
      <w:lvlJc w:val="left"/>
      <w:pPr>
        <w:ind w:left="8299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359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865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9019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901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9379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937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9739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0099" w:hanging="2160"/>
      </w:pPr>
      <w:rPr>
        <w:rFonts w:hint="default"/>
      </w:rPr>
    </w:lvl>
  </w:abstractNum>
  <w:abstractNum w:abstractNumId="1">
    <w:nsid w:val="0AF623BE"/>
    <w:multiLevelType w:val="hybridMultilevel"/>
    <w:tmpl w:val="DF9CFA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C80471A"/>
    <w:multiLevelType w:val="hybridMultilevel"/>
    <w:tmpl w:val="D5B060C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F0E2C09"/>
    <w:multiLevelType w:val="hybridMultilevel"/>
    <w:tmpl w:val="43DCA542"/>
    <w:lvl w:ilvl="0" w:tplc="5C5E061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4F44C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29AEB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8B08E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95666A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4DC84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00E14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35EF68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72AF0F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">
    <w:nsid w:val="105D74A8"/>
    <w:multiLevelType w:val="hybridMultilevel"/>
    <w:tmpl w:val="38F09712"/>
    <w:lvl w:ilvl="0" w:tplc="14E4D84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9AEE9C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AC08E3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4E2A04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DAE72C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F9A3F7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1CC174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C8A25F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A8E2D2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144F54CB"/>
    <w:multiLevelType w:val="hybridMultilevel"/>
    <w:tmpl w:val="86EC77D0"/>
    <w:lvl w:ilvl="0" w:tplc="050A99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D34F60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3903E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758CEB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BB65D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A84A7E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A72C7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BC24D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93C02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18187C0E"/>
    <w:multiLevelType w:val="hybridMultilevel"/>
    <w:tmpl w:val="2FA8B69C"/>
    <w:lvl w:ilvl="0" w:tplc="0234CCC2">
      <w:start w:val="1"/>
      <w:numFmt w:val="decimal"/>
      <w:lvlText w:val="%1."/>
      <w:lvlJc w:val="left"/>
      <w:pPr>
        <w:ind w:left="2484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3204" w:hanging="360"/>
      </w:pPr>
    </w:lvl>
    <w:lvl w:ilvl="2" w:tplc="0419001B" w:tentative="1">
      <w:start w:val="1"/>
      <w:numFmt w:val="lowerRoman"/>
      <w:lvlText w:val="%3."/>
      <w:lvlJc w:val="right"/>
      <w:pPr>
        <w:ind w:left="3924" w:hanging="180"/>
      </w:pPr>
    </w:lvl>
    <w:lvl w:ilvl="3" w:tplc="0419000F" w:tentative="1">
      <w:start w:val="1"/>
      <w:numFmt w:val="decimal"/>
      <w:lvlText w:val="%4."/>
      <w:lvlJc w:val="left"/>
      <w:pPr>
        <w:ind w:left="4644" w:hanging="360"/>
      </w:pPr>
    </w:lvl>
    <w:lvl w:ilvl="4" w:tplc="04190019" w:tentative="1">
      <w:start w:val="1"/>
      <w:numFmt w:val="lowerLetter"/>
      <w:lvlText w:val="%5."/>
      <w:lvlJc w:val="left"/>
      <w:pPr>
        <w:ind w:left="5364" w:hanging="360"/>
      </w:pPr>
    </w:lvl>
    <w:lvl w:ilvl="5" w:tplc="0419001B" w:tentative="1">
      <w:start w:val="1"/>
      <w:numFmt w:val="lowerRoman"/>
      <w:lvlText w:val="%6."/>
      <w:lvlJc w:val="right"/>
      <w:pPr>
        <w:ind w:left="6084" w:hanging="180"/>
      </w:pPr>
    </w:lvl>
    <w:lvl w:ilvl="6" w:tplc="0419000F" w:tentative="1">
      <w:start w:val="1"/>
      <w:numFmt w:val="decimal"/>
      <w:lvlText w:val="%7."/>
      <w:lvlJc w:val="left"/>
      <w:pPr>
        <w:ind w:left="6804" w:hanging="360"/>
      </w:pPr>
    </w:lvl>
    <w:lvl w:ilvl="7" w:tplc="04190019" w:tentative="1">
      <w:start w:val="1"/>
      <w:numFmt w:val="lowerLetter"/>
      <w:lvlText w:val="%8."/>
      <w:lvlJc w:val="left"/>
      <w:pPr>
        <w:ind w:left="7524" w:hanging="360"/>
      </w:pPr>
    </w:lvl>
    <w:lvl w:ilvl="8" w:tplc="0419001B" w:tentative="1">
      <w:start w:val="1"/>
      <w:numFmt w:val="lowerRoman"/>
      <w:lvlText w:val="%9."/>
      <w:lvlJc w:val="right"/>
      <w:pPr>
        <w:ind w:left="8244" w:hanging="180"/>
      </w:pPr>
    </w:lvl>
  </w:abstractNum>
  <w:abstractNum w:abstractNumId="7">
    <w:nsid w:val="20AF15B1"/>
    <w:multiLevelType w:val="hybridMultilevel"/>
    <w:tmpl w:val="D28CCC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16D003C"/>
    <w:multiLevelType w:val="hybridMultilevel"/>
    <w:tmpl w:val="DD58FD1E"/>
    <w:lvl w:ilvl="0" w:tplc="2C24C79A">
      <w:start w:val="3"/>
      <w:numFmt w:val="decimal"/>
      <w:lvlText w:val="%1."/>
      <w:lvlJc w:val="left"/>
      <w:pPr>
        <w:ind w:left="603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453484B"/>
    <w:multiLevelType w:val="hybridMultilevel"/>
    <w:tmpl w:val="782E205C"/>
    <w:lvl w:ilvl="0" w:tplc="04190001">
      <w:start w:val="1"/>
      <w:numFmt w:val="bullet"/>
      <w:lvlText w:val=""/>
      <w:lvlJc w:val="left"/>
      <w:pPr>
        <w:ind w:left="24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1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0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7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20" w:hanging="360"/>
      </w:pPr>
      <w:rPr>
        <w:rFonts w:ascii="Wingdings" w:hAnsi="Wingdings" w:hint="default"/>
      </w:rPr>
    </w:lvl>
  </w:abstractNum>
  <w:abstractNum w:abstractNumId="10">
    <w:nsid w:val="262E7131"/>
    <w:multiLevelType w:val="hybridMultilevel"/>
    <w:tmpl w:val="59384B3E"/>
    <w:lvl w:ilvl="0" w:tplc="ED2C3E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81E62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EC609E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77CDC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31E8E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852546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416FF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C1C80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73C469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>
    <w:nsid w:val="277D2923"/>
    <w:multiLevelType w:val="hybridMultilevel"/>
    <w:tmpl w:val="D114AC5E"/>
    <w:lvl w:ilvl="0" w:tplc="2F02E7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BB047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4C28B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AC0BE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C726E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ED8E48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FB480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C4233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A2E806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2">
    <w:nsid w:val="28601DF3"/>
    <w:multiLevelType w:val="hybridMultilevel"/>
    <w:tmpl w:val="398033E6"/>
    <w:lvl w:ilvl="0" w:tplc="5CAA69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C82AE4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74CC35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36697A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48A81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0DE41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C702E8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03E3E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9FC8B1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>
    <w:nsid w:val="28823332"/>
    <w:multiLevelType w:val="hybridMultilevel"/>
    <w:tmpl w:val="71A43A7A"/>
    <w:lvl w:ilvl="0" w:tplc="B2D069A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84A391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6E883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424A0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E88374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19C57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274DDC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C60969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01821D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>
    <w:nsid w:val="2AC21890"/>
    <w:multiLevelType w:val="hybridMultilevel"/>
    <w:tmpl w:val="156A01DE"/>
    <w:lvl w:ilvl="0" w:tplc="EF46018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B1CF3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44CD8E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8264C88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108FA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B9E1A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EF886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FB6E43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CFA08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5">
    <w:nsid w:val="2D637C18"/>
    <w:multiLevelType w:val="hybridMultilevel"/>
    <w:tmpl w:val="CFCC4B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2EBE647D"/>
    <w:multiLevelType w:val="hybridMultilevel"/>
    <w:tmpl w:val="567C488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04A46B3"/>
    <w:multiLevelType w:val="hybridMultilevel"/>
    <w:tmpl w:val="DD58FD1E"/>
    <w:lvl w:ilvl="0" w:tplc="2C24C79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33CB2EC5"/>
    <w:multiLevelType w:val="hybridMultilevel"/>
    <w:tmpl w:val="045806A0"/>
    <w:lvl w:ilvl="0" w:tplc="9D88025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FA06BD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C145C1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5148E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D823B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A1C66C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9C8F5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EFCF6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67280B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>
    <w:nsid w:val="344D30F2"/>
    <w:multiLevelType w:val="hybridMultilevel"/>
    <w:tmpl w:val="DA72D050"/>
    <w:lvl w:ilvl="0" w:tplc="2816300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0D2782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1FA77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53CB24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3F272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617C429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9738ACA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92252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39A02C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0">
    <w:nsid w:val="34513361"/>
    <w:multiLevelType w:val="hybridMultilevel"/>
    <w:tmpl w:val="A5C62F0E"/>
    <w:lvl w:ilvl="0" w:tplc="88CA1C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9AC4B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84EF5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42AC86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270719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E90D7B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0EEDD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F5228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9F45B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1">
    <w:nsid w:val="38EE35DD"/>
    <w:multiLevelType w:val="hybridMultilevel"/>
    <w:tmpl w:val="B1C67EF6"/>
    <w:lvl w:ilvl="0" w:tplc="02408D86">
      <w:start w:val="482"/>
      <w:numFmt w:val="bullet"/>
      <w:lvlText w:val=""/>
      <w:lvlJc w:val="left"/>
      <w:pPr>
        <w:ind w:left="720" w:hanging="360"/>
      </w:pPr>
      <w:rPr>
        <w:rFonts w:ascii="Symbol" w:eastAsia="Calibr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3A481D0B"/>
    <w:multiLevelType w:val="hybridMultilevel"/>
    <w:tmpl w:val="E6DAE3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3E405CFF"/>
    <w:multiLevelType w:val="hybridMultilevel"/>
    <w:tmpl w:val="FE60685C"/>
    <w:lvl w:ilvl="0" w:tplc="29F043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8C80C3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1B4EB9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E0871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2CAEE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8BCA8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5403D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1B4A1C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7FAFE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4">
    <w:nsid w:val="42F86675"/>
    <w:multiLevelType w:val="hybridMultilevel"/>
    <w:tmpl w:val="E7CAE9C2"/>
    <w:lvl w:ilvl="0" w:tplc="4A1EDA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F4A2A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CCEFB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FBA910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DB84E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902B7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BF2B1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A47A69F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EC4C1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>
    <w:nsid w:val="45411403"/>
    <w:multiLevelType w:val="hybridMultilevel"/>
    <w:tmpl w:val="C372A0D4"/>
    <w:lvl w:ilvl="0" w:tplc="4D10C2B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CC260A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E02F18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4F058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A1AE14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6E218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160212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0009E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46879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6">
    <w:nsid w:val="47392AD3"/>
    <w:multiLevelType w:val="hybridMultilevel"/>
    <w:tmpl w:val="88BE5AE4"/>
    <w:lvl w:ilvl="0" w:tplc="24A89E4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56AF4511"/>
    <w:multiLevelType w:val="hybridMultilevel"/>
    <w:tmpl w:val="B406EEC4"/>
    <w:lvl w:ilvl="0" w:tplc="6ABAFC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C168F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51ABF6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57425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F8C2AF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7C4D45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23240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446480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F0ECAB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8">
    <w:nsid w:val="63CD01A7"/>
    <w:multiLevelType w:val="hybridMultilevel"/>
    <w:tmpl w:val="201057B0"/>
    <w:lvl w:ilvl="0" w:tplc="578889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D6A614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ADCE5B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E54C4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622B8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C440AF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1FC84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D800C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D56D6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9">
    <w:nsid w:val="69245A23"/>
    <w:multiLevelType w:val="hybridMultilevel"/>
    <w:tmpl w:val="4CD88A9C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D227E28"/>
    <w:multiLevelType w:val="hybridMultilevel"/>
    <w:tmpl w:val="4AAAB61E"/>
    <w:lvl w:ilvl="0" w:tplc="19F8A8C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B0C3C4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9C05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AC1C18C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522F7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8A2D7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3DC53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24AE9A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328A1E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1">
    <w:nsid w:val="70414C8D"/>
    <w:multiLevelType w:val="hybridMultilevel"/>
    <w:tmpl w:val="2154E6A0"/>
    <w:lvl w:ilvl="0" w:tplc="0A5240F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0B67F8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14A53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49212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AA2E7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6B21C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A8A7D6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346CCA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01056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>
    <w:nsid w:val="726F589F"/>
    <w:multiLevelType w:val="hybridMultilevel"/>
    <w:tmpl w:val="04EACE02"/>
    <w:lvl w:ilvl="0" w:tplc="BE0077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326D45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DC6FE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8D49A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788A01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9AAB41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C70393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3F697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18E84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3">
    <w:nsid w:val="79841C26"/>
    <w:multiLevelType w:val="hybridMultilevel"/>
    <w:tmpl w:val="2E26EBC8"/>
    <w:lvl w:ilvl="0" w:tplc="18B418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F54DF8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5D8EA1F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C32E2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430F53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53CBB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DF076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1C80C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8406E3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4">
    <w:nsid w:val="7AAA3032"/>
    <w:multiLevelType w:val="hybridMultilevel"/>
    <w:tmpl w:val="6B54F59C"/>
    <w:lvl w:ilvl="0" w:tplc="FF26FEC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23051B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96E61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CD0D4D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39650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BA016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6BABA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9E8FB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A9AA6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5">
    <w:nsid w:val="7D294FD1"/>
    <w:multiLevelType w:val="hybridMultilevel"/>
    <w:tmpl w:val="BF36FE84"/>
    <w:lvl w:ilvl="0" w:tplc="A3B872F8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9"/>
  </w:num>
  <w:num w:numId="3">
    <w:abstractNumId w:val="8"/>
  </w:num>
  <w:num w:numId="4">
    <w:abstractNumId w:val="17"/>
  </w:num>
  <w:num w:numId="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6"/>
  </w:num>
  <w:num w:numId="7">
    <w:abstractNumId w:val="15"/>
  </w:num>
  <w:num w:numId="8">
    <w:abstractNumId w:val="7"/>
  </w:num>
  <w:num w:numId="9">
    <w:abstractNumId w:val="1"/>
  </w:num>
  <w:num w:numId="10">
    <w:abstractNumId w:val="22"/>
  </w:num>
  <w:num w:numId="11">
    <w:abstractNumId w:val="6"/>
  </w:num>
  <w:num w:numId="12">
    <w:abstractNumId w:val="35"/>
  </w:num>
  <w:num w:numId="13">
    <w:abstractNumId w:val="2"/>
  </w:num>
  <w:num w:numId="14">
    <w:abstractNumId w:val="21"/>
  </w:num>
  <w:num w:numId="15">
    <w:abstractNumId w:val="9"/>
  </w:num>
  <w:num w:numId="16">
    <w:abstractNumId w:val="19"/>
  </w:num>
  <w:num w:numId="17">
    <w:abstractNumId w:val="27"/>
  </w:num>
  <w:num w:numId="18">
    <w:abstractNumId w:val="20"/>
  </w:num>
  <w:num w:numId="19">
    <w:abstractNumId w:val="34"/>
  </w:num>
  <w:num w:numId="20">
    <w:abstractNumId w:val="10"/>
  </w:num>
  <w:num w:numId="21">
    <w:abstractNumId w:val="30"/>
  </w:num>
  <w:num w:numId="22">
    <w:abstractNumId w:val="5"/>
  </w:num>
  <w:num w:numId="23">
    <w:abstractNumId w:val="28"/>
  </w:num>
  <w:num w:numId="24">
    <w:abstractNumId w:val="11"/>
  </w:num>
  <w:num w:numId="25">
    <w:abstractNumId w:val="31"/>
  </w:num>
  <w:num w:numId="26">
    <w:abstractNumId w:val="32"/>
  </w:num>
  <w:num w:numId="27">
    <w:abstractNumId w:val="3"/>
  </w:num>
  <w:num w:numId="28">
    <w:abstractNumId w:val="23"/>
  </w:num>
  <w:num w:numId="29">
    <w:abstractNumId w:val="18"/>
  </w:num>
  <w:num w:numId="30">
    <w:abstractNumId w:val="12"/>
  </w:num>
  <w:num w:numId="31">
    <w:abstractNumId w:val="4"/>
  </w:num>
  <w:num w:numId="32">
    <w:abstractNumId w:val="24"/>
  </w:num>
  <w:num w:numId="33">
    <w:abstractNumId w:val="13"/>
  </w:num>
  <w:num w:numId="34">
    <w:abstractNumId w:val="33"/>
  </w:num>
  <w:num w:numId="35">
    <w:abstractNumId w:val="25"/>
  </w:num>
  <w:num w:numId="36">
    <w:abstractNumId w:val="14"/>
  </w:num>
  <w:num w:numId="37">
    <w:abstractNumId w:val="2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displayBackgroundShape/>
  <w:defaultTabStop w:val="708"/>
  <w:drawingGridHorizontalSpacing w:val="110"/>
  <w:displayHorizontalDrawingGridEvery w:val="2"/>
  <w:characterSpacingControl w:val="doNotCompress"/>
  <w:hdrShapeDefaults>
    <o:shapedefaults v:ext="edit" spidmax="9217" style="mso-width-relative:margin;mso-height-relative:margin" fill="f" fillcolor="white" stroke="f">
      <v:fill color="white" on="f"/>
      <v:stroke on="f"/>
      <o:colormru v:ext="edit" colors="#3bccff,#cefef8,#d9ffee,#08e67c,#08da76,#05894a,#fbffff,aqua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57007"/>
    <w:rsid w:val="00000C62"/>
    <w:rsid w:val="00000FB9"/>
    <w:rsid w:val="000017F5"/>
    <w:rsid w:val="00001A24"/>
    <w:rsid w:val="000031E9"/>
    <w:rsid w:val="00003287"/>
    <w:rsid w:val="00003320"/>
    <w:rsid w:val="0000354F"/>
    <w:rsid w:val="0000358C"/>
    <w:rsid w:val="00003928"/>
    <w:rsid w:val="00003ACF"/>
    <w:rsid w:val="0000432B"/>
    <w:rsid w:val="00004586"/>
    <w:rsid w:val="00004BD2"/>
    <w:rsid w:val="00004E81"/>
    <w:rsid w:val="000055A9"/>
    <w:rsid w:val="00005E96"/>
    <w:rsid w:val="00005F4F"/>
    <w:rsid w:val="0000642E"/>
    <w:rsid w:val="000064CE"/>
    <w:rsid w:val="000069AC"/>
    <w:rsid w:val="00006CDB"/>
    <w:rsid w:val="00006F5A"/>
    <w:rsid w:val="000105A5"/>
    <w:rsid w:val="000107B5"/>
    <w:rsid w:val="00010D56"/>
    <w:rsid w:val="000119B9"/>
    <w:rsid w:val="00011B11"/>
    <w:rsid w:val="00012450"/>
    <w:rsid w:val="0001252D"/>
    <w:rsid w:val="00012D52"/>
    <w:rsid w:val="00012DD2"/>
    <w:rsid w:val="00013711"/>
    <w:rsid w:val="00013740"/>
    <w:rsid w:val="0001394D"/>
    <w:rsid w:val="00014780"/>
    <w:rsid w:val="00014826"/>
    <w:rsid w:val="00014904"/>
    <w:rsid w:val="00014CD5"/>
    <w:rsid w:val="000157AD"/>
    <w:rsid w:val="000168F4"/>
    <w:rsid w:val="0001792C"/>
    <w:rsid w:val="000179AE"/>
    <w:rsid w:val="00017A33"/>
    <w:rsid w:val="00020122"/>
    <w:rsid w:val="00020199"/>
    <w:rsid w:val="000203FA"/>
    <w:rsid w:val="000205D5"/>
    <w:rsid w:val="00020DE3"/>
    <w:rsid w:val="00021350"/>
    <w:rsid w:val="00021548"/>
    <w:rsid w:val="00021B97"/>
    <w:rsid w:val="000221AF"/>
    <w:rsid w:val="0002249B"/>
    <w:rsid w:val="00022D8B"/>
    <w:rsid w:val="00022E18"/>
    <w:rsid w:val="0002412A"/>
    <w:rsid w:val="0002432B"/>
    <w:rsid w:val="00024948"/>
    <w:rsid w:val="000249E3"/>
    <w:rsid w:val="00024EA3"/>
    <w:rsid w:val="00025146"/>
    <w:rsid w:val="00025481"/>
    <w:rsid w:val="00025600"/>
    <w:rsid w:val="00025F49"/>
    <w:rsid w:val="00025F4B"/>
    <w:rsid w:val="0002634E"/>
    <w:rsid w:val="000266F2"/>
    <w:rsid w:val="00026A96"/>
    <w:rsid w:val="00026F6C"/>
    <w:rsid w:val="00027584"/>
    <w:rsid w:val="00030535"/>
    <w:rsid w:val="0003085F"/>
    <w:rsid w:val="00030A4F"/>
    <w:rsid w:val="00030D4E"/>
    <w:rsid w:val="0003153F"/>
    <w:rsid w:val="00031766"/>
    <w:rsid w:val="00031FE2"/>
    <w:rsid w:val="0003279C"/>
    <w:rsid w:val="00032ECF"/>
    <w:rsid w:val="000339B7"/>
    <w:rsid w:val="00033AB6"/>
    <w:rsid w:val="00033FCC"/>
    <w:rsid w:val="00034847"/>
    <w:rsid w:val="00034EBC"/>
    <w:rsid w:val="00035823"/>
    <w:rsid w:val="00035F32"/>
    <w:rsid w:val="00036544"/>
    <w:rsid w:val="00036C6A"/>
    <w:rsid w:val="00036CE1"/>
    <w:rsid w:val="00036E31"/>
    <w:rsid w:val="00036E51"/>
    <w:rsid w:val="0003760A"/>
    <w:rsid w:val="000408A2"/>
    <w:rsid w:val="00040C04"/>
    <w:rsid w:val="0004128D"/>
    <w:rsid w:val="00041677"/>
    <w:rsid w:val="0004258A"/>
    <w:rsid w:val="00042715"/>
    <w:rsid w:val="00042D6A"/>
    <w:rsid w:val="00043207"/>
    <w:rsid w:val="000432E4"/>
    <w:rsid w:val="000438E3"/>
    <w:rsid w:val="00043A41"/>
    <w:rsid w:val="000440FF"/>
    <w:rsid w:val="00044BA0"/>
    <w:rsid w:val="00045015"/>
    <w:rsid w:val="000460A1"/>
    <w:rsid w:val="00047625"/>
    <w:rsid w:val="000478F8"/>
    <w:rsid w:val="00047AA7"/>
    <w:rsid w:val="000503BC"/>
    <w:rsid w:val="00050A4C"/>
    <w:rsid w:val="00050ED5"/>
    <w:rsid w:val="00051BAA"/>
    <w:rsid w:val="00051C22"/>
    <w:rsid w:val="00051D93"/>
    <w:rsid w:val="00053622"/>
    <w:rsid w:val="00053A09"/>
    <w:rsid w:val="00053D12"/>
    <w:rsid w:val="00053E54"/>
    <w:rsid w:val="0005422A"/>
    <w:rsid w:val="00054533"/>
    <w:rsid w:val="0005461C"/>
    <w:rsid w:val="00054C42"/>
    <w:rsid w:val="00055051"/>
    <w:rsid w:val="000554E2"/>
    <w:rsid w:val="000559F6"/>
    <w:rsid w:val="00056335"/>
    <w:rsid w:val="000565D3"/>
    <w:rsid w:val="0005712A"/>
    <w:rsid w:val="000573C5"/>
    <w:rsid w:val="00057661"/>
    <w:rsid w:val="000578F2"/>
    <w:rsid w:val="00057EA1"/>
    <w:rsid w:val="0006037B"/>
    <w:rsid w:val="000608F2"/>
    <w:rsid w:val="00060C92"/>
    <w:rsid w:val="00060DAD"/>
    <w:rsid w:val="00060FC4"/>
    <w:rsid w:val="00061214"/>
    <w:rsid w:val="000614A8"/>
    <w:rsid w:val="00061644"/>
    <w:rsid w:val="00061854"/>
    <w:rsid w:val="00061CEA"/>
    <w:rsid w:val="000620DB"/>
    <w:rsid w:val="000621F5"/>
    <w:rsid w:val="0006249A"/>
    <w:rsid w:val="000629EC"/>
    <w:rsid w:val="0006368E"/>
    <w:rsid w:val="00063891"/>
    <w:rsid w:val="00063F59"/>
    <w:rsid w:val="000640B3"/>
    <w:rsid w:val="00064497"/>
    <w:rsid w:val="00064D3B"/>
    <w:rsid w:val="00065111"/>
    <w:rsid w:val="0006528E"/>
    <w:rsid w:val="00065461"/>
    <w:rsid w:val="00065F32"/>
    <w:rsid w:val="00066385"/>
    <w:rsid w:val="000669AD"/>
    <w:rsid w:val="000670B4"/>
    <w:rsid w:val="000670CE"/>
    <w:rsid w:val="000672C3"/>
    <w:rsid w:val="000672C5"/>
    <w:rsid w:val="000672CB"/>
    <w:rsid w:val="000702DD"/>
    <w:rsid w:val="000711BB"/>
    <w:rsid w:val="000713FC"/>
    <w:rsid w:val="00071C74"/>
    <w:rsid w:val="00071C8D"/>
    <w:rsid w:val="00072874"/>
    <w:rsid w:val="00072A1F"/>
    <w:rsid w:val="00072F2F"/>
    <w:rsid w:val="00073303"/>
    <w:rsid w:val="00074166"/>
    <w:rsid w:val="00074AFC"/>
    <w:rsid w:val="00074B49"/>
    <w:rsid w:val="000751E8"/>
    <w:rsid w:val="000753A1"/>
    <w:rsid w:val="000754C6"/>
    <w:rsid w:val="00075814"/>
    <w:rsid w:val="00075979"/>
    <w:rsid w:val="00075B1F"/>
    <w:rsid w:val="00076652"/>
    <w:rsid w:val="00076DF0"/>
    <w:rsid w:val="00076E97"/>
    <w:rsid w:val="0007780A"/>
    <w:rsid w:val="00077AAB"/>
    <w:rsid w:val="0008026A"/>
    <w:rsid w:val="00080A6D"/>
    <w:rsid w:val="000818BA"/>
    <w:rsid w:val="00082B3F"/>
    <w:rsid w:val="00083D07"/>
    <w:rsid w:val="00083D3E"/>
    <w:rsid w:val="00083E9C"/>
    <w:rsid w:val="0008426D"/>
    <w:rsid w:val="000843AD"/>
    <w:rsid w:val="00084B11"/>
    <w:rsid w:val="00085834"/>
    <w:rsid w:val="00085871"/>
    <w:rsid w:val="00085C53"/>
    <w:rsid w:val="00086805"/>
    <w:rsid w:val="00086D24"/>
    <w:rsid w:val="000872E5"/>
    <w:rsid w:val="000875AF"/>
    <w:rsid w:val="000875B8"/>
    <w:rsid w:val="000875E8"/>
    <w:rsid w:val="000878D5"/>
    <w:rsid w:val="0009088E"/>
    <w:rsid w:val="00090AA6"/>
    <w:rsid w:val="000918B0"/>
    <w:rsid w:val="00091A4D"/>
    <w:rsid w:val="00091FDF"/>
    <w:rsid w:val="000923D3"/>
    <w:rsid w:val="000925AF"/>
    <w:rsid w:val="000931B9"/>
    <w:rsid w:val="00093213"/>
    <w:rsid w:val="00094FDD"/>
    <w:rsid w:val="0009513E"/>
    <w:rsid w:val="0009543B"/>
    <w:rsid w:val="00095919"/>
    <w:rsid w:val="00095AF3"/>
    <w:rsid w:val="00096253"/>
    <w:rsid w:val="000967FF"/>
    <w:rsid w:val="00096A64"/>
    <w:rsid w:val="00096E0D"/>
    <w:rsid w:val="00097116"/>
    <w:rsid w:val="00097296"/>
    <w:rsid w:val="000972F8"/>
    <w:rsid w:val="000973FF"/>
    <w:rsid w:val="00097405"/>
    <w:rsid w:val="0009781C"/>
    <w:rsid w:val="00097852"/>
    <w:rsid w:val="000A0C39"/>
    <w:rsid w:val="000A1940"/>
    <w:rsid w:val="000A19A7"/>
    <w:rsid w:val="000A1D3E"/>
    <w:rsid w:val="000A30EC"/>
    <w:rsid w:val="000A32EF"/>
    <w:rsid w:val="000A3896"/>
    <w:rsid w:val="000A38B5"/>
    <w:rsid w:val="000A401E"/>
    <w:rsid w:val="000A42AF"/>
    <w:rsid w:val="000A43D5"/>
    <w:rsid w:val="000A4AD4"/>
    <w:rsid w:val="000A5813"/>
    <w:rsid w:val="000A58B9"/>
    <w:rsid w:val="000A5FC8"/>
    <w:rsid w:val="000A7575"/>
    <w:rsid w:val="000A76CA"/>
    <w:rsid w:val="000A7B67"/>
    <w:rsid w:val="000A7DCF"/>
    <w:rsid w:val="000B0132"/>
    <w:rsid w:val="000B04AB"/>
    <w:rsid w:val="000B0623"/>
    <w:rsid w:val="000B0C80"/>
    <w:rsid w:val="000B0DC3"/>
    <w:rsid w:val="000B12E6"/>
    <w:rsid w:val="000B145D"/>
    <w:rsid w:val="000B17C6"/>
    <w:rsid w:val="000B1A85"/>
    <w:rsid w:val="000B2657"/>
    <w:rsid w:val="000B2C6D"/>
    <w:rsid w:val="000B2F92"/>
    <w:rsid w:val="000B307F"/>
    <w:rsid w:val="000B3279"/>
    <w:rsid w:val="000B32F4"/>
    <w:rsid w:val="000B36C3"/>
    <w:rsid w:val="000B3D67"/>
    <w:rsid w:val="000B4093"/>
    <w:rsid w:val="000B5380"/>
    <w:rsid w:val="000B6254"/>
    <w:rsid w:val="000B648D"/>
    <w:rsid w:val="000B66B9"/>
    <w:rsid w:val="000B66D6"/>
    <w:rsid w:val="000B67ED"/>
    <w:rsid w:val="000B7364"/>
    <w:rsid w:val="000B7447"/>
    <w:rsid w:val="000B7596"/>
    <w:rsid w:val="000B785B"/>
    <w:rsid w:val="000C010E"/>
    <w:rsid w:val="000C0375"/>
    <w:rsid w:val="000C0706"/>
    <w:rsid w:val="000C1C19"/>
    <w:rsid w:val="000C1CC3"/>
    <w:rsid w:val="000C206A"/>
    <w:rsid w:val="000C24B9"/>
    <w:rsid w:val="000C271F"/>
    <w:rsid w:val="000C27AF"/>
    <w:rsid w:val="000C283D"/>
    <w:rsid w:val="000C2F16"/>
    <w:rsid w:val="000C3799"/>
    <w:rsid w:val="000C3AEB"/>
    <w:rsid w:val="000C431A"/>
    <w:rsid w:val="000C4514"/>
    <w:rsid w:val="000C48B0"/>
    <w:rsid w:val="000C4A8E"/>
    <w:rsid w:val="000C5231"/>
    <w:rsid w:val="000C562A"/>
    <w:rsid w:val="000C56B0"/>
    <w:rsid w:val="000C589B"/>
    <w:rsid w:val="000C598E"/>
    <w:rsid w:val="000C6524"/>
    <w:rsid w:val="000C6EE5"/>
    <w:rsid w:val="000D02A1"/>
    <w:rsid w:val="000D0588"/>
    <w:rsid w:val="000D0979"/>
    <w:rsid w:val="000D0A3C"/>
    <w:rsid w:val="000D0ED6"/>
    <w:rsid w:val="000D0EE4"/>
    <w:rsid w:val="000D1086"/>
    <w:rsid w:val="000D108B"/>
    <w:rsid w:val="000D127F"/>
    <w:rsid w:val="000D14F8"/>
    <w:rsid w:val="000D1DFE"/>
    <w:rsid w:val="000D1E2C"/>
    <w:rsid w:val="000D208E"/>
    <w:rsid w:val="000D23F1"/>
    <w:rsid w:val="000D2722"/>
    <w:rsid w:val="000D28DE"/>
    <w:rsid w:val="000D2D61"/>
    <w:rsid w:val="000D30D2"/>
    <w:rsid w:val="000D3613"/>
    <w:rsid w:val="000D39A3"/>
    <w:rsid w:val="000D3A8F"/>
    <w:rsid w:val="000D3DA4"/>
    <w:rsid w:val="000D3DF7"/>
    <w:rsid w:val="000D4956"/>
    <w:rsid w:val="000D499F"/>
    <w:rsid w:val="000D49E7"/>
    <w:rsid w:val="000D6EED"/>
    <w:rsid w:val="000D763D"/>
    <w:rsid w:val="000E0E8F"/>
    <w:rsid w:val="000E161E"/>
    <w:rsid w:val="000E1F9B"/>
    <w:rsid w:val="000E2222"/>
    <w:rsid w:val="000E228E"/>
    <w:rsid w:val="000E241C"/>
    <w:rsid w:val="000E2D0C"/>
    <w:rsid w:val="000E3039"/>
    <w:rsid w:val="000E32CD"/>
    <w:rsid w:val="000E3744"/>
    <w:rsid w:val="000E427B"/>
    <w:rsid w:val="000E4974"/>
    <w:rsid w:val="000E53F4"/>
    <w:rsid w:val="000E549C"/>
    <w:rsid w:val="000E5E7F"/>
    <w:rsid w:val="000E6237"/>
    <w:rsid w:val="000E6466"/>
    <w:rsid w:val="000E65FB"/>
    <w:rsid w:val="000E68F6"/>
    <w:rsid w:val="000E6C33"/>
    <w:rsid w:val="000E6F97"/>
    <w:rsid w:val="000E721B"/>
    <w:rsid w:val="000E7DE6"/>
    <w:rsid w:val="000E7DEF"/>
    <w:rsid w:val="000F0710"/>
    <w:rsid w:val="000F0A1D"/>
    <w:rsid w:val="000F10C5"/>
    <w:rsid w:val="000F124A"/>
    <w:rsid w:val="000F1473"/>
    <w:rsid w:val="000F1DC3"/>
    <w:rsid w:val="000F3845"/>
    <w:rsid w:val="000F3BF8"/>
    <w:rsid w:val="000F419A"/>
    <w:rsid w:val="000F48EE"/>
    <w:rsid w:val="000F4A5D"/>
    <w:rsid w:val="000F5B0E"/>
    <w:rsid w:val="000F600A"/>
    <w:rsid w:val="000F66E6"/>
    <w:rsid w:val="000F6914"/>
    <w:rsid w:val="000F6996"/>
    <w:rsid w:val="000F70BA"/>
    <w:rsid w:val="000F74C7"/>
    <w:rsid w:val="00100812"/>
    <w:rsid w:val="001010AD"/>
    <w:rsid w:val="00101442"/>
    <w:rsid w:val="00101676"/>
    <w:rsid w:val="00101898"/>
    <w:rsid w:val="00102528"/>
    <w:rsid w:val="00102FAA"/>
    <w:rsid w:val="0010313D"/>
    <w:rsid w:val="001036C3"/>
    <w:rsid w:val="0010389A"/>
    <w:rsid w:val="001039AB"/>
    <w:rsid w:val="00103C47"/>
    <w:rsid w:val="00104201"/>
    <w:rsid w:val="001042B7"/>
    <w:rsid w:val="00104A1E"/>
    <w:rsid w:val="00104D98"/>
    <w:rsid w:val="00105832"/>
    <w:rsid w:val="00105E22"/>
    <w:rsid w:val="00105FFF"/>
    <w:rsid w:val="00106037"/>
    <w:rsid w:val="0010608A"/>
    <w:rsid w:val="00106AE6"/>
    <w:rsid w:val="001071F5"/>
    <w:rsid w:val="001075B5"/>
    <w:rsid w:val="00107819"/>
    <w:rsid w:val="00107DCB"/>
    <w:rsid w:val="0011000C"/>
    <w:rsid w:val="0011035D"/>
    <w:rsid w:val="00110E93"/>
    <w:rsid w:val="00111119"/>
    <w:rsid w:val="00111449"/>
    <w:rsid w:val="00112C29"/>
    <w:rsid w:val="00112E8C"/>
    <w:rsid w:val="00112EF5"/>
    <w:rsid w:val="0011357B"/>
    <w:rsid w:val="00113913"/>
    <w:rsid w:val="00113C28"/>
    <w:rsid w:val="0011414B"/>
    <w:rsid w:val="0011423E"/>
    <w:rsid w:val="0011424E"/>
    <w:rsid w:val="00114ABF"/>
    <w:rsid w:val="00115035"/>
    <w:rsid w:val="001150ED"/>
    <w:rsid w:val="00115669"/>
    <w:rsid w:val="00115AA1"/>
    <w:rsid w:val="00115C5B"/>
    <w:rsid w:val="00116178"/>
    <w:rsid w:val="00116AE4"/>
    <w:rsid w:val="00116CEC"/>
    <w:rsid w:val="00116F40"/>
    <w:rsid w:val="00116F61"/>
    <w:rsid w:val="00117193"/>
    <w:rsid w:val="00117282"/>
    <w:rsid w:val="00117C70"/>
    <w:rsid w:val="00117DAF"/>
    <w:rsid w:val="00120BB7"/>
    <w:rsid w:val="00120D1A"/>
    <w:rsid w:val="00120E2C"/>
    <w:rsid w:val="00121219"/>
    <w:rsid w:val="00121265"/>
    <w:rsid w:val="00121277"/>
    <w:rsid w:val="0012150C"/>
    <w:rsid w:val="00121941"/>
    <w:rsid w:val="00122C98"/>
    <w:rsid w:val="00122DDC"/>
    <w:rsid w:val="00123054"/>
    <w:rsid w:val="0012307A"/>
    <w:rsid w:val="001230E6"/>
    <w:rsid w:val="00123F6C"/>
    <w:rsid w:val="001243A0"/>
    <w:rsid w:val="00124842"/>
    <w:rsid w:val="00124A6B"/>
    <w:rsid w:val="001256A6"/>
    <w:rsid w:val="00125AFC"/>
    <w:rsid w:val="00125C7C"/>
    <w:rsid w:val="0012655F"/>
    <w:rsid w:val="0012765B"/>
    <w:rsid w:val="001305AF"/>
    <w:rsid w:val="00130D89"/>
    <w:rsid w:val="00131214"/>
    <w:rsid w:val="00131B02"/>
    <w:rsid w:val="00131E8B"/>
    <w:rsid w:val="0013202E"/>
    <w:rsid w:val="001321F9"/>
    <w:rsid w:val="0013398A"/>
    <w:rsid w:val="00133BA8"/>
    <w:rsid w:val="0013488E"/>
    <w:rsid w:val="00134AD7"/>
    <w:rsid w:val="00134B98"/>
    <w:rsid w:val="001354F3"/>
    <w:rsid w:val="0013557F"/>
    <w:rsid w:val="00135CC6"/>
    <w:rsid w:val="00135F9B"/>
    <w:rsid w:val="00135FFD"/>
    <w:rsid w:val="00136358"/>
    <w:rsid w:val="00137239"/>
    <w:rsid w:val="001408CB"/>
    <w:rsid w:val="00140F2C"/>
    <w:rsid w:val="00141099"/>
    <w:rsid w:val="001417C9"/>
    <w:rsid w:val="00141927"/>
    <w:rsid w:val="0014197E"/>
    <w:rsid w:val="00141A4D"/>
    <w:rsid w:val="00141D00"/>
    <w:rsid w:val="0014237B"/>
    <w:rsid w:val="00142553"/>
    <w:rsid w:val="001438BA"/>
    <w:rsid w:val="00143C1B"/>
    <w:rsid w:val="00144D40"/>
    <w:rsid w:val="00144E87"/>
    <w:rsid w:val="00144F60"/>
    <w:rsid w:val="001454BF"/>
    <w:rsid w:val="00145836"/>
    <w:rsid w:val="00145887"/>
    <w:rsid w:val="0014597B"/>
    <w:rsid w:val="00146053"/>
    <w:rsid w:val="001460F8"/>
    <w:rsid w:val="00146C57"/>
    <w:rsid w:val="00147468"/>
    <w:rsid w:val="001476D6"/>
    <w:rsid w:val="001478D4"/>
    <w:rsid w:val="00147F22"/>
    <w:rsid w:val="00147F75"/>
    <w:rsid w:val="00150630"/>
    <w:rsid w:val="00150E43"/>
    <w:rsid w:val="00150E66"/>
    <w:rsid w:val="00150FAA"/>
    <w:rsid w:val="0015133B"/>
    <w:rsid w:val="00151A74"/>
    <w:rsid w:val="00151B5D"/>
    <w:rsid w:val="00151F10"/>
    <w:rsid w:val="00151FA9"/>
    <w:rsid w:val="001525F9"/>
    <w:rsid w:val="00152A15"/>
    <w:rsid w:val="00152B81"/>
    <w:rsid w:val="00152CBE"/>
    <w:rsid w:val="00152D8E"/>
    <w:rsid w:val="00153655"/>
    <w:rsid w:val="001541B0"/>
    <w:rsid w:val="001546CA"/>
    <w:rsid w:val="00154922"/>
    <w:rsid w:val="00154B70"/>
    <w:rsid w:val="00155518"/>
    <w:rsid w:val="00155A08"/>
    <w:rsid w:val="001560D7"/>
    <w:rsid w:val="001562B1"/>
    <w:rsid w:val="00156367"/>
    <w:rsid w:val="001570C5"/>
    <w:rsid w:val="001603EF"/>
    <w:rsid w:val="001604B6"/>
    <w:rsid w:val="0016056C"/>
    <w:rsid w:val="00160694"/>
    <w:rsid w:val="00160735"/>
    <w:rsid w:val="00160C2C"/>
    <w:rsid w:val="00160DB5"/>
    <w:rsid w:val="0016109C"/>
    <w:rsid w:val="001611E6"/>
    <w:rsid w:val="00161AEB"/>
    <w:rsid w:val="00161C4D"/>
    <w:rsid w:val="00161DFC"/>
    <w:rsid w:val="00161E3B"/>
    <w:rsid w:val="001625FE"/>
    <w:rsid w:val="0016369C"/>
    <w:rsid w:val="001638C0"/>
    <w:rsid w:val="00163DC8"/>
    <w:rsid w:val="00163DCE"/>
    <w:rsid w:val="00163E34"/>
    <w:rsid w:val="00163EEC"/>
    <w:rsid w:val="00164490"/>
    <w:rsid w:val="001645F2"/>
    <w:rsid w:val="00164834"/>
    <w:rsid w:val="00165026"/>
    <w:rsid w:val="001661BE"/>
    <w:rsid w:val="00166259"/>
    <w:rsid w:val="001710B9"/>
    <w:rsid w:val="001723B3"/>
    <w:rsid w:val="00172D56"/>
    <w:rsid w:val="00172D89"/>
    <w:rsid w:val="001733BB"/>
    <w:rsid w:val="00173571"/>
    <w:rsid w:val="00173888"/>
    <w:rsid w:val="00173E65"/>
    <w:rsid w:val="0017402D"/>
    <w:rsid w:val="00174151"/>
    <w:rsid w:val="001743B6"/>
    <w:rsid w:val="00174805"/>
    <w:rsid w:val="0017531C"/>
    <w:rsid w:val="001755EA"/>
    <w:rsid w:val="0017568B"/>
    <w:rsid w:val="00177B84"/>
    <w:rsid w:val="00180373"/>
    <w:rsid w:val="00180B70"/>
    <w:rsid w:val="001816B7"/>
    <w:rsid w:val="001816D8"/>
    <w:rsid w:val="00181DCF"/>
    <w:rsid w:val="00181DF0"/>
    <w:rsid w:val="0018203E"/>
    <w:rsid w:val="00182877"/>
    <w:rsid w:val="00182B6E"/>
    <w:rsid w:val="00182EA5"/>
    <w:rsid w:val="00182F60"/>
    <w:rsid w:val="00183956"/>
    <w:rsid w:val="00183BA3"/>
    <w:rsid w:val="00183E24"/>
    <w:rsid w:val="00184B46"/>
    <w:rsid w:val="00184CCE"/>
    <w:rsid w:val="00184DAB"/>
    <w:rsid w:val="00184EFF"/>
    <w:rsid w:val="00184F2B"/>
    <w:rsid w:val="0018530A"/>
    <w:rsid w:val="00185B01"/>
    <w:rsid w:val="00185BBD"/>
    <w:rsid w:val="00185E9F"/>
    <w:rsid w:val="0018683D"/>
    <w:rsid w:val="00186ACA"/>
    <w:rsid w:val="00186BD5"/>
    <w:rsid w:val="00186CE1"/>
    <w:rsid w:val="00187025"/>
    <w:rsid w:val="00187065"/>
    <w:rsid w:val="00187254"/>
    <w:rsid w:val="001872B6"/>
    <w:rsid w:val="001901C2"/>
    <w:rsid w:val="001904A0"/>
    <w:rsid w:val="00190DF8"/>
    <w:rsid w:val="001911F5"/>
    <w:rsid w:val="00191868"/>
    <w:rsid w:val="001918FB"/>
    <w:rsid w:val="00191A9A"/>
    <w:rsid w:val="00192022"/>
    <w:rsid w:val="001922C6"/>
    <w:rsid w:val="0019329C"/>
    <w:rsid w:val="001934D9"/>
    <w:rsid w:val="00193B06"/>
    <w:rsid w:val="00194357"/>
    <w:rsid w:val="00194882"/>
    <w:rsid w:val="001956A6"/>
    <w:rsid w:val="00195B6D"/>
    <w:rsid w:val="001960F1"/>
    <w:rsid w:val="001960F3"/>
    <w:rsid w:val="001961A4"/>
    <w:rsid w:val="00196EA1"/>
    <w:rsid w:val="00197478"/>
    <w:rsid w:val="00197DB7"/>
    <w:rsid w:val="001A0405"/>
    <w:rsid w:val="001A06EF"/>
    <w:rsid w:val="001A0EBD"/>
    <w:rsid w:val="001A11F7"/>
    <w:rsid w:val="001A1799"/>
    <w:rsid w:val="001A18D0"/>
    <w:rsid w:val="001A1956"/>
    <w:rsid w:val="001A2413"/>
    <w:rsid w:val="001A2CDA"/>
    <w:rsid w:val="001A3A71"/>
    <w:rsid w:val="001A43D7"/>
    <w:rsid w:val="001A45F6"/>
    <w:rsid w:val="001A4C1F"/>
    <w:rsid w:val="001A4E6E"/>
    <w:rsid w:val="001A5DDE"/>
    <w:rsid w:val="001A5F9A"/>
    <w:rsid w:val="001A6114"/>
    <w:rsid w:val="001A631B"/>
    <w:rsid w:val="001A6628"/>
    <w:rsid w:val="001A6BF2"/>
    <w:rsid w:val="001A6C44"/>
    <w:rsid w:val="001A7268"/>
    <w:rsid w:val="001A75C4"/>
    <w:rsid w:val="001A7747"/>
    <w:rsid w:val="001A782C"/>
    <w:rsid w:val="001A7AE4"/>
    <w:rsid w:val="001A7C6F"/>
    <w:rsid w:val="001A7CD8"/>
    <w:rsid w:val="001B0CC8"/>
    <w:rsid w:val="001B1E48"/>
    <w:rsid w:val="001B2083"/>
    <w:rsid w:val="001B2576"/>
    <w:rsid w:val="001B2F6D"/>
    <w:rsid w:val="001B356E"/>
    <w:rsid w:val="001B35C1"/>
    <w:rsid w:val="001B4152"/>
    <w:rsid w:val="001B4526"/>
    <w:rsid w:val="001B4682"/>
    <w:rsid w:val="001B4B75"/>
    <w:rsid w:val="001B4B80"/>
    <w:rsid w:val="001B4E37"/>
    <w:rsid w:val="001B4E93"/>
    <w:rsid w:val="001B516D"/>
    <w:rsid w:val="001B52F4"/>
    <w:rsid w:val="001B5780"/>
    <w:rsid w:val="001B591C"/>
    <w:rsid w:val="001B59DB"/>
    <w:rsid w:val="001B62A4"/>
    <w:rsid w:val="001B62C0"/>
    <w:rsid w:val="001B62F0"/>
    <w:rsid w:val="001B69C4"/>
    <w:rsid w:val="001B6C21"/>
    <w:rsid w:val="001B7417"/>
    <w:rsid w:val="001B7C2B"/>
    <w:rsid w:val="001C011C"/>
    <w:rsid w:val="001C046A"/>
    <w:rsid w:val="001C091F"/>
    <w:rsid w:val="001C0948"/>
    <w:rsid w:val="001C0DB7"/>
    <w:rsid w:val="001C0FD3"/>
    <w:rsid w:val="001C1172"/>
    <w:rsid w:val="001C17AA"/>
    <w:rsid w:val="001C2031"/>
    <w:rsid w:val="001C22E0"/>
    <w:rsid w:val="001C26D5"/>
    <w:rsid w:val="001C286C"/>
    <w:rsid w:val="001C2A29"/>
    <w:rsid w:val="001C2AF7"/>
    <w:rsid w:val="001C31E2"/>
    <w:rsid w:val="001C354A"/>
    <w:rsid w:val="001C3568"/>
    <w:rsid w:val="001C3612"/>
    <w:rsid w:val="001C3C2D"/>
    <w:rsid w:val="001C4528"/>
    <w:rsid w:val="001C4DBC"/>
    <w:rsid w:val="001C4ED6"/>
    <w:rsid w:val="001C561A"/>
    <w:rsid w:val="001C6C1F"/>
    <w:rsid w:val="001C71E2"/>
    <w:rsid w:val="001C7B4F"/>
    <w:rsid w:val="001C7E1A"/>
    <w:rsid w:val="001D07ED"/>
    <w:rsid w:val="001D1173"/>
    <w:rsid w:val="001D1914"/>
    <w:rsid w:val="001D191C"/>
    <w:rsid w:val="001D1DCE"/>
    <w:rsid w:val="001D28B3"/>
    <w:rsid w:val="001D2B84"/>
    <w:rsid w:val="001D32C2"/>
    <w:rsid w:val="001D3372"/>
    <w:rsid w:val="001D33EA"/>
    <w:rsid w:val="001D3645"/>
    <w:rsid w:val="001D3B46"/>
    <w:rsid w:val="001D3C9C"/>
    <w:rsid w:val="001D4301"/>
    <w:rsid w:val="001D43E6"/>
    <w:rsid w:val="001D5A7B"/>
    <w:rsid w:val="001D5C0D"/>
    <w:rsid w:val="001D5DAC"/>
    <w:rsid w:val="001D6664"/>
    <w:rsid w:val="001D6AD9"/>
    <w:rsid w:val="001D6CA1"/>
    <w:rsid w:val="001D6DF9"/>
    <w:rsid w:val="001D7375"/>
    <w:rsid w:val="001D73FD"/>
    <w:rsid w:val="001D78AF"/>
    <w:rsid w:val="001D7BCD"/>
    <w:rsid w:val="001D7CA3"/>
    <w:rsid w:val="001D7D05"/>
    <w:rsid w:val="001E04B1"/>
    <w:rsid w:val="001E099F"/>
    <w:rsid w:val="001E0C63"/>
    <w:rsid w:val="001E0F6A"/>
    <w:rsid w:val="001E1B5C"/>
    <w:rsid w:val="001E1DD4"/>
    <w:rsid w:val="001E223C"/>
    <w:rsid w:val="001E2293"/>
    <w:rsid w:val="001E2369"/>
    <w:rsid w:val="001E2C22"/>
    <w:rsid w:val="001E2FFB"/>
    <w:rsid w:val="001E3505"/>
    <w:rsid w:val="001E35FB"/>
    <w:rsid w:val="001E41B0"/>
    <w:rsid w:val="001E5528"/>
    <w:rsid w:val="001E5E19"/>
    <w:rsid w:val="001E7118"/>
    <w:rsid w:val="001E7A77"/>
    <w:rsid w:val="001E7B6A"/>
    <w:rsid w:val="001E7FF6"/>
    <w:rsid w:val="001F03D1"/>
    <w:rsid w:val="001F070B"/>
    <w:rsid w:val="001F0DF4"/>
    <w:rsid w:val="001F10D6"/>
    <w:rsid w:val="001F1476"/>
    <w:rsid w:val="001F173A"/>
    <w:rsid w:val="001F1BB2"/>
    <w:rsid w:val="001F1E0C"/>
    <w:rsid w:val="001F2085"/>
    <w:rsid w:val="001F2EF6"/>
    <w:rsid w:val="001F3286"/>
    <w:rsid w:val="001F35F8"/>
    <w:rsid w:val="001F3F9F"/>
    <w:rsid w:val="001F41A3"/>
    <w:rsid w:val="001F4AC4"/>
    <w:rsid w:val="001F4AD4"/>
    <w:rsid w:val="001F530E"/>
    <w:rsid w:val="001F5718"/>
    <w:rsid w:val="001F60BA"/>
    <w:rsid w:val="001F6689"/>
    <w:rsid w:val="001F67FC"/>
    <w:rsid w:val="001F6E19"/>
    <w:rsid w:val="001F710A"/>
    <w:rsid w:val="001F7146"/>
    <w:rsid w:val="001F723C"/>
    <w:rsid w:val="001F78F0"/>
    <w:rsid w:val="001F7928"/>
    <w:rsid w:val="001F798C"/>
    <w:rsid w:val="00200B02"/>
    <w:rsid w:val="00200E89"/>
    <w:rsid w:val="0020131A"/>
    <w:rsid w:val="002016AE"/>
    <w:rsid w:val="00201AD0"/>
    <w:rsid w:val="00202228"/>
    <w:rsid w:val="0020266E"/>
    <w:rsid w:val="00203C09"/>
    <w:rsid w:val="002045EB"/>
    <w:rsid w:val="00204DC3"/>
    <w:rsid w:val="00206562"/>
    <w:rsid w:val="002068D8"/>
    <w:rsid w:val="00206D2F"/>
    <w:rsid w:val="002072F8"/>
    <w:rsid w:val="00207721"/>
    <w:rsid w:val="0020787E"/>
    <w:rsid w:val="00210124"/>
    <w:rsid w:val="002105DC"/>
    <w:rsid w:val="00210FF1"/>
    <w:rsid w:val="00211691"/>
    <w:rsid w:val="00211933"/>
    <w:rsid w:val="00211CBB"/>
    <w:rsid w:val="00211F2E"/>
    <w:rsid w:val="002127E6"/>
    <w:rsid w:val="00212EF9"/>
    <w:rsid w:val="00213029"/>
    <w:rsid w:val="00213084"/>
    <w:rsid w:val="00213289"/>
    <w:rsid w:val="0021337A"/>
    <w:rsid w:val="002134B8"/>
    <w:rsid w:val="0021410B"/>
    <w:rsid w:val="00214299"/>
    <w:rsid w:val="002144FA"/>
    <w:rsid w:val="002150E9"/>
    <w:rsid w:val="002156C6"/>
    <w:rsid w:val="00215750"/>
    <w:rsid w:val="00216342"/>
    <w:rsid w:val="002163BC"/>
    <w:rsid w:val="002165E4"/>
    <w:rsid w:val="00217D69"/>
    <w:rsid w:val="002201FD"/>
    <w:rsid w:val="00220203"/>
    <w:rsid w:val="00220416"/>
    <w:rsid w:val="0022065A"/>
    <w:rsid w:val="002217CE"/>
    <w:rsid w:val="00221ECF"/>
    <w:rsid w:val="00222244"/>
    <w:rsid w:val="0022238E"/>
    <w:rsid w:val="002223B3"/>
    <w:rsid w:val="002229EE"/>
    <w:rsid w:val="00222D77"/>
    <w:rsid w:val="00222F6C"/>
    <w:rsid w:val="002235B5"/>
    <w:rsid w:val="002245CE"/>
    <w:rsid w:val="00224DDD"/>
    <w:rsid w:val="002257E5"/>
    <w:rsid w:val="00225A72"/>
    <w:rsid w:val="002266B2"/>
    <w:rsid w:val="00226823"/>
    <w:rsid w:val="0022752E"/>
    <w:rsid w:val="00230AFF"/>
    <w:rsid w:val="00230DDA"/>
    <w:rsid w:val="0023170E"/>
    <w:rsid w:val="00231A23"/>
    <w:rsid w:val="00231A6F"/>
    <w:rsid w:val="00231C15"/>
    <w:rsid w:val="00232089"/>
    <w:rsid w:val="00232447"/>
    <w:rsid w:val="00232975"/>
    <w:rsid w:val="00232A0C"/>
    <w:rsid w:val="00232DC6"/>
    <w:rsid w:val="00233AE3"/>
    <w:rsid w:val="00233BFE"/>
    <w:rsid w:val="00233D96"/>
    <w:rsid w:val="002340F9"/>
    <w:rsid w:val="002342EC"/>
    <w:rsid w:val="00234BAB"/>
    <w:rsid w:val="00235308"/>
    <w:rsid w:val="002353C6"/>
    <w:rsid w:val="002354E6"/>
    <w:rsid w:val="002357AE"/>
    <w:rsid w:val="00235EF5"/>
    <w:rsid w:val="00236887"/>
    <w:rsid w:val="00236A79"/>
    <w:rsid w:val="00236AA3"/>
    <w:rsid w:val="00236BB8"/>
    <w:rsid w:val="00236C6E"/>
    <w:rsid w:val="00236DA3"/>
    <w:rsid w:val="00236E4F"/>
    <w:rsid w:val="002370FF"/>
    <w:rsid w:val="002371CE"/>
    <w:rsid w:val="00237A70"/>
    <w:rsid w:val="00237BD9"/>
    <w:rsid w:val="00237CCB"/>
    <w:rsid w:val="00240125"/>
    <w:rsid w:val="00240EC7"/>
    <w:rsid w:val="00240FBC"/>
    <w:rsid w:val="0024124E"/>
    <w:rsid w:val="002414A4"/>
    <w:rsid w:val="002416B8"/>
    <w:rsid w:val="002417FD"/>
    <w:rsid w:val="002419A1"/>
    <w:rsid w:val="00242808"/>
    <w:rsid w:val="002428C6"/>
    <w:rsid w:val="00242E9F"/>
    <w:rsid w:val="00243495"/>
    <w:rsid w:val="00243C3E"/>
    <w:rsid w:val="0024488C"/>
    <w:rsid w:val="00244A2E"/>
    <w:rsid w:val="00245A55"/>
    <w:rsid w:val="00246E32"/>
    <w:rsid w:val="00247438"/>
    <w:rsid w:val="00247D8B"/>
    <w:rsid w:val="00250324"/>
    <w:rsid w:val="00250552"/>
    <w:rsid w:val="002506ED"/>
    <w:rsid w:val="00250D4B"/>
    <w:rsid w:val="00250E25"/>
    <w:rsid w:val="00251184"/>
    <w:rsid w:val="002511C9"/>
    <w:rsid w:val="002511CF"/>
    <w:rsid w:val="00251F3E"/>
    <w:rsid w:val="002523D8"/>
    <w:rsid w:val="0025254D"/>
    <w:rsid w:val="00252C25"/>
    <w:rsid w:val="00253219"/>
    <w:rsid w:val="00253251"/>
    <w:rsid w:val="00253322"/>
    <w:rsid w:val="00253511"/>
    <w:rsid w:val="00254807"/>
    <w:rsid w:val="00255350"/>
    <w:rsid w:val="00255561"/>
    <w:rsid w:val="00255D50"/>
    <w:rsid w:val="00255E9F"/>
    <w:rsid w:val="00255F91"/>
    <w:rsid w:val="00256227"/>
    <w:rsid w:val="00256380"/>
    <w:rsid w:val="00256741"/>
    <w:rsid w:val="00256B9E"/>
    <w:rsid w:val="00256D9C"/>
    <w:rsid w:val="00260390"/>
    <w:rsid w:val="00260426"/>
    <w:rsid w:val="002606D5"/>
    <w:rsid w:val="00260741"/>
    <w:rsid w:val="00261D27"/>
    <w:rsid w:val="00262000"/>
    <w:rsid w:val="00262350"/>
    <w:rsid w:val="0026360D"/>
    <w:rsid w:val="002637A3"/>
    <w:rsid w:val="00263D47"/>
    <w:rsid w:val="00263DBE"/>
    <w:rsid w:val="0026513E"/>
    <w:rsid w:val="0026555A"/>
    <w:rsid w:val="00265B8A"/>
    <w:rsid w:val="00266044"/>
    <w:rsid w:val="002660C7"/>
    <w:rsid w:val="00266443"/>
    <w:rsid w:val="00266673"/>
    <w:rsid w:val="00266775"/>
    <w:rsid w:val="00266E8D"/>
    <w:rsid w:val="0026735A"/>
    <w:rsid w:val="0027038D"/>
    <w:rsid w:val="00270E13"/>
    <w:rsid w:val="00271047"/>
    <w:rsid w:val="00271079"/>
    <w:rsid w:val="002712F0"/>
    <w:rsid w:val="00272334"/>
    <w:rsid w:val="00272376"/>
    <w:rsid w:val="00272870"/>
    <w:rsid w:val="00272A46"/>
    <w:rsid w:val="00272FFF"/>
    <w:rsid w:val="0027308D"/>
    <w:rsid w:val="002739F2"/>
    <w:rsid w:val="00273C5A"/>
    <w:rsid w:val="00273E9D"/>
    <w:rsid w:val="00273FC5"/>
    <w:rsid w:val="0027455D"/>
    <w:rsid w:val="002748E0"/>
    <w:rsid w:val="002749BB"/>
    <w:rsid w:val="00274C6B"/>
    <w:rsid w:val="00275307"/>
    <w:rsid w:val="002761AD"/>
    <w:rsid w:val="00276674"/>
    <w:rsid w:val="00276839"/>
    <w:rsid w:val="00276B6D"/>
    <w:rsid w:val="00277394"/>
    <w:rsid w:val="0027746D"/>
    <w:rsid w:val="00277760"/>
    <w:rsid w:val="00277F9A"/>
    <w:rsid w:val="0028022E"/>
    <w:rsid w:val="00280DE7"/>
    <w:rsid w:val="002810A5"/>
    <w:rsid w:val="00281515"/>
    <w:rsid w:val="0028195E"/>
    <w:rsid w:val="00282225"/>
    <w:rsid w:val="0028296B"/>
    <w:rsid w:val="00282A00"/>
    <w:rsid w:val="00282BFE"/>
    <w:rsid w:val="00282CD0"/>
    <w:rsid w:val="00282FA2"/>
    <w:rsid w:val="0028337D"/>
    <w:rsid w:val="00283731"/>
    <w:rsid w:val="00283919"/>
    <w:rsid w:val="00283AC4"/>
    <w:rsid w:val="00283F63"/>
    <w:rsid w:val="002845F1"/>
    <w:rsid w:val="0028472B"/>
    <w:rsid w:val="002847AD"/>
    <w:rsid w:val="002849E4"/>
    <w:rsid w:val="00284F21"/>
    <w:rsid w:val="00285468"/>
    <w:rsid w:val="00285574"/>
    <w:rsid w:val="002858A9"/>
    <w:rsid w:val="00286E3D"/>
    <w:rsid w:val="00287249"/>
    <w:rsid w:val="00287311"/>
    <w:rsid w:val="00287655"/>
    <w:rsid w:val="002876C5"/>
    <w:rsid w:val="0029096E"/>
    <w:rsid w:val="00290AB0"/>
    <w:rsid w:val="00290F8F"/>
    <w:rsid w:val="00291209"/>
    <w:rsid w:val="00291273"/>
    <w:rsid w:val="00291394"/>
    <w:rsid w:val="002919D1"/>
    <w:rsid w:val="002932C7"/>
    <w:rsid w:val="00293BBF"/>
    <w:rsid w:val="00293C5B"/>
    <w:rsid w:val="00294A3D"/>
    <w:rsid w:val="00294F16"/>
    <w:rsid w:val="00295485"/>
    <w:rsid w:val="0029586C"/>
    <w:rsid w:val="002966FD"/>
    <w:rsid w:val="00296788"/>
    <w:rsid w:val="0029740A"/>
    <w:rsid w:val="00297BD9"/>
    <w:rsid w:val="00297BF9"/>
    <w:rsid w:val="002A0DCD"/>
    <w:rsid w:val="002A1272"/>
    <w:rsid w:val="002A185E"/>
    <w:rsid w:val="002A1D34"/>
    <w:rsid w:val="002A1FA2"/>
    <w:rsid w:val="002A2035"/>
    <w:rsid w:val="002A20F3"/>
    <w:rsid w:val="002A2280"/>
    <w:rsid w:val="002A2611"/>
    <w:rsid w:val="002A2BBE"/>
    <w:rsid w:val="002A2D2B"/>
    <w:rsid w:val="002A372F"/>
    <w:rsid w:val="002A3736"/>
    <w:rsid w:val="002A3E07"/>
    <w:rsid w:val="002A4B5F"/>
    <w:rsid w:val="002A4D04"/>
    <w:rsid w:val="002A4E88"/>
    <w:rsid w:val="002A5061"/>
    <w:rsid w:val="002A526B"/>
    <w:rsid w:val="002A564B"/>
    <w:rsid w:val="002A5C2C"/>
    <w:rsid w:val="002A63F4"/>
    <w:rsid w:val="002A6657"/>
    <w:rsid w:val="002A6E03"/>
    <w:rsid w:val="002B0488"/>
    <w:rsid w:val="002B0587"/>
    <w:rsid w:val="002B05CE"/>
    <w:rsid w:val="002B1AA2"/>
    <w:rsid w:val="002B1F81"/>
    <w:rsid w:val="002B2195"/>
    <w:rsid w:val="002B2D77"/>
    <w:rsid w:val="002B2F92"/>
    <w:rsid w:val="002B359E"/>
    <w:rsid w:val="002B3737"/>
    <w:rsid w:val="002B3E15"/>
    <w:rsid w:val="002B4439"/>
    <w:rsid w:val="002B4A8D"/>
    <w:rsid w:val="002B4BE0"/>
    <w:rsid w:val="002B5005"/>
    <w:rsid w:val="002B5756"/>
    <w:rsid w:val="002B5F28"/>
    <w:rsid w:val="002B6342"/>
    <w:rsid w:val="002B6900"/>
    <w:rsid w:val="002B746F"/>
    <w:rsid w:val="002C0162"/>
    <w:rsid w:val="002C0313"/>
    <w:rsid w:val="002C0462"/>
    <w:rsid w:val="002C052B"/>
    <w:rsid w:val="002C05D2"/>
    <w:rsid w:val="002C089A"/>
    <w:rsid w:val="002C11EB"/>
    <w:rsid w:val="002C147F"/>
    <w:rsid w:val="002C14F8"/>
    <w:rsid w:val="002C1777"/>
    <w:rsid w:val="002C2232"/>
    <w:rsid w:val="002C2350"/>
    <w:rsid w:val="002C28F9"/>
    <w:rsid w:val="002C290E"/>
    <w:rsid w:val="002C2925"/>
    <w:rsid w:val="002C2D76"/>
    <w:rsid w:val="002C2E85"/>
    <w:rsid w:val="002C369D"/>
    <w:rsid w:val="002C411D"/>
    <w:rsid w:val="002C462C"/>
    <w:rsid w:val="002C4A86"/>
    <w:rsid w:val="002C4EF1"/>
    <w:rsid w:val="002C5307"/>
    <w:rsid w:val="002C547E"/>
    <w:rsid w:val="002C59B9"/>
    <w:rsid w:val="002C69E2"/>
    <w:rsid w:val="002C6E8E"/>
    <w:rsid w:val="002C7016"/>
    <w:rsid w:val="002C715D"/>
    <w:rsid w:val="002C753B"/>
    <w:rsid w:val="002D0554"/>
    <w:rsid w:val="002D0FE5"/>
    <w:rsid w:val="002D142B"/>
    <w:rsid w:val="002D1EFB"/>
    <w:rsid w:val="002D2018"/>
    <w:rsid w:val="002D2066"/>
    <w:rsid w:val="002D20DD"/>
    <w:rsid w:val="002D288F"/>
    <w:rsid w:val="002D2ACA"/>
    <w:rsid w:val="002D2D37"/>
    <w:rsid w:val="002D2EEA"/>
    <w:rsid w:val="002D3005"/>
    <w:rsid w:val="002D33AD"/>
    <w:rsid w:val="002D435E"/>
    <w:rsid w:val="002D4C8C"/>
    <w:rsid w:val="002D50B0"/>
    <w:rsid w:val="002D52AE"/>
    <w:rsid w:val="002D56FA"/>
    <w:rsid w:val="002D57CA"/>
    <w:rsid w:val="002D5E42"/>
    <w:rsid w:val="002D5EE3"/>
    <w:rsid w:val="002D61B9"/>
    <w:rsid w:val="002D61DC"/>
    <w:rsid w:val="002D6970"/>
    <w:rsid w:val="002D6989"/>
    <w:rsid w:val="002D6A0B"/>
    <w:rsid w:val="002D6DF0"/>
    <w:rsid w:val="002D706A"/>
    <w:rsid w:val="002D76CE"/>
    <w:rsid w:val="002D7B07"/>
    <w:rsid w:val="002D7E1F"/>
    <w:rsid w:val="002D7E87"/>
    <w:rsid w:val="002E0D61"/>
    <w:rsid w:val="002E172B"/>
    <w:rsid w:val="002E1D5C"/>
    <w:rsid w:val="002E1E35"/>
    <w:rsid w:val="002E2544"/>
    <w:rsid w:val="002E2A13"/>
    <w:rsid w:val="002E2AC7"/>
    <w:rsid w:val="002E2C15"/>
    <w:rsid w:val="002E2D4C"/>
    <w:rsid w:val="002E38CB"/>
    <w:rsid w:val="002E3BFB"/>
    <w:rsid w:val="002E3F9D"/>
    <w:rsid w:val="002E445B"/>
    <w:rsid w:val="002E44FB"/>
    <w:rsid w:val="002E48F1"/>
    <w:rsid w:val="002E4D87"/>
    <w:rsid w:val="002E536E"/>
    <w:rsid w:val="002E555F"/>
    <w:rsid w:val="002E5B75"/>
    <w:rsid w:val="002E61A5"/>
    <w:rsid w:val="002E632D"/>
    <w:rsid w:val="002E6CA8"/>
    <w:rsid w:val="002E6EEC"/>
    <w:rsid w:val="002E704C"/>
    <w:rsid w:val="002E7757"/>
    <w:rsid w:val="002E7883"/>
    <w:rsid w:val="002E7D86"/>
    <w:rsid w:val="002F0032"/>
    <w:rsid w:val="002F047E"/>
    <w:rsid w:val="002F063C"/>
    <w:rsid w:val="002F0C64"/>
    <w:rsid w:val="002F17CD"/>
    <w:rsid w:val="002F1FB5"/>
    <w:rsid w:val="002F2229"/>
    <w:rsid w:val="002F23E6"/>
    <w:rsid w:val="002F295B"/>
    <w:rsid w:val="002F2A93"/>
    <w:rsid w:val="002F2AAE"/>
    <w:rsid w:val="002F2AC9"/>
    <w:rsid w:val="002F2BA3"/>
    <w:rsid w:val="002F307D"/>
    <w:rsid w:val="002F32E4"/>
    <w:rsid w:val="002F38E6"/>
    <w:rsid w:val="002F3E04"/>
    <w:rsid w:val="002F4224"/>
    <w:rsid w:val="002F4341"/>
    <w:rsid w:val="002F44A2"/>
    <w:rsid w:val="002F4549"/>
    <w:rsid w:val="002F47E1"/>
    <w:rsid w:val="002F4F6A"/>
    <w:rsid w:val="002F5388"/>
    <w:rsid w:val="002F5483"/>
    <w:rsid w:val="002F5BAF"/>
    <w:rsid w:val="002F62DB"/>
    <w:rsid w:val="002F630D"/>
    <w:rsid w:val="002F6A32"/>
    <w:rsid w:val="002F6A4A"/>
    <w:rsid w:val="002F6A59"/>
    <w:rsid w:val="002F6DAF"/>
    <w:rsid w:val="002F72CD"/>
    <w:rsid w:val="002F7BB1"/>
    <w:rsid w:val="002F7BFC"/>
    <w:rsid w:val="002F7C09"/>
    <w:rsid w:val="002F7E68"/>
    <w:rsid w:val="002F7F10"/>
    <w:rsid w:val="0030030D"/>
    <w:rsid w:val="00300CE0"/>
    <w:rsid w:val="00300D59"/>
    <w:rsid w:val="00300DEC"/>
    <w:rsid w:val="0030113D"/>
    <w:rsid w:val="003015D9"/>
    <w:rsid w:val="00301850"/>
    <w:rsid w:val="003019B1"/>
    <w:rsid w:val="00301CAE"/>
    <w:rsid w:val="00301D05"/>
    <w:rsid w:val="00301DA7"/>
    <w:rsid w:val="00301E0C"/>
    <w:rsid w:val="0030289F"/>
    <w:rsid w:val="00303192"/>
    <w:rsid w:val="00303DDE"/>
    <w:rsid w:val="00304351"/>
    <w:rsid w:val="00304602"/>
    <w:rsid w:val="00304B1E"/>
    <w:rsid w:val="00304F48"/>
    <w:rsid w:val="00305707"/>
    <w:rsid w:val="00305967"/>
    <w:rsid w:val="003070A9"/>
    <w:rsid w:val="00307727"/>
    <w:rsid w:val="00307994"/>
    <w:rsid w:val="00311510"/>
    <w:rsid w:val="00311850"/>
    <w:rsid w:val="00311874"/>
    <w:rsid w:val="0031205C"/>
    <w:rsid w:val="003125DC"/>
    <w:rsid w:val="00312B26"/>
    <w:rsid w:val="00312C1A"/>
    <w:rsid w:val="00312C9C"/>
    <w:rsid w:val="003131B0"/>
    <w:rsid w:val="003135CB"/>
    <w:rsid w:val="003142A0"/>
    <w:rsid w:val="003144F3"/>
    <w:rsid w:val="00314D01"/>
    <w:rsid w:val="0031526C"/>
    <w:rsid w:val="0031593C"/>
    <w:rsid w:val="00315947"/>
    <w:rsid w:val="00315E41"/>
    <w:rsid w:val="00316757"/>
    <w:rsid w:val="0031681A"/>
    <w:rsid w:val="00316DF6"/>
    <w:rsid w:val="00316FC3"/>
    <w:rsid w:val="00317194"/>
    <w:rsid w:val="003174DC"/>
    <w:rsid w:val="00317B67"/>
    <w:rsid w:val="00320802"/>
    <w:rsid w:val="00321361"/>
    <w:rsid w:val="00321467"/>
    <w:rsid w:val="003214F5"/>
    <w:rsid w:val="00321BA7"/>
    <w:rsid w:val="00321BA8"/>
    <w:rsid w:val="00322388"/>
    <w:rsid w:val="003223B4"/>
    <w:rsid w:val="003227EE"/>
    <w:rsid w:val="00322FC6"/>
    <w:rsid w:val="0032311F"/>
    <w:rsid w:val="0032343C"/>
    <w:rsid w:val="00324750"/>
    <w:rsid w:val="00324772"/>
    <w:rsid w:val="00324F57"/>
    <w:rsid w:val="00325364"/>
    <w:rsid w:val="003253E0"/>
    <w:rsid w:val="003253F7"/>
    <w:rsid w:val="00325E2D"/>
    <w:rsid w:val="003262C4"/>
    <w:rsid w:val="00326619"/>
    <w:rsid w:val="0032693F"/>
    <w:rsid w:val="00326FE5"/>
    <w:rsid w:val="0032726D"/>
    <w:rsid w:val="0032797C"/>
    <w:rsid w:val="00327C96"/>
    <w:rsid w:val="00330696"/>
    <w:rsid w:val="003308AE"/>
    <w:rsid w:val="00330A64"/>
    <w:rsid w:val="00331888"/>
    <w:rsid w:val="00331916"/>
    <w:rsid w:val="003319B4"/>
    <w:rsid w:val="00331BEF"/>
    <w:rsid w:val="0033202C"/>
    <w:rsid w:val="00332BE4"/>
    <w:rsid w:val="003330D3"/>
    <w:rsid w:val="003337C3"/>
    <w:rsid w:val="00333BA7"/>
    <w:rsid w:val="0033416A"/>
    <w:rsid w:val="0033444D"/>
    <w:rsid w:val="003344B0"/>
    <w:rsid w:val="00334530"/>
    <w:rsid w:val="0033474A"/>
    <w:rsid w:val="003348B2"/>
    <w:rsid w:val="00334987"/>
    <w:rsid w:val="003349EC"/>
    <w:rsid w:val="00334DD3"/>
    <w:rsid w:val="00335742"/>
    <w:rsid w:val="00335981"/>
    <w:rsid w:val="00335D2E"/>
    <w:rsid w:val="00335E6F"/>
    <w:rsid w:val="003360AF"/>
    <w:rsid w:val="00336723"/>
    <w:rsid w:val="00336894"/>
    <w:rsid w:val="00336E6F"/>
    <w:rsid w:val="00336F3C"/>
    <w:rsid w:val="003371F8"/>
    <w:rsid w:val="0033786A"/>
    <w:rsid w:val="003379C8"/>
    <w:rsid w:val="00337BFE"/>
    <w:rsid w:val="00337E45"/>
    <w:rsid w:val="00340031"/>
    <w:rsid w:val="003400B6"/>
    <w:rsid w:val="00341CA3"/>
    <w:rsid w:val="0034305E"/>
    <w:rsid w:val="003435EE"/>
    <w:rsid w:val="00343978"/>
    <w:rsid w:val="00343A2C"/>
    <w:rsid w:val="00344050"/>
    <w:rsid w:val="0034503A"/>
    <w:rsid w:val="00345638"/>
    <w:rsid w:val="00345BA4"/>
    <w:rsid w:val="00345C21"/>
    <w:rsid w:val="00345D26"/>
    <w:rsid w:val="00346051"/>
    <w:rsid w:val="00346A53"/>
    <w:rsid w:val="00346D9F"/>
    <w:rsid w:val="00347D08"/>
    <w:rsid w:val="00350101"/>
    <w:rsid w:val="003501F6"/>
    <w:rsid w:val="003508C4"/>
    <w:rsid w:val="00350AEB"/>
    <w:rsid w:val="00350AFE"/>
    <w:rsid w:val="00350D13"/>
    <w:rsid w:val="0035176A"/>
    <w:rsid w:val="00351B72"/>
    <w:rsid w:val="00351B86"/>
    <w:rsid w:val="00351C14"/>
    <w:rsid w:val="00351EBF"/>
    <w:rsid w:val="00351EEA"/>
    <w:rsid w:val="00351F13"/>
    <w:rsid w:val="00353135"/>
    <w:rsid w:val="00353329"/>
    <w:rsid w:val="003536CD"/>
    <w:rsid w:val="00353F62"/>
    <w:rsid w:val="00354097"/>
    <w:rsid w:val="00354376"/>
    <w:rsid w:val="00354673"/>
    <w:rsid w:val="00354984"/>
    <w:rsid w:val="00354A03"/>
    <w:rsid w:val="00354EDA"/>
    <w:rsid w:val="00356154"/>
    <w:rsid w:val="0035706C"/>
    <w:rsid w:val="00357606"/>
    <w:rsid w:val="003606D6"/>
    <w:rsid w:val="003607A5"/>
    <w:rsid w:val="003610E8"/>
    <w:rsid w:val="00361861"/>
    <w:rsid w:val="0036188A"/>
    <w:rsid w:val="00361DE0"/>
    <w:rsid w:val="00361F56"/>
    <w:rsid w:val="00362072"/>
    <w:rsid w:val="00362104"/>
    <w:rsid w:val="003625FD"/>
    <w:rsid w:val="0036299E"/>
    <w:rsid w:val="00362A95"/>
    <w:rsid w:val="00362EF3"/>
    <w:rsid w:val="00362F48"/>
    <w:rsid w:val="00363FB6"/>
    <w:rsid w:val="003640D2"/>
    <w:rsid w:val="00364281"/>
    <w:rsid w:val="0036450D"/>
    <w:rsid w:val="00364CAF"/>
    <w:rsid w:val="0036522F"/>
    <w:rsid w:val="00366077"/>
    <w:rsid w:val="0036625B"/>
    <w:rsid w:val="003662B9"/>
    <w:rsid w:val="003664AC"/>
    <w:rsid w:val="00366EDD"/>
    <w:rsid w:val="00367660"/>
    <w:rsid w:val="0036790A"/>
    <w:rsid w:val="00370763"/>
    <w:rsid w:val="003708D2"/>
    <w:rsid w:val="00370CBF"/>
    <w:rsid w:val="00370E4B"/>
    <w:rsid w:val="003712B2"/>
    <w:rsid w:val="00371562"/>
    <w:rsid w:val="003715DC"/>
    <w:rsid w:val="00371CDB"/>
    <w:rsid w:val="00372167"/>
    <w:rsid w:val="0037260A"/>
    <w:rsid w:val="00372A5C"/>
    <w:rsid w:val="00372E62"/>
    <w:rsid w:val="0037478B"/>
    <w:rsid w:val="0037478F"/>
    <w:rsid w:val="00374E15"/>
    <w:rsid w:val="00374FED"/>
    <w:rsid w:val="00375122"/>
    <w:rsid w:val="003751C2"/>
    <w:rsid w:val="0037522E"/>
    <w:rsid w:val="0037571E"/>
    <w:rsid w:val="00376388"/>
    <w:rsid w:val="00376411"/>
    <w:rsid w:val="0037689F"/>
    <w:rsid w:val="003768CD"/>
    <w:rsid w:val="00376E70"/>
    <w:rsid w:val="00377354"/>
    <w:rsid w:val="00377426"/>
    <w:rsid w:val="00377BD3"/>
    <w:rsid w:val="00377BD4"/>
    <w:rsid w:val="00377C19"/>
    <w:rsid w:val="00377DC7"/>
    <w:rsid w:val="003805BD"/>
    <w:rsid w:val="00380F10"/>
    <w:rsid w:val="0038104A"/>
    <w:rsid w:val="00381581"/>
    <w:rsid w:val="00381C87"/>
    <w:rsid w:val="00381DD0"/>
    <w:rsid w:val="0038214B"/>
    <w:rsid w:val="0038239D"/>
    <w:rsid w:val="003825B0"/>
    <w:rsid w:val="0038266C"/>
    <w:rsid w:val="00382A06"/>
    <w:rsid w:val="00382CB5"/>
    <w:rsid w:val="00382DCE"/>
    <w:rsid w:val="00382FFA"/>
    <w:rsid w:val="0038414C"/>
    <w:rsid w:val="00384777"/>
    <w:rsid w:val="0038485B"/>
    <w:rsid w:val="00384ADB"/>
    <w:rsid w:val="003851C6"/>
    <w:rsid w:val="00385310"/>
    <w:rsid w:val="00385AE9"/>
    <w:rsid w:val="0038624D"/>
    <w:rsid w:val="00386AE3"/>
    <w:rsid w:val="00387817"/>
    <w:rsid w:val="00387E55"/>
    <w:rsid w:val="00387E65"/>
    <w:rsid w:val="0039049F"/>
    <w:rsid w:val="00390993"/>
    <w:rsid w:val="0039126C"/>
    <w:rsid w:val="0039173D"/>
    <w:rsid w:val="00391867"/>
    <w:rsid w:val="00391972"/>
    <w:rsid w:val="00391B6D"/>
    <w:rsid w:val="00391DC4"/>
    <w:rsid w:val="00392274"/>
    <w:rsid w:val="003925E5"/>
    <w:rsid w:val="00392A63"/>
    <w:rsid w:val="00393170"/>
    <w:rsid w:val="003937D0"/>
    <w:rsid w:val="00393EB1"/>
    <w:rsid w:val="00394117"/>
    <w:rsid w:val="00394380"/>
    <w:rsid w:val="003944A6"/>
    <w:rsid w:val="00394D25"/>
    <w:rsid w:val="00394FB2"/>
    <w:rsid w:val="0039500A"/>
    <w:rsid w:val="0039516F"/>
    <w:rsid w:val="00395237"/>
    <w:rsid w:val="00395241"/>
    <w:rsid w:val="00395ADC"/>
    <w:rsid w:val="00395CAA"/>
    <w:rsid w:val="00396157"/>
    <w:rsid w:val="003963CA"/>
    <w:rsid w:val="0039681A"/>
    <w:rsid w:val="0039717B"/>
    <w:rsid w:val="003A0A12"/>
    <w:rsid w:val="003A0F6B"/>
    <w:rsid w:val="003A1673"/>
    <w:rsid w:val="003A212C"/>
    <w:rsid w:val="003A2CA2"/>
    <w:rsid w:val="003A2FA7"/>
    <w:rsid w:val="003A34E1"/>
    <w:rsid w:val="003A40BB"/>
    <w:rsid w:val="003A4218"/>
    <w:rsid w:val="003A4A61"/>
    <w:rsid w:val="003A4D47"/>
    <w:rsid w:val="003A4DBC"/>
    <w:rsid w:val="003A4F94"/>
    <w:rsid w:val="003A52DD"/>
    <w:rsid w:val="003A62A8"/>
    <w:rsid w:val="003A6304"/>
    <w:rsid w:val="003A652E"/>
    <w:rsid w:val="003A6AB9"/>
    <w:rsid w:val="003A6EEE"/>
    <w:rsid w:val="003A713A"/>
    <w:rsid w:val="003A74BD"/>
    <w:rsid w:val="003B05E1"/>
    <w:rsid w:val="003B0791"/>
    <w:rsid w:val="003B1130"/>
    <w:rsid w:val="003B1739"/>
    <w:rsid w:val="003B1A09"/>
    <w:rsid w:val="003B1CF9"/>
    <w:rsid w:val="003B2155"/>
    <w:rsid w:val="003B282C"/>
    <w:rsid w:val="003B2928"/>
    <w:rsid w:val="003B2FDA"/>
    <w:rsid w:val="003B322E"/>
    <w:rsid w:val="003B33D3"/>
    <w:rsid w:val="003B35FB"/>
    <w:rsid w:val="003B35FC"/>
    <w:rsid w:val="003B367C"/>
    <w:rsid w:val="003B36B7"/>
    <w:rsid w:val="003B395A"/>
    <w:rsid w:val="003B427D"/>
    <w:rsid w:val="003B5148"/>
    <w:rsid w:val="003B536E"/>
    <w:rsid w:val="003B552E"/>
    <w:rsid w:val="003B5D62"/>
    <w:rsid w:val="003B5F42"/>
    <w:rsid w:val="003B61C4"/>
    <w:rsid w:val="003B66CB"/>
    <w:rsid w:val="003B6B0F"/>
    <w:rsid w:val="003B6EC6"/>
    <w:rsid w:val="003B7EBC"/>
    <w:rsid w:val="003C16B6"/>
    <w:rsid w:val="003C18E9"/>
    <w:rsid w:val="003C19F2"/>
    <w:rsid w:val="003C1B12"/>
    <w:rsid w:val="003C2296"/>
    <w:rsid w:val="003C2558"/>
    <w:rsid w:val="003C2CB2"/>
    <w:rsid w:val="003C2D0E"/>
    <w:rsid w:val="003C37D8"/>
    <w:rsid w:val="003C3A1B"/>
    <w:rsid w:val="003C3C0D"/>
    <w:rsid w:val="003C3DD0"/>
    <w:rsid w:val="003C3F61"/>
    <w:rsid w:val="003C4906"/>
    <w:rsid w:val="003C556A"/>
    <w:rsid w:val="003C579B"/>
    <w:rsid w:val="003C5BCE"/>
    <w:rsid w:val="003C5D48"/>
    <w:rsid w:val="003C604B"/>
    <w:rsid w:val="003C6216"/>
    <w:rsid w:val="003C6342"/>
    <w:rsid w:val="003C6B19"/>
    <w:rsid w:val="003C6DD1"/>
    <w:rsid w:val="003C6F36"/>
    <w:rsid w:val="003C7726"/>
    <w:rsid w:val="003C77ED"/>
    <w:rsid w:val="003C7CFE"/>
    <w:rsid w:val="003C7EF4"/>
    <w:rsid w:val="003C7F60"/>
    <w:rsid w:val="003D03BC"/>
    <w:rsid w:val="003D076C"/>
    <w:rsid w:val="003D0AD2"/>
    <w:rsid w:val="003D0D28"/>
    <w:rsid w:val="003D0E5E"/>
    <w:rsid w:val="003D143A"/>
    <w:rsid w:val="003D3001"/>
    <w:rsid w:val="003D3178"/>
    <w:rsid w:val="003D3DD4"/>
    <w:rsid w:val="003D3ED9"/>
    <w:rsid w:val="003D5605"/>
    <w:rsid w:val="003D5AD7"/>
    <w:rsid w:val="003D5E70"/>
    <w:rsid w:val="003D67EA"/>
    <w:rsid w:val="003D67FB"/>
    <w:rsid w:val="003D6C6F"/>
    <w:rsid w:val="003D6EFB"/>
    <w:rsid w:val="003D7E6F"/>
    <w:rsid w:val="003E08BC"/>
    <w:rsid w:val="003E0A0A"/>
    <w:rsid w:val="003E0ADB"/>
    <w:rsid w:val="003E103A"/>
    <w:rsid w:val="003E2430"/>
    <w:rsid w:val="003E24BD"/>
    <w:rsid w:val="003E2732"/>
    <w:rsid w:val="003E3512"/>
    <w:rsid w:val="003E3800"/>
    <w:rsid w:val="003E39D1"/>
    <w:rsid w:val="003E3F50"/>
    <w:rsid w:val="003E4B3E"/>
    <w:rsid w:val="003E56FE"/>
    <w:rsid w:val="003E5CB3"/>
    <w:rsid w:val="003E657F"/>
    <w:rsid w:val="003E6F1E"/>
    <w:rsid w:val="003E7BC5"/>
    <w:rsid w:val="003F089D"/>
    <w:rsid w:val="003F095F"/>
    <w:rsid w:val="003F0C9E"/>
    <w:rsid w:val="003F171E"/>
    <w:rsid w:val="003F3159"/>
    <w:rsid w:val="003F3F8E"/>
    <w:rsid w:val="003F3FD2"/>
    <w:rsid w:val="003F4549"/>
    <w:rsid w:val="003F505A"/>
    <w:rsid w:val="003F5CBA"/>
    <w:rsid w:val="003F641E"/>
    <w:rsid w:val="003F6893"/>
    <w:rsid w:val="003F717C"/>
    <w:rsid w:val="003F7228"/>
    <w:rsid w:val="003F7ACA"/>
    <w:rsid w:val="003F7D48"/>
    <w:rsid w:val="00400BA6"/>
    <w:rsid w:val="00400E5E"/>
    <w:rsid w:val="00400EF3"/>
    <w:rsid w:val="00400F17"/>
    <w:rsid w:val="00400FC9"/>
    <w:rsid w:val="004013F2"/>
    <w:rsid w:val="0040196A"/>
    <w:rsid w:val="00401D4B"/>
    <w:rsid w:val="004020B2"/>
    <w:rsid w:val="0040249E"/>
    <w:rsid w:val="00402AEC"/>
    <w:rsid w:val="00402E70"/>
    <w:rsid w:val="0040361F"/>
    <w:rsid w:val="00403B35"/>
    <w:rsid w:val="00403C64"/>
    <w:rsid w:val="00404420"/>
    <w:rsid w:val="004047A6"/>
    <w:rsid w:val="00404BFD"/>
    <w:rsid w:val="00404D85"/>
    <w:rsid w:val="004056F9"/>
    <w:rsid w:val="004058CC"/>
    <w:rsid w:val="004059BC"/>
    <w:rsid w:val="00406049"/>
    <w:rsid w:val="004068A5"/>
    <w:rsid w:val="004073E9"/>
    <w:rsid w:val="00407CB2"/>
    <w:rsid w:val="00407FBF"/>
    <w:rsid w:val="004105A1"/>
    <w:rsid w:val="004108B0"/>
    <w:rsid w:val="00410FD7"/>
    <w:rsid w:val="004118D6"/>
    <w:rsid w:val="00411A66"/>
    <w:rsid w:val="00411B42"/>
    <w:rsid w:val="00411CED"/>
    <w:rsid w:val="0041221B"/>
    <w:rsid w:val="00412D5C"/>
    <w:rsid w:val="00412E77"/>
    <w:rsid w:val="00412FF9"/>
    <w:rsid w:val="00413265"/>
    <w:rsid w:val="00413757"/>
    <w:rsid w:val="00413D95"/>
    <w:rsid w:val="0041471E"/>
    <w:rsid w:val="00414948"/>
    <w:rsid w:val="00414C60"/>
    <w:rsid w:val="00415126"/>
    <w:rsid w:val="004153B5"/>
    <w:rsid w:val="004159EF"/>
    <w:rsid w:val="00415D91"/>
    <w:rsid w:val="00416356"/>
    <w:rsid w:val="00416A85"/>
    <w:rsid w:val="00416D1B"/>
    <w:rsid w:val="00416D8C"/>
    <w:rsid w:val="00417D78"/>
    <w:rsid w:val="00417F59"/>
    <w:rsid w:val="004201A2"/>
    <w:rsid w:val="0042032D"/>
    <w:rsid w:val="00420AAF"/>
    <w:rsid w:val="0042126E"/>
    <w:rsid w:val="0042159F"/>
    <w:rsid w:val="00421DBF"/>
    <w:rsid w:val="004229EE"/>
    <w:rsid w:val="004232A4"/>
    <w:rsid w:val="004237F3"/>
    <w:rsid w:val="00423A1F"/>
    <w:rsid w:val="00423BE9"/>
    <w:rsid w:val="00423F11"/>
    <w:rsid w:val="00424231"/>
    <w:rsid w:val="00424529"/>
    <w:rsid w:val="00424B12"/>
    <w:rsid w:val="004252D1"/>
    <w:rsid w:val="0042538C"/>
    <w:rsid w:val="00425412"/>
    <w:rsid w:val="00426017"/>
    <w:rsid w:val="00426605"/>
    <w:rsid w:val="00426A65"/>
    <w:rsid w:val="00426DE8"/>
    <w:rsid w:val="004271B7"/>
    <w:rsid w:val="00427AB3"/>
    <w:rsid w:val="00427B44"/>
    <w:rsid w:val="00427B5A"/>
    <w:rsid w:val="0043011D"/>
    <w:rsid w:val="004302A6"/>
    <w:rsid w:val="004303A6"/>
    <w:rsid w:val="00430C35"/>
    <w:rsid w:val="004310EA"/>
    <w:rsid w:val="00432225"/>
    <w:rsid w:val="0043267A"/>
    <w:rsid w:val="004327DA"/>
    <w:rsid w:val="00432AAE"/>
    <w:rsid w:val="004333E7"/>
    <w:rsid w:val="00434256"/>
    <w:rsid w:val="00434752"/>
    <w:rsid w:val="00434907"/>
    <w:rsid w:val="00434EA5"/>
    <w:rsid w:val="004351D3"/>
    <w:rsid w:val="00435350"/>
    <w:rsid w:val="004353C4"/>
    <w:rsid w:val="00436C83"/>
    <w:rsid w:val="00436E6A"/>
    <w:rsid w:val="00437516"/>
    <w:rsid w:val="0044027C"/>
    <w:rsid w:val="0044076C"/>
    <w:rsid w:val="00440E1E"/>
    <w:rsid w:val="00440E62"/>
    <w:rsid w:val="00440F01"/>
    <w:rsid w:val="00441696"/>
    <w:rsid w:val="004418D2"/>
    <w:rsid w:val="00441E30"/>
    <w:rsid w:val="004420AB"/>
    <w:rsid w:val="0044269A"/>
    <w:rsid w:val="00442793"/>
    <w:rsid w:val="004429B1"/>
    <w:rsid w:val="0044337E"/>
    <w:rsid w:val="00443791"/>
    <w:rsid w:val="00443834"/>
    <w:rsid w:val="0044384D"/>
    <w:rsid w:val="00443DDD"/>
    <w:rsid w:val="00444798"/>
    <w:rsid w:val="004447AA"/>
    <w:rsid w:val="00445214"/>
    <w:rsid w:val="004452C3"/>
    <w:rsid w:val="00445474"/>
    <w:rsid w:val="00445DED"/>
    <w:rsid w:val="0044624D"/>
    <w:rsid w:val="00446316"/>
    <w:rsid w:val="004464DF"/>
    <w:rsid w:val="0044650B"/>
    <w:rsid w:val="0044669C"/>
    <w:rsid w:val="00447534"/>
    <w:rsid w:val="00447C13"/>
    <w:rsid w:val="00450043"/>
    <w:rsid w:val="00450351"/>
    <w:rsid w:val="004509FF"/>
    <w:rsid w:val="0045195F"/>
    <w:rsid w:val="0045279F"/>
    <w:rsid w:val="004529F5"/>
    <w:rsid w:val="00453538"/>
    <w:rsid w:val="004536F6"/>
    <w:rsid w:val="004541A8"/>
    <w:rsid w:val="00454578"/>
    <w:rsid w:val="00455B91"/>
    <w:rsid w:val="00455E75"/>
    <w:rsid w:val="004568A8"/>
    <w:rsid w:val="00456E4C"/>
    <w:rsid w:val="00456F49"/>
    <w:rsid w:val="00457007"/>
    <w:rsid w:val="0045704B"/>
    <w:rsid w:val="00457B8A"/>
    <w:rsid w:val="00460311"/>
    <w:rsid w:val="00460548"/>
    <w:rsid w:val="004607B7"/>
    <w:rsid w:val="00460A79"/>
    <w:rsid w:val="004614B0"/>
    <w:rsid w:val="004617D5"/>
    <w:rsid w:val="00461A99"/>
    <w:rsid w:val="004629E3"/>
    <w:rsid w:val="004637FA"/>
    <w:rsid w:val="004639FE"/>
    <w:rsid w:val="00463B2B"/>
    <w:rsid w:val="00463CCA"/>
    <w:rsid w:val="004641D3"/>
    <w:rsid w:val="004643A1"/>
    <w:rsid w:val="00464596"/>
    <w:rsid w:val="0046469F"/>
    <w:rsid w:val="004647E2"/>
    <w:rsid w:val="004655F8"/>
    <w:rsid w:val="00465CCC"/>
    <w:rsid w:val="00466444"/>
    <w:rsid w:val="0046646E"/>
    <w:rsid w:val="00467001"/>
    <w:rsid w:val="00471C37"/>
    <w:rsid w:val="00471C5E"/>
    <w:rsid w:val="00471DC9"/>
    <w:rsid w:val="00471F04"/>
    <w:rsid w:val="0047211C"/>
    <w:rsid w:val="00472406"/>
    <w:rsid w:val="00472A44"/>
    <w:rsid w:val="00472B4E"/>
    <w:rsid w:val="00472CC5"/>
    <w:rsid w:val="00473306"/>
    <w:rsid w:val="00473BEB"/>
    <w:rsid w:val="00473C1D"/>
    <w:rsid w:val="004740BC"/>
    <w:rsid w:val="00474A64"/>
    <w:rsid w:val="00475032"/>
    <w:rsid w:val="0047584F"/>
    <w:rsid w:val="004759C8"/>
    <w:rsid w:val="00475F6D"/>
    <w:rsid w:val="00475FE6"/>
    <w:rsid w:val="00476096"/>
    <w:rsid w:val="0047648D"/>
    <w:rsid w:val="0047673E"/>
    <w:rsid w:val="004767F1"/>
    <w:rsid w:val="00476A33"/>
    <w:rsid w:val="004771CC"/>
    <w:rsid w:val="0047730B"/>
    <w:rsid w:val="0048008F"/>
    <w:rsid w:val="00480AC3"/>
    <w:rsid w:val="00480F6F"/>
    <w:rsid w:val="00481ACE"/>
    <w:rsid w:val="00481E8B"/>
    <w:rsid w:val="00482035"/>
    <w:rsid w:val="00482B4C"/>
    <w:rsid w:val="00482FDB"/>
    <w:rsid w:val="0048382E"/>
    <w:rsid w:val="004838AA"/>
    <w:rsid w:val="004841DD"/>
    <w:rsid w:val="00484666"/>
    <w:rsid w:val="00484E7E"/>
    <w:rsid w:val="004852D8"/>
    <w:rsid w:val="004854E6"/>
    <w:rsid w:val="00485815"/>
    <w:rsid w:val="004866C6"/>
    <w:rsid w:val="00486799"/>
    <w:rsid w:val="00486FDE"/>
    <w:rsid w:val="0048724C"/>
    <w:rsid w:val="00487639"/>
    <w:rsid w:val="00487686"/>
    <w:rsid w:val="00487F3A"/>
    <w:rsid w:val="00490491"/>
    <w:rsid w:val="00490CC4"/>
    <w:rsid w:val="00490DF6"/>
    <w:rsid w:val="004911BD"/>
    <w:rsid w:val="00491924"/>
    <w:rsid w:val="0049216E"/>
    <w:rsid w:val="004923C9"/>
    <w:rsid w:val="00493C36"/>
    <w:rsid w:val="00493F7E"/>
    <w:rsid w:val="00494E70"/>
    <w:rsid w:val="0049568B"/>
    <w:rsid w:val="004956FE"/>
    <w:rsid w:val="00495B40"/>
    <w:rsid w:val="00495F20"/>
    <w:rsid w:val="004960C1"/>
    <w:rsid w:val="00496115"/>
    <w:rsid w:val="00496E7F"/>
    <w:rsid w:val="00497951"/>
    <w:rsid w:val="004A0011"/>
    <w:rsid w:val="004A0850"/>
    <w:rsid w:val="004A0AE4"/>
    <w:rsid w:val="004A1185"/>
    <w:rsid w:val="004A1688"/>
    <w:rsid w:val="004A1827"/>
    <w:rsid w:val="004A1A46"/>
    <w:rsid w:val="004A1C27"/>
    <w:rsid w:val="004A25F3"/>
    <w:rsid w:val="004A2824"/>
    <w:rsid w:val="004A29C6"/>
    <w:rsid w:val="004A2C9D"/>
    <w:rsid w:val="004A2F61"/>
    <w:rsid w:val="004A3007"/>
    <w:rsid w:val="004A3690"/>
    <w:rsid w:val="004A3A6D"/>
    <w:rsid w:val="004A3E5C"/>
    <w:rsid w:val="004A4267"/>
    <w:rsid w:val="004A4674"/>
    <w:rsid w:val="004A51B5"/>
    <w:rsid w:val="004A5A34"/>
    <w:rsid w:val="004A6185"/>
    <w:rsid w:val="004A69C9"/>
    <w:rsid w:val="004A6CA4"/>
    <w:rsid w:val="004A704A"/>
    <w:rsid w:val="004A767B"/>
    <w:rsid w:val="004A7B1E"/>
    <w:rsid w:val="004A7DD3"/>
    <w:rsid w:val="004B042D"/>
    <w:rsid w:val="004B168D"/>
    <w:rsid w:val="004B1695"/>
    <w:rsid w:val="004B1A29"/>
    <w:rsid w:val="004B1CB1"/>
    <w:rsid w:val="004B20A0"/>
    <w:rsid w:val="004B2CAF"/>
    <w:rsid w:val="004B2FC5"/>
    <w:rsid w:val="004B34BC"/>
    <w:rsid w:val="004B369E"/>
    <w:rsid w:val="004B3A42"/>
    <w:rsid w:val="004B3D87"/>
    <w:rsid w:val="004B3E08"/>
    <w:rsid w:val="004B479A"/>
    <w:rsid w:val="004B49E2"/>
    <w:rsid w:val="004B4DA0"/>
    <w:rsid w:val="004B524F"/>
    <w:rsid w:val="004B54FE"/>
    <w:rsid w:val="004B5C75"/>
    <w:rsid w:val="004B6246"/>
    <w:rsid w:val="004B6A2A"/>
    <w:rsid w:val="004B7779"/>
    <w:rsid w:val="004B783D"/>
    <w:rsid w:val="004B7AC1"/>
    <w:rsid w:val="004C025D"/>
    <w:rsid w:val="004C02B4"/>
    <w:rsid w:val="004C033A"/>
    <w:rsid w:val="004C0EB4"/>
    <w:rsid w:val="004C12E9"/>
    <w:rsid w:val="004C1508"/>
    <w:rsid w:val="004C1B6E"/>
    <w:rsid w:val="004C2531"/>
    <w:rsid w:val="004C30FF"/>
    <w:rsid w:val="004C3538"/>
    <w:rsid w:val="004C41A6"/>
    <w:rsid w:val="004C4B77"/>
    <w:rsid w:val="004C5396"/>
    <w:rsid w:val="004C6C48"/>
    <w:rsid w:val="004C6EB7"/>
    <w:rsid w:val="004C6FBF"/>
    <w:rsid w:val="004C7EDE"/>
    <w:rsid w:val="004C7F23"/>
    <w:rsid w:val="004C7F5A"/>
    <w:rsid w:val="004D0CFF"/>
    <w:rsid w:val="004D1469"/>
    <w:rsid w:val="004D216F"/>
    <w:rsid w:val="004D2847"/>
    <w:rsid w:val="004D2A47"/>
    <w:rsid w:val="004D2E8A"/>
    <w:rsid w:val="004D2FCC"/>
    <w:rsid w:val="004D3C94"/>
    <w:rsid w:val="004D414F"/>
    <w:rsid w:val="004D577E"/>
    <w:rsid w:val="004D5CF3"/>
    <w:rsid w:val="004D5D08"/>
    <w:rsid w:val="004D618F"/>
    <w:rsid w:val="004D6A7B"/>
    <w:rsid w:val="004D6ABF"/>
    <w:rsid w:val="004D6F9F"/>
    <w:rsid w:val="004D78F4"/>
    <w:rsid w:val="004D7A64"/>
    <w:rsid w:val="004D7ABE"/>
    <w:rsid w:val="004D7BD8"/>
    <w:rsid w:val="004D7F59"/>
    <w:rsid w:val="004E010C"/>
    <w:rsid w:val="004E04A0"/>
    <w:rsid w:val="004E199F"/>
    <w:rsid w:val="004E19FE"/>
    <w:rsid w:val="004E1E7E"/>
    <w:rsid w:val="004E2416"/>
    <w:rsid w:val="004E26B9"/>
    <w:rsid w:val="004E2AAF"/>
    <w:rsid w:val="004E2F9C"/>
    <w:rsid w:val="004E2FC1"/>
    <w:rsid w:val="004E489D"/>
    <w:rsid w:val="004E57CF"/>
    <w:rsid w:val="004E6401"/>
    <w:rsid w:val="004E66B7"/>
    <w:rsid w:val="004E6BA0"/>
    <w:rsid w:val="004F0209"/>
    <w:rsid w:val="004F0462"/>
    <w:rsid w:val="004F0574"/>
    <w:rsid w:val="004F0AB9"/>
    <w:rsid w:val="004F0EDE"/>
    <w:rsid w:val="004F2231"/>
    <w:rsid w:val="004F27A7"/>
    <w:rsid w:val="004F3160"/>
    <w:rsid w:val="004F3833"/>
    <w:rsid w:val="004F3A10"/>
    <w:rsid w:val="004F437A"/>
    <w:rsid w:val="004F4AEB"/>
    <w:rsid w:val="004F54F0"/>
    <w:rsid w:val="004F56C4"/>
    <w:rsid w:val="004F5A28"/>
    <w:rsid w:val="004F6484"/>
    <w:rsid w:val="004F648A"/>
    <w:rsid w:val="004F649F"/>
    <w:rsid w:val="004F687E"/>
    <w:rsid w:val="004F6DC7"/>
    <w:rsid w:val="004F7044"/>
    <w:rsid w:val="004F7166"/>
    <w:rsid w:val="004F7399"/>
    <w:rsid w:val="004F7503"/>
    <w:rsid w:val="004F78F7"/>
    <w:rsid w:val="004F790D"/>
    <w:rsid w:val="004F7B23"/>
    <w:rsid w:val="004F7B75"/>
    <w:rsid w:val="004F7C08"/>
    <w:rsid w:val="005000B3"/>
    <w:rsid w:val="005007D4"/>
    <w:rsid w:val="00500997"/>
    <w:rsid w:val="00500A44"/>
    <w:rsid w:val="005019F4"/>
    <w:rsid w:val="005028AA"/>
    <w:rsid w:val="00502D44"/>
    <w:rsid w:val="00502E02"/>
    <w:rsid w:val="0050322F"/>
    <w:rsid w:val="005032D2"/>
    <w:rsid w:val="00503AF8"/>
    <w:rsid w:val="00504D7A"/>
    <w:rsid w:val="0050506A"/>
    <w:rsid w:val="0050538B"/>
    <w:rsid w:val="0050573E"/>
    <w:rsid w:val="0050615D"/>
    <w:rsid w:val="005062DA"/>
    <w:rsid w:val="0050652F"/>
    <w:rsid w:val="00506723"/>
    <w:rsid w:val="00507227"/>
    <w:rsid w:val="0050726A"/>
    <w:rsid w:val="00507359"/>
    <w:rsid w:val="0050750A"/>
    <w:rsid w:val="005075CC"/>
    <w:rsid w:val="0050765B"/>
    <w:rsid w:val="0050771B"/>
    <w:rsid w:val="005077AD"/>
    <w:rsid w:val="0050781B"/>
    <w:rsid w:val="00507A46"/>
    <w:rsid w:val="005105C4"/>
    <w:rsid w:val="00510936"/>
    <w:rsid w:val="00510A17"/>
    <w:rsid w:val="00510D10"/>
    <w:rsid w:val="0051220E"/>
    <w:rsid w:val="0051227A"/>
    <w:rsid w:val="0051321F"/>
    <w:rsid w:val="00513815"/>
    <w:rsid w:val="005142C5"/>
    <w:rsid w:val="00514DE1"/>
    <w:rsid w:val="00514E90"/>
    <w:rsid w:val="005150E5"/>
    <w:rsid w:val="00515279"/>
    <w:rsid w:val="0051559F"/>
    <w:rsid w:val="005158EA"/>
    <w:rsid w:val="00515A2C"/>
    <w:rsid w:val="0051601A"/>
    <w:rsid w:val="0051602C"/>
    <w:rsid w:val="0051612B"/>
    <w:rsid w:val="005166BA"/>
    <w:rsid w:val="00517296"/>
    <w:rsid w:val="005176EA"/>
    <w:rsid w:val="00517831"/>
    <w:rsid w:val="005200E1"/>
    <w:rsid w:val="00520215"/>
    <w:rsid w:val="005207F7"/>
    <w:rsid w:val="00521D9D"/>
    <w:rsid w:val="00522AC4"/>
    <w:rsid w:val="00523682"/>
    <w:rsid w:val="005238CC"/>
    <w:rsid w:val="005240D3"/>
    <w:rsid w:val="00524298"/>
    <w:rsid w:val="00524F45"/>
    <w:rsid w:val="0052526D"/>
    <w:rsid w:val="00525EAE"/>
    <w:rsid w:val="00526442"/>
    <w:rsid w:val="00526887"/>
    <w:rsid w:val="005279DE"/>
    <w:rsid w:val="005304B9"/>
    <w:rsid w:val="0053079B"/>
    <w:rsid w:val="005307E8"/>
    <w:rsid w:val="005319CC"/>
    <w:rsid w:val="00531CBB"/>
    <w:rsid w:val="00531E4A"/>
    <w:rsid w:val="00531EBD"/>
    <w:rsid w:val="005331F0"/>
    <w:rsid w:val="0053369A"/>
    <w:rsid w:val="005336E1"/>
    <w:rsid w:val="005336F4"/>
    <w:rsid w:val="00533773"/>
    <w:rsid w:val="00533F65"/>
    <w:rsid w:val="00534210"/>
    <w:rsid w:val="005351FE"/>
    <w:rsid w:val="00535C94"/>
    <w:rsid w:val="005361EA"/>
    <w:rsid w:val="0053644E"/>
    <w:rsid w:val="00536D7C"/>
    <w:rsid w:val="00537084"/>
    <w:rsid w:val="00537D27"/>
    <w:rsid w:val="0054038E"/>
    <w:rsid w:val="005408E2"/>
    <w:rsid w:val="00540DCA"/>
    <w:rsid w:val="00540F1B"/>
    <w:rsid w:val="00541AA9"/>
    <w:rsid w:val="00541ADB"/>
    <w:rsid w:val="00541D8B"/>
    <w:rsid w:val="00541ED5"/>
    <w:rsid w:val="0054236A"/>
    <w:rsid w:val="0054241D"/>
    <w:rsid w:val="00542BB9"/>
    <w:rsid w:val="00542ED5"/>
    <w:rsid w:val="00543421"/>
    <w:rsid w:val="00543597"/>
    <w:rsid w:val="0054376F"/>
    <w:rsid w:val="00543778"/>
    <w:rsid w:val="00543C2C"/>
    <w:rsid w:val="00543D23"/>
    <w:rsid w:val="00543E87"/>
    <w:rsid w:val="00544980"/>
    <w:rsid w:val="00544A50"/>
    <w:rsid w:val="00544B37"/>
    <w:rsid w:val="00544DB9"/>
    <w:rsid w:val="00545B9A"/>
    <w:rsid w:val="005460AA"/>
    <w:rsid w:val="005461E6"/>
    <w:rsid w:val="005466E5"/>
    <w:rsid w:val="0054680C"/>
    <w:rsid w:val="00546ADD"/>
    <w:rsid w:val="00546FCE"/>
    <w:rsid w:val="005470EA"/>
    <w:rsid w:val="00547330"/>
    <w:rsid w:val="005500AF"/>
    <w:rsid w:val="0055023B"/>
    <w:rsid w:val="00550D23"/>
    <w:rsid w:val="00551888"/>
    <w:rsid w:val="0055263D"/>
    <w:rsid w:val="00552A43"/>
    <w:rsid w:val="00552B41"/>
    <w:rsid w:val="00552B90"/>
    <w:rsid w:val="0055334E"/>
    <w:rsid w:val="005534BD"/>
    <w:rsid w:val="00553D27"/>
    <w:rsid w:val="00553FEE"/>
    <w:rsid w:val="005541D8"/>
    <w:rsid w:val="0055441E"/>
    <w:rsid w:val="00554A4A"/>
    <w:rsid w:val="0055590F"/>
    <w:rsid w:val="00556CA4"/>
    <w:rsid w:val="00557695"/>
    <w:rsid w:val="00557848"/>
    <w:rsid w:val="00557A9D"/>
    <w:rsid w:val="00557B52"/>
    <w:rsid w:val="005606D9"/>
    <w:rsid w:val="0056081E"/>
    <w:rsid w:val="00560D40"/>
    <w:rsid w:val="00560E86"/>
    <w:rsid w:val="00561028"/>
    <w:rsid w:val="005617D6"/>
    <w:rsid w:val="005619C5"/>
    <w:rsid w:val="0056213F"/>
    <w:rsid w:val="005628E5"/>
    <w:rsid w:val="00562BDF"/>
    <w:rsid w:val="00563499"/>
    <w:rsid w:val="005639AB"/>
    <w:rsid w:val="00564464"/>
    <w:rsid w:val="00564932"/>
    <w:rsid w:val="00564B3F"/>
    <w:rsid w:val="00564D53"/>
    <w:rsid w:val="00564DB2"/>
    <w:rsid w:val="00564F14"/>
    <w:rsid w:val="00565CAC"/>
    <w:rsid w:val="00565D26"/>
    <w:rsid w:val="00565E00"/>
    <w:rsid w:val="005663DC"/>
    <w:rsid w:val="00566B82"/>
    <w:rsid w:val="0056704A"/>
    <w:rsid w:val="00567E75"/>
    <w:rsid w:val="005705E1"/>
    <w:rsid w:val="00570648"/>
    <w:rsid w:val="00570753"/>
    <w:rsid w:val="00570CEB"/>
    <w:rsid w:val="0057104F"/>
    <w:rsid w:val="005713B9"/>
    <w:rsid w:val="00571DF3"/>
    <w:rsid w:val="005734EA"/>
    <w:rsid w:val="00573977"/>
    <w:rsid w:val="00573A08"/>
    <w:rsid w:val="005746D5"/>
    <w:rsid w:val="00574AC3"/>
    <w:rsid w:val="005751CA"/>
    <w:rsid w:val="00575DB2"/>
    <w:rsid w:val="00575DC1"/>
    <w:rsid w:val="00576012"/>
    <w:rsid w:val="00576100"/>
    <w:rsid w:val="005762BF"/>
    <w:rsid w:val="005762D4"/>
    <w:rsid w:val="00576332"/>
    <w:rsid w:val="005763C3"/>
    <w:rsid w:val="00576D41"/>
    <w:rsid w:val="0057749B"/>
    <w:rsid w:val="00577594"/>
    <w:rsid w:val="00577DAE"/>
    <w:rsid w:val="00577FFE"/>
    <w:rsid w:val="005800D3"/>
    <w:rsid w:val="00580212"/>
    <w:rsid w:val="00580645"/>
    <w:rsid w:val="005813CC"/>
    <w:rsid w:val="00582FB3"/>
    <w:rsid w:val="005839DF"/>
    <w:rsid w:val="00584619"/>
    <w:rsid w:val="00584FE1"/>
    <w:rsid w:val="00585078"/>
    <w:rsid w:val="00585684"/>
    <w:rsid w:val="00585B5C"/>
    <w:rsid w:val="00585B82"/>
    <w:rsid w:val="0058644A"/>
    <w:rsid w:val="00586B7C"/>
    <w:rsid w:val="00586CF7"/>
    <w:rsid w:val="00586E38"/>
    <w:rsid w:val="00586F04"/>
    <w:rsid w:val="00586F55"/>
    <w:rsid w:val="0058714C"/>
    <w:rsid w:val="00587420"/>
    <w:rsid w:val="00587B10"/>
    <w:rsid w:val="00587E48"/>
    <w:rsid w:val="00590717"/>
    <w:rsid w:val="00590ADF"/>
    <w:rsid w:val="00590D2B"/>
    <w:rsid w:val="00590E4A"/>
    <w:rsid w:val="0059132E"/>
    <w:rsid w:val="005915FE"/>
    <w:rsid w:val="0059175C"/>
    <w:rsid w:val="00592049"/>
    <w:rsid w:val="0059216A"/>
    <w:rsid w:val="00593411"/>
    <w:rsid w:val="005938ED"/>
    <w:rsid w:val="00593A31"/>
    <w:rsid w:val="00593B26"/>
    <w:rsid w:val="00593FC1"/>
    <w:rsid w:val="005940C1"/>
    <w:rsid w:val="00594292"/>
    <w:rsid w:val="005959A1"/>
    <w:rsid w:val="00595A20"/>
    <w:rsid w:val="00596D83"/>
    <w:rsid w:val="0059711F"/>
    <w:rsid w:val="00597A08"/>
    <w:rsid w:val="005A1061"/>
    <w:rsid w:val="005A1140"/>
    <w:rsid w:val="005A169A"/>
    <w:rsid w:val="005A1BB6"/>
    <w:rsid w:val="005A1BF5"/>
    <w:rsid w:val="005A1DDC"/>
    <w:rsid w:val="005A247D"/>
    <w:rsid w:val="005A2C9B"/>
    <w:rsid w:val="005A2CA5"/>
    <w:rsid w:val="005A2CA7"/>
    <w:rsid w:val="005A30DE"/>
    <w:rsid w:val="005A34BB"/>
    <w:rsid w:val="005A3997"/>
    <w:rsid w:val="005A3E68"/>
    <w:rsid w:val="005A46A5"/>
    <w:rsid w:val="005A525E"/>
    <w:rsid w:val="005A553A"/>
    <w:rsid w:val="005A5CF0"/>
    <w:rsid w:val="005A60C7"/>
    <w:rsid w:val="005A6225"/>
    <w:rsid w:val="005A7B2F"/>
    <w:rsid w:val="005B0314"/>
    <w:rsid w:val="005B066E"/>
    <w:rsid w:val="005B07A5"/>
    <w:rsid w:val="005B15D6"/>
    <w:rsid w:val="005B15E4"/>
    <w:rsid w:val="005B1950"/>
    <w:rsid w:val="005B218F"/>
    <w:rsid w:val="005B2345"/>
    <w:rsid w:val="005B24C9"/>
    <w:rsid w:val="005B28BF"/>
    <w:rsid w:val="005B3106"/>
    <w:rsid w:val="005B355B"/>
    <w:rsid w:val="005B413B"/>
    <w:rsid w:val="005B414B"/>
    <w:rsid w:val="005B42C3"/>
    <w:rsid w:val="005B4E05"/>
    <w:rsid w:val="005B4E80"/>
    <w:rsid w:val="005B4EEB"/>
    <w:rsid w:val="005B53BC"/>
    <w:rsid w:val="005B55AC"/>
    <w:rsid w:val="005B56A4"/>
    <w:rsid w:val="005B6240"/>
    <w:rsid w:val="005B644B"/>
    <w:rsid w:val="005B6599"/>
    <w:rsid w:val="005B6FBD"/>
    <w:rsid w:val="005B7BB8"/>
    <w:rsid w:val="005B7C9B"/>
    <w:rsid w:val="005B7D35"/>
    <w:rsid w:val="005C0A17"/>
    <w:rsid w:val="005C0AB8"/>
    <w:rsid w:val="005C115C"/>
    <w:rsid w:val="005C123B"/>
    <w:rsid w:val="005C1F30"/>
    <w:rsid w:val="005C20AB"/>
    <w:rsid w:val="005C28A1"/>
    <w:rsid w:val="005C2EE2"/>
    <w:rsid w:val="005C33D1"/>
    <w:rsid w:val="005C3937"/>
    <w:rsid w:val="005C3C56"/>
    <w:rsid w:val="005C44B6"/>
    <w:rsid w:val="005C5061"/>
    <w:rsid w:val="005C526B"/>
    <w:rsid w:val="005C537D"/>
    <w:rsid w:val="005C53AB"/>
    <w:rsid w:val="005C616B"/>
    <w:rsid w:val="005C660B"/>
    <w:rsid w:val="005C6B2F"/>
    <w:rsid w:val="005C7023"/>
    <w:rsid w:val="005C76DB"/>
    <w:rsid w:val="005C7C94"/>
    <w:rsid w:val="005C7CB5"/>
    <w:rsid w:val="005C7E8C"/>
    <w:rsid w:val="005D0102"/>
    <w:rsid w:val="005D01C1"/>
    <w:rsid w:val="005D0636"/>
    <w:rsid w:val="005D0D38"/>
    <w:rsid w:val="005D1049"/>
    <w:rsid w:val="005D155A"/>
    <w:rsid w:val="005D1AD4"/>
    <w:rsid w:val="005D1CB0"/>
    <w:rsid w:val="005D2398"/>
    <w:rsid w:val="005D2782"/>
    <w:rsid w:val="005D2913"/>
    <w:rsid w:val="005D2C97"/>
    <w:rsid w:val="005D4CEA"/>
    <w:rsid w:val="005D4DC2"/>
    <w:rsid w:val="005D4FF1"/>
    <w:rsid w:val="005D5108"/>
    <w:rsid w:val="005D53FB"/>
    <w:rsid w:val="005D5A7D"/>
    <w:rsid w:val="005D5BAD"/>
    <w:rsid w:val="005D6DBC"/>
    <w:rsid w:val="005D7164"/>
    <w:rsid w:val="005D7C2B"/>
    <w:rsid w:val="005E08F0"/>
    <w:rsid w:val="005E0CB2"/>
    <w:rsid w:val="005E1061"/>
    <w:rsid w:val="005E1224"/>
    <w:rsid w:val="005E1BE4"/>
    <w:rsid w:val="005E1DE8"/>
    <w:rsid w:val="005E268A"/>
    <w:rsid w:val="005E2A0D"/>
    <w:rsid w:val="005E2FAB"/>
    <w:rsid w:val="005E39EC"/>
    <w:rsid w:val="005E3E53"/>
    <w:rsid w:val="005E3E5C"/>
    <w:rsid w:val="005E407B"/>
    <w:rsid w:val="005E471F"/>
    <w:rsid w:val="005E4814"/>
    <w:rsid w:val="005E52CE"/>
    <w:rsid w:val="005E5BFD"/>
    <w:rsid w:val="005E5C34"/>
    <w:rsid w:val="005E5E8A"/>
    <w:rsid w:val="005E5F01"/>
    <w:rsid w:val="005E5F73"/>
    <w:rsid w:val="005E5FDB"/>
    <w:rsid w:val="005E61E2"/>
    <w:rsid w:val="005E61E7"/>
    <w:rsid w:val="005E6691"/>
    <w:rsid w:val="005E6773"/>
    <w:rsid w:val="005E6A2A"/>
    <w:rsid w:val="005E6C18"/>
    <w:rsid w:val="005F04DF"/>
    <w:rsid w:val="005F0687"/>
    <w:rsid w:val="005F1179"/>
    <w:rsid w:val="005F138D"/>
    <w:rsid w:val="005F140C"/>
    <w:rsid w:val="005F1657"/>
    <w:rsid w:val="005F1BBF"/>
    <w:rsid w:val="005F1E1C"/>
    <w:rsid w:val="005F219A"/>
    <w:rsid w:val="005F22AC"/>
    <w:rsid w:val="005F30AA"/>
    <w:rsid w:val="005F318F"/>
    <w:rsid w:val="005F33C3"/>
    <w:rsid w:val="005F36B8"/>
    <w:rsid w:val="005F421F"/>
    <w:rsid w:val="005F4EBE"/>
    <w:rsid w:val="005F4F2F"/>
    <w:rsid w:val="005F59C7"/>
    <w:rsid w:val="005F5BD3"/>
    <w:rsid w:val="005F60B1"/>
    <w:rsid w:val="005F66C6"/>
    <w:rsid w:val="005F694D"/>
    <w:rsid w:val="005F714E"/>
    <w:rsid w:val="006009E7"/>
    <w:rsid w:val="0060104F"/>
    <w:rsid w:val="0060117B"/>
    <w:rsid w:val="00601BFF"/>
    <w:rsid w:val="0060251B"/>
    <w:rsid w:val="0060292E"/>
    <w:rsid w:val="00602A46"/>
    <w:rsid w:val="00602AA4"/>
    <w:rsid w:val="00602C39"/>
    <w:rsid w:val="0060355B"/>
    <w:rsid w:val="00603E0C"/>
    <w:rsid w:val="00604041"/>
    <w:rsid w:val="00604A61"/>
    <w:rsid w:val="00604FAD"/>
    <w:rsid w:val="00605ECF"/>
    <w:rsid w:val="00606476"/>
    <w:rsid w:val="00606547"/>
    <w:rsid w:val="00606D0A"/>
    <w:rsid w:val="00606D35"/>
    <w:rsid w:val="00607578"/>
    <w:rsid w:val="00607E9E"/>
    <w:rsid w:val="00610355"/>
    <w:rsid w:val="00610655"/>
    <w:rsid w:val="00610E07"/>
    <w:rsid w:val="006115D4"/>
    <w:rsid w:val="0061204E"/>
    <w:rsid w:val="006126E9"/>
    <w:rsid w:val="00612D44"/>
    <w:rsid w:val="00612F46"/>
    <w:rsid w:val="006130B4"/>
    <w:rsid w:val="0061436E"/>
    <w:rsid w:val="00614B80"/>
    <w:rsid w:val="00614FCF"/>
    <w:rsid w:val="006152B9"/>
    <w:rsid w:val="00615479"/>
    <w:rsid w:val="006155C9"/>
    <w:rsid w:val="0061702F"/>
    <w:rsid w:val="00617444"/>
    <w:rsid w:val="006175CC"/>
    <w:rsid w:val="006175E3"/>
    <w:rsid w:val="00620B5E"/>
    <w:rsid w:val="00621560"/>
    <w:rsid w:val="00621C85"/>
    <w:rsid w:val="00622046"/>
    <w:rsid w:val="00622123"/>
    <w:rsid w:val="006225F4"/>
    <w:rsid w:val="00623F8D"/>
    <w:rsid w:val="00624604"/>
    <w:rsid w:val="00624A30"/>
    <w:rsid w:val="00624EC2"/>
    <w:rsid w:val="00625505"/>
    <w:rsid w:val="00626140"/>
    <w:rsid w:val="00626440"/>
    <w:rsid w:val="00626D98"/>
    <w:rsid w:val="0062710C"/>
    <w:rsid w:val="0062768B"/>
    <w:rsid w:val="00627C21"/>
    <w:rsid w:val="00627C51"/>
    <w:rsid w:val="006303DD"/>
    <w:rsid w:val="006306DB"/>
    <w:rsid w:val="0063111A"/>
    <w:rsid w:val="0063175D"/>
    <w:rsid w:val="0063209E"/>
    <w:rsid w:val="00632C74"/>
    <w:rsid w:val="00632EA9"/>
    <w:rsid w:val="006340FA"/>
    <w:rsid w:val="006341BE"/>
    <w:rsid w:val="0063427A"/>
    <w:rsid w:val="00634B45"/>
    <w:rsid w:val="00635A84"/>
    <w:rsid w:val="00635F43"/>
    <w:rsid w:val="00636167"/>
    <w:rsid w:val="006371C0"/>
    <w:rsid w:val="00637694"/>
    <w:rsid w:val="006378F3"/>
    <w:rsid w:val="00637F49"/>
    <w:rsid w:val="006402CF"/>
    <w:rsid w:val="00640734"/>
    <w:rsid w:val="00640A61"/>
    <w:rsid w:val="006418BA"/>
    <w:rsid w:val="00642182"/>
    <w:rsid w:val="006424B2"/>
    <w:rsid w:val="00642626"/>
    <w:rsid w:val="00642B43"/>
    <w:rsid w:val="00643140"/>
    <w:rsid w:val="006441F5"/>
    <w:rsid w:val="00644F08"/>
    <w:rsid w:val="006451BE"/>
    <w:rsid w:val="00645379"/>
    <w:rsid w:val="00645DD4"/>
    <w:rsid w:val="006461A2"/>
    <w:rsid w:val="006463C1"/>
    <w:rsid w:val="00646532"/>
    <w:rsid w:val="0064688D"/>
    <w:rsid w:val="00646A50"/>
    <w:rsid w:val="00646AC3"/>
    <w:rsid w:val="00647012"/>
    <w:rsid w:val="00647968"/>
    <w:rsid w:val="006503EE"/>
    <w:rsid w:val="006505C6"/>
    <w:rsid w:val="006506D9"/>
    <w:rsid w:val="006513B6"/>
    <w:rsid w:val="006513F0"/>
    <w:rsid w:val="00651695"/>
    <w:rsid w:val="00651B72"/>
    <w:rsid w:val="00652132"/>
    <w:rsid w:val="0065235D"/>
    <w:rsid w:val="00652404"/>
    <w:rsid w:val="006525AA"/>
    <w:rsid w:val="0065339D"/>
    <w:rsid w:val="00653B38"/>
    <w:rsid w:val="00654E25"/>
    <w:rsid w:val="00654E60"/>
    <w:rsid w:val="00654F5C"/>
    <w:rsid w:val="00654FB2"/>
    <w:rsid w:val="00656B9C"/>
    <w:rsid w:val="00656CDB"/>
    <w:rsid w:val="0065706F"/>
    <w:rsid w:val="006571AA"/>
    <w:rsid w:val="0065734D"/>
    <w:rsid w:val="006573CA"/>
    <w:rsid w:val="006573E0"/>
    <w:rsid w:val="006576DA"/>
    <w:rsid w:val="00660D13"/>
    <w:rsid w:val="00660EA9"/>
    <w:rsid w:val="006614A9"/>
    <w:rsid w:val="006619B8"/>
    <w:rsid w:val="006629E2"/>
    <w:rsid w:val="006633EC"/>
    <w:rsid w:val="006638FD"/>
    <w:rsid w:val="00664BA6"/>
    <w:rsid w:val="00664FB3"/>
    <w:rsid w:val="00665BD4"/>
    <w:rsid w:val="00666187"/>
    <w:rsid w:val="00667499"/>
    <w:rsid w:val="00667610"/>
    <w:rsid w:val="00667907"/>
    <w:rsid w:val="00667C01"/>
    <w:rsid w:val="00667C97"/>
    <w:rsid w:val="00667DED"/>
    <w:rsid w:val="00667F20"/>
    <w:rsid w:val="006703DA"/>
    <w:rsid w:val="00670646"/>
    <w:rsid w:val="00670AA6"/>
    <w:rsid w:val="00670D46"/>
    <w:rsid w:val="006718C4"/>
    <w:rsid w:val="006719E2"/>
    <w:rsid w:val="00671F6C"/>
    <w:rsid w:val="0067231D"/>
    <w:rsid w:val="00672942"/>
    <w:rsid w:val="00672D84"/>
    <w:rsid w:val="00672F50"/>
    <w:rsid w:val="0067314F"/>
    <w:rsid w:val="006733EE"/>
    <w:rsid w:val="006734CB"/>
    <w:rsid w:val="006736D0"/>
    <w:rsid w:val="00674169"/>
    <w:rsid w:val="0067426A"/>
    <w:rsid w:val="006758FA"/>
    <w:rsid w:val="00675BA1"/>
    <w:rsid w:val="00676600"/>
    <w:rsid w:val="0067690E"/>
    <w:rsid w:val="00676B2C"/>
    <w:rsid w:val="00676D9A"/>
    <w:rsid w:val="00677867"/>
    <w:rsid w:val="00677B54"/>
    <w:rsid w:val="00680EBB"/>
    <w:rsid w:val="0068186B"/>
    <w:rsid w:val="00681BE2"/>
    <w:rsid w:val="00681F0B"/>
    <w:rsid w:val="00682687"/>
    <w:rsid w:val="00682B3C"/>
    <w:rsid w:val="00683A89"/>
    <w:rsid w:val="006864BF"/>
    <w:rsid w:val="006865AA"/>
    <w:rsid w:val="006867BC"/>
    <w:rsid w:val="00686F68"/>
    <w:rsid w:val="006876BB"/>
    <w:rsid w:val="00687711"/>
    <w:rsid w:val="00690394"/>
    <w:rsid w:val="00690629"/>
    <w:rsid w:val="00690750"/>
    <w:rsid w:val="00690E5F"/>
    <w:rsid w:val="006911B0"/>
    <w:rsid w:val="006912B2"/>
    <w:rsid w:val="00691E48"/>
    <w:rsid w:val="00691E95"/>
    <w:rsid w:val="006926F7"/>
    <w:rsid w:val="00692BC4"/>
    <w:rsid w:val="00693557"/>
    <w:rsid w:val="00693E47"/>
    <w:rsid w:val="00694010"/>
    <w:rsid w:val="00694854"/>
    <w:rsid w:val="00694887"/>
    <w:rsid w:val="00695061"/>
    <w:rsid w:val="006956ED"/>
    <w:rsid w:val="00695802"/>
    <w:rsid w:val="0069652B"/>
    <w:rsid w:val="0069718A"/>
    <w:rsid w:val="00697350"/>
    <w:rsid w:val="006A04F5"/>
    <w:rsid w:val="006A0817"/>
    <w:rsid w:val="006A0825"/>
    <w:rsid w:val="006A0912"/>
    <w:rsid w:val="006A09C2"/>
    <w:rsid w:val="006A09DF"/>
    <w:rsid w:val="006A0B9B"/>
    <w:rsid w:val="006A0C99"/>
    <w:rsid w:val="006A0C9D"/>
    <w:rsid w:val="006A17FF"/>
    <w:rsid w:val="006A1831"/>
    <w:rsid w:val="006A29CC"/>
    <w:rsid w:val="006A2AAB"/>
    <w:rsid w:val="006A2C06"/>
    <w:rsid w:val="006A2CDD"/>
    <w:rsid w:val="006A2D2B"/>
    <w:rsid w:val="006A2D7E"/>
    <w:rsid w:val="006A301F"/>
    <w:rsid w:val="006A30A6"/>
    <w:rsid w:val="006A3160"/>
    <w:rsid w:val="006A346F"/>
    <w:rsid w:val="006A39C3"/>
    <w:rsid w:val="006A44D1"/>
    <w:rsid w:val="006A48AA"/>
    <w:rsid w:val="006A48DD"/>
    <w:rsid w:val="006A4AE9"/>
    <w:rsid w:val="006A66BC"/>
    <w:rsid w:val="006A693F"/>
    <w:rsid w:val="006A6EFB"/>
    <w:rsid w:val="006A70AD"/>
    <w:rsid w:val="006A7476"/>
    <w:rsid w:val="006A7552"/>
    <w:rsid w:val="006A7790"/>
    <w:rsid w:val="006B008E"/>
    <w:rsid w:val="006B1EC2"/>
    <w:rsid w:val="006B2033"/>
    <w:rsid w:val="006B21C7"/>
    <w:rsid w:val="006B25D2"/>
    <w:rsid w:val="006B2983"/>
    <w:rsid w:val="006B2C08"/>
    <w:rsid w:val="006B2D1E"/>
    <w:rsid w:val="006B2EBC"/>
    <w:rsid w:val="006B3071"/>
    <w:rsid w:val="006B4086"/>
    <w:rsid w:val="006B4D9B"/>
    <w:rsid w:val="006B51D2"/>
    <w:rsid w:val="006B6414"/>
    <w:rsid w:val="006B7899"/>
    <w:rsid w:val="006B7AEE"/>
    <w:rsid w:val="006C01CB"/>
    <w:rsid w:val="006C0542"/>
    <w:rsid w:val="006C2760"/>
    <w:rsid w:val="006C2B3E"/>
    <w:rsid w:val="006C3170"/>
    <w:rsid w:val="006C352F"/>
    <w:rsid w:val="006C3DD9"/>
    <w:rsid w:val="006C45F5"/>
    <w:rsid w:val="006C4E67"/>
    <w:rsid w:val="006C56EE"/>
    <w:rsid w:val="006C5A84"/>
    <w:rsid w:val="006C608D"/>
    <w:rsid w:val="006C62D1"/>
    <w:rsid w:val="006C66B9"/>
    <w:rsid w:val="006C7D6E"/>
    <w:rsid w:val="006D0640"/>
    <w:rsid w:val="006D0769"/>
    <w:rsid w:val="006D0AC4"/>
    <w:rsid w:val="006D115B"/>
    <w:rsid w:val="006D154D"/>
    <w:rsid w:val="006D2934"/>
    <w:rsid w:val="006D29DF"/>
    <w:rsid w:val="006D2B82"/>
    <w:rsid w:val="006D2BC8"/>
    <w:rsid w:val="006D3265"/>
    <w:rsid w:val="006D3462"/>
    <w:rsid w:val="006D3760"/>
    <w:rsid w:val="006D41A5"/>
    <w:rsid w:val="006D4B5D"/>
    <w:rsid w:val="006D540B"/>
    <w:rsid w:val="006D56A7"/>
    <w:rsid w:val="006D6008"/>
    <w:rsid w:val="006D6860"/>
    <w:rsid w:val="006E01E9"/>
    <w:rsid w:val="006E07EC"/>
    <w:rsid w:val="006E0F3E"/>
    <w:rsid w:val="006E1179"/>
    <w:rsid w:val="006E12D8"/>
    <w:rsid w:val="006E1398"/>
    <w:rsid w:val="006E1B09"/>
    <w:rsid w:val="006E1CF6"/>
    <w:rsid w:val="006E3D64"/>
    <w:rsid w:val="006E44BE"/>
    <w:rsid w:val="006E49A3"/>
    <w:rsid w:val="006E4B7C"/>
    <w:rsid w:val="006E4F04"/>
    <w:rsid w:val="006E517C"/>
    <w:rsid w:val="006E5665"/>
    <w:rsid w:val="006E5941"/>
    <w:rsid w:val="006E5C68"/>
    <w:rsid w:val="006E6280"/>
    <w:rsid w:val="006E6F4C"/>
    <w:rsid w:val="006E7730"/>
    <w:rsid w:val="006E7ECF"/>
    <w:rsid w:val="006F004D"/>
    <w:rsid w:val="006F0059"/>
    <w:rsid w:val="006F0362"/>
    <w:rsid w:val="006F0414"/>
    <w:rsid w:val="006F0673"/>
    <w:rsid w:val="006F0BB8"/>
    <w:rsid w:val="006F0CF5"/>
    <w:rsid w:val="006F0E82"/>
    <w:rsid w:val="006F1257"/>
    <w:rsid w:val="006F13F8"/>
    <w:rsid w:val="006F171D"/>
    <w:rsid w:val="006F1750"/>
    <w:rsid w:val="006F1BAC"/>
    <w:rsid w:val="006F37A0"/>
    <w:rsid w:val="006F3993"/>
    <w:rsid w:val="006F3AAD"/>
    <w:rsid w:val="006F3F26"/>
    <w:rsid w:val="006F4049"/>
    <w:rsid w:val="006F42D1"/>
    <w:rsid w:val="006F4725"/>
    <w:rsid w:val="006F4737"/>
    <w:rsid w:val="006F510F"/>
    <w:rsid w:val="006F5737"/>
    <w:rsid w:val="006F585A"/>
    <w:rsid w:val="006F5A06"/>
    <w:rsid w:val="006F5DE2"/>
    <w:rsid w:val="006F5E1C"/>
    <w:rsid w:val="006F5EAB"/>
    <w:rsid w:val="006F62CB"/>
    <w:rsid w:val="006F6424"/>
    <w:rsid w:val="006F6B7E"/>
    <w:rsid w:val="006F6B84"/>
    <w:rsid w:val="006F6C52"/>
    <w:rsid w:val="006F6EE8"/>
    <w:rsid w:val="006F71DF"/>
    <w:rsid w:val="006F741E"/>
    <w:rsid w:val="006F7604"/>
    <w:rsid w:val="006F7A95"/>
    <w:rsid w:val="006F7B94"/>
    <w:rsid w:val="006F7E11"/>
    <w:rsid w:val="007001DD"/>
    <w:rsid w:val="00700349"/>
    <w:rsid w:val="00700AF7"/>
    <w:rsid w:val="007014EF"/>
    <w:rsid w:val="007026C7"/>
    <w:rsid w:val="00702778"/>
    <w:rsid w:val="0070297B"/>
    <w:rsid w:val="00702BD9"/>
    <w:rsid w:val="0070317B"/>
    <w:rsid w:val="0070341C"/>
    <w:rsid w:val="00703ABA"/>
    <w:rsid w:val="00703B68"/>
    <w:rsid w:val="00703D0B"/>
    <w:rsid w:val="00703E92"/>
    <w:rsid w:val="00704359"/>
    <w:rsid w:val="007045E9"/>
    <w:rsid w:val="00704E88"/>
    <w:rsid w:val="00704FD4"/>
    <w:rsid w:val="00705225"/>
    <w:rsid w:val="00705666"/>
    <w:rsid w:val="00705700"/>
    <w:rsid w:val="00706A6F"/>
    <w:rsid w:val="00706E5B"/>
    <w:rsid w:val="00706E60"/>
    <w:rsid w:val="00706EF2"/>
    <w:rsid w:val="00707B00"/>
    <w:rsid w:val="00707E9A"/>
    <w:rsid w:val="007108B3"/>
    <w:rsid w:val="0071155F"/>
    <w:rsid w:val="00712328"/>
    <w:rsid w:val="00712B2A"/>
    <w:rsid w:val="00713986"/>
    <w:rsid w:val="00714030"/>
    <w:rsid w:val="007141F0"/>
    <w:rsid w:val="00715F10"/>
    <w:rsid w:val="007162D2"/>
    <w:rsid w:val="00716A69"/>
    <w:rsid w:val="0071788C"/>
    <w:rsid w:val="00720140"/>
    <w:rsid w:val="007205F6"/>
    <w:rsid w:val="00720E06"/>
    <w:rsid w:val="00720F59"/>
    <w:rsid w:val="007220BB"/>
    <w:rsid w:val="00722E9B"/>
    <w:rsid w:val="007232D5"/>
    <w:rsid w:val="0072392F"/>
    <w:rsid w:val="00723B5C"/>
    <w:rsid w:val="00723D23"/>
    <w:rsid w:val="00723FE7"/>
    <w:rsid w:val="007244F1"/>
    <w:rsid w:val="007249F7"/>
    <w:rsid w:val="00724F35"/>
    <w:rsid w:val="00725597"/>
    <w:rsid w:val="00725666"/>
    <w:rsid w:val="00725C8E"/>
    <w:rsid w:val="00726276"/>
    <w:rsid w:val="007262CF"/>
    <w:rsid w:val="0072649F"/>
    <w:rsid w:val="007264B5"/>
    <w:rsid w:val="007266DA"/>
    <w:rsid w:val="007269AD"/>
    <w:rsid w:val="007275CC"/>
    <w:rsid w:val="00727A14"/>
    <w:rsid w:val="00727A7D"/>
    <w:rsid w:val="00727C62"/>
    <w:rsid w:val="00727D99"/>
    <w:rsid w:val="00730AE0"/>
    <w:rsid w:val="00730DBB"/>
    <w:rsid w:val="00732E52"/>
    <w:rsid w:val="00733353"/>
    <w:rsid w:val="00733488"/>
    <w:rsid w:val="00733670"/>
    <w:rsid w:val="00733BB9"/>
    <w:rsid w:val="0073502A"/>
    <w:rsid w:val="00736146"/>
    <w:rsid w:val="00736437"/>
    <w:rsid w:val="00736E7B"/>
    <w:rsid w:val="00737196"/>
    <w:rsid w:val="00737257"/>
    <w:rsid w:val="007373C0"/>
    <w:rsid w:val="00737509"/>
    <w:rsid w:val="007379CD"/>
    <w:rsid w:val="00737B61"/>
    <w:rsid w:val="007401C6"/>
    <w:rsid w:val="0074040F"/>
    <w:rsid w:val="007406CD"/>
    <w:rsid w:val="00740756"/>
    <w:rsid w:val="0074084C"/>
    <w:rsid w:val="00740AD1"/>
    <w:rsid w:val="00741558"/>
    <w:rsid w:val="0074176D"/>
    <w:rsid w:val="007417A7"/>
    <w:rsid w:val="00741B0F"/>
    <w:rsid w:val="00741C3C"/>
    <w:rsid w:val="00742924"/>
    <w:rsid w:val="00742BE6"/>
    <w:rsid w:val="0074361B"/>
    <w:rsid w:val="00743BA3"/>
    <w:rsid w:val="00743C40"/>
    <w:rsid w:val="0074444B"/>
    <w:rsid w:val="007449DD"/>
    <w:rsid w:val="00744A26"/>
    <w:rsid w:val="00745217"/>
    <w:rsid w:val="007455AB"/>
    <w:rsid w:val="007458DE"/>
    <w:rsid w:val="00746080"/>
    <w:rsid w:val="007463AD"/>
    <w:rsid w:val="0074645C"/>
    <w:rsid w:val="0074711A"/>
    <w:rsid w:val="007471EC"/>
    <w:rsid w:val="007476DC"/>
    <w:rsid w:val="0074795D"/>
    <w:rsid w:val="00747D54"/>
    <w:rsid w:val="00747EA0"/>
    <w:rsid w:val="007502B1"/>
    <w:rsid w:val="0075077B"/>
    <w:rsid w:val="007508D3"/>
    <w:rsid w:val="00750D55"/>
    <w:rsid w:val="00750FAD"/>
    <w:rsid w:val="007513BB"/>
    <w:rsid w:val="00752049"/>
    <w:rsid w:val="007520D0"/>
    <w:rsid w:val="0075224F"/>
    <w:rsid w:val="0075232A"/>
    <w:rsid w:val="007528D6"/>
    <w:rsid w:val="00753438"/>
    <w:rsid w:val="00753B3C"/>
    <w:rsid w:val="007551AB"/>
    <w:rsid w:val="007552D5"/>
    <w:rsid w:val="00755C38"/>
    <w:rsid w:val="0075672A"/>
    <w:rsid w:val="007572DF"/>
    <w:rsid w:val="00757B25"/>
    <w:rsid w:val="007603B2"/>
    <w:rsid w:val="007611EB"/>
    <w:rsid w:val="00761829"/>
    <w:rsid w:val="00761FB5"/>
    <w:rsid w:val="007622F6"/>
    <w:rsid w:val="00762545"/>
    <w:rsid w:val="007627B8"/>
    <w:rsid w:val="00762B70"/>
    <w:rsid w:val="00763200"/>
    <w:rsid w:val="007632A5"/>
    <w:rsid w:val="00763C29"/>
    <w:rsid w:val="007646D9"/>
    <w:rsid w:val="007651FA"/>
    <w:rsid w:val="00765F6A"/>
    <w:rsid w:val="0076636F"/>
    <w:rsid w:val="007664DC"/>
    <w:rsid w:val="00766635"/>
    <w:rsid w:val="00766916"/>
    <w:rsid w:val="00766AC6"/>
    <w:rsid w:val="00767294"/>
    <w:rsid w:val="00767B42"/>
    <w:rsid w:val="00767B4F"/>
    <w:rsid w:val="00767BAF"/>
    <w:rsid w:val="007701CB"/>
    <w:rsid w:val="007703B7"/>
    <w:rsid w:val="0077072B"/>
    <w:rsid w:val="00770D3B"/>
    <w:rsid w:val="00771057"/>
    <w:rsid w:val="00771700"/>
    <w:rsid w:val="00771799"/>
    <w:rsid w:val="00772A9E"/>
    <w:rsid w:val="00772BED"/>
    <w:rsid w:val="00772C5B"/>
    <w:rsid w:val="00772D93"/>
    <w:rsid w:val="00772DCA"/>
    <w:rsid w:val="00773640"/>
    <w:rsid w:val="00773CFE"/>
    <w:rsid w:val="00773E78"/>
    <w:rsid w:val="0077440D"/>
    <w:rsid w:val="00775244"/>
    <w:rsid w:val="00775550"/>
    <w:rsid w:val="0077568F"/>
    <w:rsid w:val="00775756"/>
    <w:rsid w:val="00775C46"/>
    <w:rsid w:val="00775DA1"/>
    <w:rsid w:val="00775FDC"/>
    <w:rsid w:val="00775FEC"/>
    <w:rsid w:val="00776130"/>
    <w:rsid w:val="00776424"/>
    <w:rsid w:val="0077655C"/>
    <w:rsid w:val="007767CA"/>
    <w:rsid w:val="00776B4F"/>
    <w:rsid w:val="007774C2"/>
    <w:rsid w:val="0077784F"/>
    <w:rsid w:val="0077796D"/>
    <w:rsid w:val="007779DD"/>
    <w:rsid w:val="00777C9F"/>
    <w:rsid w:val="00777CD4"/>
    <w:rsid w:val="00780281"/>
    <w:rsid w:val="007804F7"/>
    <w:rsid w:val="007808C6"/>
    <w:rsid w:val="00780F25"/>
    <w:rsid w:val="00780FE4"/>
    <w:rsid w:val="00781148"/>
    <w:rsid w:val="0078121E"/>
    <w:rsid w:val="007812C3"/>
    <w:rsid w:val="0078153A"/>
    <w:rsid w:val="00781875"/>
    <w:rsid w:val="007820B1"/>
    <w:rsid w:val="00782195"/>
    <w:rsid w:val="00782EBF"/>
    <w:rsid w:val="0078316D"/>
    <w:rsid w:val="0078358B"/>
    <w:rsid w:val="00783ACB"/>
    <w:rsid w:val="00783F47"/>
    <w:rsid w:val="00783FB0"/>
    <w:rsid w:val="00784532"/>
    <w:rsid w:val="00784A4F"/>
    <w:rsid w:val="00785080"/>
    <w:rsid w:val="00785AB0"/>
    <w:rsid w:val="00785BA3"/>
    <w:rsid w:val="00785E45"/>
    <w:rsid w:val="007868B7"/>
    <w:rsid w:val="0078762F"/>
    <w:rsid w:val="0078766F"/>
    <w:rsid w:val="00787F83"/>
    <w:rsid w:val="0079092E"/>
    <w:rsid w:val="00790DF4"/>
    <w:rsid w:val="0079127F"/>
    <w:rsid w:val="0079166A"/>
    <w:rsid w:val="00791AE0"/>
    <w:rsid w:val="0079276F"/>
    <w:rsid w:val="007935DE"/>
    <w:rsid w:val="00793A12"/>
    <w:rsid w:val="00793D9C"/>
    <w:rsid w:val="00793E22"/>
    <w:rsid w:val="0079423E"/>
    <w:rsid w:val="00795272"/>
    <w:rsid w:val="0079576C"/>
    <w:rsid w:val="00795935"/>
    <w:rsid w:val="007959D5"/>
    <w:rsid w:val="00795EA7"/>
    <w:rsid w:val="007960D8"/>
    <w:rsid w:val="0079633B"/>
    <w:rsid w:val="007965D4"/>
    <w:rsid w:val="00796CFE"/>
    <w:rsid w:val="00796E8F"/>
    <w:rsid w:val="007970D0"/>
    <w:rsid w:val="00797262"/>
    <w:rsid w:val="00797BBA"/>
    <w:rsid w:val="00797CEE"/>
    <w:rsid w:val="007A0148"/>
    <w:rsid w:val="007A0EDD"/>
    <w:rsid w:val="007A1006"/>
    <w:rsid w:val="007A107B"/>
    <w:rsid w:val="007A10FD"/>
    <w:rsid w:val="007A1533"/>
    <w:rsid w:val="007A1652"/>
    <w:rsid w:val="007A1EAE"/>
    <w:rsid w:val="007A242A"/>
    <w:rsid w:val="007A269B"/>
    <w:rsid w:val="007A2BA3"/>
    <w:rsid w:val="007A2F0A"/>
    <w:rsid w:val="007A3017"/>
    <w:rsid w:val="007A30A5"/>
    <w:rsid w:val="007A3260"/>
    <w:rsid w:val="007A3E21"/>
    <w:rsid w:val="007A44FA"/>
    <w:rsid w:val="007A47EB"/>
    <w:rsid w:val="007A47FF"/>
    <w:rsid w:val="007A4D7D"/>
    <w:rsid w:val="007A50A7"/>
    <w:rsid w:val="007A515C"/>
    <w:rsid w:val="007A5B67"/>
    <w:rsid w:val="007A5F5C"/>
    <w:rsid w:val="007A61F8"/>
    <w:rsid w:val="007A6200"/>
    <w:rsid w:val="007A68A1"/>
    <w:rsid w:val="007A7DE5"/>
    <w:rsid w:val="007B0188"/>
    <w:rsid w:val="007B1A0D"/>
    <w:rsid w:val="007B1F85"/>
    <w:rsid w:val="007B2C8A"/>
    <w:rsid w:val="007B3582"/>
    <w:rsid w:val="007B35A4"/>
    <w:rsid w:val="007B396D"/>
    <w:rsid w:val="007B3A26"/>
    <w:rsid w:val="007B3AEB"/>
    <w:rsid w:val="007B40CA"/>
    <w:rsid w:val="007B4331"/>
    <w:rsid w:val="007B468F"/>
    <w:rsid w:val="007B51F9"/>
    <w:rsid w:val="007B5978"/>
    <w:rsid w:val="007B5CE7"/>
    <w:rsid w:val="007B656D"/>
    <w:rsid w:val="007B6951"/>
    <w:rsid w:val="007B77F2"/>
    <w:rsid w:val="007B7B11"/>
    <w:rsid w:val="007C0D1C"/>
    <w:rsid w:val="007C1110"/>
    <w:rsid w:val="007C14F0"/>
    <w:rsid w:val="007C1825"/>
    <w:rsid w:val="007C1DDA"/>
    <w:rsid w:val="007C25BD"/>
    <w:rsid w:val="007C28EF"/>
    <w:rsid w:val="007C2B96"/>
    <w:rsid w:val="007C2BBF"/>
    <w:rsid w:val="007C2EA7"/>
    <w:rsid w:val="007C325A"/>
    <w:rsid w:val="007C3962"/>
    <w:rsid w:val="007C4856"/>
    <w:rsid w:val="007C4EEF"/>
    <w:rsid w:val="007C4FB6"/>
    <w:rsid w:val="007C556F"/>
    <w:rsid w:val="007C5598"/>
    <w:rsid w:val="007C569D"/>
    <w:rsid w:val="007C5842"/>
    <w:rsid w:val="007C61C0"/>
    <w:rsid w:val="007C698C"/>
    <w:rsid w:val="007C73B6"/>
    <w:rsid w:val="007C74B0"/>
    <w:rsid w:val="007C7725"/>
    <w:rsid w:val="007D1165"/>
    <w:rsid w:val="007D128A"/>
    <w:rsid w:val="007D1626"/>
    <w:rsid w:val="007D2156"/>
    <w:rsid w:val="007D3191"/>
    <w:rsid w:val="007D3CF1"/>
    <w:rsid w:val="007D437E"/>
    <w:rsid w:val="007D47F0"/>
    <w:rsid w:val="007D4A7F"/>
    <w:rsid w:val="007D4A86"/>
    <w:rsid w:val="007D53BB"/>
    <w:rsid w:val="007D53FA"/>
    <w:rsid w:val="007D556B"/>
    <w:rsid w:val="007D55F5"/>
    <w:rsid w:val="007D5AA1"/>
    <w:rsid w:val="007D5E7A"/>
    <w:rsid w:val="007D613D"/>
    <w:rsid w:val="007D6898"/>
    <w:rsid w:val="007D74DB"/>
    <w:rsid w:val="007D797B"/>
    <w:rsid w:val="007E0273"/>
    <w:rsid w:val="007E03B2"/>
    <w:rsid w:val="007E0AD3"/>
    <w:rsid w:val="007E0F0C"/>
    <w:rsid w:val="007E0FDB"/>
    <w:rsid w:val="007E10EE"/>
    <w:rsid w:val="007E169A"/>
    <w:rsid w:val="007E1E00"/>
    <w:rsid w:val="007E1E8E"/>
    <w:rsid w:val="007E1F57"/>
    <w:rsid w:val="007E3650"/>
    <w:rsid w:val="007E3B11"/>
    <w:rsid w:val="007E3E07"/>
    <w:rsid w:val="007E55F4"/>
    <w:rsid w:val="007E6021"/>
    <w:rsid w:val="007E6099"/>
    <w:rsid w:val="007E67EB"/>
    <w:rsid w:val="007E6B6A"/>
    <w:rsid w:val="007E7711"/>
    <w:rsid w:val="007E7CE4"/>
    <w:rsid w:val="007E7D34"/>
    <w:rsid w:val="007E7D53"/>
    <w:rsid w:val="007E7F38"/>
    <w:rsid w:val="007F01A7"/>
    <w:rsid w:val="007F04BB"/>
    <w:rsid w:val="007F0E8F"/>
    <w:rsid w:val="007F1220"/>
    <w:rsid w:val="007F1A60"/>
    <w:rsid w:val="007F1BDF"/>
    <w:rsid w:val="007F1F3E"/>
    <w:rsid w:val="007F21E8"/>
    <w:rsid w:val="007F2D89"/>
    <w:rsid w:val="007F2E00"/>
    <w:rsid w:val="007F4443"/>
    <w:rsid w:val="007F493B"/>
    <w:rsid w:val="007F53EE"/>
    <w:rsid w:val="007F574A"/>
    <w:rsid w:val="007F5809"/>
    <w:rsid w:val="007F5E2B"/>
    <w:rsid w:val="007F6821"/>
    <w:rsid w:val="007F6E3A"/>
    <w:rsid w:val="007F735C"/>
    <w:rsid w:val="007F75BA"/>
    <w:rsid w:val="007F7943"/>
    <w:rsid w:val="0080049A"/>
    <w:rsid w:val="00801306"/>
    <w:rsid w:val="008013AA"/>
    <w:rsid w:val="00801406"/>
    <w:rsid w:val="0080156D"/>
    <w:rsid w:val="00801820"/>
    <w:rsid w:val="008019ED"/>
    <w:rsid w:val="00802937"/>
    <w:rsid w:val="00802A0B"/>
    <w:rsid w:val="00802F1C"/>
    <w:rsid w:val="0080331F"/>
    <w:rsid w:val="00803712"/>
    <w:rsid w:val="0080376F"/>
    <w:rsid w:val="00803AE5"/>
    <w:rsid w:val="0080404D"/>
    <w:rsid w:val="00804720"/>
    <w:rsid w:val="0080491A"/>
    <w:rsid w:val="00804FA3"/>
    <w:rsid w:val="00805F57"/>
    <w:rsid w:val="0080651D"/>
    <w:rsid w:val="00806FD2"/>
    <w:rsid w:val="008075C4"/>
    <w:rsid w:val="00807863"/>
    <w:rsid w:val="00807AF6"/>
    <w:rsid w:val="00807B7D"/>
    <w:rsid w:val="00807FE1"/>
    <w:rsid w:val="00810439"/>
    <w:rsid w:val="00810849"/>
    <w:rsid w:val="00810E18"/>
    <w:rsid w:val="008113A2"/>
    <w:rsid w:val="00811A08"/>
    <w:rsid w:val="00811ED2"/>
    <w:rsid w:val="00812FAB"/>
    <w:rsid w:val="00813085"/>
    <w:rsid w:val="008137F2"/>
    <w:rsid w:val="008138F8"/>
    <w:rsid w:val="00813B8B"/>
    <w:rsid w:val="00814010"/>
    <w:rsid w:val="00814EC2"/>
    <w:rsid w:val="008151AE"/>
    <w:rsid w:val="00815295"/>
    <w:rsid w:val="00815390"/>
    <w:rsid w:val="00815455"/>
    <w:rsid w:val="00815BC9"/>
    <w:rsid w:val="00815CA1"/>
    <w:rsid w:val="00816404"/>
    <w:rsid w:val="00816AB8"/>
    <w:rsid w:val="008170D1"/>
    <w:rsid w:val="00817E22"/>
    <w:rsid w:val="00817ECE"/>
    <w:rsid w:val="008209E2"/>
    <w:rsid w:val="008211C3"/>
    <w:rsid w:val="008212D0"/>
    <w:rsid w:val="00821935"/>
    <w:rsid w:val="00821DC1"/>
    <w:rsid w:val="008220A2"/>
    <w:rsid w:val="0082303E"/>
    <w:rsid w:val="00823166"/>
    <w:rsid w:val="008231F6"/>
    <w:rsid w:val="008232CC"/>
    <w:rsid w:val="00823515"/>
    <w:rsid w:val="00823735"/>
    <w:rsid w:val="0082473E"/>
    <w:rsid w:val="00824744"/>
    <w:rsid w:val="0082542F"/>
    <w:rsid w:val="008256B6"/>
    <w:rsid w:val="008257EB"/>
    <w:rsid w:val="00825EDB"/>
    <w:rsid w:val="00826791"/>
    <w:rsid w:val="00827457"/>
    <w:rsid w:val="00827470"/>
    <w:rsid w:val="00827472"/>
    <w:rsid w:val="00827815"/>
    <w:rsid w:val="00827907"/>
    <w:rsid w:val="00827961"/>
    <w:rsid w:val="0083012F"/>
    <w:rsid w:val="0083019A"/>
    <w:rsid w:val="008301BD"/>
    <w:rsid w:val="00830282"/>
    <w:rsid w:val="0083038C"/>
    <w:rsid w:val="008308E1"/>
    <w:rsid w:val="00830F4F"/>
    <w:rsid w:val="008312EC"/>
    <w:rsid w:val="00831393"/>
    <w:rsid w:val="0083165D"/>
    <w:rsid w:val="00831FA0"/>
    <w:rsid w:val="00832587"/>
    <w:rsid w:val="0083284F"/>
    <w:rsid w:val="00832A25"/>
    <w:rsid w:val="00833473"/>
    <w:rsid w:val="00833A10"/>
    <w:rsid w:val="00833C3C"/>
    <w:rsid w:val="00834B06"/>
    <w:rsid w:val="00834F67"/>
    <w:rsid w:val="00835A80"/>
    <w:rsid w:val="00835EF8"/>
    <w:rsid w:val="00836062"/>
    <w:rsid w:val="0083639C"/>
    <w:rsid w:val="008367A7"/>
    <w:rsid w:val="00836EF6"/>
    <w:rsid w:val="008375FE"/>
    <w:rsid w:val="00840209"/>
    <w:rsid w:val="0084069E"/>
    <w:rsid w:val="00840B44"/>
    <w:rsid w:val="00840C21"/>
    <w:rsid w:val="00841070"/>
    <w:rsid w:val="00841A32"/>
    <w:rsid w:val="00841B9A"/>
    <w:rsid w:val="00841BDA"/>
    <w:rsid w:val="0084283F"/>
    <w:rsid w:val="008438A6"/>
    <w:rsid w:val="00843DBA"/>
    <w:rsid w:val="0084408F"/>
    <w:rsid w:val="008441F8"/>
    <w:rsid w:val="0084463B"/>
    <w:rsid w:val="00844EF8"/>
    <w:rsid w:val="00844FFC"/>
    <w:rsid w:val="00845060"/>
    <w:rsid w:val="0084633C"/>
    <w:rsid w:val="008468DA"/>
    <w:rsid w:val="008469B2"/>
    <w:rsid w:val="00846E92"/>
    <w:rsid w:val="00846EA8"/>
    <w:rsid w:val="008474F5"/>
    <w:rsid w:val="00847524"/>
    <w:rsid w:val="00847765"/>
    <w:rsid w:val="00847D60"/>
    <w:rsid w:val="008500CF"/>
    <w:rsid w:val="00850190"/>
    <w:rsid w:val="00851B30"/>
    <w:rsid w:val="0085200E"/>
    <w:rsid w:val="00852A04"/>
    <w:rsid w:val="00852EEE"/>
    <w:rsid w:val="00853470"/>
    <w:rsid w:val="00853563"/>
    <w:rsid w:val="00853FE5"/>
    <w:rsid w:val="00854048"/>
    <w:rsid w:val="00854295"/>
    <w:rsid w:val="00854693"/>
    <w:rsid w:val="00854EC2"/>
    <w:rsid w:val="00855636"/>
    <w:rsid w:val="00855C22"/>
    <w:rsid w:val="00856600"/>
    <w:rsid w:val="008566DF"/>
    <w:rsid w:val="00856AC4"/>
    <w:rsid w:val="00857790"/>
    <w:rsid w:val="00857921"/>
    <w:rsid w:val="00857BB1"/>
    <w:rsid w:val="00857E49"/>
    <w:rsid w:val="00857F4C"/>
    <w:rsid w:val="00860F12"/>
    <w:rsid w:val="0086145E"/>
    <w:rsid w:val="00861BB7"/>
    <w:rsid w:val="00861E67"/>
    <w:rsid w:val="00862050"/>
    <w:rsid w:val="00862198"/>
    <w:rsid w:val="008629C3"/>
    <w:rsid w:val="008629E9"/>
    <w:rsid w:val="00862B37"/>
    <w:rsid w:val="00862C07"/>
    <w:rsid w:val="0086305F"/>
    <w:rsid w:val="008630D8"/>
    <w:rsid w:val="00863172"/>
    <w:rsid w:val="0086379A"/>
    <w:rsid w:val="0086381C"/>
    <w:rsid w:val="00863EAA"/>
    <w:rsid w:val="00863F79"/>
    <w:rsid w:val="00863F9E"/>
    <w:rsid w:val="008648AE"/>
    <w:rsid w:val="00864FFB"/>
    <w:rsid w:val="0086536E"/>
    <w:rsid w:val="0086562E"/>
    <w:rsid w:val="008658DE"/>
    <w:rsid w:val="008666A7"/>
    <w:rsid w:val="00866AC9"/>
    <w:rsid w:val="00866F7B"/>
    <w:rsid w:val="00867C11"/>
    <w:rsid w:val="00867CC2"/>
    <w:rsid w:val="00870219"/>
    <w:rsid w:val="008703B2"/>
    <w:rsid w:val="00870425"/>
    <w:rsid w:val="0087090F"/>
    <w:rsid w:val="00870A6C"/>
    <w:rsid w:val="00870DE0"/>
    <w:rsid w:val="00870E53"/>
    <w:rsid w:val="00871CA0"/>
    <w:rsid w:val="008723C8"/>
    <w:rsid w:val="00872807"/>
    <w:rsid w:val="008729B5"/>
    <w:rsid w:val="00873F1E"/>
    <w:rsid w:val="008740BE"/>
    <w:rsid w:val="008741D5"/>
    <w:rsid w:val="0087462C"/>
    <w:rsid w:val="00874765"/>
    <w:rsid w:val="008747B3"/>
    <w:rsid w:val="00875D4C"/>
    <w:rsid w:val="008767A8"/>
    <w:rsid w:val="00876804"/>
    <w:rsid w:val="00876AB4"/>
    <w:rsid w:val="00877657"/>
    <w:rsid w:val="0088081A"/>
    <w:rsid w:val="00880B2A"/>
    <w:rsid w:val="00881426"/>
    <w:rsid w:val="00881B55"/>
    <w:rsid w:val="00882BAB"/>
    <w:rsid w:val="00883627"/>
    <w:rsid w:val="008839DB"/>
    <w:rsid w:val="008840F3"/>
    <w:rsid w:val="0088442C"/>
    <w:rsid w:val="00884FA6"/>
    <w:rsid w:val="0088555B"/>
    <w:rsid w:val="008867FF"/>
    <w:rsid w:val="00886E9A"/>
    <w:rsid w:val="008872FA"/>
    <w:rsid w:val="0088730F"/>
    <w:rsid w:val="00887E94"/>
    <w:rsid w:val="00890BC6"/>
    <w:rsid w:val="008910CF"/>
    <w:rsid w:val="008911E4"/>
    <w:rsid w:val="00891945"/>
    <w:rsid w:val="00891D25"/>
    <w:rsid w:val="008928A2"/>
    <w:rsid w:val="00893227"/>
    <w:rsid w:val="008938B8"/>
    <w:rsid w:val="00893A59"/>
    <w:rsid w:val="00893C53"/>
    <w:rsid w:val="00893DAD"/>
    <w:rsid w:val="00893FB0"/>
    <w:rsid w:val="0089459C"/>
    <w:rsid w:val="00894793"/>
    <w:rsid w:val="008947A0"/>
    <w:rsid w:val="008948B9"/>
    <w:rsid w:val="008948D8"/>
    <w:rsid w:val="008949EC"/>
    <w:rsid w:val="00894ABC"/>
    <w:rsid w:val="00894E50"/>
    <w:rsid w:val="00895C27"/>
    <w:rsid w:val="00896E58"/>
    <w:rsid w:val="00897029"/>
    <w:rsid w:val="008975D6"/>
    <w:rsid w:val="0089764F"/>
    <w:rsid w:val="00897836"/>
    <w:rsid w:val="008978C8"/>
    <w:rsid w:val="00897A89"/>
    <w:rsid w:val="00897C7D"/>
    <w:rsid w:val="00897F69"/>
    <w:rsid w:val="008A00D1"/>
    <w:rsid w:val="008A0BDD"/>
    <w:rsid w:val="008A10C7"/>
    <w:rsid w:val="008A1449"/>
    <w:rsid w:val="008A1587"/>
    <w:rsid w:val="008A187D"/>
    <w:rsid w:val="008A202C"/>
    <w:rsid w:val="008A25D2"/>
    <w:rsid w:val="008A3857"/>
    <w:rsid w:val="008A3DE8"/>
    <w:rsid w:val="008A4319"/>
    <w:rsid w:val="008A448C"/>
    <w:rsid w:val="008A4CA6"/>
    <w:rsid w:val="008A4F75"/>
    <w:rsid w:val="008A55B1"/>
    <w:rsid w:val="008A6734"/>
    <w:rsid w:val="008A6A4C"/>
    <w:rsid w:val="008A712A"/>
    <w:rsid w:val="008A71FC"/>
    <w:rsid w:val="008A7B21"/>
    <w:rsid w:val="008B00C6"/>
    <w:rsid w:val="008B01A9"/>
    <w:rsid w:val="008B0822"/>
    <w:rsid w:val="008B0FCD"/>
    <w:rsid w:val="008B100E"/>
    <w:rsid w:val="008B1305"/>
    <w:rsid w:val="008B133B"/>
    <w:rsid w:val="008B15A1"/>
    <w:rsid w:val="008B2735"/>
    <w:rsid w:val="008B2C63"/>
    <w:rsid w:val="008B2C7B"/>
    <w:rsid w:val="008B33D5"/>
    <w:rsid w:val="008B4056"/>
    <w:rsid w:val="008B427E"/>
    <w:rsid w:val="008B4C57"/>
    <w:rsid w:val="008B4C60"/>
    <w:rsid w:val="008B5ABE"/>
    <w:rsid w:val="008B60BA"/>
    <w:rsid w:val="008B626F"/>
    <w:rsid w:val="008B6281"/>
    <w:rsid w:val="008B6593"/>
    <w:rsid w:val="008B6AF2"/>
    <w:rsid w:val="008B708F"/>
    <w:rsid w:val="008B7BBC"/>
    <w:rsid w:val="008C0387"/>
    <w:rsid w:val="008C03A1"/>
    <w:rsid w:val="008C0635"/>
    <w:rsid w:val="008C0853"/>
    <w:rsid w:val="008C0C3E"/>
    <w:rsid w:val="008C0CB0"/>
    <w:rsid w:val="008C14F7"/>
    <w:rsid w:val="008C1778"/>
    <w:rsid w:val="008C1849"/>
    <w:rsid w:val="008C1BAE"/>
    <w:rsid w:val="008C20BB"/>
    <w:rsid w:val="008C244A"/>
    <w:rsid w:val="008C261C"/>
    <w:rsid w:val="008C2766"/>
    <w:rsid w:val="008C30FE"/>
    <w:rsid w:val="008C3469"/>
    <w:rsid w:val="008C4629"/>
    <w:rsid w:val="008C4F55"/>
    <w:rsid w:val="008C5261"/>
    <w:rsid w:val="008C5382"/>
    <w:rsid w:val="008C53A3"/>
    <w:rsid w:val="008C58E5"/>
    <w:rsid w:val="008C5ADB"/>
    <w:rsid w:val="008C5F5B"/>
    <w:rsid w:val="008C5FDA"/>
    <w:rsid w:val="008C5FF9"/>
    <w:rsid w:val="008C67E9"/>
    <w:rsid w:val="008C6D43"/>
    <w:rsid w:val="008C74E3"/>
    <w:rsid w:val="008D051D"/>
    <w:rsid w:val="008D0827"/>
    <w:rsid w:val="008D1856"/>
    <w:rsid w:val="008D1891"/>
    <w:rsid w:val="008D2923"/>
    <w:rsid w:val="008D2D29"/>
    <w:rsid w:val="008D2D74"/>
    <w:rsid w:val="008D3201"/>
    <w:rsid w:val="008D44AD"/>
    <w:rsid w:val="008D48EE"/>
    <w:rsid w:val="008D4974"/>
    <w:rsid w:val="008D4C2C"/>
    <w:rsid w:val="008D4DC8"/>
    <w:rsid w:val="008D4F3B"/>
    <w:rsid w:val="008D4FCE"/>
    <w:rsid w:val="008D66CF"/>
    <w:rsid w:val="008D66F3"/>
    <w:rsid w:val="008D6DBD"/>
    <w:rsid w:val="008D6E6E"/>
    <w:rsid w:val="008D73E1"/>
    <w:rsid w:val="008D7744"/>
    <w:rsid w:val="008D7936"/>
    <w:rsid w:val="008D7A21"/>
    <w:rsid w:val="008D7AF3"/>
    <w:rsid w:val="008D7B1A"/>
    <w:rsid w:val="008D7BF5"/>
    <w:rsid w:val="008E0056"/>
    <w:rsid w:val="008E0644"/>
    <w:rsid w:val="008E0F85"/>
    <w:rsid w:val="008E1668"/>
    <w:rsid w:val="008E19CB"/>
    <w:rsid w:val="008E1BB5"/>
    <w:rsid w:val="008E1DE5"/>
    <w:rsid w:val="008E24C2"/>
    <w:rsid w:val="008E2C14"/>
    <w:rsid w:val="008E3863"/>
    <w:rsid w:val="008E3D1A"/>
    <w:rsid w:val="008E3E7F"/>
    <w:rsid w:val="008E42D2"/>
    <w:rsid w:val="008E4A15"/>
    <w:rsid w:val="008E4C60"/>
    <w:rsid w:val="008E5143"/>
    <w:rsid w:val="008E60A0"/>
    <w:rsid w:val="008E6992"/>
    <w:rsid w:val="008E6C8F"/>
    <w:rsid w:val="008E73C9"/>
    <w:rsid w:val="008E7CC9"/>
    <w:rsid w:val="008F046B"/>
    <w:rsid w:val="008F05CE"/>
    <w:rsid w:val="008F0887"/>
    <w:rsid w:val="008F0DFC"/>
    <w:rsid w:val="008F1203"/>
    <w:rsid w:val="008F150C"/>
    <w:rsid w:val="008F2033"/>
    <w:rsid w:val="008F20A8"/>
    <w:rsid w:val="008F252C"/>
    <w:rsid w:val="008F3EF9"/>
    <w:rsid w:val="008F4379"/>
    <w:rsid w:val="008F4723"/>
    <w:rsid w:val="008F4797"/>
    <w:rsid w:val="008F4FB4"/>
    <w:rsid w:val="008F5900"/>
    <w:rsid w:val="008F5E9C"/>
    <w:rsid w:val="008F71B4"/>
    <w:rsid w:val="008F78DE"/>
    <w:rsid w:val="008F7D76"/>
    <w:rsid w:val="008F7E9B"/>
    <w:rsid w:val="008F7FAF"/>
    <w:rsid w:val="009001A8"/>
    <w:rsid w:val="0090049C"/>
    <w:rsid w:val="009008D0"/>
    <w:rsid w:val="00900A28"/>
    <w:rsid w:val="00900A3F"/>
    <w:rsid w:val="00900D1D"/>
    <w:rsid w:val="00901454"/>
    <w:rsid w:val="009015F2"/>
    <w:rsid w:val="009019EB"/>
    <w:rsid w:val="00901A28"/>
    <w:rsid w:val="00901A98"/>
    <w:rsid w:val="00901BC9"/>
    <w:rsid w:val="00901E34"/>
    <w:rsid w:val="009022E4"/>
    <w:rsid w:val="009024AA"/>
    <w:rsid w:val="00902757"/>
    <w:rsid w:val="00902799"/>
    <w:rsid w:val="009029E8"/>
    <w:rsid w:val="009038A8"/>
    <w:rsid w:val="00903A47"/>
    <w:rsid w:val="00904072"/>
    <w:rsid w:val="009043DB"/>
    <w:rsid w:val="00904744"/>
    <w:rsid w:val="0090485B"/>
    <w:rsid w:val="00905393"/>
    <w:rsid w:val="009059A2"/>
    <w:rsid w:val="00906231"/>
    <w:rsid w:val="009062D9"/>
    <w:rsid w:val="009062EF"/>
    <w:rsid w:val="00906A83"/>
    <w:rsid w:val="00906DBB"/>
    <w:rsid w:val="00907CCC"/>
    <w:rsid w:val="00910326"/>
    <w:rsid w:val="009106BF"/>
    <w:rsid w:val="00910895"/>
    <w:rsid w:val="0091120D"/>
    <w:rsid w:val="00911228"/>
    <w:rsid w:val="009118F4"/>
    <w:rsid w:val="00911F67"/>
    <w:rsid w:val="009147C5"/>
    <w:rsid w:val="00914D2D"/>
    <w:rsid w:val="00914EA3"/>
    <w:rsid w:val="00915021"/>
    <w:rsid w:val="00915EB7"/>
    <w:rsid w:val="00916587"/>
    <w:rsid w:val="00917245"/>
    <w:rsid w:val="00917625"/>
    <w:rsid w:val="00917E61"/>
    <w:rsid w:val="00920722"/>
    <w:rsid w:val="00920D46"/>
    <w:rsid w:val="00920EBA"/>
    <w:rsid w:val="009212F5"/>
    <w:rsid w:val="0092174C"/>
    <w:rsid w:val="00922338"/>
    <w:rsid w:val="00922488"/>
    <w:rsid w:val="00922792"/>
    <w:rsid w:val="00923162"/>
    <w:rsid w:val="0092356E"/>
    <w:rsid w:val="0092393A"/>
    <w:rsid w:val="00923C42"/>
    <w:rsid w:val="00923D2C"/>
    <w:rsid w:val="00923EE0"/>
    <w:rsid w:val="00924672"/>
    <w:rsid w:val="0092484C"/>
    <w:rsid w:val="00924ABD"/>
    <w:rsid w:val="00924B67"/>
    <w:rsid w:val="00924FCF"/>
    <w:rsid w:val="009254FA"/>
    <w:rsid w:val="00925CD7"/>
    <w:rsid w:val="00925E3C"/>
    <w:rsid w:val="00925EA3"/>
    <w:rsid w:val="00925EFE"/>
    <w:rsid w:val="00927C18"/>
    <w:rsid w:val="00927ED4"/>
    <w:rsid w:val="00930912"/>
    <w:rsid w:val="00930B3C"/>
    <w:rsid w:val="00930B78"/>
    <w:rsid w:val="0093130F"/>
    <w:rsid w:val="009313DD"/>
    <w:rsid w:val="00931A2A"/>
    <w:rsid w:val="00931E67"/>
    <w:rsid w:val="00932110"/>
    <w:rsid w:val="009327EE"/>
    <w:rsid w:val="00932B8A"/>
    <w:rsid w:val="00932BCD"/>
    <w:rsid w:val="00932CF0"/>
    <w:rsid w:val="00932EB3"/>
    <w:rsid w:val="00933486"/>
    <w:rsid w:val="00933930"/>
    <w:rsid w:val="00933C2B"/>
    <w:rsid w:val="00933F10"/>
    <w:rsid w:val="00934B7B"/>
    <w:rsid w:val="009357FF"/>
    <w:rsid w:val="00935A14"/>
    <w:rsid w:val="00935B8C"/>
    <w:rsid w:val="00935CB9"/>
    <w:rsid w:val="00935EC2"/>
    <w:rsid w:val="00935FEF"/>
    <w:rsid w:val="009364CD"/>
    <w:rsid w:val="009365CF"/>
    <w:rsid w:val="009367CE"/>
    <w:rsid w:val="00936E1B"/>
    <w:rsid w:val="00937BCB"/>
    <w:rsid w:val="00937C32"/>
    <w:rsid w:val="00940309"/>
    <w:rsid w:val="009404EF"/>
    <w:rsid w:val="0094051B"/>
    <w:rsid w:val="0094086E"/>
    <w:rsid w:val="00940E9C"/>
    <w:rsid w:val="00940F51"/>
    <w:rsid w:val="00941BFE"/>
    <w:rsid w:val="0094229B"/>
    <w:rsid w:val="00942E36"/>
    <w:rsid w:val="0094405B"/>
    <w:rsid w:val="0094482F"/>
    <w:rsid w:val="0094493E"/>
    <w:rsid w:val="0094499D"/>
    <w:rsid w:val="00944A2A"/>
    <w:rsid w:val="00944D11"/>
    <w:rsid w:val="00944E40"/>
    <w:rsid w:val="009452F9"/>
    <w:rsid w:val="00945558"/>
    <w:rsid w:val="00945648"/>
    <w:rsid w:val="00945AAA"/>
    <w:rsid w:val="00945D35"/>
    <w:rsid w:val="00946D64"/>
    <w:rsid w:val="00946DF5"/>
    <w:rsid w:val="00947262"/>
    <w:rsid w:val="009472ED"/>
    <w:rsid w:val="00947590"/>
    <w:rsid w:val="00947929"/>
    <w:rsid w:val="00947ACB"/>
    <w:rsid w:val="00947EE8"/>
    <w:rsid w:val="009502C6"/>
    <w:rsid w:val="00950828"/>
    <w:rsid w:val="0095095A"/>
    <w:rsid w:val="00950BA6"/>
    <w:rsid w:val="009515CF"/>
    <w:rsid w:val="00951F50"/>
    <w:rsid w:val="00952290"/>
    <w:rsid w:val="00952799"/>
    <w:rsid w:val="00952DE6"/>
    <w:rsid w:val="0095328E"/>
    <w:rsid w:val="009535CC"/>
    <w:rsid w:val="0095508F"/>
    <w:rsid w:val="009556F0"/>
    <w:rsid w:val="0095603D"/>
    <w:rsid w:val="00956076"/>
    <w:rsid w:val="009566F6"/>
    <w:rsid w:val="00956D7F"/>
    <w:rsid w:val="00957561"/>
    <w:rsid w:val="00957967"/>
    <w:rsid w:val="00957A13"/>
    <w:rsid w:val="00957FDD"/>
    <w:rsid w:val="00960122"/>
    <w:rsid w:val="00960575"/>
    <w:rsid w:val="00960993"/>
    <w:rsid w:val="00960EA9"/>
    <w:rsid w:val="009613B6"/>
    <w:rsid w:val="00961604"/>
    <w:rsid w:val="00961F7F"/>
    <w:rsid w:val="00962239"/>
    <w:rsid w:val="00962A8C"/>
    <w:rsid w:val="009638F3"/>
    <w:rsid w:val="009638FF"/>
    <w:rsid w:val="0096394E"/>
    <w:rsid w:val="00964D89"/>
    <w:rsid w:val="00964FB0"/>
    <w:rsid w:val="00965081"/>
    <w:rsid w:val="00965353"/>
    <w:rsid w:val="009655C1"/>
    <w:rsid w:val="009657DC"/>
    <w:rsid w:val="009659B1"/>
    <w:rsid w:val="0096646A"/>
    <w:rsid w:val="00966487"/>
    <w:rsid w:val="0096659F"/>
    <w:rsid w:val="00966E6A"/>
    <w:rsid w:val="0096745E"/>
    <w:rsid w:val="00967752"/>
    <w:rsid w:val="0096781F"/>
    <w:rsid w:val="00967B5F"/>
    <w:rsid w:val="00967EA9"/>
    <w:rsid w:val="009702AA"/>
    <w:rsid w:val="009703CA"/>
    <w:rsid w:val="00970D7E"/>
    <w:rsid w:val="00970EF2"/>
    <w:rsid w:val="00970F6B"/>
    <w:rsid w:val="00971F95"/>
    <w:rsid w:val="0097252A"/>
    <w:rsid w:val="00972D6B"/>
    <w:rsid w:val="00973267"/>
    <w:rsid w:val="009732EA"/>
    <w:rsid w:val="00973329"/>
    <w:rsid w:val="009736A2"/>
    <w:rsid w:val="0097391F"/>
    <w:rsid w:val="00973FBD"/>
    <w:rsid w:val="00974BE6"/>
    <w:rsid w:val="00975461"/>
    <w:rsid w:val="009754EB"/>
    <w:rsid w:val="009758A2"/>
    <w:rsid w:val="00975E75"/>
    <w:rsid w:val="00975EB0"/>
    <w:rsid w:val="00976218"/>
    <w:rsid w:val="00976A59"/>
    <w:rsid w:val="00980BAE"/>
    <w:rsid w:val="0098102B"/>
    <w:rsid w:val="00981177"/>
    <w:rsid w:val="0098136E"/>
    <w:rsid w:val="00981D01"/>
    <w:rsid w:val="00982B0D"/>
    <w:rsid w:val="00983604"/>
    <w:rsid w:val="00983B73"/>
    <w:rsid w:val="00983FF5"/>
    <w:rsid w:val="00984EFB"/>
    <w:rsid w:val="0098533A"/>
    <w:rsid w:val="0098553B"/>
    <w:rsid w:val="00985721"/>
    <w:rsid w:val="00985E55"/>
    <w:rsid w:val="00986836"/>
    <w:rsid w:val="00987A60"/>
    <w:rsid w:val="0099010F"/>
    <w:rsid w:val="009901EC"/>
    <w:rsid w:val="00990211"/>
    <w:rsid w:val="00990281"/>
    <w:rsid w:val="00990CD4"/>
    <w:rsid w:val="0099191D"/>
    <w:rsid w:val="00991B46"/>
    <w:rsid w:val="00992240"/>
    <w:rsid w:val="00993ADE"/>
    <w:rsid w:val="009942BF"/>
    <w:rsid w:val="009944BC"/>
    <w:rsid w:val="00994E1E"/>
    <w:rsid w:val="00994E5A"/>
    <w:rsid w:val="00995589"/>
    <w:rsid w:val="00995662"/>
    <w:rsid w:val="009959AD"/>
    <w:rsid w:val="00995A26"/>
    <w:rsid w:val="00995FEC"/>
    <w:rsid w:val="00996301"/>
    <w:rsid w:val="0099677E"/>
    <w:rsid w:val="00997632"/>
    <w:rsid w:val="00997859"/>
    <w:rsid w:val="009A0309"/>
    <w:rsid w:val="009A04B4"/>
    <w:rsid w:val="009A04D4"/>
    <w:rsid w:val="009A087D"/>
    <w:rsid w:val="009A112D"/>
    <w:rsid w:val="009A12C3"/>
    <w:rsid w:val="009A19CB"/>
    <w:rsid w:val="009A1EE6"/>
    <w:rsid w:val="009A215A"/>
    <w:rsid w:val="009A2173"/>
    <w:rsid w:val="009A2293"/>
    <w:rsid w:val="009A2930"/>
    <w:rsid w:val="009A2C2E"/>
    <w:rsid w:val="009A2FBB"/>
    <w:rsid w:val="009A32BA"/>
    <w:rsid w:val="009A34CD"/>
    <w:rsid w:val="009A3A78"/>
    <w:rsid w:val="009A4071"/>
    <w:rsid w:val="009A4ED0"/>
    <w:rsid w:val="009A55CB"/>
    <w:rsid w:val="009A5F69"/>
    <w:rsid w:val="009A5FD8"/>
    <w:rsid w:val="009A6117"/>
    <w:rsid w:val="009A6646"/>
    <w:rsid w:val="009A74D5"/>
    <w:rsid w:val="009A7CDE"/>
    <w:rsid w:val="009A7F8A"/>
    <w:rsid w:val="009B0317"/>
    <w:rsid w:val="009B0399"/>
    <w:rsid w:val="009B03C1"/>
    <w:rsid w:val="009B1126"/>
    <w:rsid w:val="009B13C5"/>
    <w:rsid w:val="009B1492"/>
    <w:rsid w:val="009B1E44"/>
    <w:rsid w:val="009B2073"/>
    <w:rsid w:val="009B2680"/>
    <w:rsid w:val="009B3215"/>
    <w:rsid w:val="009B3900"/>
    <w:rsid w:val="009B3FD2"/>
    <w:rsid w:val="009B44B0"/>
    <w:rsid w:val="009B452B"/>
    <w:rsid w:val="009B47EB"/>
    <w:rsid w:val="009B5124"/>
    <w:rsid w:val="009B5B8B"/>
    <w:rsid w:val="009B67CE"/>
    <w:rsid w:val="009B7DCC"/>
    <w:rsid w:val="009B7FA4"/>
    <w:rsid w:val="009C03C4"/>
    <w:rsid w:val="009C0CF4"/>
    <w:rsid w:val="009C11FF"/>
    <w:rsid w:val="009C1A9F"/>
    <w:rsid w:val="009C1F11"/>
    <w:rsid w:val="009C1F19"/>
    <w:rsid w:val="009C2263"/>
    <w:rsid w:val="009C2701"/>
    <w:rsid w:val="009C30DD"/>
    <w:rsid w:val="009C34CB"/>
    <w:rsid w:val="009C3AC1"/>
    <w:rsid w:val="009C4847"/>
    <w:rsid w:val="009C4FEB"/>
    <w:rsid w:val="009C5759"/>
    <w:rsid w:val="009C5C8E"/>
    <w:rsid w:val="009C5CBC"/>
    <w:rsid w:val="009C642E"/>
    <w:rsid w:val="009C6C3E"/>
    <w:rsid w:val="009C76AD"/>
    <w:rsid w:val="009C7FDF"/>
    <w:rsid w:val="009D00DC"/>
    <w:rsid w:val="009D0220"/>
    <w:rsid w:val="009D0564"/>
    <w:rsid w:val="009D05F3"/>
    <w:rsid w:val="009D0AAC"/>
    <w:rsid w:val="009D0DF4"/>
    <w:rsid w:val="009D1D43"/>
    <w:rsid w:val="009D1F08"/>
    <w:rsid w:val="009D2021"/>
    <w:rsid w:val="009D2104"/>
    <w:rsid w:val="009D2498"/>
    <w:rsid w:val="009D3179"/>
    <w:rsid w:val="009D3BEA"/>
    <w:rsid w:val="009D3DDE"/>
    <w:rsid w:val="009D436F"/>
    <w:rsid w:val="009D478F"/>
    <w:rsid w:val="009D4D7F"/>
    <w:rsid w:val="009D4E65"/>
    <w:rsid w:val="009D548E"/>
    <w:rsid w:val="009D5EDB"/>
    <w:rsid w:val="009D627D"/>
    <w:rsid w:val="009D64A1"/>
    <w:rsid w:val="009D6635"/>
    <w:rsid w:val="009D6DCD"/>
    <w:rsid w:val="009D7009"/>
    <w:rsid w:val="009D7066"/>
    <w:rsid w:val="009E02CA"/>
    <w:rsid w:val="009E04A5"/>
    <w:rsid w:val="009E11B6"/>
    <w:rsid w:val="009E1691"/>
    <w:rsid w:val="009E2513"/>
    <w:rsid w:val="009E279D"/>
    <w:rsid w:val="009E2835"/>
    <w:rsid w:val="009E2C3B"/>
    <w:rsid w:val="009E2FD2"/>
    <w:rsid w:val="009E34D0"/>
    <w:rsid w:val="009E3A0F"/>
    <w:rsid w:val="009E471C"/>
    <w:rsid w:val="009E4ACA"/>
    <w:rsid w:val="009E4B76"/>
    <w:rsid w:val="009E5527"/>
    <w:rsid w:val="009E60A0"/>
    <w:rsid w:val="009E60A6"/>
    <w:rsid w:val="009E678A"/>
    <w:rsid w:val="009E67F5"/>
    <w:rsid w:val="009E79D3"/>
    <w:rsid w:val="009E7DFB"/>
    <w:rsid w:val="009F00B4"/>
    <w:rsid w:val="009F089D"/>
    <w:rsid w:val="009F1044"/>
    <w:rsid w:val="009F1959"/>
    <w:rsid w:val="009F1ACA"/>
    <w:rsid w:val="009F1EBC"/>
    <w:rsid w:val="009F25AC"/>
    <w:rsid w:val="009F26CF"/>
    <w:rsid w:val="009F2A3C"/>
    <w:rsid w:val="009F2A73"/>
    <w:rsid w:val="009F2C1D"/>
    <w:rsid w:val="009F2FDD"/>
    <w:rsid w:val="009F31F5"/>
    <w:rsid w:val="009F4B0B"/>
    <w:rsid w:val="009F4E15"/>
    <w:rsid w:val="009F55B5"/>
    <w:rsid w:val="009F5738"/>
    <w:rsid w:val="009F58DA"/>
    <w:rsid w:val="009F5B9A"/>
    <w:rsid w:val="009F6352"/>
    <w:rsid w:val="009F66C5"/>
    <w:rsid w:val="009F6A68"/>
    <w:rsid w:val="009F73B5"/>
    <w:rsid w:val="009F7522"/>
    <w:rsid w:val="009F7CB7"/>
    <w:rsid w:val="009F7D3A"/>
    <w:rsid w:val="00A0035C"/>
    <w:rsid w:val="00A008B8"/>
    <w:rsid w:val="00A00CEB"/>
    <w:rsid w:val="00A00CF7"/>
    <w:rsid w:val="00A00E39"/>
    <w:rsid w:val="00A011A5"/>
    <w:rsid w:val="00A0150D"/>
    <w:rsid w:val="00A0279B"/>
    <w:rsid w:val="00A02ACB"/>
    <w:rsid w:val="00A02DEE"/>
    <w:rsid w:val="00A031C9"/>
    <w:rsid w:val="00A036F2"/>
    <w:rsid w:val="00A03723"/>
    <w:rsid w:val="00A03CE2"/>
    <w:rsid w:val="00A03DD2"/>
    <w:rsid w:val="00A04B6B"/>
    <w:rsid w:val="00A04D74"/>
    <w:rsid w:val="00A05463"/>
    <w:rsid w:val="00A05587"/>
    <w:rsid w:val="00A05795"/>
    <w:rsid w:val="00A05F2D"/>
    <w:rsid w:val="00A06425"/>
    <w:rsid w:val="00A0678D"/>
    <w:rsid w:val="00A076C8"/>
    <w:rsid w:val="00A1040B"/>
    <w:rsid w:val="00A107B0"/>
    <w:rsid w:val="00A10A73"/>
    <w:rsid w:val="00A10FBB"/>
    <w:rsid w:val="00A116C5"/>
    <w:rsid w:val="00A116D4"/>
    <w:rsid w:val="00A118A5"/>
    <w:rsid w:val="00A12FF3"/>
    <w:rsid w:val="00A13151"/>
    <w:rsid w:val="00A13326"/>
    <w:rsid w:val="00A13D96"/>
    <w:rsid w:val="00A143BD"/>
    <w:rsid w:val="00A14AB1"/>
    <w:rsid w:val="00A14BC3"/>
    <w:rsid w:val="00A14C77"/>
    <w:rsid w:val="00A14FD9"/>
    <w:rsid w:val="00A150D0"/>
    <w:rsid w:val="00A15348"/>
    <w:rsid w:val="00A158F8"/>
    <w:rsid w:val="00A15CC9"/>
    <w:rsid w:val="00A16252"/>
    <w:rsid w:val="00A1625E"/>
    <w:rsid w:val="00A163A8"/>
    <w:rsid w:val="00A165C2"/>
    <w:rsid w:val="00A1661A"/>
    <w:rsid w:val="00A1680F"/>
    <w:rsid w:val="00A17114"/>
    <w:rsid w:val="00A17E12"/>
    <w:rsid w:val="00A2020B"/>
    <w:rsid w:val="00A2024C"/>
    <w:rsid w:val="00A202D2"/>
    <w:rsid w:val="00A2082C"/>
    <w:rsid w:val="00A209F6"/>
    <w:rsid w:val="00A210A3"/>
    <w:rsid w:val="00A2120C"/>
    <w:rsid w:val="00A21DD0"/>
    <w:rsid w:val="00A223F3"/>
    <w:rsid w:val="00A227E5"/>
    <w:rsid w:val="00A22E3F"/>
    <w:rsid w:val="00A23580"/>
    <w:rsid w:val="00A236A7"/>
    <w:rsid w:val="00A2392A"/>
    <w:rsid w:val="00A239C0"/>
    <w:rsid w:val="00A23CD3"/>
    <w:rsid w:val="00A245F1"/>
    <w:rsid w:val="00A2494B"/>
    <w:rsid w:val="00A25362"/>
    <w:rsid w:val="00A25472"/>
    <w:rsid w:val="00A25937"/>
    <w:rsid w:val="00A25E13"/>
    <w:rsid w:val="00A25F53"/>
    <w:rsid w:val="00A260E7"/>
    <w:rsid w:val="00A26297"/>
    <w:rsid w:val="00A262F9"/>
    <w:rsid w:val="00A26332"/>
    <w:rsid w:val="00A2653F"/>
    <w:rsid w:val="00A26D4E"/>
    <w:rsid w:val="00A273C6"/>
    <w:rsid w:val="00A279E3"/>
    <w:rsid w:val="00A27F38"/>
    <w:rsid w:val="00A300CC"/>
    <w:rsid w:val="00A30114"/>
    <w:rsid w:val="00A309D0"/>
    <w:rsid w:val="00A30A7C"/>
    <w:rsid w:val="00A30AC8"/>
    <w:rsid w:val="00A30EE0"/>
    <w:rsid w:val="00A31290"/>
    <w:rsid w:val="00A313AB"/>
    <w:rsid w:val="00A32413"/>
    <w:rsid w:val="00A3284C"/>
    <w:rsid w:val="00A32A5B"/>
    <w:rsid w:val="00A32AB7"/>
    <w:rsid w:val="00A32AE7"/>
    <w:rsid w:val="00A32B32"/>
    <w:rsid w:val="00A32C76"/>
    <w:rsid w:val="00A32DA0"/>
    <w:rsid w:val="00A3311B"/>
    <w:rsid w:val="00A33190"/>
    <w:rsid w:val="00A333CD"/>
    <w:rsid w:val="00A33929"/>
    <w:rsid w:val="00A33A5D"/>
    <w:rsid w:val="00A33AB7"/>
    <w:rsid w:val="00A33BC8"/>
    <w:rsid w:val="00A33CFF"/>
    <w:rsid w:val="00A341F1"/>
    <w:rsid w:val="00A342B5"/>
    <w:rsid w:val="00A34490"/>
    <w:rsid w:val="00A344A9"/>
    <w:rsid w:val="00A34A61"/>
    <w:rsid w:val="00A34DDE"/>
    <w:rsid w:val="00A35162"/>
    <w:rsid w:val="00A35359"/>
    <w:rsid w:val="00A35D53"/>
    <w:rsid w:val="00A35E47"/>
    <w:rsid w:val="00A365E6"/>
    <w:rsid w:val="00A3686A"/>
    <w:rsid w:val="00A36B29"/>
    <w:rsid w:val="00A36D55"/>
    <w:rsid w:val="00A372BD"/>
    <w:rsid w:val="00A376C0"/>
    <w:rsid w:val="00A37B1E"/>
    <w:rsid w:val="00A40265"/>
    <w:rsid w:val="00A40FAE"/>
    <w:rsid w:val="00A41D95"/>
    <w:rsid w:val="00A422B5"/>
    <w:rsid w:val="00A4239C"/>
    <w:rsid w:val="00A429FB"/>
    <w:rsid w:val="00A42B3B"/>
    <w:rsid w:val="00A42F79"/>
    <w:rsid w:val="00A42FFD"/>
    <w:rsid w:val="00A43178"/>
    <w:rsid w:val="00A438D8"/>
    <w:rsid w:val="00A44378"/>
    <w:rsid w:val="00A4450B"/>
    <w:rsid w:val="00A4530F"/>
    <w:rsid w:val="00A45490"/>
    <w:rsid w:val="00A45A3B"/>
    <w:rsid w:val="00A47476"/>
    <w:rsid w:val="00A474D1"/>
    <w:rsid w:val="00A47763"/>
    <w:rsid w:val="00A47A41"/>
    <w:rsid w:val="00A47DF9"/>
    <w:rsid w:val="00A47FB4"/>
    <w:rsid w:val="00A5107A"/>
    <w:rsid w:val="00A513AD"/>
    <w:rsid w:val="00A51B97"/>
    <w:rsid w:val="00A520B8"/>
    <w:rsid w:val="00A52284"/>
    <w:rsid w:val="00A52512"/>
    <w:rsid w:val="00A5275B"/>
    <w:rsid w:val="00A52861"/>
    <w:rsid w:val="00A53411"/>
    <w:rsid w:val="00A53CEE"/>
    <w:rsid w:val="00A53D81"/>
    <w:rsid w:val="00A5421C"/>
    <w:rsid w:val="00A5466A"/>
    <w:rsid w:val="00A546BE"/>
    <w:rsid w:val="00A54EA3"/>
    <w:rsid w:val="00A54F5A"/>
    <w:rsid w:val="00A558FD"/>
    <w:rsid w:val="00A56962"/>
    <w:rsid w:val="00A56C86"/>
    <w:rsid w:val="00A56CDF"/>
    <w:rsid w:val="00A57401"/>
    <w:rsid w:val="00A57672"/>
    <w:rsid w:val="00A57F10"/>
    <w:rsid w:val="00A608AF"/>
    <w:rsid w:val="00A608B8"/>
    <w:rsid w:val="00A60CCF"/>
    <w:rsid w:val="00A61156"/>
    <w:rsid w:val="00A6204F"/>
    <w:rsid w:val="00A62228"/>
    <w:rsid w:val="00A62EFD"/>
    <w:rsid w:val="00A63777"/>
    <w:rsid w:val="00A63E77"/>
    <w:rsid w:val="00A63ECD"/>
    <w:rsid w:val="00A63F7A"/>
    <w:rsid w:val="00A644A7"/>
    <w:rsid w:val="00A644DA"/>
    <w:rsid w:val="00A64C25"/>
    <w:rsid w:val="00A64CB4"/>
    <w:rsid w:val="00A64E76"/>
    <w:rsid w:val="00A64E8D"/>
    <w:rsid w:val="00A65169"/>
    <w:rsid w:val="00A654E1"/>
    <w:rsid w:val="00A65577"/>
    <w:rsid w:val="00A658FD"/>
    <w:rsid w:val="00A65971"/>
    <w:rsid w:val="00A664F5"/>
    <w:rsid w:val="00A66AB9"/>
    <w:rsid w:val="00A67897"/>
    <w:rsid w:val="00A678B8"/>
    <w:rsid w:val="00A67FC6"/>
    <w:rsid w:val="00A70FAA"/>
    <w:rsid w:val="00A71237"/>
    <w:rsid w:val="00A71CF8"/>
    <w:rsid w:val="00A72531"/>
    <w:rsid w:val="00A72577"/>
    <w:rsid w:val="00A72ABA"/>
    <w:rsid w:val="00A7380E"/>
    <w:rsid w:val="00A73B86"/>
    <w:rsid w:val="00A74299"/>
    <w:rsid w:val="00A753D5"/>
    <w:rsid w:val="00A75475"/>
    <w:rsid w:val="00A75DF1"/>
    <w:rsid w:val="00A761A3"/>
    <w:rsid w:val="00A764BB"/>
    <w:rsid w:val="00A77D0B"/>
    <w:rsid w:val="00A8067D"/>
    <w:rsid w:val="00A8086D"/>
    <w:rsid w:val="00A81721"/>
    <w:rsid w:val="00A818A0"/>
    <w:rsid w:val="00A81AF7"/>
    <w:rsid w:val="00A821B4"/>
    <w:rsid w:val="00A82AAD"/>
    <w:rsid w:val="00A82B69"/>
    <w:rsid w:val="00A82BC0"/>
    <w:rsid w:val="00A82D3A"/>
    <w:rsid w:val="00A8333A"/>
    <w:rsid w:val="00A83A17"/>
    <w:rsid w:val="00A83B9A"/>
    <w:rsid w:val="00A83D37"/>
    <w:rsid w:val="00A84055"/>
    <w:rsid w:val="00A84101"/>
    <w:rsid w:val="00A853FE"/>
    <w:rsid w:val="00A86BC9"/>
    <w:rsid w:val="00A87F7A"/>
    <w:rsid w:val="00A87FFE"/>
    <w:rsid w:val="00A901F1"/>
    <w:rsid w:val="00A9128D"/>
    <w:rsid w:val="00A91E96"/>
    <w:rsid w:val="00A91FBF"/>
    <w:rsid w:val="00A925D4"/>
    <w:rsid w:val="00A928CB"/>
    <w:rsid w:val="00A94365"/>
    <w:rsid w:val="00A9463B"/>
    <w:rsid w:val="00A947E5"/>
    <w:rsid w:val="00A94883"/>
    <w:rsid w:val="00A94DA5"/>
    <w:rsid w:val="00A94E41"/>
    <w:rsid w:val="00A96D83"/>
    <w:rsid w:val="00A97218"/>
    <w:rsid w:val="00A975FC"/>
    <w:rsid w:val="00A97E3B"/>
    <w:rsid w:val="00AA0C8E"/>
    <w:rsid w:val="00AA17A7"/>
    <w:rsid w:val="00AA1AA3"/>
    <w:rsid w:val="00AA1BD3"/>
    <w:rsid w:val="00AA1E49"/>
    <w:rsid w:val="00AA1E8B"/>
    <w:rsid w:val="00AA20E5"/>
    <w:rsid w:val="00AA2365"/>
    <w:rsid w:val="00AA29D9"/>
    <w:rsid w:val="00AA2C2A"/>
    <w:rsid w:val="00AA2E7F"/>
    <w:rsid w:val="00AA317E"/>
    <w:rsid w:val="00AA3EE8"/>
    <w:rsid w:val="00AA42CA"/>
    <w:rsid w:val="00AA45BA"/>
    <w:rsid w:val="00AA468E"/>
    <w:rsid w:val="00AA46CE"/>
    <w:rsid w:val="00AA4BE9"/>
    <w:rsid w:val="00AA4E4D"/>
    <w:rsid w:val="00AA54BF"/>
    <w:rsid w:val="00AA55AD"/>
    <w:rsid w:val="00AA5C24"/>
    <w:rsid w:val="00AA5D22"/>
    <w:rsid w:val="00AA5EC2"/>
    <w:rsid w:val="00AA639F"/>
    <w:rsid w:val="00AA6CD5"/>
    <w:rsid w:val="00AB0FC3"/>
    <w:rsid w:val="00AB11B5"/>
    <w:rsid w:val="00AB13E1"/>
    <w:rsid w:val="00AB194E"/>
    <w:rsid w:val="00AB2C8E"/>
    <w:rsid w:val="00AB39DE"/>
    <w:rsid w:val="00AB3C4E"/>
    <w:rsid w:val="00AB4797"/>
    <w:rsid w:val="00AB5036"/>
    <w:rsid w:val="00AB534D"/>
    <w:rsid w:val="00AB5C8F"/>
    <w:rsid w:val="00AB6071"/>
    <w:rsid w:val="00AB6EE3"/>
    <w:rsid w:val="00AB7974"/>
    <w:rsid w:val="00AB7B30"/>
    <w:rsid w:val="00AB7B82"/>
    <w:rsid w:val="00AC01ED"/>
    <w:rsid w:val="00AC0BED"/>
    <w:rsid w:val="00AC0C23"/>
    <w:rsid w:val="00AC0DFC"/>
    <w:rsid w:val="00AC0E78"/>
    <w:rsid w:val="00AC0FBE"/>
    <w:rsid w:val="00AC107A"/>
    <w:rsid w:val="00AC172D"/>
    <w:rsid w:val="00AC1C96"/>
    <w:rsid w:val="00AC2682"/>
    <w:rsid w:val="00AC2BB3"/>
    <w:rsid w:val="00AC2D02"/>
    <w:rsid w:val="00AC326E"/>
    <w:rsid w:val="00AC3D36"/>
    <w:rsid w:val="00AC3FA7"/>
    <w:rsid w:val="00AC4374"/>
    <w:rsid w:val="00AC4BA6"/>
    <w:rsid w:val="00AC4C84"/>
    <w:rsid w:val="00AC4E83"/>
    <w:rsid w:val="00AC515A"/>
    <w:rsid w:val="00AC57AA"/>
    <w:rsid w:val="00AC5A8D"/>
    <w:rsid w:val="00AC5B09"/>
    <w:rsid w:val="00AC6045"/>
    <w:rsid w:val="00AC666A"/>
    <w:rsid w:val="00AC689E"/>
    <w:rsid w:val="00AC6B28"/>
    <w:rsid w:val="00AC7178"/>
    <w:rsid w:val="00AC75A3"/>
    <w:rsid w:val="00AC7F92"/>
    <w:rsid w:val="00AD0495"/>
    <w:rsid w:val="00AD04B9"/>
    <w:rsid w:val="00AD05F6"/>
    <w:rsid w:val="00AD0D92"/>
    <w:rsid w:val="00AD0FE8"/>
    <w:rsid w:val="00AD1F08"/>
    <w:rsid w:val="00AD2378"/>
    <w:rsid w:val="00AD2B94"/>
    <w:rsid w:val="00AD3073"/>
    <w:rsid w:val="00AD3111"/>
    <w:rsid w:val="00AD4579"/>
    <w:rsid w:val="00AD461B"/>
    <w:rsid w:val="00AD4BA7"/>
    <w:rsid w:val="00AD4F4D"/>
    <w:rsid w:val="00AD503E"/>
    <w:rsid w:val="00AD5122"/>
    <w:rsid w:val="00AD5699"/>
    <w:rsid w:val="00AD57A2"/>
    <w:rsid w:val="00AD59D8"/>
    <w:rsid w:val="00AD7183"/>
    <w:rsid w:val="00AD7201"/>
    <w:rsid w:val="00AD7582"/>
    <w:rsid w:val="00AD773F"/>
    <w:rsid w:val="00AE029D"/>
    <w:rsid w:val="00AE0D3E"/>
    <w:rsid w:val="00AE12BC"/>
    <w:rsid w:val="00AE1F65"/>
    <w:rsid w:val="00AE1FA1"/>
    <w:rsid w:val="00AE235B"/>
    <w:rsid w:val="00AE2910"/>
    <w:rsid w:val="00AE2C66"/>
    <w:rsid w:val="00AE2D86"/>
    <w:rsid w:val="00AE3DA5"/>
    <w:rsid w:val="00AE4250"/>
    <w:rsid w:val="00AE4343"/>
    <w:rsid w:val="00AE4751"/>
    <w:rsid w:val="00AE4966"/>
    <w:rsid w:val="00AE4DFD"/>
    <w:rsid w:val="00AE4EAD"/>
    <w:rsid w:val="00AE5282"/>
    <w:rsid w:val="00AE52B6"/>
    <w:rsid w:val="00AE6E11"/>
    <w:rsid w:val="00AE7298"/>
    <w:rsid w:val="00AE7CDA"/>
    <w:rsid w:val="00AE7EF7"/>
    <w:rsid w:val="00AF0A06"/>
    <w:rsid w:val="00AF0A13"/>
    <w:rsid w:val="00AF26EF"/>
    <w:rsid w:val="00AF2BCA"/>
    <w:rsid w:val="00AF2C67"/>
    <w:rsid w:val="00AF3587"/>
    <w:rsid w:val="00AF37DC"/>
    <w:rsid w:val="00AF3A47"/>
    <w:rsid w:val="00AF3E61"/>
    <w:rsid w:val="00AF4AAA"/>
    <w:rsid w:val="00AF4C8E"/>
    <w:rsid w:val="00AF5230"/>
    <w:rsid w:val="00AF5DCD"/>
    <w:rsid w:val="00AF5E44"/>
    <w:rsid w:val="00AF5FAC"/>
    <w:rsid w:val="00AF6062"/>
    <w:rsid w:val="00AF669D"/>
    <w:rsid w:val="00AF6BBB"/>
    <w:rsid w:val="00AF6D04"/>
    <w:rsid w:val="00AF6F8F"/>
    <w:rsid w:val="00AF7F5C"/>
    <w:rsid w:val="00B00043"/>
    <w:rsid w:val="00B0015F"/>
    <w:rsid w:val="00B004D0"/>
    <w:rsid w:val="00B007B9"/>
    <w:rsid w:val="00B00C80"/>
    <w:rsid w:val="00B00E04"/>
    <w:rsid w:val="00B012E3"/>
    <w:rsid w:val="00B0160C"/>
    <w:rsid w:val="00B017AD"/>
    <w:rsid w:val="00B02824"/>
    <w:rsid w:val="00B03559"/>
    <w:rsid w:val="00B038F7"/>
    <w:rsid w:val="00B03A4F"/>
    <w:rsid w:val="00B042A2"/>
    <w:rsid w:val="00B043A2"/>
    <w:rsid w:val="00B04E2D"/>
    <w:rsid w:val="00B05084"/>
    <w:rsid w:val="00B052B2"/>
    <w:rsid w:val="00B05809"/>
    <w:rsid w:val="00B05E37"/>
    <w:rsid w:val="00B06331"/>
    <w:rsid w:val="00B06562"/>
    <w:rsid w:val="00B06578"/>
    <w:rsid w:val="00B0754D"/>
    <w:rsid w:val="00B07586"/>
    <w:rsid w:val="00B079A8"/>
    <w:rsid w:val="00B105E1"/>
    <w:rsid w:val="00B107BE"/>
    <w:rsid w:val="00B10C80"/>
    <w:rsid w:val="00B10D06"/>
    <w:rsid w:val="00B10DC5"/>
    <w:rsid w:val="00B11077"/>
    <w:rsid w:val="00B11102"/>
    <w:rsid w:val="00B111A6"/>
    <w:rsid w:val="00B11323"/>
    <w:rsid w:val="00B1159B"/>
    <w:rsid w:val="00B121B2"/>
    <w:rsid w:val="00B12543"/>
    <w:rsid w:val="00B1264B"/>
    <w:rsid w:val="00B12B5A"/>
    <w:rsid w:val="00B13B83"/>
    <w:rsid w:val="00B13C2C"/>
    <w:rsid w:val="00B1426A"/>
    <w:rsid w:val="00B147CB"/>
    <w:rsid w:val="00B156AE"/>
    <w:rsid w:val="00B1609F"/>
    <w:rsid w:val="00B16245"/>
    <w:rsid w:val="00B16FF1"/>
    <w:rsid w:val="00B1789B"/>
    <w:rsid w:val="00B20870"/>
    <w:rsid w:val="00B20C28"/>
    <w:rsid w:val="00B21209"/>
    <w:rsid w:val="00B21241"/>
    <w:rsid w:val="00B213AA"/>
    <w:rsid w:val="00B2179E"/>
    <w:rsid w:val="00B21B35"/>
    <w:rsid w:val="00B22377"/>
    <w:rsid w:val="00B22E8C"/>
    <w:rsid w:val="00B23574"/>
    <w:rsid w:val="00B23626"/>
    <w:rsid w:val="00B2379D"/>
    <w:rsid w:val="00B23B56"/>
    <w:rsid w:val="00B24723"/>
    <w:rsid w:val="00B25FF9"/>
    <w:rsid w:val="00B26556"/>
    <w:rsid w:val="00B2683D"/>
    <w:rsid w:val="00B26914"/>
    <w:rsid w:val="00B26BA8"/>
    <w:rsid w:val="00B26C60"/>
    <w:rsid w:val="00B26D27"/>
    <w:rsid w:val="00B271C6"/>
    <w:rsid w:val="00B27262"/>
    <w:rsid w:val="00B272E4"/>
    <w:rsid w:val="00B273A3"/>
    <w:rsid w:val="00B27F7C"/>
    <w:rsid w:val="00B27FC5"/>
    <w:rsid w:val="00B308B7"/>
    <w:rsid w:val="00B31921"/>
    <w:rsid w:val="00B31BE7"/>
    <w:rsid w:val="00B31F30"/>
    <w:rsid w:val="00B3218D"/>
    <w:rsid w:val="00B3285C"/>
    <w:rsid w:val="00B332C7"/>
    <w:rsid w:val="00B33735"/>
    <w:rsid w:val="00B3398F"/>
    <w:rsid w:val="00B33DF2"/>
    <w:rsid w:val="00B33E4A"/>
    <w:rsid w:val="00B346CE"/>
    <w:rsid w:val="00B35422"/>
    <w:rsid w:val="00B3611C"/>
    <w:rsid w:val="00B3620A"/>
    <w:rsid w:val="00B36342"/>
    <w:rsid w:val="00B368F5"/>
    <w:rsid w:val="00B36B22"/>
    <w:rsid w:val="00B36D46"/>
    <w:rsid w:val="00B36D7F"/>
    <w:rsid w:val="00B377A9"/>
    <w:rsid w:val="00B377E8"/>
    <w:rsid w:val="00B37923"/>
    <w:rsid w:val="00B37973"/>
    <w:rsid w:val="00B37DD6"/>
    <w:rsid w:val="00B37FF5"/>
    <w:rsid w:val="00B40283"/>
    <w:rsid w:val="00B40701"/>
    <w:rsid w:val="00B41103"/>
    <w:rsid w:val="00B414C5"/>
    <w:rsid w:val="00B41745"/>
    <w:rsid w:val="00B41933"/>
    <w:rsid w:val="00B420B7"/>
    <w:rsid w:val="00B425EC"/>
    <w:rsid w:val="00B4270B"/>
    <w:rsid w:val="00B4356C"/>
    <w:rsid w:val="00B43722"/>
    <w:rsid w:val="00B4379D"/>
    <w:rsid w:val="00B44577"/>
    <w:rsid w:val="00B44FA8"/>
    <w:rsid w:val="00B45038"/>
    <w:rsid w:val="00B45634"/>
    <w:rsid w:val="00B457CE"/>
    <w:rsid w:val="00B459D7"/>
    <w:rsid w:val="00B459EB"/>
    <w:rsid w:val="00B45AFF"/>
    <w:rsid w:val="00B4607C"/>
    <w:rsid w:val="00B46368"/>
    <w:rsid w:val="00B467FF"/>
    <w:rsid w:val="00B46B94"/>
    <w:rsid w:val="00B47AA6"/>
    <w:rsid w:val="00B47E4B"/>
    <w:rsid w:val="00B47ECB"/>
    <w:rsid w:val="00B502FB"/>
    <w:rsid w:val="00B50921"/>
    <w:rsid w:val="00B50B43"/>
    <w:rsid w:val="00B50F1E"/>
    <w:rsid w:val="00B512B4"/>
    <w:rsid w:val="00B51688"/>
    <w:rsid w:val="00B51A8F"/>
    <w:rsid w:val="00B51CB6"/>
    <w:rsid w:val="00B5235B"/>
    <w:rsid w:val="00B53391"/>
    <w:rsid w:val="00B534A0"/>
    <w:rsid w:val="00B53D12"/>
    <w:rsid w:val="00B544D7"/>
    <w:rsid w:val="00B5502E"/>
    <w:rsid w:val="00B55043"/>
    <w:rsid w:val="00B55566"/>
    <w:rsid w:val="00B556AF"/>
    <w:rsid w:val="00B567D0"/>
    <w:rsid w:val="00B573F7"/>
    <w:rsid w:val="00B60E45"/>
    <w:rsid w:val="00B6128C"/>
    <w:rsid w:val="00B6288C"/>
    <w:rsid w:val="00B628F6"/>
    <w:rsid w:val="00B633CE"/>
    <w:rsid w:val="00B6340C"/>
    <w:rsid w:val="00B64081"/>
    <w:rsid w:val="00B64313"/>
    <w:rsid w:val="00B662D4"/>
    <w:rsid w:val="00B665D2"/>
    <w:rsid w:val="00B67281"/>
    <w:rsid w:val="00B67335"/>
    <w:rsid w:val="00B67789"/>
    <w:rsid w:val="00B70371"/>
    <w:rsid w:val="00B70605"/>
    <w:rsid w:val="00B70B4D"/>
    <w:rsid w:val="00B70E29"/>
    <w:rsid w:val="00B71162"/>
    <w:rsid w:val="00B71FF9"/>
    <w:rsid w:val="00B732EE"/>
    <w:rsid w:val="00B73698"/>
    <w:rsid w:val="00B73F5E"/>
    <w:rsid w:val="00B7532A"/>
    <w:rsid w:val="00B75B1F"/>
    <w:rsid w:val="00B7606E"/>
    <w:rsid w:val="00B761E1"/>
    <w:rsid w:val="00B77CE7"/>
    <w:rsid w:val="00B80D4A"/>
    <w:rsid w:val="00B80DF0"/>
    <w:rsid w:val="00B81028"/>
    <w:rsid w:val="00B82A0A"/>
    <w:rsid w:val="00B82DD4"/>
    <w:rsid w:val="00B82E69"/>
    <w:rsid w:val="00B83080"/>
    <w:rsid w:val="00B83277"/>
    <w:rsid w:val="00B83395"/>
    <w:rsid w:val="00B8357E"/>
    <w:rsid w:val="00B83C05"/>
    <w:rsid w:val="00B8427C"/>
    <w:rsid w:val="00B845D5"/>
    <w:rsid w:val="00B846E0"/>
    <w:rsid w:val="00B84B10"/>
    <w:rsid w:val="00B84BF6"/>
    <w:rsid w:val="00B84C9B"/>
    <w:rsid w:val="00B85950"/>
    <w:rsid w:val="00B85BC7"/>
    <w:rsid w:val="00B85DDB"/>
    <w:rsid w:val="00B85E29"/>
    <w:rsid w:val="00B86011"/>
    <w:rsid w:val="00B8682D"/>
    <w:rsid w:val="00B86AED"/>
    <w:rsid w:val="00B86E78"/>
    <w:rsid w:val="00B87295"/>
    <w:rsid w:val="00B87599"/>
    <w:rsid w:val="00B87955"/>
    <w:rsid w:val="00B910B0"/>
    <w:rsid w:val="00B91283"/>
    <w:rsid w:val="00B914C9"/>
    <w:rsid w:val="00B91A57"/>
    <w:rsid w:val="00B91AA1"/>
    <w:rsid w:val="00B91D92"/>
    <w:rsid w:val="00B92361"/>
    <w:rsid w:val="00B92481"/>
    <w:rsid w:val="00B92A1C"/>
    <w:rsid w:val="00B92A42"/>
    <w:rsid w:val="00B92CCA"/>
    <w:rsid w:val="00B93B6E"/>
    <w:rsid w:val="00B93BB1"/>
    <w:rsid w:val="00B93E3B"/>
    <w:rsid w:val="00B947A8"/>
    <w:rsid w:val="00B948EF"/>
    <w:rsid w:val="00B94B9C"/>
    <w:rsid w:val="00B94C77"/>
    <w:rsid w:val="00B95A12"/>
    <w:rsid w:val="00B95D90"/>
    <w:rsid w:val="00B962E5"/>
    <w:rsid w:val="00B968A9"/>
    <w:rsid w:val="00B96975"/>
    <w:rsid w:val="00B96C87"/>
    <w:rsid w:val="00B96CAC"/>
    <w:rsid w:val="00B96F73"/>
    <w:rsid w:val="00B973A7"/>
    <w:rsid w:val="00B97665"/>
    <w:rsid w:val="00BA0472"/>
    <w:rsid w:val="00BA076D"/>
    <w:rsid w:val="00BA1029"/>
    <w:rsid w:val="00BA141E"/>
    <w:rsid w:val="00BA18B0"/>
    <w:rsid w:val="00BA1AA7"/>
    <w:rsid w:val="00BA284F"/>
    <w:rsid w:val="00BA2878"/>
    <w:rsid w:val="00BA338A"/>
    <w:rsid w:val="00BA34C7"/>
    <w:rsid w:val="00BA4345"/>
    <w:rsid w:val="00BA447F"/>
    <w:rsid w:val="00BA49FC"/>
    <w:rsid w:val="00BA4AB2"/>
    <w:rsid w:val="00BA6159"/>
    <w:rsid w:val="00BA78D3"/>
    <w:rsid w:val="00BA7CD0"/>
    <w:rsid w:val="00BA7F7D"/>
    <w:rsid w:val="00BB0016"/>
    <w:rsid w:val="00BB0DA9"/>
    <w:rsid w:val="00BB1339"/>
    <w:rsid w:val="00BB1B84"/>
    <w:rsid w:val="00BB1C83"/>
    <w:rsid w:val="00BB2627"/>
    <w:rsid w:val="00BB2E39"/>
    <w:rsid w:val="00BB364F"/>
    <w:rsid w:val="00BB37B0"/>
    <w:rsid w:val="00BB38C9"/>
    <w:rsid w:val="00BB3DDF"/>
    <w:rsid w:val="00BB4116"/>
    <w:rsid w:val="00BB4119"/>
    <w:rsid w:val="00BB474D"/>
    <w:rsid w:val="00BB4DC6"/>
    <w:rsid w:val="00BB5986"/>
    <w:rsid w:val="00BB5AE1"/>
    <w:rsid w:val="00BB6733"/>
    <w:rsid w:val="00BB711E"/>
    <w:rsid w:val="00BB761A"/>
    <w:rsid w:val="00BB77B9"/>
    <w:rsid w:val="00BB77CC"/>
    <w:rsid w:val="00BB7A3D"/>
    <w:rsid w:val="00BC0C5F"/>
    <w:rsid w:val="00BC12D3"/>
    <w:rsid w:val="00BC1B3F"/>
    <w:rsid w:val="00BC23BB"/>
    <w:rsid w:val="00BC24CD"/>
    <w:rsid w:val="00BC3210"/>
    <w:rsid w:val="00BC3222"/>
    <w:rsid w:val="00BC3459"/>
    <w:rsid w:val="00BC35D6"/>
    <w:rsid w:val="00BC3891"/>
    <w:rsid w:val="00BC3A7C"/>
    <w:rsid w:val="00BC3A8E"/>
    <w:rsid w:val="00BC40EA"/>
    <w:rsid w:val="00BC464E"/>
    <w:rsid w:val="00BC4847"/>
    <w:rsid w:val="00BC5200"/>
    <w:rsid w:val="00BC5410"/>
    <w:rsid w:val="00BC5499"/>
    <w:rsid w:val="00BC57A2"/>
    <w:rsid w:val="00BC5938"/>
    <w:rsid w:val="00BC5BB4"/>
    <w:rsid w:val="00BC5C4D"/>
    <w:rsid w:val="00BC60F0"/>
    <w:rsid w:val="00BC68CA"/>
    <w:rsid w:val="00BC6C29"/>
    <w:rsid w:val="00BC70E4"/>
    <w:rsid w:val="00BC7A6C"/>
    <w:rsid w:val="00BC7B55"/>
    <w:rsid w:val="00BC7FC2"/>
    <w:rsid w:val="00BD03FC"/>
    <w:rsid w:val="00BD0513"/>
    <w:rsid w:val="00BD0806"/>
    <w:rsid w:val="00BD1B80"/>
    <w:rsid w:val="00BD1C64"/>
    <w:rsid w:val="00BD2CB2"/>
    <w:rsid w:val="00BD3D7C"/>
    <w:rsid w:val="00BD3E05"/>
    <w:rsid w:val="00BD41EA"/>
    <w:rsid w:val="00BD45FD"/>
    <w:rsid w:val="00BD4FE6"/>
    <w:rsid w:val="00BD51CA"/>
    <w:rsid w:val="00BD54A6"/>
    <w:rsid w:val="00BD5DC8"/>
    <w:rsid w:val="00BD635D"/>
    <w:rsid w:val="00BD68DE"/>
    <w:rsid w:val="00BD6AE6"/>
    <w:rsid w:val="00BD6B71"/>
    <w:rsid w:val="00BD6F42"/>
    <w:rsid w:val="00BD7069"/>
    <w:rsid w:val="00BD773B"/>
    <w:rsid w:val="00BD7911"/>
    <w:rsid w:val="00BD791F"/>
    <w:rsid w:val="00BD7EB2"/>
    <w:rsid w:val="00BE0CF9"/>
    <w:rsid w:val="00BE1571"/>
    <w:rsid w:val="00BE25C6"/>
    <w:rsid w:val="00BE2B96"/>
    <w:rsid w:val="00BE2CDF"/>
    <w:rsid w:val="00BE2FA2"/>
    <w:rsid w:val="00BE34D8"/>
    <w:rsid w:val="00BE3897"/>
    <w:rsid w:val="00BE398F"/>
    <w:rsid w:val="00BE46B8"/>
    <w:rsid w:val="00BE553C"/>
    <w:rsid w:val="00BE5843"/>
    <w:rsid w:val="00BE64B0"/>
    <w:rsid w:val="00BE67C2"/>
    <w:rsid w:val="00BE6899"/>
    <w:rsid w:val="00BE6968"/>
    <w:rsid w:val="00BE6F3F"/>
    <w:rsid w:val="00BE7027"/>
    <w:rsid w:val="00BE7128"/>
    <w:rsid w:val="00BE7F8A"/>
    <w:rsid w:val="00BF0315"/>
    <w:rsid w:val="00BF03D9"/>
    <w:rsid w:val="00BF1335"/>
    <w:rsid w:val="00BF1C71"/>
    <w:rsid w:val="00BF1CE2"/>
    <w:rsid w:val="00BF1D3E"/>
    <w:rsid w:val="00BF297D"/>
    <w:rsid w:val="00BF2A14"/>
    <w:rsid w:val="00BF2D44"/>
    <w:rsid w:val="00BF2F59"/>
    <w:rsid w:val="00BF2FBB"/>
    <w:rsid w:val="00BF3037"/>
    <w:rsid w:val="00BF3D8A"/>
    <w:rsid w:val="00BF4585"/>
    <w:rsid w:val="00BF4E6A"/>
    <w:rsid w:val="00BF5781"/>
    <w:rsid w:val="00BF5D38"/>
    <w:rsid w:val="00BF6306"/>
    <w:rsid w:val="00BF6410"/>
    <w:rsid w:val="00BF6503"/>
    <w:rsid w:val="00BF69A1"/>
    <w:rsid w:val="00BF742E"/>
    <w:rsid w:val="00BF75B3"/>
    <w:rsid w:val="00BF774C"/>
    <w:rsid w:val="00BF785E"/>
    <w:rsid w:val="00BF7BBA"/>
    <w:rsid w:val="00C00510"/>
    <w:rsid w:val="00C005AA"/>
    <w:rsid w:val="00C009E7"/>
    <w:rsid w:val="00C00FA7"/>
    <w:rsid w:val="00C00FF8"/>
    <w:rsid w:val="00C0156B"/>
    <w:rsid w:val="00C02462"/>
    <w:rsid w:val="00C0271D"/>
    <w:rsid w:val="00C0289D"/>
    <w:rsid w:val="00C02EA8"/>
    <w:rsid w:val="00C02EAB"/>
    <w:rsid w:val="00C02FE8"/>
    <w:rsid w:val="00C03824"/>
    <w:rsid w:val="00C038D4"/>
    <w:rsid w:val="00C03BF8"/>
    <w:rsid w:val="00C0449C"/>
    <w:rsid w:val="00C045A4"/>
    <w:rsid w:val="00C053DC"/>
    <w:rsid w:val="00C05D9F"/>
    <w:rsid w:val="00C05FD9"/>
    <w:rsid w:val="00C062F6"/>
    <w:rsid w:val="00C069D9"/>
    <w:rsid w:val="00C06B7E"/>
    <w:rsid w:val="00C06E47"/>
    <w:rsid w:val="00C077E5"/>
    <w:rsid w:val="00C07B88"/>
    <w:rsid w:val="00C07BD7"/>
    <w:rsid w:val="00C108BD"/>
    <w:rsid w:val="00C10CD2"/>
    <w:rsid w:val="00C10FF7"/>
    <w:rsid w:val="00C110E2"/>
    <w:rsid w:val="00C11385"/>
    <w:rsid w:val="00C12272"/>
    <w:rsid w:val="00C1291B"/>
    <w:rsid w:val="00C12BF5"/>
    <w:rsid w:val="00C13A10"/>
    <w:rsid w:val="00C13A4C"/>
    <w:rsid w:val="00C13D5A"/>
    <w:rsid w:val="00C15DEB"/>
    <w:rsid w:val="00C15F41"/>
    <w:rsid w:val="00C164EB"/>
    <w:rsid w:val="00C16D36"/>
    <w:rsid w:val="00C16D6C"/>
    <w:rsid w:val="00C17140"/>
    <w:rsid w:val="00C1747B"/>
    <w:rsid w:val="00C2019E"/>
    <w:rsid w:val="00C20240"/>
    <w:rsid w:val="00C20595"/>
    <w:rsid w:val="00C20619"/>
    <w:rsid w:val="00C20C93"/>
    <w:rsid w:val="00C20D49"/>
    <w:rsid w:val="00C2140A"/>
    <w:rsid w:val="00C2147A"/>
    <w:rsid w:val="00C215CF"/>
    <w:rsid w:val="00C2164B"/>
    <w:rsid w:val="00C2209B"/>
    <w:rsid w:val="00C223AE"/>
    <w:rsid w:val="00C223DD"/>
    <w:rsid w:val="00C22C65"/>
    <w:rsid w:val="00C23407"/>
    <w:rsid w:val="00C23445"/>
    <w:rsid w:val="00C2348C"/>
    <w:rsid w:val="00C23C41"/>
    <w:rsid w:val="00C24065"/>
    <w:rsid w:val="00C24F54"/>
    <w:rsid w:val="00C25164"/>
    <w:rsid w:val="00C256B2"/>
    <w:rsid w:val="00C25969"/>
    <w:rsid w:val="00C25E9E"/>
    <w:rsid w:val="00C25F7C"/>
    <w:rsid w:val="00C262E4"/>
    <w:rsid w:val="00C27737"/>
    <w:rsid w:val="00C30482"/>
    <w:rsid w:val="00C30492"/>
    <w:rsid w:val="00C30513"/>
    <w:rsid w:val="00C30C2A"/>
    <w:rsid w:val="00C30F2B"/>
    <w:rsid w:val="00C31BA7"/>
    <w:rsid w:val="00C31E1B"/>
    <w:rsid w:val="00C31E20"/>
    <w:rsid w:val="00C31FB1"/>
    <w:rsid w:val="00C322CC"/>
    <w:rsid w:val="00C3262C"/>
    <w:rsid w:val="00C336DB"/>
    <w:rsid w:val="00C3387F"/>
    <w:rsid w:val="00C338CB"/>
    <w:rsid w:val="00C33D24"/>
    <w:rsid w:val="00C33E1D"/>
    <w:rsid w:val="00C34AD0"/>
    <w:rsid w:val="00C34DC4"/>
    <w:rsid w:val="00C34E82"/>
    <w:rsid w:val="00C359DA"/>
    <w:rsid w:val="00C3658D"/>
    <w:rsid w:val="00C369F8"/>
    <w:rsid w:val="00C36E7F"/>
    <w:rsid w:val="00C36EA3"/>
    <w:rsid w:val="00C37D4F"/>
    <w:rsid w:val="00C40570"/>
    <w:rsid w:val="00C407C7"/>
    <w:rsid w:val="00C40F44"/>
    <w:rsid w:val="00C4143A"/>
    <w:rsid w:val="00C41B4F"/>
    <w:rsid w:val="00C41BFD"/>
    <w:rsid w:val="00C41D45"/>
    <w:rsid w:val="00C420C6"/>
    <w:rsid w:val="00C42542"/>
    <w:rsid w:val="00C43432"/>
    <w:rsid w:val="00C43903"/>
    <w:rsid w:val="00C43B7A"/>
    <w:rsid w:val="00C43C76"/>
    <w:rsid w:val="00C442D6"/>
    <w:rsid w:val="00C44395"/>
    <w:rsid w:val="00C448CE"/>
    <w:rsid w:val="00C44B52"/>
    <w:rsid w:val="00C4592E"/>
    <w:rsid w:val="00C45A8D"/>
    <w:rsid w:val="00C45D3F"/>
    <w:rsid w:val="00C466DA"/>
    <w:rsid w:val="00C4696F"/>
    <w:rsid w:val="00C475A6"/>
    <w:rsid w:val="00C47AA2"/>
    <w:rsid w:val="00C47C34"/>
    <w:rsid w:val="00C47D25"/>
    <w:rsid w:val="00C5012B"/>
    <w:rsid w:val="00C50140"/>
    <w:rsid w:val="00C502F9"/>
    <w:rsid w:val="00C50483"/>
    <w:rsid w:val="00C508AE"/>
    <w:rsid w:val="00C50C05"/>
    <w:rsid w:val="00C5158F"/>
    <w:rsid w:val="00C51DE1"/>
    <w:rsid w:val="00C51F35"/>
    <w:rsid w:val="00C52829"/>
    <w:rsid w:val="00C529A7"/>
    <w:rsid w:val="00C52D07"/>
    <w:rsid w:val="00C52DFE"/>
    <w:rsid w:val="00C52F33"/>
    <w:rsid w:val="00C52F5D"/>
    <w:rsid w:val="00C538DC"/>
    <w:rsid w:val="00C53CE4"/>
    <w:rsid w:val="00C54867"/>
    <w:rsid w:val="00C54D86"/>
    <w:rsid w:val="00C55277"/>
    <w:rsid w:val="00C5592A"/>
    <w:rsid w:val="00C55962"/>
    <w:rsid w:val="00C56B9E"/>
    <w:rsid w:val="00C56EC1"/>
    <w:rsid w:val="00C574A2"/>
    <w:rsid w:val="00C57527"/>
    <w:rsid w:val="00C57917"/>
    <w:rsid w:val="00C608F4"/>
    <w:rsid w:val="00C60936"/>
    <w:rsid w:val="00C6126C"/>
    <w:rsid w:val="00C6158B"/>
    <w:rsid w:val="00C61AC0"/>
    <w:rsid w:val="00C63465"/>
    <w:rsid w:val="00C63DA9"/>
    <w:rsid w:val="00C65074"/>
    <w:rsid w:val="00C658BE"/>
    <w:rsid w:val="00C664E8"/>
    <w:rsid w:val="00C665AE"/>
    <w:rsid w:val="00C6696C"/>
    <w:rsid w:val="00C66C91"/>
    <w:rsid w:val="00C66D09"/>
    <w:rsid w:val="00C67699"/>
    <w:rsid w:val="00C679C2"/>
    <w:rsid w:val="00C67B07"/>
    <w:rsid w:val="00C7171E"/>
    <w:rsid w:val="00C719B4"/>
    <w:rsid w:val="00C71B65"/>
    <w:rsid w:val="00C72C1A"/>
    <w:rsid w:val="00C7332D"/>
    <w:rsid w:val="00C73E4D"/>
    <w:rsid w:val="00C74042"/>
    <w:rsid w:val="00C741FB"/>
    <w:rsid w:val="00C74470"/>
    <w:rsid w:val="00C7471A"/>
    <w:rsid w:val="00C748C4"/>
    <w:rsid w:val="00C750DB"/>
    <w:rsid w:val="00C76020"/>
    <w:rsid w:val="00C7660A"/>
    <w:rsid w:val="00C7704A"/>
    <w:rsid w:val="00C77E35"/>
    <w:rsid w:val="00C80606"/>
    <w:rsid w:val="00C80709"/>
    <w:rsid w:val="00C80EAF"/>
    <w:rsid w:val="00C81331"/>
    <w:rsid w:val="00C81683"/>
    <w:rsid w:val="00C81AB0"/>
    <w:rsid w:val="00C81CB1"/>
    <w:rsid w:val="00C81EF9"/>
    <w:rsid w:val="00C8201C"/>
    <w:rsid w:val="00C82096"/>
    <w:rsid w:val="00C83135"/>
    <w:rsid w:val="00C83F56"/>
    <w:rsid w:val="00C84710"/>
    <w:rsid w:val="00C85117"/>
    <w:rsid w:val="00C8540F"/>
    <w:rsid w:val="00C8562E"/>
    <w:rsid w:val="00C8567F"/>
    <w:rsid w:val="00C857D3"/>
    <w:rsid w:val="00C85C11"/>
    <w:rsid w:val="00C85C70"/>
    <w:rsid w:val="00C86305"/>
    <w:rsid w:val="00C86615"/>
    <w:rsid w:val="00C8741D"/>
    <w:rsid w:val="00C874D5"/>
    <w:rsid w:val="00C87973"/>
    <w:rsid w:val="00C90B0C"/>
    <w:rsid w:val="00C90E71"/>
    <w:rsid w:val="00C913A6"/>
    <w:rsid w:val="00C91D34"/>
    <w:rsid w:val="00C91EFF"/>
    <w:rsid w:val="00C92BF5"/>
    <w:rsid w:val="00C92D2B"/>
    <w:rsid w:val="00C92D99"/>
    <w:rsid w:val="00C930E5"/>
    <w:rsid w:val="00C93228"/>
    <w:rsid w:val="00C93F84"/>
    <w:rsid w:val="00C96858"/>
    <w:rsid w:val="00C96976"/>
    <w:rsid w:val="00C969CE"/>
    <w:rsid w:val="00C96B28"/>
    <w:rsid w:val="00C971A8"/>
    <w:rsid w:val="00C9740D"/>
    <w:rsid w:val="00C975C4"/>
    <w:rsid w:val="00C97724"/>
    <w:rsid w:val="00C97811"/>
    <w:rsid w:val="00C97AEC"/>
    <w:rsid w:val="00CA04FD"/>
    <w:rsid w:val="00CA08F0"/>
    <w:rsid w:val="00CA0B24"/>
    <w:rsid w:val="00CA0B6F"/>
    <w:rsid w:val="00CA157C"/>
    <w:rsid w:val="00CA18B6"/>
    <w:rsid w:val="00CA1F9F"/>
    <w:rsid w:val="00CA2B74"/>
    <w:rsid w:val="00CA2F9B"/>
    <w:rsid w:val="00CA34A0"/>
    <w:rsid w:val="00CA379E"/>
    <w:rsid w:val="00CA3D72"/>
    <w:rsid w:val="00CA4BA1"/>
    <w:rsid w:val="00CA4D9B"/>
    <w:rsid w:val="00CA510B"/>
    <w:rsid w:val="00CA57FB"/>
    <w:rsid w:val="00CA5B2A"/>
    <w:rsid w:val="00CA67DF"/>
    <w:rsid w:val="00CA68FC"/>
    <w:rsid w:val="00CA6C2A"/>
    <w:rsid w:val="00CA73AC"/>
    <w:rsid w:val="00CA74FB"/>
    <w:rsid w:val="00CA7CC9"/>
    <w:rsid w:val="00CA7D13"/>
    <w:rsid w:val="00CB103C"/>
    <w:rsid w:val="00CB1708"/>
    <w:rsid w:val="00CB2957"/>
    <w:rsid w:val="00CB2B42"/>
    <w:rsid w:val="00CB2DDA"/>
    <w:rsid w:val="00CB3861"/>
    <w:rsid w:val="00CB3C7F"/>
    <w:rsid w:val="00CB3E6A"/>
    <w:rsid w:val="00CB3EEA"/>
    <w:rsid w:val="00CB4175"/>
    <w:rsid w:val="00CB4773"/>
    <w:rsid w:val="00CB4BE7"/>
    <w:rsid w:val="00CB57AB"/>
    <w:rsid w:val="00CB60E4"/>
    <w:rsid w:val="00CB67BA"/>
    <w:rsid w:val="00CB6914"/>
    <w:rsid w:val="00CB6EB2"/>
    <w:rsid w:val="00CB7319"/>
    <w:rsid w:val="00CB7EF6"/>
    <w:rsid w:val="00CB7FAE"/>
    <w:rsid w:val="00CC03F2"/>
    <w:rsid w:val="00CC073A"/>
    <w:rsid w:val="00CC0C44"/>
    <w:rsid w:val="00CC0EF4"/>
    <w:rsid w:val="00CC1B91"/>
    <w:rsid w:val="00CC26ED"/>
    <w:rsid w:val="00CC274C"/>
    <w:rsid w:val="00CC2B02"/>
    <w:rsid w:val="00CC2BBE"/>
    <w:rsid w:val="00CC318C"/>
    <w:rsid w:val="00CC32CA"/>
    <w:rsid w:val="00CC364E"/>
    <w:rsid w:val="00CC39CF"/>
    <w:rsid w:val="00CC3BFD"/>
    <w:rsid w:val="00CC428A"/>
    <w:rsid w:val="00CC43EB"/>
    <w:rsid w:val="00CC46CA"/>
    <w:rsid w:val="00CC5858"/>
    <w:rsid w:val="00CC5AEA"/>
    <w:rsid w:val="00CC5F30"/>
    <w:rsid w:val="00CC61DA"/>
    <w:rsid w:val="00CC63A4"/>
    <w:rsid w:val="00CC654C"/>
    <w:rsid w:val="00CC6C26"/>
    <w:rsid w:val="00CC6C3A"/>
    <w:rsid w:val="00CC71B7"/>
    <w:rsid w:val="00CC74CC"/>
    <w:rsid w:val="00CD058D"/>
    <w:rsid w:val="00CD09F9"/>
    <w:rsid w:val="00CD0B07"/>
    <w:rsid w:val="00CD0C02"/>
    <w:rsid w:val="00CD0C5C"/>
    <w:rsid w:val="00CD108D"/>
    <w:rsid w:val="00CD1184"/>
    <w:rsid w:val="00CD1195"/>
    <w:rsid w:val="00CD1DC2"/>
    <w:rsid w:val="00CD2067"/>
    <w:rsid w:val="00CD316B"/>
    <w:rsid w:val="00CD373D"/>
    <w:rsid w:val="00CD3C42"/>
    <w:rsid w:val="00CD4153"/>
    <w:rsid w:val="00CD45C5"/>
    <w:rsid w:val="00CD4B27"/>
    <w:rsid w:val="00CD5538"/>
    <w:rsid w:val="00CD5769"/>
    <w:rsid w:val="00CD627A"/>
    <w:rsid w:val="00CD722A"/>
    <w:rsid w:val="00CD73CA"/>
    <w:rsid w:val="00CD7783"/>
    <w:rsid w:val="00CD7C5E"/>
    <w:rsid w:val="00CE02DD"/>
    <w:rsid w:val="00CE0364"/>
    <w:rsid w:val="00CE09BB"/>
    <w:rsid w:val="00CE09E1"/>
    <w:rsid w:val="00CE0AAE"/>
    <w:rsid w:val="00CE0AB1"/>
    <w:rsid w:val="00CE0EE5"/>
    <w:rsid w:val="00CE1372"/>
    <w:rsid w:val="00CE19C7"/>
    <w:rsid w:val="00CE2651"/>
    <w:rsid w:val="00CE36E8"/>
    <w:rsid w:val="00CE3C2A"/>
    <w:rsid w:val="00CE41EF"/>
    <w:rsid w:val="00CE4382"/>
    <w:rsid w:val="00CE4724"/>
    <w:rsid w:val="00CE4921"/>
    <w:rsid w:val="00CE4DFE"/>
    <w:rsid w:val="00CE5DF8"/>
    <w:rsid w:val="00CE6581"/>
    <w:rsid w:val="00CE6C6E"/>
    <w:rsid w:val="00CE6F9A"/>
    <w:rsid w:val="00CE70A6"/>
    <w:rsid w:val="00CE75BE"/>
    <w:rsid w:val="00CE7B54"/>
    <w:rsid w:val="00CF0395"/>
    <w:rsid w:val="00CF0C8D"/>
    <w:rsid w:val="00CF12EE"/>
    <w:rsid w:val="00CF1CB4"/>
    <w:rsid w:val="00CF1DAA"/>
    <w:rsid w:val="00CF2E71"/>
    <w:rsid w:val="00CF3298"/>
    <w:rsid w:val="00CF3CB5"/>
    <w:rsid w:val="00CF3EB3"/>
    <w:rsid w:val="00CF3F6C"/>
    <w:rsid w:val="00CF4C00"/>
    <w:rsid w:val="00CF4E61"/>
    <w:rsid w:val="00CF605C"/>
    <w:rsid w:val="00CF63D9"/>
    <w:rsid w:val="00CF692D"/>
    <w:rsid w:val="00CF6D9F"/>
    <w:rsid w:val="00CF6F8B"/>
    <w:rsid w:val="00CF75E8"/>
    <w:rsid w:val="00CF7AC2"/>
    <w:rsid w:val="00D0088A"/>
    <w:rsid w:val="00D01397"/>
    <w:rsid w:val="00D0177C"/>
    <w:rsid w:val="00D02424"/>
    <w:rsid w:val="00D025C4"/>
    <w:rsid w:val="00D02AC4"/>
    <w:rsid w:val="00D030E7"/>
    <w:rsid w:val="00D0359B"/>
    <w:rsid w:val="00D04C0C"/>
    <w:rsid w:val="00D04F99"/>
    <w:rsid w:val="00D0512B"/>
    <w:rsid w:val="00D05CA5"/>
    <w:rsid w:val="00D0621A"/>
    <w:rsid w:val="00D07CC7"/>
    <w:rsid w:val="00D1009C"/>
    <w:rsid w:val="00D10576"/>
    <w:rsid w:val="00D1064B"/>
    <w:rsid w:val="00D112F4"/>
    <w:rsid w:val="00D11586"/>
    <w:rsid w:val="00D118CB"/>
    <w:rsid w:val="00D11E13"/>
    <w:rsid w:val="00D11FC3"/>
    <w:rsid w:val="00D12740"/>
    <w:rsid w:val="00D1282D"/>
    <w:rsid w:val="00D12D5B"/>
    <w:rsid w:val="00D12EB1"/>
    <w:rsid w:val="00D13399"/>
    <w:rsid w:val="00D134CA"/>
    <w:rsid w:val="00D13BC8"/>
    <w:rsid w:val="00D14999"/>
    <w:rsid w:val="00D15128"/>
    <w:rsid w:val="00D157DE"/>
    <w:rsid w:val="00D158C5"/>
    <w:rsid w:val="00D15C98"/>
    <w:rsid w:val="00D15E52"/>
    <w:rsid w:val="00D16C10"/>
    <w:rsid w:val="00D17177"/>
    <w:rsid w:val="00D2040B"/>
    <w:rsid w:val="00D2092C"/>
    <w:rsid w:val="00D20BAC"/>
    <w:rsid w:val="00D20C9C"/>
    <w:rsid w:val="00D2187E"/>
    <w:rsid w:val="00D21A92"/>
    <w:rsid w:val="00D221C2"/>
    <w:rsid w:val="00D224CC"/>
    <w:rsid w:val="00D235CB"/>
    <w:rsid w:val="00D23D24"/>
    <w:rsid w:val="00D24630"/>
    <w:rsid w:val="00D24EA4"/>
    <w:rsid w:val="00D25228"/>
    <w:rsid w:val="00D25F22"/>
    <w:rsid w:val="00D25FE3"/>
    <w:rsid w:val="00D2673E"/>
    <w:rsid w:val="00D26AC2"/>
    <w:rsid w:val="00D27162"/>
    <w:rsid w:val="00D27478"/>
    <w:rsid w:val="00D2753D"/>
    <w:rsid w:val="00D27C77"/>
    <w:rsid w:val="00D3160E"/>
    <w:rsid w:val="00D31B84"/>
    <w:rsid w:val="00D31EAE"/>
    <w:rsid w:val="00D3282D"/>
    <w:rsid w:val="00D32B53"/>
    <w:rsid w:val="00D3313A"/>
    <w:rsid w:val="00D331D7"/>
    <w:rsid w:val="00D33467"/>
    <w:rsid w:val="00D342F8"/>
    <w:rsid w:val="00D3519E"/>
    <w:rsid w:val="00D35F1C"/>
    <w:rsid w:val="00D36343"/>
    <w:rsid w:val="00D365AD"/>
    <w:rsid w:val="00D368CF"/>
    <w:rsid w:val="00D369DB"/>
    <w:rsid w:val="00D37030"/>
    <w:rsid w:val="00D379D4"/>
    <w:rsid w:val="00D379DD"/>
    <w:rsid w:val="00D379E8"/>
    <w:rsid w:val="00D40260"/>
    <w:rsid w:val="00D40270"/>
    <w:rsid w:val="00D40982"/>
    <w:rsid w:val="00D40FF9"/>
    <w:rsid w:val="00D412EC"/>
    <w:rsid w:val="00D4171B"/>
    <w:rsid w:val="00D41A84"/>
    <w:rsid w:val="00D422A4"/>
    <w:rsid w:val="00D427BF"/>
    <w:rsid w:val="00D42D15"/>
    <w:rsid w:val="00D42D58"/>
    <w:rsid w:val="00D4345A"/>
    <w:rsid w:val="00D43937"/>
    <w:rsid w:val="00D44F4D"/>
    <w:rsid w:val="00D45610"/>
    <w:rsid w:val="00D458D2"/>
    <w:rsid w:val="00D45C36"/>
    <w:rsid w:val="00D4634B"/>
    <w:rsid w:val="00D4655E"/>
    <w:rsid w:val="00D4690C"/>
    <w:rsid w:val="00D50971"/>
    <w:rsid w:val="00D50F6A"/>
    <w:rsid w:val="00D51515"/>
    <w:rsid w:val="00D51F42"/>
    <w:rsid w:val="00D528C7"/>
    <w:rsid w:val="00D53D73"/>
    <w:rsid w:val="00D53F51"/>
    <w:rsid w:val="00D54863"/>
    <w:rsid w:val="00D54E0F"/>
    <w:rsid w:val="00D54F8A"/>
    <w:rsid w:val="00D55305"/>
    <w:rsid w:val="00D55941"/>
    <w:rsid w:val="00D55A76"/>
    <w:rsid w:val="00D55B70"/>
    <w:rsid w:val="00D55E42"/>
    <w:rsid w:val="00D55EDF"/>
    <w:rsid w:val="00D56386"/>
    <w:rsid w:val="00D56EF1"/>
    <w:rsid w:val="00D57E3B"/>
    <w:rsid w:val="00D57F9A"/>
    <w:rsid w:val="00D6087D"/>
    <w:rsid w:val="00D60E67"/>
    <w:rsid w:val="00D61091"/>
    <w:rsid w:val="00D6186E"/>
    <w:rsid w:val="00D621C8"/>
    <w:rsid w:val="00D62D38"/>
    <w:rsid w:val="00D62F89"/>
    <w:rsid w:val="00D6345B"/>
    <w:rsid w:val="00D637F9"/>
    <w:rsid w:val="00D639E1"/>
    <w:rsid w:val="00D6408D"/>
    <w:rsid w:val="00D646E8"/>
    <w:rsid w:val="00D65262"/>
    <w:rsid w:val="00D6534A"/>
    <w:rsid w:val="00D65F45"/>
    <w:rsid w:val="00D6639D"/>
    <w:rsid w:val="00D66E48"/>
    <w:rsid w:val="00D67340"/>
    <w:rsid w:val="00D67458"/>
    <w:rsid w:val="00D67B2C"/>
    <w:rsid w:val="00D70633"/>
    <w:rsid w:val="00D707FD"/>
    <w:rsid w:val="00D70D9A"/>
    <w:rsid w:val="00D70F27"/>
    <w:rsid w:val="00D711A8"/>
    <w:rsid w:val="00D71DB1"/>
    <w:rsid w:val="00D71EC1"/>
    <w:rsid w:val="00D71F5F"/>
    <w:rsid w:val="00D7217F"/>
    <w:rsid w:val="00D72192"/>
    <w:rsid w:val="00D725B6"/>
    <w:rsid w:val="00D7286B"/>
    <w:rsid w:val="00D72C2D"/>
    <w:rsid w:val="00D734BC"/>
    <w:rsid w:val="00D736E0"/>
    <w:rsid w:val="00D739B9"/>
    <w:rsid w:val="00D73DDC"/>
    <w:rsid w:val="00D74437"/>
    <w:rsid w:val="00D74C91"/>
    <w:rsid w:val="00D755D9"/>
    <w:rsid w:val="00D758E8"/>
    <w:rsid w:val="00D75991"/>
    <w:rsid w:val="00D75E95"/>
    <w:rsid w:val="00D7653E"/>
    <w:rsid w:val="00D76A8C"/>
    <w:rsid w:val="00D76A90"/>
    <w:rsid w:val="00D77086"/>
    <w:rsid w:val="00D771A2"/>
    <w:rsid w:val="00D774A0"/>
    <w:rsid w:val="00D77597"/>
    <w:rsid w:val="00D805B4"/>
    <w:rsid w:val="00D80F5A"/>
    <w:rsid w:val="00D813B9"/>
    <w:rsid w:val="00D82290"/>
    <w:rsid w:val="00D82562"/>
    <w:rsid w:val="00D82D4D"/>
    <w:rsid w:val="00D83222"/>
    <w:rsid w:val="00D8339B"/>
    <w:rsid w:val="00D835A7"/>
    <w:rsid w:val="00D8430A"/>
    <w:rsid w:val="00D84861"/>
    <w:rsid w:val="00D84E5C"/>
    <w:rsid w:val="00D85289"/>
    <w:rsid w:val="00D853D2"/>
    <w:rsid w:val="00D86358"/>
    <w:rsid w:val="00D8640B"/>
    <w:rsid w:val="00D869F2"/>
    <w:rsid w:val="00D86CB0"/>
    <w:rsid w:val="00D87428"/>
    <w:rsid w:val="00D87DDF"/>
    <w:rsid w:val="00D90ACB"/>
    <w:rsid w:val="00D9186A"/>
    <w:rsid w:val="00D9190D"/>
    <w:rsid w:val="00D919DC"/>
    <w:rsid w:val="00D91EF9"/>
    <w:rsid w:val="00D9249B"/>
    <w:rsid w:val="00D924CC"/>
    <w:rsid w:val="00D92739"/>
    <w:rsid w:val="00D93426"/>
    <w:rsid w:val="00D934E7"/>
    <w:rsid w:val="00D93D11"/>
    <w:rsid w:val="00D93F64"/>
    <w:rsid w:val="00D9431F"/>
    <w:rsid w:val="00D9439E"/>
    <w:rsid w:val="00D943EF"/>
    <w:rsid w:val="00D94551"/>
    <w:rsid w:val="00D94606"/>
    <w:rsid w:val="00D94743"/>
    <w:rsid w:val="00D94BA0"/>
    <w:rsid w:val="00D95463"/>
    <w:rsid w:val="00D955CD"/>
    <w:rsid w:val="00D95D5D"/>
    <w:rsid w:val="00D961AF"/>
    <w:rsid w:val="00D97870"/>
    <w:rsid w:val="00DA00E4"/>
    <w:rsid w:val="00DA0798"/>
    <w:rsid w:val="00DA0B04"/>
    <w:rsid w:val="00DA1161"/>
    <w:rsid w:val="00DA1248"/>
    <w:rsid w:val="00DA23E5"/>
    <w:rsid w:val="00DA27B7"/>
    <w:rsid w:val="00DA2856"/>
    <w:rsid w:val="00DA2DC8"/>
    <w:rsid w:val="00DA2F8B"/>
    <w:rsid w:val="00DA33FB"/>
    <w:rsid w:val="00DA365E"/>
    <w:rsid w:val="00DA37A0"/>
    <w:rsid w:val="00DA3F78"/>
    <w:rsid w:val="00DA3F92"/>
    <w:rsid w:val="00DA486F"/>
    <w:rsid w:val="00DA4EF1"/>
    <w:rsid w:val="00DA59D9"/>
    <w:rsid w:val="00DA5E02"/>
    <w:rsid w:val="00DA5FA1"/>
    <w:rsid w:val="00DA6E26"/>
    <w:rsid w:val="00DA7A2B"/>
    <w:rsid w:val="00DA7E46"/>
    <w:rsid w:val="00DA7FFE"/>
    <w:rsid w:val="00DB01C8"/>
    <w:rsid w:val="00DB0297"/>
    <w:rsid w:val="00DB0DC5"/>
    <w:rsid w:val="00DB15E1"/>
    <w:rsid w:val="00DB1BF6"/>
    <w:rsid w:val="00DB2058"/>
    <w:rsid w:val="00DB2838"/>
    <w:rsid w:val="00DB2D64"/>
    <w:rsid w:val="00DB3661"/>
    <w:rsid w:val="00DB3722"/>
    <w:rsid w:val="00DB3B6E"/>
    <w:rsid w:val="00DB3DF8"/>
    <w:rsid w:val="00DB4006"/>
    <w:rsid w:val="00DB42C0"/>
    <w:rsid w:val="00DB4316"/>
    <w:rsid w:val="00DB494F"/>
    <w:rsid w:val="00DB4BFA"/>
    <w:rsid w:val="00DB5939"/>
    <w:rsid w:val="00DB59B8"/>
    <w:rsid w:val="00DB5BAF"/>
    <w:rsid w:val="00DB619A"/>
    <w:rsid w:val="00DB6EFE"/>
    <w:rsid w:val="00DB6F35"/>
    <w:rsid w:val="00DB709A"/>
    <w:rsid w:val="00DB75F5"/>
    <w:rsid w:val="00DB76D8"/>
    <w:rsid w:val="00DB7701"/>
    <w:rsid w:val="00DB7998"/>
    <w:rsid w:val="00DB7C3F"/>
    <w:rsid w:val="00DB7E0A"/>
    <w:rsid w:val="00DB7EE3"/>
    <w:rsid w:val="00DC1B2E"/>
    <w:rsid w:val="00DC1D12"/>
    <w:rsid w:val="00DC1F06"/>
    <w:rsid w:val="00DC24F5"/>
    <w:rsid w:val="00DC3769"/>
    <w:rsid w:val="00DC4457"/>
    <w:rsid w:val="00DC51E4"/>
    <w:rsid w:val="00DC5D82"/>
    <w:rsid w:val="00DC62BC"/>
    <w:rsid w:val="00DC6797"/>
    <w:rsid w:val="00DC7516"/>
    <w:rsid w:val="00DD00DF"/>
    <w:rsid w:val="00DD061C"/>
    <w:rsid w:val="00DD0713"/>
    <w:rsid w:val="00DD0B38"/>
    <w:rsid w:val="00DD15AE"/>
    <w:rsid w:val="00DD1B4A"/>
    <w:rsid w:val="00DD35AC"/>
    <w:rsid w:val="00DD3A36"/>
    <w:rsid w:val="00DD3C69"/>
    <w:rsid w:val="00DD3EDD"/>
    <w:rsid w:val="00DD43BE"/>
    <w:rsid w:val="00DD461E"/>
    <w:rsid w:val="00DD4E52"/>
    <w:rsid w:val="00DD5066"/>
    <w:rsid w:val="00DD50F3"/>
    <w:rsid w:val="00DD5210"/>
    <w:rsid w:val="00DD5838"/>
    <w:rsid w:val="00DD5AA0"/>
    <w:rsid w:val="00DD62D3"/>
    <w:rsid w:val="00DD679C"/>
    <w:rsid w:val="00DD6967"/>
    <w:rsid w:val="00DD73A6"/>
    <w:rsid w:val="00DD7A5D"/>
    <w:rsid w:val="00DE03D9"/>
    <w:rsid w:val="00DE0591"/>
    <w:rsid w:val="00DE05BE"/>
    <w:rsid w:val="00DE06A5"/>
    <w:rsid w:val="00DE0B44"/>
    <w:rsid w:val="00DE0D29"/>
    <w:rsid w:val="00DE183B"/>
    <w:rsid w:val="00DE1995"/>
    <w:rsid w:val="00DE1CF0"/>
    <w:rsid w:val="00DE2A61"/>
    <w:rsid w:val="00DE2B94"/>
    <w:rsid w:val="00DE3057"/>
    <w:rsid w:val="00DE3F31"/>
    <w:rsid w:val="00DE40D9"/>
    <w:rsid w:val="00DE4822"/>
    <w:rsid w:val="00DE490A"/>
    <w:rsid w:val="00DE4B70"/>
    <w:rsid w:val="00DE4FD0"/>
    <w:rsid w:val="00DE6599"/>
    <w:rsid w:val="00DE6820"/>
    <w:rsid w:val="00DE6DBB"/>
    <w:rsid w:val="00DE6E42"/>
    <w:rsid w:val="00DE704B"/>
    <w:rsid w:val="00DE71FC"/>
    <w:rsid w:val="00DE7D1B"/>
    <w:rsid w:val="00DF0179"/>
    <w:rsid w:val="00DF1100"/>
    <w:rsid w:val="00DF1600"/>
    <w:rsid w:val="00DF1E8A"/>
    <w:rsid w:val="00DF1F19"/>
    <w:rsid w:val="00DF2AFA"/>
    <w:rsid w:val="00DF34AD"/>
    <w:rsid w:val="00DF3DB9"/>
    <w:rsid w:val="00DF5A47"/>
    <w:rsid w:val="00DF6045"/>
    <w:rsid w:val="00DF6C51"/>
    <w:rsid w:val="00DF7241"/>
    <w:rsid w:val="00DF7BBE"/>
    <w:rsid w:val="00DF7F88"/>
    <w:rsid w:val="00E00114"/>
    <w:rsid w:val="00E001D5"/>
    <w:rsid w:val="00E00DBD"/>
    <w:rsid w:val="00E020DF"/>
    <w:rsid w:val="00E0341D"/>
    <w:rsid w:val="00E036B7"/>
    <w:rsid w:val="00E03783"/>
    <w:rsid w:val="00E037DA"/>
    <w:rsid w:val="00E04131"/>
    <w:rsid w:val="00E047CC"/>
    <w:rsid w:val="00E04AA4"/>
    <w:rsid w:val="00E05026"/>
    <w:rsid w:val="00E050D0"/>
    <w:rsid w:val="00E05622"/>
    <w:rsid w:val="00E05DC0"/>
    <w:rsid w:val="00E0639D"/>
    <w:rsid w:val="00E06D95"/>
    <w:rsid w:val="00E101C6"/>
    <w:rsid w:val="00E1025D"/>
    <w:rsid w:val="00E105FD"/>
    <w:rsid w:val="00E1188F"/>
    <w:rsid w:val="00E128FD"/>
    <w:rsid w:val="00E132FC"/>
    <w:rsid w:val="00E1346D"/>
    <w:rsid w:val="00E13BB7"/>
    <w:rsid w:val="00E13CD8"/>
    <w:rsid w:val="00E14C3A"/>
    <w:rsid w:val="00E14E6D"/>
    <w:rsid w:val="00E1630F"/>
    <w:rsid w:val="00E16D52"/>
    <w:rsid w:val="00E1719E"/>
    <w:rsid w:val="00E1755D"/>
    <w:rsid w:val="00E175EA"/>
    <w:rsid w:val="00E1769B"/>
    <w:rsid w:val="00E17B2D"/>
    <w:rsid w:val="00E20293"/>
    <w:rsid w:val="00E20385"/>
    <w:rsid w:val="00E20BFE"/>
    <w:rsid w:val="00E21495"/>
    <w:rsid w:val="00E215B6"/>
    <w:rsid w:val="00E21E7A"/>
    <w:rsid w:val="00E21F75"/>
    <w:rsid w:val="00E21FE9"/>
    <w:rsid w:val="00E221B8"/>
    <w:rsid w:val="00E226B9"/>
    <w:rsid w:val="00E230ED"/>
    <w:rsid w:val="00E23A53"/>
    <w:rsid w:val="00E23CDD"/>
    <w:rsid w:val="00E23D7E"/>
    <w:rsid w:val="00E23FA9"/>
    <w:rsid w:val="00E2441C"/>
    <w:rsid w:val="00E24A6A"/>
    <w:rsid w:val="00E253D4"/>
    <w:rsid w:val="00E25609"/>
    <w:rsid w:val="00E2582F"/>
    <w:rsid w:val="00E262B8"/>
    <w:rsid w:val="00E26786"/>
    <w:rsid w:val="00E268D1"/>
    <w:rsid w:val="00E26969"/>
    <w:rsid w:val="00E273E8"/>
    <w:rsid w:val="00E27669"/>
    <w:rsid w:val="00E27E07"/>
    <w:rsid w:val="00E27E2B"/>
    <w:rsid w:val="00E308F5"/>
    <w:rsid w:val="00E316FC"/>
    <w:rsid w:val="00E3173A"/>
    <w:rsid w:val="00E324E6"/>
    <w:rsid w:val="00E331F2"/>
    <w:rsid w:val="00E34030"/>
    <w:rsid w:val="00E3441E"/>
    <w:rsid w:val="00E347C1"/>
    <w:rsid w:val="00E34AD5"/>
    <w:rsid w:val="00E34EE5"/>
    <w:rsid w:val="00E35024"/>
    <w:rsid w:val="00E35227"/>
    <w:rsid w:val="00E3525D"/>
    <w:rsid w:val="00E35CAF"/>
    <w:rsid w:val="00E362E6"/>
    <w:rsid w:val="00E364D0"/>
    <w:rsid w:val="00E36BED"/>
    <w:rsid w:val="00E36EAA"/>
    <w:rsid w:val="00E37156"/>
    <w:rsid w:val="00E371DD"/>
    <w:rsid w:val="00E37BD0"/>
    <w:rsid w:val="00E37BE5"/>
    <w:rsid w:val="00E37E06"/>
    <w:rsid w:val="00E40DC3"/>
    <w:rsid w:val="00E41040"/>
    <w:rsid w:val="00E4123F"/>
    <w:rsid w:val="00E41397"/>
    <w:rsid w:val="00E4180D"/>
    <w:rsid w:val="00E42299"/>
    <w:rsid w:val="00E423F8"/>
    <w:rsid w:val="00E42408"/>
    <w:rsid w:val="00E42502"/>
    <w:rsid w:val="00E4293B"/>
    <w:rsid w:val="00E42D70"/>
    <w:rsid w:val="00E42E4D"/>
    <w:rsid w:val="00E43CD4"/>
    <w:rsid w:val="00E44071"/>
    <w:rsid w:val="00E444DE"/>
    <w:rsid w:val="00E44ACE"/>
    <w:rsid w:val="00E45384"/>
    <w:rsid w:val="00E453B2"/>
    <w:rsid w:val="00E4542F"/>
    <w:rsid w:val="00E46176"/>
    <w:rsid w:val="00E4635D"/>
    <w:rsid w:val="00E46409"/>
    <w:rsid w:val="00E47D78"/>
    <w:rsid w:val="00E50127"/>
    <w:rsid w:val="00E50DEA"/>
    <w:rsid w:val="00E51544"/>
    <w:rsid w:val="00E51552"/>
    <w:rsid w:val="00E51DF7"/>
    <w:rsid w:val="00E5207D"/>
    <w:rsid w:val="00E5256D"/>
    <w:rsid w:val="00E53584"/>
    <w:rsid w:val="00E53C7F"/>
    <w:rsid w:val="00E53CA0"/>
    <w:rsid w:val="00E540C3"/>
    <w:rsid w:val="00E54B4F"/>
    <w:rsid w:val="00E556BE"/>
    <w:rsid w:val="00E55AF3"/>
    <w:rsid w:val="00E55FD3"/>
    <w:rsid w:val="00E56404"/>
    <w:rsid w:val="00E56BA3"/>
    <w:rsid w:val="00E57910"/>
    <w:rsid w:val="00E57DC8"/>
    <w:rsid w:val="00E60161"/>
    <w:rsid w:val="00E60FFD"/>
    <w:rsid w:val="00E6102E"/>
    <w:rsid w:val="00E612F2"/>
    <w:rsid w:val="00E61623"/>
    <w:rsid w:val="00E61B28"/>
    <w:rsid w:val="00E61CDD"/>
    <w:rsid w:val="00E61F45"/>
    <w:rsid w:val="00E622A7"/>
    <w:rsid w:val="00E624EC"/>
    <w:rsid w:val="00E6303B"/>
    <w:rsid w:val="00E635A2"/>
    <w:rsid w:val="00E640F6"/>
    <w:rsid w:val="00E644EA"/>
    <w:rsid w:val="00E649BA"/>
    <w:rsid w:val="00E64A40"/>
    <w:rsid w:val="00E64D85"/>
    <w:rsid w:val="00E65083"/>
    <w:rsid w:val="00E65789"/>
    <w:rsid w:val="00E6580A"/>
    <w:rsid w:val="00E65D90"/>
    <w:rsid w:val="00E66473"/>
    <w:rsid w:val="00E664AC"/>
    <w:rsid w:val="00E667F5"/>
    <w:rsid w:val="00E66AE8"/>
    <w:rsid w:val="00E67DE3"/>
    <w:rsid w:val="00E7010E"/>
    <w:rsid w:val="00E701C9"/>
    <w:rsid w:val="00E708E7"/>
    <w:rsid w:val="00E70948"/>
    <w:rsid w:val="00E70981"/>
    <w:rsid w:val="00E70BD8"/>
    <w:rsid w:val="00E70C14"/>
    <w:rsid w:val="00E70C2A"/>
    <w:rsid w:val="00E70D5D"/>
    <w:rsid w:val="00E711F7"/>
    <w:rsid w:val="00E719DA"/>
    <w:rsid w:val="00E71F95"/>
    <w:rsid w:val="00E720B3"/>
    <w:rsid w:val="00E72E2D"/>
    <w:rsid w:val="00E72EC7"/>
    <w:rsid w:val="00E730C9"/>
    <w:rsid w:val="00E74474"/>
    <w:rsid w:val="00E74893"/>
    <w:rsid w:val="00E74AE9"/>
    <w:rsid w:val="00E75095"/>
    <w:rsid w:val="00E7578C"/>
    <w:rsid w:val="00E758C0"/>
    <w:rsid w:val="00E759C8"/>
    <w:rsid w:val="00E7600F"/>
    <w:rsid w:val="00E7618B"/>
    <w:rsid w:val="00E761B2"/>
    <w:rsid w:val="00E763AC"/>
    <w:rsid w:val="00E76C24"/>
    <w:rsid w:val="00E76E51"/>
    <w:rsid w:val="00E77438"/>
    <w:rsid w:val="00E77BB8"/>
    <w:rsid w:val="00E80715"/>
    <w:rsid w:val="00E80E0A"/>
    <w:rsid w:val="00E811DC"/>
    <w:rsid w:val="00E813A4"/>
    <w:rsid w:val="00E816AB"/>
    <w:rsid w:val="00E81B29"/>
    <w:rsid w:val="00E81C1D"/>
    <w:rsid w:val="00E820A8"/>
    <w:rsid w:val="00E825A3"/>
    <w:rsid w:val="00E82A61"/>
    <w:rsid w:val="00E82E4C"/>
    <w:rsid w:val="00E839BF"/>
    <w:rsid w:val="00E83CDD"/>
    <w:rsid w:val="00E83F73"/>
    <w:rsid w:val="00E8437A"/>
    <w:rsid w:val="00E8444D"/>
    <w:rsid w:val="00E84769"/>
    <w:rsid w:val="00E8482B"/>
    <w:rsid w:val="00E8497C"/>
    <w:rsid w:val="00E84A19"/>
    <w:rsid w:val="00E852D3"/>
    <w:rsid w:val="00E85706"/>
    <w:rsid w:val="00E86EC1"/>
    <w:rsid w:val="00E87277"/>
    <w:rsid w:val="00E8775A"/>
    <w:rsid w:val="00E87934"/>
    <w:rsid w:val="00E87980"/>
    <w:rsid w:val="00E90127"/>
    <w:rsid w:val="00E90988"/>
    <w:rsid w:val="00E90D90"/>
    <w:rsid w:val="00E90E5D"/>
    <w:rsid w:val="00E91278"/>
    <w:rsid w:val="00E91D92"/>
    <w:rsid w:val="00E9227A"/>
    <w:rsid w:val="00E92352"/>
    <w:rsid w:val="00E92E57"/>
    <w:rsid w:val="00E937AF"/>
    <w:rsid w:val="00E93D82"/>
    <w:rsid w:val="00E945C4"/>
    <w:rsid w:val="00E94886"/>
    <w:rsid w:val="00E95415"/>
    <w:rsid w:val="00E959A1"/>
    <w:rsid w:val="00E95CC1"/>
    <w:rsid w:val="00E95FB5"/>
    <w:rsid w:val="00E967E1"/>
    <w:rsid w:val="00EA0116"/>
    <w:rsid w:val="00EA045B"/>
    <w:rsid w:val="00EA04A2"/>
    <w:rsid w:val="00EA064C"/>
    <w:rsid w:val="00EA0682"/>
    <w:rsid w:val="00EA06EF"/>
    <w:rsid w:val="00EA07DB"/>
    <w:rsid w:val="00EA0C9A"/>
    <w:rsid w:val="00EA0D4C"/>
    <w:rsid w:val="00EA0F4B"/>
    <w:rsid w:val="00EA130D"/>
    <w:rsid w:val="00EA14C4"/>
    <w:rsid w:val="00EA17BA"/>
    <w:rsid w:val="00EA189E"/>
    <w:rsid w:val="00EA1FED"/>
    <w:rsid w:val="00EA21B1"/>
    <w:rsid w:val="00EA32AB"/>
    <w:rsid w:val="00EA3A8F"/>
    <w:rsid w:val="00EA4023"/>
    <w:rsid w:val="00EA40E1"/>
    <w:rsid w:val="00EA4349"/>
    <w:rsid w:val="00EA4612"/>
    <w:rsid w:val="00EA4CF6"/>
    <w:rsid w:val="00EA514F"/>
    <w:rsid w:val="00EA5525"/>
    <w:rsid w:val="00EA5D53"/>
    <w:rsid w:val="00EA658A"/>
    <w:rsid w:val="00EA6C29"/>
    <w:rsid w:val="00EA6E70"/>
    <w:rsid w:val="00EA7438"/>
    <w:rsid w:val="00EA7827"/>
    <w:rsid w:val="00EA788E"/>
    <w:rsid w:val="00EA7DF0"/>
    <w:rsid w:val="00EB0E0D"/>
    <w:rsid w:val="00EB1006"/>
    <w:rsid w:val="00EB1104"/>
    <w:rsid w:val="00EB140C"/>
    <w:rsid w:val="00EB16FB"/>
    <w:rsid w:val="00EB17B3"/>
    <w:rsid w:val="00EB1CE1"/>
    <w:rsid w:val="00EB1D4D"/>
    <w:rsid w:val="00EB26A1"/>
    <w:rsid w:val="00EB2720"/>
    <w:rsid w:val="00EB30E9"/>
    <w:rsid w:val="00EB35CD"/>
    <w:rsid w:val="00EB3865"/>
    <w:rsid w:val="00EB414F"/>
    <w:rsid w:val="00EB4625"/>
    <w:rsid w:val="00EB4A44"/>
    <w:rsid w:val="00EB4FD5"/>
    <w:rsid w:val="00EB4FF6"/>
    <w:rsid w:val="00EB53D5"/>
    <w:rsid w:val="00EB54D9"/>
    <w:rsid w:val="00EB568E"/>
    <w:rsid w:val="00EB56B9"/>
    <w:rsid w:val="00EB598A"/>
    <w:rsid w:val="00EB5C40"/>
    <w:rsid w:val="00EB5C8C"/>
    <w:rsid w:val="00EB68B1"/>
    <w:rsid w:val="00EB71FB"/>
    <w:rsid w:val="00EC0730"/>
    <w:rsid w:val="00EC111E"/>
    <w:rsid w:val="00EC1218"/>
    <w:rsid w:val="00EC1307"/>
    <w:rsid w:val="00EC1393"/>
    <w:rsid w:val="00EC1598"/>
    <w:rsid w:val="00EC169D"/>
    <w:rsid w:val="00EC1B0E"/>
    <w:rsid w:val="00EC2C14"/>
    <w:rsid w:val="00EC2CC9"/>
    <w:rsid w:val="00EC335E"/>
    <w:rsid w:val="00EC3715"/>
    <w:rsid w:val="00EC37C5"/>
    <w:rsid w:val="00EC44D2"/>
    <w:rsid w:val="00EC4958"/>
    <w:rsid w:val="00EC53FE"/>
    <w:rsid w:val="00EC5450"/>
    <w:rsid w:val="00EC5A8D"/>
    <w:rsid w:val="00EC5ACB"/>
    <w:rsid w:val="00EC60CE"/>
    <w:rsid w:val="00EC6263"/>
    <w:rsid w:val="00EC6FFC"/>
    <w:rsid w:val="00EC7134"/>
    <w:rsid w:val="00EC7E90"/>
    <w:rsid w:val="00ED00F6"/>
    <w:rsid w:val="00ED0295"/>
    <w:rsid w:val="00ED10E7"/>
    <w:rsid w:val="00ED1347"/>
    <w:rsid w:val="00ED16E1"/>
    <w:rsid w:val="00ED1854"/>
    <w:rsid w:val="00ED1BB9"/>
    <w:rsid w:val="00ED1CF5"/>
    <w:rsid w:val="00ED1DB2"/>
    <w:rsid w:val="00ED1DFA"/>
    <w:rsid w:val="00ED1F58"/>
    <w:rsid w:val="00ED2085"/>
    <w:rsid w:val="00ED238C"/>
    <w:rsid w:val="00ED269D"/>
    <w:rsid w:val="00ED2874"/>
    <w:rsid w:val="00ED2B0E"/>
    <w:rsid w:val="00ED2ECC"/>
    <w:rsid w:val="00ED34F3"/>
    <w:rsid w:val="00ED3B0F"/>
    <w:rsid w:val="00ED3BEC"/>
    <w:rsid w:val="00ED4046"/>
    <w:rsid w:val="00ED41DF"/>
    <w:rsid w:val="00ED4867"/>
    <w:rsid w:val="00ED487F"/>
    <w:rsid w:val="00ED523B"/>
    <w:rsid w:val="00ED5877"/>
    <w:rsid w:val="00ED5E6E"/>
    <w:rsid w:val="00ED6F23"/>
    <w:rsid w:val="00ED75AF"/>
    <w:rsid w:val="00ED7882"/>
    <w:rsid w:val="00ED7D3D"/>
    <w:rsid w:val="00EE02FB"/>
    <w:rsid w:val="00EE0C95"/>
    <w:rsid w:val="00EE1024"/>
    <w:rsid w:val="00EE10B7"/>
    <w:rsid w:val="00EE12E2"/>
    <w:rsid w:val="00EE1769"/>
    <w:rsid w:val="00EE1910"/>
    <w:rsid w:val="00EE2303"/>
    <w:rsid w:val="00EE2462"/>
    <w:rsid w:val="00EE2A97"/>
    <w:rsid w:val="00EE2F89"/>
    <w:rsid w:val="00EE31B5"/>
    <w:rsid w:val="00EE3322"/>
    <w:rsid w:val="00EE3332"/>
    <w:rsid w:val="00EE38F8"/>
    <w:rsid w:val="00EE4418"/>
    <w:rsid w:val="00EE49CA"/>
    <w:rsid w:val="00EE4CA9"/>
    <w:rsid w:val="00EE5C3C"/>
    <w:rsid w:val="00EE682F"/>
    <w:rsid w:val="00EE7276"/>
    <w:rsid w:val="00EE727A"/>
    <w:rsid w:val="00EE749A"/>
    <w:rsid w:val="00EE77EA"/>
    <w:rsid w:val="00EE7A62"/>
    <w:rsid w:val="00EE7D91"/>
    <w:rsid w:val="00EF0E1C"/>
    <w:rsid w:val="00EF1118"/>
    <w:rsid w:val="00EF17F7"/>
    <w:rsid w:val="00EF194D"/>
    <w:rsid w:val="00EF1CD9"/>
    <w:rsid w:val="00EF1ED9"/>
    <w:rsid w:val="00EF2952"/>
    <w:rsid w:val="00EF3642"/>
    <w:rsid w:val="00EF389F"/>
    <w:rsid w:val="00EF3B02"/>
    <w:rsid w:val="00EF3F72"/>
    <w:rsid w:val="00EF42DE"/>
    <w:rsid w:val="00EF43A5"/>
    <w:rsid w:val="00EF49F5"/>
    <w:rsid w:val="00EF4AE4"/>
    <w:rsid w:val="00EF4F87"/>
    <w:rsid w:val="00EF578E"/>
    <w:rsid w:val="00EF5A24"/>
    <w:rsid w:val="00EF6092"/>
    <w:rsid w:val="00EF651B"/>
    <w:rsid w:val="00EF6775"/>
    <w:rsid w:val="00EF6A13"/>
    <w:rsid w:val="00F00153"/>
    <w:rsid w:val="00F00261"/>
    <w:rsid w:val="00F0058A"/>
    <w:rsid w:val="00F00900"/>
    <w:rsid w:val="00F00C62"/>
    <w:rsid w:val="00F00E64"/>
    <w:rsid w:val="00F01231"/>
    <w:rsid w:val="00F016A0"/>
    <w:rsid w:val="00F01BFD"/>
    <w:rsid w:val="00F01DAF"/>
    <w:rsid w:val="00F032C0"/>
    <w:rsid w:val="00F03469"/>
    <w:rsid w:val="00F03ECE"/>
    <w:rsid w:val="00F04193"/>
    <w:rsid w:val="00F041C1"/>
    <w:rsid w:val="00F05434"/>
    <w:rsid w:val="00F06074"/>
    <w:rsid w:val="00F062AE"/>
    <w:rsid w:val="00F064C9"/>
    <w:rsid w:val="00F06AFF"/>
    <w:rsid w:val="00F071BE"/>
    <w:rsid w:val="00F07AA0"/>
    <w:rsid w:val="00F07AAE"/>
    <w:rsid w:val="00F07C62"/>
    <w:rsid w:val="00F07F9D"/>
    <w:rsid w:val="00F10E3E"/>
    <w:rsid w:val="00F11658"/>
    <w:rsid w:val="00F11F37"/>
    <w:rsid w:val="00F12489"/>
    <w:rsid w:val="00F1258A"/>
    <w:rsid w:val="00F12599"/>
    <w:rsid w:val="00F12777"/>
    <w:rsid w:val="00F12C97"/>
    <w:rsid w:val="00F12F56"/>
    <w:rsid w:val="00F13341"/>
    <w:rsid w:val="00F13C96"/>
    <w:rsid w:val="00F13E57"/>
    <w:rsid w:val="00F14746"/>
    <w:rsid w:val="00F14818"/>
    <w:rsid w:val="00F14AA4"/>
    <w:rsid w:val="00F15785"/>
    <w:rsid w:val="00F157FC"/>
    <w:rsid w:val="00F16999"/>
    <w:rsid w:val="00F16B57"/>
    <w:rsid w:val="00F16C98"/>
    <w:rsid w:val="00F16CD1"/>
    <w:rsid w:val="00F16E52"/>
    <w:rsid w:val="00F16F00"/>
    <w:rsid w:val="00F17FB3"/>
    <w:rsid w:val="00F2032D"/>
    <w:rsid w:val="00F204EB"/>
    <w:rsid w:val="00F20726"/>
    <w:rsid w:val="00F20D2A"/>
    <w:rsid w:val="00F21723"/>
    <w:rsid w:val="00F22059"/>
    <w:rsid w:val="00F222BF"/>
    <w:rsid w:val="00F22BF5"/>
    <w:rsid w:val="00F23440"/>
    <w:rsid w:val="00F23640"/>
    <w:rsid w:val="00F236F7"/>
    <w:rsid w:val="00F238FE"/>
    <w:rsid w:val="00F23DEB"/>
    <w:rsid w:val="00F241E1"/>
    <w:rsid w:val="00F25988"/>
    <w:rsid w:val="00F25992"/>
    <w:rsid w:val="00F2606F"/>
    <w:rsid w:val="00F26678"/>
    <w:rsid w:val="00F26D22"/>
    <w:rsid w:val="00F26EEA"/>
    <w:rsid w:val="00F2765E"/>
    <w:rsid w:val="00F27A12"/>
    <w:rsid w:val="00F27C1A"/>
    <w:rsid w:val="00F27D87"/>
    <w:rsid w:val="00F30849"/>
    <w:rsid w:val="00F30B2E"/>
    <w:rsid w:val="00F30FF2"/>
    <w:rsid w:val="00F32A5F"/>
    <w:rsid w:val="00F32EA4"/>
    <w:rsid w:val="00F333FD"/>
    <w:rsid w:val="00F33609"/>
    <w:rsid w:val="00F344B3"/>
    <w:rsid w:val="00F346D5"/>
    <w:rsid w:val="00F3473C"/>
    <w:rsid w:val="00F34E18"/>
    <w:rsid w:val="00F3537B"/>
    <w:rsid w:val="00F35453"/>
    <w:rsid w:val="00F35D1C"/>
    <w:rsid w:val="00F35F4E"/>
    <w:rsid w:val="00F35FE5"/>
    <w:rsid w:val="00F3668D"/>
    <w:rsid w:val="00F366CD"/>
    <w:rsid w:val="00F367E0"/>
    <w:rsid w:val="00F36A89"/>
    <w:rsid w:val="00F36FAE"/>
    <w:rsid w:val="00F3729A"/>
    <w:rsid w:val="00F37486"/>
    <w:rsid w:val="00F376CA"/>
    <w:rsid w:val="00F40937"/>
    <w:rsid w:val="00F40C83"/>
    <w:rsid w:val="00F419E6"/>
    <w:rsid w:val="00F423A9"/>
    <w:rsid w:val="00F42DBE"/>
    <w:rsid w:val="00F4311E"/>
    <w:rsid w:val="00F43177"/>
    <w:rsid w:val="00F4390D"/>
    <w:rsid w:val="00F43AF5"/>
    <w:rsid w:val="00F447BA"/>
    <w:rsid w:val="00F44A90"/>
    <w:rsid w:val="00F45F51"/>
    <w:rsid w:val="00F4630D"/>
    <w:rsid w:val="00F466B6"/>
    <w:rsid w:val="00F4672D"/>
    <w:rsid w:val="00F47D71"/>
    <w:rsid w:val="00F5070F"/>
    <w:rsid w:val="00F51F31"/>
    <w:rsid w:val="00F5249A"/>
    <w:rsid w:val="00F5272E"/>
    <w:rsid w:val="00F52755"/>
    <w:rsid w:val="00F52A85"/>
    <w:rsid w:val="00F530DB"/>
    <w:rsid w:val="00F531DB"/>
    <w:rsid w:val="00F531E7"/>
    <w:rsid w:val="00F53752"/>
    <w:rsid w:val="00F53C86"/>
    <w:rsid w:val="00F540C6"/>
    <w:rsid w:val="00F54417"/>
    <w:rsid w:val="00F549D5"/>
    <w:rsid w:val="00F54A06"/>
    <w:rsid w:val="00F54A5E"/>
    <w:rsid w:val="00F54DD1"/>
    <w:rsid w:val="00F55238"/>
    <w:rsid w:val="00F55DC9"/>
    <w:rsid w:val="00F56630"/>
    <w:rsid w:val="00F56E39"/>
    <w:rsid w:val="00F577E2"/>
    <w:rsid w:val="00F6092B"/>
    <w:rsid w:val="00F60A0D"/>
    <w:rsid w:val="00F60BF0"/>
    <w:rsid w:val="00F60C86"/>
    <w:rsid w:val="00F619C0"/>
    <w:rsid w:val="00F61D0E"/>
    <w:rsid w:val="00F6202D"/>
    <w:rsid w:val="00F6300A"/>
    <w:rsid w:val="00F63D2D"/>
    <w:rsid w:val="00F63FD6"/>
    <w:rsid w:val="00F64028"/>
    <w:rsid w:val="00F649CB"/>
    <w:rsid w:val="00F64BF6"/>
    <w:rsid w:val="00F64CB0"/>
    <w:rsid w:val="00F64FC9"/>
    <w:rsid w:val="00F6575A"/>
    <w:rsid w:val="00F65EC4"/>
    <w:rsid w:val="00F6659B"/>
    <w:rsid w:val="00F66C4D"/>
    <w:rsid w:val="00F66CED"/>
    <w:rsid w:val="00F66E58"/>
    <w:rsid w:val="00F67ACB"/>
    <w:rsid w:val="00F7029C"/>
    <w:rsid w:val="00F7083A"/>
    <w:rsid w:val="00F71AC6"/>
    <w:rsid w:val="00F71C46"/>
    <w:rsid w:val="00F71F7E"/>
    <w:rsid w:val="00F72D47"/>
    <w:rsid w:val="00F72F74"/>
    <w:rsid w:val="00F73573"/>
    <w:rsid w:val="00F737A7"/>
    <w:rsid w:val="00F739D9"/>
    <w:rsid w:val="00F74473"/>
    <w:rsid w:val="00F747F6"/>
    <w:rsid w:val="00F74A8C"/>
    <w:rsid w:val="00F7548A"/>
    <w:rsid w:val="00F75753"/>
    <w:rsid w:val="00F75C5C"/>
    <w:rsid w:val="00F762A2"/>
    <w:rsid w:val="00F762D2"/>
    <w:rsid w:val="00F763DD"/>
    <w:rsid w:val="00F7651B"/>
    <w:rsid w:val="00F76608"/>
    <w:rsid w:val="00F76676"/>
    <w:rsid w:val="00F76CD9"/>
    <w:rsid w:val="00F77303"/>
    <w:rsid w:val="00F77B5E"/>
    <w:rsid w:val="00F80108"/>
    <w:rsid w:val="00F805F2"/>
    <w:rsid w:val="00F80B31"/>
    <w:rsid w:val="00F81366"/>
    <w:rsid w:val="00F81525"/>
    <w:rsid w:val="00F81F23"/>
    <w:rsid w:val="00F8281A"/>
    <w:rsid w:val="00F82CDF"/>
    <w:rsid w:val="00F83068"/>
    <w:rsid w:val="00F83391"/>
    <w:rsid w:val="00F83ABF"/>
    <w:rsid w:val="00F840FD"/>
    <w:rsid w:val="00F8475E"/>
    <w:rsid w:val="00F847C4"/>
    <w:rsid w:val="00F84B6E"/>
    <w:rsid w:val="00F84FDA"/>
    <w:rsid w:val="00F852C3"/>
    <w:rsid w:val="00F852E7"/>
    <w:rsid w:val="00F857B5"/>
    <w:rsid w:val="00F85B1B"/>
    <w:rsid w:val="00F86437"/>
    <w:rsid w:val="00F867F0"/>
    <w:rsid w:val="00F86A3C"/>
    <w:rsid w:val="00F86B95"/>
    <w:rsid w:val="00F874D4"/>
    <w:rsid w:val="00F875D2"/>
    <w:rsid w:val="00F8768E"/>
    <w:rsid w:val="00F87B44"/>
    <w:rsid w:val="00F87BAB"/>
    <w:rsid w:val="00F906BA"/>
    <w:rsid w:val="00F90DC4"/>
    <w:rsid w:val="00F90E3A"/>
    <w:rsid w:val="00F93C59"/>
    <w:rsid w:val="00F93EF4"/>
    <w:rsid w:val="00F942C6"/>
    <w:rsid w:val="00F950B5"/>
    <w:rsid w:val="00F951CC"/>
    <w:rsid w:val="00F9561D"/>
    <w:rsid w:val="00F959B8"/>
    <w:rsid w:val="00F9639B"/>
    <w:rsid w:val="00F96539"/>
    <w:rsid w:val="00F96937"/>
    <w:rsid w:val="00FA04B8"/>
    <w:rsid w:val="00FA0A83"/>
    <w:rsid w:val="00FA0D46"/>
    <w:rsid w:val="00FA0E0F"/>
    <w:rsid w:val="00FA108D"/>
    <w:rsid w:val="00FA1E46"/>
    <w:rsid w:val="00FA28D1"/>
    <w:rsid w:val="00FA29BD"/>
    <w:rsid w:val="00FA2CA3"/>
    <w:rsid w:val="00FA307B"/>
    <w:rsid w:val="00FA3273"/>
    <w:rsid w:val="00FA35D9"/>
    <w:rsid w:val="00FA3D54"/>
    <w:rsid w:val="00FA3EAF"/>
    <w:rsid w:val="00FA468C"/>
    <w:rsid w:val="00FA46AD"/>
    <w:rsid w:val="00FA46BC"/>
    <w:rsid w:val="00FA4820"/>
    <w:rsid w:val="00FA5078"/>
    <w:rsid w:val="00FA5BDF"/>
    <w:rsid w:val="00FA6B8A"/>
    <w:rsid w:val="00FA6EA7"/>
    <w:rsid w:val="00FA704B"/>
    <w:rsid w:val="00FA746C"/>
    <w:rsid w:val="00FA796C"/>
    <w:rsid w:val="00FA7BA4"/>
    <w:rsid w:val="00FA7DB8"/>
    <w:rsid w:val="00FB11B2"/>
    <w:rsid w:val="00FB19C8"/>
    <w:rsid w:val="00FB20A1"/>
    <w:rsid w:val="00FB26CD"/>
    <w:rsid w:val="00FB2A61"/>
    <w:rsid w:val="00FB336B"/>
    <w:rsid w:val="00FB399A"/>
    <w:rsid w:val="00FB4D4B"/>
    <w:rsid w:val="00FB4EE7"/>
    <w:rsid w:val="00FB4F56"/>
    <w:rsid w:val="00FB5A4B"/>
    <w:rsid w:val="00FB5D8A"/>
    <w:rsid w:val="00FB606E"/>
    <w:rsid w:val="00FB621E"/>
    <w:rsid w:val="00FB6F99"/>
    <w:rsid w:val="00FB7080"/>
    <w:rsid w:val="00FB73FF"/>
    <w:rsid w:val="00FB76E7"/>
    <w:rsid w:val="00FB773C"/>
    <w:rsid w:val="00FC07F0"/>
    <w:rsid w:val="00FC1105"/>
    <w:rsid w:val="00FC1248"/>
    <w:rsid w:val="00FC190A"/>
    <w:rsid w:val="00FC234E"/>
    <w:rsid w:val="00FC2FE3"/>
    <w:rsid w:val="00FC3455"/>
    <w:rsid w:val="00FC3B98"/>
    <w:rsid w:val="00FC3C10"/>
    <w:rsid w:val="00FC42B2"/>
    <w:rsid w:val="00FC4325"/>
    <w:rsid w:val="00FC4990"/>
    <w:rsid w:val="00FC4A88"/>
    <w:rsid w:val="00FC571D"/>
    <w:rsid w:val="00FC578F"/>
    <w:rsid w:val="00FC6DC2"/>
    <w:rsid w:val="00FC6F41"/>
    <w:rsid w:val="00FC7072"/>
    <w:rsid w:val="00FD035E"/>
    <w:rsid w:val="00FD0485"/>
    <w:rsid w:val="00FD064A"/>
    <w:rsid w:val="00FD0822"/>
    <w:rsid w:val="00FD10D3"/>
    <w:rsid w:val="00FD114B"/>
    <w:rsid w:val="00FD14D6"/>
    <w:rsid w:val="00FD2284"/>
    <w:rsid w:val="00FD3149"/>
    <w:rsid w:val="00FD353D"/>
    <w:rsid w:val="00FD3BBB"/>
    <w:rsid w:val="00FD4554"/>
    <w:rsid w:val="00FD4A54"/>
    <w:rsid w:val="00FD4CA1"/>
    <w:rsid w:val="00FD5666"/>
    <w:rsid w:val="00FD576C"/>
    <w:rsid w:val="00FD5938"/>
    <w:rsid w:val="00FD5E02"/>
    <w:rsid w:val="00FD5E64"/>
    <w:rsid w:val="00FD6158"/>
    <w:rsid w:val="00FD6166"/>
    <w:rsid w:val="00FD6A2F"/>
    <w:rsid w:val="00FD6EE0"/>
    <w:rsid w:val="00FD75D2"/>
    <w:rsid w:val="00FD7CFB"/>
    <w:rsid w:val="00FE06D2"/>
    <w:rsid w:val="00FE092D"/>
    <w:rsid w:val="00FE0B21"/>
    <w:rsid w:val="00FE1BB4"/>
    <w:rsid w:val="00FE1F89"/>
    <w:rsid w:val="00FE21EC"/>
    <w:rsid w:val="00FE2694"/>
    <w:rsid w:val="00FE316A"/>
    <w:rsid w:val="00FE3F4E"/>
    <w:rsid w:val="00FE4391"/>
    <w:rsid w:val="00FE4DBD"/>
    <w:rsid w:val="00FE53C2"/>
    <w:rsid w:val="00FE55D8"/>
    <w:rsid w:val="00FE5949"/>
    <w:rsid w:val="00FE59BF"/>
    <w:rsid w:val="00FF0021"/>
    <w:rsid w:val="00FF0059"/>
    <w:rsid w:val="00FF0749"/>
    <w:rsid w:val="00FF15A8"/>
    <w:rsid w:val="00FF3058"/>
    <w:rsid w:val="00FF3C3B"/>
    <w:rsid w:val="00FF40EE"/>
    <w:rsid w:val="00FF417D"/>
    <w:rsid w:val="00FF484E"/>
    <w:rsid w:val="00FF486F"/>
    <w:rsid w:val="00FF4D68"/>
    <w:rsid w:val="00FF52B5"/>
    <w:rsid w:val="00FF5415"/>
    <w:rsid w:val="00FF59E8"/>
    <w:rsid w:val="00FF6AE8"/>
    <w:rsid w:val="00FF6BCB"/>
    <w:rsid w:val="00FF6F3D"/>
    <w:rsid w:val="00FF6F99"/>
    <w:rsid w:val="00FF7151"/>
    <w:rsid w:val="00FF7763"/>
    <w:rsid w:val="00FF7CBE"/>
    <w:rsid w:val="00FF7CCE"/>
    <w:rsid w:val="00FF7F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7" style="mso-width-relative:margin;mso-height-relative:margin" fill="f" fillcolor="white" stroke="f">
      <v:fill color="white" on="f"/>
      <v:stroke on="f"/>
      <o:colormru v:ext="edit" colors="#3bccff,#cefef8,#d9ffee,#08e67c,#08da76,#05894a,#fbffff,aqua"/>
    </o:shapedefaults>
    <o:shapelayout v:ext="edit">
      <o:idmap v:ext="edit" data="1,3"/>
      <o:rules v:ext="edit">
        <o:r id="V:Rule7" type="callout" idref="#_x0000_s3074"/>
        <o:r id="V:Rule8" type="callout" idref="#_x0000_s2047"/>
        <o:r id="V:Rule9" type="callout" idref="#_x0000_s2046"/>
        <o:r id="V:Rule10" type="callout" idref="#_x0000_s2045"/>
        <o:r id="V:Rule11" type="callout" idref="#_x0000_s3073"/>
        <o:r id="V:Rule12" type="callout" idref="#_x0000_s3076"/>
        <o:r id="V:Rule13" type="callout" idref="#_x0000_s1791"/>
        <o:r id="V:Rule14" type="callout" idref="#_x0000_s1790"/>
        <o:r id="V:Rule15" type="callout" idref="#AutoShape 21"/>
        <o:r id="V:Rule16" type="connector" idref="#_x0000_s1439"/>
        <o:r id="V:Rule17" type="connector" idref="#_x0000_s1597"/>
        <o:r id="V:Rule18" type="connector" idref="#_x0000_s1432"/>
        <o:r id="V:Rule19" type="connector" idref="#_x0000_s1435"/>
        <o:r id="V:Rule20" type="connector" idref="#AutoShape 1490"/>
        <o:r id="V:Rule21" type="connector" idref="#_x0000_s1436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nhideWhenUsed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27B7"/>
    <w:pPr>
      <w:spacing w:after="200" w:line="276" w:lineRule="auto"/>
    </w:pPr>
    <w:rPr>
      <w:sz w:val="22"/>
      <w:szCs w:val="22"/>
      <w:lang w:eastAsia="en-US"/>
    </w:rPr>
  </w:style>
  <w:style w:type="paragraph" w:styleId="2">
    <w:name w:val="heading 2"/>
    <w:basedOn w:val="a"/>
    <w:next w:val="a"/>
    <w:link w:val="20"/>
    <w:uiPriority w:val="99"/>
    <w:qFormat/>
    <w:rsid w:val="001A3A71"/>
    <w:pPr>
      <w:keepNext/>
      <w:spacing w:after="0" w:line="240" w:lineRule="auto"/>
      <w:jc w:val="center"/>
      <w:outlineLvl w:val="1"/>
    </w:pPr>
    <w:rPr>
      <w:rFonts w:ascii="Times New Roman" w:eastAsia="Times New Roman" w:hAnsi="Times New Roman"/>
      <w:b/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маркированный,Список точки,List_Paragraph,Multilevel para_II,List Paragraph-ExecSummary,Akapit z listą BS,Bullets,List Paragraph 1,References,List Paragraph (numbered (a)),IBL List Paragraph,List Paragraph nowy,Numbered List Paragraph"/>
    <w:basedOn w:val="a"/>
    <w:link w:val="a4"/>
    <w:uiPriority w:val="34"/>
    <w:qFormat/>
    <w:rsid w:val="00F61D0E"/>
    <w:pPr>
      <w:ind w:left="720"/>
      <w:contextualSpacing/>
    </w:pPr>
  </w:style>
  <w:style w:type="paragraph" w:styleId="a5">
    <w:name w:val="Body Text"/>
    <w:aliases w:val="Основной текст1,Основной текст Знак Знак,bt"/>
    <w:basedOn w:val="a"/>
    <w:link w:val="a6"/>
    <w:rsid w:val="008839DB"/>
    <w:pPr>
      <w:spacing w:after="0" w:line="240" w:lineRule="auto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6">
    <w:name w:val="Основной текст Знак"/>
    <w:aliases w:val="Основной текст1 Знак,Основной текст Знак Знак Знак,bt Знак"/>
    <w:link w:val="a5"/>
    <w:rsid w:val="008839DB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0">
    <w:name w:val="Заголовок 2 Знак"/>
    <w:link w:val="2"/>
    <w:uiPriority w:val="99"/>
    <w:rsid w:val="001A3A71"/>
    <w:rPr>
      <w:rFonts w:ascii="Times New Roman" w:eastAsia="Times New Roman" w:hAnsi="Times New Roman" w:cs="Times New Roman"/>
      <w:b/>
      <w:sz w:val="28"/>
      <w:szCs w:val="20"/>
    </w:rPr>
  </w:style>
  <w:style w:type="paragraph" w:customStyle="1" w:styleId="a7">
    <w:name w:val="Мой стиль"/>
    <w:basedOn w:val="a"/>
    <w:link w:val="a8"/>
    <w:rsid w:val="00C05D9F"/>
    <w:pPr>
      <w:adjustRightInd w:val="0"/>
      <w:spacing w:after="120" w:line="240" w:lineRule="auto"/>
      <w:ind w:firstLine="567"/>
      <w:jc w:val="both"/>
    </w:pPr>
    <w:rPr>
      <w:rFonts w:ascii="Times New Roman" w:eastAsia="Times New Roman" w:hAnsi="Times New Roman"/>
      <w:sz w:val="24"/>
      <w:szCs w:val="20"/>
      <w:lang w:eastAsia="ru-RU"/>
    </w:rPr>
  </w:style>
  <w:style w:type="character" w:customStyle="1" w:styleId="a8">
    <w:name w:val="Мой стиль Знак"/>
    <w:link w:val="a7"/>
    <w:rsid w:val="00C05D9F"/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styleId="a9">
    <w:name w:val="Strong"/>
    <w:uiPriority w:val="22"/>
    <w:qFormat/>
    <w:rsid w:val="00E87277"/>
    <w:rPr>
      <w:b/>
      <w:bCs/>
    </w:rPr>
  </w:style>
  <w:style w:type="character" w:styleId="aa">
    <w:name w:val="Hyperlink"/>
    <w:rsid w:val="00E36EAA"/>
    <w:rPr>
      <w:color w:val="0000FF"/>
      <w:u w:val="single"/>
    </w:rPr>
  </w:style>
  <w:style w:type="character" w:customStyle="1" w:styleId="ab">
    <w:name w:val="Основной текст_"/>
    <w:link w:val="50"/>
    <w:rsid w:val="00802937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27">
    <w:name w:val="Основной текст27"/>
    <w:rsid w:val="00802937"/>
    <w:rPr>
      <w:rFonts w:ascii="Times New Roman" w:eastAsia="Times New Roman" w:hAnsi="Times New Roman" w:cs="Times New Roman"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paragraph" w:customStyle="1" w:styleId="50">
    <w:name w:val="Основной текст50"/>
    <w:basedOn w:val="a"/>
    <w:link w:val="ab"/>
    <w:rsid w:val="00802937"/>
    <w:pPr>
      <w:widowControl w:val="0"/>
      <w:shd w:val="clear" w:color="auto" w:fill="FFFFFF"/>
      <w:spacing w:before="180" w:after="2280" w:line="331" w:lineRule="exact"/>
      <w:ind w:hanging="2560"/>
      <w:jc w:val="center"/>
    </w:pPr>
    <w:rPr>
      <w:rFonts w:ascii="Times New Roman" w:eastAsia="Times New Roman" w:hAnsi="Times New Roman"/>
      <w:sz w:val="20"/>
      <w:szCs w:val="20"/>
    </w:rPr>
  </w:style>
  <w:style w:type="paragraph" w:styleId="ac">
    <w:name w:val="Balloon Text"/>
    <w:basedOn w:val="a"/>
    <w:link w:val="ad"/>
    <w:uiPriority w:val="99"/>
    <w:semiHidden/>
    <w:unhideWhenUsed/>
    <w:rsid w:val="00C13D5A"/>
    <w:pPr>
      <w:spacing w:after="0" w:line="240" w:lineRule="auto"/>
    </w:pPr>
    <w:rPr>
      <w:rFonts w:ascii="Tahoma" w:hAnsi="Tahoma"/>
      <w:sz w:val="16"/>
      <w:szCs w:val="16"/>
    </w:rPr>
  </w:style>
  <w:style w:type="character" w:customStyle="1" w:styleId="ad">
    <w:name w:val="Текст выноски Знак"/>
    <w:link w:val="ac"/>
    <w:uiPriority w:val="99"/>
    <w:semiHidden/>
    <w:rsid w:val="00C13D5A"/>
    <w:rPr>
      <w:rFonts w:ascii="Tahoma" w:hAnsi="Tahoma" w:cs="Tahoma"/>
      <w:sz w:val="16"/>
      <w:szCs w:val="16"/>
    </w:rPr>
  </w:style>
  <w:style w:type="table" w:styleId="ae">
    <w:name w:val="Table Grid"/>
    <w:basedOn w:val="a1"/>
    <w:uiPriority w:val="59"/>
    <w:rsid w:val="001F173A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2-1">
    <w:name w:val="Medium List 2 Accent 1"/>
    <w:basedOn w:val="a1"/>
    <w:uiPriority w:val="66"/>
    <w:rsid w:val="007C25BD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0F6FC6"/>
        <w:left w:val="single" w:sz="8" w:space="0" w:color="0F6FC6"/>
        <w:bottom w:val="single" w:sz="8" w:space="0" w:color="0F6FC6"/>
        <w:right w:val="single" w:sz="8" w:space="0" w:color="0F6F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6F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F6F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6F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F6F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ADBF9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ADBF9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DecimalAligned">
    <w:name w:val="Decimal Aligned"/>
    <w:basedOn w:val="a"/>
    <w:uiPriority w:val="40"/>
    <w:qFormat/>
    <w:rsid w:val="00656B9C"/>
    <w:pPr>
      <w:tabs>
        <w:tab w:val="decimal" w:pos="360"/>
      </w:tabs>
    </w:pPr>
    <w:rPr>
      <w:lang w:eastAsia="ru-RU"/>
    </w:rPr>
  </w:style>
  <w:style w:type="paragraph" w:styleId="af">
    <w:name w:val="footnote text"/>
    <w:basedOn w:val="a"/>
    <w:link w:val="af0"/>
    <w:uiPriority w:val="99"/>
    <w:unhideWhenUsed/>
    <w:rsid w:val="00656B9C"/>
    <w:pPr>
      <w:spacing w:after="0" w:line="240" w:lineRule="auto"/>
    </w:pPr>
    <w:rPr>
      <w:rFonts w:eastAsia="Times New Roman"/>
      <w:sz w:val="20"/>
      <w:szCs w:val="20"/>
      <w:lang w:eastAsia="ru-RU"/>
    </w:rPr>
  </w:style>
  <w:style w:type="character" w:customStyle="1" w:styleId="af0">
    <w:name w:val="Текст сноски Знак"/>
    <w:link w:val="af"/>
    <w:uiPriority w:val="99"/>
    <w:rsid w:val="00656B9C"/>
    <w:rPr>
      <w:rFonts w:eastAsia="Times New Roman"/>
      <w:sz w:val="20"/>
      <w:szCs w:val="20"/>
      <w:lang w:eastAsia="ru-RU"/>
    </w:rPr>
  </w:style>
  <w:style w:type="character" w:styleId="af1">
    <w:name w:val="Subtle Emphasis"/>
    <w:uiPriority w:val="19"/>
    <w:qFormat/>
    <w:rsid w:val="00656B9C"/>
    <w:rPr>
      <w:i/>
      <w:iCs/>
      <w:color w:val="000000"/>
    </w:rPr>
  </w:style>
  <w:style w:type="table" w:styleId="2-5">
    <w:name w:val="Medium Shading 2 Accent 5"/>
    <w:basedOn w:val="a1"/>
    <w:uiPriority w:val="64"/>
    <w:rsid w:val="00656B9C"/>
    <w:rPr>
      <w:rFonts w:eastAsia="Times New Roman"/>
    </w:r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CCA62"/>
      </w:tcPr>
    </w:tblStylePr>
    <w:tblStylePr w:type="lastRow">
      <w:pPr>
        <w:spacing w:before="0" w:after="0" w:line="240" w:lineRule="auto"/>
      </w:pPr>
      <w:rPr>
        <w:color w:val="000000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/>
      </w:tcPr>
    </w:tblStylePr>
    <w:tblStylePr w:type="firstCol">
      <w:rPr>
        <w:b/>
        <w:bCs/>
        <w:color w:val="FFFFFF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7CCA62"/>
      </w:tcPr>
    </w:tblStylePr>
    <w:tblStylePr w:type="lastCol">
      <w:rPr>
        <w:b/>
        <w:bCs/>
        <w:color w:val="FFFFFF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7CCA6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/>
      </w:tcPr>
    </w:tblStylePr>
    <w:tblStylePr w:type="band1Horz">
      <w:tblPr/>
      <w:tcPr>
        <w:shd w:val="clear" w:color="auto" w:fill="D8D8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-2">
    <w:name w:val="Medium List 2 Accent 2"/>
    <w:basedOn w:val="a1"/>
    <w:uiPriority w:val="66"/>
    <w:rsid w:val="002F0C64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009DD9"/>
        <w:left w:val="single" w:sz="8" w:space="0" w:color="009DD9"/>
        <w:bottom w:val="single" w:sz="8" w:space="0" w:color="009DD9"/>
        <w:right w:val="single" w:sz="8" w:space="0" w:color="009DD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9DD9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09DD9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9DD9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09DD9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6EAF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6EAFF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customStyle="1" w:styleId="Default">
    <w:name w:val="Default"/>
    <w:rsid w:val="00C36EA3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table" w:customStyle="1" w:styleId="2-11">
    <w:name w:val="Средний список 2 - Акцент 11"/>
    <w:basedOn w:val="a1"/>
    <w:next w:val="2-1"/>
    <w:uiPriority w:val="66"/>
    <w:rsid w:val="000F419A"/>
    <w:rPr>
      <w:rFonts w:ascii="Cambria" w:eastAsia="Times New Roman" w:hAnsi="Cambria"/>
      <w:color w:val="000000"/>
    </w:rPr>
    <w:tblPr>
      <w:tblStyleRowBandSize w:val="1"/>
      <w:tblStyleColBandSize w:val="1"/>
      <w:tblInd w:w="0" w:type="dxa"/>
      <w:tblBorders>
        <w:top w:val="single" w:sz="8" w:space="0" w:color="0F6FC6"/>
        <w:left w:val="single" w:sz="8" w:space="0" w:color="0F6FC6"/>
        <w:bottom w:val="single" w:sz="8" w:space="0" w:color="0F6FC6"/>
        <w:right w:val="single" w:sz="8" w:space="0" w:color="0F6FC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F6FC6"/>
          <w:right w:val="nil"/>
          <w:insideH w:val="nil"/>
          <w:insideV w:val="nil"/>
        </w:tcBorders>
        <w:shd w:val="clear" w:color="auto" w:fill="FFFFFF"/>
      </w:tcPr>
    </w:tblStylePr>
    <w:tblStylePr w:type="lastRow">
      <w:tblPr/>
      <w:tcPr>
        <w:tcBorders>
          <w:top w:val="single" w:sz="8" w:space="0" w:color="0F6FC6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F6FC6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single" w:sz="8" w:space="0" w:color="0F6FC6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BADBF9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BADBF9"/>
      </w:tcPr>
    </w:tblStylePr>
    <w:tblStylePr w:type="nwCell">
      <w:tblPr/>
      <w:tcPr>
        <w:shd w:val="clear" w:color="auto" w:fill="FFFFFF"/>
      </w:tcPr>
    </w:tblStylePr>
    <w:tblStylePr w:type="swCell">
      <w:tblPr/>
      <w:tcPr>
        <w:tcBorders>
          <w:top w:val="nil"/>
        </w:tcBorders>
      </w:tcPr>
    </w:tblStylePr>
  </w:style>
  <w:style w:type="paragraph" w:styleId="af2">
    <w:name w:val="header"/>
    <w:basedOn w:val="a"/>
    <w:link w:val="af3"/>
    <w:uiPriority w:val="99"/>
    <w:unhideWhenUsed/>
    <w:rsid w:val="000E42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0"/>
    <w:link w:val="af2"/>
    <w:uiPriority w:val="99"/>
    <w:rsid w:val="000E427B"/>
  </w:style>
  <w:style w:type="paragraph" w:styleId="af4">
    <w:name w:val="footer"/>
    <w:basedOn w:val="a"/>
    <w:link w:val="af5"/>
    <w:uiPriority w:val="99"/>
    <w:unhideWhenUsed/>
    <w:rsid w:val="000E427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0E427B"/>
  </w:style>
  <w:style w:type="paragraph" w:styleId="af6">
    <w:name w:val="Normal (Web)"/>
    <w:basedOn w:val="a"/>
    <w:uiPriority w:val="99"/>
    <w:semiHidden/>
    <w:unhideWhenUsed/>
    <w:rsid w:val="004108B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-45">
    <w:name w:val="Таблица-сетка 4 — акцент 5"/>
    <w:basedOn w:val="a1"/>
    <w:uiPriority w:val="49"/>
    <w:rsid w:val="0000432B"/>
    <w:tblPr>
      <w:tblStyleRowBandSize w:val="1"/>
      <w:tblStyleColBandSize w:val="1"/>
      <w:tblInd w:w="0" w:type="dxa"/>
      <w:tblBorders>
        <w:top w:val="single" w:sz="4" w:space="0" w:color="B0DFA0"/>
        <w:left w:val="single" w:sz="4" w:space="0" w:color="B0DFA0"/>
        <w:bottom w:val="single" w:sz="4" w:space="0" w:color="B0DFA0"/>
        <w:right w:val="single" w:sz="4" w:space="0" w:color="B0DFA0"/>
        <w:insideH w:val="single" w:sz="4" w:space="0" w:color="B0DFA0"/>
        <w:insideV w:val="single" w:sz="4" w:space="0" w:color="B0DFA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7CCA62"/>
          <w:left w:val="single" w:sz="4" w:space="0" w:color="7CCA62"/>
          <w:bottom w:val="single" w:sz="4" w:space="0" w:color="7CCA62"/>
          <w:right w:val="single" w:sz="4" w:space="0" w:color="7CCA62"/>
          <w:insideH w:val="nil"/>
          <w:insideV w:val="nil"/>
        </w:tcBorders>
        <w:shd w:val="clear" w:color="auto" w:fill="7CCA62"/>
      </w:tcPr>
    </w:tblStylePr>
    <w:tblStylePr w:type="lastRow">
      <w:rPr>
        <w:b/>
        <w:bCs/>
      </w:rPr>
      <w:tblPr/>
      <w:tcPr>
        <w:tcBorders>
          <w:top w:val="double" w:sz="4" w:space="0" w:color="7CCA6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F4DF"/>
      </w:tcPr>
    </w:tblStylePr>
    <w:tblStylePr w:type="band1Horz">
      <w:tblPr/>
      <w:tcPr>
        <w:shd w:val="clear" w:color="auto" w:fill="E4F4DF"/>
      </w:tcPr>
    </w:tblStylePr>
  </w:style>
  <w:style w:type="table" w:customStyle="1" w:styleId="-43">
    <w:name w:val="Таблица-сетка 4 — акцент 3"/>
    <w:basedOn w:val="a1"/>
    <w:uiPriority w:val="49"/>
    <w:rsid w:val="0000432B"/>
    <w:tblPr>
      <w:tblStyleRowBandSize w:val="1"/>
      <w:tblStyleColBandSize w:val="1"/>
      <w:tblInd w:w="0" w:type="dxa"/>
      <w:tblBorders>
        <w:top w:val="single" w:sz="4" w:space="0" w:color="5DEFF6"/>
        <w:left w:val="single" w:sz="4" w:space="0" w:color="5DEFF6"/>
        <w:bottom w:val="single" w:sz="4" w:space="0" w:color="5DEFF6"/>
        <w:right w:val="single" w:sz="4" w:space="0" w:color="5DEFF6"/>
        <w:insideH w:val="single" w:sz="4" w:space="0" w:color="5DEFF6"/>
        <w:insideV w:val="single" w:sz="4" w:space="0" w:color="5DEFF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0BD0D9"/>
          <w:left w:val="single" w:sz="4" w:space="0" w:color="0BD0D9"/>
          <w:bottom w:val="single" w:sz="4" w:space="0" w:color="0BD0D9"/>
          <w:right w:val="single" w:sz="4" w:space="0" w:color="0BD0D9"/>
          <w:insideH w:val="nil"/>
          <w:insideV w:val="nil"/>
        </w:tcBorders>
        <w:shd w:val="clear" w:color="auto" w:fill="0BD0D9"/>
      </w:tcPr>
    </w:tblStylePr>
    <w:tblStylePr w:type="lastRow">
      <w:rPr>
        <w:b/>
        <w:bCs/>
      </w:rPr>
      <w:tblPr/>
      <w:tcPr>
        <w:tcBorders>
          <w:top w:val="double" w:sz="4" w:space="0" w:color="0BD0D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9F9FC"/>
      </w:tcPr>
    </w:tblStylePr>
    <w:tblStylePr w:type="band1Horz">
      <w:tblPr/>
      <w:tcPr>
        <w:shd w:val="clear" w:color="auto" w:fill="C9F9FC"/>
      </w:tcPr>
    </w:tblStylePr>
  </w:style>
  <w:style w:type="table" w:customStyle="1" w:styleId="-41">
    <w:name w:val="Таблица-сетка 4 — акцент 1"/>
    <w:basedOn w:val="a1"/>
    <w:uiPriority w:val="49"/>
    <w:rsid w:val="0000432B"/>
    <w:tblPr>
      <w:tblStyleRowBandSize w:val="1"/>
      <w:tblStyleColBandSize w:val="1"/>
      <w:tblInd w:w="0" w:type="dxa"/>
      <w:tblBorders>
        <w:top w:val="single" w:sz="4" w:space="0" w:color="59A9F2"/>
        <w:left w:val="single" w:sz="4" w:space="0" w:color="59A9F2"/>
        <w:bottom w:val="single" w:sz="4" w:space="0" w:color="59A9F2"/>
        <w:right w:val="single" w:sz="4" w:space="0" w:color="59A9F2"/>
        <w:insideH w:val="single" w:sz="4" w:space="0" w:color="59A9F2"/>
        <w:insideV w:val="single" w:sz="4" w:space="0" w:color="59A9F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0F6FC6"/>
          <w:left w:val="single" w:sz="4" w:space="0" w:color="0F6FC6"/>
          <w:bottom w:val="single" w:sz="4" w:space="0" w:color="0F6FC6"/>
          <w:right w:val="single" w:sz="4" w:space="0" w:color="0F6FC6"/>
          <w:insideH w:val="nil"/>
          <w:insideV w:val="nil"/>
        </w:tcBorders>
        <w:shd w:val="clear" w:color="auto" w:fill="0F6FC6"/>
      </w:tcPr>
    </w:tblStylePr>
    <w:tblStylePr w:type="lastRow">
      <w:rPr>
        <w:b/>
        <w:bCs/>
      </w:rPr>
      <w:tblPr/>
      <w:tcPr>
        <w:tcBorders>
          <w:top w:val="double" w:sz="4" w:space="0" w:color="0F6FC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21">
    <w:name w:val="Список-таблица 2 — акцент 1"/>
    <w:basedOn w:val="a1"/>
    <w:uiPriority w:val="47"/>
    <w:rsid w:val="00377C19"/>
    <w:tblPr>
      <w:tblStyleRowBandSize w:val="1"/>
      <w:tblStyleColBandSize w:val="1"/>
      <w:tblInd w:w="0" w:type="dxa"/>
      <w:tblBorders>
        <w:top w:val="single" w:sz="4" w:space="0" w:color="59A9F2"/>
        <w:bottom w:val="single" w:sz="4" w:space="0" w:color="59A9F2"/>
        <w:insideH w:val="single" w:sz="4" w:space="0" w:color="59A9F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410">
    <w:name w:val="Список-таблица 4 — акцент 1"/>
    <w:basedOn w:val="a1"/>
    <w:uiPriority w:val="49"/>
    <w:rsid w:val="00377C19"/>
    <w:tblPr>
      <w:tblStyleRowBandSize w:val="1"/>
      <w:tblStyleColBandSize w:val="1"/>
      <w:tblInd w:w="0" w:type="dxa"/>
      <w:tblBorders>
        <w:top w:val="single" w:sz="4" w:space="0" w:color="59A9F2"/>
        <w:left w:val="single" w:sz="4" w:space="0" w:color="59A9F2"/>
        <w:bottom w:val="single" w:sz="4" w:space="0" w:color="59A9F2"/>
        <w:right w:val="single" w:sz="4" w:space="0" w:color="59A9F2"/>
        <w:insideH w:val="single" w:sz="4" w:space="0" w:color="59A9F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top w:val="single" w:sz="4" w:space="0" w:color="0F6FC6"/>
          <w:left w:val="single" w:sz="4" w:space="0" w:color="0F6FC6"/>
          <w:bottom w:val="single" w:sz="4" w:space="0" w:color="0F6FC6"/>
          <w:right w:val="single" w:sz="4" w:space="0" w:color="0F6FC6"/>
          <w:insideH w:val="nil"/>
        </w:tcBorders>
        <w:shd w:val="clear" w:color="auto" w:fill="0F6FC6"/>
      </w:tcPr>
    </w:tblStylePr>
    <w:tblStylePr w:type="lastRow">
      <w:rPr>
        <w:b/>
        <w:bCs/>
      </w:rPr>
      <w:tblPr/>
      <w:tcPr>
        <w:tcBorders>
          <w:top w:val="double" w:sz="4" w:space="0" w:color="59A9F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7E2FA"/>
      </w:tcPr>
    </w:tblStylePr>
    <w:tblStylePr w:type="band1Horz">
      <w:tblPr/>
      <w:tcPr>
        <w:shd w:val="clear" w:color="auto" w:fill="C7E2FA"/>
      </w:tcPr>
    </w:tblStylePr>
  </w:style>
  <w:style w:type="table" w:customStyle="1" w:styleId="-26">
    <w:name w:val="Список-таблица 2 — акцент 6"/>
    <w:basedOn w:val="a1"/>
    <w:uiPriority w:val="47"/>
    <w:rsid w:val="007373C0"/>
    <w:tblPr>
      <w:tblStyleRowBandSize w:val="1"/>
      <w:tblStyleColBandSize w:val="1"/>
      <w:tblInd w:w="0" w:type="dxa"/>
      <w:tblBorders>
        <w:top w:val="single" w:sz="4" w:space="0" w:color="C8DA91"/>
        <w:bottom w:val="single" w:sz="4" w:space="0" w:color="C8DA91"/>
        <w:insideH w:val="single" w:sz="4" w:space="0" w:color="C8DA9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F2DA"/>
      </w:tcPr>
    </w:tblStylePr>
    <w:tblStylePr w:type="band1Horz">
      <w:tblPr/>
      <w:tcPr>
        <w:shd w:val="clear" w:color="auto" w:fill="ECF2DA"/>
      </w:tcPr>
    </w:tblStylePr>
  </w:style>
  <w:style w:type="table" w:customStyle="1" w:styleId="-22">
    <w:name w:val="Список-таблица 2 — акцент 2"/>
    <w:basedOn w:val="a1"/>
    <w:uiPriority w:val="47"/>
    <w:rsid w:val="007373C0"/>
    <w:tblPr>
      <w:tblStyleRowBandSize w:val="1"/>
      <w:tblStyleColBandSize w:val="1"/>
      <w:tblInd w:w="0" w:type="dxa"/>
      <w:tblBorders>
        <w:top w:val="single" w:sz="4" w:space="0" w:color="4FCDFF"/>
        <w:bottom w:val="single" w:sz="4" w:space="0" w:color="4FCDFF"/>
        <w:insideH w:val="single" w:sz="4" w:space="0" w:color="4FCDF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4EEFF"/>
      </w:tcPr>
    </w:tblStylePr>
    <w:tblStylePr w:type="band1Horz">
      <w:tblPr/>
      <w:tcPr>
        <w:shd w:val="clear" w:color="auto" w:fill="C4EEFF"/>
      </w:tcPr>
    </w:tblStylePr>
  </w:style>
  <w:style w:type="paragraph" w:styleId="af7">
    <w:name w:val="caption"/>
    <w:basedOn w:val="a"/>
    <w:next w:val="a"/>
    <w:uiPriority w:val="35"/>
    <w:unhideWhenUsed/>
    <w:qFormat/>
    <w:rsid w:val="00E967E1"/>
    <w:rPr>
      <w:b/>
      <w:bCs/>
      <w:sz w:val="20"/>
      <w:szCs w:val="20"/>
    </w:rPr>
  </w:style>
  <w:style w:type="character" w:styleId="af8">
    <w:name w:val="Intense Emphasis"/>
    <w:uiPriority w:val="21"/>
    <w:qFormat/>
    <w:rsid w:val="003E56FE"/>
    <w:rPr>
      <w:b/>
      <w:bCs/>
      <w:i/>
      <w:iCs/>
      <w:color w:val="4F81BD"/>
    </w:rPr>
  </w:style>
  <w:style w:type="paragraph" w:styleId="af9">
    <w:name w:val="No Spacing"/>
    <w:uiPriority w:val="1"/>
    <w:qFormat/>
    <w:rsid w:val="002F5BAF"/>
    <w:rPr>
      <w:rFonts w:asciiTheme="minorHAnsi" w:eastAsiaTheme="minorEastAsia" w:hAnsiTheme="minorHAnsi" w:cstheme="minorBidi"/>
      <w:sz w:val="22"/>
      <w:szCs w:val="22"/>
    </w:rPr>
  </w:style>
  <w:style w:type="paragraph" w:customStyle="1" w:styleId="afa">
    <w:name w:val="Нормальный (таблица)"/>
    <w:basedOn w:val="a"/>
    <w:next w:val="a"/>
    <w:uiPriority w:val="99"/>
    <w:rsid w:val="00232DC6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afb">
    <w:name w:val="Прижатый влево"/>
    <w:basedOn w:val="a"/>
    <w:next w:val="a"/>
    <w:uiPriority w:val="99"/>
    <w:rsid w:val="00232DC6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customStyle="1" w:styleId="ConsPlusNormal">
    <w:name w:val="ConsPlusNormal"/>
    <w:link w:val="ConsPlusNormal0"/>
    <w:qFormat/>
    <w:rsid w:val="00704359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character" w:customStyle="1" w:styleId="a4">
    <w:name w:val="Абзац списка Знак"/>
    <w:aliases w:val="маркированный Знак,Список точки Знак,List_Paragraph Знак,Multilevel para_II Знак,List Paragraph-ExecSummary Знак,Akapit z listą BS Знак,Bullets Знак,List Paragraph 1 Знак,References Знак,List Paragraph (numbered (a)) Знак"/>
    <w:link w:val="a3"/>
    <w:uiPriority w:val="34"/>
    <w:locked/>
    <w:rsid w:val="00704359"/>
    <w:rPr>
      <w:sz w:val="22"/>
      <w:szCs w:val="22"/>
      <w:lang w:eastAsia="en-US"/>
    </w:rPr>
  </w:style>
  <w:style w:type="character" w:customStyle="1" w:styleId="ConsPlusNormal0">
    <w:name w:val="ConsPlusNormal Знак"/>
    <w:link w:val="ConsPlusNormal"/>
    <w:locked/>
    <w:rsid w:val="00704359"/>
    <w:rPr>
      <w:rFonts w:ascii="Arial" w:eastAsia="Times New Roman" w:hAnsi="Arial" w:cs="Arial"/>
    </w:rPr>
  </w:style>
  <w:style w:type="paragraph" w:customStyle="1" w:styleId="ConsPlusTitle">
    <w:name w:val="ConsPlusTitle"/>
    <w:uiPriority w:val="99"/>
    <w:rsid w:val="00174151"/>
    <w:pPr>
      <w:widowControl w:val="0"/>
      <w:autoSpaceDE w:val="0"/>
      <w:autoSpaceDN w:val="0"/>
      <w:adjustRightInd w:val="0"/>
    </w:pPr>
    <w:rPr>
      <w:rFonts w:ascii="Arial" w:eastAsia="Times New Roman" w:hAnsi="Arial" w:cs="Arial"/>
      <w:b/>
      <w:bCs/>
    </w:rPr>
  </w:style>
  <w:style w:type="paragraph" w:customStyle="1" w:styleId="ConsPlusCell">
    <w:name w:val="ConsPlusCell"/>
    <w:uiPriority w:val="99"/>
    <w:rsid w:val="0056213F"/>
    <w:pPr>
      <w:widowControl w:val="0"/>
      <w:autoSpaceDE w:val="0"/>
      <w:autoSpaceDN w:val="0"/>
      <w:adjustRightInd w:val="0"/>
    </w:pPr>
    <w:rPr>
      <w:rFonts w:ascii="Arial" w:eastAsia="Times New Roman" w:hAnsi="Arial" w:cs="Arial"/>
    </w:rPr>
  </w:style>
  <w:style w:type="paragraph" w:styleId="afc">
    <w:name w:val="Title"/>
    <w:basedOn w:val="a"/>
    <w:next w:val="a"/>
    <w:link w:val="afd"/>
    <w:uiPriority w:val="10"/>
    <w:qFormat/>
    <w:rsid w:val="00CC3BFD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fd">
    <w:name w:val="Название Знак"/>
    <w:basedOn w:val="a0"/>
    <w:link w:val="afc"/>
    <w:uiPriority w:val="10"/>
    <w:rsid w:val="00CC3BFD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68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7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81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38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1995724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7205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29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857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780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0598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683851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3785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6974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676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0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45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338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780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308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885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599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67488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589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44191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6087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89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873441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4214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4867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875653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0942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540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189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3731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8088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07549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47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2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28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450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10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815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28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774847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744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2236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81886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418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6577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3491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09321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9820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228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542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48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46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41172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9812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224640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049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807302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651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193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38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18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59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2477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35340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08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87837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0405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84901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83912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7373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295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00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26006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1882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65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34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819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013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639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6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03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45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50040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9194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564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08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496179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92615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0365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80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12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480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893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1390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2847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082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0081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42159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161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30294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212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218256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33290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60244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758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24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594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437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736333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279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390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png"/><Relationship Id="rId117" Type="http://schemas.openxmlformats.org/officeDocument/2006/relationships/image" Target="media/image94.jpeg"/><Relationship Id="rId21" Type="http://schemas.openxmlformats.org/officeDocument/2006/relationships/hyperlink" Target="https://ru.wikipedia.org/wiki/%D0%A1%D0%BC%D0%BE%D0%BB%D0%B5%D0%BD%D1%81%D0%BA" TargetMode="External"/><Relationship Id="rId42" Type="http://schemas.openxmlformats.org/officeDocument/2006/relationships/image" Target="media/image27.png"/><Relationship Id="rId47" Type="http://schemas.openxmlformats.org/officeDocument/2006/relationships/image" Target="media/image31.png"/><Relationship Id="rId63" Type="http://schemas.openxmlformats.org/officeDocument/2006/relationships/image" Target="media/image47.png"/><Relationship Id="rId68" Type="http://schemas.openxmlformats.org/officeDocument/2006/relationships/image" Target="media/image52.png"/><Relationship Id="rId84" Type="http://schemas.openxmlformats.org/officeDocument/2006/relationships/image" Target="media/image65.jpeg"/><Relationship Id="rId89" Type="http://schemas.openxmlformats.org/officeDocument/2006/relationships/image" Target="media/image70.jpeg"/><Relationship Id="rId112" Type="http://schemas.openxmlformats.org/officeDocument/2006/relationships/image" Target="media/image89.jpeg"/><Relationship Id="rId16" Type="http://schemas.openxmlformats.org/officeDocument/2006/relationships/hyperlink" Target="https://ru.wikipedia.org/wiki/%D0%A0%D0%B0%D0%B9%D0%BE%D0%BD%D1%8B_%D0%A0%D0%BE%D1%81%D1%81%D0%B8%D0%B8" TargetMode="External"/><Relationship Id="rId107" Type="http://schemas.openxmlformats.org/officeDocument/2006/relationships/image" Target="media/image84.jpeg"/><Relationship Id="rId11" Type="http://schemas.openxmlformats.org/officeDocument/2006/relationships/image" Target="media/image3.jpeg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53" Type="http://schemas.openxmlformats.org/officeDocument/2006/relationships/image" Target="media/image37.png"/><Relationship Id="rId58" Type="http://schemas.openxmlformats.org/officeDocument/2006/relationships/image" Target="media/image42.png"/><Relationship Id="rId74" Type="http://schemas.openxmlformats.org/officeDocument/2006/relationships/chart" Target="charts/chart3.xml"/><Relationship Id="rId79" Type="http://schemas.openxmlformats.org/officeDocument/2006/relationships/image" Target="media/image60.jpeg"/><Relationship Id="rId102" Type="http://schemas.openxmlformats.org/officeDocument/2006/relationships/image" Target="media/image79.emf"/><Relationship Id="rId123" Type="http://schemas.openxmlformats.org/officeDocument/2006/relationships/image" Target="media/image99.emf"/><Relationship Id="rId128" Type="http://schemas.openxmlformats.org/officeDocument/2006/relationships/image" Target="media/image101.png"/><Relationship Id="rId5" Type="http://schemas.openxmlformats.org/officeDocument/2006/relationships/settings" Target="settings.xml"/><Relationship Id="rId90" Type="http://schemas.openxmlformats.org/officeDocument/2006/relationships/image" Target="media/image71.jpeg"/><Relationship Id="rId95" Type="http://schemas.openxmlformats.org/officeDocument/2006/relationships/image" Target="media/image76.jpeg"/><Relationship Id="rId19" Type="http://schemas.openxmlformats.org/officeDocument/2006/relationships/hyperlink" Target="https://ru.wikipedia.org/wiki/%D0%A1%D0%BC%D0%BE%D0%BB%D0%B5%D0%BD%D1%81%D0%BA%D0%B0%D1%8F_%D0%BE%D0%B1%D0%BB%D0%B0%D1%81%D1%82%D1%8C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7.png"/><Relationship Id="rId27" Type="http://schemas.openxmlformats.org/officeDocument/2006/relationships/image" Target="media/image12.png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43" Type="http://schemas.openxmlformats.org/officeDocument/2006/relationships/hyperlink" Target="consultantplus://offline/ref=85EB33D636BFCF46CF09AC9A8B5199EEA2712A351E3ECC6E4384E274D7v741N" TargetMode="External"/><Relationship Id="rId48" Type="http://schemas.openxmlformats.org/officeDocument/2006/relationships/image" Target="media/image32.png"/><Relationship Id="rId56" Type="http://schemas.openxmlformats.org/officeDocument/2006/relationships/image" Target="media/image40.png"/><Relationship Id="rId64" Type="http://schemas.openxmlformats.org/officeDocument/2006/relationships/image" Target="media/image48.png"/><Relationship Id="rId69" Type="http://schemas.openxmlformats.org/officeDocument/2006/relationships/image" Target="media/image53.png"/><Relationship Id="rId77" Type="http://schemas.openxmlformats.org/officeDocument/2006/relationships/image" Target="media/image58.jpeg"/><Relationship Id="rId100" Type="http://schemas.openxmlformats.org/officeDocument/2006/relationships/header" Target="header1.xml"/><Relationship Id="rId105" Type="http://schemas.openxmlformats.org/officeDocument/2006/relationships/image" Target="media/image82.jpeg"/><Relationship Id="rId113" Type="http://schemas.openxmlformats.org/officeDocument/2006/relationships/image" Target="media/image90.jpeg"/><Relationship Id="rId118" Type="http://schemas.openxmlformats.org/officeDocument/2006/relationships/image" Target="media/image95.jpeg"/><Relationship Id="rId126" Type="http://schemas.openxmlformats.org/officeDocument/2006/relationships/chart" Target="charts/chart9.xml"/><Relationship Id="rId8" Type="http://schemas.openxmlformats.org/officeDocument/2006/relationships/endnotes" Target="endnotes.xml"/><Relationship Id="rId51" Type="http://schemas.openxmlformats.org/officeDocument/2006/relationships/image" Target="media/image35.png"/><Relationship Id="rId72" Type="http://schemas.openxmlformats.org/officeDocument/2006/relationships/image" Target="media/image55.png"/><Relationship Id="rId80" Type="http://schemas.openxmlformats.org/officeDocument/2006/relationships/image" Target="media/image61.jpeg"/><Relationship Id="rId85" Type="http://schemas.openxmlformats.org/officeDocument/2006/relationships/image" Target="media/image66.jpeg"/><Relationship Id="rId93" Type="http://schemas.openxmlformats.org/officeDocument/2006/relationships/image" Target="media/image74.jpeg"/><Relationship Id="rId98" Type="http://schemas.openxmlformats.org/officeDocument/2006/relationships/chart" Target="charts/chart6.xml"/><Relationship Id="rId121" Type="http://schemas.openxmlformats.org/officeDocument/2006/relationships/image" Target="media/image97.jpeg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hyperlink" Target="https://ru.wikipedia.org/wiki/%D0%9C%D1%83%D0%BD%D0%B8%D1%86%D0%B8%D0%BF%D0%B0%D0%BB%D1%8C%D0%BD%D0%BE%D0%B5_%D0%BE%D0%B1%D1%80%D0%B0%D0%B7%D0%BE%D0%B2%D0%B0%D0%BD%D0%B8%D0%B5" TargetMode="External"/><Relationship Id="rId25" Type="http://schemas.openxmlformats.org/officeDocument/2006/relationships/image" Target="media/image10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46" Type="http://schemas.openxmlformats.org/officeDocument/2006/relationships/image" Target="media/image30.png"/><Relationship Id="rId59" Type="http://schemas.openxmlformats.org/officeDocument/2006/relationships/image" Target="media/image43.png"/><Relationship Id="rId67" Type="http://schemas.openxmlformats.org/officeDocument/2006/relationships/image" Target="media/image51.emf"/><Relationship Id="rId103" Type="http://schemas.openxmlformats.org/officeDocument/2006/relationships/image" Target="media/image80.jpeg"/><Relationship Id="rId108" Type="http://schemas.openxmlformats.org/officeDocument/2006/relationships/image" Target="media/image85.jpeg"/><Relationship Id="rId116" Type="http://schemas.openxmlformats.org/officeDocument/2006/relationships/image" Target="media/image93.jpeg"/><Relationship Id="rId124" Type="http://schemas.openxmlformats.org/officeDocument/2006/relationships/chart" Target="charts/chart7.xml"/><Relationship Id="rId129" Type="http://schemas.openxmlformats.org/officeDocument/2006/relationships/image" Target="media/image102.jpeg"/><Relationship Id="rId20" Type="http://schemas.openxmlformats.org/officeDocument/2006/relationships/hyperlink" Target="https://ru.wikipedia.org/wiki/%D0%A0%D0%BE%D1%81%D1%81%D0%B8%D1%8F" TargetMode="External"/><Relationship Id="rId41" Type="http://schemas.openxmlformats.org/officeDocument/2006/relationships/image" Target="media/image26.png"/><Relationship Id="rId54" Type="http://schemas.openxmlformats.org/officeDocument/2006/relationships/image" Target="media/image38.jpeg"/><Relationship Id="rId62" Type="http://schemas.openxmlformats.org/officeDocument/2006/relationships/image" Target="media/image46.png"/><Relationship Id="rId70" Type="http://schemas.openxmlformats.org/officeDocument/2006/relationships/image" Target="media/image54.png"/><Relationship Id="rId75" Type="http://schemas.openxmlformats.org/officeDocument/2006/relationships/image" Target="media/image56.jpeg"/><Relationship Id="rId83" Type="http://schemas.openxmlformats.org/officeDocument/2006/relationships/image" Target="media/image64.png"/><Relationship Id="rId88" Type="http://schemas.openxmlformats.org/officeDocument/2006/relationships/image" Target="media/image69.jpeg"/><Relationship Id="rId91" Type="http://schemas.openxmlformats.org/officeDocument/2006/relationships/image" Target="media/image72.jpeg"/><Relationship Id="rId96" Type="http://schemas.openxmlformats.org/officeDocument/2006/relationships/chart" Target="charts/chart4.xml"/><Relationship Id="rId111" Type="http://schemas.openxmlformats.org/officeDocument/2006/relationships/image" Target="media/image88.jpeg"/><Relationship Id="rId13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ru.wikipedia.org/wiki/%D0%90%D0%B4%D0%BC%D0%B8%D0%BD%D0%B8%D1%81%D1%82%D1%80%D0%B0%D1%82%D0%B8%D0%B2%D0%BD%D0%BE-%D1%82%D0%B5%D1%80%D1%80%D0%B8%D1%82%D0%BE%D1%80%D0%B8%D0%B0%D0%BB%D1%8C%D0%BD%D0%BE%D0%B5_%D0%B4%D0%B5%D0%BB%D0%B5%D0%BD%D0%B8%D0%B5_%D0%A1%D0%BC%D0%BE%D0%BB%D0%B5%D0%BD%D1%81%D0%BA%D0%BE%D0%B9_%D0%BE%D0%B1%D0%BB%D0%B0%D1%81%D1%82%D0%B8" TargetMode="Externa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36" Type="http://schemas.openxmlformats.org/officeDocument/2006/relationships/image" Target="media/image21.png"/><Relationship Id="rId49" Type="http://schemas.openxmlformats.org/officeDocument/2006/relationships/image" Target="media/image33.png"/><Relationship Id="rId57" Type="http://schemas.openxmlformats.org/officeDocument/2006/relationships/image" Target="media/image41.png"/><Relationship Id="rId106" Type="http://schemas.openxmlformats.org/officeDocument/2006/relationships/image" Target="media/image83.jpeg"/><Relationship Id="rId114" Type="http://schemas.openxmlformats.org/officeDocument/2006/relationships/image" Target="media/image91.jpeg"/><Relationship Id="rId119" Type="http://schemas.openxmlformats.org/officeDocument/2006/relationships/image" Target="media/image96.png"/><Relationship Id="rId127" Type="http://schemas.openxmlformats.org/officeDocument/2006/relationships/image" Target="media/image100.png"/><Relationship Id="rId10" Type="http://schemas.openxmlformats.org/officeDocument/2006/relationships/image" Target="media/image2.jpeg"/><Relationship Id="rId31" Type="http://schemas.openxmlformats.org/officeDocument/2006/relationships/image" Target="media/image16.png"/><Relationship Id="rId44" Type="http://schemas.openxmlformats.org/officeDocument/2006/relationships/image" Target="media/image28.png"/><Relationship Id="rId52" Type="http://schemas.openxmlformats.org/officeDocument/2006/relationships/image" Target="media/image36.png"/><Relationship Id="rId60" Type="http://schemas.openxmlformats.org/officeDocument/2006/relationships/image" Target="media/image44.jpeg"/><Relationship Id="rId65" Type="http://schemas.openxmlformats.org/officeDocument/2006/relationships/image" Target="media/image49.jpeg"/><Relationship Id="rId73" Type="http://schemas.openxmlformats.org/officeDocument/2006/relationships/chart" Target="charts/chart2.xml"/><Relationship Id="rId78" Type="http://schemas.openxmlformats.org/officeDocument/2006/relationships/image" Target="media/image59.png"/><Relationship Id="rId81" Type="http://schemas.openxmlformats.org/officeDocument/2006/relationships/image" Target="media/image62.jpeg"/><Relationship Id="rId86" Type="http://schemas.openxmlformats.org/officeDocument/2006/relationships/image" Target="media/image67.jpeg"/><Relationship Id="rId94" Type="http://schemas.openxmlformats.org/officeDocument/2006/relationships/image" Target="media/image75.jpeg"/><Relationship Id="rId99" Type="http://schemas.openxmlformats.org/officeDocument/2006/relationships/image" Target="media/image77.jpeg"/><Relationship Id="rId101" Type="http://schemas.openxmlformats.org/officeDocument/2006/relationships/image" Target="media/image78.jpeg"/><Relationship Id="rId122" Type="http://schemas.openxmlformats.org/officeDocument/2006/relationships/image" Target="media/image98.jpeg"/><Relationship Id="rId130" Type="http://schemas.openxmlformats.org/officeDocument/2006/relationships/image" Target="media/image103.pn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hyperlink" Target="https://ru.wikipedia.org/wiki/%D0%9C%D1%83%D0%BD%D0%B8%D1%86%D0%B8%D0%BF%D0%B0%D0%BB%D1%8C%D0%BD%D1%8B%D0%B9_%D1%80%D0%B0%D0%B9%D0%BE%D0%BD" TargetMode="External"/><Relationship Id="rId39" Type="http://schemas.openxmlformats.org/officeDocument/2006/relationships/image" Target="media/image24.png"/><Relationship Id="rId109" Type="http://schemas.openxmlformats.org/officeDocument/2006/relationships/image" Target="media/image86.jpeg"/><Relationship Id="rId34" Type="http://schemas.openxmlformats.org/officeDocument/2006/relationships/image" Target="media/image19.png"/><Relationship Id="rId50" Type="http://schemas.openxmlformats.org/officeDocument/2006/relationships/image" Target="media/image34.png"/><Relationship Id="rId55" Type="http://schemas.openxmlformats.org/officeDocument/2006/relationships/image" Target="media/image39.jpeg"/><Relationship Id="rId76" Type="http://schemas.openxmlformats.org/officeDocument/2006/relationships/image" Target="media/image57.jpeg"/><Relationship Id="rId97" Type="http://schemas.openxmlformats.org/officeDocument/2006/relationships/chart" Target="charts/chart5.xml"/><Relationship Id="rId104" Type="http://schemas.openxmlformats.org/officeDocument/2006/relationships/image" Target="media/image81.jpeg"/><Relationship Id="rId120" Type="http://schemas.microsoft.com/office/2007/relationships/hdphoto" Target="media/hdphoto1.wdp"/><Relationship Id="rId125" Type="http://schemas.openxmlformats.org/officeDocument/2006/relationships/chart" Target="charts/chart8.xml"/><Relationship Id="rId7" Type="http://schemas.openxmlformats.org/officeDocument/2006/relationships/footnotes" Target="footnotes.xml"/><Relationship Id="rId71" Type="http://schemas.openxmlformats.org/officeDocument/2006/relationships/chart" Target="charts/chart1.xml"/><Relationship Id="rId92" Type="http://schemas.openxmlformats.org/officeDocument/2006/relationships/image" Target="media/image73.jpeg"/><Relationship Id="rId2" Type="http://schemas.openxmlformats.org/officeDocument/2006/relationships/numbering" Target="numbering.xml"/><Relationship Id="rId29" Type="http://schemas.openxmlformats.org/officeDocument/2006/relationships/image" Target="media/image14.png"/><Relationship Id="rId24" Type="http://schemas.openxmlformats.org/officeDocument/2006/relationships/image" Target="media/image9.jpeg"/><Relationship Id="rId40" Type="http://schemas.openxmlformats.org/officeDocument/2006/relationships/image" Target="media/image25.png"/><Relationship Id="rId45" Type="http://schemas.openxmlformats.org/officeDocument/2006/relationships/image" Target="media/image29.png"/><Relationship Id="rId66" Type="http://schemas.openxmlformats.org/officeDocument/2006/relationships/image" Target="media/image50.jpeg"/><Relationship Id="rId87" Type="http://schemas.openxmlformats.org/officeDocument/2006/relationships/image" Target="media/image68.jpeg"/><Relationship Id="rId110" Type="http://schemas.openxmlformats.org/officeDocument/2006/relationships/image" Target="media/image87.jpeg"/><Relationship Id="rId115" Type="http://schemas.openxmlformats.org/officeDocument/2006/relationships/image" Target="media/image92.jpeg"/><Relationship Id="rId131" Type="http://schemas.openxmlformats.org/officeDocument/2006/relationships/fontTable" Target="fontTable.xml"/><Relationship Id="rId61" Type="http://schemas.openxmlformats.org/officeDocument/2006/relationships/image" Target="media/image45.png"/><Relationship Id="rId82" Type="http://schemas.openxmlformats.org/officeDocument/2006/relationships/image" Target="media/image63.pn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1.xlsx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9;&#1086;%20&#1089;&#1090;&#1072;&#1088;&#1086;&#1075;&#1086;%20&#1040;&#1056;&#1052;\&#1044;&#1051;&#1071;%20&#1056;&#1040;&#1041;&#1054;&#1058;&#1067;\&#1041;&#1070;&#1044;&#1046;&#1045;&#1058;\&#1073;&#1102;&#1076;&#1078;&#1077;&#1090;%2023%20&#1075;&#1086;&#1076;&#1072;\&#1076;&#1086;&#1093;&#1086;&#1076;&#1099;%20&#1082;&#1086;&#1085;&#1089;&#1086;&#1083;&#1080;&#1076;..xls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C:\&#1089;&#1086;%20&#1089;&#1090;&#1072;&#1088;&#1086;&#1075;&#1086;%20&#1040;&#1056;&#1052;\&#1044;&#1051;&#1071;%20&#1056;&#1040;&#1041;&#1054;&#1058;&#1067;\&#1041;&#1070;&#1044;&#1046;&#1045;&#1058;\&#1073;&#1102;&#1076;&#1078;&#1077;&#1090;%2023%20&#1075;&#1086;&#1076;&#1072;\&#1076;&#1086;&#1093;&#1086;&#1076;&#1099;%20&#1082;&#1086;&#1085;&#1089;&#1086;&#1083;&#1080;&#1076;..xls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2.xlsx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3.xlsx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4.xlsx"/></Relationships>
</file>

<file path=word/charts/_rels/chart7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5.xlsx"/></Relationships>
</file>

<file path=word/charts/_rels/chart8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6.xlsx"/></Relationships>
</file>

<file path=word/charts/_rels/chart9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_____Microsoft_Excel7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>
        <c:manualLayout>
          <c:layoutTarget val="inner"/>
          <c:xMode val="edge"/>
          <c:yMode val="edge"/>
          <c:x val="4.8856133836930611E-2"/>
          <c:y val="4.3650793650793704E-2"/>
          <c:w val="0.95114386616309665"/>
          <c:h val="0.95634936722020003"/>
        </c:manualLayout>
      </c:layout>
      <c:barChart>
        <c:barDir val="bar"/>
        <c:grouping val="cluster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расходы</c:v>
                </c:pt>
              </c:strCache>
            </c:strRef>
          </c:tx>
          <c:spPr>
            <a:solidFill>
              <a:srgbClr val="00FF99"/>
            </a:solidFill>
          </c:spPr>
          <c:invertIfNegative val="0"/>
          <c:cat>
            <c:numRef>
              <c:f>Лист1!$A$2:$A$6</c:f>
              <c:numCache>
                <c:formatCode>General</c:formatCode>
                <c:ptCount val="5"/>
                <c:pt idx="0">
                  <c:v>2022</c:v>
                </c:pt>
                <c:pt idx="1">
                  <c:v>2023</c:v>
                </c:pt>
                <c:pt idx="2">
                  <c:v>2024</c:v>
                </c:pt>
                <c:pt idx="3">
                  <c:v>2025</c:v>
                </c:pt>
                <c:pt idx="4">
                  <c:v>2026</c:v>
                </c:pt>
              </c:numCache>
            </c:num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649927.30000000005</c:v>
                </c:pt>
                <c:pt idx="1">
                  <c:v>794347.1</c:v>
                </c:pt>
                <c:pt idx="2">
                  <c:v>811209.4</c:v>
                </c:pt>
                <c:pt idx="3">
                  <c:v>728379.2</c:v>
                </c:pt>
                <c:pt idx="4">
                  <c:v>752151.3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доходы</c:v>
                </c:pt>
              </c:strCache>
            </c:strRef>
          </c:tx>
          <c:spPr>
            <a:solidFill>
              <a:srgbClr val="FFFF66"/>
            </a:solidFill>
          </c:spPr>
          <c:invertIfNegative val="0"/>
          <c:cat>
            <c:numRef>
              <c:f>Лист1!$A$2:$A$6</c:f>
              <c:numCache>
                <c:formatCode>General</c:formatCode>
                <c:ptCount val="5"/>
                <c:pt idx="0">
                  <c:v>2022</c:v>
                </c:pt>
                <c:pt idx="1">
                  <c:v>2023</c:v>
                </c:pt>
                <c:pt idx="2">
                  <c:v>2024</c:v>
                </c:pt>
                <c:pt idx="3">
                  <c:v>2025</c:v>
                </c:pt>
                <c:pt idx="4">
                  <c:v>2026</c:v>
                </c:pt>
              </c:numCache>
            </c:numRef>
          </c:cat>
          <c:val>
            <c:numRef>
              <c:f>Лист1!$C$2:$C$6</c:f>
              <c:numCache>
                <c:formatCode>General</c:formatCode>
                <c:ptCount val="5"/>
                <c:pt idx="0">
                  <c:v>652592.69999999995</c:v>
                </c:pt>
                <c:pt idx="1">
                  <c:v>817228.5</c:v>
                </c:pt>
                <c:pt idx="2">
                  <c:v>799496.5</c:v>
                </c:pt>
                <c:pt idx="3">
                  <c:v>730045.8</c:v>
                </c:pt>
                <c:pt idx="4">
                  <c:v>754647.2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52044928"/>
        <c:axId val="52046464"/>
      </c:barChart>
      <c:catAx>
        <c:axId val="52044928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52046464"/>
        <c:crosses val="autoZero"/>
        <c:auto val="1"/>
        <c:lblAlgn val="ctr"/>
        <c:lblOffset val="100"/>
        <c:noMultiLvlLbl val="0"/>
      </c:catAx>
      <c:valAx>
        <c:axId val="52046464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52044928"/>
        <c:crosses val="autoZero"/>
        <c:crossBetween val="between"/>
      </c:valAx>
      <c:spPr>
        <a:noFill/>
      </c:spPr>
    </c:plotArea>
    <c:legend>
      <c:legendPos val="r"/>
      <c:overlay val="0"/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cat>
            <c:strRef>
              <c:f>'23 бюджет для граждан'!$A$4:$A$18</c:f>
              <c:strCache>
                <c:ptCount val="14"/>
                <c:pt idx="0">
                  <c:v>Налог на доходы физических лиц</c:v>
                </c:pt>
                <c:pt idx="1">
                  <c:v>Упрощенная система налогообложения</c:v>
                </c:pt>
                <c:pt idx="2">
                  <c:v>Единый сельскохозяйственный налог</c:v>
                </c:pt>
                <c:pt idx="3">
                  <c:v>Налог с применением патентной системы налогообложения</c:v>
                </c:pt>
                <c:pt idx="4">
                  <c:v>Налог на добычу полезных ископаемых</c:v>
                </c:pt>
                <c:pt idx="5">
                  <c:v>Государственная пошлина</c:v>
                </c:pt>
                <c:pt idx="6">
                  <c:v>Арендная плата за земли</c:v>
                </c:pt>
                <c:pt idx="7">
                  <c:v>Доходы от сдачи в аренду имущества</c:v>
                </c:pt>
                <c:pt idx="8">
                  <c:v>Платежи от государственных и муниципальных предприятий</c:v>
                </c:pt>
                <c:pt idx="9">
                  <c:v>Поступления от нестационарной торговли</c:v>
                </c:pt>
                <c:pt idx="10">
                  <c:v>Прочие доходы от компенсации затрат бюджета муниципального района</c:v>
                </c:pt>
                <c:pt idx="11">
                  <c:v>Штрафные санкции</c:v>
                </c:pt>
                <c:pt idx="12">
                  <c:v>Платежи за негативное воздействие на  окружающую среду</c:v>
                </c:pt>
                <c:pt idx="13">
                  <c:v>Акцизы</c:v>
                </c:pt>
              </c:strCache>
            </c:strRef>
          </c:cat>
          <c:val>
            <c:numRef>
              <c:f>'23 бюджет для граждан'!$B$4:$B$18</c:f>
              <c:numCache>
                <c:formatCode>#,##0.00</c:formatCode>
                <c:ptCount val="14"/>
                <c:pt idx="0">
                  <c:v>145614500</c:v>
                </c:pt>
                <c:pt idx="1">
                  <c:v>4573800</c:v>
                </c:pt>
                <c:pt idx="2">
                  <c:v>1090200</c:v>
                </c:pt>
                <c:pt idx="3">
                  <c:v>2142500</c:v>
                </c:pt>
                <c:pt idx="4">
                  <c:v>562800</c:v>
                </c:pt>
                <c:pt idx="5">
                  <c:v>3713900</c:v>
                </c:pt>
                <c:pt idx="6">
                  <c:v>3724170</c:v>
                </c:pt>
                <c:pt idx="7">
                  <c:v>901900</c:v>
                </c:pt>
                <c:pt idx="8">
                  <c:v>30000</c:v>
                </c:pt>
                <c:pt idx="9">
                  <c:v>80700</c:v>
                </c:pt>
                <c:pt idx="10">
                  <c:v>78300</c:v>
                </c:pt>
                <c:pt idx="11">
                  <c:v>1461050</c:v>
                </c:pt>
                <c:pt idx="12">
                  <c:v>828500</c:v>
                </c:pt>
                <c:pt idx="13">
                  <c:v>3630900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solidFill>
          <a:schemeClr val="accent5">
            <a:lumMod val="20000"/>
            <a:lumOff val="80000"/>
          </a:schemeClr>
        </a:solidFill>
      </c:spPr>
    </c:plotArea>
    <c:legend>
      <c:legendPos val="r"/>
      <c:layout>
        <c:manualLayout>
          <c:xMode val="edge"/>
          <c:yMode val="edge"/>
          <c:x val="0.6712597126948987"/>
          <c:y val="4.9627071985584859E-2"/>
          <c:w val="0.32874028730510135"/>
          <c:h val="0.90074585602883028"/>
        </c:manualLayout>
      </c:layout>
      <c:overlay val="0"/>
      <c:spPr>
        <a:solidFill>
          <a:schemeClr val="accent5">
            <a:lumMod val="20000"/>
            <a:lumOff val="80000"/>
          </a:schemeClr>
        </a:solidFill>
      </c:spPr>
    </c:legend>
    <c:plotVisOnly val="1"/>
    <c:dispBlanksAs val="gap"/>
    <c:showDLblsOverMax val="0"/>
  </c:chart>
  <c:spPr>
    <a:ln>
      <a:noFill/>
    </a:ln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6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2.2642043444420858E-2"/>
          <c:y val="4.583333333333333E-2"/>
          <c:w val="0.72706878184241375"/>
          <c:h val="0.90843982310600035"/>
        </c:manualLayout>
      </c:layout>
      <c:pie3DChart>
        <c:varyColors val="1"/>
        <c:ser>
          <c:idx val="0"/>
          <c:order val="0"/>
          <c:explosion val="25"/>
          <c:cat>
            <c:strRef>
              <c:f>'23 бюджет для граждан'!$A$20:$A$23</c:f>
              <c:strCache>
                <c:ptCount val="4"/>
                <c:pt idx="0">
                  <c:v>субвенции</c:v>
                </c:pt>
                <c:pt idx="1">
                  <c:v>Иные межбюджетные трансферты</c:v>
                </c:pt>
                <c:pt idx="2">
                  <c:v>Субсидии</c:v>
                </c:pt>
                <c:pt idx="3">
                  <c:v>дотации</c:v>
                </c:pt>
              </c:strCache>
            </c:strRef>
          </c:cat>
          <c:val>
            <c:numRef>
              <c:f>'23 бюджет для граждан'!$B$20:$B$23</c:f>
              <c:numCache>
                <c:formatCode>#,##0.00</c:formatCode>
                <c:ptCount val="4"/>
                <c:pt idx="0">
                  <c:v>404143537</c:v>
                </c:pt>
                <c:pt idx="1">
                  <c:v>10931869</c:v>
                </c:pt>
                <c:pt idx="2">
                  <c:v>23826054.789999999</c:v>
                </c:pt>
                <c:pt idx="3">
                  <c:v>207728000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solidFill>
          <a:schemeClr val="accent5">
            <a:lumMod val="20000"/>
            <a:lumOff val="80000"/>
          </a:schemeClr>
        </a:solidFill>
        <a:ln>
          <a:noFill/>
        </a:ln>
      </c:spPr>
    </c:plotArea>
    <c:legend>
      <c:legendPos val="r"/>
      <c:overlay val="0"/>
    </c:legend>
    <c:plotVisOnly val="1"/>
    <c:dispBlanksAs val="gap"/>
    <c:showDLblsOverMax val="0"/>
  </c:chart>
  <c:spPr>
    <a:solidFill>
      <a:schemeClr val="accent5">
        <a:lumMod val="20000"/>
        <a:lumOff val="80000"/>
      </a:schemeClr>
    </a:solidFill>
    <a:ln>
      <a:noFill/>
    </a:ln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3656114214773526"/>
          <c:y val="4.2565512644252797E-2"/>
          <c:w val="0.80154058954921126"/>
          <c:h val="0.8540224138649336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cene3d>
              <a:camera prst="orthographicFront"/>
              <a:lightRig rig="balanced" dir="t">
                <a:rot lat="0" lon="0" rev="8700000"/>
              </a:lightRig>
            </a:scene3d>
            <a:sp3d>
              <a:bevelT w="190500" h="38100"/>
            </a:sp3d>
          </c:spPr>
          <c:explosion val="1"/>
          <c:dPt>
            <c:idx val="0"/>
            <c:bubble3D val="0"/>
            <c:spPr>
              <a:solidFill>
                <a:srgbClr val="FFC000"/>
              </a:solidFill>
              <a:scene3d>
                <a:camera prst="orthographicFront"/>
                <a:lightRig rig="balanced" dir="t">
                  <a:rot lat="0" lon="0" rev="8700000"/>
                </a:lightRig>
              </a:scene3d>
              <a:sp3d>
                <a:bevelT w="190500" h="38100"/>
              </a:sp3d>
            </c:spPr>
          </c:dPt>
          <c:dPt>
            <c:idx val="1"/>
            <c:bubble3D val="0"/>
            <c:spPr>
              <a:solidFill>
                <a:srgbClr val="00B050"/>
              </a:solidFill>
              <a:scene3d>
                <a:camera prst="orthographicFront"/>
                <a:lightRig rig="balanced" dir="t">
                  <a:rot lat="0" lon="0" rev="8700000"/>
                </a:lightRig>
              </a:scene3d>
              <a:sp3d>
                <a:bevelT w="190500" h="38100"/>
              </a:sp3d>
            </c:spPr>
          </c:dPt>
          <c:dPt>
            <c:idx val="2"/>
            <c:bubble3D val="0"/>
            <c:spPr>
              <a:solidFill>
                <a:srgbClr val="00B0F0"/>
              </a:solidFill>
              <a:scene3d>
                <a:camera prst="orthographicFront"/>
                <a:lightRig rig="balanced" dir="t">
                  <a:rot lat="0" lon="0" rev="8700000"/>
                </a:lightRig>
              </a:scene3d>
              <a:sp3d>
                <a:bevelT w="190500" h="38100"/>
              </a:sp3d>
            </c:spPr>
          </c:dPt>
          <c:dPt>
            <c:idx val="4"/>
            <c:bubble3D val="0"/>
            <c:spPr>
              <a:solidFill>
                <a:srgbClr val="FF0000"/>
              </a:solidFill>
              <a:scene3d>
                <a:camera prst="orthographicFront"/>
                <a:lightRig rig="balanced" dir="t">
                  <a:rot lat="0" lon="0" rev="8700000"/>
                </a:lightRig>
              </a:scene3d>
              <a:sp3d>
                <a:bevelT w="190500" h="38100"/>
              </a:sp3d>
            </c:spPr>
          </c:dPt>
          <c:cat>
            <c:strRef>
              <c:f>Лист1!$A$2:$A$7</c:f>
              <c:strCache>
                <c:ptCount val="6"/>
                <c:pt idx="0">
                  <c:v>Образование</c:v>
                </c:pt>
                <c:pt idx="1">
                  <c:v>Жилье и городская среда</c:v>
                </c:pt>
                <c:pt idx="2">
                  <c:v>Чистая вода</c:v>
                </c:pt>
                <c:pt idx="3">
                  <c:v>Спорт</c:v>
                </c:pt>
                <c:pt idx="4">
                  <c:v>Культура</c:v>
                </c:pt>
                <c:pt idx="5">
                  <c:v>Дорожная сеть</c:v>
                </c:pt>
              </c:strCache>
            </c:strRef>
          </c:cat>
          <c:val>
            <c:numRef>
              <c:f>Лист1!$B$2:$B$7</c:f>
              <c:numCache>
                <c:formatCode>General</c:formatCode>
                <c:ptCount val="6"/>
                <c:pt idx="0">
                  <c:v>8992.5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  <c:pt idx="4">
                  <c:v>0</c:v>
                </c:pt>
                <c:pt idx="5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  <c:firstSliceAng val="0"/>
        <c:holeSize val="50"/>
      </c:doughnutChart>
      <c:spPr>
        <a:scene3d>
          <a:camera prst="orthographicFront"/>
          <a:lightRig rig="threePt" dir="t"/>
        </a:scene3d>
        <a:sp3d>
          <a:bevelT w="190500" h="38100"/>
        </a:sp3d>
      </c:spPr>
    </c:plotArea>
    <c:legend>
      <c:legendPos val="r"/>
      <c:layout>
        <c:manualLayout>
          <c:xMode val="edge"/>
          <c:yMode val="edge"/>
          <c:x val="5.8600633559483487E-2"/>
          <c:y val="0.87869621698542"/>
          <c:w val="0.90664066433036661"/>
          <c:h val="0.11970566179227612"/>
        </c:manualLayout>
      </c:layout>
      <c:overlay val="0"/>
      <c:txPr>
        <a:bodyPr/>
        <a:lstStyle/>
        <a:p>
          <a:pPr>
            <a:defRPr sz="1200"/>
          </a:pPr>
          <a:endParaRPr lang="ru-RU"/>
        </a:p>
      </c:txPr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/>
      <c:bar3DChart>
        <c:barDir val="bar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консолидированный бюджет</c:v>
                </c:pt>
              </c:strCache>
            </c:strRef>
          </c:tx>
          <c:spPr>
            <a:solidFill>
              <a:srgbClr val="9966FF"/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2024 г.</c:v>
                </c:pt>
                <c:pt idx="1">
                  <c:v>2025 г.</c:v>
                </c:pt>
                <c:pt idx="2">
                  <c:v>2026 г.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1213582</c:v>
                </c:pt>
                <c:pt idx="1">
                  <c:v>884490.7</c:v>
                </c:pt>
                <c:pt idx="2" formatCode="0.0">
                  <c:v>1054790.1000000001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районный бюджет</c:v>
                </c:pt>
              </c:strCache>
            </c:strRef>
          </c:tx>
          <c:spPr>
            <a:solidFill>
              <a:schemeClr val="accent6">
                <a:lumMod val="60000"/>
                <a:lumOff val="40000"/>
              </a:schemeClr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2024 г.</c:v>
                </c:pt>
                <c:pt idx="1">
                  <c:v>2025 г.</c:v>
                </c:pt>
                <c:pt idx="2">
                  <c:v>2026 г.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845251</c:v>
                </c:pt>
                <c:pt idx="1">
                  <c:v>732394.9</c:v>
                </c:pt>
                <c:pt idx="2">
                  <c:v>756352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51401856"/>
        <c:axId val="51403392"/>
        <c:axId val="0"/>
      </c:bar3DChart>
      <c:catAx>
        <c:axId val="5140185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51403392"/>
        <c:crosses val="autoZero"/>
        <c:auto val="1"/>
        <c:lblAlgn val="ctr"/>
        <c:lblOffset val="100"/>
        <c:noMultiLvlLbl val="0"/>
      </c:catAx>
      <c:valAx>
        <c:axId val="5140339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5140185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61070549279931985"/>
          <c:y val="0.35156328779060925"/>
          <c:w val="0.28466674060108677"/>
          <c:h val="0.31795337835735227"/>
        </c:manualLayout>
      </c:layout>
      <c:overlay val="0"/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15"/>
      <c:rotY val="20"/>
      <c:rAngAx val="1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.13773577976260429"/>
          <c:y val="6.3559322033898302E-2"/>
          <c:w val="0.49189877384729896"/>
          <c:h val="0.85875706214689262"/>
        </c:manualLayout>
      </c:layout>
      <c:bar3DChart>
        <c:barDir val="bar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консолидированный бюджет</c:v>
                </c:pt>
              </c:strCache>
            </c:strRef>
          </c:tx>
          <c:spPr>
            <a:solidFill>
              <a:srgbClr val="3399FF"/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2024 г.</c:v>
                </c:pt>
                <c:pt idx="1">
                  <c:v>2025 г.</c:v>
                </c:pt>
                <c:pt idx="2">
                  <c:v>2026 г.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1164045.8999999999</c:v>
                </c:pt>
                <c:pt idx="1">
                  <c:v>886157.4</c:v>
                </c:pt>
                <c:pt idx="2">
                  <c:v>1057285.8999999999</c:v>
                </c:pt>
              </c:numCache>
            </c:numRef>
          </c:val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районный бюджет</c:v>
                </c:pt>
              </c:strCache>
            </c:strRef>
          </c:tx>
          <c:spPr>
            <a:solidFill>
              <a:srgbClr val="99FFCC"/>
            </a:solidFill>
          </c:spPr>
          <c:invertIfNegative val="0"/>
          <c:cat>
            <c:strRef>
              <c:f>Лист1!$A$2:$A$4</c:f>
              <c:strCache>
                <c:ptCount val="3"/>
                <c:pt idx="0">
                  <c:v>2024 г.</c:v>
                </c:pt>
                <c:pt idx="1">
                  <c:v>2025 г.</c:v>
                </c:pt>
                <c:pt idx="2">
                  <c:v>2026 г.</c:v>
                </c:pt>
              </c:strCache>
            </c:strRef>
          </c:cat>
          <c:val>
            <c:numRef>
              <c:f>Лист1!$C$2:$C$4</c:f>
              <c:numCache>
                <c:formatCode>General</c:formatCode>
                <c:ptCount val="3"/>
                <c:pt idx="0">
                  <c:v>815075.6</c:v>
                </c:pt>
                <c:pt idx="1">
                  <c:v>734061.6</c:v>
                </c:pt>
                <c:pt idx="2">
                  <c:v>758847.8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shape val="cylinder"/>
        <c:axId val="51531776"/>
        <c:axId val="51533312"/>
        <c:axId val="0"/>
      </c:bar3DChart>
      <c:catAx>
        <c:axId val="51531776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crossAx val="51533312"/>
        <c:crosses val="autoZero"/>
        <c:auto val="1"/>
        <c:lblAlgn val="ctr"/>
        <c:lblOffset val="100"/>
        <c:noMultiLvlLbl val="0"/>
      </c:catAx>
      <c:valAx>
        <c:axId val="51533312"/>
        <c:scaling>
          <c:orientation val="minMax"/>
        </c:scaling>
        <c:delete val="1"/>
        <c:axPos val="b"/>
        <c:numFmt formatCode="General" sourceLinked="1"/>
        <c:majorTickMark val="out"/>
        <c:minorTickMark val="none"/>
        <c:tickLblPos val="none"/>
        <c:crossAx val="51531776"/>
        <c:crosses val="autoZero"/>
        <c:crossBetween val="between"/>
      </c:valAx>
    </c:plotArea>
    <c:legend>
      <c:legendPos val="r"/>
      <c:layout>
        <c:manualLayout>
          <c:xMode val="edge"/>
          <c:yMode val="edge"/>
          <c:x val="0.59460891332245469"/>
          <c:y val="0.35683338001722131"/>
          <c:w val="0.2689721864614833"/>
          <c:h val="0.31795337835735227"/>
        </c:manualLayout>
      </c:layout>
      <c:overlay val="0"/>
    </c:legend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5.1260795623386583E-2"/>
          <c:y val="0.12730175394742324"/>
          <c:w val="0.71723754991093536"/>
          <c:h val="0.9827862142232221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rgbClr val="B07BD7"/>
            </a:solidFill>
          </c:spPr>
          <c:dPt>
            <c:idx val="0"/>
            <c:bubble3D val="0"/>
            <c:explosion val="6"/>
            <c:spPr>
              <a:solidFill>
                <a:srgbClr val="92D050"/>
              </a:solidFill>
            </c:spPr>
          </c:dPt>
          <c:dLbls>
            <c:dLbl>
              <c:idx val="0"/>
              <c:layout>
                <c:manualLayout>
                  <c:x val="0"/>
                  <c:y val="-1.6949152542372881E-2"/>
                </c:manualLayout>
              </c:layout>
              <c:tx>
                <c:rich>
                  <a:bodyPr/>
                  <a:lstStyle/>
                  <a:p>
                    <a:pPr>
                      <a:defRPr sz="1600" b="1">
                        <a:latin typeface="Times New Roman" pitchFamily="18" charset="0"/>
                        <a:cs typeface="Times New Roman" pitchFamily="18" charset="0"/>
                      </a:defRPr>
                    </a:pPr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97,1%</a:t>
                    </a:r>
                    <a:endParaRPr lang="ru-RU"/>
                  </a:p>
                </c:rich>
              </c:tx>
              <c:numFmt formatCode="General" sourceLinked="0"/>
              <c:spPr/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8.011707993740156E-3"/>
                  <c:y val="-0.13983050847457626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1,0%</a:t>
                    </a:r>
                    <a:endParaRPr lang="ru-RU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2"/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1,0%</a:t>
                    </a:r>
                    <a:endParaRPr lang="ru-RU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txPr>
              <a:bodyPr/>
              <a:lstStyle/>
              <a:p>
                <a:pPr>
                  <a:defRPr sz="16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Программные </c:v>
                </c:pt>
                <c:pt idx="1">
                  <c:v>Непрогрммные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97.1</c:v>
                </c:pt>
                <c:pt idx="1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1907983700126101"/>
          <c:y val="0"/>
          <c:w val="0.71723754991093536"/>
          <c:h val="0.9827862142232221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spPr>
            <a:solidFill>
              <a:srgbClr val="67D8EB"/>
            </a:solidFill>
          </c:spPr>
          <c:dPt>
            <c:idx val="1"/>
            <c:bubble3D val="0"/>
            <c:spPr>
              <a:solidFill>
                <a:srgbClr val="F24077"/>
              </a:solidFill>
            </c:spPr>
          </c:dPt>
          <c:dLbls>
            <c:dLbl>
              <c:idx val="0"/>
              <c:layout>
                <c:manualLayout>
                  <c:x val="-4.1614173228346459E-3"/>
                  <c:y val="-1.6711718969528614E-4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98,0  %</a:t>
                    </a:r>
                    <a:endParaRPr lang="ru-RU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8.1820866141732278E-3"/>
                  <c:y val="-0.15223600331836917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1,0%</a:t>
                    </a:r>
                    <a:endParaRPr lang="ru-RU"/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2"/>
              <c:layout>
                <c:manualLayout>
                  <c:x val="-0.17061172840133174"/>
                  <c:y val="1.3423986938214054E-2"/>
                </c:manualLayout>
              </c:layout>
              <c:showLegendKey val="0"/>
              <c:showVal val="0"/>
              <c:showCatName val="0"/>
              <c:showSerName val="0"/>
              <c:showPercent val="1"/>
              <c:showBubbleSize val="0"/>
            </c:dLbl>
            <c:txPr>
              <a:bodyPr/>
              <a:lstStyle/>
              <a:p>
                <a:pPr>
                  <a:defRPr sz="16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Лист1!$A$2:$A$4</c:f>
              <c:strCache>
                <c:ptCount val="2"/>
                <c:pt idx="0">
                  <c:v>Программные </c:v>
                </c:pt>
                <c:pt idx="1">
                  <c:v>Непрогрммные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98</c:v>
                </c:pt>
                <c:pt idx="1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1"/>
    <c:plotArea>
      <c:layout>
        <c:manualLayout>
          <c:layoutTarget val="inner"/>
          <c:xMode val="edge"/>
          <c:yMode val="edge"/>
          <c:x val="0.13533992702131747"/>
          <c:y val="9.5550087489063851E-2"/>
          <c:w val="0.71723754991093602"/>
          <c:h val="0.9827862142232221"/>
        </c:manualLayout>
      </c:layout>
      <c:doughnut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Столбец1</c:v>
                </c:pt>
              </c:strCache>
            </c:strRef>
          </c:tx>
          <c:explosion val="4"/>
          <c:dPt>
            <c:idx val="0"/>
            <c:bubble3D val="0"/>
            <c:explosion val="0"/>
            <c:spPr>
              <a:solidFill>
                <a:schemeClr val="accent6">
                  <a:lumMod val="60000"/>
                  <a:lumOff val="40000"/>
                </a:schemeClr>
              </a:solidFill>
            </c:spPr>
          </c:dPt>
          <c:dPt>
            <c:idx val="1"/>
            <c:bubble3D val="0"/>
            <c:spPr>
              <a:solidFill>
                <a:srgbClr val="0DFF7A"/>
              </a:solidFill>
            </c:spPr>
          </c:dPt>
          <c:dLbls>
            <c:dLbl>
              <c:idx val="0"/>
              <c:layout>
                <c:manualLayout>
                  <c:x val="-1.2197682606747327E-2"/>
                  <c:y val="-4.6296296296296294E-3"/>
                </c:manualLayout>
              </c:layout>
              <c:tx>
                <c:rich>
                  <a:bodyPr/>
                  <a:lstStyle/>
                  <a:p>
                    <a:pPr>
                      <a:defRPr sz="1550" b="1">
                        <a:latin typeface="Times New Roman" pitchFamily="18" charset="0"/>
                        <a:cs typeface="Times New Roman" pitchFamily="18" charset="0"/>
                      </a:defRPr>
                    </a:pPr>
                    <a:r>
                      <a:rPr lang="ru-RU" sz="1550">
                        <a:latin typeface="Times New Roman" pitchFamily="18" charset="0"/>
                        <a:cs typeface="Times New Roman" pitchFamily="18" charset="0"/>
                      </a:rPr>
                      <a:t>98,6 %</a:t>
                    </a:r>
                    <a:endParaRPr lang="ru-RU" sz="1550"/>
                  </a:p>
                </c:rich>
              </c:tx>
              <c:spPr/>
              <c:showLegendKey val="0"/>
              <c:showVal val="0"/>
              <c:showCatName val="0"/>
              <c:showSerName val="0"/>
              <c:showPercent val="1"/>
              <c:showBubbleSize val="0"/>
            </c:dLbl>
            <c:dLbl>
              <c:idx val="1"/>
              <c:layout>
                <c:manualLayout>
                  <c:x val="-1.218564977549383E-2"/>
                  <c:y val="-0.14814851268591425"/>
                </c:manualLayout>
              </c:layout>
              <c:tx>
                <c:rich>
                  <a:bodyPr/>
                  <a:lstStyle/>
                  <a:p>
                    <a:r>
                      <a:rPr lang="ru-RU">
                        <a:latin typeface="Times New Roman" pitchFamily="18" charset="0"/>
                        <a:cs typeface="Times New Roman" pitchFamily="18" charset="0"/>
                      </a:rPr>
                      <a:t>1,4</a:t>
                    </a:r>
                  </a:p>
                </c:rich>
              </c:tx>
              <c:showLegendKey val="0"/>
              <c:showVal val="0"/>
              <c:showCatName val="0"/>
              <c:showSerName val="0"/>
              <c:showPercent val="1"/>
              <c:showBubbleSize val="0"/>
            </c:dLbl>
            <c:txPr>
              <a:bodyPr/>
              <a:lstStyle/>
              <a:p>
                <a:pPr>
                  <a:defRPr sz="1600" b="1">
                    <a:latin typeface="Times New Roman" pitchFamily="18" charset="0"/>
                    <a:cs typeface="Times New Roman" pitchFamily="18" charset="0"/>
                  </a:defRPr>
                </a:pPr>
                <a:endParaRPr lang="ru-RU"/>
              </a:p>
            </c:txPr>
            <c:showLegendKey val="0"/>
            <c:showVal val="0"/>
            <c:showCatName val="0"/>
            <c:showSerName val="0"/>
            <c:showPercent val="1"/>
            <c:showBubbleSize val="0"/>
            <c:showLeaderLines val="1"/>
          </c:dLbls>
          <c:cat>
            <c:strRef>
              <c:f>Лист1!$A$2:$A$4</c:f>
              <c:strCache>
                <c:ptCount val="2"/>
                <c:pt idx="0">
                  <c:v>Программные </c:v>
                </c:pt>
                <c:pt idx="1">
                  <c:v>Непрогрммные</c:v>
                </c:pt>
              </c:strCache>
            </c:strRef>
          </c:cat>
          <c:val>
            <c:numRef>
              <c:f>Лист1!$B$2:$B$4</c:f>
              <c:numCache>
                <c:formatCode>General</c:formatCode>
                <c:ptCount val="3"/>
                <c:pt idx="0">
                  <c:v>98.6</c:v>
                </c:pt>
                <c:pt idx="1">
                  <c:v>1.4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  <c:holeSize val="50"/>
      </c:doughnutChart>
    </c:plotArea>
    <c:plotVisOnly val="1"/>
    <c:dispBlanksAs val="gap"/>
    <c:showDLblsOverMax val="0"/>
  </c:chart>
  <c:spPr>
    <a:noFill/>
    <a:ln>
      <a:noFill/>
    </a:ln>
  </c:spPr>
  <c:externalData r:id="rId1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0313DB4-5420-46E6-AFD9-6529F9C1AE4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8162</TotalTime>
  <Pages>81</Pages>
  <Words>7049</Words>
  <Characters>40185</Characters>
  <Application>Microsoft Office Word</Application>
  <DocSecurity>0</DocSecurity>
  <Lines>334</Lines>
  <Paragraphs>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Финансовое управление</vt:lpstr>
    </vt:vector>
  </TitlesOfParts>
  <Company>Home</Company>
  <LinksUpToDate>false</LinksUpToDate>
  <CharactersWithSpaces>47140</CharactersWithSpaces>
  <SharedDoc>false</SharedDoc>
  <HLinks>
    <vt:vector size="12" baseType="variant">
      <vt:variant>
        <vt:i4>4194426</vt:i4>
      </vt:variant>
      <vt:variant>
        <vt:i4>30</vt:i4>
      </vt:variant>
      <vt:variant>
        <vt:i4>0</vt:i4>
      </vt:variant>
      <vt:variant>
        <vt:i4>5</vt:i4>
      </vt:variant>
      <vt:variant>
        <vt:lpwstr>mailto:FinuprPochinok@yandex.ru</vt:lpwstr>
      </vt:variant>
      <vt:variant>
        <vt:lpwstr/>
      </vt:variant>
      <vt:variant>
        <vt:i4>262144</vt:i4>
      </vt:variant>
      <vt:variant>
        <vt:i4>0</vt:i4>
      </vt:variant>
      <vt:variant>
        <vt:i4>0</vt:i4>
      </vt:variant>
      <vt:variant>
        <vt:i4>5</vt:i4>
      </vt:variant>
      <vt:variant>
        <vt:lpwstr>consultantplus://offline/ref=85EB33D636BFCF46CF09AC9A8B5199EEA2712A351E3ECC6E4384E274D7v741N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Финансовое управление</dc:title>
  <dc:creator>Home</dc:creator>
  <cp:lastModifiedBy>1</cp:lastModifiedBy>
  <cp:revision>1074</cp:revision>
  <cp:lastPrinted>2024-07-19T07:25:00Z</cp:lastPrinted>
  <dcterms:created xsi:type="dcterms:W3CDTF">2021-03-03T13:33:00Z</dcterms:created>
  <dcterms:modified xsi:type="dcterms:W3CDTF">2024-07-19T12:48:00Z</dcterms:modified>
</cp:coreProperties>
</file>