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FF" w:rsidRPr="00C20AAD" w:rsidRDefault="002C54FF" w:rsidP="002C54FF">
      <w:pPr>
        <w:tabs>
          <w:tab w:val="left" w:pos="3660"/>
        </w:tabs>
        <w:jc w:val="center"/>
        <w:rPr>
          <w:sz w:val="28"/>
          <w:szCs w:val="28"/>
        </w:rPr>
      </w:pPr>
      <w:r w:rsidRPr="00C20AAD">
        <w:rPr>
          <w:sz w:val="28"/>
          <w:szCs w:val="28"/>
        </w:rPr>
        <w:t xml:space="preserve">Отчет </w:t>
      </w:r>
    </w:p>
    <w:p w:rsidR="002C54FF" w:rsidRPr="00C20AAD" w:rsidRDefault="002C54FF" w:rsidP="002C54FF">
      <w:pPr>
        <w:tabs>
          <w:tab w:val="left" w:pos="3660"/>
        </w:tabs>
        <w:jc w:val="center"/>
        <w:rPr>
          <w:sz w:val="28"/>
          <w:szCs w:val="28"/>
        </w:rPr>
      </w:pPr>
      <w:r w:rsidRPr="00C20AAD">
        <w:rPr>
          <w:sz w:val="28"/>
          <w:szCs w:val="28"/>
        </w:rPr>
        <w:t xml:space="preserve">о результатах контрольной деятельности Финансового управления Администрации муниципального образования «Починковский </w:t>
      </w:r>
      <w:r w:rsidR="004C1B18" w:rsidRPr="00C20AAD">
        <w:rPr>
          <w:sz w:val="28"/>
          <w:szCs w:val="28"/>
        </w:rPr>
        <w:t>муниципальный округ</w:t>
      </w:r>
      <w:r w:rsidRPr="00C20AAD">
        <w:rPr>
          <w:sz w:val="28"/>
          <w:szCs w:val="28"/>
        </w:rPr>
        <w:t>» Смоленской области</w:t>
      </w:r>
    </w:p>
    <w:p w:rsidR="002C54FF" w:rsidRPr="00C20AAD" w:rsidRDefault="002C54FF" w:rsidP="002C54FF">
      <w:pPr>
        <w:tabs>
          <w:tab w:val="left" w:pos="3660"/>
        </w:tabs>
        <w:jc w:val="center"/>
        <w:rPr>
          <w:sz w:val="28"/>
          <w:szCs w:val="28"/>
        </w:rPr>
      </w:pPr>
    </w:p>
    <w:p w:rsidR="002C54FF" w:rsidRPr="00C20AAD" w:rsidRDefault="002C54FF" w:rsidP="002C54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AAD">
        <w:rPr>
          <w:rFonts w:ascii="Times New Roman" w:hAnsi="Times New Roman" w:cs="Times New Roman"/>
          <w:sz w:val="28"/>
          <w:szCs w:val="28"/>
        </w:rPr>
        <w:t xml:space="preserve">на </w:t>
      </w:r>
      <w:r w:rsidR="004C1B18" w:rsidRPr="00C20AAD">
        <w:rPr>
          <w:rFonts w:ascii="Times New Roman" w:hAnsi="Times New Roman" w:cs="Times New Roman"/>
          <w:sz w:val="28"/>
          <w:szCs w:val="28"/>
        </w:rPr>
        <w:t>01</w:t>
      </w:r>
      <w:r w:rsidR="0094257D" w:rsidRPr="00C20AAD">
        <w:rPr>
          <w:rFonts w:ascii="Times New Roman" w:hAnsi="Times New Roman" w:cs="Times New Roman"/>
          <w:sz w:val="28"/>
          <w:szCs w:val="28"/>
        </w:rPr>
        <w:t xml:space="preserve"> </w:t>
      </w:r>
      <w:r w:rsidR="004C1B18" w:rsidRPr="00C20AAD">
        <w:rPr>
          <w:rFonts w:ascii="Times New Roman" w:hAnsi="Times New Roman" w:cs="Times New Roman"/>
          <w:sz w:val="28"/>
          <w:szCs w:val="28"/>
        </w:rPr>
        <w:t>января</w:t>
      </w:r>
      <w:r w:rsidRPr="00C20AAD">
        <w:rPr>
          <w:rFonts w:ascii="Times New Roman" w:hAnsi="Times New Roman" w:cs="Times New Roman"/>
          <w:sz w:val="28"/>
          <w:szCs w:val="28"/>
        </w:rPr>
        <w:t xml:space="preserve"> 20</w:t>
      </w:r>
      <w:r w:rsidR="0094257D" w:rsidRPr="00C20AAD">
        <w:rPr>
          <w:rFonts w:ascii="Times New Roman" w:hAnsi="Times New Roman" w:cs="Times New Roman"/>
          <w:sz w:val="28"/>
          <w:szCs w:val="28"/>
        </w:rPr>
        <w:t>2</w:t>
      </w:r>
      <w:r w:rsidR="004C1B18" w:rsidRPr="00C20AAD">
        <w:rPr>
          <w:rFonts w:ascii="Times New Roman" w:hAnsi="Times New Roman" w:cs="Times New Roman"/>
          <w:sz w:val="28"/>
          <w:szCs w:val="28"/>
        </w:rPr>
        <w:t>5</w:t>
      </w:r>
      <w:r w:rsidRPr="00C20AA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C54FF" w:rsidRPr="00C20AAD" w:rsidRDefault="002C54FF" w:rsidP="002C54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FF" w:rsidRPr="00C20AAD" w:rsidRDefault="002C54FF" w:rsidP="002C54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3996"/>
        <w:gridCol w:w="1659"/>
        <w:gridCol w:w="1494"/>
      </w:tblGrid>
      <w:tr w:rsidR="00C20AAD" w:rsidRPr="00C20AAD" w:rsidTr="0094257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Pr="00C20AAD" w:rsidRDefault="002C54FF" w:rsidP="006975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AD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C20AAD" w:rsidRPr="00C20AAD" w:rsidTr="0094257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C20AAD" w:rsidRDefault="002C54FF" w:rsidP="006975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AA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4FF" w:rsidRPr="00C20AAD" w:rsidRDefault="0094257D" w:rsidP="004C1B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муниципального образования «Починковский </w:t>
            </w:r>
            <w:r w:rsidR="004C1B18" w:rsidRPr="00C20AAD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4FF" w:rsidRPr="00C20AAD" w:rsidRDefault="002C54FF" w:rsidP="0069753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0A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Pr="00C20AAD" w:rsidRDefault="004C1B18" w:rsidP="004C1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20AAD">
              <w:rPr>
                <w:rFonts w:ascii="Times New Roman" w:hAnsi="Times New Roman" w:cs="Times New Roman"/>
                <w:szCs w:val="22"/>
              </w:rPr>
              <w:t>03</w:t>
            </w:r>
            <w:r w:rsidR="0094257D" w:rsidRPr="00C20AAD">
              <w:rPr>
                <w:rFonts w:ascii="Times New Roman" w:hAnsi="Times New Roman" w:cs="Times New Roman"/>
                <w:szCs w:val="22"/>
              </w:rPr>
              <w:t>.03.202</w:t>
            </w:r>
            <w:r w:rsidRPr="00C20AAD">
              <w:rPr>
                <w:rFonts w:ascii="Times New Roman" w:hAnsi="Times New Roman" w:cs="Times New Roman"/>
                <w:szCs w:val="22"/>
              </w:rPr>
              <w:t>5</w:t>
            </w:r>
            <w:r w:rsidR="0094257D" w:rsidRPr="00C20AAD">
              <w:rPr>
                <w:rFonts w:ascii="Times New Roman" w:hAnsi="Times New Roman" w:cs="Times New Roman"/>
                <w:szCs w:val="22"/>
              </w:rPr>
              <w:t>г.</w:t>
            </w:r>
          </w:p>
        </w:tc>
      </w:tr>
      <w:tr w:rsidR="00C20AAD" w:rsidRPr="00C20AAD" w:rsidTr="0094257D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4FF" w:rsidRPr="00C20AAD" w:rsidRDefault="002C54FF" w:rsidP="006975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AA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Периодичность: </w:t>
            </w: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54FF" w:rsidRPr="00C20AAD" w:rsidRDefault="002C54FF" w:rsidP="0069753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0AAD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Pr="00C20AAD" w:rsidRDefault="0094257D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02295608</w:t>
            </w:r>
          </w:p>
        </w:tc>
      </w:tr>
      <w:tr w:rsidR="00C20AAD" w:rsidRPr="00C20AAD" w:rsidTr="0094257D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54FF" w:rsidRPr="00C20AAD" w:rsidRDefault="002C54FF" w:rsidP="0069753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0AA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" w:history="1">
              <w:r w:rsidRPr="00C20AAD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Pr="00C20AAD" w:rsidRDefault="00EF0755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66533000</w:t>
            </w:r>
          </w:p>
        </w:tc>
      </w:tr>
      <w:tr w:rsidR="00C20AAD" w:rsidRPr="00C20AAD" w:rsidTr="0094257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16" w:rsidRPr="00C20AAD" w:rsidTr="0094257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54FF" w:rsidRPr="00C20AAD" w:rsidRDefault="002C54FF" w:rsidP="0069753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0AAD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Pr="00C20AAD" w:rsidRDefault="00692692" w:rsidP="00697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C54FF" w:rsidRPr="00C20AAD">
                <w:rPr>
                  <w:rFonts w:ascii="Times New Roman" w:hAnsi="Times New Roman" w:cs="Times New Roman"/>
                  <w:sz w:val="24"/>
                  <w:szCs w:val="24"/>
                </w:rPr>
                <w:t>384</w:t>
              </w:r>
            </w:hyperlink>
          </w:p>
        </w:tc>
      </w:tr>
    </w:tbl>
    <w:p w:rsidR="002C54FF" w:rsidRPr="00C20AAD" w:rsidRDefault="002C54FF" w:rsidP="002C54FF">
      <w:pPr>
        <w:tabs>
          <w:tab w:val="left" w:pos="366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544"/>
        <w:gridCol w:w="2535"/>
      </w:tblGrid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Код строки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5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Значение показателя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010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Объем проверенных сре</w:t>
            </w:r>
            <w:proofErr w:type="gramStart"/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и осуществлении внутреннего муниципального финансового контроля, тыс. рублей</w:t>
            </w:r>
          </w:p>
        </w:tc>
        <w:tc>
          <w:tcPr>
            <w:tcW w:w="2535" w:type="dxa"/>
          </w:tcPr>
          <w:p w:rsidR="002C54FF" w:rsidRPr="00C20AAD" w:rsidRDefault="00A31261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249650,6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010/1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C54FF" w:rsidRPr="00C20AAD" w:rsidRDefault="002C54FF" w:rsidP="00697539">
            <w:pPr>
              <w:pStyle w:val="Default"/>
              <w:rPr>
                <w:color w:val="auto"/>
              </w:rPr>
            </w:pPr>
            <w:r w:rsidRPr="00C20AAD">
              <w:rPr>
                <w:color w:val="auto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2535" w:type="dxa"/>
          </w:tcPr>
          <w:p w:rsidR="002C54FF" w:rsidRPr="00C20AAD" w:rsidRDefault="00A31261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249650,6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010/2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Default"/>
              <w:rPr>
                <w:color w:val="auto"/>
              </w:rPr>
            </w:pPr>
            <w:r w:rsidRPr="00C20AAD">
              <w:rPr>
                <w:color w:val="auto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2535" w:type="dxa"/>
          </w:tcPr>
          <w:p w:rsidR="002C54FF" w:rsidRPr="00C20AAD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0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011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Default"/>
              <w:rPr>
                <w:color w:val="auto"/>
              </w:rPr>
            </w:pPr>
            <w:r w:rsidRPr="00C20AAD">
              <w:rPr>
                <w:color w:val="auto"/>
              </w:rPr>
              <w:t>Объем проверенных сре</w:t>
            </w:r>
            <w:proofErr w:type="gramStart"/>
            <w:r w:rsidRPr="00C20AAD">
              <w:rPr>
                <w:color w:val="auto"/>
              </w:rPr>
              <w:t>дств пр</w:t>
            </w:r>
            <w:proofErr w:type="gramEnd"/>
            <w:r w:rsidRPr="00C20AAD">
              <w:rPr>
                <w:color w:val="auto"/>
              </w:rPr>
              <w:t xml:space="preserve">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37" w:history="1">
              <w:r w:rsidRPr="00C20AAD">
                <w:rPr>
                  <w:color w:val="auto"/>
                </w:rPr>
                <w:t>строки 010</w:t>
              </w:r>
            </w:hyperlink>
            <w:r w:rsidRPr="00C20AAD">
              <w:rPr>
                <w:color w:val="auto"/>
              </w:rPr>
              <w:t>)</w:t>
            </w:r>
          </w:p>
        </w:tc>
        <w:tc>
          <w:tcPr>
            <w:tcW w:w="2535" w:type="dxa"/>
          </w:tcPr>
          <w:p w:rsidR="002C54FF" w:rsidRPr="00C20AAD" w:rsidRDefault="00A31261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88971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020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Выявлено нарушений при осуществлении внутреннего муниципального финансового контроля на сумму, тыс. рублей</w:t>
            </w:r>
          </w:p>
        </w:tc>
        <w:tc>
          <w:tcPr>
            <w:tcW w:w="2535" w:type="dxa"/>
          </w:tcPr>
          <w:p w:rsidR="002C54FF" w:rsidRPr="00C20AAD" w:rsidRDefault="00483017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7232,4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020/1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C54FF" w:rsidRPr="00C20AAD" w:rsidRDefault="002C54FF" w:rsidP="00697539">
            <w:pPr>
              <w:pStyle w:val="Default"/>
              <w:rPr>
                <w:color w:val="auto"/>
              </w:rPr>
            </w:pPr>
            <w:r w:rsidRPr="00C20AAD">
              <w:rPr>
                <w:color w:val="auto"/>
              </w:rPr>
              <w:t xml:space="preserve">по средствам федерального бюджета, бюджета субъекта Российской Федерации (местного </w:t>
            </w:r>
            <w:r w:rsidRPr="00C20AAD">
              <w:rPr>
                <w:color w:val="auto"/>
              </w:rPr>
              <w:lastRenderedPageBreak/>
              <w:t>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2535" w:type="dxa"/>
          </w:tcPr>
          <w:p w:rsidR="002C54FF" w:rsidRPr="00C20AAD" w:rsidRDefault="00483017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lastRenderedPageBreak/>
              <w:t>7232,4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lastRenderedPageBreak/>
              <w:t>020/2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Default"/>
              <w:rPr>
                <w:color w:val="auto"/>
              </w:rPr>
            </w:pPr>
            <w:r w:rsidRPr="00C20AAD">
              <w:rPr>
                <w:color w:val="auto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2535" w:type="dxa"/>
          </w:tcPr>
          <w:p w:rsidR="002C54FF" w:rsidRPr="00C20AAD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0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021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 муниципальных нужд (из </w:t>
            </w:r>
            <w:hyperlink w:anchor="P150" w:history="1">
              <w:r w:rsidRPr="00C20AAD">
                <w:rPr>
                  <w:rFonts w:ascii="Times New Roman" w:hAnsi="Times New Roman" w:cs="Times New Roman"/>
                  <w:sz w:val="24"/>
                  <w:szCs w:val="24"/>
                </w:rPr>
                <w:t>строки 020</w:t>
              </w:r>
            </w:hyperlink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5" w:type="dxa"/>
          </w:tcPr>
          <w:p w:rsidR="002C54FF" w:rsidRPr="00C20AAD" w:rsidRDefault="00885116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7988,0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030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Default"/>
              <w:rPr>
                <w:color w:val="auto"/>
              </w:rPr>
            </w:pPr>
            <w:r w:rsidRPr="00C20AAD">
              <w:rPr>
                <w:color w:val="auto"/>
              </w:rPr>
              <w:t>Количество проведенных ревизий и проверок при осуществлении внутреннего муниципального финансового контроля, единиц</w:t>
            </w:r>
          </w:p>
        </w:tc>
        <w:tc>
          <w:tcPr>
            <w:tcW w:w="2535" w:type="dxa"/>
          </w:tcPr>
          <w:p w:rsidR="002C54FF" w:rsidRPr="00C20AAD" w:rsidRDefault="00885116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10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031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C54FF" w:rsidRPr="00C20AAD" w:rsidRDefault="002C54FF" w:rsidP="00697539">
            <w:pPr>
              <w:pStyle w:val="Default"/>
              <w:rPr>
                <w:color w:val="auto"/>
              </w:rPr>
            </w:pPr>
            <w:r w:rsidRPr="00C20AAD">
              <w:rPr>
                <w:color w:val="auto"/>
              </w:rPr>
              <w:t>в соответствии с планом контрольных мероприятий</w:t>
            </w:r>
          </w:p>
        </w:tc>
        <w:tc>
          <w:tcPr>
            <w:tcW w:w="2535" w:type="dxa"/>
          </w:tcPr>
          <w:p w:rsidR="002C54FF" w:rsidRPr="00C20AAD" w:rsidRDefault="00885116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10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032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Default"/>
              <w:rPr>
                <w:color w:val="auto"/>
              </w:rPr>
            </w:pPr>
            <w:r w:rsidRPr="00C20AAD">
              <w:rPr>
                <w:color w:val="auto"/>
              </w:rPr>
              <w:t>внеплановые ревизии и проверки</w:t>
            </w:r>
          </w:p>
        </w:tc>
        <w:tc>
          <w:tcPr>
            <w:tcW w:w="2535" w:type="dxa"/>
          </w:tcPr>
          <w:p w:rsidR="002C54FF" w:rsidRPr="00C20AAD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0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040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выездных проверок и (или) ревизий при осуществлении внутреннего муниципального финансового контроля, единиц</w:t>
            </w:r>
          </w:p>
        </w:tc>
        <w:tc>
          <w:tcPr>
            <w:tcW w:w="2535" w:type="dxa"/>
          </w:tcPr>
          <w:p w:rsidR="002C54FF" w:rsidRPr="00C20AAD" w:rsidRDefault="00885116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10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041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Default"/>
              <w:rPr>
                <w:color w:val="auto"/>
              </w:rPr>
            </w:pPr>
            <w:r w:rsidRPr="00C20AAD">
              <w:rPr>
                <w:color w:val="auto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муниципальных нужд (из </w:t>
            </w:r>
            <w:hyperlink w:anchor="P173" w:history="1">
              <w:r w:rsidRPr="00C20AAD">
                <w:rPr>
                  <w:color w:val="auto"/>
                </w:rPr>
                <w:t>строки 040</w:t>
              </w:r>
            </w:hyperlink>
            <w:r w:rsidRPr="00C20AAD">
              <w:rPr>
                <w:color w:val="auto"/>
              </w:rPr>
              <w:t>)</w:t>
            </w:r>
          </w:p>
        </w:tc>
        <w:tc>
          <w:tcPr>
            <w:tcW w:w="2535" w:type="dxa"/>
          </w:tcPr>
          <w:p w:rsidR="002C54FF" w:rsidRPr="00C20AAD" w:rsidRDefault="00885116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8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050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Default"/>
              <w:rPr>
                <w:color w:val="auto"/>
              </w:rPr>
            </w:pPr>
            <w:r w:rsidRPr="00C20AAD">
              <w:rPr>
                <w:color w:val="auto"/>
              </w:rPr>
              <w:t>Количество проведенных камеральных проверок при осуществлении внутреннего муниципального финансового контроля, единиц</w:t>
            </w:r>
          </w:p>
        </w:tc>
        <w:tc>
          <w:tcPr>
            <w:tcW w:w="2535" w:type="dxa"/>
          </w:tcPr>
          <w:p w:rsidR="002C54FF" w:rsidRPr="00C20AAD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0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051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Default"/>
              <w:rPr>
                <w:color w:val="auto"/>
              </w:rPr>
            </w:pPr>
            <w:r w:rsidRPr="00C20AAD">
              <w:rPr>
                <w:color w:val="auto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муниципальных нужд (из </w:t>
            </w:r>
            <w:hyperlink w:anchor="P179" w:history="1">
              <w:r w:rsidRPr="00C20AAD">
                <w:rPr>
                  <w:color w:val="auto"/>
                </w:rPr>
                <w:t>строки 050</w:t>
              </w:r>
            </w:hyperlink>
            <w:r w:rsidRPr="00C20AAD">
              <w:rPr>
                <w:color w:val="auto"/>
              </w:rPr>
              <w:t>)</w:t>
            </w:r>
          </w:p>
        </w:tc>
        <w:tc>
          <w:tcPr>
            <w:tcW w:w="2535" w:type="dxa"/>
          </w:tcPr>
          <w:p w:rsidR="002C54FF" w:rsidRPr="00C20AAD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0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060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обследований при осуществлении внутреннего муниципального финансового контроля, единиц</w:t>
            </w:r>
          </w:p>
        </w:tc>
        <w:tc>
          <w:tcPr>
            <w:tcW w:w="2535" w:type="dxa"/>
          </w:tcPr>
          <w:p w:rsidR="002C54FF" w:rsidRPr="00C20AAD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0</w:t>
            </w:r>
          </w:p>
        </w:tc>
      </w:tr>
      <w:tr w:rsidR="00C20AAD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061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Default"/>
              <w:rPr>
                <w:color w:val="auto"/>
              </w:rPr>
            </w:pPr>
            <w:r w:rsidRPr="00C20AAD">
              <w:rPr>
                <w:color w:val="auto"/>
              </w:rPr>
              <w:t>в том числе в соответствии с планом контрольных мероприятий</w:t>
            </w:r>
          </w:p>
        </w:tc>
        <w:tc>
          <w:tcPr>
            <w:tcW w:w="2535" w:type="dxa"/>
          </w:tcPr>
          <w:p w:rsidR="002C54FF" w:rsidRPr="00C20AAD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0</w:t>
            </w:r>
          </w:p>
        </w:tc>
      </w:tr>
      <w:tr w:rsidR="002C54FF" w:rsidRPr="00C20AAD" w:rsidTr="00697539">
        <w:tc>
          <w:tcPr>
            <w:tcW w:w="1384" w:type="dxa"/>
          </w:tcPr>
          <w:p w:rsidR="002C54FF" w:rsidRPr="00C20AAD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20AAD">
              <w:rPr>
                <w:color w:val="auto"/>
                <w:sz w:val="28"/>
                <w:szCs w:val="28"/>
              </w:rPr>
              <w:t>062</w:t>
            </w:r>
          </w:p>
        </w:tc>
        <w:tc>
          <w:tcPr>
            <w:tcW w:w="5544" w:type="dxa"/>
          </w:tcPr>
          <w:p w:rsidR="002C54FF" w:rsidRPr="00C20AAD" w:rsidRDefault="002C54FF" w:rsidP="00697539">
            <w:pPr>
              <w:pStyle w:val="Default"/>
              <w:rPr>
                <w:color w:val="auto"/>
              </w:rPr>
            </w:pPr>
            <w:r w:rsidRPr="00C20AAD">
              <w:rPr>
                <w:color w:val="auto"/>
              </w:rPr>
              <w:t>внеплановые обследования</w:t>
            </w:r>
          </w:p>
        </w:tc>
        <w:tc>
          <w:tcPr>
            <w:tcW w:w="2535" w:type="dxa"/>
          </w:tcPr>
          <w:p w:rsidR="002C54FF" w:rsidRPr="00C20AAD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C20AAD">
              <w:rPr>
                <w:color w:val="auto"/>
              </w:rPr>
              <w:t>0</w:t>
            </w:r>
          </w:p>
        </w:tc>
      </w:tr>
    </w:tbl>
    <w:p w:rsidR="002C54FF" w:rsidRPr="00C20AAD" w:rsidRDefault="002C54FF" w:rsidP="002C54FF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32"/>
        <w:gridCol w:w="350"/>
        <w:gridCol w:w="1374"/>
        <w:gridCol w:w="350"/>
        <w:gridCol w:w="2740"/>
      </w:tblGrid>
      <w:tr w:rsidR="00C20AAD" w:rsidRPr="00C20AAD" w:rsidTr="00784D6A">
        <w:trPr>
          <w:trHeight w:val="324"/>
        </w:trPr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</w:tcPr>
          <w:p w:rsidR="00784D6A" w:rsidRDefault="00784D6A" w:rsidP="008851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D6A" w:rsidRDefault="00784D6A" w:rsidP="008851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D6A" w:rsidRDefault="00784D6A" w:rsidP="008851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A35" w:rsidRPr="00C20AAD" w:rsidRDefault="00236A35" w:rsidP="008851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Начальник Починковского</w:t>
            </w:r>
          </w:p>
          <w:p w:rsidR="002C54FF" w:rsidRPr="00C20AAD" w:rsidRDefault="00023F61" w:rsidP="00236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управления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F61" w:rsidRPr="00C20AAD" w:rsidRDefault="00023F61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61" w:rsidRPr="00C20AAD" w:rsidRDefault="00023F61" w:rsidP="00023F61"/>
          <w:p w:rsidR="00023F61" w:rsidRPr="00C20AAD" w:rsidRDefault="00023F61" w:rsidP="00023F61"/>
          <w:p w:rsidR="00023F61" w:rsidRPr="00C20AAD" w:rsidRDefault="00023F61" w:rsidP="00023F61"/>
          <w:p w:rsidR="00023F61" w:rsidRPr="00C20AAD" w:rsidRDefault="00023F61" w:rsidP="00023F61"/>
          <w:p w:rsidR="002C54FF" w:rsidRPr="00C20AAD" w:rsidRDefault="00236A35" w:rsidP="00023F61">
            <w:pPr>
              <w:jc w:val="center"/>
              <w:rPr>
                <w:sz w:val="24"/>
                <w:szCs w:val="24"/>
              </w:rPr>
            </w:pPr>
            <w:r w:rsidRPr="00C20AAD">
              <w:rPr>
                <w:sz w:val="24"/>
                <w:szCs w:val="24"/>
              </w:rPr>
              <w:t>Селифонова Г.В.</w:t>
            </w:r>
          </w:p>
        </w:tc>
      </w:tr>
      <w:tr w:rsidR="002C54FF" w:rsidRPr="00C20AAD" w:rsidTr="00784D6A">
        <w:trPr>
          <w:trHeight w:val="62"/>
        </w:trPr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4FF" w:rsidRPr="00C20AAD" w:rsidRDefault="002C54FF" w:rsidP="00697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C20AAD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4FF" w:rsidRPr="00C20AAD" w:rsidRDefault="002C54FF" w:rsidP="008851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(фамилия, имя,</w:t>
            </w:r>
            <w:r w:rsidR="00692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20AAD">
              <w:rPr>
                <w:rFonts w:ascii="Times New Roman" w:hAnsi="Times New Roman" w:cs="Times New Roman"/>
                <w:sz w:val="24"/>
                <w:szCs w:val="24"/>
              </w:rPr>
              <w:t>отчество)</w:t>
            </w:r>
          </w:p>
        </w:tc>
      </w:tr>
    </w:tbl>
    <w:p w:rsidR="00372D1C" w:rsidRPr="00C20AAD" w:rsidRDefault="00372D1C"/>
    <w:sectPr w:rsidR="00372D1C" w:rsidRPr="00C20AAD" w:rsidSect="00023F6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0B"/>
    <w:rsid w:val="00023F61"/>
    <w:rsid w:val="000976DF"/>
    <w:rsid w:val="00236A35"/>
    <w:rsid w:val="002B199F"/>
    <w:rsid w:val="002C54FF"/>
    <w:rsid w:val="00372D1C"/>
    <w:rsid w:val="003E0BAB"/>
    <w:rsid w:val="00483017"/>
    <w:rsid w:val="004A1AEF"/>
    <w:rsid w:val="004C1B18"/>
    <w:rsid w:val="00692692"/>
    <w:rsid w:val="006F3473"/>
    <w:rsid w:val="00726F97"/>
    <w:rsid w:val="00784D6A"/>
    <w:rsid w:val="007B3FF1"/>
    <w:rsid w:val="00814553"/>
    <w:rsid w:val="00885116"/>
    <w:rsid w:val="0094257D"/>
    <w:rsid w:val="00A31261"/>
    <w:rsid w:val="00A5750B"/>
    <w:rsid w:val="00C20AAD"/>
    <w:rsid w:val="00E35331"/>
    <w:rsid w:val="00E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4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C5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4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C5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1EB3FEE770FDD0AD9A40B6795862F095CE8DE58A87419B0C5AC44AFF0D06E76E2CA733198123F4C1E8729E437977E1C85476CB4D000215aC1AM" TargetMode="External"/><Relationship Id="rId5" Type="http://schemas.openxmlformats.org/officeDocument/2006/relationships/hyperlink" Target="consultantplus://offline/ref=271EB3FEE770FDD0AD9A40B6795862F097CC85E98E83419B0C5AC44AFF0D06E77C2CFF3F188534F7C1FD24CF05a21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26</cp:revision>
  <dcterms:created xsi:type="dcterms:W3CDTF">2025-02-26T06:08:00Z</dcterms:created>
  <dcterms:modified xsi:type="dcterms:W3CDTF">2025-03-05T08:40:00Z</dcterms:modified>
</cp:coreProperties>
</file>