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1662" w14:paraId="68B63507" w14:textId="77777777" w:rsidTr="00DE7371">
        <w:trPr>
          <w:trHeight w:val="255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05BFD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015AC16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«УТВЕРЖДАЮ»</w:t>
            </w:r>
          </w:p>
          <w:p w14:paraId="3A77A428" w14:textId="77777777" w:rsidR="001B1662" w:rsidRDefault="00D1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1B16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административной комиссии муниципального образования «Починковский район» Смоленской области </w:t>
            </w:r>
          </w:p>
          <w:p w14:paraId="1AE1560B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 </w:t>
            </w:r>
            <w:r w:rsidR="00D1076F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3C2126">
              <w:rPr>
                <w:rFonts w:ascii="Times New Roman" w:hAnsi="Times New Roman" w:cs="Times New Roman"/>
                <w:sz w:val="28"/>
                <w:szCs w:val="28"/>
              </w:rPr>
              <w:t>А. Зыкова</w:t>
            </w:r>
          </w:p>
          <w:p w14:paraId="51AEB0B9" w14:textId="20F50989" w:rsidR="001B1662" w:rsidRDefault="00DE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46457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C212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87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1B1662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</w:t>
            </w:r>
          </w:p>
          <w:p w14:paraId="35BE830C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D4D4C" w14:textId="77777777" w:rsidR="001B1662" w:rsidRDefault="00EA1CCE" w:rsidP="001B16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Л А Н</w:t>
      </w:r>
    </w:p>
    <w:p w14:paraId="4C2B2AD6" w14:textId="4824065F" w:rsidR="001B1662" w:rsidRDefault="00FA0EE2" w:rsidP="001B16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1B1662">
        <w:rPr>
          <w:rFonts w:ascii="Times New Roman" w:hAnsi="Times New Roman" w:cs="Times New Roman"/>
          <w:b/>
          <w:sz w:val="28"/>
          <w:szCs w:val="28"/>
        </w:rPr>
        <w:t xml:space="preserve"> административной</w:t>
      </w:r>
      <w:proofErr w:type="gramEnd"/>
      <w:r w:rsidR="001B1662">
        <w:rPr>
          <w:rFonts w:ascii="Times New Roman" w:hAnsi="Times New Roman" w:cs="Times New Roman"/>
          <w:b/>
          <w:sz w:val="28"/>
          <w:szCs w:val="28"/>
        </w:rPr>
        <w:t xml:space="preserve"> комиссии муниципального образования «Починковский район» Смоленской </w:t>
      </w:r>
      <w:r w:rsidR="00DE02CF">
        <w:rPr>
          <w:rFonts w:ascii="Times New Roman" w:hAnsi="Times New Roman" w:cs="Times New Roman"/>
          <w:b/>
          <w:sz w:val="28"/>
          <w:szCs w:val="28"/>
        </w:rPr>
        <w:t>области</w:t>
      </w:r>
      <w:r w:rsidR="00DE02CF">
        <w:rPr>
          <w:rFonts w:ascii="Times New Roman" w:hAnsi="Times New Roman" w:cs="Times New Roman"/>
          <w:b/>
          <w:sz w:val="28"/>
          <w:szCs w:val="28"/>
        </w:rPr>
        <w:br/>
        <w:t xml:space="preserve">на  </w:t>
      </w:r>
      <w:r w:rsidR="008F04B6">
        <w:rPr>
          <w:rFonts w:ascii="Times New Roman" w:hAnsi="Times New Roman" w:cs="Times New Roman"/>
          <w:b/>
          <w:sz w:val="28"/>
          <w:szCs w:val="28"/>
        </w:rPr>
        <w:t>ию</w:t>
      </w:r>
      <w:r w:rsidR="00510126">
        <w:rPr>
          <w:rFonts w:ascii="Times New Roman" w:hAnsi="Times New Roman" w:cs="Times New Roman"/>
          <w:b/>
          <w:sz w:val="28"/>
          <w:szCs w:val="28"/>
        </w:rPr>
        <w:t>л</w:t>
      </w:r>
      <w:r w:rsidR="008F04B6">
        <w:rPr>
          <w:rFonts w:ascii="Times New Roman" w:hAnsi="Times New Roman" w:cs="Times New Roman"/>
          <w:b/>
          <w:sz w:val="28"/>
          <w:szCs w:val="28"/>
        </w:rPr>
        <w:t>ь</w:t>
      </w:r>
      <w:r w:rsidR="00A72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126">
        <w:rPr>
          <w:rFonts w:ascii="Times New Roman" w:hAnsi="Times New Roman" w:cs="Times New Roman"/>
          <w:b/>
          <w:sz w:val="28"/>
          <w:szCs w:val="28"/>
        </w:rPr>
        <w:t>202</w:t>
      </w:r>
      <w:r w:rsidR="00487038" w:rsidRPr="0048703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359D9">
        <w:rPr>
          <w:rFonts w:ascii="Times New Roman" w:hAnsi="Times New Roman" w:cs="Times New Roman"/>
          <w:b/>
          <w:sz w:val="28"/>
          <w:szCs w:val="28"/>
        </w:rPr>
        <w:t>а</w:t>
      </w:r>
      <w:r w:rsidR="001B166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4"/>
        <w:gridCol w:w="5246"/>
        <w:gridCol w:w="1843"/>
        <w:gridCol w:w="1559"/>
        <w:gridCol w:w="1134"/>
      </w:tblGrid>
      <w:tr w:rsidR="009E5EE1" w:rsidRPr="00DE7371" w14:paraId="2077719D" w14:textId="77777777" w:rsidTr="00487038">
        <w:tc>
          <w:tcPr>
            <w:tcW w:w="674" w:type="dxa"/>
          </w:tcPr>
          <w:p w14:paraId="2F171F7F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246" w:type="dxa"/>
          </w:tcPr>
          <w:p w14:paraId="2520171E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843" w:type="dxa"/>
          </w:tcPr>
          <w:p w14:paraId="5B23946B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</w:tcPr>
          <w:p w14:paraId="7F01A163" w14:textId="5228C849" w:rsidR="00FA0EE2" w:rsidRPr="00DE7371" w:rsidRDefault="00FA0EE2" w:rsidP="00FA0E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Срок исполне</w:t>
            </w:r>
            <w:r w:rsidR="008F04B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</w:tc>
        <w:tc>
          <w:tcPr>
            <w:tcW w:w="1134" w:type="dxa"/>
          </w:tcPr>
          <w:p w14:paraId="7C994EF8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Приме</w:t>
            </w:r>
            <w:r w:rsidR="002359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чание</w:t>
            </w:r>
            <w:proofErr w:type="spellEnd"/>
            <w:proofErr w:type="gramEnd"/>
          </w:p>
        </w:tc>
      </w:tr>
      <w:tr w:rsidR="002359D9" w:rsidRPr="00DE7371" w14:paraId="33BB7460" w14:textId="77777777" w:rsidTr="00487038">
        <w:tc>
          <w:tcPr>
            <w:tcW w:w="674" w:type="dxa"/>
          </w:tcPr>
          <w:p w14:paraId="214E4EB5" w14:textId="77777777" w:rsidR="002359D9" w:rsidRPr="00DE7371" w:rsidRDefault="002359D9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6" w:type="dxa"/>
          </w:tcPr>
          <w:p w14:paraId="542E31D8" w14:textId="77777777" w:rsidR="002359D9" w:rsidRPr="00DE7371" w:rsidRDefault="002359D9" w:rsidP="00DE7371">
            <w:pPr>
              <w:pStyle w:val="a4"/>
              <w:ind w:left="-108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Заседание административной комиссии муниципального образования «Починковский район» Смоленской области</w:t>
            </w:r>
          </w:p>
        </w:tc>
        <w:tc>
          <w:tcPr>
            <w:tcW w:w="1843" w:type="dxa"/>
          </w:tcPr>
          <w:p w14:paraId="0B3B1F3D" w14:textId="0A073ADF" w:rsidR="002359D9" w:rsidRPr="00DE7371" w:rsidRDefault="003C2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Зыкова Е.А</w:t>
            </w:r>
            <w:r w:rsidR="005C58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359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0126"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762A0C9F" w14:textId="3A5EC5CF" w:rsidR="002359D9" w:rsidRPr="00DE7371" w:rsidRDefault="00487038" w:rsidP="00235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01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1012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 xml:space="preserve"> г </w:t>
            </w:r>
            <w:r w:rsidR="000875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1012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C453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1012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59D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1134" w:type="dxa"/>
          </w:tcPr>
          <w:p w14:paraId="46332912" w14:textId="77777777" w:rsidR="002359D9" w:rsidRPr="00DE7371" w:rsidRDefault="002359D9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64406E49" w14:textId="77777777" w:rsidTr="00487038">
        <w:tc>
          <w:tcPr>
            <w:tcW w:w="674" w:type="dxa"/>
          </w:tcPr>
          <w:p w14:paraId="396C62BD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6" w:type="dxa"/>
          </w:tcPr>
          <w:p w14:paraId="4C49C29B" w14:textId="5E8C32A5" w:rsidR="00487038" w:rsidRPr="00DE7371" w:rsidRDefault="00487038" w:rsidP="00DE7371">
            <w:pPr>
              <w:pStyle w:val="a4"/>
              <w:ind w:left="-108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Подготовка дел об административных правонарушениях к рассмотрению на заседании административной комиссии</w:t>
            </w:r>
          </w:p>
        </w:tc>
        <w:tc>
          <w:tcPr>
            <w:tcW w:w="1843" w:type="dxa"/>
          </w:tcPr>
          <w:p w14:paraId="44BB8CA6" w14:textId="54DC9F08" w:rsidR="00487038" w:rsidRDefault="005101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6A0F9C10" w14:textId="1B23FF57" w:rsidR="00487038" w:rsidRDefault="00487038" w:rsidP="000C45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73E2F0E5" w14:textId="77777777" w:rsidR="00487038" w:rsidRDefault="00487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7B0F53B8" w14:textId="77777777" w:rsidTr="00487038">
        <w:tc>
          <w:tcPr>
            <w:tcW w:w="674" w:type="dxa"/>
          </w:tcPr>
          <w:p w14:paraId="16D3D258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6" w:type="dxa"/>
          </w:tcPr>
          <w:p w14:paraId="57393C0E" w14:textId="6D9E2204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Ведение делопроизводства административной комиссии</w:t>
            </w:r>
          </w:p>
        </w:tc>
        <w:tc>
          <w:tcPr>
            <w:tcW w:w="1843" w:type="dxa"/>
          </w:tcPr>
          <w:p w14:paraId="49C1C6DE" w14:textId="284BA833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29F70E10" w14:textId="07DF6BCB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134" w:type="dxa"/>
          </w:tcPr>
          <w:p w14:paraId="05E3465F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45A7C829" w14:textId="77777777" w:rsidTr="00487038">
        <w:tc>
          <w:tcPr>
            <w:tcW w:w="674" w:type="dxa"/>
          </w:tcPr>
          <w:p w14:paraId="160BB64D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6" w:type="dxa"/>
          </w:tcPr>
          <w:p w14:paraId="5A5D7692" w14:textId="578CADD1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Оповещение членов административной комиссии и лиц участвующих в производстве по делу о времени и месте рассмотрения дела</w:t>
            </w:r>
          </w:p>
        </w:tc>
        <w:tc>
          <w:tcPr>
            <w:tcW w:w="1843" w:type="dxa"/>
          </w:tcPr>
          <w:p w14:paraId="4E9AADA2" w14:textId="4F627BD7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1F03FD97" w14:textId="3B38B9E6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134" w:type="dxa"/>
          </w:tcPr>
          <w:p w14:paraId="7724463F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43061522" w14:textId="77777777" w:rsidTr="00487038">
        <w:tc>
          <w:tcPr>
            <w:tcW w:w="674" w:type="dxa"/>
          </w:tcPr>
          <w:p w14:paraId="50B6AEAD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6" w:type="dxa"/>
          </w:tcPr>
          <w:p w14:paraId="0B57FE44" w14:textId="682305DA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 xml:space="preserve">Вручение копий постановлений, определений и представлений по рассматриваемым делам об административных правонарушениях </w:t>
            </w:r>
          </w:p>
        </w:tc>
        <w:tc>
          <w:tcPr>
            <w:tcW w:w="1843" w:type="dxa"/>
          </w:tcPr>
          <w:p w14:paraId="49C21AE5" w14:textId="7C7F2FD2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368E92C4" w14:textId="18A77E0A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16A13F4C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184B4C3B" w14:textId="77777777" w:rsidTr="00487038">
        <w:tc>
          <w:tcPr>
            <w:tcW w:w="674" w:type="dxa"/>
          </w:tcPr>
          <w:p w14:paraId="5B65A0FA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6" w:type="dxa"/>
          </w:tcPr>
          <w:p w14:paraId="64DD78AD" w14:textId="0F8D21C5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Контроль за исполнением вынесенных административной комиссией постановлений, определений и представлений</w:t>
            </w:r>
          </w:p>
        </w:tc>
        <w:tc>
          <w:tcPr>
            <w:tcW w:w="1843" w:type="dxa"/>
          </w:tcPr>
          <w:p w14:paraId="1F6B673B" w14:textId="48788B9C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766408DD" w14:textId="24896B96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76B4FC98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46B021DF" w14:textId="77777777" w:rsidTr="00487038">
        <w:tc>
          <w:tcPr>
            <w:tcW w:w="674" w:type="dxa"/>
          </w:tcPr>
          <w:p w14:paraId="1BB83466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6" w:type="dxa"/>
          </w:tcPr>
          <w:p w14:paraId="04BEF30B" w14:textId="2CB2E7EB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Подготовка текстов постановлений, определений и представлений по рассматриваемым делам об административных правонарушениях</w:t>
            </w:r>
          </w:p>
        </w:tc>
        <w:tc>
          <w:tcPr>
            <w:tcW w:w="1843" w:type="dxa"/>
          </w:tcPr>
          <w:p w14:paraId="2C7E9323" w14:textId="7238079D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0EDF6AA7" w14:textId="7C67C9FA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2C0B4057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5EB360" w14:textId="77777777" w:rsidR="00487038" w:rsidRDefault="00487038" w:rsidP="001B1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B7B8A3" w14:textId="2465C453" w:rsidR="00C46334" w:rsidRDefault="001B1662" w:rsidP="001B1662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административной комиссии муниципального образования «Починковский район» Смоленской области              </w:t>
      </w:r>
      <w:r w:rsidR="00510126">
        <w:rPr>
          <w:rFonts w:ascii="Times New Roman" w:hAnsi="Times New Roman" w:cs="Times New Roman"/>
          <w:sz w:val="26"/>
          <w:szCs w:val="26"/>
        </w:rPr>
        <w:t>Анищенко В.В.</w:t>
      </w:r>
    </w:p>
    <w:sectPr w:rsidR="00C46334" w:rsidSect="00CF66F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907EC"/>
    <w:multiLevelType w:val="hybridMultilevel"/>
    <w:tmpl w:val="3EA2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C5D0C"/>
    <w:multiLevelType w:val="hybridMultilevel"/>
    <w:tmpl w:val="45704142"/>
    <w:lvl w:ilvl="0" w:tplc="A48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6A53D1"/>
    <w:multiLevelType w:val="hybridMultilevel"/>
    <w:tmpl w:val="4828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91566">
    <w:abstractNumId w:val="0"/>
  </w:num>
  <w:num w:numId="2" w16cid:durableId="1146973242">
    <w:abstractNumId w:val="1"/>
  </w:num>
  <w:num w:numId="3" w16cid:durableId="1829594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9A"/>
    <w:rsid w:val="000875FD"/>
    <w:rsid w:val="00092F66"/>
    <w:rsid w:val="000C3116"/>
    <w:rsid w:val="000C4530"/>
    <w:rsid w:val="00160AEC"/>
    <w:rsid w:val="001B1662"/>
    <w:rsid w:val="002359D9"/>
    <w:rsid w:val="00346A72"/>
    <w:rsid w:val="00380338"/>
    <w:rsid w:val="003C2126"/>
    <w:rsid w:val="00464570"/>
    <w:rsid w:val="00487038"/>
    <w:rsid w:val="00510126"/>
    <w:rsid w:val="005C58E1"/>
    <w:rsid w:val="00625EDE"/>
    <w:rsid w:val="008F04B6"/>
    <w:rsid w:val="00906983"/>
    <w:rsid w:val="009120A6"/>
    <w:rsid w:val="009B730A"/>
    <w:rsid w:val="009D1EA7"/>
    <w:rsid w:val="009E5EE1"/>
    <w:rsid w:val="00A72693"/>
    <w:rsid w:val="00C3439F"/>
    <w:rsid w:val="00C46334"/>
    <w:rsid w:val="00C7369A"/>
    <w:rsid w:val="00CF66FF"/>
    <w:rsid w:val="00D1076F"/>
    <w:rsid w:val="00DE02CF"/>
    <w:rsid w:val="00DE7371"/>
    <w:rsid w:val="00EA1CCE"/>
    <w:rsid w:val="00FA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21E7"/>
  <w15:docId w15:val="{FADAD442-AEE6-4F21-B04A-27839661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Петровский Василий Иванович</dc:creator>
  <cp:lastModifiedBy>Анищенко Виктория Витальевна</cp:lastModifiedBy>
  <cp:revision>2</cp:revision>
  <cp:lastPrinted>2020-07-20T13:23:00Z</cp:lastPrinted>
  <dcterms:created xsi:type="dcterms:W3CDTF">2024-09-26T07:04:00Z</dcterms:created>
  <dcterms:modified xsi:type="dcterms:W3CDTF">2024-09-26T07:04:00Z</dcterms:modified>
</cp:coreProperties>
</file>