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4F7" w:rsidRDefault="003764F7" w:rsidP="00A62890">
      <w:pPr>
        <w:keepNext/>
        <w:tabs>
          <w:tab w:val="left" w:pos="4536"/>
        </w:tabs>
        <w:jc w:val="center"/>
        <w:outlineLvl w:val="4"/>
        <w:rPr>
          <w:kern w:val="2"/>
          <w:sz w:val="28"/>
        </w:rPr>
      </w:pPr>
      <w:r>
        <w:rPr>
          <w:kern w:val="2"/>
          <w:sz w:val="28"/>
        </w:rPr>
        <w:t xml:space="preserve">АДМИНИСТРАЦИЯ МУНИЦИПАЛЬНОГО ОБРАЗОВАНИЯ </w:t>
      </w:r>
      <w:r>
        <w:rPr>
          <w:kern w:val="2"/>
          <w:sz w:val="28"/>
        </w:rPr>
        <w:br/>
        <w:t xml:space="preserve">«ПОЧИНКОВСКИЙ МУНИЦИПАЛЬНЫЙ ОКРУГ» </w:t>
      </w:r>
    </w:p>
    <w:p w:rsidR="003764F7" w:rsidRDefault="003764F7" w:rsidP="003764F7">
      <w:pPr>
        <w:keepNext/>
        <w:jc w:val="center"/>
        <w:outlineLvl w:val="4"/>
        <w:rPr>
          <w:kern w:val="2"/>
          <w:sz w:val="28"/>
        </w:rPr>
      </w:pPr>
      <w:r>
        <w:rPr>
          <w:kern w:val="2"/>
          <w:sz w:val="28"/>
        </w:rPr>
        <w:t>СМОЛЕНСКОЙ ОБЛАСТИ</w:t>
      </w:r>
    </w:p>
    <w:p w:rsidR="003764F7" w:rsidRDefault="003764F7" w:rsidP="003764F7">
      <w:pPr>
        <w:keepNext/>
        <w:jc w:val="center"/>
        <w:outlineLvl w:val="6"/>
        <w:rPr>
          <w:b/>
          <w:kern w:val="2"/>
          <w:sz w:val="28"/>
        </w:rPr>
      </w:pPr>
    </w:p>
    <w:p w:rsidR="003764F7" w:rsidRDefault="003764F7" w:rsidP="003764F7">
      <w:pPr>
        <w:keepNext/>
        <w:jc w:val="center"/>
        <w:outlineLvl w:val="6"/>
        <w:rPr>
          <w:b/>
          <w:kern w:val="2"/>
          <w:sz w:val="32"/>
        </w:rPr>
      </w:pPr>
      <w:proofErr w:type="gramStart"/>
      <w:r>
        <w:rPr>
          <w:b/>
          <w:kern w:val="2"/>
          <w:sz w:val="28"/>
        </w:rPr>
        <w:t>П</w:t>
      </w:r>
      <w:proofErr w:type="gramEnd"/>
      <w:r>
        <w:rPr>
          <w:b/>
          <w:kern w:val="2"/>
          <w:sz w:val="28"/>
        </w:rPr>
        <w:t xml:space="preserve"> О С Т А Н О В Л Е Н И Е </w:t>
      </w:r>
    </w:p>
    <w:p w:rsidR="003764F7" w:rsidRDefault="003764F7" w:rsidP="003764F7"/>
    <w:p w:rsidR="003764F7" w:rsidRDefault="003764F7" w:rsidP="003764F7"/>
    <w:p w:rsidR="003764F7" w:rsidRDefault="003764F7" w:rsidP="003764F7">
      <w:pPr>
        <w:spacing w:line="360" w:lineRule="auto"/>
        <w:jc w:val="center"/>
        <w:rPr>
          <w:b/>
          <w:kern w:val="2"/>
          <w:sz w:val="16"/>
        </w:rPr>
      </w:pPr>
    </w:p>
    <w:tbl>
      <w:tblPr>
        <w:tblW w:w="3934" w:type="dxa"/>
        <w:tblInd w:w="108" w:type="dxa"/>
        <w:tblLayout w:type="fixed"/>
        <w:tblLook w:val="0000"/>
      </w:tblPr>
      <w:tblGrid>
        <w:gridCol w:w="567"/>
        <w:gridCol w:w="1699"/>
        <w:gridCol w:w="427"/>
        <w:gridCol w:w="1241"/>
      </w:tblGrid>
      <w:tr w:rsidR="003764F7" w:rsidTr="004D59CB">
        <w:tc>
          <w:tcPr>
            <w:tcW w:w="566" w:type="dxa"/>
          </w:tcPr>
          <w:p w:rsidR="003764F7" w:rsidRDefault="003764F7" w:rsidP="004D59CB">
            <w:pPr>
              <w:rPr>
                <w:kern w:val="2"/>
              </w:rPr>
            </w:pPr>
            <w:r>
              <w:rPr>
                <w:kern w:val="2"/>
                <w:sz w:val="24"/>
              </w:rPr>
              <w:t>от</w:t>
            </w:r>
          </w:p>
        </w:tc>
        <w:tc>
          <w:tcPr>
            <w:tcW w:w="1699" w:type="dxa"/>
            <w:tcBorders>
              <w:bottom w:val="single" w:sz="4" w:space="0" w:color="000000"/>
            </w:tcBorders>
          </w:tcPr>
          <w:p w:rsidR="003764F7" w:rsidRDefault="003764F7" w:rsidP="004D59CB">
            <w:pPr>
              <w:jc w:val="center"/>
              <w:rPr>
                <w:kern w:val="2"/>
                <w:sz w:val="24"/>
              </w:rPr>
            </w:pPr>
          </w:p>
        </w:tc>
        <w:tc>
          <w:tcPr>
            <w:tcW w:w="427" w:type="dxa"/>
          </w:tcPr>
          <w:p w:rsidR="003764F7" w:rsidRDefault="003764F7" w:rsidP="004D59CB">
            <w:pPr>
              <w:rPr>
                <w:kern w:val="2"/>
              </w:rPr>
            </w:pPr>
            <w:r>
              <w:rPr>
                <w:kern w:val="2"/>
                <w:sz w:val="24"/>
              </w:rPr>
              <w:t>№</w:t>
            </w:r>
          </w:p>
        </w:tc>
        <w:tc>
          <w:tcPr>
            <w:tcW w:w="1241" w:type="dxa"/>
            <w:tcBorders>
              <w:bottom w:val="single" w:sz="4" w:space="0" w:color="000000"/>
            </w:tcBorders>
          </w:tcPr>
          <w:p w:rsidR="003764F7" w:rsidRDefault="003764F7" w:rsidP="004D59CB">
            <w:pPr>
              <w:jc w:val="center"/>
              <w:rPr>
                <w:kern w:val="2"/>
                <w:sz w:val="24"/>
              </w:rPr>
            </w:pPr>
          </w:p>
        </w:tc>
      </w:tr>
    </w:tbl>
    <w:p w:rsidR="003764F7" w:rsidRDefault="001B010D" w:rsidP="003764F7">
      <w:pPr>
        <w:rPr>
          <w:kern w:val="2"/>
          <w:sz w:val="28"/>
        </w:rPr>
      </w:pPr>
      <w:r>
        <w:rPr>
          <w:kern w:val="2"/>
          <w:sz w:val="28"/>
        </w:rPr>
        <w:t xml:space="preserve"> </w:t>
      </w:r>
    </w:p>
    <w:p w:rsidR="003764F7" w:rsidRDefault="003764F7" w:rsidP="003764F7">
      <w:pPr>
        <w:rPr>
          <w:kern w:val="2"/>
          <w:sz w:val="28"/>
        </w:rPr>
      </w:pPr>
    </w:p>
    <w:p w:rsidR="003764F7" w:rsidRDefault="003764F7" w:rsidP="00A62890">
      <w:pPr>
        <w:tabs>
          <w:tab w:val="left" w:pos="4536"/>
        </w:tabs>
        <w:suppressAutoHyphens/>
        <w:ind w:right="5386"/>
        <w:jc w:val="both"/>
        <w:rPr>
          <w:kern w:val="2"/>
          <w:sz w:val="28"/>
          <w:szCs w:val="28"/>
        </w:rPr>
      </w:pPr>
      <w:r>
        <w:rPr>
          <w:kern w:val="2"/>
          <w:sz w:val="28"/>
          <w:szCs w:val="28"/>
        </w:rPr>
        <w:t>Об утверждении Административного регламент</w:t>
      </w:r>
      <w:r w:rsidR="00A953ED">
        <w:rPr>
          <w:kern w:val="2"/>
          <w:sz w:val="28"/>
          <w:szCs w:val="28"/>
        </w:rPr>
        <w:t xml:space="preserve">а </w:t>
      </w:r>
      <w:r>
        <w:rPr>
          <w:kern w:val="2"/>
          <w:sz w:val="28"/>
          <w:szCs w:val="28"/>
        </w:rPr>
        <w:t>предоставления Администрацией муниципального образования «Починковский муниципальный округ» Смоленской области государственной услуги, переданной на муниципальный уровень «</w:t>
      </w:r>
      <w:r>
        <w:rPr>
          <w:sz w:val="28"/>
          <w:szCs w:val="28"/>
        </w:rPr>
        <w:t xml:space="preserve">Объявление </w:t>
      </w:r>
      <w:r w:rsidRPr="0069439C">
        <w:rPr>
          <w:sz w:val="28"/>
          <w:szCs w:val="28"/>
        </w:rPr>
        <w:t xml:space="preserve">несовершеннолетнего </w:t>
      </w:r>
      <w:r>
        <w:rPr>
          <w:sz w:val="28"/>
          <w:szCs w:val="28"/>
        </w:rPr>
        <w:t xml:space="preserve">полностью </w:t>
      </w:r>
      <w:proofErr w:type="gramStart"/>
      <w:r>
        <w:rPr>
          <w:sz w:val="28"/>
          <w:szCs w:val="28"/>
        </w:rPr>
        <w:t>дееспособным</w:t>
      </w:r>
      <w:proofErr w:type="gramEnd"/>
      <w:r>
        <w:rPr>
          <w:sz w:val="28"/>
          <w:szCs w:val="28"/>
        </w:rPr>
        <w:t xml:space="preserve"> </w:t>
      </w:r>
      <w:r w:rsidRPr="0069439C">
        <w:rPr>
          <w:sz w:val="28"/>
          <w:szCs w:val="28"/>
        </w:rPr>
        <w:t>(эмансипированным)</w:t>
      </w:r>
      <w:r>
        <w:rPr>
          <w:kern w:val="2"/>
          <w:sz w:val="28"/>
          <w:szCs w:val="28"/>
        </w:rPr>
        <w:t>»</w:t>
      </w:r>
    </w:p>
    <w:p w:rsidR="003764F7" w:rsidRDefault="003764F7" w:rsidP="003764F7">
      <w:pPr>
        <w:tabs>
          <w:tab w:val="left" w:pos="0"/>
        </w:tabs>
        <w:ind w:firstLine="709"/>
        <w:jc w:val="both"/>
        <w:rPr>
          <w:kern w:val="2"/>
          <w:sz w:val="28"/>
        </w:rPr>
      </w:pPr>
    </w:p>
    <w:p w:rsidR="003764F7" w:rsidRDefault="003764F7" w:rsidP="003764F7">
      <w:pPr>
        <w:tabs>
          <w:tab w:val="left" w:pos="0"/>
        </w:tabs>
        <w:ind w:firstLine="709"/>
        <w:jc w:val="both"/>
        <w:rPr>
          <w:kern w:val="2"/>
          <w:sz w:val="28"/>
        </w:rPr>
      </w:pPr>
    </w:p>
    <w:p w:rsidR="003764F7" w:rsidRDefault="003764F7" w:rsidP="003764F7">
      <w:pPr>
        <w:suppressAutoHyphens/>
        <w:ind w:firstLine="709"/>
        <w:jc w:val="both"/>
        <w:rPr>
          <w:sz w:val="28"/>
          <w:szCs w:val="28"/>
        </w:rPr>
      </w:pPr>
      <w:r>
        <w:rPr>
          <w:sz w:val="28"/>
          <w:szCs w:val="28"/>
        </w:rPr>
        <w:t>В соответствии с Федеральным законом от 27.07.2010 № 210-ФЗ «Об организации предоставления государственных и муниципальных услуг»,</w:t>
      </w:r>
    </w:p>
    <w:p w:rsidR="003764F7" w:rsidRDefault="003764F7" w:rsidP="003764F7">
      <w:pPr>
        <w:tabs>
          <w:tab w:val="left" w:pos="1890"/>
        </w:tabs>
        <w:ind w:firstLine="900"/>
        <w:jc w:val="both"/>
        <w:rPr>
          <w:sz w:val="28"/>
          <w:szCs w:val="28"/>
        </w:rPr>
      </w:pPr>
      <w:r>
        <w:rPr>
          <w:szCs w:val="28"/>
        </w:rPr>
        <w:tab/>
      </w:r>
    </w:p>
    <w:p w:rsidR="003764F7" w:rsidRDefault="003764F7" w:rsidP="003764F7">
      <w:pPr>
        <w:ind w:firstLine="709"/>
        <w:jc w:val="both"/>
        <w:rPr>
          <w:sz w:val="28"/>
          <w:szCs w:val="28"/>
        </w:rPr>
      </w:pPr>
      <w:r>
        <w:rPr>
          <w:sz w:val="28"/>
          <w:szCs w:val="28"/>
        </w:rPr>
        <w:t xml:space="preserve">Администрация муниципального образования «Починковский муниципальный округ» Смоленской области </w:t>
      </w:r>
      <w:proofErr w:type="spellStart"/>
      <w:proofErr w:type="gramStart"/>
      <w:r>
        <w:rPr>
          <w:sz w:val="28"/>
          <w:szCs w:val="28"/>
        </w:rPr>
        <w:t>п</w:t>
      </w:r>
      <w:proofErr w:type="spellEnd"/>
      <w:proofErr w:type="gramEnd"/>
      <w:r>
        <w:rPr>
          <w:sz w:val="28"/>
          <w:szCs w:val="28"/>
        </w:rPr>
        <w:t xml:space="preserve"> о с т а </w:t>
      </w:r>
      <w:proofErr w:type="spellStart"/>
      <w:r>
        <w:rPr>
          <w:sz w:val="28"/>
          <w:szCs w:val="28"/>
        </w:rPr>
        <w:t>н</w:t>
      </w:r>
      <w:proofErr w:type="spellEnd"/>
      <w:r>
        <w:rPr>
          <w:sz w:val="28"/>
          <w:szCs w:val="28"/>
        </w:rPr>
        <w:t xml:space="preserve"> о в л я е т:</w:t>
      </w:r>
    </w:p>
    <w:p w:rsidR="003764F7" w:rsidRDefault="003764F7" w:rsidP="003764F7">
      <w:pPr>
        <w:jc w:val="both"/>
        <w:rPr>
          <w:b/>
          <w:kern w:val="2"/>
          <w:sz w:val="32"/>
          <w:szCs w:val="28"/>
        </w:rPr>
      </w:pPr>
    </w:p>
    <w:p w:rsidR="003764F7" w:rsidRDefault="003764F7" w:rsidP="003764F7">
      <w:pPr>
        <w:numPr>
          <w:ilvl w:val="0"/>
          <w:numId w:val="1"/>
        </w:numPr>
        <w:tabs>
          <w:tab w:val="left" w:pos="993"/>
        </w:tabs>
        <w:suppressAutoHyphens/>
        <w:ind w:left="0" w:firstLine="709"/>
        <w:jc w:val="both"/>
        <w:rPr>
          <w:kern w:val="2"/>
          <w:sz w:val="28"/>
        </w:rPr>
      </w:pPr>
      <w:r>
        <w:rPr>
          <w:kern w:val="2"/>
          <w:sz w:val="28"/>
          <w:szCs w:val="28"/>
        </w:rPr>
        <w:t>Утвердить прилагаемый Административный регламент предоставления Администрацией муниципального образования «Починковский муниципальный округ» Смоленской области государственной  услуги, переданной на муниципальный уровень «</w:t>
      </w:r>
      <w:r>
        <w:rPr>
          <w:sz w:val="28"/>
          <w:szCs w:val="28"/>
        </w:rPr>
        <w:t xml:space="preserve">Объявление </w:t>
      </w:r>
      <w:r w:rsidRPr="0069439C">
        <w:rPr>
          <w:sz w:val="28"/>
          <w:szCs w:val="28"/>
        </w:rPr>
        <w:t xml:space="preserve">несовершеннолетнего </w:t>
      </w:r>
      <w:r>
        <w:rPr>
          <w:sz w:val="28"/>
          <w:szCs w:val="28"/>
        </w:rPr>
        <w:t xml:space="preserve">полностью </w:t>
      </w:r>
      <w:proofErr w:type="gramStart"/>
      <w:r w:rsidRPr="0069439C">
        <w:rPr>
          <w:sz w:val="28"/>
          <w:szCs w:val="28"/>
        </w:rPr>
        <w:t>дееспособным</w:t>
      </w:r>
      <w:proofErr w:type="gramEnd"/>
      <w:r w:rsidRPr="0069439C">
        <w:rPr>
          <w:sz w:val="28"/>
          <w:szCs w:val="28"/>
        </w:rPr>
        <w:t xml:space="preserve"> (эмансипированным)</w:t>
      </w:r>
      <w:r>
        <w:rPr>
          <w:kern w:val="2"/>
          <w:sz w:val="28"/>
          <w:szCs w:val="28"/>
        </w:rPr>
        <w:t>».</w:t>
      </w:r>
    </w:p>
    <w:p w:rsidR="003764F7" w:rsidRDefault="003764F7" w:rsidP="003764F7">
      <w:pPr>
        <w:numPr>
          <w:ilvl w:val="0"/>
          <w:numId w:val="1"/>
        </w:numPr>
        <w:tabs>
          <w:tab w:val="left" w:pos="993"/>
        </w:tabs>
        <w:suppressAutoHyphens/>
        <w:ind w:left="0" w:firstLine="709"/>
        <w:jc w:val="both"/>
        <w:rPr>
          <w:kern w:val="2"/>
          <w:sz w:val="28"/>
        </w:rPr>
      </w:pPr>
      <w:r>
        <w:rPr>
          <w:kern w:val="2"/>
          <w:sz w:val="28"/>
          <w:szCs w:val="28"/>
        </w:rPr>
        <w:t>Настоящее постановление вступает в силу со дня его подписания.</w:t>
      </w:r>
    </w:p>
    <w:p w:rsidR="003764F7" w:rsidRDefault="003764F7" w:rsidP="003764F7">
      <w:pPr>
        <w:numPr>
          <w:ilvl w:val="0"/>
          <w:numId w:val="1"/>
        </w:numPr>
        <w:tabs>
          <w:tab w:val="left" w:pos="993"/>
        </w:tabs>
        <w:suppressAutoHyphens/>
        <w:ind w:left="0" w:firstLine="709"/>
        <w:jc w:val="both"/>
        <w:rPr>
          <w:kern w:val="2"/>
          <w:sz w:val="28"/>
        </w:rPr>
      </w:pPr>
      <w:r>
        <w:rPr>
          <w:kern w:val="2"/>
          <w:sz w:val="28"/>
          <w:szCs w:val="28"/>
        </w:rPr>
        <w:t>Настоящее постановление обнародовать в соответствии с Уставом муниципального образования «Починковский муниципальный округ» Смоленской области и разместить на официальном сайте Администрации муниципального образования «Починковский муниципальный округ» Смоленской области в информационно-телекоммуникационной сети «Интернет».</w:t>
      </w:r>
    </w:p>
    <w:p w:rsidR="003764F7" w:rsidRDefault="003764F7" w:rsidP="003764F7">
      <w:pPr>
        <w:numPr>
          <w:ilvl w:val="0"/>
          <w:numId w:val="1"/>
        </w:numPr>
        <w:tabs>
          <w:tab w:val="left" w:pos="993"/>
        </w:tabs>
        <w:suppressAutoHyphens/>
        <w:ind w:left="0" w:firstLine="709"/>
        <w:jc w:val="both"/>
        <w:rPr>
          <w:kern w:val="2"/>
          <w:sz w:val="28"/>
        </w:rPr>
      </w:pPr>
      <w:proofErr w:type="gramStart"/>
      <w:r>
        <w:rPr>
          <w:kern w:val="2"/>
          <w:sz w:val="28"/>
          <w:szCs w:val="28"/>
        </w:rPr>
        <w:t>Контроль за</w:t>
      </w:r>
      <w:proofErr w:type="gramEnd"/>
      <w:r>
        <w:rPr>
          <w:kern w:val="2"/>
          <w:sz w:val="28"/>
          <w:szCs w:val="28"/>
        </w:rPr>
        <w:t xml:space="preserve"> исполнением настоящего постановления возложить на заместителя Главы муниципального образования «Починковский муниципальный округ» Смоленской области И.Н. Прохоренкову.</w:t>
      </w:r>
    </w:p>
    <w:p w:rsidR="003764F7" w:rsidRDefault="003764F7" w:rsidP="003764F7">
      <w:pPr>
        <w:numPr>
          <w:ilvl w:val="0"/>
          <w:numId w:val="1"/>
        </w:numPr>
        <w:tabs>
          <w:tab w:val="left" w:pos="993"/>
        </w:tabs>
        <w:suppressAutoHyphens/>
        <w:ind w:left="0" w:firstLine="709"/>
        <w:jc w:val="both"/>
        <w:rPr>
          <w:kern w:val="2"/>
          <w:sz w:val="28"/>
        </w:rPr>
      </w:pPr>
      <w:r>
        <w:rPr>
          <w:kern w:val="2"/>
          <w:sz w:val="28"/>
        </w:rPr>
        <w:t>Признать утратившим</w:t>
      </w:r>
      <w:r w:rsidR="0033510B">
        <w:rPr>
          <w:kern w:val="2"/>
          <w:sz w:val="28"/>
        </w:rPr>
        <w:t>и</w:t>
      </w:r>
      <w:r>
        <w:rPr>
          <w:kern w:val="2"/>
          <w:sz w:val="28"/>
        </w:rPr>
        <w:t xml:space="preserve"> силу:</w:t>
      </w:r>
    </w:p>
    <w:p w:rsidR="003764F7" w:rsidRDefault="003764F7" w:rsidP="003764F7">
      <w:pPr>
        <w:numPr>
          <w:ilvl w:val="0"/>
          <w:numId w:val="2"/>
        </w:numPr>
        <w:tabs>
          <w:tab w:val="left" w:pos="993"/>
        </w:tabs>
        <w:suppressAutoHyphens/>
        <w:ind w:left="0" w:right="-108" w:firstLine="709"/>
        <w:jc w:val="both"/>
        <w:rPr>
          <w:kern w:val="2"/>
          <w:sz w:val="28"/>
          <w:szCs w:val="28"/>
        </w:rPr>
      </w:pPr>
      <w:r>
        <w:rPr>
          <w:kern w:val="2"/>
          <w:sz w:val="28"/>
        </w:rPr>
        <w:lastRenderedPageBreak/>
        <w:t>постановление Администрации муниципального образования «Починковский район» Смоле</w:t>
      </w:r>
      <w:r w:rsidR="00C06B72">
        <w:rPr>
          <w:kern w:val="2"/>
          <w:sz w:val="28"/>
        </w:rPr>
        <w:t>нской области от 29.06.2012 № 77</w:t>
      </w:r>
      <w:r>
        <w:rPr>
          <w:kern w:val="2"/>
          <w:sz w:val="28"/>
        </w:rPr>
        <w:t xml:space="preserve"> «</w:t>
      </w:r>
      <w:r>
        <w:rPr>
          <w:kern w:val="2"/>
          <w:sz w:val="28"/>
          <w:szCs w:val="28"/>
        </w:rPr>
        <w:t>Об утверждении Административного регламента предоставления Администрацией муниципального образования «Починковский район» Смоленской области государственной услуги, переданной на муниципальный уровень «</w:t>
      </w:r>
      <w:r w:rsidR="00C06B72">
        <w:rPr>
          <w:kern w:val="2"/>
          <w:sz w:val="28"/>
          <w:szCs w:val="28"/>
        </w:rPr>
        <w:t xml:space="preserve">Объявление несовершеннолетнего полностью </w:t>
      </w:r>
      <w:proofErr w:type="gramStart"/>
      <w:r w:rsidR="00C06B72">
        <w:rPr>
          <w:kern w:val="2"/>
          <w:sz w:val="28"/>
          <w:szCs w:val="28"/>
        </w:rPr>
        <w:t>дееспособным</w:t>
      </w:r>
      <w:proofErr w:type="gramEnd"/>
      <w:r w:rsidR="00C06B72">
        <w:rPr>
          <w:kern w:val="2"/>
          <w:sz w:val="28"/>
          <w:szCs w:val="28"/>
        </w:rPr>
        <w:t xml:space="preserve"> (эмансипированным)</w:t>
      </w:r>
      <w:r>
        <w:rPr>
          <w:kern w:val="2"/>
          <w:sz w:val="28"/>
          <w:szCs w:val="28"/>
        </w:rPr>
        <w:t xml:space="preserve">»; </w:t>
      </w:r>
    </w:p>
    <w:p w:rsidR="003764F7" w:rsidRDefault="003764F7" w:rsidP="003764F7">
      <w:pPr>
        <w:numPr>
          <w:ilvl w:val="0"/>
          <w:numId w:val="2"/>
        </w:numPr>
        <w:tabs>
          <w:tab w:val="left" w:pos="993"/>
        </w:tabs>
        <w:suppressAutoHyphens/>
        <w:ind w:left="0" w:right="-108" w:firstLine="709"/>
        <w:jc w:val="both"/>
        <w:rPr>
          <w:kern w:val="2"/>
          <w:sz w:val="28"/>
          <w:szCs w:val="28"/>
        </w:rPr>
      </w:pPr>
      <w:r>
        <w:rPr>
          <w:kern w:val="2"/>
          <w:sz w:val="28"/>
          <w:szCs w:val="28"/>
        </w:rPr>
        <w:t xml:space="preserve">постановление </w:t>
      </w:r>
      <w:r>
        <w:rPr>
          <w:kern w:val="2"/>
          <w:sz w:val="28"/>
        </w:rPr>
        <w:t>Администрации муниципального образования «Починковский</w:t>
      </w:r>
      <w:r w:rsidR="00C06B72">
        <w:rPr>
          <w:kern w:val="2"/>
          <w:sz w:val="28"/>
        </w:rPr>
        <w:t xml:space="preserve"> район» Смоленской области от 25.10.2019 № 103-адм «О внесении изменений</w:t>
      </w:r>
      <w:r>
        <w:rPr>
          <w:kern w:val="2"/>
          <w:sz w:val="28"/>
        </w:rPr>
        <w:t xml:space="preserve"> в постановление Администрации муниципального образования «Починковский район» Смоленск</w:t>
      </w:r>
      <w:r w:rsidR="00C06B72">
        <w:rPr>
          <w:kern w:val="2"/>
          <w:sz w:val="28"/>
        </w:rPr>
        <w:t>ой области от 29.06.2012 № 77</w:t>
      </w:r>
      <w:r>
        <w:rPr>
          <w:kern w:val="2"/>
          <w:sz w:val="28"/>
        </w:rPr>
        <w:t>»</w:t>
      </w:r>
      <w:r>
        <w:rPr>
          <w:kern w:val="2"/>
          <w:sz w:val="28"/>
          <w:szCs w:val="28"/>
        </w:rPr>
        <w:t>.</w:t>
      </w:r>
    </w:p>
    <w:p w:rsidR="003764F7" w:rsidRDefault="003764F7" w:rsidP="003764F7">
      <w:pPr>
        <w:tabs>
          <w:tab w:val="left" w:pos="1500"/>
        </w:tabs>
        <w:jc w:val="both"/>
        <w:rPr>
          <w:kern w:val="2"/>
          <w:sz w:val="28"/>
        </w:rPr>
      </w:pPr>
    </w:p>
    <w:p w:rsidR="003764F7" w:rsidRDefault="003764F7" w:rsidP="003764F7">
      <w:pPr>
        <w:tabs>
          <w:tab w:val="left" w:pos="1500"/>
        </w:tabs>
        <w:jc w:val="both"/>
        <w:rPr>
          <w:kern w:val="2"/>
          <w:sz w:val="28"/>
        </w:rPr>
      </w:pPr>
    </w:p>
    <w:p w:rsidR="00B67307" w:rsidRDefault="00B67307" w:rsidP="003764F7">
      <w:pPr>
        <w:tabs>
          <w:tab w:val="left" w:pos="1500"/>
        </w:tabs>
        <w:jc w:val="both"/>
        <w:rPr>
          <w:kern w:val="2"/>
          <w:sz w:val="28"/>
        </w:rPr>
      </w:pPr>
    </w:p>
    <w:p w:rsidR="003764F7" w:rsidRDefault="003764F7" w:rsidP="003764F7">
      <w:pPr>
        <w:rPr>
          <w:kern w:val="2"/>
        </w:rPr>
      </w:pPr>
      <w:r>
        <w:rPr>
          <w:kern w:val="2"/>
          <w:sz w:val="28"/>
          <w:szCs w:val="28"/>
        </w:rPr>
        <w:t>Глава муниципального образования</w:t>
      </w:r>
    </w:p>
    <w:p w:rsidR="003764F7" w:rsidRDefault="003764F7" w:rsidP="003764F7">
      <w:pPr>
        <w:rPr>
          <w:kern w:val="2"/>
        </w:rPr>
      </w:pPr>
      <w:r>
        <w:rPr>
          <w:kern w:val="2"/>
          <w:sz w:val="28"/>
          <w:szCs w:val="28"/>
        </w:rPr>
        <w:t xml:space="preserve">«Починковский муниципальный округ» </w:t>
      </w:r>
    </w:p>
    <w:p w:rsidR="003764F7" w:rsidRDefault="003764F7" w:rsidP="003764F7">
      <w:r>
        <w:rPr>
          <w:kern w:val="2"/>
          <w:sz w:val="28"/>
          <w:szCs w:val="28"/>
        </w:rPr>
        <w:t>Смоленской области</w:t>
      </w:r>
      <w:r>
        <w:rPr>
          <w:kern w:val="2"/>
          <w:sz w:val="28"/>
          <w:szCs w:val="28"/>
        </w:rPr>
        <w:tab/>
      </w:r>
      <w:r>
        <w:rPr>
          <w:kern w:val="2"/>
          <w:sz w:val="28"/>
          <w:szCs w:val="28"/>
        </w:rPr>
        <w:tab/>
      </w:r>
      <w:r>
        <w:rPr>
          <w:kern w:val="2"/>
          <w:sz w:val="28"/>
          <w:szCs w:val="28"/>
        </w:rPr>
        <w:tab/>
      </w:r>
      <w:r>
        <w:rPr>
          <w:kern w:val="2"/>
          <w:sz w:val="28"/>
          <w:szCs w:val="28"/>
        </w:rPr>
        <w:tab/>
      </w:r>
      <w:r>
        <w:rPr>
          <w:kern w:val="2"/>
          <w:sz w:val="28"/>
          <w:szCs w:val="28"/>
        </w:rPr>
        <w:tab/>
      </w:r>
      <w:r>
        <w:rPr>
          <w:kern w:val="2"/>
          <w:sz w:val="28"/>
          <w:szCs w:val="28"/>
        </w:rPr>
        <w:tab/>
      </w:r>
      <w:r>
        <w:rPr>
          <w:kern w:val="2"/>
          <w:sz w:val="28"/>
          <w:szCs w:val="28"/>
        </w:rPr>
        <w:tab/>
      </w:r>
      <w:r>
        <w:rPr>
          <w:kern w:val="2"/>
          <w:sz w:val="28"/>
          <w:szCs w:val="28"/>
        </w:rPr>
        <w:tab/>
      </w:r>
      <w:r>
        <w:rPr>
          <w:kern w:val="2"/>
          <w:sz w:val="28"/>
          <w:szCs w:val="28"/>
        </w:rPr>
        <w:tab/>
        <w:t>А.В. Голуб</w:t>
      </w:r>
    </w:p>
    <w:p w:rsidR="001B010D" w:rsidRDefault="001B010D"/>
    <w:p w:rsidR="001B010D" w:rsidRPr="001B010D" w:rsidRDefault="001B010D" w:rsidP="001B010D"/>
    <w:p w:rsidR="001B010D" w:rsidRPr="001B010D" w:rsidRDefault="001B010D" w:rsidP="001B010D"/>
    <w:p w:rsidR="001B010D" w:rsidRPr="001B010D" w:rsidRDefault="001B010D" w:rsidP="001B010D"/>
    <w:p w:rsidR="001B010D" w:rsidRPr="001B010D" w:rsidRDefault="001B010D" w:rsidP="001B010D"/>
    <w:p w:rsidR="001B010D" w:rsidRPr="001B010D" w:rsidRDefault="001B010D" w:rsidP="001B010D"/>
    <w:p w:rsidR="001B010D" w:rsidRPr="001B010D" w:rsidRDefault="001B010D" w:rsidP="001B010D"/>
    <w:p w:rsidR="001B010D" w:rsidRPr="001B010D" w:rsidRDefault="001B010D" w:rsidP="001B010D"/>
    <w:p w:rsidR="001B010D" w:rsidRPr="001B010D" w:rsidRDefault="001B010D" w:rsidP="001B010D"/>
    <w:p w:rsidR="001B010D" w:rsidRPr="001B010D" w:rsidRDefault="001B010D" w:rsidP="001B010D"/>
    <w:p w:rsidR="001B010D" w:rsidRPr="001B010D" w:rsidRDefault="001B010D" w:rsidP="001B010D"/>
    <w:p w:rsidR="001B010D" w:rsidRPr="001B010D" w:rsidRDefault="001B010D" w:rsidP="001B010D"/>
    <w:p w:rsidR="001B010D" w:rsidRPr="001B010D" w:rsidRDefault="001B010D" w:rsidP="001B010D"/>
    <w:p w:rsidR="001B010D" w:rsidRPr="001B010D" w:rsidRDefault="001B010D" w:rsidP="001B010D"/>
    <w:p w:rsidR="001B010D" w:rsidRPr="001B010D" w:rsidRDefault="001B010D" w:rsidP="001B010D"/>
    <w:p w:rsidR="001B010D" w:rsidRPr="001B010D" w:rsidRDefault="001B010D" w:rsidP="001B010D"/>
    <w:p w:rsidR="001B010D" w:rsidRPr="001B010D" w:rsidRDefault="001B010D" w:rsidP="001B010D"/>
    <w:p w:rsidR="001B010D" w:rsidRPr="001B010D" w:rsidRDefault="001B010D" w:rsidP="001B010D"/>
    <w:p w:rsidR="001B010D" w:rsidRPr="001B010D" w:rsidRDefault="001B010D" w:rsidP="001B010D"/>
    <w:p w:rsidR="001B010D" w:rsidRPr="001B010D" w:rsidRDefault="001B010D" w:rsidP="001B010D"/>
    <w:p w:rsidR="001B010D" w:rsidRPr="001B010D" w:rsidRDefault="001B010D" w:rsidP="001B010D"/>
    <w:p w:rsidR="001B010D" w:rsidRPr="001B010D" w:rsidRDefault="001B010D" w:rsidP="001B010D"/>
    <w:p w:rsidR="001B010D" w:rsidRPr="001B010D" w:rsidRDefault="001B010D" w:rsidP="001B010D"/>
    <w:p w:rsidR="001B010D" w:rsidRPr="001B010D" w:rsidRDefault="001B010D" w:rsidP="001B010D"/>
    <w:p w:rsidR="001B010D" w:rsidRPr="001B010D" w:rsidRDefault="001B010D" w:rsidP="001B010D"/>
    <w:p w:rsidR="001B010D" w:rsidRPr="001B010D" w:rsidRDefault="001B010D" w:rsidP="001B010D"/>
    <w:p w:rsidR="001B010D" w:rsidRPr="001B010D" w:rsidRDefault="001B010D" w:rsidP="001B010D"/>
    <w:p w:rsidR="001B010D" w:rsidRPr="001B010D" w:rsidRDefault="001B010D" w:rsidP="001B010D"/>
    <w:p w:rsidR="001B010D" w:rsidRPr="001B010D" w:rsidRDefault="001B010D" w:rsidP="001B010D"/>
    <w:p w:rsidR="001B010D" w:rsidRDefault="001B010D" w:rsidP="001B010D"/>
    <w:p w:rsidR="001B010D" w:rsidRPr="001B010D" w:rsidRDefault="001B010D" w:rsidP="001B010D"/>
    <w:p w:rsidR="001B010D" w:rsidRDefault="001B010D" w:rsidP="001B010D"/>
    <w:p w:rsidR="001B010D" w:rsidRDefault="001B010D" w:rsidP="001B010D"/>
    <w:p w:rsidR="005E2D81" w:rsidRDefault="001B010D" w:rsidP="001B010D">
      <w:pPr>
        <w:tabs>
          <w:tab w:val="left" w:pos="2410"/>
        </w:tabs>
      </w:pPr>
      <w:r>
        <w:tab/>
      </w:r>
    </w:p>
    <w:p w:rsidR="001B010D" w:rsidRDefault="001B010D" w:rsidP="001B010D">
      <w:pPr>
        <w:tabs>
          <w:tab w:val="left" w:pos="2410"/>
        </w:tabs>
      </w:pPr>
    </w:p>
    <w:p w:rsidR="001B010D" w:rsidRDefault="001B010D" w:rsidP="001B010D">
      <w:pPr>
        <w:tabs>
          <w:tab w:val="left" w:pos="2410"/>
        </w:tabs>
      </w:pPr>
    </w:p>
    <w:p w:rsidR="001B010D" w:rsidRDefault="001B010D" w:rsidP="001B010D">
      <w:pPr>
        <w:tabs>
          <w:tab w:val="left" w:pos="2410"/>
        </w:tabs>
      </w:pPr>
    </w:p>
    <w:p w:rsidR="001B010D" w:rsidRPr="004F3A32" w:rsidRDefault="001B010D" w:rsidP="001B010D">
      <w:pPr>
        <w:pStyle w:val="ConsPlusTitle"/>
        <w:jc w:val="right"/>
        <w:rPr>
          <w:rFonts w:ascii="Times New Roman" w:hAnsi="Times New Roman" w:cs="Times New Roman"/>
          <w:b w:val="0"/>
          <w:sz w:val="28"/>
          <w:szCs w:val="28"/>
        </w:rPr>
      </w:pPr>
    </w:p>
    <w:p w:rsidR="001B010D" w:rsidRPr="004F3A32" w:rsidRDefault="001B010D" w:rsidP="001B010D">
      <w:pPr>
        <w:pStyle w:val="ConsPlusTitle"/>
        <w:jc w:val="both"/>
        <w:rPr>
          <w:rFonts w:ascii="Times New Roman" w:hAnsi="Times New Roman" w:cs="Times New Roman"/>
          <w:b w:val="0"/>
          <w:sz w:val="28"/>
          <w:szCs w:val="28"/>
        </w:rPr>
      </w:pPr>
    </w:p>
    <w:p w:rsidR="001B010D" w:rsidRPr="004F3A32" w:rsidRDefault="001B010D" w:rsidP="001B010D">
      <w:pPr>
        <w:pStyle w:val="ConsPlusTitle"/>
        <w:jc w:val="both"/>
        <w:rPr>
          <w:rFonts w:ascii="Times New Roman" w:hAnsi="Times New Roman" w:cs="Times New Roman"/>
          <w:b w:val="0"/>
          <w:sz w:val="28"/>
          <w:szCs w:val="28"/>
        </w:rPr>
      </w:pPr>
    </w:p>
    <w:p w:rsidR="00B67307" w:rsidRPr="0090268A" w:rsidRDefault="00B67307" w:rsidP="00B67307">
      <w:pPr>
        <w:ind w:right="-185"/>
        <w:jc w:val="right"/>
        <w:rPr>
          <w:sz w:val="24"/>
          <w:szCs w:val="24"/>
        </w:rPr>
      </w:pPr>
      <w:r w:rsidRPr="0090268A">
        <w:rPr>
          <w:sz w:val="24"/>
          <w:szCs w:val="24"/>
        </w:rPr>
        <w:t>УТВЕРЖДЕН</w:t>
      </w:r>
    </w:p>
    <w:p w:rsidR="00B67307" w:rsidRPr="0090268A" w:rsidRDefault="00B67307" w:rsidP="00B67307">
      <w:pPr>
        <w:ind w:right="-185"/>
        <w:jc w:val="right"/>
        <w:rPr>
          <w:sz w:val="24"/>
          <w:szCs w:val="24"/>
        </w:rPr>
      </w:pPr>
      <w:r w:rsidRPr="0090268A">
        <w:rPr>
          <w:sz w:val="24"/>
          <w:szCs w:val="24"/>
        </w:rPr>
        <w:t>постановлением Администрации</w:t>
      </w:r>
    </w:p>
    <w:p w:rsidR="00B67307" w:rsidRPr="0090268A" w:rsidRDefault="00B67307" w:rsidP="00B67307">
      <w:pPr>
        <w:ind w:right="-185"/>
        <w:jc w:val="right"/>
        <w:rPr>
          <w:sz w:val="24"/>
          <w:szCs w:val="24"/>
        </w:rPr>
      </w:pPr>
      <w:r w:rsidRPr="0090268A">
        <w:rPr>
          <w:sz w:val="24"/>
          <w:szCs w:val="24"/>
        </w:rPr>
        <w:t>муниципального образования</w:t>
      </w:r>
    </w:p>
    <w:p w:rsidR="00B67307" w:rsidRDefault="00B67307" w:rsidP="00B67307">
      <w:pPr>
        <w:ind w:right="-185"/>
        <w:jc w:val="right"/>
        <w:rPr>
          <w:sz w:val="24"/>
          <w:szCs w:val="24"/>
        </w:rPr>
      </w:pPr>
      <w:r w:rsidRPr="0090268A">
        <w:rPr>
          <w:sz w:val="24"/>
          <w:szCs w:val="24"/>
        </w:rPr>
        <w:t xml:space="preserve">«Починковский муниципальный </w:t>
      </w:r>
    </w:p>
    <w:p w:rsidR="00B67307" w:rsidRPr="0090268A" w:rsidRDefault="00B67307" w:rsidP="00B67307">
      <w:pPr>
        <w:ind w:right="-185"/>
        <w:jc w:val="right"/>
        <w:rPr>
          <w:sz w:val="24"/>
          <w:szCs w:val="24"/>
        </w:rPr>
      </w:pPr>
      <w:r w:rsidRPr="0090268A">
        <w:rPr>
          <w:sz w:val="24"/>
          <w:szCs w:val="24"/>
        </w:rPr>
        <w:t>округ»</w:t>
      </w:r>
      <w:r>
        <w:rPr>
          <w:sz w:val="24"/>
          <w:szCs w:val="24"/>
        </w:rPr>
        <w:t xml:space="preserve"> </w:t>
      </w:r>
      <w:r w:rsidRPr="0090268A">
        <w:rPr>
          <w:sz w:val="24"/>
          <w:szCs w:val="24"/>
        </w:rPr>
        <w:t>Смоленской области</w:t>
      </w:r>
    </w:p>
    <w:p w:rsidR="00B67307" w:rsidRPr="0090268A" w:rsidRDefault="00B67307" w:rsidP="00B67307">
      <w:pPr>
        <w:ind w:right="-185"/>
        <w:rPr>
          <w:sz w:val="24"/>
          <w:szCs w:val="24"/>
        </w:rPr>
      </w:pPr>
      <w:r>
        <w:rPr>
          <w:sz w:val="24"/>
          <w:szCs w:val="24"/>
        </w:rPr>
        <w:t xml:space="preserve">                                                                                                                         </w:t>
      </w:r>
      <w:r w:rsidRPr="0090268A">
        <w:rPr>
          <w:sz w:val="24"/>
          <w:szCs w:val="24"/>
        </w:rPr>
        <w:t>от</w:t>
      </w:r>
      <w:r>
        <w:rPr>
          <w:sz w:val="24"/>
          <w:szCs w:val="24"/>
        </w:rPr>
        <w:t xml:space="preserve">________     </w:t>
      </w:r>
      <w:r w:rsidRPr="0090268A">
        <w:rPr>
          <w:sz w:val="24"/>
          <w:szCs w:val="24"/>
        </w:rPr>
        <w:t>№</w:t>
      </w:r>
      <w:r>
        <w:rPr>
          <w:sz w:val="24"/>
          <w:szCs w:val="24"/>
        </w:rPr>
        <w:t xml:space="preserve"> ________</w:t>
      </w:r>
    </w:p>
    <w:p w:rsidR="0033510B" w:rsidRDefault="0033510B" w:rsidP="001B010D">
      <w:pPr>
        <w:pStyle w:val="ConsPlusTitle"/>
        <w:jc w:val="center"/>
        <w:rPr>
          <w:rFonts w:ascii="Times New Roman" w:hAnsi="Times New Roman" w:cs="Times New Roman"/>
          <w:sz w:val="28"/>
          <w:szCs w:val="28"/>
        </w:rPr>
      </w:pPr>
    </w:p>
    <w:p w:rsidR="00C31E6B" w:rsidRDefault="00C31E6B" w:rsidP="001B010D">
      <w:pPr>
        <w:pStyle w:val="ConsPlusTitle"/>
        <w:jc w:val="center"/>
        <w:rPr>
          <w:rFonts w:ascii="Times New Roman" w:hAnsi="Times New Roman" w:cs="Times New Roman"/>
          <w:sz w:val="28"/>
          <w:szCs w:val="28"/>
        </w:rPr>
      </w:pPr>
    </w:p>
    <w:p w:rsidR="00C31E6B" w:rsidRDefault="00C31E6B" w:rsidP="001B010D">
      <w:pPr>
        <w:pStyle w:val="ConsPlusTitle"/>
        <w:jc w:val="center"/>
        <w:rPr>
          <w:rFonts w:ascii="Times New Roman" w:hAnsi="Times New Roman" w:cs="Times New Roman"/>
          <w:sz w:val="28"/>
          <w:szCs w:val="28"/>
        </w:rPr>
      </w:pPr>
    </w:p>
    <w:p w:rsidR="001B010D" w:rsidRPr="0069439C" w:rsidRDefault="001B010D" w:rsidP="001B010D">
      <w:pPr>
        <w:pStyle w:val="ConsPlusTitle"/>
        <w:jc w:val="center"/>
        <w:rPr>
          <w:rFonts w:ascii="Times New Roman" w:hAnsi="Times New Roman" w:cs="Times New Roman"/>
          <w:sz w:val="28"/>
          <w:szCs w:val="28"/>
        </w:rPr>
      </w:pPr>
      <w:r w:rsidRPr="0069439C">
        <w:rPr>
          <w:rFonts w:ascii="Times New Roman" w:hAnsi="Times New Roman" w:cs="Times New Roman"/>
          <w:sz w:val="28"/>
          <w:szCs w:val="28"/>
        </w:rPr>
        <w:t>АДМИНИСТР</w:t>
      </w:r>
      <w:r w:rsidR="0033510B">
        <w:rPr>
          <w:rFonts w:ascii="Times New Roman" w:hAnsi="Times New Roman" w:cs="Times New Roman"/>
          <w:sz w:val="28"/>
          <w:szCs w:val="28"/>
        </w:rPr>
        <w:t>А</w:t>
      </w:r>
      <w:r w:rsidRPr="0069439C">
        <w:rPr>
          <w:rFonts w:ascii="Times New Roman" w:hAnsi="Times New Roman" w:cs="Times New Roman"/>
          <w:sz w:val="28"/>
          <w:szCs w:val="28"/>
        </w:rPr>
        <w:t>ТИВНЫЙ РЕГЛАМЕНТ</w:t>
      </w:r>
    </w:p>
    <w:p w:rsidR="001B010D" w:rsidRPr="0069439C" w:rsidRDefault="001B010D" w:rsidP="001B010D">
      <w:pPr>
        <w:pStyle w:val="ConsPlusTitle"/>
        <w:jc w:val="center"/>
        <w:rPr>
          <w:rFonts w:ascii="Times New Roman" w:hAnsi="Times New Roman" w:cs="Times New Roman"/>
          <w:sz w:val="28"/>
          <w:szCs w:val="28"/>
        </w:rPr>
      </w:pPr>
      <w:r>
        <w:rPr>
          <w:rFonts w:ascii="Times New Roman" w:hAnsi="Times New Roman" w:cs="Times New Roman"/>
          <w:sz w:val="28"/>
          <w:szCs w:val="28"/>
        </w:rPr>
        <w:t>предоставления Администрацией</w:t>
      </w:r>
      <w:r w:rsidRPr="0069439C">
        <w:rPr>
          <w:rFonts w:ascii="Times New Roman" w:hAnsi="Times New Roman" w:cs="Times New Roman"/>
          <w:sz w:val="28"/>
          <w:szCs w:val="28"/>
        </w:rPr>
        <w:t xml:space="preserve"> муниципального</w:t>
      </w:r>
      <w:r>
        <w:rPr>
          <w:rFonts w:ascii="Times New Roman" w:hAnsi="Times New Roman" w:cs="Times New Roman"/>
          <w:sz w:val="28"/>
          <w:szCs w:val="28"/>
        </w:rPr>
        <w:t xml:space="preserve"> образования «Починковский муниципальный округ</w:t>
      </w:r>
      <w:r w:rsidRPr="0069439C">
        <w:rPr>
          <w:rFonts w:ascii="Times New Roman" w:hAnsi="Times New Roman" w:cs="Times New Roman"/>
          <w:sz w:val="28"/>
          <w:szCs w:val="28"/>
        </w:rPr>
        <w:t xml:space="preserve">» Смоленской области  </w:t>
      </w:r>
      <w:r>
        <w:rPr>
          <w:rFonts w:ascii="Times New Roman" w:hAnsi="Times New Roman" w:cs="Times New Roman"/>
          <w:sz w:val="28"/>
          <w:szCs w:val="28"/>
        </w:rPr>
        <w:t xml:space="preserve">государственной услуги, переданной на муниципальный уровень </w:t>
      </w:r>
      <w:r w:rsidRPr="0069439C">
        <w:rPr>
          <w:rFonts w:ascii="Times New Roman" w:hAnsi="Times New Roman" w:cs="Times New Roman"/>
          <w:sz w:val="28"/>
          <w:szCs w:val="28"/>
        </w:rPr>
        <w:t>«</w:t>
      </w:r>
      <w:r>
        <w:rPr>
          <w:rFonts w:ascii="Times New Roman" w:hAnsi="Times New Roman" w:cs="Times New Roman"/>
          <w:sz w:val="28"/>
          <w:szCs w:val="28"/>
        </w:rPr>
        <w:t xml:space="preserve">Объявление </w:t>
      </w:r>
      <w:r w:rsidRPr="0069439C">
        <w:rPr>
          <w:rFonts w:ascii="Times New Roman" w:hAnsi="Times New Roman" w:cs="Times New Roman"/>
          <w:sz w:val="28"/>
          <w:szCs w:val="28"/>
        </w:rPr>
        <w:t xml:space="preserve">несовершеннолетнего </w:t>
      </w:r>
      <w:r>
        <w:rPr>
          <w:rFonts w:ascii="Times New Roman" w:hAnsi="Times New Roman" w:cs="Times New Roman"/>
          <w:sz w:val="28"/>
          <w:szCs w:val="28"/>
        </w:rPr>
        <w:t xml:space="preserve">полностью </w:t>
      </w:r>
      <w:proofErr w:type="gramStart"/>
      <w:r w:rsidRPr="0069439C">
        <w:rPr>
          <w:rFonts w:ascii="Times New Roman" w:hAnsi="Times New Roman" w:cs="Times New Roman"/>
          <w:sz w:val="28"/>
          <w:szCs w:val="28"/>
        </w:rPr>
        <w:t>дееспособным</w:t>
      </w:r>
      <w:proofErr w:type="gramEnd"/>
      <w:r w:rsidRPr="0069439C">
        <w:rPr>
          <w:rFonts w:ascii="Times New Roman" w:hAnsi="Times New Roman" w:cs="Times New Roman"/>
          <w:sz w:val="28"/>
          <w:szCs w:val="28"/>
        </w:rPr>
        <w:t xml:space="preserve"> (эмансипированным)»</w:t>
      </w:r>
    </w:p>
    <w:p w:rsidR="001B010D" w:rsidRDefault="001B010D" w:rsidP="001B010D">
      <w:pPr>
        <w:pStyle w:val="ConsPlusTitle"/>
        <w:rPr>
          <w:rFonts w:ascii="Times New Roman" w:hAnsi="Times New Roman" w:cs="Times New Roman"/>
          <w:sz w:val="28"/>
          <w:szCs w:val="28"/>
        </w:rPr>
      </w:pPr>
    </w:p>
    <w:p w:rsidR="001B010D" w:rsidRPr="004F3A32" w:rsidRDefault="001B010D" w:rsidP="001B010D">
      <w:pPr>
        <w:pStyle w:val="ConsPlusTitle"/>
        <w:jc w:val="center"/>
        <w:rPr>
          <w:rFonts w:ascii="Times New Roman" w:hAnsi="Times New Roman" w:cs="Times New Roman"/>
          <w:sz w:val="28"/>
          <w:szCs w:val="28"/>
        </w:rPr>
      </w:pPr>
      <w:r>
        <w:rPr>
          <w:rFonts w:ascii="Times New Roman" w:hAnsi="Times New Roman" w:cs="Times New Roman"/>
          <w:sz w:val="28"/>
          <w:szCs w:val="28"/>
        </w:rPr>
        <w:t>1</w:t>
      </w:r>
      <w:r w:rsidRPr="004F3A32">
        <w:rPr>
          <w:rFonts w:ascii="Times New Roman" w:hAnsi="Times New Roman" w:cs="Times New Roman"/>
          <w:sz w:val="28"/>
          <w:szCs w:val="28"/>
        </w:rPr>
        <w:t>.</w:t>
      </w:r>
      <w:r>
        <w:rPr>
          <w:rFonts w:ascii="Times New Roman" w:hAnsi="Times New Roman" w:cs="Times New Roman"/>
          <w:sz w:val="28"/>
          <w:szCs w:val="28"/>
        </w:rPr>
        <w:t xml:space="preserve"> Общие положения</w:t>
      </w:r>
    </w:p>
    <w:p w:rsidR="001B010D" w:rsidRPr="004F3A32" w:rsidRDefault="001B010D" w:rsidP="001B010D">
      <w:pPr>
        <w:pStyle w:val="ConsPlusTitle"/>
        <w:jc w:val="center"/>
        <w:rPr>
          <w:rFonts w:ascii="Times New Roman" w:hAnsi="Times New Roman" w:cs="Times New Roman"/>
          <w:b w:val="0"/>
          <w:sz w:val="28"/>
          <w:szCs w:val="28"/>
        </w:rPr>
      </w:pPr>
    </w:p>
    <w:p w:rsidR="001B010D" w:rsidRDefault="001B010D" w:rsidP="001B010D">
      <w:pPr>
        <w:pStyle w:val="ConsPlusTitle"/>
        <w:numPr>
          <w:ilvl w:val="1"/>
          <w:numId w:val="19"/>
        </w:numPr>
        <w:ind w:left="0" w:firstLine="0"/>
        <w:jc w:val="center"/>
        <w:rPr>
          <w:rFonts w:ascii="Times New Roman" w:hAnsi="Times New Roman" w:cs="Times New Roman"/>
          <w:sz w:val="28"/>
          <w:szCs w:val="28"/>
        </w:rPr>
      </w:pPr>
      <w:r w:rsidRPr="000F4C01">
        <w:rPr>
          <w:rFonts w:ascii="Times New Roman" w:hAnsi="Times New Roman" w:cs="Times New Roman"/>
          <w:sz w:val="28"/>
          <w:szCs w:val="28"/>
        </w:rPr>
        <w:t>Предмет регулирования Административного регламента</w:t>
      </w:r>
    </w:p>
    <w:p w:rsidR="001B010D" w:rsidRDefault="001B010D" w:rsidP="001B010D">
      <w:pPr>
        <w:pStyle w:val="ConsPlusTitle"/>
        <w:jc w:val="center"/>
        <w:rPr>
          <w:rFonts w:ascii="Times New Roman" w:hAnsi="Times New Roman" w:cs="Times New Roman"/>
          <w:sz w:val="28"/>
          <w:szCs w:val="28"/>
        </w:rPr>
      </w:pPr>
    </w:p>
    <w:p w:rsidR="001B010D" w:rsidRPr="00AF5889" w:rsidRDefault="001B010D" w:rsidP="001B010D">
      <w:pPr>
        <w:pStyle w:val="ConsPlusTitle"/>
        <w:jc w:val="center"/>
        <w:rPr>
          <w:rFonts w:ascii="Times New Roman" w:hAnsi="Times New Roman" w:cs="Times New Roman"/>
          <w:sz w:val="28"/>
          <w:szCs w:val="28"/>
        </w:rPr>
      </w:pPr>
    </w:p>
    <w:p w:rsidR="000261C1" w:rsidRDefault="000261C1" w:rsidP="000261C1">
      <w:pPr>
        <w:suppressAutoHyphens/>
        <w:ind w:firstLine="690"/>
        <w:jc w:val="both"/>
        <w:rPr>
          <w:sz w:val="28"/>
          <w:szCs w:val="28"/>
        </w:rPr>
      </w:pPr>
      <w:r>
        <w:rPr>
          <w:sz w:val="28"/>
        </w:rPr>
        <w:t>Административный регламент предоставления Администрацией муниципального образования «Починковский муниципальный округ» Смоленской области</w:t>
      </w:r>
      <w:r w:rsidR="00B67307" w:rsidRPr="00B67307">
        <w:rPr>
          <w:sz w:val="28"/>
        </w:rPr>
        <w:t xml:space="preserve"> </w:t>
      </w:r>
      <w:r w:rsidR="00B67307">
        <w:rPr>
          <w:sz w:val="28"/>
        </w:rPr>
        <w:t xml:space="preserve">государственной услуги, переданной на муниципальный уровень </w:t>
      </w:r>
      <w:r w:rsidR="00B67307" w:rsidRPr="000261C1">
        <w:rPr>
          <w:b/>
          <w:sz w:val="28"/>
          <w:szCs w:val="28"/>
        </w:rPr>
        <w:t>«Объявление несовершеннолетнего полностью дееспособным (эмансипированным)»</w:t>
      </w:r>
      <w:r w:rsidR="00B67307">
        <w:rPr>
          <w:b/>
          <w:sz w:val="28"/>
          <w:szCs w:val="28"/>
        </w:rPr>
        <w:t xml:space="preserve"> </w:t>
      </w:r>
      <w:r w:rsidR="00B67307" w:rsidRPr="00B67307">
        <w:rPr>
          <w:sz w:val="28"/>
          <w:szCs w:val="28"/>
        </w:rPr>
        <w:t>разработан</w:t>
      </w:r>
      <w:r w:rsidR="00B67307">
        <w:rPr>
          <w:b/>
          <w:sz w:val="28"/>
          <w:szCs w:val="28"/>
        </w:rPr>
        <w:t xml:space="preserve"> </w:t>
      </w:r>
      <w:r w:rsidR="00B67307">
        <w:rPr>
          <w:sz w:val="28"/>
          <w:szCs w:val="28"/>
        </w:rPr>
        <w:t>в целях повышения качества и доступности предоставления государственной (</w:t>
      </w:r>
      <w:proofErr w:type="gramStart"/>
      <w:r w:rsidR="00B67307">
        <w:rPr>
          <w:sz w:val="28"/>
          <w:szCs w:val="28"/>
        </w:rPr>
        <w:t xml:space="preserve">муниципальной) </w:t>
      </w:r>
      <w:proofErr w:type="gramEnd"/>
      <w:r w:rsidR="00B67307">
        <w:rPr>
          <w:sz w:val="28"/>
          <w:szCs w:val="28"/>
        </w:rPr>
        <w:t>услуги, определяет стандарт, сроки и последовательность действий</w:t>
      </w:r>
      <w:r w:rsidR="00925E5D">
        <w:rPr>
          <w:sz w:val="28"/>
          <w:szCs w:val="28"/>
        </w:rPr>
        <w:t xml:space="preserve"> (административных процедур) при осуществлении полномочий по опеке и попечительству в Администрации муниципального образования «Починковский муниципальный округ»</w:t>
      </w:r>
      <w:r>
        <w:rPr>
          <w:sz w:val="28"/>
        </w:rPr>
        <w:t xml:space="preserve"> Смоле</w:t>
      </w:r>
      <w:r w:rsidR="00925E5D">
        <w:rPr>
          <w:sz w:val="28"/>
        </w:rPr>
        <w:t>нской области</w:t>
      </w:r>
      <w:r>
        <w:rPr>
          <w:sz w:val="28"/>
          <w:szCs w:val="28"/>
        </w:rPr>
        <w:t>.</w:t>
      </w:r>
    </w:p>
    <w:p w:rsidR="000261C1" w:rsidRDefault="000261C1" w:rsidP="000261C1">
      <w:pPr>
        <w:suppressAutoHyphens/>
        <w:jc w:val="both"/>
        <w:rPr>
          <w:sz w:val="28"/>
          <w:szCs w:val="28"/>
        </w:rPr>
      </w:pPr>
      <w:r>
        <w:rPr>
          <w:sz w:val="28"/>
          <w:szCs w:val="28"/>
        </w:rPr>
        <w:t xml:space="preserve"> </w:t>
      </w:r>
    </w:p>
    <w:p w:rsidR="001B010D" w:rsidRPr="004F3A32" w:rsidRDefault="001B010D" w:rsidP="001B010D">
      <w:pPr>
        <w:pStyle w:val="ConsPlusTitle"/>
        <w:jc w:val="both"/>
        <w:rPr>
          <w:rFonts w:ascii="Times New Roman" w:hAnsi="Times New Roman" w:cs="Times New Roman"/>
          <w:b w:val="0"/>
          <w:sz w:val="28"/>
          <w:szCs w:val="28"/>
        </w:rPr>
      </w:pPr>
    </w:p>
    <w:p w:rsidR="001B010D" w:rsidRDefault="001B010D" w:rsidP="001B010D">
      <w:pPr>
        <w:pStyle w:val="ConsPlusTitle"/>
        <w:numPr>
          <w:ilvl w:val="1"/>
          <w:numId w:val="19"/>
        </w:numPr>
        <w:jc w:val="center"/>
        <w:rPr>
          <w:rFonts w:ascii="Times New Roman" w:hAnsi="Times New Roman" w:cs="Times New Roman"/>
          <w:sz w:val="28"/>
          <w:szCs w:val="28"/>
        </w:rPr>
      </w:pPr>
      <w:r>
        <w:rPr>
          <w:rFonts w:ascii="Times New Roman" w:hAnsi="Times New Roman" w:cs="Times New Roman"/>
          <w:sz w:val="28"/>
          <w:szCs w:val="28"/>
        </w:rPr>
        <w:t>Круг заявителей</w:t>
      </w:r>
    </w:p>
    <w:p w:rsidR="001B010D" w:rsidRPr="00CC29D6" w:rsidRDefault="001B010D" w:rsidP="001B010D">
      <w:pPr>
        <w:pStyle w:val="ConsPlusTitle"/>
        <w:jc w:val="center"/>
        <w:rPr>
          <w:rFonts w:ascii="Times New Roman" w:hAnsi="Times New Roman" w:cs="Times New Roman"/>
          <w:i/>
          <w:sz w:val="28"/>
          <w:szCs w:val="28"/>
        </w:rPr>
      </w:pPr>
    </w:p>
    <w:p w:rsidR="001B010D" w:rsidRDefault="00925E5D" w:rsidP="00925E5D">
      <w:pPr>
        <w:pStyle w:val="ConsPlusTitle"/>
        <w:ind w:firstLine="851"/>
        <w:jc w:val="both"/>
        <w:rPr>
          <w:rFonts w:ascii="Times New Roman" w:hAnsi="Times New Roman" w:cs="Times New Roman"/>
          <w:b w:val="0"/>
          <w:sz w:val="28"/>
          <w:szCs w:val="28"/>
        </w:rPr>
      </w:pPr>
      <w:r>
        <w:rPr>
          <w:rFonts w:ascii="Times New Roman" w:hAnsi="Times New Roman" w:cs="Times New Roman"/>
          <w:b w:val="0"/>
          <w:sz w:val="28"/>
          <w:szCs w:val="28"/>
        </w:rPr>
        <w:t xml:space="preserve">1.2.1. </w:t>
      </w:r>
      <w:r w:rsidR="001B010D">
        <w:rPr>
          <w:rFonts w:ascii="Times New Roman" w:hAnsi="Times New Roman" w:cs="Times New Roman"/>
          <w:b w:val="0"/>
          <w:sz w:val="28"/>
          <w:szCs w:val="28"/>
        </w:rPr>
        <w:t xml:space="preserve">Заявителями </w:t>
      </w:r>
      <w:r>
        <w:rPr>
          <w:rFonts w:ascii="Times New Roman" w:hAnsi="Times New Roman" w:cs="Times New Roman"/>
          <w:b w:val="0"/>
          <w:sz w:val="28"/>
          <w:szCs w:val="28"/>
        </w:rPr>
        <w:t xml:space="preserve">на получение государственной (муниципальной) услуги </w:t>
      </w:r>
      <w:r w:rsidR="001B010D" w:rsidRPr="004F3A32">
        <w:rPr>
          <w:rFonts w:ascii="Times New Roman" w:hAnsi="Times New Roman" w:cs="Times New Roman"/>
          <w:b w:val="0"/>
          <w:sz w:val="28"/>
          <w:szCs w:val="28"/>
        </w:rPr>
        <w:t>являются несовершеннолетние</w:t>
      </w:r>
      <w:r w:rsidR="001B010D">
        <w:rPr>
          <w:rFonts w:ascii="Times New Roman" w:hAnsi="Times New Roman" w:cs="Times New Roman"/>
          <w:b w:val="0"/>
          <w:sz w:val="28"/>
          <w:szCs w:val="28"/>
        </w:rPr>
        <w:t xml:space="preserve"> граждане Российской Федерации, постоянно проживающие на территории муниципального образования «Починковский муниципальный округ» Смоленской области</w:t>
      </w:r>
      <w:r w:rsidR="001B010D" w:rsidRPr="004F3A32">
        <w:rPr>
          <w:rFonts w:ascii="Times New Roman" w:hAnsi="Times New Roman" w:cs="Times New Roman"/>
          <w:b w:val="0"/>
          <w:sz w:val="28"/>
          <w:szCs w:val="28"/>
        </w:rPr>
        <w:t>, достигшие возраста 16 лет.</w:t>
      </w:r>
      <w:r>
        <w:rPr>
          <w:rFonts w:ascii="Times New Roman" w:hAnsi="Times New Roman" w:cs="Times New Roman"/>
          <w:b w:val="0"/>
          <w:sz w:val="28"/>
          <w:szCs w:val="28"/>
        </w:rPr>
        <w:t xml:space="preserve"> </w:t>
      </w:r>
    </w:p>
    <w:p w:rsidR="00925E5D" w:rsidRPr="004F3A32" w:rsidRDefault="00925E5D" w:rsidP="00925E5D">
      <w:pPr>
        <w:pStyle w:val="ConsPlusTitle"/>
        <w:ind w:firstLine="851"/>
        <w:jc w:val="both"/>
        <w:rPr>
          <w:rFonts w:ascii="Times New Roman" w:hAnsi="Times New Roman" w:cs="Times New Roman"/>
          <w:b w:val="0"/>
          <w:sz w:val="28"/>
          <w:szCs w:val="28"/>
        </w:rPr>
      </w:pPr>
      <w:r>
        <w:rPr>
          <w:rFonts w:ascii="Times New Roman" w:hAnsi="Times New Roman" w:cs="Times New Roman"/>
          <w:b w:val="0"/>
          <w:sz w:val="28"/>
          <w:szCs w:val="28"/>
        </w:rPr>
        <w:t>1.2.2. Заявители обращаются непосредственно (лично) в Управление образования Администрации муниципального образования «Починковский муниципальный округ» Смоленской области как орган опеки и попечительства.</w:t>
      </w:r>
    </w:p>
    <w:p w:rsidR="001B010D" w:rsidRDefault="001B010D" w:rsidP="001B010D">
      <w:pPr>
        <w:pStyle w:val="ConsPlusTitle"/>
        <w:jc w:val="both"/>
        <w:rPr>
          <w:rFonts w:ascii="Times New Roman" w:hAnsi="Times New Roman" w:cs="Times New Roman"/>
          <w:b w:val="0"/>
          <w:sz w:val="28"/>
          <w:szCs w:val="28"/>
        </w:rPr>
      </w:pPr>
    </w:p>
    <w:p w:rsidR="00481350" w:rsidRPr="004F3A32" w:rsidRDefault="00481350" w:rsidP="001B010D">
      <w:pPr>
        <w:pStyle w:val="ConsPlusTitle"/>
        <w:jc w:val="both"/>
        <w:rPr>
          <w:rFonts w:ascii="Times New Roman" w:hAnsi="Times New Roman" w:cs="Times New Roman"/>
          <w:b w:val="0"/>
          <w:sz w:val="28"/>
          <w:szCs w:val="28"/>
        </w:rPr>
      </w:pPr>
    </w:p>
    <w:p w:rsidR="001B010D" w:rsidRDefault="001B010D" w:rsidP="001B010D">
      <w:pPr>
        <w:pStyle w:val="ConsPlusTitle"/>
        <w:numPr>
          <w:ilvl w:val="1"/>
          <w:numId w:val="19"/>
        </w:numPr>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CC29D6">
        <w:rPr>
          <w:rFonts w:ascii="Times New Roman" w:hAnsi="Times New Roman" w:cs="Times New Roman"/>
          <w:sz w:val="28"/>
          <w:szCs w:val="28"/>
        </w:rPr>
        <w:t xml:space="preserve">Требования к порядку </w:t>
      </w:r>
      <w:r>
        <w:rPr>
          <w:rFonts w:ascii="Times New Roman" w:hAnsi="Times New Roman" w:cs="Times New Roman"/>
          <w:sz w:val="28"/>
          <w:szCs w:val="28"/>
        </w:rPr>
        <w:t>информирования о порядке предоставления государственной (муниципальной) услуги</w:t>
      </w:r>
    </w:p>
    <w:p w:rsidR="001B010D" w:rsidRPr="00CC29D6" w:rsidRDefault="001B010D" w:rsidP="001B010D">
      <w:pPr>
        <w:pStyle w:val="ConsPlusTitle"/>
        <w:ind w:left="1004"/>
        <w:rPr>
          <w:rFonts w:ascii="Times New Roman" w:hAnsi="Times New Roman" w:cs="Times New Roman"/>
          <w:sz w:val="28"/>
          <w:szCs w:val="28"/>
        </w:rPr>
      </w:pPr>
    </w:p>
    <w:p w:rsidR="001B010D" w:rsidRDefault="001B010D" w:rsidP="001B010D">
      <w:pPr>
        <w:suppressAutoHyphens/>
        <w:ind w:firstLine="708"/>
        <w:jc w:val="both"/>
        <w:rPr>
          <w:sz w:val="28"/>
          <w:szCs w:val="28"/>
        </w:rPr>
      </w:pPr>
      <w:r w:rsidRPr="006C77EC">
        <w:rPr>
          <w:sz w:val="28"/>
          <w:szCs w:val="28"/>
        </w:rPr>
        <w:t>1.</w:t>
      </w:r>
      <w:r>
        <w:rPr>
          <w:sz w:val="28"/>
          <w:szCs w:val="28"/>
        </w:rPr>
        <w:t xml:space="preserve">3.1. </w:t>
      </w:r>
      <w:r w:rsidR="00A7227E">
        <w:rPr>
          <w:sz w:val="28"/>
          <w:szCs w:val="28"/>
        </w:rPr>
        <w:t>Информирование</w:t>
      </w:r>
      <w:r w:rsidRPr="006C77EC">
        <w:rPr>
          <w:sz w:val="28"/>
          <w:szCs w:val="28"/>
        </w:rPr>
        <w:t xml:space="preserve"> о порядке п</w:t>
      </w:r>
      <w:r>
        <w:rPr>
          <w:sz w:val="28"/>
          <w:szCs w:val="28"/>
        </w:rPr>
        <w:t xml:space="preserve">редоставления </w:t>
      </w:r>
      <w:r w:rsidRPr="006C77EC">
        <w:rPr>
          <w:sz w:val="28"/>
          <w:szCs w:val="28"/>
        </w:rPr>
        <w:t xml:space="preserve">государственной </w:t>
      </w:r>
      <w:r>
        <w:rPr>
          <w:sz w:val="28"/>
          <w:szCs w:val="28"/>
        </w:rPr>
        <w:t xml:space="preserve">(муниципальной) </w:t>
      </w:r>
      <w:r w:rsidRPr="006C77EC">
        <w:rPr>
          <w:sz w:val="28"/>
          <w:szCs w:val="28"/>
        </w:rPr>
        <w:t>услуги осуществляется</w:t>
      </w:r>
      <w:r w:rsidR="00A7227E">
        <w:rPr>
          <w:sz w:val="28"/>
          <w:szCs w:val="28"/>
        </w:rPr>
        <w:t xml:space="preserve">: </w:t>
      </w:r>
    </w:p>
    <w:p w:rsidR="00A7227E" w:rsidRDefault="00A7227E" w:rsidP="001B010D">
      <w:pPr>
        <w:suppressAutoHyphens/>
        <w:ind w:firstLine="708"/>
        <w:jc w:val="both"/>
        <w:rPr>
          <w:sz w:val="28"/>
          <w:szCs w:val="28"/>
        </w:rPr>
      </w:pPr>
      <w:r>
        <w:rPr>
          <w:sz w:val="28"/>
          <w:szCs w:val="28"/>
        </w:rPr>
        <w:t xml:space="preserve">1) непосредственно при личном приеме заявителя в Управлении образования Администрации муниципального образования «Починковский муниципальный округ» Смоленской области, как органе опеки и попечительства (далее – Уполномоченный </w:t>
      </w:r>
      <w:r w:rsidR="00B42BE7">
        <w:rPr>
          <w:sz w:val="28"/>
          <w:szCs w:val="28"/>
        </w:rPr>
        <w:t xml:space="preserve">орган) или многофункциональном центре предоставления государственных (муниципальных) услуг (далее - </w:t>
      </w:r>
      <w:r>
        <w:rPr>
          <w:sz w:val="28"/>
          <w:szCs w:val="28"/>
        </w:rPr>
        <w:t xml:space="preserve"> </w:t>
      </w:r>
      <w:r w:rsidR="00B42BE7">
        <w:rPr>
          <w:sz w:val="28"/>
          <w:szCs w:val="28"/>
        </w:rPr>
        <w:t xml:space="preserve">  многофункциональный центр); </w:t>
      </w:r>
    </w:p>
    <w:p w:rsidR="00B42BE7" w:rsidRDefault="00B42BE7" w:rsidP="001B010D">
      <w:pPr>
        <w:suppressAutoHyphens/>
        <w:ind w:firstLine="708"/>
        <w:jc w:val="both"/>
        <w:rPr>
          <w:sz w:val="28"/>
          <w:szCs w:val="28"/>
        </w:rPr>
      </w:pPr>
      <w:r>
        <w:rPr>
          <w:sz w:val="28"/>
          <w:szCs w:val="28"/>
        </w:rPr>
        <w:t xml:space="preserve">2) по телефону в Уполномоченном органе или многофункциональном центре; </w:t>
      </w:r>
    </w:p>
    <w:p w:rsidR="00B42BE7" w:rsidRDefault="00B42BE7" w:rsidP="001B010D">
      <w:pPr>
        <w:suppressAutoHyphens/>
        <w:ind w:firstLine="708"/>
        <w:jc w:val="both"/>
        <w:rPr>
          <w:sz w:val="28"/>
          <w:szCs w:val="28"/>
        </w:rPr>
      </w:pPr>
      <w:r>
        <w:rPr>
          <w:sz w:val="28"/>
          <w:szCs w:val="28"/>
        </w:rPr>
        <w:t xml:space="preserve">3) письменно, в том числе посредством электронной почты, факсимильной связи; </w:t>
      </w:r>
    </w:p>
    <w:p w:rsidR="00B42BE7" w:rsidRDefault="00B42BE7" w:rsidP="001B010D">
      <w:pPr>
        <w:suppressAutoHyphens/>
        <w:ind w:firstLine="708"/>
        <w:jc w:val="both"/>
        <w:rPr>
          <w:sz w:val="28"/>
          <w:szCs w:val="28"/>
        </w:rPr>
      </w:pPr>
      <w:r>
        <w:rPr>
          <w:sz w:val="28"/>
          <w:szCs w:val="28"/>
        </w:rPr>
        <w:t xml:space="preserve">4) посредством размещения в открытой и доступной форме информации: </w:t>
      </w:r>
    </w:p>
    <w:p w:rsidR="00B42BE7" w:rsidRDefault="00B42BE7" w:rsidP="00B42BE7">
      <w:pPr>
        <w:pStyle w:val="aa"/>
        <w:tabs>
          <w:tab w:val="left" w:pos="993"/>
        </w:tabs>
        <w:suppressAutoHyphens/>
        <w:ind w:firstLine="708"/>
        <w:rPr>
          <w:szCs w:val="28"/>
        </w:rPr>
      </w:pPr>
      <w:r>
        <w:rPr>
          <w:szCs w:val="28"/>
        </w:rPr>
        <w:t>в</w:t>
      </w:r>
      <w:r w:rsidRPr="009B00F8">
        <w:rPr>
          <w:szCs w:val="28"/>
        </w:rPr>
        <w:t xml:space="preserve"> федеральной государственной информационной системе «Единый портал государственных и муниципальных услуг (функций)» (</w:t>
      </w:r>
      <w:hyperlink r:id="rId8" w:history="1">
        <w:r w:rsidRPr="009B00F8">
          <w:rPr>
            <w:rStyle w:val="af0"/>
            <w:szCs w:val="28"/>
          </w:rPr>
          <w:t>https://www.gosuslugi.ru/</w:t>
        </w:r>
      </w:hyperlink>
      <w:r w:rsidRPr="009B00F8">
        <w:rPr>
          <w:szCs w:val="28"/>
        </w:rPr>
        <w:t>)  (далее – ЕПГУ);</w:t>
      </w:r>
      <w:r>
        <w:rPr>
          <w:szCs w:val="28"/>
        </w:rPr>
        <w:t xml:space="preserve"> </w:t>
      </w:r>
    </w:p>
    <w:p w:rsidR="00B42BE7" w:rsidRDefault="00B42BE7" w:rsidP="00B42BE7">
      <w:pPr>
        <w:suppressAutoHyphens/>
        <w:spacing w:before="1"/>
        <w:ind w:firstLine="708"/>
        <w:jc w:val="both"/>
        <w:rPr>
          <w:sz w:val="28"/>
          <w:szCs w:val="28"/>
        </w:rPr>
      </w:pPr>
      <w:r w:rsidRPr="00087B25">
        <w:rPr>
          <w:sz w:val="28"/>
          <w:szCs w:val="28"/>
        </w:rPr>
        <w:t xml:space="preserve">на официальном сайте Уполномоченного органа </w:t>
      </w:r>
      <w:r w:rsidRPr="00B42BE7">
        <w:rPr>
          <w:sz w:val="28"/>
          <w:szCs w:val="28"/>
        </w:rPr>
        <w:t>(</w:t>
      </w:r>
      <w:hyperlink r:id="rId9" w:history="1">
        <w:r w:rsidRPr="00B42BE7">
          <w:rPr>
            <w:rStyle w:val="af0"/>
            <w:sz w:val="28"/>
            <w:szCs w:val="28"/>
          </w:rPr>
          <w:t>https://obrpoch.admin-smolensk.ru/</w:t>
        </w:r>
      </w:hyperlink>
      <w:r w:rsidRPr="00B42BE7">
        <w:rPr>
          <w:sz w:val="28"/>
          <w:szCs w:val="28"/>
        </w:rPr>
        <w:t>);</w:t>
      </w:r>
      <w:r>
        <w:rPr>
          <w:sz w:val="28"/>
          <w:szCs w:val="28"/>
        </w:rPr>
        <w:t xml:space="preserve"> </w:t>
      </w:r>
    </w:p>
    <w:p w:rsidR="00B42BE7" w:rsidRPr="006C77EC" w:rsidRDefault="00B42BE7" w:rsidP="00B42BE7">
      <w:pPr>
        <w:suppressAutoHyphens/>
        <w:ind w:firstLine="708"/>
        <w:jc w:val="both"/>
        <w:rPr>
          <w:sz w:val="28"/>
          <w:szCs w:val="28"/>
        </w:rPr>
      </w:pPr>
      <w:r>
        <w:rPr>
          <w:sz w:val="28"/>
          <w:szCs w:val="28"/>
        </w:rPr>
        <w:t xml:space="preserve">5) посредством размещения информации на информационных стендах Уполномоченного органа или многофункционального центра. </w:t>
      </w:r>
    </w:p>
    <w:p w:rsidR="00F513F2" w:rsidRDefault="00B42BE7" w:rsidP="001B010D">
      <w:pPr>
        <w:suppressAutoHyphens/>
        <w:ind w:firstLine="708"/>
        <w:jc w:val="both"/>
        <w:rPr>
          <w:sz w:val="28"/>
          <w:szCs w:val="28"/>
        </w:rPr>
      </w:pPr>
      <w:r>
        <w:rPr>
          <w:sz w:val="28"/>
          <w:szCs w:val="28"/>
        </w:rPr>
        <w:t>1.3.2</w:t>
      </w:r>
      <w:r w:rsidR="001B010D">
        <w:rPr>
          <w:sz w:val="28"/>
          <w:szCs w:val="28"/>
        </w:rPr>
        <w:t xml:space="preserve">. Информирование </w:t>
      </w:r>
      <w:r w:rsidR="00D33DCA">
        <w:rPr>
          <w:sz w:val="28"/>
          <w:szCs w:val="28"/>
        </w:rPr>
        <w:t xml:space="preserve">осуществляется по вопросам, касающимся: </w:t>
      </w:r>
    </w:p>
    <w:p w:rsidR="001B010D" w:rsidRDefault="00F513F2" w:rsidP="001B010D">
      <w:pPr>
        <w:suppressAutoHyphens/>
        <w:ind w:firstLine="708"/>
        <w:jc w:val="both"/>
        <w:rPr>
          <w:sz w:val="28"/>
          <w:szCs w:val="28"/>
        </w:rPr>
      </w:pPr>
      <w:r w:rsidRPr="009B00F8">
        <w:rPr>
          <w:sz w:val="28"/>
          <w:szCs w:val="28"/>
        </w:rPr>
        <w:t>способов подачи заявления о предоставлении государственной (муниципальной) услуги;</w:t>
      </w:r>
      <w:r>
        <w:rPr>
          <w:sz w:val="28"/>
          <w:szCs w:val="28"/>
        </w:rPr>
        <w:t xml:space="preserve"> </w:t>
      </w:r>
    </w:p>
    <w:p w:rsidR="00F513F2" w:rsidRDefault="00F513F2" w:rsidP="00F513F2">
      <w:pPr>
        <w:pStyle w:val="aa"/>
        <w:suppressAutoHyphens/>
        <w:ind w:firstLine="708"/>
        <w:rPr>
          <w:szCs w:val="28"/>
        </w:rPr>
      </w:pPr>
      <w:r w:rsidRPr="009B00F8">
        <w:rPr>
          <w:szCs w:val="28"/>
        </w:rPr>
        <w:t>адресов Уполномоченного органа и многофункциональных центров, обращение в которые необходимо для предоставления государственной (муниципальной) услуги;</w:t>
      </w:r>
      <w:r>
        <w:rPr>
          <w:szCs w:val="28"/>
        </w:rPr>
        <w:t xml:space="preserve"> </w:t>
      </w:r>
    </w:p>
    <w:p w:rsidR="00F513F2" w:rsidRDefault="00F513F2" w:rsidP="00F513F2">
      <w:pPr>
        <w:pStyle w:val="aa"/>
        <w:suppressAutoHyphens/>
        <w:spacing w:line="242" w:lineRule="auto"/>
        <w:ind w:firstLine="708"/>
        <w:rPr>
          <w:szCs w:val="28"/>
        </w:rPr>
      </w:pPr>
      <w:r w:rsidRPr="009B00F8">
        <w:rPr>
          <w:szCs w:val="28"/>
        </w:rPr>
        <w:t>справочной информации о работе Уполномоченного органа (структурных подразделений Уполномоченного органа);</w:t>
      </w:r>
      <w:r>
        <w:rPr>
          <w:szCs w:val="28"/>
        </w:rPr>
        <w:t xml:space="preserve"> </w:t>
      </w:r>
    </w:p>
    <w:p w:rsidR="00F513F2" w:rsidRPr="009B00F8" w:rsidRDefault="00F513F2" w:rsidP="00F513F2">
      <w:pPr>
        <w:pStyle w:val="aa"/>
        <w:suppressAutoHyphens/>
        <w:ind w:firstLine="708"/>
        <w:rPr>
          <w:szCs w:val="28"/>
        </w:rPr>
      </w:pPr>
      <w:r w:rsidRPr="009B00F8">
        <w:rPr>
          <w:szCs w:val="28"/>
        </w:rPr>
        <w:t>документов, необходимых для предоставления государственной (муниципальной)</w:t>
      </w:r>
      <w:r w:rsidRPr="009B00F8">
        <w:rPr>
          <w:spacing w:val="80"/>
          <w:w w:val="150"/>
          <w:szCs w:val="28"/>
        </w:rPr>
        <w:t xml:space="preserve"> </w:t>
      </w:r>
      <w:r w:rsidRPr="009B00F8">
        <w:rPr>
          <w:szCs w:val="28"/>
        </w:rPr>
        <w:t>услуги</w:t>
      </w:r>
      <w:r w:rsidRPr="009B00F8">
        <w:rPr>
          <w:spacing w:val="80"/>
          <w:w w:val="150"/>
          <w:szCs w:val="28"/>
        </w:rPr>
        <w:t xml:space="preserve"> </w:t>
      </w:r>
      <w:r w:rsidRPr="009B00F8">
        <w:rPr>
          <w:szCs w:val="28"/>
        </w:rPr>
        <w:t>и</w:t>
      </w:r>
      <w:r w:rsidRPr="009B00F8">
        <w:rPr>
          <w:spacing w:val="80"/>
          <w:w w:val="150"/>
          <w:szCs w:val="28"/>
        </w:rPr>
        <w:t xml:space="preserve"> </w:t>
      </w:r>
      <w:r w:rsidRPr="009B00F8">
        <w:rPr>
          <w:szCs w:val="28"/>
        </w:rPr>
        <w:t>услуг,</w:t>
      </w:r>
      <w:r w:rsidRPr="009B00F8">
        <w:rPr>
          <w:spacing w:val="80"/>
          <w:w w:val="150"/>
          <w:szCs w:val="28"/>
        </w:rPr>
        <w:t xml:space="preserve"> </w:t>
      </w:r>
      <w:r w:rsidRPr="009B00F8">
        <w:rPr>
          <w:szCs w:val="28"/>
        </w:rPr>
        <w:t>которые</w:t>
      </w:r>
      <w:r w:rsidRPr="009B00F8">
        <w:rPr>
          <w:spacing w:val="80"/>
          <w:w w:val="150"/>
          <w:szCs w:val="28"/>
        </w:rPr>
        <w:t xml:space="preserve"> </w:t>
      </w:r>
      <w:r w:rsidRPr="009B00F8">
        <w:rPr>
          <w:szCs w:val="28"/>
        </w:rPr>
        <w:t>являются</w:t>
      </w:r>
      <w:r w:rsidRPr="009B00F8">
        <w:rPr>
          <w:spacing w:val="80"/>
          <w:w w:val="150"/>
          <w:szCs w:val="28"/>
        </w:rPr>
        <w:t xml:space="preserve"> </w:t>
      </w:r>
      <w:r w:rsidRPr="009B00F8">
        <w:rPr>
          <w:szCs w:val="28"/>
        </w:rPr>
        <w:t>необходимыми и обязательными для предоставления государственной (муниципальной) услуги;</w:t>
      </w:r>
    </w:p>
    <w:p w:rsidR="00F513F2" w:rsidRPr="009B00F8" w:rsidRDefault="00F513F2" w:rsidP="00F513F2">
      <w:pPr>
        <w:pStyle w:val="aa"/>
        <w:suppressAutoHyphens/>
        <w:ind w:firstLine="709"/>
        <w:rPr>
          <w:szCs w:val="28"/>
        </w:rPr>
      </w:pPr>
      <w:r w:rsidRPr="009B00F8">
        <w:rPr>
          <w:szCs w:val="28"/>
        </w:rPr>
        <w:t>порядка и сроков предоставления государственной (муниципальной) услуги;</w:t>
      </w:r>
    </w:p>
    <w:p w:rsidR="00F513F2" w:rsidRPr="009B00F8" w:rsidRDefault="00F513F2" w:rsidP="00F513F2">
      <w:pPr>
        <w:pStyle w:val="aa"/>
        <w:suppressAutoHyphens/>
        <w:ind w:firstLine="709"/>
        <w:rPr>
          <w:szCs w:val="28"/>
        </w:rPr>
      </w:pPr>
      <w:r w:rsidRPr="009B00F8">
        <w:rPr>
          <w:szCs w:val="28"/>
        </w:rPr>
        <w:t>порядка</w:t>
      </w:r>
      <w:r w:rsidRPr="009B00F8">
        <w:rPr>
          <w:spacing w:val="65"/>
          <w:szCs w:val="28"/>
        </w:rPr>
        <w:t xml:space="preserve"> </w:t>
      </w:r>
      <w:r w:rsidRPr="009B00F8">
        <w:rPr>
          <w:szCs w:val="28"/>
        </w:rPr>
        <w:t>получения</w:t>
      </w:r>
      <w:r w:rsidRPr="009B00F8">
        <w:rPr>
          <w:spacing w:val="68"/>
          <w:szCs w:val="28"/>
        </w:rPr>
        <w:t xml:space="preserve"> </w:t>
      </w:r>
      <w:r w:rsidRPr="009B00F8">
        <w:rPr>
          <w:szCs w:val="28"/>
        </w:rPr>
        <w:t>сведений</w:t>
      </w:r>
      <w:r w:rsidRPr="009B00F8">
        <w:rPr>
          <w:spacing w:val="67"/>
          <w:szCs w:val="28"/>
        </w:rPr>
        <w:t xml:space="preserve"> </w:t>
      </w:r>
      <w:r w:rsidRPr="009B00F8">
        <w:rPr>
          <w:szCs w:val="28"/>
        </w:rPr>
        <w:t>о</w:t>
      </w:r>
      <w:r w:rsidRPr="009B00F8">
        <w:rPr>
          <w:spacing w:val="67"/>
          <w:szCs w:val="28"/>
        </w:rPr>
        <w:t xml:space="preserve"> </w:t>
      </w:r>
      <w:r w:rsidRPr="009B00F8">
        <w:rPr>
          <w:szCs w:val="28"/>
        </w:rPr>
        <w:t>ходе</w:t>
      </w:r>
      <w:r w:rsidRPr="009B00F8">
        <w:rPr>
          <w:spacing w:val="68"/>
          <w:szCs w:val="28"/>
        </w:rPr>
        <w:t xml:space="preserve"> </w:t>
      </w:r>
      <w:r w:rsidRPr="009B00F8">
        <w:rPr>
          <w:szCs w:val="28"/>
        </w:rPr>
        <w:t>рассмотрения</w:t>
      </w:r>
      <w:r w:rsidRPr="009B00F8">
        <w:rPr>
          <w:spacing w:val="68"/>
          <w:szCs w:val="28"/>
        </w:rPr>
        <w:t xml:space="preserve"> </w:t>
      </w:r>
      <w:r w:rsidRPr="009B00F8">
        <w:rPr>
          <w:spacing w:val="-2"/>
          <w:szCs w:val="28"/>
        </w:rPr>
        <w:t>заявления;</w:t>
      </w:r>
    </w:p>
    <w:p w:rsidR="00F513F2" w:rsidRDefault="00F513F2" w:rsidP="00F513F2">
      <w:pPr>
        <w:pStyle w:val="aa"/>
        <w:suppressAutoHyphens/>
        <w:ind w:firstLine="708"/>
        <w:rPr>
          <w:szCs w:val="28"/>
        </w:rPr>
      </w:pPr>
      <w:r w:rsidRPr="009B00F8">
        <w:rPr>
          <w:szCs w:val="28"/>
        </w:rPr>
        <w:t>предоставления государственной (муниципальной) услуги и результатов предоставления муниципальной услуги;</w:t>
      </w:r>
      <w:r>
        <w:rPr>
          <w:szCs w:val="28"/>
        </w:rPr>
        <w:t xml:space="preserve"> </w:t>
      </w:r>
    </w:p>
    <w:p w:rsidR="00F513F2" w:rsidRDefault="00F513F2" w:rsidP="00F513F2">
      <w:pPr>
        <w:pStyle w:val="aa"/>
        <w:suppressAutoHyphens/>
        <w:ind w:firstLine="708"/>
        <w:rPr>
          <w:szCs w:val="28"/>
        </w:rPr>
      </w:pPr>
      <w:r w:rsidRPr="009B00F8">
        <w:rPr>
          <w:szCs w:val="28"/>
        </w:rPr>
        <w:t>предоставления</w:t>
      </w:r>
      <w:r w:rsidRPr="009B00F8">
        <w:rPr>
          <w:spacing w:val="80"/>
          <w:w w:val="150"/>
          <w:szCs w:val="28"/>
        </w:rPr>
        <w:t xml:space="preserve"> </w:t>
      </w:r>
      <w:r w:rsidRPr="009B00F8">
        <w:rPr>
          <w:szCs w:val="28"/>
        </w:rPr>
        <w:t>государственной (муниципальной) услуг,</w:t>
      </w:r>
      <w:r w:rsidRPr="009B00F8">
        <w:rPr>
          <w:spacing w:val="80"/>
          <w:w w:val="150"/>
          <w:szCs w:val="28"/>
        </w:rPr>
        <w:t xml:space="preserve"> </w:t>
      </w:r>
      <w:r w:rsidRPr="009B00F8">
        <w:rPr>
          <w:szCs w:val="28"/>
        </w:rPr>
        <w:t>которые</w:t>
      </w:r>
      <w:r w:rsidRPr="009B00F8">
        <w:rPr>
          <w:spacing w:val="80"/>
          <w:w w:val="150"/>
          <w:szCs w:val="28"/>
        </w:rPr>
        <w:t xml:space="preserve"> </w:t>
      </w:r>
      <w:r w:rsidRPr="009B00F8">
        <w:rPr>
          <w:szCs w:val="28"/>
        </w:rPr>
        <w:t>являются</w:t>
      </w:r>
      <w:r w:rsidRPr="009B00F8">
        <w:rPr>
          <w:spacing w:val="80"/>
          <w:w w:val="150"/>
          <w:szCs w:val="28"/>
        </w:rPr>
        <w:t xml:space="preserve"> </w:t>
      </w:r>
      <w:r w:rsidRPr="009B00F8">
        <w:rPr>
          <w:szCs w:val="28"/>
        </w:rPr>
        <w:t>необходимыми</w:t>
      </w:r>
      <w:r w:rsidRPr="009B00F8">
        <w:rPr>
          <w:spacing w:val="80"/>
          <w:w w:val="150"/>
          <w:szCs w:val="28"/>
        </w:rPr>
        <w:t xml:space="preserve"> </w:t>
      </w:r>
      <w:r w:rsidRPr="009B00F8">
        <w:rPr>
          <w:szCs w:val="28"/>
        </w:rPr>
        <w:t>и обязательными для предоставления государственной (муниципальной) услуги;</w:t>
      </w:r>
      <w:r>
        <w:rPr>
          <w:szCs w:val="28"/>
        </w:rPr>
        <w:t xml:space="preserve"> </w:t>
      </w:r>
    </w:p>
    <w:p w:rsidR="00F513F2" w:rsidRDefault="00F513F2" w:rsidP="00F513F2">
      <w:pPr>
        <w:pStyle w:val="aa"/>
        <w:suppressAutoHyphens/>
        <w:ind w:firstLine="708"/>
        <w:rPr>
          <w:szCs w:val="28"/>
        </w:rPr>
      </w:pPr>
      <w:r w:rsidRPr="00017095">
        <w:rPr>
          <w:szCs w:val="28"/>
        </w:rPr>
        <w:lastRenderedPageBreak/>
        <w:t>порядка досудебного (внесудебного) обжалования действий (бездействий) должностных лиц  и принимаемых ими решений при предоставлении государственной (муниципальной) услуги.</w:t>
      </w:r>
      <w:r>
        <w:rPr>
          <w:szCs w:val="28"/>
        </w:rPr>
        <w:t xml:space="preserve"> </w:t>
      </w:r>
    </w:p>
    <w:p w:rsidR="00F513F2" w:rsidRDefault="00F513F2" w:rsidP="00F513F2">
      <w:pPr>
        <w:pStyle w:val="aa"/>
        <w:suppressAutoHyphens/>
        <w:spacing w:before="1"/>
        <w:ind w:firstLine="708"/>
        <w:rPr>
          <w:szCs w:val="28"/>
        </w:rPr>
      </w:pPr>
      <w:r w:rsidRPr="00017095">
        <w:rPr>
          <w:szCs w:val="28"/>
        </w:rPr>
        <w:t>Получение информации по вопросам предоставления государственной (муниципальной)</w:t>
      </w:r>
      <w:r w:rsidRPr="00017095">
        <w:rPr>
          <w:spacing w:val="80"/>
          <w:w w:val="150"/>
          <w:szCs w:val="28"/>
        </w:rPr>
        <w:t xml:space="preserve"> </w:t>
      </w:r>
      <w:r w:rsidRPr="00017095">
        <w:rPr>
          <w:szCs w:val="28"/>
        </w:rPr>
        <w:t>услуги</w:t>
      </w:r>
      <w:r w:rsidRPr="00017095">
        <w:rPr>
          <w:spacing w:val="80"/>
          <w:w w:val="150"/>
          <w:szCs w:val="28"/>
        </w:rPr>
        <w:t xml:space="preserve"> </w:t>
      </w:r>
      <w:r w:rsidRPr="00017095">
        <w:rPr>
          <w:szCs w:val="28"/>
        </w:rPr>
        <w:t>и</w:t>
      </w:r>
      <w:r w:rsidRPr="00017095">
        <w:rPr>
          <w:spacing w:val="80"/>
          <w:w w:val="150"/>
          <w:szCs w:val="28"/>
        </w:rPr>
        <w:t xml:space="preserve"> </w:t>
      </w:r>
      <w:r w:rsidRPr="00017095">
        <w:rPr>
          <w:szCs w:val="28"/>
        </w:rPr>
        <w:t>услуг,</w:t>
      </w:r>
      <w:r w:rsidRPr="00017095">
        <w:rPr>
          <w:spacing w:val="80"/>
          <w:w w:val="150"/>
          <w:szCs w:val="28"/>
        </w:rPr>
        <w:t xml:space="preserve"> </w:t>
      </w:r>
      <w:r w:rsidRPr="00017095">
        <w:rPr>
          <w:szCs w:val="28"/>
        </w:rPr>
        <w:t>которые</w:t>
      </w:r>
      <w:r w:rsidRPr="00017095">
        <w:rPr>
          <w:spacing w:val="80"/>
          <w:w w:val="150"/>
          <w:szCs w:val="28"/>
        </w:rPr>
        <w:t xml:space="preserve"> </w:t>
      </w:r>
      <w:r w:rsidRPr="00017095">
        <w:rPr>
          <w:szCs w:val="28"/>
        </w:rPr>
        <w:t>являются</w:t>
      </w:r>
      <w:r w:rsidRPr="00017095">
        <w:rPr>
          <w:spacing w:val="80"/>
          <w:w w:val="150"/>
          <w:szCs w:val="28"/>
        </w:rPr>
        <w:t xml:space="preserve"> </w:t>
      </w:r>
      <w:r w:rsidRPr="00017095">
        <w:rPr>
          <w:szCs w:val="28"/>
        </w:rPr>
        <w:t>необходимыми и обязательными для предоставления государственной (</w:t>
      </w:r>
      <w:proofErr w:type="gramStart"/>
      <w:r w:rsidRPr="00017095">
        <w:rPr>
          <w:szCs w:val="28"/>
        </w:rPr>
        <w:t xml:space="preserve">муниципальной) </w:t>
      </w:r>
      <w:proofErr w:type="gramEnd"/>
      <w:r w:rsidRPr="00017095">
        <w:rPr>
          <w:szCs w:val="28"/>
        </w:rPr>
        <w:t>услуги, осуществляется бесплатно.</w:t>
      </w:r>
      <w:r>
        <w:rPr>
          <w:szCs w:val="28"/>
        </w:rPr>
        <w:t xml:space="preserve"> </w:t>
      </w:r>
    </w:p>
    <w:p w:rsidR="00F513F2" w:rsidRDefault="00F513F2" w:rsidP="00F513F2">
      <w:pPr>
        <w:pStyle w:val="af5"/>
        <w:widowControl w:val="0"/>
        <w:tabs>
          <w:tab w:val="left" w:pos="1389"/>
        </w:tabs>
        <w:suppressAutoHyphens/>
        <w:autoSpaceDE w:val="0"/>
        <w:autoSpaceDN w:val="0"/>
        <w:spacing w:before="1" w:after="0" w:line="240" w:lineRule="auto"/>
        <w:ind w:left="0" w:firstLine="709"/>
        <w:contextualSpacing w:val="0"/>
        <w:jc w:val="both"/>
        <w:rPr>
          <w:rFonts w:ascii="Times New Roman" w:hAnsi="Times New Roman"/>
          <w:sz w:val="28"/>
          <w:szCs w:val="28"/>
        </w:rPr>
      </w:pPr>
      <w:r w:rsidRPr="00F513F2">
        <w:rPr>
          <w:rFonts w:ascii="Times New Roman" w:hAnsi="Times New Roman" w:cs="Times New Roman"/>
          <w:sz w:val="28"/>
          <w:szCs w:val="28"/>
        </w:rPr>
        <w:t>1.3.3.</w:t>
      </w:r>
      <w:r>
        <w:rPr>
          <w:szCs w:val="28"/>
        </w:rPr>
        <w:t xml:space="preserve"> </w:t>
      </w:r>
      <w:r w:rsidRPr="00087B25">
        <w:rPr>
          <w:rFonts w:ascii="Times New Roman" w:hAnsi="Times New Roman"/>
          <w:sz w:val="28"/>
          <w:szCs w:val="28"/>
        </w:rP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w:t>
      </w:r>
      <w:r>
        <w:rPr>
          <w:rFonts w:ascii="Times New Roman" w:hAnsi="Times New Roman"/>
          <w:sz w:val="28"/>
          <w:szCs w:val="28"/>
        </w:rPr>
        <w:t xml:space="preserve"> граждан</w:t>
      </w:r>
      <w:r w:rsidRPr="00087B25">
        <w:rPr>
          <w:rFonts w:ascii="Times New Roman" w:hAnsi="Times New Roman"/>
          <w:sz w:val="28"/>
          <w:szCs w:val="28"/>
        </w:rPr>
        <w:t xml:space="preserve"> по интересующим вопросам.</w:t>
      </w:r>
      <w:r>
        <w:rPr>
          <w:rFonts w:ascii="Times New Roman" w:hAnsi="Times New Roman"/>
          <w:sz w:val="28"/>
          <w:szCs w:val="28"/>
        </w:rPr>
        <w:t xml:space="preserve"> </w:t>
      </w:r>
    </w:p>
    <w:p w:rsidR="00F513F2" w:rsidRDefault="00F513F2" w:rsidP="00F513F2">
      <w:pPr>
        <w:pStyle w:val="aa"/>
        <w:suppressAutoHyphens/>
        <w:ind w:firstLine="708"/>
        <w:rPr>
          <w:spacing w:val="-2"/>
          <w:szCs w:val="28"/>
        </w:rPr>
      </w:pPr>
      <w:r w:rsidRPr="00017095">
        <w:rPr>
          <w:szCs w:val="28"/>
        </w:rPr>
        <w:t>Ответ</w:t>
      </w:r>
      <w:r w:rsidRPr="00017095">
        <w:rPr>
          <w:spacing w:val="80"/>
          <w:szCs w:val="28"/>
        </w:rPr>
        <w:t xml:space="preserve"> </w:t>
      </w:r>
      <w:r w:rsidRPr="00017095">
        <w:rPr>
          <w:szCs w:val="28"/>
        </w:rPr>
        <w:t>на</w:t>
      </w:r>
      <w:r w:rsidRPr="00017095">
        <w:rPr>
          <w:spacing w:val="80"/>
          <w:szCs w:val="28"/>
        </w:rPr>
        <w:t xml:space="preserve"> </w:t>
      </w:r>
      <w:r w:rsidRPr="00017095">
        <w:rPr>
          <w:szCs w:val="28"/>
        </w:rPr>
        <w:t>телефонный</w:t>
      </w:r>
      <w:r w:rsidRPr="00017095">
        <w:rPr>
          <w:spacing w:val="80"/>
          <w:szCs w:val="28"/>
        </w:rPr>
        <w:t xml:space="preserve"> </w:t>
      </w:r>
      <w:r w:rsidRPr="00017095">
        <w:rPr>
          <w:szCs w:val="28"/>
        </w:rPr>
        <w:t>звонок</w:t>
      </w:r>
      <w:r w:rsidRPr="00017095">
        <w:rPr>
          <w:spacing w:val="80"/>
          <w:szCs w:val="28"/>
        </w:rPr>
        <w:t xml:space="preserve"> </w:t>
      </w:r>
      <w:r w:rsidRPr="00017095">
        <w:rPr>
          <w:szCs w:val="28"/>
        </w:rPr>
        <w:t>должен</w:t>
      </w:r>
      <w:r w:rsidRPr="00017095">
        <w:rPr>
          <w:spacing w:val="80"/>
          <w:szCs w:val="28"/>
        </w:rPr>
        <w:t xml:space="preserve"> </w:t>
      </w:r>
      <w:r w:rsidRPr="00017095">
        <w:rPr>
          <w:szCs w:val="28"/>
        </w:rPr>
        <w:t>начинаться</w:t>
      </w:r>
      <w:r w:rsidRPr="00017095">
        <w:rPr>
          <w:spacing w:val="80"/>
          <w:szCs w:val="28"/>
        </w:rPr>
        <w:t xml:space="preserve"> </w:t>
      </w:r>
      <w:r w:rsidRPr="00017095">
        <w:rPr>
          <w:szCs w:val="28"/>
        </w:rPr>
        <w:t>с</w:t>
      </w:r>
      <w:r w:rsidRPr="00017095">
        <w:rPr>
          <w:spacing w:val="80"/>
          <w:szCs w:val="28"/>
        </w:rPr>
        <w:t xml:space="preserve"> </w:t>
      </w:r>
      <w:r w:rsidRPr="00017095">
        <w:rPr>
          <w:szCs w:val="28"/>
        </w:rPr>
        <w:t xml:space="preserve">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w:t>
      </w:r>
      <w:r w:rsidRPr="00017095">
        <w:rPr>
          <w:spacing w:val="-2"/>
          <w:szCs w:val="28"/>
        </w:rPr>
        <w:t>звонок.</w:t>
      </w:r>
      <w:r>
        <w:rPr>
          <w:spacing w:val="-2"/>
          <w:szCs w:val="28"/>
        </w:rPr>
        <w:t xml:space="preserve"> </w:t>
      </w:r>
    </w:p>
    <w:p w:rsidR="00F513F2" w:rsidRPr="00017095" w:rsidRDefault="00F513F2" w:rsidP="00F513F2">
      <w:pPr>
        <w:pStyle w:val="aa"/>
        <w:suppressAutoHyphens/>
        <w:ind w:firstLine="708"/>
        <w:rPr>
          <w:szCs w:val="28"/>
        </w:rPr>
      </w:pPr>
      <w:r w:rsidRPr="00017095">
        <w:rPr>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F513F2" w:rsidRPr="00017095" w:rsidRDefault="00F513F2" w:rsidP="00F513F2">
      <w:pPr>
        <w:pStyle w:val="aa"/>
        <w:suppressAutoHyphens/>
        <w:spacing w:line="242" w:lineRule="auto"/>
        <w:ind w:firstLine="708"/>
        <w:rPr>
          <w:szCs w:val="28"/>
        </w:rPr>
      </w:pPr>
      <w:r w:rsidRPr="00017095">
        <w:rPr>
          <w:szCs w:val="28"/>
        </w:rPr>
        <w:t>Если подготовка ответа требует продолжительного времени, должностное лицо предлагает Заявителю один из следующих вариантов дальнейших действий:</w:t>
      </w:r>
    </w:p>
    <w:p w:rsidR="00F513F2" w:rsidRPr="00017095" w:rsidRDefault="00F513F2" w:rsidP="00F513F2">
      <w:pPr>
        <w:pStyle w:val="aa"/>
        <w:suppressAutoHyphens/>
        <w:ind w:firstLine="709"/>
        <w:rPr>
          <w:szCs w:val="28"/>
        </w:rPr>
      </w:pPr>
      <w:r w:rsidRPr="00017095">
        <w:rPr>
          <w:szCs w:val="28"/>
        </w:rPr>
        <w:t>изложить</w:t>
      </w:r>
      <w:r w:rsidRPr="00017095">
        <w:rPr>
          <w:spacing w:val="-9"/>
          <w:szCs w:val="28"/>
        </w:rPr>
        <w:t xml:space="preserve"> </w:t>
      </w:r>
      <w:r w:rsidRPr="00017095">
        <w:rPr>
          <w:szCs w:val="28"/>
        </w:rPr>
        <w:t>обращение</w:t>
      </w:r>
      <w:r w:rsidRPr="00017095">
        <w:rPr>
          <w:spacing w:val="-9"/>
          <w:szCs w:val="28"/>
        </w:rPr>
        <w:t xml:space="preserve"> </w:t>
      </w:r>
      <w:r w:rsidRPr="00017095">
        <w:rPr>
          <w:szCs w:val="28"/>
        </w:rPr>
        <w:t>в</w:t>
      </w:r>
      <w:r w:rsidRPr="00017095">
        <w:rPr>
          <w:spacing w:val="-9"/>
          <w:szCs w:val="28"/>
        </w:rPr>
        <w:t xml:space="preserve"> </w:t>
      </w:r>
      <w:r w:rsidRPr="00017095">
        <w:rPr>
          <w:szCs w:val="28"/>
        </w:rPr>
        <w:t>письменной</w:t>
      </w:r>
      <w:r w:rsidRPr="00017095">
        <w:rPr>
          <w:spacing w:val="-9"/>
          <w:szCs w:val="28"/>
        </w:rPr>
        <w:t xml:space="preserve"> </w:t>
      </w:r>
      <w:r w:rsidRPr="00017095">
        <w:rPr>
          <w:szCs w:val="28"/>
        </w:rPr>
        <w:t xml:space="preserve">форме; </w:t>
      </w:r>
    </w:p>
    <w:p w:rsidR="00F513F2" w:rsidRDefault="00F513F2" w:rsidP="00F513F2">
      <w:pPr>
        <w:pStyle w:val="aa"/>
        <w:suppressAutoHyphens/>
        <w:ind w:firstLine="709"/>
        <w:rPr>
          <w:spacing w:val="-2"/>
          <w:szCs w:val="28"/>
        </w:rPr>
      </w:pPr>
      <w:r w:rsidRPr="00017095">
        <w:rPr>
          <w:szCs w:val="28"/>
        </w:rPr>
        <w:t>назначить</w:t>
      </w:r>
      <w:r w:rsidRPr="00017095">
        <w:rPr>
          <w:spacing w:val="-8"/>
          <w:szCs w:val="28"/>
        </w:rPr>
        <w:t xml:space="preserve"> </w:t>
      </w:r>
      <w:r w:rsidRPr="00017095">
        <w:rPr>
          <w:szCs w:val="28"/>
        </w:rPr>
        <w:t>другое</w:t>
      </w:r>
      <w:r w:rsidRPr="00017095">
        <w:rPr>
          <w:spacing w:val="-2"/>
          <w:szCs w:val="28"/>
        </w:rPr>
        <w:t xml:space="preserve"> </w:t>
      </w:r>
      <w:r w:rsidRPr="00017095">
        <w:rPr>
          <w:szCs w:val="28"/>
        </w:rPr>
        <w:t>время</w:t>
      </w:r>
      <w:r w:rsidRPr="00017095">
        <w:rPr>
          <w:spacing w:val="-3"/>
          <w:szCs w:val="28"/>
        </w:rPr>
        <w:t xml:space="preserve"> </w:t>
      </w:r>
      <w:r w:rsidRPr="00017095">
        <w:rPr>
          <w:szCs w:val="28"/>
        </w:rPr>
        <w:t>для</w:t>
      </w:r>
      <w:r w:rsidRPr="00017095">
        <w:rPr>
          <w:spacing w:val="-2"/>
          <w:szCs w:val="28"/>
        </w:rPr>
        <w:t xml:space="preserve"> консультаций.</w:t>
      </w:r>
      <w:r>
        <w:rPr>
          <w:spacing w:val="-2"/>
          <w:szCs w:val="28"/>
        </w:rPr>
        <w:t xml:space="preserve"> </w:t>
      </w:r>
    </w:p>
    <w:p w:rsidR="00F513F2" w:rsidRPr="00017095" w:rsidRDefault="00F513F2" w:rsidP="00F513F2">
      <w:pPr>
        <w:pStyle w:val="aa"/>
        <w:suppressAutoHyphens/>
        <w:ind w:firstLine="708"/>
        <w:rPr>
          <w:szCs w:val="28"/>
        </w:rPr>
      </w:pPr>
      <w:r w:rsidRPr="00017095">
        <w:rPr>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государственной (муниципальной) услуги и влияющее прямо или косвенно на принимаемое решение.</w:t>
      </w:r>
    </w:p>
    <w:p w:rsidR="00F513F2" w:rsidRPr="00017095" w:rsidRDefault="00F513F2" w:rsidP="00F513F2">
      <w:pPr>
        <w:pStyle w:val="aa"/>
        <w:suppressAutoHyphens/>
        <w:ind w:firstLine="708"/>
        <w:rPr>
          <w:szCs w:val="28"/>
        </w:rPr>
      </w:pPr>
      <w:r w:rsidRPr="00017095">
        <w:rPr>
          <w:szCs w:val="28"/>
        </w:rPr>
        <w:t>Продолжительность</w:t>
      </w:r>
      <w:r w:rsidRPr="00017095">
        <w:rPr>
          <w:spacing w:val="40"/>
          <w:szCs w:val="28"/>
        </w:rPr>
        <w:t xml:space="preserve"> </w:t>
      </w:r>
      <w:r w:rsidRPr="00017095">
        <w:rPr>
          <w:szCs w:val="28"/>
        </w:rPr>
        <w:t>информирования</w:t>
      </w:r>
      <w:r w:rsidRPr="00017095">
        <w:rPr>
          <w:spacing w:val="40"/>
          <w:szCs w:val="28"/>
        </w:rPr>
        <w:t xml:space="preserve"> </w:t>
      </w:r>
      <w:r w:rsidRPr="00017095">
        <w:rPr>
          <w:szCs w:val="28"/>
        </w:rPr>
        <w:t>по</w:t>
      </w:r>
      <w:r w:rsidRPr="00017095">
        <w:rPr>
          <w:spacing w:val="40"/>
          <w:szCs w:val="28"/>
        </w:rPr>
        <w:t xml:space="preserve"> </w:t>
      </w:r>
      <w:r w:rsidRPr="00017095">
        <w:rPr>
          <w:szCs w:val="28"/>
        </w:rPr>
        <w:t>телефону</w:t>
      </w:r>
      <w:r w:rsidRPr="00017095">
        <w:rPr>
          <w:spacing w:val="40"/>
          <w:szCs w:val="28"/>
        </w:rPr>
        <w:t xml:space="preserve"> </w:t>
      </w:r>
      <w:r w:rsidRPr="00017095">
        <w:rPr>
          <w:szCs w:val="28"/>
        </w:rPr>
        <w:t>не</w:t>
      </w:r>
      <w:r w:rsidRPr="00017095">
        <w:rPr>
          <w:spacing w:val="40"/>
          <w:szCs w:val="28"/>
        </w:rPr>
        <w:t xml:space="preserve"> </w:t>
      </w:r>
      <w:r w:rsidRPr="00017095">
        <w:rPr>
          <w:szCs w:val="28"/>
        </w:rPr>
        <w:t>должна</w:t>
      </w:r>
      <w:r w:rsidRPr="00017095">
        <w:rPr>
          <w:spacing w:val="40"/>
          <w:szCs w:val="28"/>
        </w:rPr>
        <w:t xml:space="preserve"> </w:t>
      </w:r>
      <w:r w:rsidRPr="00017095">
        <w:rPr>
          <w:szCs w:val="28"/>
        </w:rPr>
        <w:t>превышать</w:t>
      </w:r>
      <w:r w:rsidRPr="00017095">
        <w:rPr>
          <w:spacing w:val="40"/>
          <w:szCs w:val="28"/>
        </w:rPr>
        <w:t xml:space="preserve"> </w:t>
      </w:r>
      <w:r w:rsidRPr="00017095">
        <w:rPr>
          <w:szCs w:val="28"/>
        </w:rPr>
        <w:t>10 минут.</w:t>
      </w:r>
    </w:p>
    <w:p w:rsidR="00F513F2" w:rsidRDefault="00F513F2" w:rsidP="00F513F2">
      <w:pPr>
        <w:pStyle w:val="aa"/>
        <w:suppressAutoHyphens/>
        <w:ind w:firstLine="708"/>
        <w:rPr>
          <w:szCs w:val="28"/>
        </w:rPr>
      </w:pPr>
      <w:r w:rsidRPr="00017095">
        <w:rPr>
          <w:szCs w:val="28"/>
        </w:rPr>
        <w:t>Информирование осуществляется в соответствии с графиком приема</w:t>
      </w:r>
      <w:r w:rsidRPr="00017095">
        <w:rPr>
          <w:spacing w:val="40"/>
          <w:szCs w:val="28"/>
        </w:rPr>
        <w:t xml:space="preserve"> </w:t>
      </w:r>
      <w:r w:rsidRPr="00017095">
        <w:rPr>
          <w:spacing w:val="-2"/>
          <w:szCs w:val="28"/>
        </w:rPr>
        <w:t>граждан.</w:t>
      </w:r>
    </w:p>
    <w:p w:rsidR="00F513F2" w:rsidRPr="00087B25" w:rsidRDefault="001B010D" w:rsidP="00F513F2">
      <w:pPr>
        <w:pStyle w:val="af5"/>
        <w:widowControl w:val="0"/>
        <w:suppressAutoHyphens/>
        <w:autoSpaceDE w:val="0"/>
        <w:autoSpaceDN w:val="0"/>
        <w:spacing w:after="0" w:line="240" w:lineRule="auto"/>
        <w:ind w:left="0" w:firstLine="709"/>
        <w:contextualSpacing w:val="0"/>
        <w:jc w:val="both"/>
        <w:rPr>
          <w:szCs w:val="28"/>
        </w:rPr>
      </w:pPr>
      <w:r w:rsidRPr="009601D5">
        <w:rPr>
          <w:rFonts w:ascii="Times New Roman" w:hAnsi="Times New Roman" w:cs="Times New Roman"/>
          <w:sz w:val="28"/>
          <w:szCs w:val="28"/>
        </w:rPr>
        <w:t>1.3.4</w:t>
      </w:r>
      <w:r>
        <w:rPr>
          <w:sz w:val="28"/>
          <w:szCs w:val="28"/>
        </w:rPr>
        <w:t xml:space="preserve">. </w:t>
      </w:r>
      <w:r w:rsidR="00F513F2">
        <w:rPr>
          <w:rFonts w:ascii="Times New Roman" w:hAnsi="Times New Roman"/>
          <w:sz w:val="28"/>
          <w:szCs w:val="28"/>
        </w:rPr>
        <w:t>При</w:t>
      </w:r>
      <w:r w:rsidR="00F513F2" w:rsidRPr="00087B25">
        <w:rPr>
          <w:rFonts w:ascii="Times New Roman" w:hAnsi="Times New Roman"/>
          <w:sz w:val="28"/>
          <w:szCs w:val="28"/>
        </w:rPr>
        <w:t xml:space="preserve"> п</w:t>
      </w:r>
      <w:r w:rsidR="00F513F2">
        <w:rPr>
          <w:rFonts w:ascii="Times New Roman" w:hAnsi="Times New Roman"/>
          <w:sz w:val="28"/>
          <w:szCs w:val="28"/>
        </w:rPr>
        <w:t>исьменном обращении</w:t>
      </w:r>
      <w:r w:rsidR="00F513F2" w:rsidRPr="00087B25">
        <w:rPr>
          <w:rFonts w:ascii="Times New Roman" w:hAnsi="Times New Roman"/>
          <w:sz w:val="28"/>
          <w:szCs w:val="28"/>
        </w:rPr>
        <w:t xml:space="preserve"> должностное лицо Уполномоченного органа, ответственное за предоставление государственной (муниципальной)</w:t>
      </w:r>
      <w:r w:rsidR="00F513F2" w:rsidRPr="00087B25">
        <w:rPr>
          <w:rFonts w:ascii="Times New Roman" w:hAnsi="Times New Roman"/>
          <w:spacing w:val="40"/>
          <w:sz w:val="28"/>
          <w:szCs w:val="28"/>
        </w:rPr>
        <w:t xml:space="preserve"> </w:t>
      </w:r>
      <w:r w:rsidR="00F513F2" w:rsidRPr="00087B25">
        <w:rPr>
          <w:rFonts w:ascii="Times New Roman" w:hAnsi="Times New Roman"/>
          <w:sz w:val="28"/>
          <w:szCs w:val="28"/>
        </w:rPr>
        <w:t>услуги,</w:t>
      </w:r>
      <w:r w:rsidR="00F513F2">
        <w:rPr>
          <w:rFonts w:ascii="Times New Roman" w:hAnsi="Times New Roman"/>
          <w:spacing w:val="40"/>
          <w:sz w:val="28"/>
          <w:szCs w:val="28"/>
        </w:rPr>
        <w:t xml:space="preserve"> </w:t>
      </w:r>
      <w:r w:rsidR="00F513F2" w:rsidRPr="00087B25">
        <w:rPr>
          <w:rFonts w:ascii="Times New Roman" w:hAnsi="Times New Roman"/>
          <w:sz w:val="28"/>
          <w:szCs w:val="28"/>
        </w:rPr>
        <w:t>подробно</w:t>
      </w:r>
      <w:r w:rsidR="00F513F2">
        <w:rPr>
          <w:rFonts w:ascii="Times New Roman" w:hAnsi="Times New Roman"/>
          <w:spacing w:val="40"/>
          <w:sz w:val="28"/>
          <w:szCs w:val="28"/>
        </w:rPr>
        <w:t xml:space="preserve"> </w:t>
      </w:r>
      <w:r w:rsidR="00F513F2" w:rsidRPr="00087B25">
        <w:rPr>
          <w:rFonts w:ascii="Times New Roman" w:hAnsi="Times New Roman"/>
          <w:sz w:val="28"/>
          <w:szCs w:val="28"/>
        </w:rPr>
        <w:t>в</w:t>
      </w:r>
      <w:r w:rsidR="00F513F2">
        <w:rPr>
          <w:rFonts w:ascii="Times New Roman" w:hAnsi="Times New Roman"/>
          <w:spacing w:val="40"/>
          <w:sz w:val="28"/>
          <w:szCs w:val="28"/>
        </w:rPr>
        <w:t xml:space="preserve"> </w:t>
      </w:r>
      <w:r w:rsidR="00F513F2" w:rsidRPr="00087B25">
        <w:rPr>
          <w:rFonts w:ascii="Times New Roman" w:hAnsi="Times New Roman"/>
          <w:sz w:val="28"/>
          <w:szCs w:val="28"/>
        </w:rPr>
        <w:t>письменной</w:t>
      </w:r>
      <w:r w:rsidR="00F513F2">
        <w:rPr>
          <w:rFonts w:ascii="Times New Roman" w:hAnsi="Times New Roman"/>
          <w:spacing w:val="40"/>
          <w:sz w:val="28"/>
          <w:szCs w:val="28"/>
        </w:rPr>
        <w:t xml:space="preserve"> </w:t>
      </w:r>
      <w:r w:rsidR="00F513F2" w:rsidRPr="00087B25">
        <w:rPr>
          <w:rFonts w:ascii="Times New Roman" w:hAnsi="Times New Roman"/>
          <w:sz w:val="28"/>
          <w:szCs w:val="28"/>
        </w:rPr>
        <w:t>форме</w:t>
      </w:r>
      <w:r w:rsidR="00F513F2">
        <w:rPr>
          <w:rFonts w:ascii="Times New Roman" w:hAnsi="Times New Roman"/>
          <w:spacing w:val="40"/>
          <w:sz w:val="28"/>
          <w:szCs w:val="28"/>
        </w:rPr>
        <w:t xml:space="preserve"> </w:t>
      </w:r>
      <w:r w:rsidR="00F513F2" w:rsidRPr="00087B25">
        <w:rPr>
          <w:rFonts w:ascii="Times New Roman" w:hAnsi="Times New Roman"/>
          <w:sz w:val="28"/>
          <w:szCs w:val="28"/>
        </w:rPr>
        <w:t>разъясняет</w:t>
      </w:r>
      <w:r w:rsidR="00F513F2">
        <w:rPr>
          <w:rFonts w:ascii="Times New Roman" w:hAnsi="Times New Roman"/>
          <w:spacing w:val="40"/>
          <w:sz w:val="28"/>
          <w:szCs w:val="28"/>
        </w:rPr>
        <w:t xml:space="preserve"> </w:t>
      </w:r>
      <w:r w:rsidR="00F513F2" w:rsidRPr="00087B25">
        <w:rPr>
          <w:rFonts w:ascii="Times New Roman" w:hAnsi="Times New Roman"/>
          <w:sz w:val="28"/>
          <w:szCs w:val="28"/>
        </w:rPr>
        <w:t>гражданину</w:t>
      </w:r>
      <w:r w:rsidR="00F513F2">
        <w:rPr>
          <w:rFonts w:ascii="Times New Roman" w:hAnsi="Times New Roman"/>
          <w:spacing w:val="40"/>
          <w:sz w:val="28"/>
          <w:szCs w:val="28"/>
        </w:rPr>
        <w:t xml:space="preserve"> </w:t>
      </w:r>
      <w:r w:rsidR="00F513F2" w:rsidRPr="00087B25">
        <w:rPr>
          <w:rFonts w:ascii="Times New Roman" w:hAnsi="Times New Roman"/>
          <w:sz w:val="28"/>
          <w:szCs w:val="28"/>
        </w:rPr>
        <w:t>сведения</w:t>
      </w:r>
      <w:r w:rsidR="00F513F2" w:rsidRPr="00087B25">
        <w:rPr>
          <w:rFonts w:ascii="Times New Roman" w:hAnsi="Times New Roman"/>
          <w:spacing w:val="80"/>
          <w:sz w:val="28"/>
          <w:szCs w:val="28"/>
        </w:rPr>
        <w:t xml:space="preserve"> </w:t>
      </w:r>
      <w:r w:rsidR="00F513F2" w:rsidRPr="00087B25">
        <w:rPr>
          <w:rFonts w:ascii="Times New Roman" w:hAnsi="Times New Roman"/>
          <w:sz w:val="28"/>
          <w:szCs w:val="28"/>
        </w:rPr>
        <w:t>по в</w:t>
      </w:r>
      <w:r w:rsidR="00F513F2">
        <w:rPr>
          <w:rFonts w:ascii="Times New Roman" w:hAnsi="Times New Roman"/>
          <w:sz w:val="28"/>
          <w:szCs w:val="28"/>
        </w:rPr>
        <w:t>опросам, указанным в подпункте 1.3.2 пункта 1.3</w:t>
      </w:r>
      <w:r w:rsidR="00F513F2" w:rsidRPr="00087B25">
        <w:rPr>
          <w:rFonts w:ascii="Times New Roman" w:hAnsi="Times New Roman"/>
          <w:sz w:val="28"/>
          <w:szCs w:val="28"/>
        </w:rPr>
        <w:t xml:space="preserve"> настоящего Административного регламента</w:t>
      </w:r>
      <w:r w:rsidR="00F513F2" w:rsidRPr="00087B25">
        <w:rPr>
          <w:rFonts w:ascii="Times New Roman" w:hAnsi="Times New Roman"/>
          <w:spacing w:val="40"/>
          <w:sz w:val="28"/>
          <w:szCs w:val="28"/>
        </w:rPr>
        <w:t xml:space="preserve"> </w:t>
      </w:r>
      <w:r w:rsidR="00F513F2" w:rsidRPr="00087B25">
        <w:rPr>
          <w:rFonts w:ascii="Times New Roman" w:hAnsi="Times New Roman"/>
          <w:sz w:val="28"/>
          <w:szCs w:val="28"/>
        </w:rPr>
        <w:t>в</w:t>
      </w:r>
      <w:r w:rsidR="00F513F2" w:rsidRPr="00087B25">
        <w:rPr>
          <w:rFonts w:ascii="Times New Roman" w:hAnsi="Times New Roman"/>
          <w:spacing w:val="80"/>
          <w:sz w:val="28"/>
          <w:szCs w:val="28"/>
        </w:rPr>
        <w:t xml:space="preserve"> </w:t>
      </w:r>
      <w:r w:rsidR="00F513F2" w:rsidRPr="00087B25">
        <w:rPr>
          <w:rFonts w:ascii="Times New Roman" w:hAnsi="Times New Roman"/>
          <w:sz w:val="28"/>
          <w:szCs w:val="28"/>
        </w:rPr>
        <w:t>порядке,</w:t>
      </w:r>
      <w:r w:rsidR="00F513F2" w:rsidRPr="00087B25">
        <w:rPr>
          <w:rFonts w:ascii="Times New Roman" w:hAnsi="Times New Roman"/>
          <w:spacing w:val="80"/>
          <w:sz w:val="28"/>
          <w:szCs w:val="28"/>
        </w:rPr>
        <w:t xml:space="preserve"> </w:t>
      </w:r>
      <w:r w:rsidR="00F513F2" w:rsidRPr="00087B25">
        <w:rPr>
          <w:rFonts w:ascii="Times New Roman" w:hAnsi="Times New Roman"/>
          <w:sz w:val="28"/>
          <w:szCs w:val="28"/>
        </w:rPr>
        <w:t>установленном</w:t>
      </w:r>
      <w:r w:rsidR="00F513F2" w:rsidRPr="00087B25">
        <w:rPr>
          <w:rFonts w:ascii="Times New Roman" w:hAnsi="Times New Roman"/>
          <w:spacing w:val="80"/>
          <w:sz w:val="28"/>
          <w:szCs w:val="28"/>
        </w:rPr>
        <w:t xml:space="preserve"> </w:t>
      </w:r>
      <w:r w:rsidR="00F513F2" w:rsidRPr="00087B25">
        <w:rPr>
          <w:rFonts w:ascii="Times New Roman" w:hAnsi="Times New Roman"/>
          <w:sz w:val="28"/>
          <w:szCs w:val="28"/>
        </w:rPr>
        <w:t>Федеральным</w:t>
      </w:r>
      <w:r w:rsidR="00F513F2" w:rsidRPr="00087B25">
        <w:rPr>
          <w:rFonts w:ascii="Times New Roman" w:hAnsi="Times New Roman"/>
          <w:spacing w:val="80"/>
          <w:sz w:val="28"/>
          <w:szCs w:val="28"/>
        </w:rPr>
        <w:t xml:space="preserve"> </w:t>
      </w:r>
      <w:r w:rsidR="00F513F2" w:rsidRPr="00087B25">
        <w:rPr>
          <w:rFonts w:ascii="Times New Roman" w:hAnsi="Times New Roman"/>
          <w:sz w:val="28"/>
          <w:szCs w:val="28"/>
        </w:rPr>
        <w:t>законом</w:t>
      </w:r>
      <w:r w:rsidR="00F513F2" w:rsidRPr="00087B25">
        <w:rPr>
          <w:rFonts w:ascii="Times New Roman" w:hAnsi="Times New Roman"/>
          <w:spacing w:val="67"/>
          <w:w w:val="150"/>
          <w:sz w:val="28"/>
          <w:szCs w:val="28"/>
        </w:rPr>
        <w:t xml:space="preserve"> </w:t>
      </w:r>
      <w:r w:rsidR="00F513F2" w:rsidRPr="00087B25">
        <w:rPr>
          <w:rFonts w:ascii="Times New Roman" w:hAnsi="Times New Roman"/>
          <w:sz w:val="28"/>
          <w:szCs w:val="28"/>
        </w:rPr>
        <w:t>от</w:t>
      </w:r>
      <w:r w:rsidR="00F513F2" w:rsidRPr="00087B25">
        <w:rPr>
          <w:rFonts w:ascii="Times New Roman" w:hAnsi="Times New Roman"/>
          <w:spacing w:val="80"/>
          <w:sz w:val="28"/>
          <w:szCs w:val="28"/>
        </w:rPr>
        <w:t xml:space="preserve"> </w:t>
      </w:r>
      <w:r w:rsidR="00F513F2" w:rsidRPr="00087B25">
        <w:rPr>
          <w:rFonts w:ascii="Times New Roman" w:hAnsi="Times New Roman"/>
          <w:sz w:val="28"/>
          <w:szCs w:val="28"/>
        </w:rPr>
        <w:t>2</w:t>
      </w:r>
      <w:r w:rsidR="00F513F2" w:rsidRPr="00087B25">
        <w:rPr>
          <w:rFonts w:ascii="Times New Roman" w:hAnsi="Times New Roman"/>
          <w:spacing w:val="80"/>
          <w:sz w:val="28"/>
          <w:szCs w:val="28"/>
        </w:rPr>
        <w:t xml:space="preserve"> </w:t>
      </w:r>
      <w:r w:rsidR="00F513F2" w:rsidRPr="00087B25">
        <w:rPr>
          <w:rFonts w:ascii="Times New Roman" w:hAnsi="Times New Roman"/>
          <w:sz w:val="28"/>
          <w:szCs w:val="28"/>
        </w:rPr>
        <w:t>мая</w:t>
      </w:r>
      <w:r w:rsidR="00F513F2" w:rsidRPr="00087B25">
        <w:rPr>
          <w:rFonts w:ascii="Times New Roman" w:hAnsi="Times New Roman"/>
          <w:spacing w:val="80"/>
          <w:sz w:val="28"/>
          <w:szCs w:val="28"/>
        </w:rPr>
        <w:t xml:space="preserve"> </w:t>
      </w:r>
      <w:r w:rsidR="00F513F2" w:rsidRPr="00087B25">
        <w:rPr>
          <w:rFonts w:ascii="Times New Roman" w:hAnsi="Times New Roman"/>
          <w:sz w:val="28"/>
          <w:szCs w:val="28"/>
        </w:rPr>
        <w:t>2006</w:t>
      </w:r>
      <w:r w:rsidR="00F513F2" w:rsidRPr="00087B25">
        <w:rPr>
          <w:rFonts w:ascii="Times New Roman" w:hAnsi="Times New Roman"/>
          <w:spacing w:val="64"/>
          <w:w w:val="150"/>
          <w:sz w:val="28"/>
          <w:szCs w:val="28"/>
        </w:rPr>
        <w:t xml:space="preserve"> </w:t>
      </w:r>
      <w:r w:rsidR="00F513F2">
        <w:rPr>
          <w:rFonts w:ascii="Times New Roman" w:hAnsi="Times New Roman"/>
          <w:sz w:val="28"/>
          <w:szCs w:val="28"/>
        </w:rPr>
        <w:t xml:space="preserve">года </w:t>
      </w:r>
      <w:r w:rsidR="00F513F2" w:rsidRPr="00087B25">
        <w:rPr>
          <w:rFonts w:ascii="Times New Roman" w:hAnsi="Times New Roman"/>
          <w:sz w:val="28"/>
          <w:szCs w:val="28"/>
        </w:rPr>
        <w:t>№</w:t>
      </w:r>
      <w:r w:rsidR="00F513F2" w:rsidRPr="00087B25">
        <w:rPr>
          <w:rFonts w:ascii="Times New Roman" w:hAnsi="Times New Roman"/>
          <w:spacing w:val="63"/>
          <w:w w:val="150"/>
          <w:sz w:val="28"/>
          <w:szCs w:val="28"/>
        </w:rPr>
        <w:t xml:space="preserve"> </w:t>
      </w:r>
      <w:r w:rsidR="00F513F2" w:rsidRPr="00087B25">
        <w:rPr>
          <w:rFonts w:ascii="Times New Roman" w:hAnsi="Times New Roman"/>
          <w:sz w:val="28"/>
          <w:szCs w:val="28"/>
        </w:rPr>
        <w:t>59</w:t>
      </w:r>
      <w:r w:rsidR="00F513F2">
        <w:rPr>
          <w:rFonts w:ascii="Times New Roman" w:hAnsi="Times New Roman"/>
          <w:sz w:val="28"/>
          <w:szCs w:val="28"/>
        </w:rPr>
        <w:t>–</w:t>
      </w:r>
      <w:r w:rsidR="00F513F2" w:rsidRPr="00087B25">
        <w:rPr>
          <w:rFonts w:ascii="Times New Roman" w:hAnsi="Times New Roman"/>
          <w:sz w:val="28"/>
          <w:szCs w:val="28"/>
        </w:rPr>
        <w:t>ФЗ</w:t>
      </w:r>
      <w:r w:rsidR="00F513F2">
        <w:rPr>
          <w:rFonts w:ascii="Times New Roman" w:hAnsi="Times New Roman"/>
          <w:sz w:val="28"/>
          <w:szCs w:val="28"/>
        </w:rPr>
        <w:t xml:space="preserve"> </w:t>
      </w:r>
      <w:r w:rsidR="00F513F2" w:rsidRPr="002A60F2">
        <w:rPr>
          <w:rFonts w:ascii="Times New Roman" w:hAnsi="Times New Roman"/>
          <w:sz w:val="28"/>
          <w:szCs w:val="28"/>
        </w:rPr>
        <w:t>«О</w:t>
      </w:r>
      <w:r w:rsidR="00F513F2" w:rsidRPr="002A60F2">
        <w:rPr>
          <w:rFonts w:ascii="Times New Roman" w:hAnsi="Times New Roman"/>
          <w:spacing w:val="-10"/>
          <w:sz w:val="28"/>
          <w:szCs w:val="28"/>
        </w:rPr>
        <w:t xml:space="preserve"> </w:t>
      </w:r>
      <w:r w:rsidR="00F513F2" w:rsidRPr="002A60F2">
        <w:rPr>
          <w:rFonts w:ascii="Times New Roman" w:hAnsi="Times New Roman"/>
          <w:sz w:val="28"/>
          <w:szCs w:val="28"/>
        </w:rPr>
        <w:t>порядке</w:t>
      </w:r>
      <w:r w:rsidR="00F513F2" w:rsidRPr="002A60F2">
        <w:rPr>
          <w:rFonts w:ascii="Times New Roman" w:hAnsi="Times New Roman"/>
          <w:spacing w:val="-6"/>
          <w:sz w:val="28"/>
          <w:szCs w:val="28"/>
        </w:rPr>
        <w:t xml:space="preserve"> </w:t>
      </w:r>
      <w:r w:rsidR="00F513F2" w:rsidRPr="002A60F2">
        <w:rPr>
          <w:rFonts w:ascii="Times New Roman" w:hAnsi="Times New Roman"/>
          <w:sz w:val="28"/>
          <w:szCs w:val="28"/>
        </w:rPr>
        <w:t>рассмотрения</w:t>
      </w:r>
      <w:r w:rsidR="00F513F2" w:rsidRPr="002A60F2">
        <w:rPr>
          <w:rFonts w:ascii="Times New Roman" w:hAnsi="Times New Roman"/>
          <w:spacing w:val="-8"/>
          <w:sz w:val="28"/>
          <w:szCs w:val="28"/>
        </w:rPr>
        <w:t xml:space="preserve"> </w:t>
      </w:r>
      <w:r w:rsidR="00F513F2" w:rsidRPr="002A60F2">
        <w:rPr>
          <w:rFonts w:ascii="Times New Roman" w:hAnsi="Times New Roman"/>
          <w:sz w:val="28"/>
          <w:szCs w:val="28"/>
        </w:rPr>
        <w:t>обращений</w:t>
      </w:r>
      <w:r w:rsidR="00F513F2" w:rsidRPr="002A60F2">
        <w:rPr>
          <w:rFonts w:ascii="Times New Roman" w:hAnsi="Times New Roman"/>
          <w:spacing w:val="-6"/>
          <w:sz w:val="28"/>
          <w:szCs w:val="28"/>
        </w:rPr>
        <w:t xml:space="preserve"> </w:t>
      </w:r>
      <w:r w:rsidR="00F513F2" w:rsidRPr="002A60F2">
        <w:rPr>
          <w:rFonts w:ascii="Times New Roman" w:hAnsi="Times New Roman"/>
          <w:sz w:val="28"/>
          <w:szCs w:val="28"/>
        </w:rPr>
        <w:t>граждан</w:t>
      </w:r>
      <w:r w:rsidR="00F513F2" w:rsidRPr="002A60F2">
        <w:rPr>
          <w:rFonts w:ascii="Times New Roman" w:hAnsi="Times New Roman"/>
          <w:spacing w:val="-6"/>
          <w:sz w:val="28"/>
          <w:szCs w:val="28"/>
        </w:rPr>
        <w:t xml:space="preserve"> </w:t>
      </w:r>
      <w:r w:rsidR="00F513F2" w:rsidRPr="002A60F2">
        <w:rPr>
          <w:rFonts w:ascii="Times New Roman" w:hAnsi="Times New Roman"/>
          <w:sz w:val="28"/>
          <w:szCs w:val="28"/>
        </w:rPr>
        <w:t>Российской</w:t>
      </w:r>
      <w:r w:rsidR="00F513F2" w:rsidRPr="002A60F2">
        <w:rPr>
          <w:rFonts w:ascii="Times New Roman" w:hAnsi="Times New Roman"/>
          <w:spacing w:val="-8"/>
          <w:sz w:val="28"/>
          <w:szCs w:val="28"/>
        </w:rPr>
        <w:t xml:space="preserve"> </w:t>
      </w:r>
      <w:r w:rsidR="00F513F2" w:rsidRPr="002A60F2">
        <w:rPr>
          <w:rFonts w:ascii="Times New Roman" w:hAnsi="Times New Roman"/>
          <w:spacing w:val="-2"/>
          <w:sz w:val="28"/>
          <w:szCs w:val="28"/>
        </w:rPr>
        <w:t>Федерации».</w:t>
      </w:r>
    </w:p>
    <w:p w:rsidR="00F513F2" w:rsidRPr="00087B25" w:rsidRDefault="001B010D" w:rsidP="00F513F2">
      <w:pPr>
        <w:pStyle w:val="af5"/>
        <w:widowControl w:val="0"/>
        <w:suppressAutoHyphens/>
        <w:autoSpaceDE w:val="0"/>
        <w:autoSpaceDN w:val="0"/>
        <w:spacing w:after="0" w:line="240" w:lineRule="auto"/>
        <w:ind w:left="0" w:firstLine="709"/>
        <w:contextualSpacing w:val="0"/>
        <w:jc w:val="both"/>
        <w:rPr>
          <w:szCs w:val="28"/>
        </w:rPr>
      </w:pPr>
      <w:r w:rsidRPr="009601D5">
        <w:rPr>
          <w:rFonts w:ascii="Times New Roman" w:hAnsi="Times New Roman" w:cs="Times New Roman"/>
          <w:sz w:val="28"/>
          <w:szCs w:val="28"/>
        </w:rPr>
        <w:t>1.3.5</w:t>
      </w:r>
      <w:r>
        <w:rPr>
          <w:sz w:val="28"/>
          <w:szCs w:val="28"/>
        </w:rPr>
        <w:t xml:space="preserve">. </w:t>
      </w:r>
      <w:r w:rsidR="00F513F2" w:rsidRPr="00087B25">
        <w:rPr>
          <w:rFonts w:ascii="Times New Roman" w:hAnsi="Times New Roman"/>
          <w:sz w:val="28"/>
          <w:szCs w:val="28"/>
        </w:rPr>
        <w:t>На</w:t>
      </w:r>
      <w:r w:rsidR="00F513F2">
        <w:rPr>
          <w:rFonts w:ascii="Times New Roman" w:hAnsi="Times New Roman"/>
          <w:spacing w:val="40"/>
          <w:sz w:val="28"/>
          <w:szCs w:val="28"/>
        </w:rPr>
        <w:t xml:space="preserve"> </w:t>
      </w:r>
      <w:r w:rsidR="00F513F2" w:rsidRPr="00087B25">
        <w:rPr>
          <w:rFonts w:ascii="Times New Roman" w:hAnsi="Times New Roman"/>
          <w:sz w:val="28"/>
          <w:szCs w:val="28"/>
        </w:rPr>
        <w:t>ЕПГУ</w:t>
      </w:r>
      <w:r w:rsidR="00F513F2">
        <w:rPr>
          <w:rFonts w:ascii="Times New Roman" w:hAnsi="Times New Roman"/>
          <w:spacing w:val="40"/>
          <w:sz w:val="28"/>
          <w:szCs w:val="28"/>
        </w:rPr>
        <w:t xml:space="preserve"> </w:t>
      </w:r>
      <w:r w:rsidR="00F513F2" w:rsidRPr="00087B25">
        <w:rPr>
          <w:rFonts w:ascii="Times New Roman" w:hAnsi="Times New Roman"/>
          <w:sz w:val="28"/>
          <w:szCs w:val="28"/>
        </w:rPr>
        <w:t>размещаются</w:t>
      </w:r>
      <w:r w:rsidR="00F513F2">
        <w:rPr>
          <w:rFonts w:ascii="Times New Roman" w:hAnsi="Times New Roman"/>
          <w:spacing w:val="40"/>
          <w:sz w:val="28"/>
          <w:szCs w:val="28"/>
        </w:rPr>
        <w:t xml:space="preserve"> </w:t>
      </w:r>
      <w:r w:rsidR="00F513F2" w:rsidRPr="00087B25">
        <w:rPr>
          <w:rFonts w:ascii="Times New Roman" w:hAnsi="Times New Roman"/>
          <w:sz w:val="28"/>
          <w:szCs w:val="28"/>
        </w:rPr>
        <w:t>сведения,</w:t>
      </w:r>
      <w:r w:rsidR="00F513F2">
        <w:rPr>
          <w:rFonts w:ascii="Times New Roman" w:hAnsi="Times New Roman"/>
          <w:spacing w:val="40"/>
          <w:sz w:val="28"/>
          <w:szCs w:val="28"/>
        </w:rPr>
        <w:t xml:space="preserve"> </w:t>
      </w:r>
      <w:r w:rsidR="00F513F2" w:rsidRPr="00087B25">
        <w:rPr>
          <w:rFonts w:ascii="Times New Roman" w:hAnsi="Times New Roman"/>
          <w:sz w:val="28"/>
          <w:szCs w:val="28"/>
        </w:rPr>
        <w:t>предусмотренные</w:t>
      </w:r>
      <w:r w:rsidR="00F513F2">
        <w:rPr>
          <w:rFonts w:ascii="Times New Roman" w:hAnsi="Times New Roman"/>
          <w:spacing w:val="40"/>
          <w:sz w:val="28"/>
          <w:szCs w:val="28"/>
        </w:rPr>
        <w:t xml:space="preserve"> </w:t>
      </w:r>
      <w:r w:rsidR="00F513F2" w:rsidRPr="00087B25">
        <w:rPr>
          <w:rFonts w:ascii="Times New Roman" w:hAnsi="Times New Roman"/>
          <w:sz w:val="28"/>
          <w:szCs w:val="28"/>
        </w:rPr>
        <w:t>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w:t>
      </w:r>
      <w:r w:rsidR="00F513F2" w:rsidRPr="00087B25">
        <w:rPr>
          <w:rFonts w:ascii="Times New Roman" w:hAnsi="Times New Roman"/>
          <w:spacing w:val="54"/>
          <w:sz w:val="28"/>
          <w:szCs w:val="28"/>
        </w:rPr>
        <w:t xml:space="preserve"> </w:t>
      </w:r>
      <w:r w:rsidR="00F513F2" w:rsidRPr="00087B25">
        <w:rPr>
          <w:rFonts w:ascii="Times New Roman" w:hAnsi="Times New Roman"/>
          <w:sz w:val="28"/>
          <w:szCs w:val="28"/>
        </w:rPr>
        <w:t>Правительства</w:t>
      </w:r>
      <w:r w:rsidR="00F513F2" w:rsidRPr="00087B25">
        <w:rPr>
          <w:rFonts w:ascii="Times New Roman" w:hAnsi="Times New Roman"/>
          <w:spacing w:val="57"/>
          <w:sz w:val="28"/>
          <w:szCs w:val="28"/>
        </w:rPr>
        <w:t xml:space="preserve"> </w:t>
      </w:r>
      <w:r w:rsidR="00F513F2" w:rsidRPr="00087B25">
        <w:rPr>
          <w:rFonts w:ascii="Times New Roman" w:hAnsi="Times New Roman"/>
          <w:sz w:val="28"/>
          <w:szCs w:val="28"/>
        </w:rPr>
        <w:t>Российской</w:t>
      </w:r>
      <w:r w:rsidR="00F513F2" w:rsidRPr="00087B25">
        <w:rPr>
          <w:rFonts w:ascii="Times New Roman" w:hAnsi="Times New Roman"/>
          <w:spacing w:val="60"/>
          <w:sz w:val="28"/>
          <w:szCs w:val="28"/>
        </w:rPr>
        <w:t xml:space="preserve"> </w:t>
      </w:r>
      <w:r w:rsidR="00F513F2" w:rsidRPr="00087B25">
        <w:rPr>
          <w:rFonts w:ascii="Times New Roman" w:hAnsi="Times New Roman"/>
          <w:sz w:val="28"/>
          <w:szCs w:val="28"/>
        </w:rPr>
        <w:t>Федерации</w:t>
      </w:r>
      <w:r w:rsidR="00F513F2" w:rsidRPr="00087B25">
        <w:rPr>
          <w:rFonts w:ascii="Times New Roman" w:hAnsi="Times New Roman"/>
          <w:spacing w:val="56"/>
          <w:sz w:val="28"/>
          <w:szCs w:val="28"/>
        </w:rPr>
        <w:t xml:space="preserve"> </w:t>
      </w:r>
      <w:r w:rsidR="00F513F2" w:rsidRPr="00087B25">
        <w:rPr>
          <w:rFonts w:ascii="Times New Roman" w:hAnsi="Times New Roman"/>
          <w:sz w:val="28"/>
          <w:szCs w:val="28"/>
        </w:rPr>
        <w:t>от</w:t>
      </w:r>
      <w:r w:rsidR="00F513F2" w:rsidRPr="00087B25">
        <w:rPr>
          <w:rFonts w:ascii="Times New Roman" w:hAnsi="Times New Roman"/>
          <w:spacing w:val="55"/>
          <w:sz w:val="28"/>
          <w:szCs w:val="28"/>
        </w:rPr>
        <w:t xml:space="preserve"> </w:t>
      </w:r>
      <w:r w:rsidR="00F513F2" w:rsidRPr="00087B25">
        <w:rPr>
          <w:rFonts w:ascii="Times New Roman" w:hAnsi="Times New Roman"/>
          <w:sz w:val="28"/>
          <w:szCs w:val="28"/>
        </w:rPr>
        <w:t>24</w:t>
      </w:r>
      <w:r w:rsidR="00F513F2" w:rsidRPr="00087B25">
        <w:rPr>
          <w:rFonts w:ascii="Times New Roman" w:hAnsi="Times New Roman"/>
          <w:spacing w:val="56"/>
          <w:sz w:val="28"/>
          <w:szCs w:val="28"/>
        </w:rPr>
        <w:t xml:space="preserve"> </w:t>
      </w:r>
      <w:r w:rsidR="00F513F2" w:rsidRPr="00087B25">
        <w:rPr>
          <w:rFonts w:ascii="Times New Roman" w:hAnsi="Times New Roman"/>
          <w:sz w:val="28"/>
          <w:szCs w:val="28"/>
        </w:rPr>
        <w:t>октября</w:t>
      </w:r>
      <w:r w:rsidR="00F513F2" w:rsidRPr="00087B25">
        <w:rPr>
          <w:rFonts w:ascii="Times New Roman" w:hAnsi="Times New Roman"/>
          <w:spacing w:val="56"/>
          <w:sz w:val="28"/>
          <w:szCs w:val="28"/>
        </w:rPr>
        <w:t xml:space="preserve"> </w:t>
      </w:r>
      <w:r w:rsidR="00F513F2" w:rsidRPr="00087B25">
        <w:rPr>
          <w:rFonts w:ascii="Times New Roman" w:hAnsi="Times New Roman"/>
          <w:sz w:val="28"/>
          <w:szCs w:val="28"/>
        </w:rPr>
        <w:t>2011</w:t>
      </w:r>
      <w:r w:rsidR="00F513F2" w:rsidRPr="00087B25">
        <w:rPr>
          <w:rFonts w:ascii="Times New Roman" w:hAnsi="Times New Roman"/>
          <w:spacing w:val="57"/>
          <w:sz w:val="28"/>
          <w:szCs w:val="28"/>
        </w:rPr>
        <w:t xml:space="preserve"> </w:t>
      </w:r>
      <w:r w:rsidR="00F513F2" w:rsidRPr="00087B25">
        <w:rPr>
          <w:rFonts w:ascii="Times New Roman" w:hAnsi="Times New Roman"/>
          <w:spacing w:val="-4"/>
          <w:sz w:val="28"/>
          <w:szCs w:val="28"/>
        </w:rPr>
        <w:t>года</w:t>
      </w:r>
      <w:r w:rsidR="00F513F2">
        <w:rPr>
          <w:rFonts w:ascii="Times New Roman" w:hAnsi="Times New Roman"/>
          <w:spacing w:val="-4"/>
          <w:sz w:val="28"/>
          <w:szCs w:val="28"/>
        </w:rPr>
        <w:t xml:space="preserve"> </w:t>
      </w:r>
      <w:r w:rsidR="00F513F2" w:rsidRPr="00753617">
        <w:rPr>
          <w:rFonts w:ascii="Times New Roman" w:hAnsi="Times New Roman"/>
          <w:sz w:val="28"/>
          <w:szCs w:val="28"/>
        </w:rPr>
        <w:t xml:space="preserve">№ </w:t>
      </w:r>
      <w:r w:rsidR="00F513F2" w:rsidRPr="00753617">
        <w:rPr>
          <w:rFonts w:ascii="Times New Roman" w:hAnsi="Times New Roman"/>
          <w:spacing w:val="-4"/>
          <w:sz w:val="28"/>
          <w:szCs w:val="28"/>
        </w:rPr>
        <w:t>861.</w:t>
      </w:r>
    </w:p>
    <w:p w:rsidR="00F513F2" w:rsidRDefault="00F513F2" w:rsidP="00F513F2">
      <w:pPr>
        <w:pStyle w:val="aa"/>
        <w:suppressAutoHyphens/>
        <w:ind w:firstLine="709"/>
        <w:rPr>
          <w:szCs w:val="28"/>
        </w:rPr>
      </w:pPr>
      <w:proofErr w:type="gramStart"/>
      <w:r w:rsidRPr="00017095">
        <w:rPr>
          <w:szCs w:val="28"/>
        </w:rPr>
        <w:lastRenderedPageBreak/>
        <w:t>Доступ к информации о сроках и порядке предоставления государственной (муниципальной) услуги осуществляется без выполнения заявителем каких–либо требований,</w:t>
      </w:r>
      <w:r w:rsidRPr="00017095">
        <w:rPr>
          <w:spacing w:val="15"/>
          <w:szCs w:val="28"/>
        </w:rPr>
        <w:t xml:space="preserve"> </w:t>
      </w:r>
      <w:r w:rsidRPr="00017095">
        <w:rPr>
          <w:szCs w:val="28"/>
        </w:rPr>
        <w:t>в</w:t>
      </w:r>
      <w:r w:rsidRPr="00017095">
        <w:rPr>
          <w:spacing w:val="17"/>
          <w:szCs w:val="28"/>
        </w:rPr>
        <w:t xml:space="preserve"> </w:t>
      </w:r>
      <w:r w:rsidRPr="00017095">
        <w:rPr>
          <w:szCs w:val="28"/>
        </w:rPr>
        <w:t>том</w:t>
      </w:r>
      <w:r w:rsidRPr="00017095">
        <w:rPr>
          <w:spacing w:val="19"/>
          <w:szCs w:val="28"/>
        </w:rPr>
        <w:t xml:space="preserve"> </w:t>
      </w:r>
      <w:r w:rsidRPr="00017095">
        <w:rPr>
          <w:szCs w:val="28"/>
        </w:rPr>
        <w:t>числе</w:t>
      </w:r>
      <w:r w:rsidRPr="00017095">
        <w:rPr>
          <w:spacing w:val="17"/>
          <w:szCs w:val="28"/>
        </w:rPr>
        <w:t xml:space="preserve"> </w:t>
      </w:r>
      <w:r w:rsidRPr="00017095">
        <w:rPr>
          <w:szCs w:val="28"/>
        </w:rPr>
        <w:t>без</w:t>
      </w:r>
      <w:r w:rsidRPr="00017095">
        <w:rPr>
          <w:spacing w:val="15"/>
          <w:szCs w:val="28"/>
        </w:rPr>
        <w:t xml:space="preserve"> </w:t>
      </w:r>
      <w:r w:rsidRPr="00017095">
        <w:rPr>
          <w:szCs w:val="28"/>
        </w:rPr>
        <w:t>использования</w:t>
      </w:r>
      <w:r w:rsidRPr="00017095">
        <w:rPr>
          <w:spacing w:val="17"/>
          <w:szCs w:val="28"/>
        </w:rPr>
        <w:t xml:space="preserve"> </w:t>
      </w:r>
      <w:r w:rsidRPr="00017095">
        <w:rPr>
          <w:szCs w:val="28"/>
        </w:rPr>
        <w:t>программного</w:t>
      </w:r>
      <w:r w:rsidRPr="00017095">
        <w:rPr>
          <w:spacing w:val="19"/>
          <w:szCs w:val="28"/>
        </w:rPr>
        <w:t xml:space="preserve"> </w:t>
      </w:r>
      <w:r w:rsidRPr="00017095">
        <w:rPr>
          <w:szCs w:val="28"/>
        </w:rPr>
        <w:t>обеспечения,</w:t>
      </w:r>
      <w:r w:rsidRPr="00017095">
        <w:rPr>
          <w:spacing w:val="19"/>
          <w:szCs w:val="28"/>
        </w:rPr>
        <w:t xml:space="preserve"> </w:t>
      </w:r>
      <w:r w:rsidRPr="00017095">
        <w:rPr>
          <w:spacing w:val="-2"/>
          <w:szCs w:val="28"/>
        </w:rPr>
        <w:t>установк</w:t>
      </w:r>
      <w:r>
        <w:rPr>
          <w:spacing w:val="-2"/>
          <w:szCs w:val="28"/>
        </w:rPr>
        <w:t xml:space="preserve">а </w:t>
      </w:r>
      <w:r w:rsidRPr="00017095">
        <w:rPr>
          <w:szCs w:val="28"/>
        </w:rPr>
        <w:t>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r>
        <w:rPr>
          <w:szCs w:val="28"/>
        </w:rPr>
        <w:t xml:space="preserve"> </w:t>
      </w:r>
      <w:proofErr w:type="gramEnd"/>
    </w:p>
    <w:p w:rsidR="00F513F2" w:rsidRPr="00017095" w:rsidRDefault="00F513F2" w:rsidP="00F513F2">
      <w:pPr>
        <w:pStyle w:val="af5"/>
        <w:widowControl w:val="0"/>
        <w:suppressAutoHyphens/>
        <w:autoSpaceDE w:val="0"/>
        <w:autoSpaceDN w:val="0"/>
        <w:spacing w:after="0" w:line="240" w:lineRule="auto"/>
        <w:ind w:left="0" w:firstLine="709"/>
        <w:contextualSpacing w:val="0"/>
        <w:jc w:val="both"/>
        <w:rPr>
          <w:rFonts w:ascii="Times New Roman" w:hAnsi="Times New Roman"/>
          <w:sz w:val="28"/>
          <w:szCs w:val="28"/>
        </w:rPr>
      </w:pPr>
      <w:r w:rsidRPr="009601D5">
        <w:rPr>
          <w:rFonts w:ascii="Times New Roman" w:hAnsi="Times New Roman" w:cs="Times New Roman"/>
          <w:sz w:val="28"/>
          <w:szCs w:val="28"/>
        </w:rPr>
        <w:t>1.3.6.</w:t>
      </w:r>
      <w:r>
        <w:rPr>
          <w:szCs w:val="28"/>
        </w:rPr>
        <w:t xml:space="preserve"> </w:t>
      </w:r>
      <w:r w:rsidRPr="00017095">
        <w:rPr>
          <w:rFonts w:ascii="Times New Roman" w:hAnsi="Times New Roman"/>
          <w:sz w:val="28"/>
          <w:szCs w:val="28"/>
        </w:rPr>
        <w:t xml:space="preserve">На официальном сайте Уполномоченного органа, на стендах в местах предоставления государственной (муниципальной) услуги и услуг, которые являются необходимыми и обязательными для предоставления государственной (муниципальной) услуги, и в многофункциональном центре размещается следующая справочная </w:t>
      </w:r>
      <w:r w:rsidRPr="00017095">
        <w:rPr>
          <w:rFonts w:ascii="Times New Roman" w:hAnsi="Times New Roman"/>
          <w:spacing w:val="-2"/>
          <w:sz w:val="28"/>
          <w:szCs w:val="28"/>
        </w:rPr>
        <w:t>информация:</w:t>
      </w:r>
    </w:p>
    <w:p w:rsidR="00F513F2" w:rsidRDefault="00F513F2" w:rsidP="00F513F2">
      <w:pPr>
        <w:pStyle w:val="aa"/>
        <w:suppressAutoHyphens/>
        <w:ind w:firstLine="709"/>
        <w:rPr>
          <w:szCs w:val="28"/>
        </w:rPr>
      </w:pPr>
      <w:r w:rsidRPr="00017095">
        <w:rPr>
          <w:spacing w:val="-10"/>
          <w:szCs w:val="28"/>
        </w:rPr>
        <w:t>о</w:t>
      </w:r>
      <w:r w:rsidRPr="00017095">
        <w:rPr>
          <w:szCs w:val="28"/>
        </w:rPr>
        <w:t xml:space="preserve"> </w:t>
      </w:r>
      <w:r w:rsidRPr="00017095">
        <w:rPr>
          <w:spacing w:val="-2"/>
          <w:szCs w:val="28"/>
        </w:rPr>
        <w:t>месте</w:t>
      </w:r>
      <w:r w:rsidRPr="00017095">
        <w:rPr>
          <w:szCs w:val="28"/>
        </w:rPr>
        <w:t xml:space="preserve"> </w:t>
      </w:r>
      <w:r w:rsidRPr="00017095">
        <w:rPr>
          <w:spacing w:val="-2"/>
          <w:szCs w:val="28"/>
        </w:rPr>
        <w:t>нахождения</w:t>
      </w:r>
      <w:r w:rsidRPr="00017095">
        <w:rPr>
          <w:szCs w:val="28"/>
        </w:rPr>
        <w:t xml:space="preserve"> </w:t>
      </w:r>
      <w:r w:rsidRPr="00017095">
        <w:rPr>
          <w:spacing w:val="-10"/>
          <w:szCs w:val="28"/>
        </w:rPr>
        <w:t>и</w:t>
      </w:r>
      <w:r w:rsidRPr="00017095">
        <w:rPr>
          <w:szCs w:val="28"/>
        </w:rPr>
        <w:t xml:space="preserve"> </w:t>
      </w:r>
      <w:r w:rsidRPr="00017095">
        <w:rPr>
          <w:spacing w:val="-2"/>
          <w:szCs w:val="28"/>
        </w:rPr>
        <w:t>графике</w:t>
      </w:r>
      <w:r w:rsidRPr="00017095">
        <w:rPr>
          <w:szCs w:val="28"/>
        </w:rPr>
        <w:t xml:space="preserve"> </w:t>
      </w:r>
      <w:r w:rsidRPr="00017095">
        <w:rPr>
          <w:spacing w:val="-2"/>
          <w:szCs w:val="28"/>
        </w:rPr>
        <w:t>работы</w:t>
      </w:r>
      <w:r w:rsidRPr="00017095">
        <w:rPr>
          <w:szCs w:val="28"/>
        </w:rPr>
        <w:t xml:space="preserve"> </w:t>
      </w:r>
      <w:r w:rsidRPr="00017095">
        <w:rPr>
          <w:spacing w:val="-2"/>
          <w:szCs w:val="28"/>
        </w:rPr>
        <w:t>Уполномоченного</w:t>
      </w:r>
      <w:r w:rsidRPr="00017095">
        <w:rPr>
          <w:szCs w:val="28"/>
        </w:rPr>
        <w:t xml:space="preserve"> </w:t>
      </w:r>
      <w:r w:rsidRPr="00017095">
        <w:rPr>
          <w:spacing w:val="-2"/>
          <w:szCs w:val="28"/>
        </w:rPr>
        <w:t xml:space="preserve">органа и </w:t>
      </w:r>
      <w:r w:rsidRPr="00017095">
        <w:rPr>
          <w:spacing w:val="-6"/>
          <w:szCs w:val="28"/>
        </w:rPr>
        <w:t>его</w:t>
      </w:r>
      <w:r w:rsidRPr="00017095">
        <w:rPr>
          <w:szCs w:val="28"/>
        </w:rPr>
        <w:t xml:space="preserve"> </w:t>
      </w:r>
      <w:r w:rsidRPr="00017095">
        <w:rPr>
          <w:spacing w:val="-2"/>
          <w:szCs w:val="28"/>
        </w:rPr>
        <w:t>структурных</w:t>
      </w:r>
      <w:r w:rsidRPr="00017095">
        <w:rPr>
          <w:szCs w:val="28"/>
        </w:rPr>
        <w:t xml:space="preserve"> </w:t>
      </w:r>
      <w:r w:rsidRPr="00017095">
        <w:rPr>
          <w:spacing w:val="-2"/>
          <w:szCs w:val="28"/>
        </w:rPr>
        <w:t>подразделений,</w:t>
      </w:r>
      <w:r w:rsidRPr="00017095">
        <w:rPr>
          <w:szCs w:val="28"/>
        </w:rPr>
        <w:t xml:space="preserve"> </w:t>
      </w:r>
      <w:r w:rsidRPr="00017095">
        <w:rPr>
          <w:spacing w:val="-2"/>
          <w:szCs w:val="28"/>
        </w:rPr>
        <w:t>ответственных</w:t>
      </w:r>
      <w:r>
        <w:rPr>
          <w:szCs w:val="28"/>
        </w:rPr>
        <w:t xml:space="preserve"> за</w:t>
      </w:r>
      <w:r w:rsidRPr="00017095">
        <w:rPr>
          <w:szCs w:val="28"/>
        </w:rPr>
        <w:t xml:space="preserve"> </w:t>
      </w:r>
      <w:r w:rsidRPr="00017095">
        <w:rPr>
          <w:spacing w:val="-2"/>
          <w:szCs w:val="28"/>
        </w:rPr>
        <w:t xml:space="preserve">предоставление </w:t>
      </w:r>
      <w:r w:rsidRPr="00017095">
        <w:rPr>
          <w:szCs w:val="28"/>
        </w:rPr>
        <w:t>государственной</w:t>
      </w:r>
      <w:r w:rsidRPr="00017095">
        <w:rPr>
          <w:spacing w:val="-5"/>
          <w:szCs w:val="28"/>
        </w:rPr>
        <w:t xml:space="preserve"> </w:t>
      </w:r>
      <w:r w:rsidRPr="00017095">
        <w:rPr>
          <w:szCs w:val="28"/>
        </w:rPr>
        <w:t>(муниципальной)</w:t>
      </w:r>
      <w:r w:rsidRPr="00017095">
        <w:rPr>
          <w:spacing w:val="-5"/>
          <w:szCs w:val="28"/>
        </w:rPr>
        <w:t xml:space="preserve"> </w:t>
      </w:r>
      <w:r w:rsidRPr="00017095">
        <w:rPr>
          <w:szCs w:val="28"/>
        </w:rPr>
        <w:t>услуги,</w:t>
      </w:r>
      <w:r w:rsidRPr="00017095">
        <w:rPr>
          <w:spacing w:val="-6"/>
          <w:szCs w:val="28"/>
        </w:rPr>
        <w:t xml:space="preserve"> </w:t>
      </w:r>
      <w:r w:rsidRPr="00017095">
        <w:rPr>
          <w:szCs w:val="28"/>
        </w:rPr>
        <w:t>а</w:t>
      </w:r>
      <w:r w:rsidRPr="00017095">
        <w:rPr>
          <w:spacing w:val="-5"/>
          <w:szCs w:val="28"/>
        </w:rPr>
        <w:t xml:space="preserve"> </w:t>
      </w:r>
      <w:r w:rsidRPr="00017095">
        <w:rPr>
          <w:szCs w:val="28"/>
        </w:rPr>
        <w:t>также</w:t>
      </w:r>
      <w:r w:rsidRPr="00017095">
        <w:rPr>
          <w:spacing w:val="-5"/>
          <w:szCs w:val="28"/>
        </w:rPr>
        <w:t xml:space="preserve"> </w:t>
      </w:r>
      <w:r w:rsidRPr="00017095">
        <w:rPr>
          <w:szCs w:val="28"/>
        </w:rPr>
        <w:t>многофункциональных</w:t>
      </w:r>
      <w:r w:rsidRPr="00017095">
        <w:rPr>
          <w:spacing w:val="-4"/>
          <w:szCs w:val="28"/>
        </w:rPr>
        <w:t xml:space="preserve"> </w:t>
      </w:r>
      <w:r w:rsidRPr="00017095">
        <w:rPr>
          <w:szCs w:val="28"/>
        </w:rPr>
        <w:t>центров</w:t>
      </w:r>
      <w:r>
        <w:rPr>
          <w:szCs w:val="28"/>
        </w:rPr>
        <w:t xml:space="preserve">; </w:t>
      </w:r>
    </w:p>
    <w:p w:rsidR="00F513F2" w:rsidRPr="00017095" w:rsidRDefault="00F513F2" w:rsidP="00F513F2">
      <w:pPr>
        <w:pStyle w:val="aa"/>
        <w:suppressAutoHyphens/>
        <w:ind w:firstLine="708"/>
        <w:rPr>
          <w:szCs w:val="28"/>
        </w:rPr>
      </w:pPr>
      <w:r w:rsidRPr="00017095">
        <w:rPr>
          <w:szCs w:val="28"/>
        </w:rPr>
        <w:t>справочные телефоны структурных подразделений Уполномоченного органа, ответственных за предоставление государственной (муниципальной) услуги, в том числе номер телефона–</w:t>
      </w:r>
      <w:proofErr w:type="spellStart"/>
      <w:r w:rsidRPr="00017095">
        <w:rPr>
          <w:szCs w:val="28"/>
        </w:rPr>
        <w:t>автоинформатора</w:t>
      </w:r>
      <w:proofErr w:type="spellEnd"/>
      <w:r w:rsidRPr="00017095">
        <w:rPr>
          <w:szCs w:val="28"/>
        </w:rPr>
        <w:t xml:space="preserve"> (при наличии);</w:t>
      </w:r>
    </w:p>
    <w:p w:rsidR="006F3591" w:rsidRDefault="006F3591" w:rsidP="006F3591">
      <w:pPr>
        <w:pStyle w:val="aa"/>
        <w:suppressAutoHyphens/>
        <w:ind w:firstLine="708"/>
        <w:rPr>
          <w:szCs w:val="28"/>
        </w:rPr>
      </w:pPr>
      <w:r w:rsidRPr="00017095">
        <w:rPr>
          <w:szCs w:val="28"/>
        </w:rPr>
        <w:t>адрес официального сайта, а также электронной почты и (или) формы обратной связи Уполномоченного органа в сети «Интернет».</w:t>
      </w:r>
      <w:r>
        <w:rPr>
          <w:szCs w:val="28"/>
        </w:rPr>
        <w:t xml:space="preserve"> </w:t>
      </w:r>
    </w:p>
    <w:p w:rsidR="006F3591" w:rsidRDefault="006F3591" w:rsidP="006F3591">
      <w:pPr>
        <w:pStyle w:val="aa"/>
        <w:suppressAutoHyphens/>
        <w:ind w:firstLine="708"/>
        <w:rPr>
          <w:szCs w:val="28"/>
        </w:rPr>
      </w:pPr>
      <w:r>
        <w:rPr>
          <w:szCs w:val="28"/>
        </w:rPr>
        <w:t xml:space="preserve">1.3.7. На информационных стендах </w:t>
      </w:r>
      <w:r w:rsidRPr="00087B25">
        <w:rPr>
          <w:szCs w:val="28"/>
        </w:rPr>
        <w:t>Уполномоченного органа размещаются нормативные правовые акты, регулирующие порядок предоставления государственной (муниципальной)</w:t>
      </w:r>
      <w:r w:rsidRPr="00087B25">
        <w:rPr>
          <w:spacing w:val="80"/>
          <w:szCs w:val="28"/>
        </w:rPr>
        <w:t xml:space="preserve"> </w:t>
      </w:r>
      <w:r w:rsidRPr="00087B25">
        <w:rPr>
          <w:szCs w:val="28"/>
        </w:rPr>
        <w:t>услуги,</w:t>
      </w:r>
      <w:r w:rsidRPr="00087B25">
        <w:rPr>
          <w:spacing w:val="80"/>
          <w:szCs w:val="28"/>
        </w:rPr>
        <w:t xml:space="preserve"> </w:t>
      </w:r>
      <w:r w:rsidRPr="00087B25">
        <w:rPr>
          <w:szCs w:val="28"/>
        </w:rPr>
        <w:t>в</w:t>
      </w:r>
      <w:r w:rsidRPr="00087B25">
        <w:rPr>
          <w:spacing w:val="80"/>
          <w:szCs w:val="28"/>
        </w:rPr>
        <w:t xml:space="preserve"> </w:t>
      </w:r>
      <w:r w:rsidRPr="00087B25">
        <w:rPr>
          <w:szCs w:val="28"/>
        </w:rPr>
        <w:t>том</w:t>
      </w:r>
      <w:r w:rsidRPr="00087B25">
        <w:rPr>
          <w:spacing w:val="80"/>
          <w:szCs w:val="28"/>
        </w:rPr>
        <w:t xml:space="preserve"> </w:t>
      </w:r>
      <w:r w:rsidRPr="00087B25">
        <w:rPr>
          <w:szCs w:val="28"/>
        </w:rPr>
        <w:t>числе</w:t>
      </w:r>
      <w:r w:rsidRPr="00087B25">
        <w:rPr>
          <w:spacing w:val="80"/>
          <w:szCs w:val="28"/>
        </w:rPr>
        <w:t xml:space="preserve"> </w:t>
      </w:r>
      <w:r w:rsidRPr="00087B25">
        <w:rPr>
          <w:szCs w:val="28"/>
        </w:rPr>
        <w:t>Административный</w:t>
      </w:r>
      <w:r w:rsidRPr="00087B25">
        <w:rPr>
          <w:spacing w:val="80"/>
          <w:szCs w:val="28"/>
        </w:rPr>
        <w:t xml:space="preserve"> </w:t>
      </w:r>
      <w:r w:rsidRPr="00087B25">
        <w:rPr>
          <w:szCs w:val="28"/>
        </w:rPr>
        <w:t>регламент,</w:t>
      </w:r>
      <w:r w:rsidRPr="00087B25">
        <w:rPr>
          <w:spacing w:val="80"/>
          <w:szCs w:val="28"/>
        </w:rPr>
        <w:t xml:space="preserve"> </w:t>
      </w:r>
      <w:r w:rsidRPr="00087B25">
        <w:rPr>
          <w:szCs w:val="28"/>
        </w:rPr>
        <w:t>которые по требованию заявителя предоставляются ему для ознакомления.</w:t>
      </w:r>
      <w:r>
        <w:rPr>
          <w:szCs w:val="28"/>
        </w:rPr>
        <w:t xml:space="preserve"> </w:t>
      </w:r>
    </w:p>
    <w:p w:rsidR="006F3591" w:rsidRDefault="006F3591" w:rsidP="006F3591">
      <w:pPr>
        <w:pStyle w:val="aa"/>
        <w:suppressAutoHyphens/>
        <w:ind w:firstLine="708"/>
        <w:rPr>
          <w:spacing w:val="-2"/>
          <w:szCs w:val="28"/>
        </w:rPr>
      </w:pPr>
      <w:r>
        <w:rPr>
          <w:szCs w:val="28"/>
        </w:rPr>
        <w:t xml:space="preserve">1.3.8. </w:t>
      </w:r>
      <w:r w:rsidRPr="00087B25">
        <w:rPr>
          <w:szCs w:val="28"/>
        </w:rPr>
        <w:t xml:space="preserve">Размещение информации о порядке предоставления государственной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w:t>
      </w:r>
      <w:r w:rsidRPr="00087B25">
        <w:rPr>
          <w:spacing w:val="-2"/>
          <w:szCs w:val="28"/>
        </w:rPr>
        <w:t>регламентом.</w:t>
      </w:r>
      <w:r>
        <w:rPr>
          <w:spacing w:val="-2"/>
          <w:szCs w:val="28"/>
        </w:rPr>
        <w:t xml:space="preserve"> </w:t>
      </w:r>
    </w:p>
    <w:p w:rsidR="006F3591" w:rsidRPr="006F3591" w:rsidRDefault="006F3591" w:rsidP="006F3591">
      <w:pPr>
        <w:pStyle w:val="af5"/>
        <w:widowControl w:val="0"/>
        <w:tabs>
          <w:tab w:val="left" w:pos="1687"/>
        </w:tabs>
        <w:suppressAutoHyphens/>
        <w:autoSpaceDE w:val="0"/>
        <w:autoSpaceDN w:val="0"/>
        <w:spacing w:after="0" w:line="240" w:lineRule="auto"/>
        <w:ind w:left="0" w:firstLine="709"/>
        <w:contextualSpacing w:val="0"/>
        <w:jc w:val="both"/>
        <w:rPr>
          <w:rFonts w:ascii="Times New Roman" w:hAnsi="Times New Roman"/>
          <w:sz w:val="28"/>
          <w:szCs w:val="28"/>
        </w:rPr>
      </w:pPr>
      <w:r w:rsidRPr="009601D5">
        <w:rPr>
          <w:rFonts w:ascii="Times New Roman" w:hAnsi="Times New Roman" w:cs="Times New Roman"/>
          <w:sz w:val="28"/>
          <w:szCs w:val="28"/>
        </w:rPr>
        <w:t>1.3.9</w:t>
      </w:r>
      <w:r>
        <w:rPr>
          <w:szCs w:val="28"/>
        </w:rPr>
        <w:t xml:space="preserve">. </w:t>
      </w:r>
      <w:r w:rsidRPr="00087B25">
        <w:rPr>
          <w:rFonts w:ascii="Times New Roman" w:hAnsi="Times New Roman"/>
          <w:sz w:val="28"/>
          <w:szCs w:val="28"/>
        </w:rPr>
        <w:t>Информация о ходе рассмотрения заявления о предоставлении государственной (муниципальной) услуги и о результатах предоставления государственной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w:t>
      </w:r>
      <w:r>
        <w:rPr>
          <w:rFonts w:ascii="Times New Roman" w:hAnsi="Times New Roman"/>
          <w:sz w:val="28"/>
          <w:szCs w:val="28"/>
        </w:rPr>
        <w:t>,</w:t>
      </w:r>
      <w:r w:rsidRPr="00087B25">
        <w:rPr>
          <w:rFonts w:ascii="Times New Roman" w:hAnsi="Times New Roman"/>
          <w:sz w:val="28"/>
          <w:szCs w:val="28"/>
        </w:rPr>
        <w:t xml:space="preserve"> посредством электронной почты.</w:t>
      </w:r>
    </w:p>
    <w:p w:rsidR="001B010D" w:rsidRPr="004F3A32" w:rsidRDefault="001B010D" w:rsidP="001B010D">
      <w:pPr>
        <w:pStyle w:val="ConsPlusTitle"/>
        <w:jc w:val="both"/>
        <w:rPr>
          <w:rFonts w:ascii="Times New Roman" w:hAnsi="Times New Roman" w:cs="Times New Roman"/>
          <w:b w:val="0"/>
          <w:sz w:val="28"/>
          <w:szCs w:val="28"/>
        </w:rPr>
      </w:pPr>
    </w:p>
    <w:p w:rsidR="001B010D" w:rsidRPr="004F3A32" w:rsidRDefault="001B010D" w:rsidP="001B010D">
      <w:pPr>
        <w:pStyle w:val="ConsPlusTitle"/>
        <w:jc w:val="center"/>
        <w:rPr>
          <w:rFonts w:ascii="Times New Roman" w:hAnsi="Times New Roman" w:cs="Times New Roman"/>
          <w:sz w:val="28"/>
          <w:szCs w:val="28"/>
        </w:rPr>
      </w:pPr>
      <w:r w:rsidRPr="004F3A32">
        <w:rPr>
          <w:rFonts w:ascii="Times New Roman" w:hAnsi="Times New Roman" w:cs="Times New Roman"/>
          <w:sz w:val="28"/>
          <w:szCs w:val="28"/>
        </w:rPr>
        <w:t>2. Стандарт предост</w:t>
      </w:r>
      <w:r>
        <w:rPr>
          <w:rFonts w:ascii="Times New Roman" w:hAnsi="Times New Roman" w:cs="Times New Roman"/>
          <w:sz w:val="28"/>
          <w:szCs w:val="28"/>
        </w:rPr>
        <w:t xml:space="preserve">авления государственной </w:t>
      </w:r>
      <w:r w:rsidRPr="00C05F24">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w:t>
      </w:r>
    </w:p>
    <w:p w:rsidR="001B010D" w:rsidRPr="004F3A32" w:rsidRDefault="001B010D" w:rsidP="001B010D">
      <w:pPr>
        <w:pStyle w:val="ConsPlusTitle"/>
        <w:jc w:val="center"/>
        <w:rPr>
          <w:rFonts w:ascii="Times New Roman" w:hAnsi="Times New Roman" w:cs="Times New Roman"/>
          <w:b w:val="0"/>
          <w:sz w:val="28"/>
          <w:szCs w:val="28"/>
        </w:rPr>
      </w:pPr>
    </w:p>
    <w:p w:rsidR="001B010D" w:rsidRPr="00B75449" w:rsidRDefault="001B010D" w:rsidP="001B010D">
      <w:pPr>
        <w:pStyle w:val="ConsPlusTitle"/>
        <w:jc w:val="center"/>
        <w:rPr>
          <w:rFonts w:ascii="Times New Roman" w:hAnsi="Times New Roman" w:cs="Times New Roman"/>
          <w:b w:val="0"/>
          <w:sz w:val="28"/>
          <w:szCs w:val="28"/>
        </w:rPr>
      </w:pPr>
      <w:r w:rsidRPr="00737E16">
        <w:rPr>
          <w:rFonts w:ascii="Times New Roman" w:hAnsi="Times New Roman" w:cs="Times New Roman"/>
          <w:sz w:val="28"/>
          <w:szCs w:val="28"/>
        </w:rPr>
        <w:t>2.1.</w:t>
      </w:r>
      <w:r>
        <w:rPr>
          <w:rFonts w:ascii="Times New Roman" w:hAnsi="Times New Roman" w:cs="Times New Roman"/>
          <w:sz w:val="28"/>
          <w:szCs w:val="28"/>
        </w:rPr>
        <w:t xml:space="preserve"> </w:t>
      </w:r>
      <w:r w:rsidRPr="00737E16">
        <w:rPr>
          <w:rFonts w:ascii="Times New Roman" w:hAnsi="Times New Roman" w:cs="Times New Roman"/>
          <w:sz w:val="28"/>
          <w:szCs w:val="28"/>
        </w:rPr>
        <w:t xml:space="preserve">Наименование государственной </w:t>
      </w:r>
      <w:r w:rsidRPr="00C05F24">
        <w:rPr>
          <w:rFonts w:ascii="Times New Roman" w:hAnsi="Times New Roman" w:cs="Times New Roman"/>
          <w:sz w:val="28"/>
          <w:szCs w:val="28"/>
        </w:rPr>
        <w:t>(муниципальной)</w:t>
      </w:r>
      <w:r>
        <w:rPr>
          <w:rFonts w:ascii="Times New Roman" w:hAnsi="Times New Roman" w:cs="Times New Roman"/>
          <w:sz w:val="28"/>
          <w:szCs w:val="28"/>
        </w:rPr>
        <w:t xml:space="preserve"> </w:t>
      </w:r>
      <w:r w:rsidRPr="00737E16">
        <w:rPr>
          <w:rFonts w:ascii="Times New Roman" w:hAnsi="Times New Roman" w:cs="Times New Roman"/>
          <w:sz w:val="28"/>
          <w:szCs w:val="28"/>
        </w:rPr>
        <w:t>услуги</w:t>
      </w:r>
    </w:p>
    <w:p w:rsidR="001B010D" w:rsidRDefault="001B010D" w:rsidP="001B010D">
      <w:pPr>
        <w:pStyle w:val="ConsPlusTitle"/>
        <w:jc w:val="both"/>
        <w:rPr>
          <w:rFonts w:ascii="Times New Roman" w:hAnsi="Times New Roman" w:cs="Times New Roman"/>
          <w:b w:val="0"/>
          <w:sz w:val="28"/>
          <w:szCs w:val="28"/>
        </w:rPr>
      </w:pPr>
    </w:p>
    <w:p w:rsidR="001B010D" w:rsidRPr="004F3A32" w:rsidRDefault="001B010D" w:rsidP="001B010D">
      <w:pPr>
        <w:pStyle w:val="ConsPlusTitle"/>
        <w:ind w:firstLine="709"/>
        <w:jc w:val="both"/>
        <w:rPr>
          <w:rFonts w:ascii="Times New Roman" w:hAnsi="Times New Roman" w:cs="Times New Roman"/>
          <w:b w:val="0"/>
          <w:sz w:val="28"/>
          <w:szCs w:val="28"/>
        </w:rPr>
      </w:pPr>
      <w:r w:rsidRPr="00B75449">
        <w:rPr>
          <w:rFonts w:ascii="Times New Roman" w:hAnsi="Times New Roman" w:cs="Times New Roman"/>
          <w:b w:val="0"/>
          <w:sz w:val="28"/>
          <w:szCs w:val="28"/>
        </w:rPr>
        <w:t>Наим</w:t>
      </w:r>
      <w:r>
        <w:rPr>
          <w:rFonts w:ascii="Times New Roman" w:hAnsi="Times New Roman" w:cs="Times New Roman"/>
          <w:b w:val="0"/>
          <w:sz w:val="28"/>
          <w:szCs w:val="28"/>
        </w:rPr>
        <w:t xml:space="preserve">енование государственной </w:t>
      </w:r>
      <w:r w:rsidRPr="00564C4A">
        <w:rPr>
          <w:rFonts w:ascii="Times New Roman" w:hAnsi="Times New Roman" w:cs="Times New Roman"/>
          <w:b w:val="0"/>
          <w:sz w:val="28"/>
          <w:szCs w:val="28"/>
        </w:rPr>
        <w:t xml:space="preserve">(муниципальной) </w:t>
      </w:r>
      <w:r>
        <w:rPr>
          <w:rFonts w:ascii="Times New Roman" w:hAnsi="Times New Roman" w:cs="Times New Roman"/>
          <w:b w:val="0"/>
          <w:sz w:val="28"/>
          <w:szCs w:val="28"/>
        </w:rPr>
        <w:t xml:space="preserve">услуги - </w:t>
      </w:r>
      <w:r w:rsidRPr="001C27E6">
        <w:rPr>
          <w:rFonts w:ascii="Times New Roman" w:hAnsi="Times New Roman" w:cs="Times New Roman"/>
          <w:sz w:val="28"/>
          <w:szCs w:val="28"/>
        </w:rPr>
        <w:t xml:space="preserve">«Объявление несовершеннолетнего полностью </w:t>
      </w:r>
      <w:proofErr w:type="gramStart"/>
      <w:r w:rsidRPr="001C27E6">
        <w:rPr>
          <w:rFonts w:ascii="Times New Roman" w:hAnsi="Times New Roman" w:cs="Times New Roman"/>
          <w:sz w:val="28"/>
          <w:szCs w:val="28"/>
        </w:rPr>
        <w:t>дееспособным</w:t>
      </w:r>
      <w:proofErr w:type="gramEnd"/>
      <w:r w:rsidRPr="001C27E6">
        <w:rPr>
          <w:rFonts w:ascii="Times New Roman" w:hAnsi="Times New Roman" w:cs="Times New Roman"/>
          <w:sz w:val="28"/>
          <w:szCs w:val="28"/>
        </w:rPr>
        <w:t xml:space="preserve"> (эмансипированным)»</w:t>
      </w:r>
      <w:r w:rsidRPr="004F3A32">
        <w:rPr>
          <w:rFonts w:ascii="Times New Roman" w:hAnsi="Times New Roman" w:cs="Times New Roman"/>
          <w:b w:val="0"/>
          <w:sz w:val="28"/>
          <w:szCs w:val="28"/>
        </w:rPr>
        <w:t xml:space="preserve">. </w:t>
      </w:r>
    </w:p>
    <w:p w:rsidR="001B010D" w:rsidRPr="004F3A32" w:rsidRDefault="001B010D" w:rsidP="001B010D">
      <w:pPr>
        <w:pStyle w:val="ConsPlusTitle"/>
        <w:jc w:val="both"/>
        <w:rPr>
          <w:rFonts w:ascii="Times New Roman" w:hAnsi="Times New Roman" w:cs="Times New Roman"/>
          <w:b w:val="0"/>
          <w:sz w:val="28"/>
          <w:szCs w:val="28"/>
        </w:rPr>
      </w:pPr>
    </w:p>
    <w:p w:rsidR="001B010D" w:rsidRPr="00737E16" w:rsidRDefault="001B010D" w:rsidP="001B010D">
      <w:pPr>
        <w:pStyle w:val="ConsPlusTitle"/>
        <w:jc w:val="center"/>
        <w:rPr>
          <w:rFonts w:ascii="Times New Roman" w:hAnsi="Times New Roman" w:cs="Times New Roman"/>
          <w:sz w:val="28"/>
          <w:szCs w:val="28"/>
        </w:rPr>
      </w:pPr>
      <w:r w:rsidRPr="00737E16">
        <w:rPr>
          <w:rFonts w:ascii="Times New Roman" w:hAnsi="Times New Roman" w:cs="Times New Roman"/>
          <w:sz w:val="28"/>
          <w:szCs w:val="28"/>
        </w:rPr>
        <w:t>2.2. Наименование органа, предоста</w:t>
      </w:r>
      <w:r>
        <w:rPr>
          <w:rFonts w:ascii="Times New Roman" w:hAnsi="Times New Roman" w:cs="Times New Roman"/>
          <w:sz w:val="28"/>
          <w:szCs w:val="28"/>
        </w:rPr>
        <w:t xml:space="preserve">вляющего государственную </w:t>
      </w:r>
      <w:r>
        <w:rPr>
          <w:sz w:val="28"/>
          <w:szCs w:val="28"/>
        </w:rPr>
        <w:t>(</w:t>
      </w:r>
      <w:r>
        <w:rPr>
          <w:rFonts w:ascii="Times New Roman" w:hAnsi="Times New Roman" w:cs="Times New Roman"/>
          <w:sz w:val="28"/>
          <w:szCs w:val="28"/>
        </w:rPr>
        <w:t>муниципальную</w:t>
      </w:r>
      <w:r w:rsidRPr="00564C4A">
        <w:rPr>
          <w:rFonts w:ascii="Times New Roman" w:hAnsi="Times New Roman" w:cs="Times New Roman"/>
          <w:sz w:val="28"/>
          <w:szCs w:val="28"/>
        </w:rPr>
        <w:t>)</w:t>
      </w:r>
      <w:r>
        <w:rPr>
          <w:sz w:val="28"/>
          <w:szCs w:val="28"/>
        </w:rPr>
        <w:t xml:space="preserve"> </w:t>
      </w:r>
      <w:r>
        <w:rPr>
          <w:rFonts w:ascii="Times New Roman" w:hAnsi="Times New Roman" w:cs="Times New Roman"/>
          <w:sz w:val="28"/>
          <w:szCs w:val="28"/>
        </w:rPr>
        <w:t>услугу</w:t>
      </w:r>
    </w:p>
    <w:p w:rsidR="001B010D" w:rsidRPr="00CB0EEC" w:rsidRDefault="001B010D" w:rsidP="001B010D">
      <w:pPr>
        <w:pStyle w:val="ConsPlusTitle"/>
        <w:jc w:val="center"/>
        <w:rPr>
          <w:rFonts w:ascii="Times New Roman" w:hAnsi="Times New Roman" w:cs="Times New Roman"/>
          <w:b w:val="0"/>
          <w:i/>
          <w:sz w:val="28"/>
          <w:szCs w:val="28"/>
        </w:rPr>
      </w:pPr>
    </w:p>
    <w:p w:rsidR="001B010D" w:rsidRDefault="001B010D" w:rsidP="001B010D">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 2.2.1. Государственную (муниципальную</w:t>
      </w:r>
      <w:r w:rsidRPr="00564C4A">
        <w:rPr>
          <w:rFonts w:ascii="Times New Roman" w:hAnsi="Times New Roman" w:cs="Times New Roman"/>
          <w:b w:val="0"/>
          <w:sz w:val="28"/>
          <w:szCs w:val="28"/>
        </w:rPr>
        <w:t>)</w:t>
      </w:r>
      <w:r>
        <w:rPr>
          <w:rFonts w:ascii="Times New Roman" w:hAnsi="Times New Roman" w:cs="Times New Roman"/>
          <w:b w:val="0"/>
          <w:sz w:val="28"/>
          <w:szCs w:val="28"/>
        </w:rPr>
        <w:t xml:space="preserve"> услугу предоставляет Администрация муниципального образования «Починковский муниципальный округ» Смоленской области через Управление образования Администрации муниципального образования «Починковский муниципальный округ» Смоленской области.</w:t>
      </w:r>
    </w:p>
    <w:p w:rsidR="001B010D" w:rsidRDefault="001B010D" w:rsidP="001B010D">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2.2.2. </w:t>
      </w:r>
      <w:r w:rsidRPr="00F17D0B">
        <w:rPr>
          <w:rFonts w:ascii="Times New Roman" w:hAnsi="Times New Roman" w:cs="Times New Roman"/>
          <w:b w:val="0"/>
          <w:sz w:val="28"/>
          <w:szCs w:val="28"/>
        </w:rPr>
        <w:t xml:space="preserve">Для предоставления государственной </w:t>
      </w:r>
      <w:r>
        <w:rPr>
          <w:rFonts w:ascii="Times New Roman" w:hAnsi="Times New Roman" w:cs="Times New Roman"/>
          <w:b w:val="0"/>
          <w:sz w:val="28"/>
          <w:szCs w:val="28"/>
        </w:rPr>
        <w:t xml:space="preserve">(муниципальной) </w:t>
      </w:r>
      <w:r w:rsidRPr="00F17D0B">
        <w:rPr>
          <w:rFonts w:ascii="Times New Roman" w:hAnsi="Times New Roman" w:cs="Times New Roman"/>
          <w:b w:val="0"/>
          <w:sz w:val="28"/>
          <w:szCs w:val="28"/>
        </w:rPr>
        <w:t>услуги не требуется обращения в иные органы государственной власти, органы государственных внебюджетных фондов, органы местного самоуправления и организации.</w:t>
      </w:r>
    </w:p>
    <w:p w:rsidR="001B010D" w:rsidRPr="00B56A47" w:rsidRDefault="001B010D" w:rsidP="001B010D">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2.2.3. </w:t>
      </w:r>
      <w:proofErr w:type="gramStart"/>
      <w:r w:rsidRPr="00F17D0B">
        <w:rPr>
          <w:rFonts w:ascii="Times New Roman" w:hAnsi="Times New Roman" w:cs="Times New Roman"/>
          <w:b w:val="0"/>
          <w:sz w:val="28"/>
          <w:szCs w:val="28"/>
        </w:rPr>
        <w:t xml:space="preserve">Запрещено требовать от заявителя осуществления действий, в том числе согласований, необходимых для получения государственной </w:t>
      </w:r>
      <w:r>
        <w:rPr>
          <w:rFonts w:ascii="Times New Roman" w:hAnsi="Times New Roman" w:cs="Times New Roman"/>
          <w:b w:val="0"/>
          <w:sz w:val="28"/>
          <w:szCs w:val="28"/>
        </w:rPr>
        <w:t xml:space="preserve">(муниципальной) услуги и </w:t>
      </w:r>
      <w:r w:rsidRPr="00F17D0B">
        <w:rPr>
          <w:rFonts w:ascii="Times New Roman" w:hAnsi="Times New Roman" w:cs="Times New Roman"/>
          <w:b w:val="0"/>
          <w:sz w:val="28"/>
          <w:szCs w:val="28"/>
        </w:rPr>
        <w:t>связанных с обращением в иные государственные орган</w:t>
      </w:r>
      <w:r>
        <w:rPr>
          <w:rFonts w:ascii="Times New Roman" w:hAnsi="Times New Roman" w:cs="Times New Roman"/>
          <w:b w:val="0"/>
          <w:sz w:val="28"/>
          <w:szCs w:val="28"/>
        </w:rPr>
        <w:t xml:space="preserve">ы, организации, за </w:t>
      </w:r>
      <w:r w:rsidRPr="00F17D0B">
        <w:rPr>
          <w:rFonts w:ascii="Times New Roman" w:hAnsi="Times New Roman" w:cs="Times New Roman"/>
          <w:b w:val="0"/>
          <w:sz w:val="28"/>
          <w:szCs w:val="28"/>
        </w:rPr>
        <w:t>исключением получения услуг, включенных в перечень услуг, которые являются необходимыми и обязательными для предоставления государственных</w:t>
      </w:r>
      <w:r>
        <w:rPr>
          <w:rFonts w:ascii="Times New Roman" w:hAnsi="Times New Roman" w:cs="Times New Roman"/>
          <w:b w:val="0"/>
          <w:sz w:val="28"/>
          <w:szCs w:val="28"/>
        </w:rPr>
        <w:t xml:space="preserve"> (муниципальных) </w:t>
      </w:r>
      <w:r w:rsidRPr="00F17D0B">
        <w:rPr>
          <w:rFonts w:ascii="Times New Roman" w:hAnsi="Times New Roman" w:cs="Times New Roman"/>
          <w:b w:val="0"/>
          <w:sz w:val="28"/>
          <w:szCs w:val="28"/>
        </w:rPr>
        <w:t xml:space="preserve">услуг, представления </w:t>
      </w:r>
      <w:hyperlink r:id="rId10" w:history="1">
        <w:r w:rsidRPr="00F17D0B">
          <w:rPr>
            <w:rStyle w:val="af3"/>
            <w:b w:val="0"/>
            <w:color w:val="000000"/>
            <w:szCs w:val="28"/>
          </w:rPr>
          <w:t>документов и информации</w:t>
        </w:r>
      </w:hyperlink>
      <w:r w:rsidRPr="00F17D0B">
        <w:rPr>
          <w:rFonts w:ascii="Times New Roman" w:hAnsi="Times New Roman" w:cs="Times New Roman"/>
          <w:b w:val="0"/>
          <w:sz w:val="28"/>
          <w:szCs w:val="28"/>
        </w:rPr>
        <w:t>, в том числе об оплате государственной пошлины, взимаемой за предоставление государственных и муниципальных</w:t>
      </w:r>
      <w:proofErr w:type="gramEnd"/>
      <w:r w:rsidRPr="00F17D0B">
        <w:rPr>
          <w:rFonts w:ascii="Times New Roman" w:hAnsi="Times New Roman" w:cs="Times New Roman"/>
          <w:b w:val="0"/>
          <w:sz w:val="28"/>
          <w:szCs w:val="28"/>
        </w:rPr>
        <w:t xml:space="preserve"> </w:t>
      </w:r>
      <w:proofErr w:type="gramStart"/>
      <w:r w:rsidRPr="00F17D0B">
        <w:rPr>
          <w:rFonts w:ascii="Times New Roman" w:hAnsi="Times New Roman" w:cs="Times New Roman"/>
          <w:b w:val="0"/>
          <w:sz w:val="28"/>
          <w:szCs w:val="28"/>
        </w:rPr>
        <w:t>услуг, которые находятся в распоряжении органов, предоста</w:t>
      </w:r>
      <w:r>
        <w:rPr>
          <w:rFonts w:ascii="Times New Roman" w:hAnsi="Times New Roman" w:cs="Times New Roman"/>
          <w:b w:val="0"/>
          <w:sz w:val="28"/>
          <w:szCs w:val="28"/>
        </w:rPr>
        <w:t xml:space="preserve">вляющих </w:t>
      </w:r>
      <w:r w:rsidRPr="00F17D0B">
        <w:rPr>
          <w:rFonts w:ascii="Times New Roman" w:hAnsi="Times New Roman" w:cs="Times New Roman"/>
          <w:b w:val="0"/>
          <w:sz w:val="28"/>
          <w:szCs w:val="28"/>
        </w:rPr>
        <w:t>государственные услуги, органов, предоставляющих муниципальные услуги, иных государственных органов, органов местного самоуп</w:t>
      </w:r>
      <w:r>
        <w:rPr>
          <w:rFonts w:ascii="Times New Roman" w:hAnsi="Times New Roman" w:cs="Times New Roman"/>
          <w:b w:val="0"/>
          <w:sz w:val="28"/>
          <w:szCs w:val="28"/>
        </w:rPr>
        <w:t xml:space="preserve">равления либо </w:t>
      </w:r>
      <w:r w:rsidRPr="00F17D0B">
        <w:rPr>
          <w:rFonts w:ascii="Times New Roman" w:hAnsi="Times New Roman" w:cs="Times New Roman"/>
          <w:b w:val="0"/>
          <w:sz w:val="28"/>
          <w:szCs w:val="28"/>
        </w:rPr>
        <w:t>подведомственных государственным органам или органам мес</w:t>
      </w:r>
      <w:r>
        <w:rPr>
          <w:rFonts w:ascii="Times New Roman" w:hAnsi="Times New Roman" w:cs="Times New Roman"/>
          <w:b w:val="0"/>
          <w:sz w:val="28"/>
          <w:szCs w:val="28"/>
        </w:rPr>
        <w:t xml:space="preserve">тного </w:t>
      </w:r>
      <w:r w:rsidRPr="00F17D0B">
        <w:rPr>
          <w:rFonts w:ascii="Times New Roman" w:hAnsi="Times New Roman" w:cs="Times New Roman"/>
          <w:b w:val="0"/>
          <w:sz w:val="28"/>
          <w:szCs w:val="28"/>
        </w:rPr>
        <w:t xml:space="preserve">самоуправления организаций, участвующих в предоставлении предусмотренных </w:t>
      </w:r>
      <w:hyperlink r:id="rId11" w:anchor="sub_101" w:history="1">
        <w:r w:rsidRPr="00481350">
          <w:rPr>
            <w:rStyle w:val="af3"/>
            <w:b w:val="0"/>
            <w:color w:val="000000"/>
            <w:sz w:val="28"/>
            <w:szCs w:val="28"/>
          </w:rPr>
          <w:t>частью 1 статьи 1</w:t>
        </w:r>
      </w:hyperlink>
      <w:r w:rsidR="009601D5">
        <w:rPr>
          <w:rFonts w:ascii="Times New Roman" w:hAnsi="Times New Roman" w:cs="Times New Roman"/>
          <w:b w:val="0"/>
          <w:sz w:val="28"/>
          <w:szCs w:val="28"/>
        </w:rPr>
        <w:t xml:space="preserve"> </w:t>
      </w:r>
      <w:r w:rsidRPr="00F17D0B">
        <w:rPr>
          <w:rFonts w:ascii="Times New Roman" w:hAnsi="Times New Roman" w:cs="Times New Roman"/>
          <w:b w:val="0"/>
          <w:sz w:val="28"/>
          <w:szCs w:val="28"/>
        </w:rPr>
        <w:t>Федерального закона от 27.07.2010 г. № 210-ФЗ (далее – Закон) государственных и муниципальных услуг, в соответст</w:t>
      </w:r>
      <w:r>
        <w:rPr>
          <w:rFonts w:ascii="Times New Roman" w:hAnsi="Times New Roman" w:cs="Times New Roman"/>
          <w:b w:val="0"/>
          <w:sz w:val="28"/>
          <w:szCs w:val="28"/>
        </w:rPr>
        <w:t xml:space="preserve">вии с нормативными </w:t>
      </w:r>
      <w:r w:rsidRPr="00F17D0B">
        <w:rPr>
          <w:rFonts w:ascii="Times New Roman" w:hAnsi="Times New Roman" w:cs="Times New Roman"/>
          <w:b w:val="0"/>
          <w:sz w:val="28"/>
          <w:szCs w:val="28"/>
        </w:rPr>
        <w:t>правовыми актами Российской Федерации, нормативными правовыми актами субъектов</w:t>
      </w:r>
      <w:proofErr w:type="gramEnd"/>
      <w:r w:rsidRPr="00F17D0B">
        <w:rPr>
          <w:rFonts w:ascii="Times New Roman" w:hAnsi="Times New Roman" w:cs="Times New Roman"/>
          <w:b w:val="0"/>
          <w:sz w:val="28"/>
          <w:szCs w:val="28"/>
        </w:rPr>
        <w:t xml:space="preserve"> Российской Федерации, муниципальными пра</w:t>
      </w:r>
      <w:r>
        <w:rPr>
          <w:rFonts w:ascii="Times New Roman" w:hAnsi="Times New Roman" w:cs="Times New Roman"/>
          <w:b w:val="0"/>
          <w:sz w:val="28"/>
          <w:szCs w:val="28"/>
        </w:rPr>
        <w:t xml:space="preserve">вовыми актами, за </w:t>
      </w:r>
      <w:r w:rsidRPr="00F17D0B">
        <w:rPr>
          <w:rFonts w:ascii="Times New Roman" w:hAnsi="Times New Roman" w:cs="Times New Roman"/>
          <w:b w:val="0"/>
          <w:sz w:val="28"/>
          <w:szCs w:val="28"/>
        </w:rPr>
        <w:t xml:space="preserve">исключением документов, включенных в определенный </w:t>
      </w:r>
      <w:hyperlink r:id="rId12" w:anchor="sub_706" w:history="1">
        <w:r w:rsidRPr="00481350">
          <w:rPr>
            <w:rStyle w:val="af3"/>
            <w:b w:val="0"/>
            <w:color w:val="000000"/>
            <w:sz w:val="28"/>
            <w:szCs w:val="28"/>
          </w:rPr>
          <w:t>частью 6</w:t>
        </w:r>
      </w:hyperlink>
      <w:r>
        <w:rPr>
          <w:rFonts w:ascii="Times New Roman" w:hAnsi="Times New Roman" w:cs="Times New Roman"/>
          <w:b w:val="0"/>
          <w:sz w:val="28"/>
          <w:szCs w:val="28"/>
        </w:rPr>
        <w:t xml:space="preserve"> статьи 7 </w:t>
      </w:r>
      <w:r w:rsidRPr="00F17D0B">
        <w:rPr>
          <w:rFonts w:ascii="Times New Roman" w:hAnsi="Times New Roman" w:cs="Times New Roman"/>
          <w:b w:val="0"/>
          <w:sz w:val="28"/>
          <w:szCs w:val="28"/>
        </w:rPr>
        <w:t>Закона перечень документов. Заявител</w:t>
      </w:r>
      <w:r>
        <w:rPr>
          <w:rFonts w:ascii="Times New Roman" w:hAnsi="Times New Roman" w:cs="Times New Roman"/>
          <w:b w:val="0"/>
          <w:sz w:val="28"/>
          <w:szCs w:val="28"/>
        </w:rPr>
        <w:t xml:space="preserve">ь вправе представить </w:t>
      </w:r>
      <w:r w:rsidRPr="00F17D0B">
        <w:rPr>
          <w:rFonts w:ascii="Times New Roman" w:hAnsi="Times New Roman" w:cs="Times New Roman"/>
          <w:b w:val="0"/>
          <w:sz w:val="28"/>
          <w:szCs w:val="28"/>
        </w:rPr>
        <w:t>указанные документы и информацию в органы, предоставляю</w:t>
      </w:r>
      <w:r>
        <w:rPr>
          <w:rFonts w:ascii="Times New Roman" w:hAnsi="Times New Roman" w:cs="Times New Roman"/>
          <w:b w:val="0"/>
          <w:sz w:val="28"/>
          <w:szCs w:val="28"/>
        </w:rPr>
        <w:t xml:space="preserve">щие </w:t>
      </w:r>
      <w:r w:rsidRPr="00F17D0B">
        <w:rPr>
          <w:rFonts w:ascii="Times New Roman" w:hAnsi="Times New Roman" w:cs="Times New Roman"/>
          <w:b w:val="0"/>
          <w:sz w:val="28"/>
          <w:szCs w:val="28"/>
        </w:rPr>
        <w:t>государственные услуги, и органы, предоставляющие муниципальные услуги, по собственной инициативе.</w:t>
      </w:r>
    </w:p>
    <w:p w:rsidR="001B010D" w:rsidRDefault="001B010D" w:rsidP="001B010D">
      <w:pPr>
        <w:pStyle w:val="ConsPlusTitle"/>
        <w:jc w:val="both"/>
        <w:rPr>
          <w:rFonts w:ascii="Times New Roman" w:hAnsi="Times New Roman" w:cs="Times New Roman"/>
          <w:b w:val="0"/>
          <w:sz w:val="28"/>
          <w:szCs w:val="28"/>
        </w:rPr>
      </w:pPr>
    </w:p>
    <w:p w:rsidR="001B010D" w:rsidRDefault="001B010D" w:rsidP="001B010D">
      <w:pPr>
        <w:pStyle w:val="ConsPlusTitle"/>
        <w:jc w:val="center"/>
        <w:rPr>
          <w:rFonts w:ascii="Times New Roman" w:hAnsi="Times New Roman" w:cs="Times New Roman"/>
          <w:sz w:val="28"/>
          <w:szCs w:val="28"/>
        </w:rPr>
      </w:pPr>
      <w:r w:rsidRPr="00FB1BF7">
        <w:rPr>
          <w:rFonts w:ascii="Times New Roman" w:hAnsi="Times New Roman" w:cs="Times New Roman"/>
          <w:sz w:val="28"/>
          <w:szCs w:val="28"/>
        </w:rPr>
        <w:t>2.3.</w:t>
      </w:r>
      <w:r>
        <w:rPr>
          <w:rFonts w:ascii="Times New Roman" w:hAnsi="Times New Roman" w:cs="Times New Roman"/>
          <w:sz w:val="28"/>
          <w:szCs w:val="28"/>
        </w:rPr>
        <w:t xml:space="preserve"> </w:t>
      </w:r>
      <w:r w:rsidR="006F3591">
        <w:rPr>
          <w:rFonts w:ascii="Times New Roman" w:hAnsi="Times New Roman" w:cs="Times New Roman"/>
          <w:sz w:val="28"/>
          <w:szCs w:val="28"/>
        </w:rPr>
        <w:t>Описание р</w:t>
      </w:r>
      <w:r w:rsidRPr="00FB1BF7">
        <w:rPr>
          <w:rFonts w:ascii="Times New Roman" w:hAnsi="Times New Roman" w:cs="Times New Roman"/>
          <w:sz w:val="28"/>
          <w:szCs w:val="28"/>
        </w:rPr>
        <w:t>езультат</w:t>
      </w:r>
      <w:r w:rsidR="006F3591">
        <w:rPr>
          <w:rFonts w:ascii="Times New Roman" w:hAnsi="Times New Roman" w:cs="Times New Roman"/>
          <w:sz w:val="28"/>
          <w:szCs w:val="28"/>
        </w:rPr>
        <w:t>а</w:t>
      </w:r>
      <w:r w:rsidRPr="00FB1BF7">
        <w:rPr>
          <w:rFonts w:ascii="Times New Roman" w:hAnsi="Times New Roman" w:cs="Times New Roman"/>
          <w:sz w:val="28"/>
          <w:szCs w:val="28"/>
        </w:rPr>
        <w:t xml:space="preserve"> предос</w:t>
      </w:r>
      <w:r>
        <w:rPr>
          <w:rFonts w:ascii="Times New Roman" w:hAnsi="Times New Roman" w:cs="Times New Roman"/>
          <w:sz w:val="28"/>
          <w:szCs w:val="28"/>
        </w:rPr>
        <w:t>тавления государственной (муниципальной) услуги</w:t>
      </w:r>
    </w:p>
    <w:p w:rsidR="001B010D" w:rsidRPr="002A4E83" w:rsidRDefault="001B010D" w:rsidP="001B010D">
      <w:pPr>
        <w:pStyle w:val="ConsPlusTitle"/>
        <w:jc w:val="both"/>
        <w:rPr>
          <w:rFonts w:ascii="Times New Roman" w:hAnsi="Times New Roman" w:cs="Times New Roman"/>
          <w:color w:val="FF0000"/>
          <w:sz w:val="28"/>
          <w:szCs w:val="28"/>
        </w:rPr>
      </w:pPr>
    </w:p>
    <w:p w:rsidR="001B010D" w:rsidRDefault="001B010D" w:rsidP="001B010D">
      <w:pPr>
        <w:pStyle w:val="ConsPlusTitle"/>
        <w:ind w:firstLine="709"/>
        <w:jc w:val="both"/>
        <w:rPr>
          <w:rFonts w:ascii="Times New Roman" w:hAnsi="Times New Roman" w:cs="Times New Roman"/>
          <w:sz w:val="28"/>
          <w:szCs w:val="28"/>
        </w:rPr>
      </w:pPr>
      <w:r w:rsidRPr="00E51932">
        <w:rPr>
          <w:rFonts w:ascii="Times New Roman" w:hAnsi="Times New Roman" w:cs="Times New Roman"/>
          <w:b w:val="0"/>
          <w:sz w:val="28"/>
          <w:szCs w:val="28"/>
        </w:rPr>
        <w:t xml:space="preserve"> 2.3.1. Результатом предоставления государственной </w:t>
      </w:r>
      <w:r>
        <w:rPr>
          <w:rFonts w:ascii="Times New Roman" w:hAnsi="Times New Roman" w:cs="Times New Roman"/>
          <w:b w:val="0"/>
          <w:sz w:val="28"/>
          <w:szCs w:val="28"/>
        </w:rPr>
        <w:t xml:space="preserve">(муниципальной) </w:t>
      </w:r>
      <w:r w:rsidRPr="00E51932">
        <w:rPr>
          <w:rFonts w:ascii="Times New Roman" w:hAnsi="Times New Roman" w:cs="Times New Roman"/>
          <w:b w:val="0"/>
          <w:sz w:val="28"/>
          <w:szCs w:val="28"/>
        </w:rPr>
        <w:t>услуги является:</w:t>
      </w:r>
    </w:p>
    <w:p w:rsidR="001B010D" w:rsidRDefault="001B010D" w:rsidP="001B010D">
      <w:pPr>
        <w:pStyle w:val="ConsPlusTitle"/>
        <w:ind w:firstLine="709"/>
        <w:jc w:val="both"/>
        <w:rPr>
          <w:rFonts w:ascii="Times New Roman" w:hAnsi="Times New Roman" w:cs="Times New Roman"/>
          <w:sz w:val="28"/>
          <w:szCs w:val="28"/>
        </w:rPr>
      </w:pPr>
      <w:r w:rsidRPr="00E51932">
        <w:rPr>
          <w:rFonts w:ascii="Times New Roman" w:hAnsi="Times New Roman" w:cs="Times New Roman"/>
          <w:b w:val="0"/>
          <w:sz w:val="28"/>
          <w:szCs w:val="28"/>
        </w:rPr>
        <w:t>-</w:t>
      </w:r>
      <w:r w:rsidR="009601D5">
        <w:rPr>
          <w:rFonts w:ascii="Times New Roman" w:hAnsi="Times New Roman" w:cs="Times New Roman"/>
          <w:b w:val="0"/>
          <w:sz w:val="28"/>
          <w:szCs w:val="28"/>
        </w:rPr>
        <w:t xml:space="preserve"> </w:t>
      </w:r>
      <w:r w:rsidRPr="00E51932">
        <w:rPr>
          <w:rFonts w:ascii="Times New Roman" w:hAnsi="Times New Roman" w:cs="Times New Roman"/>
          <w:b w:val="0"/>
          <w:sz w:val="28"/>
          <w:szCs w:val="28"/>
        </w:rPr>
        <w:t xml:space="preserve">объявление несовершеннолетнего полностью </w:t>
      </w:r>
      <w:proofErr w:type="gramStart"/>
      <w:r w:rsidRPr="00E51932">
        <w:rPr>
          <w:rFonts w:ascii="Times New Roman" w:hAnsi="Times New Roman" w:cs="Times New Roman"/>
          <w:b w:val="0"/>
          <w:sz w:val="28"/>
          <w:szCs w:val="28"/>
        </w:rPr>
        <w:t>дееспособным</w:t>
      </w:r>
      <w:proofErr w:type="gramEnd"/>
      <w:r w:rsidRPr="00E51932">
        <w:rPr>
          <w:rFonts w:ascii="Times New Roman" w:hAnsi="Times New Roman" w:cs="Times New Roman"/>
          <w:b w:val="0"/>
          <w:sz w:val="28"/>
          <w:szCs w:val="28"/>
        </w:rPr>
        <w:t xml:space="preserve"> (эмансипированным);</w:t>
      </w:r>
    </w:p>
    <w:p w:rsidR="001B010D" w:rsidRPr="001B1C5E" w:rsidRDefault="001B010D" w:rsidP="001B010D">
      <w:pPr>
        <w:pStyle w:val="ConsPlusTitle"/>
        <w:ind w:firstLine="709"/>
        <w:jc w:val="both"/>
        <w:rPr>
          <w:rFonts w:ascii="Times New Roman" w:hAnsi="Times New Roman" w:cs="Times New Roman"/>
          <w:sz w:val="28"/>
          <w:szCs w:val="28"/>
        </w:rPr>
      </w:pPr>
      <w:r w:rsidRPr="00E51932">
        <w:rPr>
          <w:rFonts w:ascii="Times New Roman" w:hAnsi="Times New Roman" w:cs="Times New Roman"/>
          <w:b w:val="0"/>
          <w:sz w:val="28"/>
          <w:szCs w:val="28"/>
        </w:rPr>
        <w:t xml:space="preserve">- отказ от предоставления государственной </w:t>
      </w:r>
      <w:r>
        <w:rPr>
          <w:rFonts w:ascii="Times New Roman" w:hAnsi="Times New Roman" w:cs="Times New Roman"/>
          <w:b w:val="0"/>
          <w:sz w:val="28"/>
          <w:szCs w:val="28"/>
        </w:rPr>
        <w:t xml:space="preserve">(муниципальной) </w:t>
      </w:r>
      <w:r w:rsidRPr="00E51932">
        <w:rPr>
          <w:rFonts w:ascii="Times New Roman" w:hAnsi="Times New Roman" w:cs="Times New Roman"/>
          <w:b w:val="0"/>
          <w:sz w:val="28"/>
          <w:szCs w:val="28"/>
        </w:rPr>
        <w:t>услуги.</w:t>
      </w:r>
    </w:p>
    <w:p w:rsidR="001B010D" w:rsidRDefault="001B010D" w:rsidP="001B010D">
      <w:pPr>
        <w:pStyle w:val="ConsPlusTitle"/>
        <w:ind w:firstLine="709"/>
        <w:jc w:val="both"/>
        <w:rPr>
          <w:rFonts w:ascii="Times New Roman" w:hAnsi="Times New Roman" w:cs="Times New Roman"/>
          <w:b w:val="0"/>
          <w:sz w:val="28"/>
          <w:szCs w:val="28"/>
        </w:rPr>
      </w:pPr>
      <w:r w:rsidRPr="00E51932">
        <w:rPr>
          <w:rFonts w:ascii="Times New Roman" w:hAnsi="Times New Roman" w:cs="Times New Roman"/>
          <w:b w:val="0"/>
          <w:sz w:val="28"/>
          <w:szCs w:val="28"/>
        </w:rPr>
        <w:t xml:space="preserve">2.3.2. Процедура предоставления государственной </w:t>
      </w:r>
      <w:r>
        <w:rPr>
          <w:rFonts w:ascii="Times New Roman" w:hAnsi="Times New Roman" w:cs="Times New Roman"/>
          <w:b w:val="0"/>
          <w:sz w:val="28"/>
          <w:szCs w:val="28"/>
        </w:rPr>
        <w:t xml:space="preserve">(муниципальной) </w:t>
      </w:r>
      <w:r w:rsidRPr="00E51932">
        <w:rPr>
          <w:rFonts w:ascii="Times New Roman" w:hAnsi="Times New Roman" w:cs="Times New Roman"/>
          <w:b w:val="0"/>
          <w:sz w:val="28"/>
          <w:szCs w:val="28"/>
        </w:rPr>
        <w:t xml:space="preserve">услуги </w:t>
      </w:r>
      <w:r w:rsidRPr="00E51932">
        <w:rPr>
          <w:rFonts w:ascii="Times New Roman" w:hAnsi="Times New Roman" w:cs="Times New Roman"/>
          <w:b w:val="0"/>
          <w:sz w:val="28"/>
          <w:szCs w:val="28"/>
        </w:rPr>
        <w:lastRenderedPageBreak/>
        <w:t>завершается получением заявителем одного из следующих документов:</w:t>
      </w:r>
    </w:p>
    <w:p w:rsidR="001B010D" w:rsidRDefault="001B010D" w:rsidP="001B010D">
      <w:pPr>
        <w:pStyle w:val="ConsPlusTitle"/>
        <w:ind w:firstLine="709"/>
        <w:jc w:val="both"/>
        <w:rPr>
          <w:rFonts w:ascii="Times New Roman" w:hAnsi="Times New Roman" w:cs="Times New Roman"/>
          <w:b w:val="0"/>
          <w:sz w:val="28"/>
          <w:szCs w:val="28"/>
        </w:rPr>
      </w:pPr>
      <w:r w:rsidRPr="001B1C5E">
        <w:rPr>
          <w:rFonts w:ascii="Times New Roman" w:hAnsi="Times New Roman" w:cs="Times New Roman"/>
          <w:b w:val="0"/>
          <w:sz w:val="28"/>
          <w:szCs w:val="28"/>
        </w:rPr>
        <w:t>-</w:t>
      </w:r>
      <w:r>
        <w:rPr>
          <w:rFonts w:ascii="Times New Roman" w:hAnsi="Times New Roman" w:cs="Times New Roman"/>
          <w:b w:val="0"/>
          <w:color w:val="FF0000"/>
          <w:sz w:val="28"/>
          <w:szCs w:val="28"/>
        </w:rPr>
        <w:t xml:space="preserve"> </w:t>
      </w:r>
      <w:r>
        <w:rPr>
          <w:rFonts w:ascii="Times New Roman" w:hAnsi="Times New Roman" w:cs="Times New Roman"/>
          <w:b w:val="0"/>
          <w:color w:val="000000"/>
          <w:sz w:val="28"/>
          <w:szCs w:val="28"/>
        </w:rPr>
        <w:t>распоряжения Администрации муниципального образования «Починковский муниципальный округ» Смоленской области</w:t>
      </w:r>
      <w:r w:rsidRPr="00E51932">
        <w:rPr>
          <w:rFonts w:ascii="Times New Roman" w:hAnsi="Times New Roman" w:cs="Times New Roman"/>
          <w:b w:val="0"/>
          <w:color w:val="000000"/>
          <w:sz w:val="28"/>
          <w:szCs w:val="28"/>
        </w:rPr>
        <w:t xml:space="preserve"> о признании несовершеннолетнего полностью </w:t>
      </w:r>
      <w:proofErr w:type="gramStart"/>
      <w:r w:rsidRPr="00E51932">
        <w:rPr>
          <w:rFonts w:ascii="Times New Roman" w:hAnsi="Times New Roman" w:cs="Times New Roman"/>
          <w:b w:val="0"/>
          <w:color w:val="000000"/>
          <w:sz w:val="28"/>
          <w:szCs w:val="28"/>
        </w:rPr>
        <w:t>дееспособным</w:t>
      </w:r>
      <w:proofErr w:type="gramEnd"/>
      <w:r w:rsidRPr="00E51932">
        <w:rPr>
          <w:rFonts w:ascii="Times New Roman" w:hAnsi="Times New Roman" w:cs="Times New Roman"/>
          <w:b w:val="0"/>
          <w:color w:val="000000"/>
          <w:sz w:val="28"/>
          <w:szCs w:val="28"/>
        </w:rPr>
        <w:t xml:space="preserve"> (эмансипированным)</w:t>
      </w:r>
      <w:r>
        <w:rPr>
          <w:rFonts w:ascii="Times New Roman" w:hAnsi="Times New Roman" w:cs="Times New Roman"/>
          <w:b w:val="0"/>
          <w:color w:val="000000"/>
          <w:sz w:val="28"/>
          <w:szCs w:val="28"/>
        </w:rPr>
        <w:t>;</w:t>
      </w:r>
    </w:p>
    <w:p w:rsidR="001B010D" w:rsidRPr="001B1C5E" w:rsidRDefault="001B010D" w:rsidP="001B010D">
      <w:pPr>
        <w:pStyle w:val="ConsPlusTitle"/>
        <w:ind w:firstLine="709"/>
        <w:jc w:val="both"/>
        <w:rPr>
          <w:rFonts w:ascii="Times New Roman" w:hAnsi="Times New Roman" w:cs="Times New Roman"/>
          <w:b w:val="0"/>
          <w:sz w:val="28"/>
          <w:szCs w:val="28"/>
        </w:rPr>
      </w:pPr>
      <w:r>
        <w:rPr>
          <w:rFonts w:ascii="Times New Roman" w:hAnsi="Times New Roman" w:cs="Times New Roman"/>
          <w:b w:val="0"/>
          <w:color w:val="000000"/>
          <w:sz w:val="28"/>
          <w:szCs w:val="28"/>
        </w:rPr>
        <w:t xml:space="preserve">- уведомление об отказе в предоставлении государственной </w:t>
      </w:r>
      <w:r>
        <w:rPr>
          <w:rFonts w:ascii="Times New Roman" w:hAnsi="Times New Roman" w:cs="Times New Roman"/>
          <w:b w:val="0"/>
          <w:sz w:val="28"/>
          <w:szCs w:val="28"/>
        </w:rPr>
        <w:t>(муниципальной)</w:t>
      </w:r>
      <w:r>
        <w:rPr>
          <w:rFonts w:ascii="Times New Roman" w:hAnsi="Times New Roman" w:cs="Times New Roman"/>
          <w:b w:val="0"/>
          <w:color w:val="000000"/>
          <w:sz w:val="28"/>
          <w:szCs w:val="28"/>
        </w:rPr>
        <w:t xml:space="preserve"> услуги.</w:t>
      </w:r>
    </w:p>
    <w:p w:rsidR="001B010D" w:rsidRPr="004F3A32" w:rsidRDefault="001B010D" w:rsidP="001B010D">
      <w:pPr>
        <w:pStyle w:val="ConsPlusTitle"/>
        <w:jc w:val="both"/>
        <w:rPr>
          <w:rFonts w:ascii="Times New Roman" w:hAnsi="Times New Roman" w:cs="Times New Roman"/>
          <w:b w:val="0"/>
          <w:sz w:val="28"/>
          <w:szCs w:val="28"/>
        </w:rPr>
      </w:pPr>
    </w:p>
    <w:p w:rsidR="001B010D" w:rsidRDefault="001B010D" w:rsidP="001B010D">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2.4. </w:t>
      </w:r>
      <w:r w:rsidRPr="00760EA8">
        <w:rPr>
          <w:rFonts w:ascii="Times New Roman" w:hAnsi="Times New Roman" w:cs="Times New Roman"/>
          <w:sz w:val="28"/>
          <w:szCs w:val="28"/>
        </w:rPr>
        <w:t>Срок предост</w:t>
      </w:r>
      <w:r>
        <w:rPr>
          <w:rFonts w:ascii="Times New Roman" w:hAnsi="Times New Roman" w:cs="Times New Roman"/>
          <w:sz w:val="28"/>
          <w:szCs w:val="28"/>
        </w:rPr>
        <w:t>авления государственной (муниципальной) услуги</w:t>
      </w:r>
    </w:p>
    <w:p w:rsidR="001B010D" w:rsidRPr="00760EA8" w:rsidRDefault="001B010D" w:rsidP="001B010D">
      <w:pPr>
        <w:pStyle w:val="ConsPlusTitle"/>
        <w:rPr>
          <w:rFonts w:ascii="Times New Roman" w:hAnsi="Times New Roman" w:cs="Times New Roman"/>
          <w:sz w:val="28"/>
          <w:szCs w:val="28"/>
        </w:rPr>
      </w:pPr>
    </w:p>
    <w:p w:rsidR="001B010D" w:rsidRDefault="001B010D" w:rsidP="001B010D">
      <w:pPr>
        <w:pStyle w:val="ConsPlusTitle"/>
        <w:ind w:firstLine="708"/>
        <w:jc w:val="both"/>
        <w:rPr>
          <w:rFonts w:ascii="Times New Roman" w:hAnsi="Times New Roman" w:cs="Times New Roman"/>
          <w:b w:val="0"/>
          <w:sz w:val="28"/>
          <w:szCs w:val="28"/>
        </w:rPr>
      </w:pPr>
      <w:r>
        <w:rPr>
          <w:rFonts w:ascii="Times New Roman" w:hAnsi="Times New Roman" w:cs="Times New Roman"/>
          <w:b w:val="0"/>
          <w:sz w:val="28"/>
          <w:szCs w:val="28"/>
        </w:rPr>
        <w:t>2.4.1. Общий срок предоставления государственной (муниципальной) услуги составляет 30 дней с момента регистрации заявления и получения комплекта документов, необходимых для предоставления государственной (муниципальной) услуги в Управление образования Администрации муниципального образования «Починковский муниципальный округ» Смоленской области.</w:t>
      </w:r>
    </w:p>
    <w:p w:rsidR="001B010D" w:rsidRPr="00AC6086" w:rsidRDefault="001B010D" w:rsidP="001B010D">
      <w:pPr>
        <w:pStyle w:val="ConsPlusTitle"/>
        <w:ind w:firstLine="708"/>
        <w:jc w:val="both"/>
        <w:rPr>
          <w:rFonts w:ascii="Times New Roman" w:hAnsi="Times New Roman" w:cs="Times New Roman"/>
          <w:b w:val="0"/>
          <w:sz w:val="28"/>
          <w:szCs w:val="28"/>
        </w:rPr>
      </w:pPr>
      <w:r w:rsidRPr="00AC6086">
        <w:rPr>
          <w:rFonts w:ascii="Times New Roman" w:hAnsi="Times New Roman" w:cs="Times New Roman"/>
          <w:b w:val="0"/>
          <w:sz w:val="28"/>
          <w:szCs w:val="28"/>
        </w:rPr>
        <w:t>2.4.2. При направлен</w:t>
      </w:r>
      <w:r>
        <w:rPr>
          <w:rFonts w:ascii="Times New Roman" w:hAnsi="Times New Roman" w:cs="Times New Roman"/>
          <w:b w:val="0"/>
          <w:sz w:val="28"/>
          <w:szCs w:val="28"/>
        </w:rPr>
        <w:t xml:space="preserve">ии заявителем заявления и </w:t>
      </w:r>
      <w:r w:rsidRPr="00AC6086">
        <w:rPr>
          <w:rFonts w:ascii="Times New Roman" w:hAnsi="Times New Roman" w:cs="Times New Roman"/>
          <w:b w:val="0"/>
          <w:sz w:val="28"/>
          <w:szCs w:val="28"/>
        </w:rPr>
        <w:t xml:space="preserve">всех необходимых документов, предоставляемых заявителем, по почте срок предоставления                 государственной </w:t>
      </w:r>
      <w:r>
        <w:rPr>
          <w:rFonts w:ascii="Times New Roman" w:hAnsi="Times New Roman" w:cs="Times New Roman"/>
          <w:b w:val="0"/>
          <w:sz w:val="28"/>
          <w:szCs w:val="28"/>
        </w:rPr>
        <w:t xml:space="preserve">(муниципальной) </w:t>
      </w:r>
      <w:r w:rsidRPr="00AC6086">
        <w:rPr>
          <w:rFonts w:ascii="Times New Roman" w:hAnsi="Times New Roman" w:cs="Times New Roman"/>
          <w:b w:val="0"/>
          <w:sz w:val="28"/>
          <w:szCs w:val="28"/>
        </w:rPr>
        <w:t>услуги отсчитываетс</w:t>
      </w:r>
      <w:r>
        <w:rPr>
          <w:rFonts w:ascii="Times New Roman" w:hAnsi="Times New Roman" w:cs="Times New Roman"/>
          <w:b w:val="0"/>
          <w:sz w:val="28"/>
          <w:szCs w:val="28"/>
        </w:rPr>
        <w:t xml:space="preserve">я от даты их поступления в Управление </w:t>
      </w:r>
      <w:r w:rsidRPr="00AC6086">
        <w:rPr>
          <w:rFonts w:ascii="Times New Roman" w:hAnsi="Times New Roman" w:cs="Times New Roman"/>
          <w:b w:val="0"/>
          <w:sz w:val="28"/>
          <w:szCs w:val="28"/>
        </w:rPr>
        <w:t>образования Администрации муниципальног</w:t>
      </w:r>
      <w:r>
        <w:rPr>
          <w:rFonts w:ascii="Times New Roman" w:hAnsi="Times New Roman" w:cs="Times New Roman"/>
          <w:b w:val="0"/>
          <w:sz w:val="28"/>
          <w:szCs w:val="28"/>
        </w:rPr>
        <w:t>о образования «Починковский муниципальный округ</w:t>
      </w:r>
      <w:r w:rsidRPr="00AC6086">
        <w:rPr>
          <w:rFonts w:ascii="Times New Roman" w:hAnsi="Times New Roman" w:cs="Times New Roman"/>
          <w:b w:val="0"/>
          <w:sz w:val="28"/>
          <w:szCs w:val="28"/>
        </w:rPr>
        <w:t>» Смоленской области (по дате регистрации).</w:t>
      </w:r>
    </w:p>
    <w:p w:rsidR="001B010D" w:rsidRPr="00AC6086" w:rsidRDefault="001B010D" w:rsidP="001B010D">
      <w:pPr>
        <w:suppressAutoHyphens/>
        <w:ind w:firstLine="709"/>
        <w:jc w:val="both"/>
        <w:rPr>
          <w:sz w:val="28"/>
          <w:szCs w:val="28"/>
        </w:rPr>
      </w:pPr>
      <w:r w:rsidRPr="00AC6086">
        <w:rPr>
          <w:sz w:val="28"/>
          <w:szCs w:val="28"/>
        </w:rPr>
        <w:t xml:space="preserve">2.4.3. </w:t>
      </w:r>
      <w:proofErr w:type="gramStart"/>
      <w:r w:rsidRPr="00AC6086">
        <w:rPr>
          <w:sz w:val="28"/>
          <w:szCs w:val="28"/>
        </w:rPr>
        <w:t xml:space="preserve">При направлении заявления и всех необходимых документов,              предоставляемых заявителем, в электронном виде срок предоставления               государственной </w:t>
      </w:r>
      <w:r w:rsidRPr="00564C4A">
        <w:rPr>
          <w:sz w:val="28"/>
          <w:szCs w:val="28"/>
        </w:rPr>
        <w:t>(муниципальной</w:t>
      </w:r>
      <w:r>
        <w:rPr>
          <w:sz w:val="28"/>
          <w:szCs w:val="28"/>
        </w:rPr>
        <w:t>)</w:t>
      </w:r>
      <w:r w:rsidRPr="00AC6086">
        <w:rPr>
          <w:sz w:val="28"/>
          <w:szCs w:val="28"/>
        </w:rPr>
        <w:t xml:space="preserve"> услуги отсчитывается от даты их посту</w:t>
      </w:r>
      <w:r>
        <w:rPr>
          <w:sz w:val="28"/>
          <w:szCs w:val="28"/>
        </w:rPr>
        <w:t xml:space="preserve">пления в Управление </w:t>
      </w:r>
      <w:r w:rsidRPr="00AC6086">
        <w:rPr>
          <w:sz w:val="28"/>
          <w:szCs w:val="28"/>
        </w:rPr>
        <w:t>образования Администрации муниципального</w:t>
      </w:r>
      <w:r>
        <w:rPr>
          <w:sz w:val="28"/>
          <w:szCs w:val="28"/>
        </w:rPr>
        <w:t xml:space="preserve"> образования «Починковский муниципальный округ» Смоленской области</w:t>
      </w:r>
      <w:r>
        <w:rPr>
          <w:color w:val="000000"/>
          <w:sz w:val="28"/>
          <w:szCs w:val="28"/>
        </w:rPr>
        <w:t xml:space="preserve"> </w:t>
      </w:r>
      <w:r>
        <w:rPr>
          <w:sz w:val="28"/>
          <w:szCs w:val="28"/>
        </w:rPr>
        <w:t>(по дате регистрации)</w:t>
      </w:r>
      <w:r>
        <w:rPr>
          <w:color w:val="000000"/>
          <w:sz w:val="28"/>
          <w:szCs w:val="28"/>
        </w:rPr>
        <w:t>, либо по дате регистрации в ведомственной информационной системе (при наличии таковой), о чем заявитель получает соответствующее уведомление через Единый портал</w:t>
      </w:r>
      <w:r>
        <w:rPr>
          <w:sz w:val="28"/>
          <w:szCs w:val="28"/>
        </w:rPr>
        <w:t>, Региональный портал, а также</w:t>
      </w:r>
      <w:proofErr w:type="gramEnd"/>
      <w:r>
        <w:rPr>
          <w:sz w:val="28"/>
          <w:szCs w:val="28"/>
        </w:rPr>
        <w:t xml:space="preserve"> с использованием службы коротких сообщений операторов мобильной связи (при наличии).</w:t>
      </w:r>
    </w:p>
    <w:p w:rsidR="001B010D" w:rsidRDefault="001B010D" w:rsidP="001B010D">
      <w:pPr>
        <w:pStyle w:val="ConsPlusTitle"/>
        <w:ind w:firstLine="708"/>
        <w:jc w:val="both"/>
        <w:rPr>
          <w:rFonts w:ascii="Times New Roman" w:hAnsi="Times New Roman" w:cs="Times New Roman"/>
          <w:b w:val="0"/>
          <w:sz w:val="28"/>
          <w:szCs w:val="28"/>
        </w:rPr>
      </w:pPr>
      <w:r>
        <w:rPr>
          <w:rFonts w:ascii="Times New Roman" w:hAnsi="Times New Roman" w:cs="Times New Roman"/>
          <w:b w:val="0"/>
          <w:sz w:val="28"/>
          <w:szCs w:val="28"/>
        </w:rPr>
        <w:t xml:space="preserve">2.4.4. Документ об объявлении несовершеннолетнего полностью </w:t>
      </w:r>
      <w:proofErr w:type="gramStart"/>
      <w:r>
        <w:rPr>
          <w:rFonts w:ascii="Times New Roman" w:hAnsi="Times New Roman" w:cs="Times New Roman"/>
          <w:b w:val="0"/>
          <w:sz w:val="28"/>
          <w:szCs w:val="28"/>
        </w:rPr>
        <w:t>дееспособным</w:t>
      </w:r>
      <w:proofErr w:type="gramEnd"/>
      <w:r>
        <w:rPr>
          <w:rFonts w:ascii="Times New Roman" w:hAnsi="Times New Roman" w:cs="Times New Roman"/>
          <w:b w:val="0"/>
          <w:sz w:val="28"/>
          <w:szCs w:val="28"/>
        </w:rPr>
        <w:t xml:space="preserve"> (эмансипированным) либо решение об отказе в предоставлении государственной (муниципальной) услуги, направляется заявителю в течение 7 дней со дня принятия решения.</w:t>
      </w:r>
    </w:p>
    <w:p w:rsidR="001B010D" w:rsidRDefault="001B010D" w:rsidP="001B010D">
      <w:pPr>
        <w:pStyle w:val="ConsPlusTitle"/>
        <w:ind w:firstLine="708"/>
        <w:jc w:val="both"/>
        <w:rPr>
          <w:rFonts w:ascii="Times New Roman" w:hAnsi="Times New Roman" w:cs="Times New Roman"/>
          <w:b w:val="0"/>
          <w:sz w:val="28"/>
          <w:szCs w:val="28"/>
        </w:rPr>
      </w:pPr>
      <w:r w:rsidRPr="00AC6086">
        <w:rPr>
          <w:rFonts w:ascii="Times New Roman" w:hAnsi="Times New Roman" w:cs="Times New Roman"/>
          <w:b w:val="0"/>
          <w:bCs w:val="0"/>
          <w:color w:val="000000"/>
          <w:sz w:val="28"/>
          <w:szCs w:val="28"/>
        </w:rPr>
        <w:t xml:space="preserve">2.4.5. Приостановление предоставления государственной </w:t>
      </w:r>
      <w:r>
        <w:rPr>
          <w:rFonts w:ascii="Times New Roman" w:hAnsi="Times New Roman" w:cs="Times New Roman"/>
          <w:b w:val="0"/>
          <w:sz w:val="28"/>
          <w:szCs w:val="28"/>
        </w:rPr>
        <w:t>(муниципальной)</w:t>
      </w:r>
      <w:r w:rsidRPr="00AC6086">
        <w:rPr>
          <w:rFonts w:ascii="Times New Roman" w:hAnsi="Times New Roman" w:cs="Times New Roman"/>
          <w:b w:val="0"/>
          <w:bCs w:val="0"/>
          <w:color w:val="000000"/>
          <w:sz w:val="28"/>
          <w:szCs w:val="28"/>
        </w:rPr>
        <w:t xml:space="preserve"> услуги не предусмотрено.</w:t>
      </w:r>
    </w:p>
    <w:p w:rsidR="001B010D" w:rsidRDefault="001B010D" w:rsidP="001B010D">
      <w:pPr>
        <w:pStyle w:val="ConsPlusTitle"/>
        <w:jc w:val="both"/>
        <w:rPr>
          <w:rFonts w:ascii="Times New Roman" w:hAnsi="Times New Roman" w:cs="Times New Roman"/>
          <w:b w:val="0"/>
          <w:sz w:val="28"/>
          <w:szCs w:val="28"/>
        </w:rPr>
      </w:pPr>
    </w:p>
    <w:p w:rsidR="001B010D" w:rsidRDefault="001B010D" w:rsidP="001B010D">
      <w:pPr>
        <w:pStyle w:val="ConsPlusTitle"/>
        <w:jc w:val="center"/>
        <w:rPr>
          <w:rFonts w:ascii="Times New Roman" w:hAnsi="Times New Roman" w:cs="Times New Roman"/>
          <w:sz w:val="28"/>
          <w:szCs w:val="28"/>
        </w:rPr>
      </w:pPr>
      <w:r w:rsidRPr="00CA2448">
        <w:rPr>
          <w:rFonts w:ascii="Times New Roman" w:hAnsi="Times New Roman" w:cs="Times New Roman"/>
          <w:sz w:val="28"/>
          <w:szCs w:val="28"/>
        </w:rPr>
        <w:t xml:space="preserve">2.5. </w:t>
      </w:r>
      <w:r>
        <w:rPr>
          <w:rFonts w:ascii="Times New Roman" w:hAnsi="Times New Roman" w:cs="Times New Roman"/>
          <w:sz w:val="28"/>
          <w:szCs w:val="28"/>
        </w:rPr>
        <w:t>Перечень нормативных правовых актов, регулирующих отношения, возникающие в связи с предоставлением государственной (муниципальной) услуги, с указанием их реквизитов и источников официального опубликования</w:t>
      </w:r>
    </w:p>
    <w:p w:rsidR="001B010D" w:rsidRPr="001B1C5E" w:rsidRDefault="001B010D" w:rsidP="001B010D">
      <w:pPr>
        <w:pStyle w:val="ConsPlusTitle"/>
        <w:jc w:val="center"/>
        <w:rPr>
          <w:rFonts w:ascii="Times New Roman" w:hAnsi="Times New Roman" w:cs="Times New Roman"/>
          <w:sz w:val="28"/>
          <w:szCs w:val="28"/>
        </w:rPr>
      </w:pPr>
    </w:p>
    <w:p w:rsidR="001B010D" w:rsidRDefault="001B010D" w:rsidP="009601D5">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Предоставление государственной (муниципальной) услуги осуществляется </w:t>
      </w:r>
      <w:r>
        <w:rPr>
          <w:rFonts w:ascii="Times New Roman" w:hAnsi="Times New Roman" w:cs="Times New Roman"/>
          <w:b w:val="0"/>
          <w:sz w:val="28"/>
          <w:szCs w:val="28"/>
        </w:rPr>
        <w:lastRenderedPageBreak/>
        <w:t xml:space="preserve">в соответствии </w:t>
      </w:r>
      <w:proofErr w:type="gramStart"/>
      <w:r>
        <w:rPr>
          <w:rFonts w:ascii="Times New Roman" w:hAnsi="Times New Roman" w:cs="Times New Roman"/>
          <w:b w:val="0"/>
          <w:sz w:val="28"/>
          <w:szCs w:val="28"/>
        </w:rPr>
        <w:t>с</w:t>
      </w:r>
      <w:proofErr w:type="gramEnd"/>
      <w:r>
        <w:rPr>
          <w:rFonts w:ascii="Times New Roman" w:hAnsi="Times New Roman" w:cs="Times New Roman"/>
          <w:b w:val="0"/>
          <w:sz w:val="28"/>
          <w:szCs w:val="28"/>
        </w:rPr>
        <w:t>:</w:t>
      </w:r>
    </w:p>
    <w:p w:rsidR="001B010D" w:rsidRPr="004F3A32" w:rsidRDefault="001B010D" w:rsidP="001B010D">
      <w:pPr>
        <w:pStyle w:val="ConsPlusTitle"/>
        <w:ind w:firstLine="708"/>
        <w:jc w:val="both"/>
        <w:rPr>
          <w:rFonts w:ascii="Times New Roman" w:hAnsi="Times New Roman" w:cs="Times New Roman"/>
          <w:b w:val="0"/>
          <w:sz w:val="28"/>
          <w:szCs w:val="28"/>
        </w:rPr>
      </w:pPr>
      <w:r>
        <w:rPr>
          <w:rFonts w:ascii="Times New Roman" w:hAnsi="Times New Roman" w:cs="Times New Roman"/>
          <w:b w:val="0"/>
          <w:sz w:val="28"/>
          <w:szCs w:val="28"/>
        </w:rPr>
        <w:t>- Гражданским кодексом Российской Федерации (часть первая) от 30.11.94 г. № 51-ФЗ;</w:t>
      </w:r>
    </w:p>
    <w:p w:rsidR="001B010D" w:rsidRPr="004F3A32" w:rsidRDefault="001B010D" w:rsidP="001B010D">
      <w:pPr>
        <w:pStyle w:val="ConsPlusTitle"/>
        <w:ind w:firstLine="708"/>
        <w:jc w:val="both"/>
        <w:rPr>
          <w:rFonts w:ascii="Times New Roman" w:hAnsi="Times New Roman" w:cs="Times New Roman"/>
          <w:b w:val="0"/>
          <w:sz w:val="28"/>
          <w:szCs w:val="28"/>
        </w:rPr>
      </w:pPr>
      <w:r>
        <w:rPr>
          <w:rFonts w:ascii="Times New Roman" w:hAnsi="Times New Roman" w:cs="Times New Roman"/>
          <w:b w:val="0"/>
          <w:sz w:val="28"/>
          <w:szCs w:val="28"/>
        </w:rPr>
        <w:t>- Федеральным законом от 02.05.</w:t>
      </w:r>
      <w:r w:rsidRPr="004F3A32">
        <w:rPr>
          <w:rFonts w:ascii="Times New Roman" w:hAnsi="Times New Roman" w:cs="Times New Roman"/>
          <w:b w:val="0"/>
          <w:sz w:val="28"/>
          <w:szCs w:val="28"/>
        </w:rPr>
        <w:t>2006 № 59-ФЗ "О порядке рассмотрения обращений граждан Российской Федерации"</w:t>
      </w:r>
      <w:r>
        <w:rPr>
          <w:rFonts w:ascii="Times New Roman" w:hAnsi="Times New Roman" w:cs="Times New Roman"/>
          <w:b w:val="0"/>
          <w:sz w:val="28"/>
          <w:szCs w:val="28"/>
        </w:rPr>
        <w:t>;</w:t>
      </w:r>
    </w:p>
    <w:p w:rsidR="001B010D" w:rsidRPr="004F3A32" w:rsidRDefault="001B010D" w:rsidP="001B010D">
      <w:pPr>
        <w:pStyle w:val="ConsPlusTitle"/>
        <w:ind w:firstLine="708"/>
        <w:jc w:val="both"/>
        <w:rPr>
          <w:rFonts w:ascii="Times New Roman" w:hAnsi="Times New Roman" w:cs="Times New Roman"/>
          <w:b w:val="0"/>
          <w:sz w:val="28"/>
          <w:szCs w:val="28"/>
        </w:rPr>
      </w:pPr>
      <w:r w:rsidRPr="004F3A32">
        <w:rPr>
          <w:rFonts w:ascii="Times New Roman" w:hAnsi="Times New Roman" w:cs="Times New Roman"/>
          <w:b w:val="0"/>
          <w:sz w:val="28"/>
          <w:szCs w:val="28"/>
        </w:rPr>
        <w:t>-</w:t>
      </w:r>
      <w:r>
        <w:rPr>
          <w:rFonts w:ascii="Times New Roman" w:hAnsi="Times New Roman" w:cs="Times New Roman"/>
          <w:b w:val="0"/>
          <w:sz w:val="28"/>
          <w:szCs w:val="28"/>
        </w:rPr>
        <w:t xml:space="preserve"> </w:t>
      </w:r>
      <w:r w:rsidRPr="004F3A32">
        <w:rPr>
          <w:rFonts w:ascii="Times New Roman" w:hAnsi="Times New Roman" w:cs="Times New Roman"/>
          <w:b w:val="0"/>
          <w:sz w:val="28"/>
          <w:szCs w:val="28"/>
        </w:rPr>
        <w:t>Федеральным законом от 24.04.2008 № 48-ФЗ "Об опеке и попечительстве»</w:t>
      </w:r>
      <w:r>
        <w:rPr>
          <w:rFonts w:ascii="Times New Roman" w:hAnsi="Times New Roman" w:cs="Times New Roman"/>
          <w:b w:val="0"/>
          <w:sz w:val="28"/>
          <w:szCs w:val="28"/>
        </w:rPr>
        <w:t>;</w:t>
      </w:r>
    </w:p>
    <w:p w:rsidR="001B010D" w:rsidRPr="004F3A32" w:rsidRDefault="001B010D" w:rsidP="001B010D">
      <w:pPr>
        <w:pStyle w:val="ConsPlusTitle"/>
        <w:ind w:firstLine="708"/>
        <w:jc w:val="both"/>
        <w:rPr>
          <w:rFonts w:ascii="Times New Roman" w:hAnsi="Times New Roman" w:cs="Times New Roman"/>
          <w:b w:val="0"/>
          <w:sz w:val="28"/>
          <w:szCs w:val="28"/>
        </w:rPr>
      </w:pPr>
      <w:r w:rsidRPr="004F3A32">
        <w:rPr>
          <w:rFonts w:ascii="Times New Roman" w:hAnsi="Times New Roman" w:cs="Times New Roman"/>
          <w:b w:val="0"/>
          <w:sz w:val="28"/>
          <w:szCs w:val="28"/>
        </w:rPr>
        <w:t>-</w:t>
      </w:r>
      <w:r>
        <w:rPr>
          <w:rFonts w:ascii="Times New Roman" w:hAnsi="Times New Roman" w:cs="Times New Roman"/>
          <w:b w:val="0"/>
          <w:sz w:val="28"/>
          <w:szCs w:val="28"/>
        </w:rPr>
        <w:t xml:space="preserve"> Законом Смоленской области от 31.01.2008 № 6-з</w:t>
      </w:r>
      <w:r w:rsidRPr="004F3A32">
        <w:rPr>
          <w:rFonts w:ascii="Times New Roman" w:hAnsi="Times New Roman" w:cs="Times New Roman"/>
          <w:b w:val="0"/>
          <w:sz w:val="28"/>
          <w:szCs w:val="28"/>
        </w:rPr>
        <w:t xml:space="preserve"> «Об организации и осуществлении деятельности по опеке и попечительству в</w:t>
      </w:r>
      <w:r>
        <w:rPr>
          <w:rFonts w:ascii="Times New Roman" w:hAnsi="Times New Roman" w:cs="Times New Roman"/>
          <w:b w:val="0"/>
          <w:sz w:val="28"/>
          <w:szCs w:val="28"/>
        </w:rPr>
        <w:t xml:space="preserve"> </w:t>
      </w:r>
      <w:r w:rsidRPr="004F3A32">
        <w:rPr>
          <w:rFonts w:ascii="Times New Roman" w:hAnsi="Times New Roman" w:cs="Times New Roman"/>
          <w:b w:val="0"/>
          <w:sz w:val="28"/>
          <w:szCs w:val="28"/>
        </w:rPr>
        <w:t>Смоленской</w:t>
      </w:r>
      <w:r>
        <w:rPr>
          <w:rFonts w:ascii="Times New Roman" w:hAnsi="Times New Roman" w:cs="Times New Roman"/>
          <w:b w:val="0"/>
          <w:sz w:val="28"/>
          <w:szCs w:val="28"/>
        </w:rPr>
        <w:t xml:space="preserve"> </w:t>
      </w:r>
      <w:r w:rsidRPr="004F3A32">
        <w:rPr>
          <w:rFonts w:ascii="Times New Roman" w:hAnsi="Times New Roman" w:cs="Times New Roman"/>
          <w:b w:val="0"/>
          <w:sz w:val="28"/>
          <w:szCs w:val="28"/>
        </w:rPr>
        <w:t>области»</w:t>
      </w:r>
      <w:r>
        <w:rPr>
          <w:rFonts w:ascii="Times New Roman" w:hAnsi="Times New Roman" w:cs="Times New Roman"/>
          <w:b w:val="0"/>
          <w:sz w:val="28"/>
          <w:szCs w:val="28"/>
        </w:rPr>
        <w:t>;</w:t>
      </w:r>
    </w:p>
    <w:p w:rsidR="001B010D" w:rsidRPr="004F3A32" w:rsidRDefault="001B010D" w:rsidP="001B010D">
      <w:pPr>
        <w:pStyle w:val="ConsPlusTitle"/>
        <w:ind w:firstLine="708"/>
        <w:jc w:val="both"/>
        <w:rPr>
          <w:rFonts w:ascii="Times New Roman" w:hAnsi="Times New Roman" w:cs="Times New Roman"/>
          <w:b w:val="0"/>
          <w:sz w:val="28"/>
          <w:szCs w:val="28"/>
        </w:rPr>
      </w:pPr>
      <w:r w:rsidRPr="004F3A32">
        <w:rPr>
          <w:rFonts w:ascii="Times New Roman" w:hAnsi="Times New Roman" w:cs="Times New Roman"/>
          <w:b w:val="0"/>
          <w:sz w:val="28"/>
          <w:szCs w:val="28"/>
        </w:rPr>
        <w:t>- Законом Смоленской  области от 31.01.2008 № 7-з «О наделении органов местного самоуправления муниципальных районов и городских  округов Смоленской области государственными полномочиями по организации и осуществлению деятельности по опеке и попечительству</w:t>
      </w:r>
      <w:r>
        <w:rPr>
          <w:rFonts w:ascii="Times New Roman" w:hAnsi="Times New Roman" w:cs="Times New Roman"/>
          <w:b w:val="0"/>
          <w:sz w:val="28"/>
          <w:szCs w:val="28"/>
        </w:rPr>
        <w:t>».</w:t>
      </w:r>
    </w:p>
    <w:p w:rsidR="001B010D" w:rsidRDefault="001B010D" w:rsidP="001B010D">
      <w:pPr>
        <w:pStyle w:val="ConsPlusTitle"/>
        <w:rPr>
          <w:rFonts w:ascii="Times New Roman" w:hAnsi="Times New Roman" w:cs="Times New Roman"/>
          <w:sz w:val="28"/>
          <w:szCs w:val="28"/>
        </w:rPr>
      </w:pPr>
    </w:p>
    <w:p w:rsidR="001B010D" w:rsidRPr="006033E6" w:rsidRDefault="001B010D" w:rsidP="001B010D">
      <w:pPr>
        <w:pStyle w:val="ConsPlusTitle"/>
        <w:jc w:val="center"/>
        <w:rPr>
          <w:rFonts w:ascii="Times New Roman" w:hAnsi="Times New Roman" w:cs="Times New Roman"/>
          <w:sz w:val="28"/>
          <w:szCs w:val="28"/>
        </w:rPr>
      </w:pPr>
      <w:r w:rsidRPr="006033E6">
        <w:rPr>
          <w:rFonts w:ascii="Times New Roman" w:hAnsi="Times New Roman" w:cs="Times New Roman"/>
          <w:sz w:val="28"/>
          <w:szCs w:val="28"/>
        </w:rPr>
        <w:t>2.6.</w:t>
      </w:r>
      <w:r>
        <w:rPr>
          <w:rFonts w:ascii="Times New Roman" w:hAnsi="Times New Roman" w:cs="Times New Roman"/>
          <w:sz w:val="28"/>
          <w:szCs w:val="28"/>
        </w:rPr>
        <w:t xml:space="preserve"> </w:t>
      </w:r>
      <w:r w:rsidRPr="006033E6">
        <w:rPr>
          <w:rFonts w:ascii="Times New Roman" w:hAnsi="Times New Roman" w:cs="Times New Roman"/>
          <w:sz w:val="28"/>
          <w:szCs w:val="28"/>
        </w:rPr>
        <w:t xml:space="preserve">Исчерпывающий перечень документов, необходимых </w:t>
      </w:r>
      <w:r>
        <w:rPr>
          <w:rFonts w:ascii="Times New Roman" w:hAnsi="Times New Roman" w:cs="Times New Roman"/>
          <w:sz w:val="28"/>
          <w:szCs w:val="28"/>
        </w:rPr>
        <w:t xml:space="preserve">в соответствии с законодательными или иными нормативными правовыми актами </w:t>
      </w:r>
      <w:r w:rsidRPr="006033E6">
        <w:rPr>
          <w:rFonts w:ascii="Times New Roman" w:hAnsi="Times New Roman" w:cs="Times New Roman"/>
          <w:sz w:val="28"/>
          <w:szCs w:val="28"/>
        </w:rPr>
        <w:t xml:space="preserve">для предоставления государственной </w:t>
      </w:r>
      <w:r>
        <w:rPr>
          <w:rFonts w:ascii="Times New Roman" w:hAnsi="Times New Roman" w:cs="Times New Roman"/>
          <w:sz w:val="28"/>
          <w:szCs w:val="28"/>
        </w:rPr>
        <w:t xml:space="preserve">(муниципальной) </w:t>
      </w:r>
      <w:r w:rsidRPr="006033E6">
        <w:rPr>
          <w:rFonts w:ascii="Times New Roman" w:hAnsi="Times New Roman" w:cs="Times New Roman"/>
          <w:sz w:val="28"/>
          <w:szCs w:val="28"/>
        </w:rPr>
        <w:t>услуги</w:t>
      </w:r>
      <w:r>
        <w:rPr>
          <w:rFonts w:ascii="Times New Roman" w:hAnsi="Times New Roman" w:cs="Times New Roman"/>
          <w:sz w:val="28"/>
          <w:szCs w:val="28"/>
        </w:rPr>
        <w:t>, подлежащих предоставлению заявителем</w:t>
      </w:r>
    </w:p>
    <w:p w:rsidR="001B010D" w:rsidRPr="006033E6" w:rsidRDefault="001B010D" w:rsidP="001B010D">
      <w:pPr>
        <w:pStyle w:val="ConsPlusTitle"/>
        <w:jc w:val="both"/>
        <w:rPr>
          <w:rFonts w:ascii="Times New Roman" w:hAnsi="Times New Roman" w:cs="Times New Roman"/>
          <w:sz w:val="28"/>
          <w:szCs w:val="28"/>
        </w:rPr>
      </w:pPr>
    </w:p>
    <w:p w:rsidR="001B010D" w:rsidRDefault="001B010D" w:rsidP="001B010D">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ab/>
        <w:t>2.6.1. Д</w:t>
      </w:r>
      <w:r w:rsidRPr="004F3A32">
        <w:rPr>
          <w:rFonts w:ascii="Times New Roman" w:hAnsi="Times New Roman" w:cs="Times New Roman"/>
          <w:b w:val="0"/>
          <w:sz w:val="28"/>
          <w:szCs w:val="28"/>
        </w:rPr>
        <w:t xml:space="preserve">ля </w:t>
      </w:r>
      <w:r>
        <w:rPr>
          <w:rFonts w:ascii="Times New Roman" w:hAnsi="Times New Roman" w:cs="Times New Roman"/>
          <w:b w:val="0"/>
          <w:sz w:val="28"/>
          <w:szCs w:val="28"/>
        </w:rPr>
        <w:t xml:space="preserve">предоставления </w:t>
      </w:r>
      <w:r w:rsidRPr="004F3A32">
        <w:rPr>
          <w:rFonts w:ascii="Times New Roman" w:hAnsi="Times New Roman" w:cs="Times New Roman"/>
          <w:b w:val="0"/>
          <w:sz w:val="28"/>
          <w:szCs w:val="28"/>
        </w:rPr>
        <w:t>государственной</w:t>
      </w:r>
      <w:r>
        <w:rPr>
          <w:rFonts w:ascii="Times New Roman" w:hAnsi="Times New Roman" w:cs="Times New Roman"/>
          <w:b w:val="0"/>
          <w:sz w:val="28"/>
          <w:szCs w:val="28"/>
        </w:rPr>
        <w:t xml:space="preserve"> (муниципальной) </w:t>
      </w:r>
      <w:r w:rsidRPr="004F3A32">
        <w:rPr>
          <w:rFonts w:ascii="Times New Roman" w:hAnsi="Times New Roman" w:cs="Times New Roman"/>
          <w:b w:val="0"/>
          <w:sz w:val="28"/>
          <w:szCs w:val="28"/>
        </w:rPr>
        <w:t xml:space="preserve">услуги, </w:t>
      </w:r>
      <w:r>
        <w:rPr>
          <w:rFonts w:ascii="Times New Roman" w:hAnsi="Times New Roman" w:cs="Times New Roman"/>
          <w:b w:val="0"/>
          <w:sz w:val="28"/>
          <w:szCs w:val="28"/>
        </w:rPr>
        <w:t>заявитель предоставляет в орган опеки и попечительства</w:t>
      </w:r>
      <w:r w:rsidRPr="004F3A32">
        <w:rPr>
          <w:rFonts w:ascii="Times New Roman" w:hAnsi="Times New Roman" w:cs="Times New Roman"/>
          <w:b w:val="0"/>
          <w:sz w:val="28"/>
          <w:szCs w:val="28"/>
        </w:rPr>
        <w:t>, следующие документы:</w:t>
      </w:r>
    </w:p>
    <w:p w:rsidR="001B010D" w:rsidRDefault="001B010D" w:rsidP="001B010D">
      <w:pPr>
        <w:pStyle w:val="ConsPlusTitle"/>
        <w:ind w:firstLine="709"/>
        <w:jc w:val="both"/>
        <w:rPr>
          <w:rFonts w:ascii="Times New Roman" w:hAnsi="Times New Roman" w:cs="Times New Roman"/>
          <w:b w:val="0"/>
          <w:sz w:val="28"/>
          <w:szCs w:val="28"/>
        </w:rPr>
      </w:pPr>
      <w:r w:rsidRPr="004F3A32">
        <w:rPr>
          <w:rFonts w:ascii="Times New Roman" w:hAnsi="Times New Roman" w:cs="Times New Roman"/>
          <w:b w:val="0"/>
          <w:sz w:val="28"/>
          <w:szCs w:val="28"/>
        </w:rPr>
        <w:t>-</w:t>
      </w:r>
      <w:r>
        <w:rPr>
          <w:rFonts w:ascii="Times New Roman" w:hAnsi="Times New Roman" w:cs="Times New Roman"/>
          <w:b w:val="0"/>
          <w:sz w:val="28"/>
          <w:szCs w:val="28"/>
        </w:rPr>
        <w:t xml:space="preserve"> </w:t>
      </w:r>
      <w:r w:rsidRPr="004F3A32">
        <w:rPr>
          <w:rFonts w:ascii="Times New Roman" w:hAnsi="Times New Roman" w:cs="Times New Roman"/>
          <w:b w:val="0"/>
          <w:sz w:val="28"/>
          <w:szCs w:val="28"/>
        </w:rPr>
        <w:t xml:space="preserve">заявление несовершеннолетнего (достигшего возраста 16 лет) о признании его полностью </w:t>
      </w:r>
      <w:proofErr w:type="gramStart"/>
      <w:r w:rsidRPr="004F3A32">
        <w:rPr>
          <w:rFonts w:ascii="Times New Roman" w:hAnsi="Times New Roman" w:cs="Times New Roman"/>
          <w:b w:val="0"/>
          <w:sz w:val="28"/>
          <w:szCs w:val="28"/>
        </w:rPr>
        <w:t>д</w:t>
      </w:r>
      <w:r>
        <w:rPr>
          <w:rFonts w:ascii="Times New Roman" w:hAnsi="Times New Roman" w:cs="Times New Roman"/>
          <w:b w:val="0"/>
          <w:sz w:val="28"/>
          <w:szCs w:val="28"/>
        </w:rPr>
        <w:t>ееспособным</w:t>
      </w:r>
      <w:proofErr w:type="gramEnd"/>
      <w:r>
        <w:rPr>
          <w:rFonts w:ascii="Times New Roman" w:hAnsi="Times New Roman" w:cs="Times New Roman"/>
          <w:b w:val="0"/>
          <w:sz w:val="28"/>
          <w:szCs w:val="28"/>
        </w:rPr>
        <w:t xml:space="preserve"> (эмансипированным);</w:t>
      </w:r>
    </w:p>
    <w:p w:rsidR="001B010D" w:rsidRDefault="001B010D" w:rsidP="001B010D">
      <w:pPr>
        <w:pStyle w:val="ConsPlusTitle"/>
        <w:ind w:firstLine="709"/>
        <w:jc w:val="both"/>
        <w:rPr>
          <w:rFonts w:ascii="Times New Roman" w:hAnsi="Times New Roman" w:cs="Times New Roman"/>
          <w:b w:val="0"/>
          <w:sz w:val="28"/>
          <w:szCs w:val="28"/>
        </w:rPr>
      </w:pPr>
      <w:r w:rsidRPr="004F3A32">
        <w:rPr>
          <w:rFonts w:ascii="Times New Roman" w:hAnsi="Times New Roman" w:cs="Times New Roman"/>
          <w:b w:val="0"/>
          <w:sz w:val="28"/>
          <w:szCs w:val="28"/>
        </w:rPr>
        <w:t>-</w:t>
      </w:r>
      <w:r>
        <w:rPr>
          <w:rFonts w:ascii="Times New Roman" w:hAnsi="Times New Roman" w:cs="Times New Roman"/>
          <w:b w:val="0"/>
          <w:sz w:val="28"/>
          <w:szCs w:val="28"/>
        </w:rPr>
        <w:t xml:space="preserve"> копию паспорта или иного </w:t>
      </w:r>
      <w:r w:rsidRPr="004F3A32">
        <w:rPr>
          <w:rFonts w:ascii="Times New Roman" w:hAnsi="Times New Roman" w:cs="Times New Roman"/>
          <w:b w:val="0"/>
          <w:sz w:val="28"/>
          <w:szCs w:val="28"/>
        </w:rPr>
        <w:t>документ</w:t>
      </w:r>
      <w:r>
        <w:rPr>
          <w:rFonts w:ascii="Times New Roman" w:hAnsi="Times New Roman" w:cs="Times New Roman"/>
          <w:b w:val="0"/>
          <w:sz w:val="28"/>
          <w:szCs w:val="28"/>
        </w:rPr>
        <w:t xml:space="preserve">а, удостоверяющего его </w:t>
      </w:r>
      <w:r w:rsidRPr="004F3A32">
        <w:rPr>
          <w:rFonts w:ascii="Times New Roman" w:hAnsi="Times New Roman" w:cs="Times New Roman"/>
          <w:b w:val="0"/>
          <w:sz w:val="28"/>
          <w:szCs w:val="28"/>
        </w:rPr>
        <w:t>личность</w:t>
      </w:r>
      <w:r>
        <w:rPr>
          <w:rFonts w:ascii="Times New Roman" w:hAnsi="Times New Roman" w:cs="Times New Roman"/>
          <w:b w:val="0"/>
          <w:sz w:val="28"/>
          <w:szCs w:val="28"/>
        </w:rPr>
        <w:t xml:space="preserve"> несовершеннолетнего</w:t>
      </w:r>
      <w:r w:rsidRPr="004F3A32">
        <w:rPr>
          <w:rFonts w:ascii="Times New Roman" w:hAnsi="Times New Roman" w:cs="Times New Roman"/>
          <w:b w:val="0"/>
          <w:sz w:val="28"/>
          <w:szCs w:val="28"/>
        </w:rPr>
        <w:t xml:space="preserve">; </w:t>
      </w:r>
    </w:p>
    <w:p w:rsidR="001B010D" w:rsidRDefault="001B010D" w:rsidP="001B010D">
      <w:pPr>
        <w:pStyle w:val="ConsPlusTitle"/>
        <w:ind w:firstLine="709"/>
        <w:jc w:val="both"/>
        <w:rPr>
          <w:rFonts w:ascii="Times New Roman" w:hAnsi="Times New Roman" w:cs="Times New Roman"/>
          <w:b w:val="0"/>
          <w:sz w:val="28"/>
          <w:szCs w:val="28"/>
        </w:rPr>
      </w:pPr>
      <w:r w:rsidRPr="004F3A32">
        <w:rPr>
          <w:rFonts w:ascii="Times New Roman" w:hAnsi="Times New Roman" w:cs="Times New Roman"/>
          <w:b w:val="0"/>
          <w:sz w:val="28"/>
          <w:szCs w:val="28"/>
        </w:rPr>
        <w:t>-</w:t>
      </w:r>
      <w:r>
        <w:rPr>
          <w:rFonts w:ascii="Times New Roman" w:hAnsi="Times New Roman" w:cs="Times New Roman"/>
          <w:b w:val="0"/>
          <w:sz w:val="28"/>
          <w:szCs w:val="28"/>
        </w:rPr>
        <w:t xml:space="preserve"> </w:t>
      </w:r>
      <w:r w:rsidRPr="004F3A32">
        <w:rPr>
          <w:rFonts w:ascii="Times New Roman" w:hAnsi="Times New Roman" w:cs="Times New Roman"/>
          <w:b w:val="0"/>
          <w:sz w:val="28"/>
          <w:szCs w:val="28"/>
        </w:rPr>
        <w:t>заявление-согласие родителей или других законных представителей несов</w:t>
      </w:r>
      <w:r w:rsidR="009601D5">
        <w:rPr>
          <w:rFonts w:ascii="Times New Roman" w:hAnsi="Times New Roman" w:cs="Times New Roman"/>
          <w:b w:val="0"/>
          <w:sz w:val="28"/>
          <w:szCs w:val="28"/>
        </w:rPr>
        <w:t xml:space="preserve">ершеннолетнего о признании его </w:t>
      </w:r>
      <w:proofErr w:type="gramStart"/>
      <w:r w:rsidRPr="004F3A32">
        <w:rPr>
          <w:rFonts w:ascii="Times New Roman" w:hAnsi="Times New Roman" w:cs="Times New Roman"/>
          <w:b w:val="0"/>
          <w:sz w:val="28"/>
          <w:szCs w:val="28"/>
        </w:rPr>
        <w:t>дееспо</w:t>
      </w:r>
      <w:r w:rsidR="009601D5">
        <w:rPr>
          <w:rFonts w:ascii="Times New Roman" w:hAnsi="Times New Roman" w:cs="Times New Roman"/>
          <w:b w:val="0"/>
          <w:sz w:val="28"/>
          <w:szCs w:val="28"/>
        </w:rPr>
        <w:t>собным</w:t>
      </w:r>
      <w:proofErr w:type="gramEnd"/>
      <w:r w:rsidR="009601D5">
        <w:rPr>
          <w:rFonts w:ascii="Times New Roman" w:hAnsi="Times New Roman" w:cs="Times New Roman"/>
          <w:b w:val="0"/>
          <w:sz w:val="28"/>
          <w:szCs w:val="28"/>
        </w:rPr>
        <w:t xml:space="preserve"> (эмансипированным);</w:t>
      </w:r>
    </w:p>
    <w:p w:rsidR="001B010D" w:rsidRDefault="001B010D" w:rsidP="001B010D">
      <w:pPr>
        <w:pStyle w:val="ConsPlusTitle"/>
        <w:ind w:firstLine="709"/>
        <w:jc w:val="both"/>
        <w:rPr>
          <w:rFonts w:ascii="Times New Roman" w:hAnsi="Times New Roman" w:cs="Times New Roman"/>
          <w:b w:val="0"/>
          <w:sz w:val="28"/>
          <w:szCs w:val="28"/>
        </w:rPr>
      </w:pPr>
      <w:r w:rsidRPr="004F3A32">
        <w:rPr>
          <w:rFonts w:ascii="Times New Roman" w:hAnsi="Times New Roman" w:cs="Times New Roman"/>
          <w:b w:val="0"/>
          <w:sz w:val="28"/>
          <w:szCs w:val="28"/>
        </w:rPr>
        <w:t>-</w:t>
      </w:r>
      <w:r>
        <w:rPr>
          <w:rFonts w:ascii="Times New Roman" w:hAnsi="Times New Roman" w:cs="Times New Roman"/>
          <w:b w:val="0"/>
          <w:sz w:val="28"/>
          <w:szCs w:val="28"/>
        </w:rPr>
        <w:t xml:space="preserve"> </w:t>
      </w:r>
      <w:r w:rsidR="009601D5">
        <w:rPr>
          <w:rFonts w:ascii="Times New Roman" w:hAnsi="Times New Roman" w:cs="Times New Roman"/>
          <w:b w:val="0"/>
          <w:sz w:val="28"/>
          <w:szCs w:val="28"/>
        </w:rPr>
        <w:t xml:space="preserve">решение суда </w:t>
      </w:r>
      <w:r w:rsidRPr="004F3A32">
        <w:rPr>
          <w:rFonts w:ascii="Times New Roman" w:hAnsi="Times New Roman" w:cs="Times New Roman"/>
          <w:b w:val="0"/>
          <w:sz w:val="28"/>
          <w:szCs w:val="28"/>
        </w:rPr>
        <w:t xml:space="preserve">(при отсутствии согласия родителей или других законных представителей). </w:t>
      </w:r>
    </w:p>
    <w:p w:rsidR="001B010D" w:rsidRDefault="001B010D" w:rsidP="001B010D">
      <w:pPr>
        <w:pStyle w:val="ConsPlusTitle"/>
        <w:ind w:firstLine="709"/>
        <w:jc w:val="both"/>
        <w:rPr>
          <w:rFonts w:ascii="Times New Roman" w:hAnsi="Times New Roman" w:cs="Times New Roman"/>
          <w:b w:val="0"/>
          <w:sz w:val="28"/>
          <w:szCs w:val="28"/>
        </w:rPr>
      </w:pPr>
      <w:r w:rsidRPr="004F3A32">
        <w:rPr>
          <w:rFonts w:ascii="Times New Roman" w:hAnsi="Times New Roman" w:cs="Times New Roman"/>
          <w:b w:val="0"/>
          <w:sz w:val="28"/>
          <w:szCs w:val="28"/>
        </w:rPr>
        <w:t>При раздельном проживании родителей заявление с просьбой  по принятию решения об эмансипации их несовершеннолетнего ребенка может быть подано одним из родителей, но в таком случае должно быть представлено в письменной форме волеизъявление другого родителя по данному вопросу.</w:t>
      </w:r>
    </w:p>
    <w:p w:rsidR="001B010D" w:rsidRDefault="001B010D" w:rsidP="001B010D">
      <w:pPr>
        <w:pStyle w:val="ConsPlusTitle"/>
        <w:ind w:firstLine="709"/>
        <w:jc w:val="both"/>
        <w:rPr>
          <w:rFonts w:ascii="Times New Roman" w:hAnsi="Times New Roman" w:cs="Times New Roman"/>
          <w:b w:val="0"/>
          <w:sz w:val="28"/>
          <w:szCs w:val="28"/>
        </w:rPr>
      </w:pPr>
      <w:r w:rsidRPr="004F3A32">
        <w:rPr>
          <w:rFonts w:ascii="Times New Roman" w:hAnsi="Times New Roman" w:cs="Times New Roman"/>
          <w:b w:val="0"/>
          <w:sz w:val="28"/>
          <w:szCs w:val="28"/>
        </w:rPr>
        <w:t>В случае</w:t>
      </w:r>
      <w:r>
        <w:rPr>
          <w:rFonts w:ascii="Times New Roman" w:hAnsi="Times New Roman" w:cs="Times New Roman"/>
          <w:b w:val="0"/>
          <w:sz w:val="28"/>
          <w:szCs w:val="28"/>
        </w:rPr>
        <w:t xml:space="preserve"> </w:t>
      </w:r>
      <w:r w:rsidRPr="004F3A32">
        <w:rPr>
          <w:rFonts w:ascii="Times New Roman" w:hAnsi="Times New Roman" w:cs="Times New Roman"/>
          <w:b w:val="0"/>
          <w:sz w:val="28"/>
          <w:szCs w:val="28"/>
        </w:rPr>
        <w:t>если принятие решения об эмансипации несовершеннолетнего возможно без учета мнения второго родителя необходимо представить документы, подтвер</w:t>
      </w:r>
      <w:r w:rsidR="009601D5">
        <w:rPr>
          <w:rFonts w:ascii="Times New Roman" w:hAnsi="Times New Roman" w:cs="Times New Roman"/>
          <w:b w:val="0"/>
          <w:sz w:val="28"/>
          <w:szCs w:val="28"/>
        </w:rPr>
        <w:t>ждающие такую возможность:</w:t>
      </w:r>
    </w:p>
    <w:p w:rsidR="001B010D" w:rsidRDefault="001B010D" w:rsidP="001B010D">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w:t>
      </w:r>
      <w:r>
        <w:rPr>
          <w:rFonts w:ascii="Times New Roman" w:hAnsi="Times New Roman" w:cs="Times New Roman"/>
          <w:b w:val="0"/>
          <w:sz w:val="28"/>
          <w:szCs w:val="28"/>
        </w:rPr>
        <w:tab/>
        <w:t xml:space="preserve">свидетельство </w:t>
      </w:r>
      <w:r w:rsidRPr="004F3A32">
        <w:rPr>
          <w:rFonts w:ascii="Times New Roman" w:hAnsi="Times New Roman" w:cs="Times New Roman"/>
          <w:b w:val="0"/>
          <w:sz w:val="28"/>
          <w:szCs w:val="28"/>
        </w:rPr>
        <w:t>о смерти;</w:t>
      </w:r>
    </w:p>
    <w:p w:rsidR="001B010D" w:rsidRDefault="001B010D" w:rsidP="001B010D">
      <w:pPr>
        <w:pStyle w:val="ConsPlusTitle"/>
        <w:ind w:firstLine="709"/>
        <w:jc w:val="both"/>
        <w:rPr>
          <w:rFonts w:ascii="Times New Roman" w:hAnsi="Times New Roman" w:cs="Times New Roman"/>
          <w:b w:val="0"/>
          <w:sz w:val="28"/>
          <w:szCs w:val="28"/>
        </w:rPr>
      </w:pPr>
      <w:r w:rsidRPr="004F3A32">
        <w:rPr>
          <w:rFonts w:ascii="Times New Roman" w:hAnsi="Times New Roman" w:cs="Times New Roman"/>
          <w:b w:val="0"/>
          <w:sz w:val="28"/>
          <w:szCs w:val="28"/>
        </w:rPr>
        <w:t>•</w:t>
      </w:r>
      <w:r w:rsidRPr="004F3A32">
        <w:rPr>
          <w:rFonts w:ascii="Times New Roman" w:hAnsi="Times New Roman" w:cs="Times New Roman"/>
          <w:b w:val="0"/>
          <w:sz w:val="28"/>
          <w:szCs w:val="28"/>
        </w:rPr>
        <w:tab/>
        <w:t xml:space="preserve">при невозможности установления места нахождения </w:t>
      </w:r>
      <w:proofErr w:type="gramStart"/>
      <w:r w:rsidRPr="004F3A32">
        <w:rPr>
          <w:rFonts w:ascii="Times New Roman" w:hAnsi="Times New Roman" w:cs="Times New Roman"/>
          <w:b w:val="0"/>
          <w:sz w:val="28"/>
          <w:szCs w:val="28"/>
        </w:rPr>
        <w:t>родителя–справка</w:t>
      </w:r>
      <w:proofErr w:type="gramEnd"/>
      <w:r w:rsidRPr="004F3A32">
        <w:rPr>
          <w:rFonts w:ascii="Times New Roman" w:hAnsi="Times New Roman" w:cs="Times New Roman"/>
          <w:b w:val="0"/>
          <w:sz w:val="28"/>
          <w:szCs w:val="28"/>
        </w:rPr>
        <w:t xml:space="preserve"> из органов внутренних дел, о том, что родитель находится в розыске, решение суда о признании родителя безвестно отсутствующим;</w:t>
      </w:r>
    </w:p>
    <w:p w:rsidR="001B010D" w:rsidRDefault="001B010D" w:rsidP="001B010D">
      <w:pPr>
        <w:pStyle w:val="ConsPlusTitle"/>
        <w:ind w:firstLine="709"/>
        <w:jc w:val="both"/>
        <w:rPr>
          <w:rFonts w:ascii="Times New Roman" w:hAnsi="Times New Roman" w:cs="Times New Roman"/>
          <w:b w:val="0"/>
          <w:sz w:val="28"/>
          <w:szCs w:val="28"/>
        </w:rPr>
      </w:pPr>
      <w:r w:rsidRPr="004F3A32">
        <w:rPr>
          <w:rFonts w:ascii="Times New Roman" w:hAnsi="Times New Roman" w:cs="Times New Roman"/>
          <w:b w:val="0"/>
          <w:sz w:val="28"/>
          <w:szCs w:val="28"/>
        </w:rPr>
        <w:t>•</w:t>
      </w:r>
      <w:r w:rsidRPr="004F3A32">
        <w:rPr>
          <w:rFonts w:ascii="Times New Roman" w:hAnsi="Times New Roman" w:cs="Times New Roman"/>
          <w:b w:val="0"/>
          <w:sz w:val="28"/>
          <w:szCs w:val="28"/>
        </w:rPr>
        <w:tab/>
        <w:t>при лишении родителя родительских прав – решение суда о лишении родительских прав;</w:t>
      </w:r>
    </w:p>
    <w:p w:rsidR="001B010D" w:rsidRDefault="001B010D" w:rsidP="001B010D">
      <w:pPr>
        <w:pStyle w:val="ConsPlusTitle"/>
        <w:ind w:firstLine="709"/>
        <w:jc w:val="both"/>
        <w:rPr>
          <w:rFonts w:ascii="Times New Roman" w:hAnsi="Times New Roman" w:cs="Times New Roman"/>
          <w:b w:val="0"/>
          <w:sz w:val="28"/>
          <w:szCs w:val="28"/>
        </w:rPr>
      </w:pPr>
      <w:r w:rsidRPr="004F3A32">
        <w:rPr>
          <w:rFonts w:ascii="Times New Roman" w:hAnsi="Times New Roman" w:cs="Times New Roman"/>
          <w:b w:val="0"/>
          <w:sz w:val="28"/>
          <w:szCs w:val="28"/>
        </w:rPr>
        <w:t>•</w:t>
      </w:r>
      <w:r w:rsidRPr="004F3A32">
        <w:rPr>
          <w:rFonts w:ascii="Times New Roman" w:hAnsi="Times New Roman" w:cs="Times New Roman"/>
          <w:b w:val="0"/>
          <w:sz w:val="28"/>
          <w:szCs w:val="28"/>
        </w:rPr>
        <w:tab/>
        <w:t xml:space="preserve">при недееспособности родителя – решение суда о признании его </w:t>
      </w:r>
      <w:proofErr w:type="gramStart"/>
      <w:r w:rsidRPr="004F3A32">
        <w:rPr>
          <w:rFonts w:ascii="Times New Roman" w:hAnsi="Times New Roman" w:cs="Times New Roman"/>
          <w:b w:val="0"/>
          <w:sz w:val="28"/>
          <w:szCs w:val="28"/>
        </w:rPr>
        <w:t>недееспособным</w:t>
      </w:r>
      <w:proofErr w:type="gramEnd"/>
      <w:r w:rsidRPr="004F3A32">
        <w:rPr>
          <w:rFonts w:ascii="Times New Roman" w:hAnsi="Times New Roman" w:cs="Times New Roman"/>
          <w:b w:val="0"/>
          <w:sz w:val="28"/>
          <w:szCs w:val="28"/>
        </w:rPr>
        <w:t>;</w:t>
      </w:r>
    </w:p>
    <w:p w:rsidR="001B010D" w:rsidRDefault="001B010D" w:rsidP="001B010D">
      <w:pPr>
        <w:pStyle w:val="ConsPlusTitle"/>
        <w:ind w:firstLine="709"/>
        <w:jc w:val="both"/>
        <w:rPr>
          <w:rFonts w:ascii="Times New Roman" w:hAnsi="Times New Roman" w:cs="Times New Roman"/>
          <w:b w:val="0"/>
          <w:sz w:val="28"/>
          <w:szCs w:val="28"/>
        </w:rPr>
      </w:pPr>
      <w:r w:rsidRPr="004F3A32">
        <w:rPr>
          <w:rFonts w:ascii="Times New Roman" w:hAnsi="Times New Roman" w:cs="Times New Roman"/>
          <w:b w:val="0"/>
          <w:sz w:val="28"/>
          <w:szCs w:val="28"/>
        </w:rPr>
        <w:lastRenderedPageBreak/>
        <w:t>•</w:t>
      </w:r>
      <w:r w:rsidRPr="004F3A32">
        <w:rPr>
          <w:rFonts w:ascii="Times New Roman" w:hAnsi="Times New Roman" w:cs="Times New Roman"/>
          <w:b w:val="0"/>
          <w:sz w:val="28"/>
          <w:szCs w:val="28"/>
        </w:rPr>
        <w:tab/>
        <w:t>при уклонении родителя без уважительных причин от воспитания и содержания ребенка – документы, подтверждающие данные обстоятельства (справка из службы судебных приставов о задолженности по алиментам и др.)</w:t>
      </w:r>
    </w:p>
    <w:p w:rsidR="001B010D" w:rsidRDefault="001B010D" w:rsidP="001B010D">
      <w:pPr>
        <w:pStyle w:val="ConsPlusTitle"/>
        <w:ind w:firstLine="709"/>
        <w:jc w:val="both"/>
        <w:rPr>
          <w:rFonts w:ascii="Times New Roman" w:hAnsi="Times New Roman" w:cs="Times New Roman"/>
          <w:b w:val="0"/>
          <w:sz w:val="28"/>
          <w:szCs w:val="28"/>
        </w:rPr>
      </w:pPr>
      <w:r w:rsidRPr="004F3A32">
        <w:rPr>
          <w:rFonts w:ascii="Times New Roman" w:hAnsi="Times New Roman" w:cs="Times New Roman"/>
          <w:b w:val="0"/>
          <w:sz w:val="28"/>
          <w:szCs w:val="28"/>
        </w:rPr>
        <w:t>- копии паспортов родителей (законных представителей);</w:t>
      </w:r>
    </w:p>
    <w:p w:rsidR="001B010D" w:rsidRDefault="001B010D" w:rsidP="001B010D">
      <w:pPr>
        <w:pStyle w:val="ConsPlusTitle"/>
        <w:ind w:firstLine="709"/>
        <w:jc w:val="both"/>
        <w:rPr>
          <w:rFonts w:ascii="Times New Roman" w:hAnsi="Times New Roman" w:cs="Times New Roman"/>
          <w:b w:val="0"/>
          <w:sz w:val="28"/>
          <w:szCs w:val="28"/>
        </w:rPr>
      </w:pPr>
      <w:r w:rsidRPr="004F3A32">
        <w:rPr>
          <w:rFonts w:ascii="Times New Roman" w:hAnsi="Times New Roman" w:cs="Times New Roman"/>
          <w:b w:val="0"/>
          <w:sz w:val="28"/>
          <w:szCs w:val="28"/>
        </w:rPr>
        <w:t>-</w:t>
      </w:r>
      <w:r>
        <w:rPr>
          <w:rFonts w:ascii="Times New Roman" w:hAnsi="Times New Roman" w:cs="Times New Roman"/>
          <w:b w:val="0"/>
          <w:sz w:val="28"/>
          <w:szCs w:val="28"/>
        </w:rPr>
        <w:t xml:space="preserve"> </w:t>
      </w:r>
      <w:r w:rsidRPr="004F3A32">
        <w:rPr>
          <w:rFonts w:ascii="Times New Roman" w:hAnsi="Times New Roman" w:cs="Times New Roman"/>
          <w:b w:val="0"/>
          <w:sz w:val="28"/>
          <w:szCs w:val="28"/>
        </w:rPr>
        <w:t>документы, подтверждающие трудовую деятельность несовершеннолетнего;</w:t>
      </w:r>
    </w:p>
    <w:p w:rsidR="001B010D" w:rsidRDefault="001B010D" w:rsidP="001B010D">
      <w:pPr>
        <w:pStyle w:val="ConsPlusTitle"/>
        <w:ind w:firstLine="709"/>
        <w:jc w:val="both"/>
        <w:rPr>
          <w:rFonts w:ascii="Times New Roman" w:hAnsi="Times New Roman" w:cs="Times New Roman"/>
          <w:b w:val="0"/>
          <w:sz w:val="28"/>
          <w:szCs w:val="28"/>
        </w:rPr>
      </w:pPr>
      <w:r w:rsidRPr="004F3A32">
        <w:rPr>
          <w:rFonts w:ascii="Times New Roman" w:hAnsi="Times New Roman" w:cs="Times New Roman"/>
          <w:b w:val="0"/>
          <w:sz w:val="28"/>
          <w:szCs w:val="28"/>
        </w:rPr>
        <w:t>-</w:t>
      </w:r>
      <w:r>
        <w:rPr>
          <w:rFonts w:ascii="Times New Roman" w:hAnsi="Times New Roman" w:cs="Times New Roman"/>
          <w:b w:val="0"/>
          <w:sz w:val="28"/>
          <w:szCs w:val="28"/>
        </w:rPr>
        <w:t xml:space="preserve"> </w:t>
      </w:r>
      <w:r w:rsidRPr="004F3A32">
        <w:rPr>
          <w:rFonts w:ascii="Times New Roman" w:hAnsi="Times New Roman" w:cs="Times New Roman"/>
          <w:b w:val="0"/>
          <w:sz w:val="28"/>
          <w:szCs w:val="28"/>
        </w:rPr>
        <w:t>справка о составе семьи с места жительства несовершеннолетнего;</w:t>
      </w:r>
    </w:p>
    <w:p w:rsidR="001B010D" w:rsidRDefault="001B010D" w:rsidP="001B010D">
      <w:pPr>
        <w:pStyle w:val="ConsPlusTitle"/>
        <w:ind w:firstLine="709"/>
        <w:jc w:val="both"/>
        <w:rPr>
          <w:rFonts w:ascii="Times New Roman" w:hAnsi="Times New Roman" w:cs="Times New Roman"/>
          <w:b w:val="0"/>
          <w:sz w:val="28"/>
          <w:szCs w:val="28"/>
        </w:rPr>
      </w:pPr>
      <w:r w:rsidRPr="004F3A32">
        <w:rPr>
          <w:rFonts w:ascii="Times New Roman" w:hAnsi="Times New Roman" w:cs="Times New Roman"/>
          <w:b w:val="0"/>
          <w:sz w:val="28"/>
          <w:szCs w:val="28"/>
        </w:rPr>
        <w:t>-</w:t>
      </w:r>
      <w:r>
        <w:rPr>
          <w:rFonts w:ascii="Times New Roman" w:hAnsi="Times New Roman" w:cs="Times New Roman"/>
          <w:b w:val="0"/>
          <w:sz w:val="28"/>
          <w:szCs w:val="28"/>
        </w:rPr>
        <w:t xml:space="preserve"> </w:t>
      </w:r>
      <w:r w:rsidRPr="004F3A32">
        <w:rPr>
          <w:rFonts w:ascii="Times New Roman" w:hAnsi="Times New Roman" w:cs="Times New Roman"/>
          <w:b w:val="0"/>
          <w:sz w:val="28"/>
          <w:szCs w:val="28"/>
        </w:rPr>
        <w:t>характеристика на несовершеннолетнего с места работы или учебы</w:t>
      </w:r>
      <w:proofErr w:type="gramStart"/>
      <w:r w:rsidRPr="004F3A32">
        <w:rPr>
          <w:rFonts w:ascii="Times New Roman" w:hAnsi="Times New Roman" w:cs="Times New Roman"/>
          <w:b w:val="0"/>
          <w:sz w:val="28"/>
          <w:szCs w:val="28"/>
        </w:rPr>
        <w:t xml:space="preserve">.; </w:t>
      </w:r>
      <w:proofErr w:type="gramEnd"/>
      <w:r w:rsidRPr="004F3A32">
        <w:rPr>
          <w:rFonts w:ascii="Times New Roman" w:hAnsi="Times New Roman" w:cs="Times New Roman"/>
          <w:b w:val="0"/>
          <w:sz w:val="28"/>
          <w:szCs w:val="28"/>
        </w:rPr>
        <w:t>справка с места работы несовершеннолетнего с указанием должности и зарплаты;</w:t>
      </w:r>
    </w:p>
    <w:p w:rsidR="001B010D" w:rsidRDefault="001B010D" w:rsidP="001B010D">
      <w:pPr>
        <w:pStyle w:val="ConsPlusTitle"/>
        <w:ind w:firstLine="709"/>
        <w:jc w:val="both"/>
        <w:rPr>
          <w:rFonts w:ascii="Times New Roman" w:hAnsi="Times New Roman" w:cs="Times New Roman"/>
          <w:b w:val="0"/>
          <w:sz w:val="28"/>
          <w:szCs w:val="28"/>
        </w:rPr>
      </w:pPr>
      <w:r w:rsidRPr="004F3A32">
        <w:rPr>
          <w:rFonts w:ascii="Times New Roman" w:hAnsi="Times New Roman" w:cs="Times New Roman"/>
          <w:b w:val="0"/>
          <w:sz w:val="28"/>
          <w:szCs w:val="28"/>
        </w:rPr>
        <w:t>- копия контракта или трудового договора;</w:t>
      </w:r>
    </w:p>
    <w:p w:rsidR="001B010D" w:rsidRDefault="001B010D" w:rsidP="001B010D">
      <w:pPr>
        <w:pStyle w:val="ConsPlusTitle"/>
        <w:ind w:firstLine="709"/>
        <w:jc w:val="both"/>
        <w:rPr>
          <w:rFonts w:ascii="Times New Roman" w:hAnsi="Times New Roman" w:cs="Times New Roman"/>
          <w:b w:val="0"/>
          <w:sz w:val="28"/>
          <w:szCs w:val="28"/>
        </w:rPr>
      </w:pPr>
      <w:r w:rsidRPr="004F3A32">
        <w:rPr>
          <w:rFonts w:ascii="Times New Roman" w:hAnsi="Times New Roman" w:cs="Times New Roman"/>
          <w:b w:val="0"/>
          <w:sz w:val="28"/>
          <w:szCs w:val="28"/>
        </w:rPr>
        <w:t>- копия приказа о зачислении на работу;</w:t>
      </w:r>
    </w:p>
    <w:p w:rsidR="001B010D" w:rsidRDefault="001B010D" w:rsidP="001B010D">
      <w:pPr>
        <w:pStyle w:val="ConsPlusTitle"/>
        <w:ind w:firstLine="709"/>
        <w:jc w:val="both"/>
        <w:rPr>
          <w:rFonts w:ascii="Times New Roman" w:hAnsi="Times New Roman" w:cs="Times New Roman"/>
          <w:b w:val="0"/>
          <w:sz w:val="28"/>
          <w:szCs w:val="28"/>
        </w:rPr>
      </w:pPr>
      <w:r w:rsidRPr="004F3A32">
        <w:rPr>
          <w:rFonts w:ascii="Times New Roman" w:hAnsi="Times New Roman" w:cs="Times New Roman"/>
          <w:b w:val="0"/>
          <w:sz w:val="28"/>
          <w:szCs w:val="28"/>
        </w:rPr>
        <w:t>- копия трудовой книжки несовершеннолетнего;</w:t>
      </w:r>
    </w:p>
    <w:p w:rsidR="001B010D" w:rsidRDefault="001B010D" w:rsidP="001B010D">
      <w:pPr>
        <w:pStyle w:val="ConsPlusTitle"/>
        <w:ind w:firstLine="709"/>
        <w:jc w:val="both"/>
        <w:rPr>
          <w:rFonts w:ascii="Times New Roman" w:hAnsi="Times New Roman" w:cs="Times New Roman"/>
          <w:b w:val="0"/>
          <w:sz w:val="28"/>
          <w:szCs w:val="28"/>
        </w:rPr>
      </w:pPr>
      <w:r w:rsidRPr="004F3A32">
        <w:rPr>
          <w:rFonts w:ascii="Times New Roman" w:hAnsi="Times New Roman" w:cs="Times New Roman"/>
          <w:b w:val="0"/>
          <w:sz w:val="28"/>
          <w:szCs w:val="28"/>
        </w:rPr>
        <w:t xml:space="preserve">-ходатайство администрации предприятия о признании несовершеннолетнего о признании его полностью </w:t>
      </w:r>
      <w:proofErr w:type="gramStart"/>
      <w:r w:rsidRPr="004F3A32">
        <w:rPr>
          <w:rFonts w:ascii="Times New Roman" w:hAnsi="Times New Roman" w:cs="Times New Roman"/>
          <w:b w:val="0"/>
          <w:sz w:val="28"/>
          <w:szCs w:val="28"/>
        </w:rPr>
        <w:t>дееспособным</w:t>
      </w:r>
      <w:proofErr w:type="gramEnd"/>
      <w:r w:rsidRPr="004F3A32">
        <w:rPr>
          <w:rFonts w:ascii="Times New Roman" w:hAnsi="Times New Roman" w:cs="Times New Roman"/>
          <w:b w:val="0"/>
          <w:sz w:val="28"/>
          <w:szCs w:val="28"/>
        </w:rPr>
        <w:t xml:space="preserve"> (эмансипированным);</w:t>
      </w:r>
    </w:p>
    <w:p w:rsidR="001B010D" w:rsidRDefault="001B010D" w:rsidP="001B010D">
      <w:pPr>
        <w:pStyle w:val="ConsPlusTitle"/>
        <w:ind w:firstLine="709"/>
        <w:jc w:val="both"/>
        <w:rPr>
          <w:rFonts w:ascii="Times New Roman" w:hAnsi="Times New Roman" w:cs="Times New Roman"/>
          <w:b w:val="0"/>
          <w:sz w:val="28"/>
          <w:szCs w:val="28"/>
        </w:rPr>
      </w:pPr>
      <w:r w:rsidRPr="004F3A32">
        <w:rPr>
          <w:rFonts w:ascii="Times New Roman" w:hAnsi="Times New Roman" w:cs="Times New Roman"/>
          <w:b w:val="0"/>
          <w:sz w:val="28"/>
          <w:szCs w:val="28"/>
        </w:rPr>
        <w:t>- справка о состоянии здоровья несовершеннолетнего.</w:t>
      </w:r>
    </w:p>
    <w:p w:rsidR="001B010D" w:rsidRPr="00BA2896" w:rsidRDefault="001B010D" w:rsidP="001B010D">
      <w:pPr>
        <w:pStyle w:val="af1"/>
        <w:ind w:firstLine="709"/>
        <w:rPr>
          <w:sz w:val="28"/>
          <w:szCs w:val="28"/>
        </w:rPr>
      </w:pPr>
      <w:r w:rsidRPr="00BA2896">
        <w:rPr>
          <w:sz w:val="28"/>
          <w:szCs w:val="28"/>
        </w:rPr>
        <w:t>2.6.2. Документы, представляемые заявителем, должны соответствовать следующим требованиям:</w:t>
      </w:r>
    </w:p>
    <w:p w:rsidR="001B010D" w:rsidRDefault="001B010D" w:rsidP="001B010D">
      <w:pPr>
        <w:tabs>
          <w:tab w:val="left" w:pos="1134"/>
        </w:tabs>
        <w:suppressAutoHyphens/>
        <w:ind w:firstLine="709"/>
        <w:jc w:val="both"/>
        <w:rPr>
          <w:sz w:val="28"/>
          <w:szCs w:val="28"/>
        </w:rPr>
      </w:pPr>
      <w:r>
        <w:rPr>
          <w:sz w:val="28"/>
          <w:szCs w:val="28"/>
        </w:rPr>
        <w:t>- фамилия, имя и отчество (при наличии) заявителя, адрес его места                ж</w:t>
      </w:r>
      <w:r w:rsidR="00481350">
        <w:rPr>
          <w:sz w:val="28"/>
          <w:szCs w:val="28"/>
        </w:rPr>
        <w:t xml:space="preserve">ительства, телефон (если есть) </w:t>
      </w:r>
      <w:r>
        <w:rPr>
          <w:sz w:val="28"/>
          <w:szCs w:val="28"/>
        </w:rPr>
        <w:t>должны быть написаны полностью;</w:t>
      </w:r>
    </w:p>
    <w:p w:rsidR="001B010D" w:rsidRDefault="001B010D" w:rsidP="001B010D">
      <w:pPr>
        <w:tabs>
          <w:tab w:val="left" w:pos="1134"/>
        </w:tabs>
        <w:suppressAutoHyphens/>
        <w:ind w:firstLine="709"/>
        <w:jc w:val="both"/>
        <w:rPr>
          <w:sz w:val="28"/>
          <w:szCs w:val="28"/>
        </w:rPr>
      </w:pPr>
      <w:r>
        <w:rPr>
          <w:sz w:val="28"/>
          <w:szCs w:val="28"/>
        </w:rPr>
        <w:t>- в документах не должно быть подчисток, приписок, зачеркнутых слов и иных неоговоренных исправлений;</w:t>
      </w:r>
    </w:p>
    <w:p w:rsidR="001B010D" w:rsidRDefault="001B010D" w:rsidP="001B010D">
      <w:pPr>
        <w:tabs>
          <w:tab w:val="left" w:pos="1134"/>
        </w:tabs>
        <w:suppressAutoHyphens/>
        <w:ind w:firstLine="709"/>
        <w:jc w:val="both"/>
        <w:rPr>
          <w:sz w:val="28"/>
          <w:szCs w:val="28"/>
        </w:rPr>
      </w:pPr>
      <w:r>
        <w:rPr>
          <w:sz w:val="28"/>
          <w:szCs w:val="28"/>
        </w:rPr>
        <w:t>- документы не должны быть исполнены карандашом;</w:t>
      </w:r>
    </w:p>
    <w:p w:rsidR="001B010D" w:rsidRPr="00BA2896" w:rsidRDefault="001B010D" w:rsidP="001B010D">
      <w:pPr>
        <w:tabs>
          <w:tab w:val="left" w:pos="1134"/>
        </w:tabs>
        <w:suppressAutoHyphens/>
        <w:ind w:firstLine="709"/>
        <w:jc w:val="both"/>
        <w:rPr>
          <w:sz w:val="28"/>
          <w:szCs w:val="28"/>
        </w:rPr>
      </w:pPr>
      <w:r>
        <w:rPr>
          <w:sz w:val="28"/>
          <w:szCs w:val="28"/>
        </w:rPr>
        <w:t>- документы не должны иметь серьезных повреждений, наличие которых допускает многозначность истолкования содержания.</w:t>
      </w:r>
    </w:p>
    <w:p w:rsidR="001B010D" w:rsidRPr="00BA2896" w:rsidRDefault="001B010D" w:rsidP="001B010D">
      <w:pPr>
        <w:suppressAutoHyphens/>
        <w:ind w:firstLine="709"/>
        <w:jc w:val="both"/>
        <w:rPr>
          <w:sz w:val="28"/>
          <w:szCs w:val="28"/>
        </w:rPr>
      </w:pPr>
      <w:r w:rsidRPr="00BA2896">
        <w:rPr>
          <w:sz w:val="28"/>
          <w:szCs w:val="28"/>
        </w:rPr>
        <w:t>2.6.</w:t>
      </w:r>
      <w:r>
        <w:rPr>
          <w:sz w:val="28"/>
          <w:szCs w:val="28"/>
        </w:rPr>
        <w:t>3</w:t>
      </w:r>
      <w:r w:rsidRPr="00BA2896">
        <w:rPr>
          <w:sz w:val="28"/>
          <w:szCs w:val="28"/>
        </w:rPr>
        <w:t>.</w:t>
      </w:r>
      <w:r>
        <w:rPr>
          <w:b/>
          <w:sz w:val="28"/>
          <w:szCs w:val="28"/>
        </w:rPr>
        <w:t xml:space="preserve"> </w:t>
      </w:r>
      <w:r>
        <w:rPr>
          <w:sz w:val="28"/>
          <w:szCs w:val="28"/>
        </w:rPr>
        <w:t>Документы, необходимые для получения государственной (муниципальной) услуги, могут быть представлены как в подлинниках, так и в копиях, заверенных в установленном законодательством порядке. В случае необходимости специалист, в обязанности которого входит прием документов, заверяет копии документов на основании подлинников документов, после чего подлинники документов возвращаются заявителю.</w:t>
      </w:r>
    </w:p>
    <w:p w:rsidR="001B010D" w:rsidRDefault="001B010D" w:rsidP="001B010D">
      <w:pPr>
        <w:pStyle w:val="ConsPlusTitle"/>
        <w:ind w:firstLine="708"/>
        <w:jc w:val="both"/>
        <w:rPr>
          <w:rFonts w:ascii="Times New Roman" w:hAnsi="Times New Roman" w:cs="Times New Roman"/>
          <w:b w:val="0"/>
          <w:sz w:val="28"/>
          <w:szCs w:val="28"/>
        </w:rPr>
      </w:pPr>
      <w:r>
        <w:rPr>
          <w:rFonts w:ascii="Times New Roman" w:hAnsi="Times New Roman" w:cs="Times New Roman"/>
          <w:b w:val="0"/>
          <w:sz w:val="28"/>
          <w:szCs w:val="28"/>
        </w:rPr>
        <w:t xml:space="preserve"> 2.6.4. Документы по выдаче </w:t>
      </w:r>
      <w:r w:rsidRPr="004F3A32">
        <w:rPr>
          <w:rFonts w:ascii="Times New Roman" w:hAnsi="Times New Roman" w:cs="Times New Roman"/>
          <w:b w:val="0"/>
          <w:sz w:val="28"/>
          <w:szCs w:val="28"/>
        </w:rPr>
        <w:t xml:space="preserve">заключений о признании несовершеннолетнего </w:t>
      </w:r>
      <w:proofErr w:type="gramStart"/>
      <w:r w:rsidRPr="004F3A32">
        <w:rPr>
          <w:rFonts w:ascii="Times New Roman" w:hAnsi="Times New Roman" w:cs="Times New Roman"/>
          <w:b w:val="0"/>
          <w:sz w:val="28"/>
          <w:szCs w:val="28"/>
        </w:rPr>
        <w:t>дееспособным</w:t>
      </w:r>
      <w:proofErr w:type="gramEnd"/>
      <w:r w:rsidRPr="004F3A32">
        <w:rPr>
          <w:rFonts w:ascii="Times New Roman" w:hAnsi="Times New Roman" w:cs="Times New Roman"/>
          <w:b w:val="0"/>
          <w:sz w:val="28"/>
          <w:szCs w:val="28"/>
        </w:rPr>
        <w:t xml:space="preserve"> (эмансипированным) хранятся в органе опеки и попечительства по месту жительства или месту пребывания заявителя в случае выдачи гражданину заключения.</w:t>
      </w:r>
    </w:p>
    <w:p w:rsidR="001B010D" w:rsidRDefault="001B010D" w:rsidP="001B010D">
      <w:pPr>
        <w:pStyle w:val="ConsPlusTitle"/>
        <w:ind w:firstLine="708"/>
        <w:jc w:val="both"/>
        <w:rPr>
          <w:rFonts w:ascii="Times New Roman" w:hAnsi="Times New Roman" w:cs="Times New Roman"/>
          <w:b w:val="0"/>
          <w:sz w:val="28"/>
          <w:szCs w:val="28"/>
        </w:rPr>
      </w:pPr>
    </w:p>
    <w:p w:rsidR="001B010D" w:rsidRPr="00E6388C" w:rsidRDefault="001B010D" w:rsidP="001B010D">
      <w:pPr>
        <w:pStyle w:val="a8"/>
        <w:suppressAutoHyphens/>
        <w:jc w:val="center"/>
        <w:rPr>
          <w:b/>
          <w:bCs/>
          <w:szCs w:val="28"/>
        </w:rPr>
      </w:pPr>
      <w:r w:rsidRPr="00E6388C">
        <w:rPr>
          <w:b/>
          <w:bCs/>
          <w:szCs w:val="28"/>
        </w:rPr>
        <w:t>2.6</w:t>
      </w:r>
      <w:r w:rsidRPr="00E6388C">
        <w:rPr>
          <w:b/>
          <w:bCs/>
          <w:szCs w:val="28"/>
          <w:vertAlign w:val="superscript"/>
        </w:rPr>
        <w:t>1</w:t>
      </w:r>
      <w:r w:rsidRPr="00E6388C">
        <w:rPr>
          <w:b/>
          <w:bCs/>
          <w:szCs w:val="28"/>
        </w:rPr>
        <w:t xml:space="preserve">. Исчерпывающий перечень документов, необходимых для               предоставления государственной </w:t>
      </w:r>
      <w:r>
        <w:rPr>
          <w:b/>
          <w:bCs/>
          <w:szCs w:val="28"/>
        </w:rPr>
        <w:t xml:space="preserve">(муниципальной) </w:t>
      </w:r>
      <w:r w:rsidRPr="00E6388C">
        <w:rPr>
          <w:b/>
          <w:bCs/>
          <w:szCs w:val="28"/>
        </w:rPr>
        <w:t>услуги, которые находятся в распоряжении государственных органов, органов местного само</w:t>
      </w:r>
      <w:r>
        <w:rPr>
          <w:b/>
          <w:bCs/>
          <w:szCs w:val="28"/>
        </w:rPr>
        <w:t xml:space="preserve">управления и иных </w:t>
      </w:r>
      <w:r w:rsidRPr="00E6388C">
        <w:rPr>
          <w:b/>
          <w:bCs/>
          <w:szCs w:val="28"/>
        </w:rPr>
        <w:t>организаций и которые заявитель вправе предста</w:t>
      </w:r>
      <w:r>
        <w:rPr>
          <w:b/>
          <w:bCs/>
          <w:szCs w:val="28"/>
        </w:rPr>
        <w:t xml:space="preserve">вить по собственной </w:t>
      </w:r>
      <w:r w:rsidRPr="00E6388C">
        <w:rPr>
          <w:b/>
          <w:bCs/>
          <w:szCs w:val="28"/>
        </w:rPr>
        <w:t>инициативе</w:t>
      </w:r>
    </w:p>
    <w:p w:rsidR="001B010D" w:rsidRPr="00E6388C" w:rsidRDefault="001B010D" w:rsidP="001B010D">
      <w:pPr>
        <w:pStyle w:val="af1"/>
        <w:ind w:firstLine="709"/>
        <w:rPr>
          <w:rFonts w:cs="Times New Roman"/>
          <w:color w:val="993300"/>
          <w:sz w:val="28"/>
          <w:szCs w:val="28"/>
        </w:rPr>
      </w:pPr>
    </w:p>
    <w:p w:rsidR="001B010D" w:rsidRPr="00E6388C" w:rsidRDefault="001B010D" w:rsidP="001B010D">
      <w:pPr>
        <w:pStyle w:val="af1"/>
        <w:ind w:firstLine="709"/>
        <w:jc w:val="both"/>
        <w:rPr>
          <w:rFonts w:cs="Times New Roman"/>
          <w:sz w:val="28"/>
          <w:szCs w:val="28"/>
        </w:rPr>
      </w:pPr>
      <w:r>
        <w:rPr>
          <w:rFonts w:cs="Times New Roman"/>
          <w:sz w:val="28"/>
          <w:szCs w:val="28"/>
        </w:rPr>
        <w:t xml:space="preserve"> Документы</w:t>
      </w:r>
      <w:r w:rsidRPr="00E6388C">
        <w:rPr>
          <w:rFonts w:cs="Times New Roman"/>
          <w:sz w:val="28"/>
          <w:szCs w:val="28"/>
        </w:rPr>
        <w:t>, необхо</w:t>
      </w:r>
      <w:r>
        <w:rPr>
          <w:rFonts w:cs="Times New Roman"/>
          <w:sz w:val="28"/>
          <w:szCs w:val="28"/>
        </w:rPr>
        <w:t>димые</w:t>
      </w:r>
      <w:r w:rsidRPr="00E6388C">
        <w:rPr>
          <w:rFonts w:cs="Times New Roman"/>
          <w:sz w:val="28"/>
          <w:szCs w:val="28"/>
        </w:rPr>
        <w:t xml:space="preserve"> для</w:t>
      </w:r>
      <w:r>
        <w:rPr>
          <w:rFonts w:cs="Times New Roman"/>
          <w:sz w:val="28"/>
          <w:szCs w:val="28"/>
        </w:rPr>
        <w:t xml:space="preserve"> </w:t>
      </w:r>
      <w:r w:rsidRPr="00E6388C">
        <w:rPr>
          <w:rFonts w:cs="Times New Roman"/>
          <w:sz w:val="28"/>
          <w:szCs w:val="28"/>
        </w:rPr>
        <w:t xml:space="preserve">предоставления государственной </w:t>
      </w:r>
      <w:r w:rsidRPr="00832DC4">
        <w:rPr>
          <w:rFonts w:cs="Times New Roman"/>
          <w:sz w:val="28"/>
          <w:szCs w:val="28"/>
        </w:rPr>
        <w:t>(муниципальной</w:t>
      </w:r>
      <w:r>
        <w:rPr>
          <w:rFonts w:cs="Times New Roman"/>
          <w:sz w:val="28"/>
          <w:szCs w:val="28"/>
        </w:rPr>
        <w:t>)</w:t>
      </w:r>
      <w:r w:rsidRPr="00E6388C">
        <w:rPr>
          <w:rFonts w:cs="Times New Roman"/>
          <w:sz w:val="28"/>
          <w:szCs w:val="28"/>
        </w:rPr>
        <w:t xml:space="preserve"> услуги, ко</w:t>
      </w:r>
      <w:r>
        <w:rPr>
          <w:rFonts w:cs="Times New Roman"/>
          <w:sz w:val="28"/>
          <w:szCs w:val="28"/>
        </w:rPr>
        <w:t xml:space="preserve">торые находятся в распоряжении </w:t>
      </w:r>
      <w:r w:rsidRPr="00E6388C">
        <w:rPr>
          <w:rFonts w:cs="Times New Roman"/>
          <w:sz w:val="28"/>
          <w:szCs w:val="28"/>
        </w:rPr>
        <w:t xml:space="preserve">государственных </w:t>
      </w:r>
      <w:r w:rsidRPr="00E6388C">
        <w:rPr>
          <w:rFonts w:cs="Times New Roman"/>
          <w:sz w:val="28"/>
          <w:szCs w:val="28"/>
        </w:rPr>
        <w:lastRenderedPageBreak/>
        <w:t xml:space="preserve">органов, органов местного самоуправления и иных организаций и которые заявитель вправе представить по собственной инициативе, </w:t>
      </w:r>
      <w:r>
        <w:rPr>
          <w:rFonts w:cs="Times New Roman"/>
          <w:sz w:val="28"/>
          <w:szCs w:val="28"/>
        </w:rPr>
        <w:t>не предусмотрены.</w:t>
      </w:r>
    </w:p>
    <w:p w:rsidR="001B010D" w:rsidRDefault="001B010D" w:rsidP="001B010D">
      <w:pPr>
        <w:pStyle w:val="ConsPlusTitle"/>
        <w:ind w:firstLine="708"/>
        <w:jc w:val="both"/>
        <w:rPr>
          <w:rFonts w:ascii="Times New Roman" w:hAnsi="Times New Roman" w:cs="Times New Roman"/>
          <w:b w:val="0"/>
          <w:sz w:val="28"/>
          <w:szCs w:val="28"/>
        </w:rPr>
      </w:pPr>
    </w:p>
    <w:p w:rsidR="001B010D" w:rsidRDefault="001B010D" w:rsidP="001B010D">
      <w:pPr>
        <w:suppressAutoHyphens/>
        <w:autoSpaceDE w:val="0"/>
        <w:autoSpaceDN w:val="0"/>
        <w:adjustRightInd w:val="0"/>
        <w:ind w:firstLine="741"/>
        <w:jc w:val="center"/>
        <w:outlineLvl w:val="0"/>
        <w:rPr>
          <w:b/>
          <w:sz w:val="28"/>
          <w:szCs w:val="28"/>
        </w:rPr>
      </w:pPr>
      <w:r w:rsidRPr="000B4EA2">
        <w:rPr>
          <w:b/>
          <w:sz w:val="28"/>
          <w:szCs w:val="28"/>
        </w:rPr>
        <w:t>2.7. Указание на запрет требовать от заявителя</w:t>
      </w:r>
    </w:p>
    <w:p w:rsidR="001B010D" w:rsidRDefault="001B010D" w:rsidP="001B010D">
      <w:pPr>
        <w:suppressAutoHyphens/>
        <w:autoSpaceDE w:val="0"/>
        <w:autoSpaceDN w:val="0"/>
        <w:adjustRightInd w:val="0"/>
        <w:ind w:firstLine="741"/>
        <w:jc w:val="both"/>
        <w:outlineLvl w:val="0"/>
        <w:rPr>
          <w:b/>
          <w:sz w:val="28"/>
          <w:szCs w:val="28"/>
        </w:rPr>
      </w:pPr>
    </w:p>
    <w:p w:rsidR="001B010D" w:rsidRPr="00E86A62" w:rsidRDefault="001B010D" w:rsidP="001B010D">
      <w:pPr>
        <w:suppressAutoHyphens/>
        <w:ind w:firstLine="709"/>
        <w:jc w:val="both"/>
        <w:rPr>
          <w:color w:val="FF0000"/>
          <w:sz w:val="28"/>
          <w:szCs w:val="28"/>
        </w:rPr>
      </w:pPr>
      <w:r>
        <w:rPr>
          <w:sz w:val="28"/>
          <w:szCs w:val="28"/>
        </w:rPr>
        <w:t xml:space="preserve">Управление образования Администрации муниципального образования «Починковский муниципальный округ» Смоленской области не вправе требовать от заявителя </w:t>
      </w:r>
      <w:r w:rsidRPr="00D7399C">
        <w:rPr>
          <w:color w:val="000000"/>
          <w:sz w:val="28"/>
          <w:szCs w:val="28"/>
        </w:rPr>
        <w:t>представления документов и информации, не входящих в перечень документов, ука</w:t>
      </w:r>
      <w:r>
        <w:rPr>
          <w:color w:val="000000"/>
          <w:sz w:val="28"/>
          <w:szCs w:val="28"/>
        </w:rPr>
        <w:t>занных в пункте 2.6.</w:t>
      </w:r>
      <w:r w:rsidRPr="00D7399C">
        <w:rPr>
          <w:color w:val="000000"/>
          <w:sz w:val="28"/>
          <w:szCs w:val="28"/>
        </w:rPr>
        <w:t xml:space="preserve"> настоящего Административного регламента</w:t>
      </w:r>
      <w:r>
        <w:rPr>
          <w:color w:val="000000"/>
          <w:sz w:val="28"/>
          <w:szCs w:val="28"/>
        </w:rPr>
        <w:t>.</w:t>
      </w:r>
    </w:p>
    <w:p w:rsidR="001B010D" w:rsidRPr="004F3A32" w:rsidRDefault="001B010D" w:rsidP="001B010D">
      <w:pPr>
        <w:pStyle w:val="ConsPlusTitle"/>
        <w:jc w:val="both"/>
        <w:rPr>
          <w:rFonts w:ascii="Times New Roman" w:hAnsi="Times New Roman" w:cs="Times New Roman"/>
          <w:b w:val="0"/>
          <w:sz w:val="28"/>
          <w:szCs w:val="28"/>
        </w:rPr>
      </w:pPr>
    </w:p>
    <w:p w:rsidR="001B010D" w:rsidRPr="003D5819" w:rsidRDefault="001B010D" w:rsidP="001B010D">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2.8. </w:t>
      </w:r>
      <w:r w:rsidRPr="003D5819">
        <w:rPr>
          <w:rFonts w:ascii="Times New Roman" w:hAnsi="Times New Roman" w:cs="Times New Roman"/>
          <w:sz w:val="28"/>
          <w:szCs w:val="28"/>
        </w:rPr>
        <w:t>Исчерпывающий перечень оснований для отказа в приеме документов, необходимых для предоставлени</w:t>
      </w:r>
      <w:r>
        <w:rPr>
          <w:rFonts w:ascii="Times New Roman" w:hAnsi="Times New Roman" w:cs="Times New Roman"/>
          <w:sz w:val="28"/>
          <w:szCs w:val="28"/>
        </w:rPr>
        <w:t>я государственной (муниципальной) услуги</w:t>
      </w:r>
    </w:p>
    <w:p w:rsidR="001B010D" w:rsidRDefault="001B010D" w:rsidP="001B010D">
      <w:pPr>
        <w:pStyle w:val="ConsPlusTitle"/>
        <w:jc w:val="both"/>
        <w:rPr>
          <w:rFonts w:ascii="Times New Roman" w:hAnsi="Times New Roman" w:cs="Times New Roman"/>
          <w:b w:val="0"/>
          <w:sz w:val="28"/>
          <w:szCs w:val="28"/>
        </w:rPr>
      </w:pPr>
    </w:p>
    <w:p w:rsidR="001B010D" w:rsidRPr="0023774D" w:rsidRDefault="001B010D" w:rsidP="001B010D">
      <w:pPr>
        <w:pStyle w:val="ConsPlusTitle"/>
        <w:ind w:firstLine="709"/>
        <w:jc w:val="both"/>
        <w:rPr>
          <w:rFonts w:ascii="Times New Roman" w:hAnsi="Times New Roman" w:cs="Times New Roman"/>
          <w:b w:val="0"/>
          <w:sz w:val="28"/>
          <w:szCs w:val="28"/>
        </w:rPr>
      </w:pPr>
      <w:r w:rsidRPr="0023774D">
        <w:rPr>
          <w:rFonts w:ascii="Times New Roman" w:hAnsi="Times New Roman" w:cs="Times New Roman"/>
          <w:b w:val="0"/>
          <w:sz w:val="28"/>
          <w:szCs w:val="28"/>
        </w:rPr>
        <w:t>Основания для отказа в приеме документов</w:t>
      </w:r>
      <w:r>
        <w:rPr>
          <w:rFonts w:ascii="Times New Roman" w:hAnsi="Times New Roman" w:cs="Times New Roman"/>
          <w:b w:val="0"/>
          <w:sz w:val="28"/>
          <w:szCs w:val="28"/>
        </w:rPr>
        <w:t>, необходимых для предоставления государственной (муниципальной) услуги, отсутствуют.</w:t>
      </w:r>
    </w:p>
    <w:p w:rsidR="001B010D" w:rsidRPr="004F3A32" w:rsidRDefault="001B010D" w:rsidP="001B010D">
      <w:pPr>
        <w:pStyle w:val="ConsPlusTitle"/>
        <w:jc w:val="center"/>
        <w:rPr>
          <w:rFonts w:ascii="Times New Roman" w:hAnsi="Times New Roman" w:cs="Times New Roman"/>
          <w:b w:val="0"/>
          <w:i/>
          <w:sz w:val="28"/>
          <w:szCs w:val="28"/>
        </w:rPr>
      </w:pPr>
    </w:p>
    <w:p w:rsidR="001B010D" w:rsidRPr="00B218ED" w:rsidRDefault="001B010D" w:rsidP="001B010D">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2.9. </w:t>
      </w:r>
      <w:r w:rsidRPr="00B218ED">
        <w:rPr>
          <w:rFonts w:ascii="Times New Roman" w:hAnsi="Times New Roman" w:cs="Times New Roman"/>
          <w:sz w:val="28"/>
          <w:szCs w:val="28"/>
        </w:rPr>
        <w:t>Исчерп</w:t>
      </w:r>
      <w:r>
        <w:rPr>
          <w:rFonts w:ascii="Times New Roman" w:hAnsi="Times New Roman" w:cs="Times New Roman"/>
          <w:sz w:val="28"/>
          <w:szCs w:val="28"/>
        </w:rPr>
        <w:t xml:space="preserve">ывающий перечень оснований для </w:t>
      </w:r>
      <w:r w:rsidRPr="00B218ED">
        <w:rPr>
          <w:rFonts w:ascii="Times New Roman" w:hAnsi="Times New Roman" w:cs="Times New Roman"/>
          <w:sz w:val="28"/>
          <w:szCs w:val="28"/>
        </w:rPr>
        <w:t>приостановления и (или) отказа в пред</w:t>
      </w:r>
      <w:r>
        <w:rPr>
          <w:rFonts w:ascii="Times New Roman" w:hAnsi="Times New Roman" w:cs="Times New Roman"/>
          <w:sz w:val="28"/>
          <w:szCs w:val="28"/>
        </w:rPr>
        <w:t>о</w:t>
      </w:r>
      <w:r w:rsidRPr="00B218ED">
        <w:rPr>
          <w:rFonts w:ascii="Times New Roman" w:hAnsi="Times New Roman" w:cs="Times New Roman"/>
          <w:sz w:val="28"/>
          <w:szCs w:val="28"/>
        </w:rPr>
        <w:t xml:space="preserve">ставлении государственной </w:t>
      </w:r>
      <w:r>
        <w:rPr>
          <w:rFonts w:ascii="Times New Roman" w:hAnsi="Times New Roman" w:cs="Times New Roman"/>
          <w:sz w:val="28"/>
          <w:szCs w:val="28"/>
        </w:rPr>
        <w:t xml:space="preserve">(муниципальной) </w:t>
      </w:r>
      <w:r w:rsidRPr="00B218ED">
        <w:rPr>
          <w:rFonts w:ascii="Times New Roman" w:hAnsi="Times New Roman" w:cs="Times New Roman"/>
          <w:sz w:val="28"/>
          <w:szCs w:val="28"/>
        </w:rPr>
        <w:t>услуги</w:t>
      </w:r>
    </w:p>
    <w:p w:rsidR="001B010D" w:rsidRDefault="001B010D" w:rsidP="001B010D">
      <w:pPr>
        <w:pStyle w:val="ConsPlusTitle"/>
        <w:jc w:val="both"/>
        <w:rPr>
          <w:rFonts w:ascii="Times New Roman" w:hAnsi="Times New Roman" w:cs="Times New Roman"/>
          <w:b w:val="0"/>
          <w:sz w:val="28"/>
          <w:szCs w:val="28"/>
        </w:rPr>
      </w:pPr>
    </w:p>
    <w:p w:rsidR="001B010D" w:rsidRDefault="001B010D" w:rsidP="001B010D">
      <w:pPr>
        <w:pStyle w:val="ConsPlusTitle"/>
        <w:ind w:firstLine="709"/>
        <w:jc w:val="both"/>
        <w:rPr>
          <w:rFonts w:ascii="Times New Roman" w:hAnsi="Times New Roman" w:cs="Times New Roman"/>
          <w:b w:val="0"/>
          <w:sz w:val="28"/>
          <w:szCs w:val="28"/>
        </w:rPr>
      </w:pPr>
      <w:r w:rsidRPr="004F3A32">
        <w:rPr>
          <w:rFonts w:ascii="Times New Roman" w:hAnsi="Times New Roman" w:cs="Times New Roman"/>
          <w:b w:val="0"/>
          <w:sz w:val="28"/>
          <w:szCs w:val="28"/>
        </w:rPr>
        <w:t>Основаниями для приостановления исполнения гос</w:t>
      </w:r>
      <w:r>
        <w:rPr>
          <w:rFonts w:ascii="Times New Roman" w:hAnsi="Times New Roman" w:cs="Times New Roman"/>
          <w:b w:val="0"/>
          <w:sz w:val="28"/>
          <w:szCs w:val="28"/>
        </w:rPr>
        <w:t xml:space="preserve">ударственной (муниципальной) услуги, </w:t>
      </w:r>
      <w:r w:rsidRPr="004F3A32">
        <w:rPr>
          <w:rFonts w:ascii="Times New Roman" w:hAnsi="Times New Roman" w:cs="Times New Roman"/>
          <w:b w:val="0"/>
          <w:sz w:val="28"/>
          <w:szCs w:val="28"/>
        </w:rPr>
        <w:t xml:space="preserve">либо отказа в исполнении государственной </w:t>
      </w:r>
      <w:r>
        <w:rPr>
          <w:rFonts w:ascii="Times New Roman" w:hAnsi="Times New Roman" w:cs="Times New Roman"/>
          <w:b w:val="0"/>
          <w:sz w:val="28"/>
          <w:szCs w:val="28"/>
        </w:rPr>
        <w:t xml:space="preserve">(муниципальной) </w:t>
      </w:r>
      <w:r w:rsidRPr="004F3A32">
        <w:rPr>
          <w:rFonts w:ascii="Times New Roman" w:hAnsi="Times New Roman" w:cs="Times New Roman"/>
          <w:b w:val="0"/>
          <w:sz w:val="28"/>
          <w:szCs w:val="28"/>
        </w:rPr>
        <w:t>услуги является:</w:t>
      </w:r>
    </w:p>
    <w:p w:rsidR="001B010D" w:rsidRDefault="001B010D" w:rsidP="001B010D">
      <w:pPr>
        <w:pStyle w:val="ConsPlusTitle"/>
        <w:ind w:firstLine="709"/>
        <w:jc w:val="both"/>
        <w:rPr>
          <w:rFonts w:ascii="Times New Roman" w:hAnsi="Times New Roman" w:cs="Times New Roman"/>
          <w:b w:val="0"/>
          <w:sz w:val="28"/>
          <w:szCs w:val="28"/>
        </w:rPr>
      </w:pPr>
      <w:r w:rsidRPr="004F3A32">
        <w:rPr>
          <w:rFonts w:ascii="Times New Roman" w:hAnsi="Times New Roman" w:cs="Times New Roman"/>
          <w:b w:val="0"/>
          <w:sz w:val="28"/>
          <w:szCs w:val="28"/>
        </w:rPr>
        <w:t xml:space="preserve">- не предоставление в уполномоченный орган полного пакета документов, указанных в </w:t>
      </w:r>
      <w:r>
        <w:rPr>
          <w:rFonts w:ascii="Times New Roman" w:hAnsi="Times New Roman" w:cs="Times New Roman"/>
          <w:b w:val="0"/>
          <w:sz w:val="28"/>
          <w:szCs w:val="28"/>
        </w:rPr>
        <w:t>подразделе 2.6. н</w:t>
      </w:r>
      <w:r w:rsidRPr="004F3A32">
        <w:rPr>
          <w:rFonts w:ascii="Times New Roman" w:hAnsi="Times New Roman" w:cs="Times New Roman"/>
          <w:b w:val="0"/>
          <w:sz w:val="28"/>
          <w:szCs w:val="28"/>
        </w:rPr>
        <w:t xml:space="preserve">астоящего </w:t>
      </w:r>
      <w:r>
        <w:rPr>
          <w:rFonts w:ascii="Times New Roman" w:hAnsi="Times New Roman" w:cs="Times New Roman"/>
          <w:b w:val="0"/>
          <w:sz w:val="28"/>
          <w:szCs w:val="28"/>
        </w:rPr>
        <w:t>Административного р</w:t>
      </w:r>
      <w:r w:rsidRPr="004F3A32">
        <w:rPr>
          <w:rFonts w:ascii="Times New Roman" w:hAnsi="Times New Roman" w:cs="Times New Roman"/>
          <w:b w:val="0"/>
          <w:sz w:val="28"/>
          <w:szCs w:val="28"/>
        </w:rPr>
        <w:t>егламента;</w:t>
      </w:r>
    </w:p>
    <w:p w:rsidR="001B010D" w:rsidRPr="004F3A32" w:rsidRDefault="001B010D" w:rsidP="001B010D">
      <w:pPr>
        <w:pStyle w:val="ConsPlusTitle"/>
        <w:ind w:firstLine="709"/>
        <w:jc w:val="both"/>
        <w:rPr>
          <w:rFonts w:ascii="Times New Roman" w:hAnsi="Times New Roman" w:cs="Times New Roman"/>
          <w:b w:val="0"/>
          <w:sz w:val="28"/>
          <w:szCs w:val="28"/>
        </w:rPr>
      </w:pPr>
      <w:r w:rsidRPr="004F3A32">
        <w:rPr>
          <w:rFonts w:ascii="Times New Roman" w:hAnsi="Times New Roman" w:cs="Times New Roman"/>
          <w:b w:val="0"/>
          <w:sz w:val="28"/>
          <w:szCs w:val="28"/>
        </w:rPr>
        <w:t>- отсутствие согласия другого законного представителя</w:t>
      </w:r>
      <w:r>
        <w:rPr>
          <w:rFonts w:ascii="Times New Roman" w:hAnsi="Times New Roman" w:cs="Times New Roman"/>
          <w:b w:val="0"/>
          <w:sz w:val="28"/>
          <w:szCs w:val="28"/>
        </w:rPr>
        <w:t>.</w:t>
      </w:r>
    </w:p>
    <w:p w:rsidR="001B010D" w:rsidRPr="004F3A32" w:rsidRDefault="001B010D" w:rsidP="001B010D">
      <w:pPr>
        <w:pStyle w:val="ConsPlusTitle"/>
        <w:jc w:val="both"/>
        <w:rPr>
          <w:rFonts w:ascii="Times New Roman" w:hAnsi="Times New Roman" w:cs="Times New Roman"/>
          <w:b w:val="0"/>
          <w:sz w:val="28"/>
          <w:szCs w:val="28"/>
        </w:rPr>
      </w:pPr>
    </w:p>
    <w:p w:rsidR="001B010D" w:rsidRPr="00C45D4A" w:rsidRDefault="001B010D" w:rsidP="001B010D">
      <w:pPr>
        <w:pStyle w:val="a8"/>
        <w:suppressAutoHyphens/>
        <w:jc w:val="center"/>
        <w:rPr>
          <w:b/>
          <w:bCs/>
          <w:szCs w:val="28"/>
        </w:rPr>
      </w:pPr>
      <w:r w:rsidRPr="00C45D4A">
        <w:rPr>
          <w:b/>
          <w:bCs/>
          <w:szCs w:val="28"/>
        </w:rPr>
        <w:t>2.10.</w:t>
      </w:r>
      <w:r w:rsidRPr="00C45D4A">
        <w:rPr>
          <w:szCs w:val="28"/>
        </w:rPr>
        <w:t xml:space="preserve"> </w:t>
      </w:r>
      <w:r w:rsidRPr="00C45D4A">
        <w:rPr>
          <w:b/>
          <w:bCs/>
          <w:szCs w:val="28"/>
        </w:rPr>
        <w:t xml:space="preserve">Перечень услуг, необходимых и обязательных для предоставления государственной услуги, в том числе сведения о </w:t>
      </w:r>
      <w:r w:rsidR="00124A7B">
        <w:rPr>
          <w:b/>
          <w:bCs/>
          <w:szCs w:val="28"/>
        </w:rPr>
        <w:t xml:space="preserve">документе (документах), </w:t>
      </w:r>
      <w:r w:rsidRPr="00C45D4A">
        <w:rPr>
          <w:b/>
          <w:bCs/>
          <w:szCs w:val="28"/>
        </w:rPr>
        <w:t>выдаваемом (выдаваемых) организациями, у</w:t>
      </w:r>
      <w:r>
        <w:rPr>
          <w:b/>
          <w:bCs/>
          <w:szCs w:val="28"/>
        </w:rPr>
        <w:t xml:space="preserve">частвующими в </w:t>
      </w:r>
      <w:r w:rsidRPr="00C45D4A">
        <w:rPr>
          <w:b/>
          <w:bCs/>
          <w:szCs w:val="28"/>
        </w:rPr>
        <w:t xml:space="preserve">предоставлении государственной </w:t>
      </w:r>
      <w:r>
        <w:rPr>
          <w:b/>
          <w:bCs/>
          <w:szCs w:val="28"/>
        </w:rPr>
        <w:t xml:space="preserve">(муниципальной) </w:t>
      </w:r>
      <w:r w:rsidRPr="00C45D4A">
        <w:rPr>
          <w:b/>
          <w:bCs/>
          <w:szCs w:val="28"/>
        </w:rPr>
        <w:t>услуги</w:t>
      </w:r>
    </w:p>
    <w:p w:rsidR="001B010D" w:rsidRDefault="001B010D" w:rsidP="001B010D">
      <w:pPr>
        <w:suppressAutoHyphens/>
        <w:autoSpaceDE w:val="0"/>
        <w:autoSpaceDN w:val="0"/>
        <w:adjustRightInd w:val="0"/>
        <w:ind w:firstLine="540"/>
        <w:jc w:val="center"/>
        <w:outlineLvl w:val="2"/>
        <w:rPr>
          <w:sz w:val="28"/>
          <w:szCs w:val="28"/>
        </w:rPr>
      </w:pPr>
    </w:p>
    <w:p w:rsidR="001B010D" w:rsidRDefault="001B010D" w:rsidP="001B010D">
      <w:pPr>
        <w:suppressAutoHyphens/>
        <w:autoSpaceDE w:val="0"/>
        <w:autoSpaceDN w:val="0"/>
        <w:adjustRightInd w:val="0"/>
        <w:ind w:firstLine="540"/>
        <w:jc w:val="both"/>
        <w:outlineLvl w:val="2"/>
        <w:rPr>
          <w:sz w:val="28"/>
          <w:szCs w:val="28"/>
        </w:rPr>
      </w:pPr>
      <w:r>
        <w:rPr>
          <w:sz w:val="28"/>
          <w:szCs w:val="28"/>
        </w:rPr>
        <w:t xml:space="preserve">Для предоставления государственной </w:t>
      </w:r>
      <w:r w:rsidRPr="00411EE0">
        <w:rPr>
          <w:sz w:val="28"/>
          <w:szCs w:val="28"/>
        </w:rPr>
        <w:t>(муниципальной</w:t>
      </w:r>
      <w:r>
        <w:rPr>
          <w:sz w:val="28"/>
          <w:szCs w:val="28"/>
        </w:rPr>
        <w:t>)</w:t>
      </w:r>
      <w:r w:rsidRPr="00411EE0">
        <w:rPr>
          <w:sz w:val="28"/>
          <w:szCs w:val="28"/>
        </w:rPr>
        <w:t xml:space="preserve"> </w:t>
      </w:r>
      <w:r>
        <w:rPr>
          <w:sz w:val="28"/>
          <w:szCs w:val="28"/>
        </w:rPr>
        <w:t>услуги не требуется получения иных услуг.</w:t>
      </w:r>
    </w:p>
    <w:p w:rsidR="001B010D" w:rsidRDefault="001B010D" w:rsidP="001B010D">
      <w:pPr>
        <w:suppressAutoHyphens/>
        <w:autoSpaceDE w:val="0"/>
        <w:autoSpaceDN w:val="0"/>
        <w:adjustRightInd w:val="0"/>
        <w:ind w:firstLine="540"/>
        <w:jc w:val="both"/>
        <w:outlineLvl w:val="2"/>
        <w:rPr>
          <w:sz w:val="28"/>
          <w:szCs w:val="28"/>
        </w:rPr>
      </w:pPr>
    </w:p>
    <w:p w:rsidR="001B010D" w:rsidRPr="00E86A62" w:rsidRDefault="001B010D" w:rsidP="001B010D">
      <w:pPr>
        <w:suppressAutoHyphens/>
        <w:autoSpaceDE w:val="0"/>
        <w:autoSpaceDN w:val="0"/>
        <w:adjustRightInd w:val="0"/>
        <w:ind w:firstLine="540"/>
        <w:jc w:val="center"/>
        <w:outlineLvl w:val="2"/>
        <w:rPr>
          <w:b/>
          <w:sz w:val="28"/>
          <w:szCs w:val="28"/>
        </w:rPr>
      </w:pPr>
      <w:r w:rsidRPr="00E86A62">
        <w:rPr>
          <w:b/>
          <w:sz w:val="28"/>
          <w:szCs w:val="28"/>
        </w:rPr>
        <w:t xml:space="preserve">2.11. Порядок, размер и основания взимания государственной пошлины или иной платы, взимаемой за предоставление государственной </w:t>
      </w:r>
      <w:r>
        <w:rPr>
          <w:b/>
          <w:sz w:val="28"/>
          <w:szCs w:val="28"/>
        </w:rPr>
        <w:t>(муниципальной)</w:t>
      </w:r>
      <w:r w:rsidRPr="00E86A62">
        <w:rPr>
          <w:b/>
          <w:sz w:val="28"/>
          <w:szCs w:val="28"/>
        </w:rPr>
        <w:t xml:space="preserve"> услуги</w:t>
      </w:r>
    </w:p>
    <w:p w:rsidR="001B010D" w:rsidRDefault="001B010D" w:rsidP="001B010D">
      <w:pPr>
        <w:suppressAutoHyphens/>
        <w:autoSpaceDE w:val="0"/>
        <w:autoSpaceDN w:val="0"/>
        <w:adjustRightInd w:val="0"/>
        <w:ind w:firstLine="540"/>
        <w:jc w:val="both"/>
        <w:outlineLvl w:val="2"/>
        <w:rPr>
          <w:i/>
          <w:iCs/>
          <w:sz w:val="28"/>
          <w:szCs w:val="28"/>
        </w:rPr>
      </w:pPr>
    </w:p>
    <w:p w:rsidR="001B010D" w:rsidRDefault="001B010D" w:rsidP="001B010D">
      <w:pPr>
        <w:suppressAutoHyphens/>
        <w:autoSpaceDE w:val="0"/>
        <w:autoSpaceDN w:val="0"/>
        <w:adjustRightInd w:val="0"/>
        <w:ind w:firstLine="720"/>
        <w:jc w:val="both"/>
        <w:outlineLvl w:val="2"/>
        <w:rPr>
          <w:sz w:val="24"/>
          <w:szCs w:val="24"/>
        </w:rPr>
      </w:pPr>
      <w:r>
        <w:rPr>
          <w:sz w:val="28"/>
          <w:szCs w:val="28"/>
        </w:rPr>
        <w:t>Государственная (муниципальная)</w:t>
      </w:r>
      <w:r w:rsidRPr="00411EE0">
        <w:rPr>
          <w:sz w:val="28"/>
          <w:szCs w:val="28"/>
        </w:rPr>
        <w:t xml:space="preserve"> </w:t>
      </w:r>
      <w:r>
        <w:rPr>
          <w:sz w:val="28"/>
          <w:szCs w:val="28"/>
        </w:rPr>
        <w:t>услуга предоставляется бесплатно.</w:t>
      </w:r>
    </w:p>
    <w:p w:rsidR="001B010D" w:rsidRDefault="001B010D" w:rsidP="001B010D">
      <w:pPr>
        <w:suppressAutoHyphens/>
        <w:autoSpaceDE w:val="0"/>
        <w:autoSpaceDN w:val="0"/>
        <w:adjustRightInd w:val="0"/>
        <w:ind w:firstLine="540"/>
        <w:jc w:val="both"/>
        <w:outlineLvl w:val="2"/>
        <w:rPr>
          <w:i/>
          <w:iCs/>
          <w:sz w:val="28"/>
          <w:szCs w:val="28"/>
        </w:rPr>
      </w:pPr>
    </w:p>
    <w:p w:rsidR="001B010D" w:rsidRDefault="001B010D" w:rsidP="001B010D">
      <w:pPr>
        <w:suppressAutoHyphens/>
        <w:autoSpaceDE w:val="0"/>
        <w:autoSpaceDN w:val="0"/>
        <w:adjustRightInd w:val="0"/>
        <w:ind w:firstLine="720"/>
        <w:jc w:val="center"/>
        <w:outlineLvl w:val="1"/>
        <w:rPr>
          <w:sz w:val="28"/>
          <w:szCs w:val="28"/>
        </w:rPr>
      </w:pPr>
      <w:r>
        <w:rPr>
          <w:b/>
          <w:bCs/>
          <w:sz w:val="28"/>
          <w:szCs w:val="28"/>
        </w:rPr>
        <w:t xml:space="preserve">2.12. Размер платы, взимаемой с заявителя при предоставлении              государственной </w:t>
      </w:r>
      <w:r>
        <w:rPr>
          <w:b/>
          <w:sz w:val="28"/>
          <w:szCs w:val="28"/>
        </w:rPr>
        <w:t>(муниципальной</w:t>
      </w:r>
      <w:r>
        <w:rPr>
          <w:b/>
          <w:bCs/>
          <w:sz w:val="28"/>
          <w:szCs w:val="28"/>
        </w:rPr>
        <w:t xml:space="preserve">)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w:t>
      </w:r>
      <w:r>
        <w:rPr>
          <w:b/>
          <w:bCs/>
          <w:sz w:val="28"/>
          <w:szCs w:val="28"/>
        </w:rPr>
        <w:lastRenderedPageBreak/>
        <w:t>нормативными правовыми актами Смоленской области, муниципальными правовыми актами</w:t>
      </w:r>
    </w:p>
    <w:p w:rsidR="001B010D" w:rsidRDefault="001B010D" w:rsidP="001B010D">
      <w:pPr>
        <w:suppressAutoHyphens/>
        <w:autoSpaceDE w:val="0"/>
        <w:autoSpaceDN w:val="0"/>
        <w:adjustRightInd w:val="0"/>
        <w:ind w:firstLine="540"/>
        <w:jc w:val="both"/>
        <w:outlineLvl w:val="2"/>
        <w:rPr>
          <w:sz w:val="28"/>
          <w:szCs w:val="28"/>
        </w:rPr>
      </w:pPr>
    </w:p>
    <w:p w:rsidR="001B010D" w:rsidRDefault="001B010D" w:rsidP="001B010D">
      <w:pPr>
        <w:suppressAutoHyphens/>
        <w:autoSpaceDE w:val="0"/>
        <w:autoSpaceDN w:val="0"/>
        <w:adjustRightInd w:val="0"/>
        <w:ind w:firstLine="720"/>
        <w:jc w:val="both"/>
        <w:outlineLvl w:val="2"/>
        <w:rPr>
          <w:sz w:val="28"/>
          <w:szCs w:val="28"/>
        </w:rPr>
      </w:pPr>
      <w:r>
        <w:rPr>
          <w:sz w:val="28"/>
          <w:szCs w:val="28"/>
        </w:rPr>
        <w:t>Государственная (муниципальная) услуга предоставляется бесплатно.</w:t>
      </w:r>
    </w:p>
    <w:p w:rsidR="001B010D" w:rsidRDefault="001B010D" w:rsidP="001B010D">
      <w:pPr>
        <w:suppressAutoHyphens/>
        <w:autoSpaceDE w:val="0"/>
        <w:autoSpaceDN w:val="0"/>
        <w:adjustRightInd w:val="0"/>
        <w:ind w:firstLine="720"/>
        <w:jc w:val="both"/>
        <w:outlineLvl w:val="2"/>
        <w:rPr>
          <w:sz w:val="28"/>
          <w:szCs w:val="28"/>
        </w:rPr>
      </w:pPr>
    </w:p>
    <w:p w:rsidR="001B010D" w:rsidRDefault="001B010D" w:rsidP="001B010D">
      <w:pPr>
        <w:suppressAutoHyphens/>
        <w:autoSpaceDE w:val="0"/>
        <w:autoSpaceDN w:val="0"/>
        <w:adjustRightInd w:val="0"/>
        <w:ind w:firstLine="720"/>
        <w:jc w:val="center"/>
        <w:outlineLvl w:val="2"/>
        <w:rPr>
          <w:b/>
          <w:bCs/>
          <w:sz w:val="28"/>
          <w:szCs w:val="28"/>
        </w:rPr>
      </w:pPr>
      <w:r>
        <w:rPr>
          <w:b/>
          <w:bCs/>
          <w:sz w:val="28"/>
          <w:szCs w:val="28"/>
        </w:rPr>
        <w:t xml:space="preserve">2.13. Максимальный срок ожидания в очереди при подаче запроса о предоставлении государственной </w:t>
      </w:r>
      <w:r>
        <w:rPr>
          <w:b/>
          <w:sz w:val="28"/>
          <w:szCs w:val="28"/>
        </w:rPr>
        <w:t>(муниципальной</w:t>
      </w:r>
      <w:r>
        <w:rPr>
          <w:b/>
          <w:bCs/>
          <w:sz w:val="28"/>
          <w:szCs w:val="28"/>
        </w:rPr>
        <w:t xml:space="preserve">) услуги и при получении результата предоставления государственной </w:t>
      </w:r>
      <w:r>
        <w:rPr>
          <w:b/>
          <w:sz w:val="28"/>
          <w:szCs w:val="28"/>
        </w:rPr>
        <w:t>(муниципальной</w:t>
      </w:r>
      <w:r>
        <w:rPr>
          <w:b/>
          <w:bCs/>
          <w:sz w:val="28"/>
          <w:szCs w:val="28"/>
        </w:rPr>
        <w:t>) услуги</w:t>
      </w:r>
    </w:p>
    <w:p w:rsidR="001B010D" w:rsidRDefault="001B010D" w:rsidP="001B010D">
      <w:pPr>
        <w:suppressAutoHyphens/>
        <w:autoSpaceDE w:val="0"/>
        <w:autoSpaceDN w:val="0"/>
        <w:adjustRightInd w:val="0"/>
        <w:ind w:firstLine="720"/>
        <w:jc w:val="both"/>
        <w:outlineLvl w:val="2"/>
        <w:rPr>
          <w:b/>
          <w:bCs/>
          <w:i/>
          <w:iCs/>
          <w:sz w:val="28"/>
          <w:szCs w:val="28"/>
        </w:rPr>
      </w:pPr>
    </w:p>
    <w:p w:rsidR="001B010D" w:rsidRDefault="001B010D" w:rsidP="001B010D">
      <w:pPr>
        <w:suppressAutoHyphens/>
        <w:ind w:firstLine="709"/>
        <w:jc w:val="both"/>
        <w:rPr>
          <w:sz w:val="28"/>
          <w:szCs w:val="28"/>
        </w:rPr>
      </w:pPr>
      <w:r>
        <w:rPr>
          <w:sz w:val="28"/>
          <w:szCs w:val="28"/>
        </w:rPr>
        <w:t xml:space="preserve">2.13.1. Максимальный срок ожидания в очереди при подаче запроса             (заявления, обращения) о предоставлении государственной </w:t>
      </w:r>
      <w:r w:rsidRPr="00411EE0">
        <w:rPr>
          <w:sz w:val="28"/>
          <w:szCs w:val="28"/>
        </w:rPr>
        <w:t>(муниципальной</w:t>
      </w:r>
      <w:r>
        <w:rPr>
          <w:sz w:val="28"/>
          <w:szCs w:val="28"/>
        </w:rPr>
        <w:t>) услуги не должен превышать 15 минут.</w:t>
      </w:r>
    </w:p>
    <w:p w:rsidR="001B010D" w:rsidRDefault="001B010D" w:rsidP="001B010D">
      <w:pPr>
        <w:tabs>
          <w:tab w:val="left" w:pos="12"/>
          <w:tab w:val="left" w:pos="1019"/>
        </w:tabs>
        <w:suppressAutoHyphens/>
        <w:ind w:firstLine="709"/>
        <w:jc w:val="both"/>
        <w:rPr>
          <w:iCs/>
          <w:sz w:val="28"/>
          <w:szCs w:val="28"/>
        </w:rPr>
      </w:pPr>
      <w:r>
        <w:rPr>
          <w:iCs/>
          <w:sz w:val="28"/>
          <w:szCs w:val="28"/>
        </w:rPr>
        <w:t>2.13.2. Заявителям должна быть предоставлена возможность                               предварительной записи. Предварительная запись может осуществляться при личном обращении граждан, по телефону, факсу или посредством электронной почты, либо через Единый портал, Региональный портал.</w:t>
      </w:r>
    </w:p>
    <w:p w:rsidR="001B010D" w:rsidRDefault="001B010D" w:rsidP="001B010D">
      <w:pPr>
        <w:tabs>
          <w:tab w:val="left" w:pos="12"/>
          <w:tab w:val="left" w:pos="1019"/>
        </w:tabs>
        <w:suppressAutoHyphens/>
        <w:ind w:firstLine="709"/>
        <w:jc w:val="both"/>
        <w:rPr>
          <w:iCs/>
          <w:sz w:val="28"/>
          <w:szCs w:val="28"/>
        </w:rPr>
      </w:pPr>
      <w:r>
        <w:rPr>
          <w:iCs/>
          <w:sz w:val="28"/>
          <w:szCs w:val="28"/>
        </w:rPr>
        <w:t>При предварительной записи заявитель сообщает свои фамилию, имя,              отчество (если имеется), адрес места жительства и (или) либо наименование               организации и желаемое время приема. Предварительная запись осуществляется путем внесения информации в журнал записи заявителей, который ведется на      бумажных или электронных носителях. Заявителю сообщается время прие</w:t>
      </w:r>
      <w:r w:rsidR="00124A7B">
        <w:rPr>
          <w:iCs/>
          <w:sz w:val="28"/>
          <w:szCs w:val="28"/>
        </w:rPr>
        <w:t xml:space="preserve">ма и номер окна (кабинета) для </w:t>
      </w:r>
      <w:r>
        <w:rPr>
          <w:iCs/>
          <w:sz w:val="28"/>
          <w:szCs w:val="28"/>
        </w:rPr>
        <w:t xml:space="preserve">приема, в который следует обратиться. При личном обращении заявителю выдается талон-подтверждение предварительной записи. При обращении через Единый портал, Региональный портал заявителю                  направляется информация о предварительной записи в его «личный кабинет» или с использованием службы коротких сообщений операторов мобильной связи (при наличии). </w:t>
      </w:r>
    </w:p>
    <w:p w:rsidR="001B010D" w:rsidRDefault="001B010D" w:rsidP="001B010D">
      <w:pPr>
        <w:suppressAutoHyphens/>
        <w:ind w:firstLine="709"/>
        <w:jc w:val="both"/>
        <w:rPr>
          <w:sz w:val="28"/>
          <w:szCs w:val="28"/>
        </w:rPr>
      </w:pPr>
      <w:r>
        <w:rPr>
          <w:sz w:val="28"/>
          <w:szCs w:val="28"/>
        </w:rPr>
        <w:t xml:space="preserve">2.13.3. Максимальный срок ожидания в очереди при получении результата предоставления государственной </w:t>
      </w:r>
      <w:r w:rsidRPr="00411EE0">
        <w:rPr>
          <w:sz w:val="28"/>
          <w:szCs w:val="28"/>
        </w:rPr>
        <w:t>(муниципальной</w:t>
      </w:r>
      <w:r>
        <w:rPr>
          <w:sz w:val="28"/>
          <w:szCs w:val="28"/>
        </w:rPr>
        <w:t>) услуги не должен превышать 15 минут.</w:t>
      </w:r>
    </w:p>
    <w:p w:rsidR="001B010D" w:rsidRDefault="001B010D" w:rsidP="001B010D">
      <w:pPr>
        <w:suppressAutoHyphens/>
        <w:autoSpaceDE w:val="0"/>
        <w:autoSpaceDN w:val="0"/>
        <w:adjustRightInd w:val="0"/>
        <w:ind w:firstLine="720"/>
        <w:jc w:val="both"/>
        <w:outlineLvl w:val="2"/>
        <w:rPr>
          <w:sz w:val="28"/>
          <w:szCs w:val="28"/>
        </w:rPr>
      </w:pPr>
    </w:p>
    <w:p w:rsidR="001B010D" w:rsidRDefault="001B010D" w:rsidP="001B010D">
      <w:pPr>
        <w:suppressAutoHyphens/>
        <w:ind w:firstLine="709"/>
        <w:jc w:val="center"/>
        <w:rPr>
          <w:b/>
          <w:bCs/>
          <w:sz w:val="28"/>
          <w:szCs w:val="28"/>
        </w:rPr>
      </w:pPr>
      <w:r>
        <w:rPr>
          <w:b/>
          <w:bCs/>
          <w:sz w:val="28"/>
          <w:szCs w:val="28"/>
        </w:rPr>
        <w:t xml:space="preserve">2.14. Срок регистрации запроса заявителя о предоставлении                     государственной </w:t>
      </w:r>
      <w:r>
        <w:rPr>
          <w:b/>
          <w:sz w:val="28"/>
          <w:szCs w:val="28"/>
        </w:rPr>
        <w:t>(муниципальной</w:t>
      </w:r>
      <w:r>
        <w:rPr>
          <w:b/>
          <w:bCs/>
          <w:sz w:val="28"/>
          <w:szCs w:val="28"/>
        </w:rPr>
        <w:t xml:space="preserve">) услуги, услуги организации, участвующей в предоставлении государственной </w:t>
      </w:r>
      <w:r>
        <w:rPr>
          <w:b/>
          <w:sz w:val="28"/>
          <w:szCs w:val="28"/>
        </w:rPr>
        <w:t>(муниципальной</w:t>
      </w:r>
      <w:r>
        <w:rPr>
          <w:b/>
          <w:bCs/>
          <w:sz w:val="28"/>
          <w:szCs w:val="28"/>
        </w:rPr>
        <w:t>) услуги, в том числе в электронной форме</w:t>
      </w:r>
    </w:p>
    <w:p w:rsidR="001B010D" w:rsidRDefault="001B010D" w:rsidP="001B010D">
      <w:pPr>
        <w:suppressAutoHyphens/>
        <w:autoSpaceDE w:val="0"/>
        <w:autoSpaceDN w:val="0"/>
        <w:adjustRightInd w:val="0"/>
        <w:ind w:firstLine="720"/>
        <w:jc w:val="both"/>
        <w:outlineLvl w:val="1"/>
        <w:rPr>
          <w:b/>
          <w:bCs/>
          <w:sz w:val="28"/>
          <w:szCs w:val="28"/>
        </w:rPr>
      </w:pPr>
    </w:p>
    <w:p w:rsidR="001B010D" w:rsidRDefault="001B010D" w:rsidP="001B010D">
      <w:pPr>
        <w:suppressAutoHyphens/>
        <w:ind w:firstLine="709"/>
        <w:jc w:val="both"/>
        <w:rPr>
          <w:sz w:val="28"/>
          <w:szCs w:val="28"/>
        </w:rPr>
      </w:pPr>
      <w:r>
        <w:rPr>
          <w:sz w:val="28"/>
          <w:szCs w:val="28"/>
        </w:rPr>
        <w:t xml:space="preserve">2.14.1. Срок регистрации запроса заявителя о предоставлении                       государственной </w:t>
      </w:r>
      <w:r w:rsidRPr="00411EE0">
        <w:rPr>
          <w:sz w:val="28"/>
          <w:szCs w:val="28"/>
        </w:rPr>
        <w:t>(муниципальной</w:t>
      </w:r>
      <w:r w:rsidRPr="00411EE0">
        <w:rPr>
          <w:bCs/>
          <w:sz w:val="28"/>
          <w:szCs w:val="28"/>
        </w:rPr>
        <w:t xml:space="preserve">) </w:t>
      </w:r>
      <w:r>
        <w:rPr>
          <w:sz w:val="28"/>
          <w:szCs w:val="28"/>
        </w:rPr>
        <w:t>услуги не должен превышать15 минут.</w:t>
      </w:r>
    </w:p>
    <w:p w:rsidR="001B010D" w:rsidRPr="00851D56" w:rsidRDefault="001B010D" w:rsidP="001B010D">
      <w:pPr>
        <w:suppressAutoHyphens/>
        <w:ind w:firstLine="709"/>
        <w:jc w:val="both"/>
        <w:rPr>
          <w:sz w:val="28"/>
          <w:szCs w:val="28"/>
        </w:rPr>
      </w:pPr>
      <w:r>
        <w:rPr>
          <w:sz w:val="28"/>
          <w:szCs w:val="28"/>
        </w:rPr>
        <w:t xml:space="preserve">2.14.2. Срок регистрации запроса заявителя организациями, участвующими в предоставлении государственной </w:t>
      </w:r>
      <w:r w:rsidRPr="00411EE0">
        <w:rPr>
          <w:sz w:val="28"/>
          <w:szCs w:val="28"/>
        </w:rPr>
        <w:t>(муниципальной</w:t>
      </w:r>
      <w:r w:rsidRPr="00411EE0">
        <w:rPr>
          <w:bCs/>
          <w:sz w:val="28"/>
          <w:szCs w:val="28"/>
        </w:rPr>
        <w:t>)</w:t>
      </w:r>
      <w:r>
        <w:rPr>
          <w:b/>
          <w:bCs/>
          <w:sz w:val="28"/>
          <w:szCs w:val="28"/>
        </w:rPr>
        <w:t xml:space="preserve"> </w:t>
      </w:r>
      <w:r>
        <w:rPr>
          <w:sz w:val="28"/>
          <w:szCs w:val="28"/>
        </w:rPr>
        <w:t>услуги, не должен превышать 15 минут.</w:t>
      </w:r>
    </w:p>
    <w:p w:rsidR="001B010D" w:rsidRPr="004F3A32" w:rsidRDefault="001B010D" w:rsidP="001B010D">
      <w:pPr>
        <w:pStyle w:val="ConsPlusTitle"/>
        <w:jc w:val="both"/>
        <w:rPr>
          <w:rFonts w:ascii="Times New Roman" w:hAnsi="Times New Roman" w:cs="Times New Roman"/>
          <w:b w:val="0"/>
          <w:sz w:val="28"/>
          <w:szCs w:val="28"/>
        </w:rPr>
      </w:pPr>
    </w:p>
    <w:p w:rsidR="001B010D" w:rsidRDefault="001B010D" w:rsidP="001B010D">
      <w:pPr>
        <w:suppressAutoHyphens/>
        <w:autoSpaceDE w:val="0"/>
        <w:autoSpaceDN w:val="0"/>
        <w:adjustRightInd w:val="0"/>
        <w:ind w:firstLine="720"/>
        <w:jc w:val="center"/>
        <w:outlineLvl w:val="1"/>
        <w:rPr>
          <w:b/>
          <w:bCs/>
          <w:sz w:val="28"/>
          <w:szCs w:val="28"/>
        </w:rPr>
      </w:pPr>
      <w:r>
        <w:rPr>
          <w:b/>
          <w:bCs/>
          <w:sz w:val="28"/>
          <w:szCs w:val="28"/>
        </w:rPr>
        <w:t xml:space="preserve">2.15. </w:t>
      </w:r>
      <w:proofErr w:type="gramStart"/>
      <w:r>
        <w:rPr>
          <w:b/>
          <w:bCs/>
          <w:sz w:val="28"/>
          <w:szCs w:val="28"/>
        </w:rPr>
        <w:t xml:space="preserve">Требования к помещениям, в которых предоставляются                      государственные </w:t>
      </w:r>
      <w:r>
        <w:rPr>
          <w:b/>
          <w:sz w:val="28"/>
          <w:szCs w:val="28"/>
        </w:rPr>
        <w:t>(муниципальные</w:t>
      </w:r>
      <w:r>
        <w:rPr>
          <w:b/>
          <w:bCs/>
          <w:sz w:val="28"/>
          <w:szCs w:val="28"/>
        </w:rPr>
        <w:t xml:space="preserve">) услуги, к залу ожидания, местам для </w:t>
      </w:r>
      <w:r>
        <w:rPr>
          <w:b/>
          <w:bCs/>
          <w:sz w:val="28"/>
          <w:szCs w:val="28"/>
        </w:rPr>
        <w:lastRenderedPageBreak/>
        <w:t xml:space="preserve">заполнения запросов о предоставлении государственной </w:t>
      </w:r>
      <w:r>
        <w:rPr>
          <w:b/>
          <w:sz w:val="28"/>
          <w:szCs w:val="28"/>
        </w:rPr>
        <w:t>(муниципальной</w:t>
      </w:r>
      <w:r>
        <w:rPr>
          <w:b/>
          <w:bCs/>
          <w:sz w:val="28"/>
          <w:szCs w:val="28"/>
        </w:rPr>
        <w:t xml:space="preserve">) услуги, информационным стендам с образцами их заполнения и перечнем документов, необходимых для предоставления государственной </w:t>
      </w:r>
      <w:r>
        <w:rPr>
          <w:b/>
          <w:sz w:val="28"/>
          <w:szCs w:val="28"/>
        </w:rPr>
        <w:t>(муниципальной</w:t>
      </w:r>
      <w:r>
        <w:rPr>
          <w:b/>
          <w:bCs/>
          <w:sz w:val="28"/>
          <w:szCs w:val="28"/>
        </w:rPr>
        <w:t>) услуги, в том числе к обеспечению доступности для инвалидов указанных</w:t>
      </w:r>
      <w:r w:rsidR="00124A7B">
        <w:rPr>
          <w:b/>
          <w:bCs/>
          <w:sz w:val="28"/>
          <w:szCs w:val="28"/>
        </w:rPr>
        <w:t xml:space="preserve"> объектов в соответствии с </w:t>
      </w:r>
      <w:r>
        <w:rPr>
          <w:b/>
          <w:bCs/>
          <w:sz w:val="28"/>
          <w:szCs w:val="28"/>
        </w:rPr>
        <w:t>законодательством Российской Федерации о социальной защите инвалидов</w:t>
      </w:r>
      <w:proofErr w:type="gramEnd"/>
    </w:p>
    <w:p w:rsidR="001B010D" w:rsidRDefault="001B010D" w:rsidP="001B010D">
      <w:pPr>
        <w:pStyle w:val="ConsPlusTitle"/>
        <w:jc w:val="center"/>
        <w:rPr>
          <w:bCs w:val="0"/>
          <w:sz w:val="28"/>
          <w:szCs w:val="28"/>
        </w:rPr>
      </w:pPr>
    </w:p>
    <w:p w:rsidR="009D60BA" w:rsidRDefault="001B010D" w:rsidP="009D60BA">
      <w:pPr>
        <w:pStyle w:val="af5"/>
        <w:widowControl w:val="0"/>
        <w:tabs>
          <w:tab w:val="left" w:pos="709"/>
        </w:tabs>
        <w:suppressAutoHyphens/>
        <w:spacing w:after="0" w:line="240" w:lineRule="auto"/>
        <w:ind w:left="0" w:firstLine="709"/>
        <w:contextualSpacing w:val="0"/>
        <w:jc w:val="both"/>
        <w:rPr>
          <w:rFonts w:ascii="Times New Roman" w:hAnsi="Times New Roman" w:cs="Times New Roman"/>
          <w:spacing w:val="-2"/>
          <w:sz w:val="28"/>
          <w:szCs w:val="28"/>
        </w:rPr>
      </w:pPr>
      <w:r w:rsidRPr="009D60BA">
        <w:rPr>
          <w:rFonts w:ascii="Times New Roman" w:hAnsi="Times New Roman" w:cs="Times New Roman"/>
          <w:sz w:val="28"/>
          <w:szCs w:val="28"/>
        </w:rPr>
        <w:t>2.15.1.</w:t>
      </w:r>
      <w:r w:rsidR="009D60BA" w:rsidRPr="009D60BA">
        <w:rPr>
          <w:sz w:val="28"/>
          <w:szCs w:val="28"/>
        </w:rPr>
        <w:t xml:space="preserve"> </w:t>
      </w:r>
      <w:r w:rsidR="009D60BA">
        <w:rPr>
          <w:rFonts w:ascii="Times New Roman" w:hAnsi="Times New Roman" w:cs="Times New Roman"/>
          <w:sz w:val="28"/>
          <w:szCs w:val="28"/>
        </w:rPr>
        <w:t xml:space="preserve">Местоположение здания, в котором осуществляется прием заявлений и документов, необходимых для предоставления государственной (муниципальной) услуги, а также выдача результатов предоставления государственной (муниципальной) услуги, должно обеспечивать удобство для граждан с точки зрения пешеходной доступности от остановок общественного </w:t>
      </w:r>
      <w:r w:rsidR="009D60BA">
        <w:rPr>
          <w:rFonts w:ascii="Times New Roman" w:hAnsi="Times New Roman" w:cs="Times New Roman"/>
          <w:spacing w:val="-2"/>
          <w:sz w:val="28"/>
          <w:szCs w:val="28"/>
        </w:rPr>
        <w:t xml:space="preserve">транспорта. </w:t>
      </w:r>
    </w:p>
    <w:p w:rsidR="009D60BA" w:rsidRDefault="009D60BA" w:rsidP="009D60BA">
      <w:pPr>
        <w:pStyle w:val="aa"/>
        <w:suppressAutoHyphens/>
        <w:ind w:firstLine="708"/>
        <w:rPr>
          <w:szCs w:val="28"/>
        </w:rPr>
      </w:pPr>
      <w:r>
        <w:rPr>
          <w:szCs w:val="28"/>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w:t>
      </w:r>
    </w:p>
    <w:p w:rsidR="009D60BA" w:rsidRDefault="009D60BA" w:rsidP="009D60BA">
      <w:pPr>
        <w:pStyle w:val="aa"/>
        <w:suppressAutoHyphens/>
        <w:ind w:firstLine="708"/>
        <w:rPr>
          <w:szCs w:val="28"/>
        </w:rPr>
      </w:pPr>
      <w:r>
        <w:rPr>
          <w:szCs w:val="28"/>
        </w:rPr>
        <w:t>За пользование стоянкой (парковкой) с заявителей плата не взимается.</w:t>
      </w:r>
    </w:p>
    <w:p w:rsidR="009D60BA" w:rsidRDefault="009D60BA" w:rsidP="009D60BA">
      <w:pPr>
        <w:pStyle w:val="aa"/>
        <w:suppressAutoHyphens/>
        <w:spacing w:line="322" w:lineRule="exact"/>
        <w:ind w:firstLine="709"/>
        <w:rPr>
          <w:szCs w:val="28"/>
        </w:rPr>
      </w:pPr>
      <w:r>
        <w:rPr>
          <w:szCs w:val="28"/>
        </w:rPr>
        <w:t xml:space="preserve">Центральный вход в здание Уполномоченного органа должен </w:t>
      </w:r>
      <w:r>
        <w:rPr>
          <w:spacing w:val="-4"/>
          <w:szCs w:val="28"/>
        </w:rPr>
        <w:t>быть</w:t>
      </w:r>
      <w:r>
        <w:rPr>
          <w:szCs w:val="28"/>
        </w:rPr>
        <w:t xml:space="preserve"> оборудован информационной табличкой (вывеской).</w:t>
      </w:r>
    </w:p>
    <w:p w:rsidR="009D60BA" w:rsidRDefault="009D60BA" w:rsidP="009D60BA">
      <w:pPr>
        <w:pStyle w:val="aa"/>
        <w:suppressAutoHyphens/>
        <w:ind w:firstLine="709"/>
        <w:rPr>
          <w:szCs w:val="28"/>
        </w:rPr>
      </w:pPr>
      <w:r>
        <w:rPr>
          <w:szCs w:val="28"/>
        </w:rPr>
        <w:t>Помещения, в которых предоставляется государственная (муниципальная) услуга, должны соответствовать санитарно–эпидемиологическим правилам и нормативам.</w:t>
      </w:r>
    </w:p>
    <w:p w:rsidR="009D60BA" w:rsidRDefault="009D60BA" w:rsidP="009D60BA">
      <w:pPr>
        <w:pStyle w:val="aa"/>
        <w:suppressAutoHyphens/>
        <w:ind w:firstLine="709"/>
        <w:rPr>
          <w:szCs w:val="28"/>
        </w:rPr>
      </w:pPr>
      <w:r>
        <w:rPr>
          <w:szCs w:val="28"/>
        </w:rPr>
        <w:t>Здания, в которых предоставляется государственная (муниципальная) услуга, оснащаются:</w:t>
      </w:r>
    </w:p>
    <w:p w:rsidR="009D60BA" w:rsidRDefault="009D60BA" w:rsidP="009D60BA">
      <w:pPr>
        <w:pStyle w:val="aa"/>
        <w:suppressAutoHyphens/>
        <w:ind w:firstLine="709"/>
        <w:rPr>
          <w:szCs w:val="28"/>
        </w:rPr>
      </w:pPr>
      <w:r>
        <w:rPr>
          <w:szCs w:val="28"/>
        </w:rPr>
        <w:t xml:space="preserve">противопожарной системой и средствами </w:t>
      </w:r>
      <w:r>
        <w:rPr>
          <w:spacing w:val="-2"/>
          <w:szCs w:val="28"/>
        </w:rPr>
        <w:t>пожаротушения;</w:t>
      </w:r>
    </w:p>
    <w:p w:rsidR="009D60BA" w:rsidRDefault="009D60BA" w:rsidP="009D60BA">
      <w:pPr>
        <w:pStyle w:val="aa"/>
        <w:suppressAutoHyphens/>
        <w:ind w:firstLine="709"/>
        <w:rPr>
          <w:szCs w:val="28"/>
        </w:rPr>
      </w:pPr>
      <w:r>
        <w:rPr>
          <w:szCs w:val="28"/>
        </w:rPr>
        <w:t xml:space="preserve">системой оповещения о возникновении чрезвычайной ситуации; </w:t>
      </w:r>
    </w:p>
    <w:p w:rsidR="009D60BA" w:rsidRDefault="009D60BA" w:rsidP="009D60BA">
      <w:pPr>
        <w:pStyle w:val="aa"/>
        <w:suppressAutoHyphens/>
        <w:ind w:firstLine="709"/>
        <w:rPr>
          <w:szCs w:val="28"/>
        </w:rPr>
      </w:pPr>
      <w:r>
        <w:rPr>
          <w:szCs w:val="28"/>
        </w:rPr>
        <w:t>средствами оказания первой медицинской помощи;</w:t>
      </w:r>
    </w:p>
    <w:p w:rsidR="009D60BA" w:rsidRDefault="009D60BA" w:rsidP="009D60BA">
      <w:pPr>
        <w:pStyle w:val="aa"/>
        <w:suppressAutoHyphens/>
        <w:ind w:firstLine="709"/>
        <w:rPr>
          <w:szCs w:val="28"/>
        </w:rPr>
      </w:pPr>
      <w:r>
        <w:rPr>
          <w:szCs w:val="28"/>
        </w:rPr>
        <w:t xml:space="preserve">туалетными комнатами для </w:t>
      </w:r>
      <w:r>
        <w:rPr>
          <w:spacing w:val="-2"/>
          <w:szCs w:val="28"/>
        </w:rPr>
        <w:t>посетителей.</w:t>
      </w:r>
    </w:p>
    <w:p w:rsidR="009D60BA" w:rsidRDefault="009D60BA" w:rsidP="009D60BA">
      <w:pPr>
        <w:pStyle w:val="aa"/>
        <w:suppressAutoHyphens/>
        <w:ind w:firstLine="708"/>
        <w:rPr>
          <w:szCs w:val="28"/>
        </w:rPr>
      </w:pPr>
      <w:r>
        <w:rPr>
          <w:szCs w:val="28"/>
        </w:rPr>
        <w:t>Зал ожидания Заявителей оборудуется стульями, скамьями, а также информационными стендами.</w:t>
      </w:r>
    </w:p>
    <w:p w:rsidR="009D60BA" w:rsidRDefault="009D60BA" w:rsidP="009D60BA">
      <w:pPr>
        <w:pStyle w:val="aa"/>
        <w:suppressAutoHyphens/>
        <w:ind w:firstLine="708"/>
        <w:rPr>
          <w:szCs w:val="28"/>
        </w:rPr>
      </w:pPr>
      <w:r>
        <w:rPr>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9D60BA" w:rsidRDefault="009D60BA" w:rsidP="009D60BA">
      <w:pPr>
        <w:pStyle w:val="aa"/>
        <w:suppressAutoHyphens/>
        <w:ind w:firstLine="708"/>
        <w:rPr>
          <w:szCs w:val="28"/>
        </w:rPr>
      </w:pPr>
      <w:r>
        <w:rPr>
          <w:szCs w:val="28"/>
        </w:rPr>
        <w:t>Места для заполнения заявлений оборудуются стульями, бланками заявлений, письменными принадлежностями.</w:t>
      </w:r>
    </w:p>
    <w:p w:rsidR="009D60BA" w:rsidRDefault="009D60BA" w:rsidP="009D60BA">
      <w:pPr>
        <w:pStyle w:val="aa"/>
        <w:suppressAutoHyphens/>
        <w:ind w:firstLine="708"/>
        <w:rPr>
          <w:szCs w:val="28"/>
        </w:rPr>
      </w:pPr>
      <w:r>
        <w:rPr>
          <w:szCs w:val="28"/>
        </w:rPr>
        <w:t>Рабочее место каждого лица, ответственного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9D60BA" w:rsidRDefault="009D60BA" w:rsidP="009D60BA">
      <w:pPr>
        <w:pStyle w:val="aa"/>
        <w:suppressAutoHyphens/>
        <w:ind w:firstLine="708"/>
        <w:rPr>
          <w:szCs w:val="28"/>
        </w:rPr>
      </w:pPr>
      <w:r>
        <w:rPr>
          <w:szCs w:val="28"/>
        </w:rPr>
        <w:t xml:space="preserve">При предоставлении государственной (муниципальной) услуги инвалидам </w:t>
      </w:r>
      <w:r>
        <w:rPr>
          <w:spacing w:val="-2"/>
          <w:szCs w:val="28"/>
        </w:rPr>
        <w:t>обеспечиваются:</w:t>
      </w:r>
    </w:p>
    <w:p w:rsidR="009D60BA" w:rsidRDefault="009D60BA" w:rsidP="009D60BA">
      <w:pPr>
        <w:pStyle w:val="aa"/>
        <w:suppressAutoHyphens/>
        <w:ind w:firstLine="708"/>
        <w:rPr>
          <w:szCs w:val="28"/>
        </w:rPr>
      </w:pPr>
      <w:r>
        <w:rPr>
          <w:szCs w:val="28"/>
        </w:rPr>
        <w:t>возможность беспрепятственного доступа к объекту (зданию, помещению), в котором предоставляется государственная (муниципальная) услуга;</w:t>
      </w:r>
    </w:p>
    <w:p w:rsidR="009D60BA" w:rsidRDefault="009D60BA" w:rsidP="009D60BA">
      <w:pPr>
        <w:pStyle w:val="aa"/>
        <w:suppressAutoHyphens/>
        <w:ind w:firstLine="708"/>
        <w:rPr>
          <w:szCs w:val="28"/>
        </w:rPr>
      </w:pPr>
      <w:r>
        <w:rPr>
          <w:szCs w:val="28"/>
        </w:rPr>
        <w:lastRenderedPageBreak/>
        <w:t>возможность самостоятельного передвижения по территории, на которой расположены здания и помещения, в которых предоставляется государственная (муниципальная) услуга</w:t>
      </w:r>
      <w:r>
        <w:rPr>
          <w:spacing w:val="-2"/>
          <w:szCs w:val="28"/>
        </w:rPr>
        <w:t>;</w:t>
      </w:r>
    </w:p>
    <w:p w:rsidR="009D60BA" w:rsidRDefault="009D60BA" w:rsidP="009D60BA">
      <w:pPr>
        <w:pStyle w:val="aa"/>
        <w:suppressAutoHyphens/>
        <w:ind w:firstLine="708"/>
        <w:rPr>
          <w:szCs w:val="28"/>
        </w:rPr>
      </w:pPr>
      <w:r>
        <w:rPr>
          <w:szCs w:val="28"/>
        </w:rPr>
        <w:t>сопровождение инвалидов, имеющих стойкие расстройства функции зрения и самостоятельного передвижения;</w:t>
      </w:r>
    </w:p>
    <w:p w:rsidR="009D60BA" w:rsidRDefault="009D60BA" w:rsidP="009D60BA">
      <w:pPr>
        <w:pStyle w:val="aa"/>
        <w:suppressAutoHyphens/>
        <w:ind w:firstLine="708"/>
        <w:rPr>
          <w:szCs w:val="28"/>
        </w:rPr>
      </w:pPr>
      <w:r>
        <w:rPr>
          <w:szCs w:val="28"/>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государственная (муниципальная) услуга, и к государственной (муниципальной) услуге с учетом ограничений их жизнедеятельности;</w:t>
      </w:r>
    </w:p>
    <w:p w:rsidR="009D60BA" w:rsidRDefault="009D60BA" w:rsidP="009D60BA">
      <w:pPr>
        <w:pStyle w:val="aa"/>
        <w:suppressAutoHyphens/>
        <w:ind w:firstLine="708"/>
        <w:rPr>
          <w:szCs w:val="28"/>
        </w:rPr>
      </w:pPr>
      <w:r>
        <w:rPr>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D60BA" w:rsidRDefault="009D60BA" w:rsidP="009D60BA">
      <w:pPr>
        <w:pStyle w:val="aa"/>
        <w:suppressAutoHyphens/>
        <w:ind w:firstLine="708"/>
        <w:rPr>
          <w:szCs w:val="28"/>
        </w:rPr>
      </w:pPr>
      <w:r>
        <w:rPr>
          <w:szCs w:val="28"/>
        </w:rPr>
        <w:t xml:space="preserve">допуск </w:t>
      </w:r>
      <w:proofErr w:type="spellStart"/>
      <w:r>
        <w:rPr>
          <w:szCs w:val="28"/>
        </w:rPr>
        <w:t>сурдопереводчика</w:t>
      </w:r>
      <w:proofErr w:type="spellEnd"/>
      <w:r>
        <w:rPr>
          <w:szCs w:val="28"/>
        </w:rPr>
        <w:t xml:space="preserve"> и </w:t>
      </w:r>
      <w:proofErr w:type="spellStart"/>
      <w:r>
        <w:rPr>
          <w:spacing w:val="-2"/>
          <w:szCs w:val="28"/>
        </w:rPr>
        <w:t>тифлосурдопереводчика</w:t>
      </w:r>
      <w:proofErr w:type="spellEnd"/>
      <w:r>
        <w:rPr>
          <w:spacing w:val="-2"/>
          <w:szCs w:val="28"/>
        </w:rPr>
        <w:t>;</w:t>
      </w:r>
    </w:p>
    <w:p w:rsidR="009D60BA" w:rsidRDefault="009D60BA" w:rsidP="009D60BA">
      <w:pPr>
        <w:pStyle w:val="aa"/>
        <w:suppressAutoHyphens/>
        <w:ind w:firstLine="708"/>
        <w:rPr>
          <w:szCs w:val="28"/>
        </w:rPr>
      </w:pPr>
      <w:r>
        <w:rPr>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государственные (муниципальные) услуги;</w:t>
      </w:r>
    </w:p>
    <w:p w:rsidR="009D60BA" w:rsidRDefault="009D60BA" w:rsidP="009D60BA">
      <w:pPr>
        <w:pStyle w:val="aa"/>
        <w:suppressAutoHyphens/>
        <w:ind w:firstLine="708"/>
        <w:rPr>
          <w:szCs w:val="28"/>
        </w:rPr>
      </w:pPr>
      <w:r>
        <w:rPr>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1B010D" w:rsidRDefault="001B010D" w:rsidP="001B010D">
      <w:pPr>
        <w:suppressAutoHyphens/>
        <w:jc w:val="both"/>
        <w:rPr>
          <w:b/>
          <w:sz w:val="28"/>
          <w:szCs w:val="28"/>
        </w:rPr>
      </w:pPr>
    </w:p>
    <w:p w:rsidR="001B010D" w:rsidRPr="00723301" w:rsidRDefault="001B010D" w:rsidP="001B010D">
      <w:pPr>
        <w:suppressAutoHyphens/>
        <w:jc w:val="center"/>
        <w:rPr>
          <w:b/>
          <w:sz w:val="28"/>
          <w:szCs w:val="28"/>
        </w:rPr>
      </w:pPr>
      <w:r>
        <w:rPr>
          <w:b/>
          <w:sz w:val="28"/>
          <w:szCs w:val="28"/>
        </w:rPr>
        <w:t>2.16</w:t>
      </w:r>
      <w:r w:rsidRPr="00723301">
        <w:rPr>
          <w:b/>
          <w:sz w:val="28"/>
          <w:szCs w:val="28"/>
        </w:rPr>
        <w:t xml:space="preserve">. Показатели доступности и качества государственной </w:t>
      </w:r>
      <w:r>
        <w:rPr>
          <w:b/>
          <w:sz w:val="28"/>
          <w:szCs w:val="28"/>
        </w:rPr>
        <w:t>(муниципальной</w:t>
      </w:r>
      <w:r>
        <w:rPr>
          <w:b/>
          <w:bCs/>
          <w:sz w:val="28"/>
          <w:szCs w:val="28"/>
        </w:rPr>
        <w:t xml:space="preserve">) </w:t>
      </w:r>
      <w:r w:rsidRPr="00723301">
        <w:rPr>
          <w:b/>
          <w:sz w:val="28"/>
          <w:szCs w:val="28"/>
        </w:rPr>
        <w:t>услуги</w:t>
      </w:r>
    </w:p>
    <w:p w:rsidR="001B010D" w:rsidRDefault="001B010D" w:rsidP="001B010D">
      <w:pPr>
        <w:pStyle w:val="ConsPlusTitle"/>
        <w:jc w:val="both"/>
        <w:rPr>
          <w:rFonts w:ascii="Times New Roman" w:hAnsi="Times New Roman" w:cs="Times New Roman"/>
          <w:sz w:val="28"/>
          <w:szCs w:val="28"/>
        </w:rPr>
      </w:pPr>
    </w:p>
    <w:p w:rsidR="001B010D" w:rsidRPr="00EC6884" w:rsidRDefault="001B010D" w:rsidP="001B010D">
      <w:pPr>
        <w:pStyle w:val="ConsPlusTitle"/>
        <w:ind w:firstLine="708"/>
        <w:jc w:val="both"/>
        <w:rPr>
          <w:rFonts w:ascii="Times New Roman" w:hAnsi="Times New Roman" w:cs="Times New Roman"/>
          <w:b w:val="0"/>
          <w:sz w:val="28"/>
          <w:szCs w:val="28"/>
        </w:rPr>
      </w:pPr>
      <w:r>
        <w:rPr>
          <w:rFonts w:ascii="Times New Roman" w:hAnsi="Times New Roman" w:cs="Times New Roman"/>
          <w:b w:val="0"/>
          <w:sz w:val="28"/>
          <w:szCs w:val="28"/>
        </w:rPr>
        <w:t xml:space="preserve">2.16.1. </w:t>
      </w:r>
      <w:r w:rsidR="009D60BA">
        <w:rPr>
          <w:rFonts w:ascii="Times New Roman" w:hAnsi="Times New Roman" w:cs="Times New Roman"/>
          <w:b w:val="0"/>
          <w:sz w:val="28"/>
          <w:szCs w:val="28"/>
        </w:rPr>
        <w:t>Основными п</w:t>
      </w:r>
      <w:r>
        <w:rPr>
          <w:rFonts w:ascii="Times New Roman" w:hAnsi="Times New Roman" w:cs="Times New Roman"/>
          <w:b w:val="0"/>
          <w:sz w:val="28"/>
          <w:szCs w:val="28"/>
        </w:rPr>
        <w:t xml:space="preserve">оказателями оценки доступности предоставления </w:t>
      </w:r>
      <w:r w:rsidR="00124A7B">
        <w:rPr>
          <w:rFonts w:ascii="Times New Roman" w:hAnsi="Times New Roman" w:cs="Times New Roman"/>
          <w:b w:val="0"/>
          <w:sz w:val="28"/>
          <w:szCs w:val="28"/>
        </w:rPr>
        <w:t xml:space="preserve">государственной </w:t>
      </w:r>
      <w:r>
        <w:rPr>
          <w:rFonts w:ascii="Times New Roman" w:hAnsi="Times New Roman" w:cs="Times New Roman"/>
          <w:b w:val="0"/>
          <w:sz w:val="28"/>
          <w:szCs w:val="28"/>
        </w:rPr>
        <w:t>(муниципальной</w:t>
      </w:r>
      <w:r>
        <w:rPr>
          <w:b w:val="0"/>
          <w:bCs w:val="0"/>
          <w:sz w:val="28"/>
          <w:szCs w:val="28"/>
        </w:rPr>
        <w:t xml:space="preserve">) </w:t>
      </w:r>
      <w:r w:rsidRPr="00EC6884">
        <w:rPr>
          <w:rFonts w:ascii="Times New Roman" w:hAnsi="Times New Roman" w:cs="Times New Roman"/>
          <w:b w:val="0"/>
          <w:sz w:val="28"/>
          <w:szCs w:val="28"/>
        </w:rPr>
        <w:t>услуги являются:</w:t>
      </w:r>
    </w:p>
    <w:p w:rsidR="009D60BA" w:rsidRDefault="00124A7B" w:rsidP="009D60BA">
      <w:pPr>
        <w:pStyle w:val="aa"/>
        <w:suppressAutoHyphens/>
        <w:spacing w:before="2"/>
        <w:ind w:firstLine="709"/>
        <w:rPr>
          <w:szCs w:val="28"/>
        </w:rPr>
      </w:pPr>
      <w:r>
        <w:rPr>
          <w:szCs w:val="28"/>
        </w:rPr>
        <w:t xml:space="preserve"> </w:t>
      </w:r>
      <w:r w:rsidR="009D60BA">
        <w:rPr>
          <w:szCs w:val="28"/>
        </w:rPr>
        <w:t xml:space="preserve">наличие полной и понятной информации о порядке, сроках и ходе предоставления государственной (муниципальной) услуги в информационно– </w:t>
      </w:r>
      <w:proofErr w:type="gramStart"/>
      <w:r w:rsidR="009D60BA">
        <w:rPr>
          <w:szCs w:val="28"/>
        </w:rPr>
        <w:t>те</w:t>
      </w:r>
      <w:proofErr w:type="gramEnd"/>
      <w:r w:rsidR="009D60BA">
        <w:rPr>
          <w:szCs w:val="28"/>
        </w:rPr>
        <w:t xml:space="preserve">лекоммуникационных сетях общего пользования (в том числе в </w:t>
      </w:r>
      <w:r w:rsidR="009D60BA">
        <w:rPr>
          <w:spacing w:val="-4"/>
          <w:szCs w:val="28"/>
        </w:rPr>
        <w:t xml:space="preserve">сети </w:t>
      </w:r>
      <w:r w:rsidR="009D60BA">
        <w:rPr>
          <w:szCs w:val="28"/>
        </w:rPr>
        <w:t>«Интернет»),</w:t>
      </w:r>
      <w:r>
        <w:rPr>
          <w:szCs w:val="28"/>
        </w:rPr>
        <w:t xml:space="preserve"> </w:t>
      </w:r>
      <w:r w:rsidR="009D60BA">
        <w:rPr>
          <w:szCs w:val="28"/>
        </w:rPr>
        <w:t xml:space="preserve">средствах массовой </w:t>
      </w:r>
      <w:r w:rsidR="009D60BA">
        <w:rPr>
          <w:spacing w:val="-2"/>
          <w:szCs w:val="28"/>
        </w:rPr>
        <w:t>информации;</w:t>
      </w:r>
    </w:p>
    <w:p w:rsidR="009D60BA" w:rsidRDefault="009D60BA" w:rsidP="009D60BA">
      <w:pPr>
        <w:pStyle w:val="aa"/>
        <w:suppressAutoHyphens/>
        <w:ind w:firstLine="709"/>
        <w:rPr>
          <w:szCs w:val="28"/>
        </w:rPr>
      </w:pPr>
      <w:r>
        <w:rPr>
          <w:szCs w:val="28"/>
        </w:rPr>
        <w:t>возможность получения заявителем уведомлений о предоставлении государственной (муниципальной) услуги с помощью ЕПГУ;</w:t>
      </w:r>
    </w:p>
    <w:p w:rsidR="009D60BA" w:rsidRDefault="009D60BA" w:rsidP="009D60BA">
      <w:pPr>
        <w:pStyle w:val="aa"/>
        <w:suppressAutoHyphens/>
        <w:spacing w:before="2"/>
        <w:ind w:firstLine="709"/>
        <w:rPr>
          <w:szCs w:val="28"/>
        </w:rPr>
      </w:pPr>
      <w:r>
        <w:rPr>
          <w:szCs w:val="28"/>
        </w:rPr>
        <w:t>возможность получения информации о ходе предоставления государственной (муниципальной) услуги, в том числе с использованием информационно - коммуникационных технологий.</w:t>
      </w:r>
    </w:p>
    <w:p w:rsidR="009D60BA" w:rsidRDefault="009D60BA" w:rsidP="009D60BA">
      <w:pPr>
        <w:pStyle w:val="aa"/>
        <w:suppressAutoHyphens/>
        <w:spacing w:before="2"/>
        <w:ind w:firstLine="709"/>
        <w:rPr>
          <w:szCs w:val="28"/>
        </w:rPr>
      </w:pPr>
      <w:r>
        <w:rPr>
          <w:szCs w:val="28"/>
        </w:rPr>
        <w:t>2.16.2. Основными показателями качества предоставления государственной (муниципальной) услуги являются:</w:t>
      </w:r>
    </w:p>
    <w:p w:rsidR="009D60BA" w:rsidRDefault="009D60BA" w:rsidP="009D60BA">
      <w:pPr>
        <w:pStyle w:val="aa"/>
        <w:suppressAutoHyphens/>
        <w:ind w:firstLine="709"/>
        <w:rPr>
          <w:szCs w:val="28"/>
        </w:rPr>
      </w:pPr>
      <w:r>
        <w:rPr>
          <w:szCs w:val="28"/>
        </w:rPr>
        <w:t>своевременность предоставления государственной (муниципальной) услуги в соответствии со стандартом ее предоставления, установленным настоящим Административным регламентом;</w:t>
      </w:r>
    </w:p>
    <w:p w:rsidR="009D60BA" w:rsidRDefault="009D60BA" w:rsidP="009D60BA">
      <w:pPr>
        <w:pStyle w:val="aa"/>
        <w:suppressAutoHyphens/>
        <w:ind w:firstLine="709"/>
        <w:rPr>
          <w:szCs w:val="28"/>
        </w:rPr>
      </w:pPr>
      <w:r>
        <w:rPr>
          <w:szCs w:val="28"/>
        </w:rPr>
        <w:t>минимально возможное количество взаимодействий гражданина с должностными лицами, участвующими в предоставлении государственной (муниципальной) услуги;</w:t>
      </w:r>
    </w:p>
    <w:p w:rsidR="009D60BA" w:rsidRDefault="009D60BA" w:rsidP="009D60BA">
      <w:pPr>
        <w:pStyle w:val="aa"/>
        <w:suppressAutoHyphens/>
        <w:ind w:firstLine="709"/>
        <w:rPr>
          <w:szCs w:val="28"/>
        </w:rPr>
      </w:pPr>
      <w:r>
        <w:rPr>
          <w:szCs w:val="28"/>
        </w:rPr>
        <w:lastRenderedPageBreak/>
        <w:t>отсутствие обоснованных жалоб на действия (бездействия) сотрудников и их некорректное (невнимательное) отношение к заявителям;</w:t>
      </w:r>
    </w:p>
    <w:p w:rsidR="009D60BA" w:rsidRDefault="009D60BA" w:rsidP="009D60BA">
      <w:pPr>
        <w:pStyle w:val="aa"/>
        <w:suppressAutoHyphens/>
        <w:ind w:firstLine="709"/>
        <w:rPr>
          <w:szCs w:val="28"/>
        </w:rPr>
      </w:pPr>
      <w:r>
        <w:rPr>
          <w:szCs w:val="28"/>
        </w:rPr>
        <w:t>отсутствие нарушений установленных сроков в процессе предоставления государственной (муниципальной) услуги;</w:t>
      </w:r>
    </w:p>
    <w:p w:rsidR="009D60BA" w:rsidRDefault="009D60BA" w:rsidP="009D60BA">
      <w:pPr>
        <w:pStyle w:val="aa"/>
        <w:suppressAutoHyphens/>
        <w:ind w:firstLine="709"/>
        <w:rPr>
          <w:szCs w:val="28"/>
        </w:rPr>
      </w:pPr>
      <w:r>
        <w:rPr>
          <w:szCs w:val="28"/>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государственной (муниципальной) услуги, по </w:t>
      </w:r>
      <w:proofErr w:type="gramStart"/>
      <w:r>
        <w:rPr>
          <w:spacing w:val="-2"/>
          <w:szCs w:val="28"/>
        </w:rPr>
        <w:t>итогам</w:t>
      </w:r>
      <w:proofErr w:type="gramEnd"/>
      <w:r>
        <w:rPr>
          <w:spacing w:val="-2"/>
          <w:szCs w:val="28"/>
        </w:rPr>
        <w:t xml:space="preserve"> рассмотрения которых</w:t>
      </w:r>
      <w:r>
        <w:rPr>
          <w:szCs w:val="28"/>
        </w:rPr>
        <w:tab/>
      </w:r>
      <w:r>
        <w:rPr>
          <w:spacing w:val="-2"/>
          <w:szCs w:val="28"/>
        </w:rPr>
        <w:t>вынесены</w:t>
      </w:r>
      <w:r>
        <w:rPr>
          <w:szCs w:val="28"/>
        </w:rPr>
        <w:tab/>
      </w:r>
      <w:r>
        <w:rPr>
          <w:spacing w:val="-2"/>
          <w:szCs w:val="28"/>
        </w:rPr>
        <w:t>решения</w:t>
      </w:r>
      <w:r>
        <w:rPr>
          <w:szCs w:val="28"/>
        </w:rPr>
        <w:tab/>
      </w:r>
      <w:r>
        <w:rPr>
          <w:spacing w:val="-6"/>
          <w:szCs w:val="28"/>
        </w:rPr>
        <w:t>об</w:t>
      </w:r>
      <w:r>
        <w:rPr>
          <w:szCs w:val="28"/>
        </w:rPr>
        <w:tab/>
      </w:r>
      <w:r>
        <w:rPr>
          <w:spacing w:val="-2"/>
          <w:szCs w:val="28"/>
        </w:rPr>
        <w:t>удовлетворении (частичном</w:t>
      </w:r>
      <w:r>
        <w:rPr>
          <w:szCs w:val="28"/>
        </w:rPr>
        <w:t xml:space="preserve"> удовлетворении) требований заявителей.</w:t>
      </w:r>
    </w:p>
    <w:p w:rsidR="001B010D" w:rsidRDefault="001B010D" w:rsidP="009D60BA">
      <w:pPr>
        <w:suppressAutoHyphens/>
        <w:ind w:firstLine="708"/>
        <w:jc w:val="both"/>
        <w:rPr>
          <w:sz w:val="28"/>
          <w:szCs w:val="28"/>
        </w:rPr>
      </w:pPr>
    </w:p>
    <w:p w:rsidR="001B010D" w:rsidRDefault="001B010D" w:rsidP="001B010D">
      <w:pPr>
        <w:suppressAutoHyphens/>
        <w:jc w:val="center"/>
        <w:rPr>
          <w:b/>
          <w:sz w:val="28"/>
          <w:szCs w:val="28"/>
        </w:rPr>
      </w:pPr>
      <w:r>
        <w:rPr>
          <w:b/>
          <w:sz w:val="28"/>
          <w:szCs w:val="28"/>
        </w:rPr>
        <w:t>2.17. Особенности предоставления государственных (муниципальных</w:t>
      </w:r>
      <w:r>
        <w:rPr>
          <w:b/>
          <w:bCs/>
          <w:sz w:val="28"/>
          <w:szCs w:val="28"/>
        </w:rPr>
        <w:t xml:space="preserve">) </w:t>
      </w:r>
      <w:r w:rsidR="00124A7B">
        <w:rPr>
          <w:b/>
          <w:sz w:val="28"/>
          <w:szCs w:val="28"/>
        </w:rPr>
        <w:t xml:space="preserve">услуг </w:t>
      </w:r>
      <w:r>
        <w:rPr>
          <w:b/>
          <w:sz w:val="28"/>
          <w:szCs w:val="28"/>
        </w:rPr>
        <w:t>в многофункциональных центрах предоставления государственных и муниципальных услуг и особенности предоставления государственных (муниципальных</w:t>
      </w:r>
      <w:r>
        <w:rPr>
          <w:b/>
          <w:bCs/>
          <w:sz w:val="28"/>
          <w:szCs w:val="28"/>
        </w:rPr>
        <w:t xml:space="preserve">) </w:t>
      </w:r>
      <w:r>
        <w:rPr>
          <w:b/>
          <w:sz w:val="28"/>
          <w:szCs w:val="28"/>
        </w:rPr>
        <w:t>услуг в электронной форме</w:t>
      </w:r>
    </w:p>
    <w:p w:rsidR="001B010D" w:rsidRDefault="001B010D" w:rsidP="001B010D">
      <w:pPr>
        <w:suppressAutoHyphens/>
        <w:jc w:val="both"/>
        <w:rPr>
          <w:sz w:val="28"/>
          <w:szCs w:val="28"/>
        </w:rPr>
      </w:pPr>
      <w:r>
        <w:rPr>
          <w:sz w:val="28"/>
          <w:szCs w:val="28"/>
        </w:rPr>
        <w:tab/>
      </w:r>
    </w:p>
    <w:p w:rsidR="009D60BA" w:rsidRDefault="009D60BA" w:rsidP="009D60BA">
      <w:pPr>
        <w:pStyle w:val="af5"/>
        <w:widowControl w:val="0"/>
        <w:suppressAutoHyphens/>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2.17.1. Предоставление государственной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государственной (муниципальной) услуги в многофункциональном центре.</w:t>
      </w:r>
    </w:p>
    <w:p w:rsidR="009D60BA" w:rsidRDefault="009D60BA" w:rsidP="009D60BA">
      <w:pPr>
        <w:pStyle w:val="af5"/>
        <w:widowControl w:val="0"/>
        <w:suppressAutoHyphens/>
        <w:spacing w:after="0" w:line="240" w:lineRule="auto"/>
        <w:ind w:left="0" w:firstLine="709"/>
        <w:contextualSpacing w:val="0"/>
        <w:jc w:val="both"/>
        <w:rPr>
          <w:szCs w:val="28"/>
        </w:rPr>
      </w:pPr>
      <w:r>
        <w:rPr>
          <w:rFonts w:ascii="Times New Roman" w:hAnsi="Times New Roman" w:cs="Times New Roman"/>
          <w:sz w:val="28"/>
          <w:szCs w:val="28"/>
        </w:rPr>
        <w:t>2.17.2. Заявителям обеспечивается возможность представления заявления и прилагаемых документов в форме электронных документов посредством ЕПГУ.</w:t>
      </w:r>
    </w:p>
    <w:p w:rsidR="009D60BA" w:rsidRDefault="009D60BA" w:rsidP="009D60BA">
      <w:pPr>
        <w:pStyle w:val="aa"/>
        <w:suppressAutoHyphens/>
        <w:ind w:firstLine="709"/>
        <w:rPr>
          <w:szCs w:val="28"/>
        </w:rPr>
      </w:pPr>
      <w:r>
        <w:rPr>
          <w:szCs w:val="28"/>
        </w:rPr>
        <w:t xml:space="preserve">В этом случае заявитель авторизуется на ЕПГУ посредством подтвержденной учетной записи в ЕСИА, заполняет заявление о предоставлении государственной (муниципальной) услуги с использованием интерактивной формы в электронном </w:t>
      </w:r>
      <w:r>
        <w:rPr>
          <w:spacing w:val="-4"/>
          <w:szCs w:val="28"/>
        </w:rPr>
        <w:t>виде.</w:t>
      </w:r>
    </w:p>
    <w:p w:rsidR="009D60BA" w:rsidRDefault="009D60BA" w:rsidP="009D60BA">
      <w:pPr>
        <w:pStyle w:val="aa"/>
        <w:suppressAutoHyphens/>
        <w:ind w:firstLine="709"/>
        <w:rPr>
          <w:szCs w:val="28"/>
        </w:rPr>
      </w:pPr>
      <w:r>
        <w:rPr>
          <w:szCs w:val="28"/>
        </w:rPr>
        <w:t>Заполненное заявление о предоставлении государственной (муниципальной) услуги отправляется заявителем вместе с прикрепленными электронными формами документов, необходимыми для предоставления государственной (муниципальной) услуги, в Уполномоченный орган. При авторизации в ЕСИА заявление о предоставлении государственной (муниципальной) услуги подписывается электронной подписью заявителя.</w:t>
      </w:r>
    </w:p>
    <w:p w:rsidR="009D60BA" w:rsidRDefault="009D60BA" w:rsidP="009D60BA">
      <w:pPr>
        <w:pStyle w:val="aa"/>
        <w:tabs>
          <w:tab w:val="left" w:pos="709"/>
        </w:tabs>
        <w:suppressAutoHyphens/>
        <w:ind w:firstLine="709"/>
        <w:rPr>
          <w:szCs w:val="28"/>
        </w:rPr>
      </w:pPr>
      <w:r>
        <w:rPr>
          <w:szCs w:val="28"/>
        </w:rPr>
        <w:t>Результаты предоставления государственной (муниципальной) услуги, указанные в пункте 2.3 настоящего Административного регламента, направляются заявителю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9D60BA" w:rsidRDefault="009D60BA" w:rsidP="009D60BA">
      <w:pPr>
        <w:pStyle w:val="aa"/>
        <w:tabs>
          <w:tab w:val="left" w:pos="709"/>
        </w:tabs>
        <w:suppressAutoHyphens/>
        <w:rPr>
          <w:szCs w:val="28"/>
        </w:rPr>
      </w:pPr>
      <w:r>
        <w:rPr>
          <w:szCs w:val="28"/>
        </w:rPr>
        <w:tab/>
        <w:t>В случае направления заявления посредством ЕПГУ результат предоставления государственной (муниципальной) услуги также может быть выдан заявителю на бумажном носителе в многофункциональном центре в порядке, предусмотренном настоящим Административным регламентом.</w:t>
      </w:r>
    </w:p>
    <w:p w:rsidR="009D60BA" w:rsidRDefault="009D60BA" w:rsidP="009D60BA">
      <w:pPr>
        <w:pStyle w:val="af5"/>
        <w:widowControl w:val="0"/>
        <w:suppressAutoHyphens/>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2.17.3. Электронные документы представляются в следующих форматах: </w:t>
      </w:r>
    </w:p>
    <w:p w:rsidR="009D60BA" w:rsidRDefault="009D60BA" w:rsidP="009D60BA">
      <w:pPr>
        <w:pStyle w:val="af5"/>
        <w:widowControl w:val="0"/>
        <w:suppressAutoHyphens/>
        <w:spacing w:after="0" w:line="240" w:lineRule="auto"/>
        <w:ind w:left="0" w:firstLine="709"/>
        <w:contextualSpacing w:val="0"/>
        <w:jc w:val="both"/>
        <w:rPr>
          <w:szCs w:val="28"/>
        </w:rPr>
      </w:pPr>
      <w:r>
        <w:rPr>
          <w:rFonts w:ascii="Times New Roman" w:hAnsi="Times New Roman" w:cs="Times New Roman"/>
          <w:sz w:val="28"/>
          <w:szCs w:val="28"/>
        </w:rPr>
        <w:t xml:space="preserve">а) </w:t>
      </w:r>
      <w:proofErr w:type="spellStart"/>
      <w:r>
        <w:rPr>
          <w:rFonts w:ascii="Times New Roman" w:hAnsi="Times New Roman" w:cs="Times New Roman"/>
          <w:sz w:val="28"/>
          <w:szCs w:val="28"/>
        </w:rPr>
        <w:t>xml</w:t>
      </w:r>
      <w:proofErr w:type="spellEnd"/>
      <w:r>
        <w:rPr>
          <w:rFonts w:ascii="Times New Roman" w:hAnsi="Times New Roman" w:cs="Times New Roman"/>
          <w:sz w:val="28"/>
          <w:szCs w:val="28"/>
        </w:rPr>
        <w:t xml:space="preserve"> – для формализованных документов;</w:t>
      </w:r>
    </w:p>
    <w:p w:rsidR="009D60BA" w:rsidRDefault="009D60BA" w:rsidP="009D60BA">
      <w:pPr>
        <w:pStyle w:val="aa"/>
        <w:tabs>
          <w:tab w:val="left" w:pos="993"/>
        </w:tabs>
        <w:suppressAutoHyphens/>
        <w:ind w:firstLine="709"/>
        <w:rPr>
          <w:szCs w:val="28"/>
        </w:rPr>
      </w:pPr>
      <w:r>
        <w:rPr>
          <w:szCs w:val="28"/>
        </w:rPr>
        <w:lastRenderedPageBreak/>
        <w:t xml:space="preserve">б) </w:t>
      </w:r>
      <w:proofErr w:type="spellStart"/>
      <w:r>
        <w:rPr>
          <w:szCs w:val="28"/>
        </w:rPr>
        <w:t>doc</w:t>
      </w:r>
      <w:proofErr w:type="spellEnd"/>
      <w:r>
        <w:rPr>
          <w:szCs w:val="28"/>
        </w:rPr>
        <w:t xml:space="preserve">, </w:t>
      </w:r>
      <w:proofErr w:type="spellStart"/>
      <w:r>
        <w:rPr>
          <w:szCs w:val="28"/>
        </w:rPr>
        <w:t>docx</w:t>
      </w:r>
      <w:proofErr w:type="spellEnd"/>
      <w:r>
        <w:rPr>
          <w:szCs w:val="28"/>
        </w:rPr>
        <w:t xml:space="preserve">, </w:t>
      </w:r>
      <w:proofErr w:type="spellStart"/>
      <w:r>
        <w:rPr>
          <w:szCs w:val="28"/>
        </w:rPr>
        <w:t>odt</w:t>
      </w:r>
      <w:proofErr w:type="spellEnd"/>
      <w:r>
        <w:rPr>
          <w:szCs w:val="28"/>
        </w:rPr>
        <w:t xml:space="preserve"> – для документов с текстовым содержанием, не включающим формулы (за исключением документов, указанных в подпункте «в» настоящего </w:t>
      </w:r>
      <w:r>
        <w:rPr>
          <w:spacing w:val="-2"/>
          <w:szCs w:val="28"/>
        </w:rPr>
        <w:t>пункта);</w:t>
      </w:r>
    </w:p>
    <w:p w:rsidR="009D60BA" w:rsidRDefault="009D60BA" w:rsidP="009D60BA">
      <w:pPr>
        <w:pStyle w:val="aa"/>
        <w:tabs>
          <w:tab w:val="left" w:pos="993"/>
        </w:tabs>
        <w:suppressAutoHyphens/>
        <w:spacing w:before="1" w:line="322" w:lineRule="exact"/>
        <w:ind w:firstLine="709"/>
        <w:rPr>
          <w:szCs w:val="28"/>
        </w:rPr>
      </w:pPr>
      <w:r>
        <w:rPr>
          <w:szCs w:val="28"/>
        </w:rPr>
        <w:t xml:space="preserve">в) </w:t>
      </w:r>
      <w:proofErr w:type="spellStart"/>
      <w:r>
        <w:rPr>
          <w:szCs w:val="28"/>
        </w:rPr>
        <w:t>xls,xlsx,ods</w:t>
      </w:r>
      <w:proofErr w:type="spellEnd"/>
      <w:r>
        <w:rPr>
          <w:szCs w:val="28"/>
        </w:rPr>
        <w:t>–для документов, содержащих</w:t>
      </w:r>
      <w:r>
        <w:rPr>
          <w:spacing w:val="-2"/>
          <w:szCs w:val="28"/>
        </w:rPr>
        <w:t xml:space="preserve"> расчеты;</w:t>
      </w:r>
    </w:p>
    <w:p w:rsidR="009D60BA" w:rsidRDefault="009D60BA" w:rsidP="009D60BA">
      <w:pPr>
        <w:pStyle w:val="aa"/>
        <w:tabs>
          <w:tab w:val="left" w:pos="993"/>
        </w:tabs>
        <w:suppressAutoHyphens/>
        <w:ind w:firstLine="709"/>
        <w:rPr>
          <w:szCs w:val="28"/>
        </w:rPr>
      </w:pPr>
      <w:r>
        <w:rPr>
          <w:szCs w:val="28"/>
        </w:rPr>
        <w:t xml:space="preserve">г) </w:t>
      </w:r>
      <w:proofErr w:type="spellStart"/>
      <w:r>
        <w:rPr>
          <w:szCs w:val="28"/>
        </w:rPr>
        <w:t>pdf</w:t>
      </w:r>
      <w:proofErr w:type="spellEnd"/>
      <w:r>
        <w:rPr>
          <w:szCs w:val="28"/>
        </w:rPr>
        <w:t xml:space="preserve">, </w:t>
      </w:r>
      <w:proofErr w:type="spellStart"/>
      <w:r>
        <w:rPr>
          <w:szCs w:val="28"/>
        </w:rPr>
        <w:t>jpg</w:t>
      </w:r>
      <w:proofErr w:type="spellEnd"/>
      <w:r>
        <w:rPr>
          <w:szCs w:val="28"/>
        </w:rPr>
        <w:t xml:space="preserve">, </w:t>
      </w:r>
      <w:proofErr w:type="spellStart"/>
      <w:r>
        <w:rPr>
          <w:szCs w:val="28"/>
        </w:rPr>
        <w:t>jpeg</w:t>
      </w:r>
      <w:proofErr w:type="spellEnd"/>
      <w:r>
        <w:rPr>
          <w:szCs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 же документов с графическим содержанием.</w:t>
      </w:r>
    </w:p>
    <w:p w:rsidR="009D60BA" w:rsidRDefault="009D60BA" w:rsidP="009D60BA">
      <w:pPr>
        <w:pStyle w:val="aa"/>
        <w:tabs>
          <w:tab w:val="left" w:pos="993"/>
        </w:tabs>
        <w:suppressAutoHyphens/>
        <w:ind w:firstLine="709"/>
        <w:rPr>
          <w:szCs w:val="28"/>
        </w:rPr>
      </w:pPr>
      <w:r>
        <w:rPr>
          <w:szCs w:val="28"/>
        </w:rPr>
        <w:t xml:space="preserve">Допускается формирование электронного документа путем сканирования непосредственно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Pr>
          <w:szCs w:val="28"/>
        </w:rPr>
        <w:t>dpi</w:t>
      </w:r>
      <w:proofErr w:type="spellEnd"/>
      <w:r>
        <w:rPr>
          <w:szCs w:val="28"/>
        </w:rPr>
        <w:t xml:space="preserve"> (масштаб 1:1) с использованием следующих режимов:</w:t>
      </w:r>
    </w:p>
    <w:p w:rsidR="009D60BA" w:rsidRDefault="009D60BA" w:rsidP="009D60BA">
      <w:pPr>
        <w:pStyle w:val="af5"/>
        <w:widowControl w:val="0"/>
        <w:numPr>
          <w:ilvl w:val="0"/>
          <w:numId w:val="20"/>
        </w:numPr>
        <w:tabs>
          <w:tab w:val="left" w:pos="993"/>
        </w:tabs>
        <w:suppressAutoHyphens/>
        <w:spacing w:before="1"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«черно–белый» (при отсутствии в документе графических изображений и (или) цветного текста);</w:t>
      </w:r>
    </w:p>
    <w:p w:rsidR="009D60BA" w:rsidRDefault="009D60BA" w:rsidP="009D60BA">
      <w:pPr>
        <w:pStyle w:val="af5"/>
        <w:widowControl w:val="0"/>
        <w:numPr>
          <w:ilvl w:val="0"/>
          <w:numId w:val="20"/>
        </w:numPr>
        <w:tabs>
          <w:tab w:val="left" w:pos="993"/>
        </w:tabs>
        <w:suppressAutoHyphens/>
        <w:spacing w:before="1"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«оттенки серого» (при наличии в документе графических изображений, отличных от цветного графического изображения);</w:t>
      </w:r>
    </w:p>
    <w:p w:rsidR="009D60BA" w:rsidRDefault="009D60BA" w:rsidP="009D60BA">
      <w:pPr>
        <w:pStyle w:val="af5"/>
        <w:widowControl w:val="0"/>
        <w:numPr>
          <w:ilvl w:val="0"/>
          <w:numId w:val="20"/>
        </w:numPr>
        <w:tabs>
          <w:tab w:val="left" w:pos="993"/>
          <w:tab w:val="left" w:pos="1085"/>
        </w:tabs>
        <w:suppressAutoHyphens/>
        <w:spacing w:after="0" w:line="240" w:lineRule="auto"/>
        <w:ind w:left="0" w:firstLine="709"/>
        <w:contextualSpacing w:val="0"/>
        <w:jc w:val="both"/>
        <w:rPr>
          <w:rFonts w:ascii="Times New Roman" w:hAnsi="Times New Roman" w:cs="Times New Roman"/>
          <w:spacing w:val="-2"/>
          <w:sz w:val="28"/>
          <w:szCs w:val="28"/>
        </w:rPr>
      </w:pPr>
      <w:r>
        <w:rPr>
          <w:rFonts w:ascii="Times New Roman" w:hAnsi="Times New Roman" w:cs="Times New Roman"/>
          <w:sz w:val="28"/>
          <w:szCs w:val="28"/>
        </w:rPr>
        <w:t>«цветной» или «режим полной цветопередачи» (при наличии в документе цветных графических изображений либо цветного текста);</w:t>
      </w:r>
    </w:p>
    <w:p w:rsidR="009D60BA" w:rsidRDefault="009D60BA" w:rsidP="009D60BA">
      <w:pPr>
        <w:pStyle w:val="af5"/>
        <w:widowControl w:val="0"/>
        <w:numPr>
          <w:ilvl w:val="0"/>
          <w:numId w:val="20"/>
        </w:numPr>
        <w:tabs>
          <w:tab w:val="left" w:pos="993"/>
        </w:tabs>
        <w:suppressAutoHyphens/>
        <w:spacing w:after="0" w:line="240" w:lineRule="auto"/>
        <w:ind w:left="0" w:firstLine="709"/>
        <w:contextualSpacing w:val="0"/>
        <w:jc w:val="both"/>
        <w:rPr>
          <w:rFonts w:ascii="Times New Roman" w:hAnsi="Times New Roman" w:cs="Times New Roman"/>
          <w:spacing w:val="-2"/>
          <w:sz w:val="28"/>
          <w:szCs w:val="28"/>
        </w:rPr>
      </w:pPr>
      <w:r>
        <w:rPr>
          <w:rFonts w:ascii="Times New Roman" w:hAnsi="Times New Roman" w:cs="Times New Roman"/>
          <w:spacing w:val="-2"/>
          <w:sz w:val="28"/>
          <w:szCs w:val="28"/>
        </w:rPr>
        <w:t>сохранением</w:t>
      </w:r>
      <w:r>
        <w:rPr>
          <w:rFonts w:ascii="Times New Roman" w:hAnsi="Times New Roman" w:cs="Times New Roman"/>
          <w:sz w:val="28"/>
          <w:szCs w:val="28"/>
        </w:rPr>
        <w:tab/>
      </w:r>
      <w:r>
        <w:rPr>
          <w:rFonts w:ascii="Times New Roman" w:hAnsi="Times New Roman" w:cs="Times New Roman"/>
          <w:spacing w:val="-4"/>
          <w:sz w:val="28"/>
          <w:szCs w:val="28"/>
        </w:rPr>
        <w:t>всех</w:t>
      </w:r>
      <w:r>
        <w:rPr>
          <w:rFonts w:ascii="Times New Roman" w:hAnsi="Times New Roman" w:cs="Times New Roman"/>
          <w:sz w:val="28"/>
          <w:szCs w:val="28"/>
        </w:rPr>
        <w:tab/>
      </w:r>
      <w:r>
        <w:rPr>
          <w:rFonts w:ascii="Times New Roman" w:hAnsi="Times New Roman" w:cs="Times New Roman"/>
          <w:spacing w:val="-2"/>
          <w:sz w:val="28"/>
          <w:szCs w:val="28"/>
        </w:rPr>
        <w:t xml:space="preserve">аутентичных признаков </w:t>
      </w:r>
      <w:r>
        <w:rPr>
          <w:rFonts w:ascii="Times New Roman" w:hAnsi="Times New Roman" w:cs="Times New Roman"/>
          <w:sz w:val="28"/>
          <w:szCs w:val="28"/>
        </w:rPr>
        <w:tab/>
      </w:r>
      <w:r>
        <w:rPr>
          <w:rFonts w:ascii="Times New Roman" w:hAnsi="Times New Roman" w:cs="Times New Roman"/>
          <w:spacing w:val="-2"/>
          <w:sz w:val="28"/>
          <w:szCs w:val="28"/>
        </w:rPr>
        <w:t>подлинности,</w:t>
      </w:r>
      <w:r>
        <w:rPr>
          <w:rFonts w:ascii="Times New Roman" w:hAnsi="Times New Roman" w:cs="Times New Roman"/>
          <w:sz w:val="28"/>
          <w:szCs w:val="28"/>
        </w:rPr>
        <w:tab/>
      </w:r>
      <w:r>
        <w:rPr>
          <w:rFonts w:ascii="Times New Roman" w:hAnsi="Times New Roman" w:cs="Times New Roman"/>
          <w:spacing w:val="-10"/>
          <w:sz w:val="28"/>
          <w:szCs w:val="28"/>
        </w:rPr>
        <w:t xml:space="preserve">а </w:t>
      </w:r>
      <w:r>
        <w:rPr>
          <w:rFonts w:ascii="Times New Roman" w:hAnsi="Times New Roman" w:cs="Times New Roman"/>
          <w:spacing w:val="-2"/>
          <w:sz w:val="28"/>
          <w:szCs w:val="28"/>
        </w:rPr>
        <w:t xml:space="preserve">именно: </w:t>
      </w:r>
      <w:r>
        <w:rPr>
          <w:rFonts w:ascii="Times New Roman" w:hAnsi="Times New Roman" w:cs="Times New Roman"/>
          <w:sz w:val="28"/>
          <w:szCs w:val="28"/>
        </w:rPr>
        <w:t>графической подписи лица, печати, углового штампа бланка;</w:t>
      </w:r>
    </w:p>
    <w:p w:rsidR="009D60BA" w:rsidRDefault="009D60BA" w:rsidP="009D60BA">
      <w:pPr>
        <w:pStyle w:val="af5"/>
        <w:widowControl w:val="0"/>
        <w:numPr>
          <w:ilvl w:val="0"/>
          <w:numId w:val="20"/>
        </w:numPr>
        <w:tabs>
          <w:tab w:val="left" w:pos="993"/>
        </w:tabs>
        <w:suppressAutoHyphens/>
        <w:spacing w:after="0" w:line="240" w:lineRule="auto"/>
        <w:ind w:left="0" w:firstLine="709"/>
        <w:contextualSpacing w:val="0"/>
        <w:jc w:val="both"/>
        <w:rPr>
          <w:szCs w:val="28"/>
        </w:rPr>
      </w:pPr>
      <w:r>
        <w:rPr>
          <w:rFonts w:ascii="Times New Roman" w:hAnsi="Times New Roman" w:cs="Times New Roman"/>
          <w:spacing w:val="-2"/>
          <w:sz w:val="28"/>
          <w:szCs w:val="28"/>
        </w:rPr>
        <w:t>количество файлов</w:t>
      </w:r>
      <w:r>
        <w:rPr>
          <w:rFonts w:ascii="Times New Roman" w:hAnsi="Times New Roman" w:cs="Times New Roman"/>
          <w:sz w:val="28"/>
          <w:szCs w:val="28"/>
        </w:rPr>
        <w:tab/>
      </w:r>
      <w:r>
        <w:rPr>
          <w:rFonts w:ascii="Times New Roman" w:hAnsi="Times New Roman" w:cs="Times New Roman"/>
          <w:spacing w:val="-2"/>
          <w:sz w:val="28"/>
          <w:szCs w:val="28"/>
        </w:rPr>
        <w:t>должно</w:t>
      </w:r>
      <w:r>
        <w:rPr>
          <w:rFonts w:ascii="Times New Roman" w:hAnsi="Times New Roman" w:cs="Times New Roman"/>
          <w:sz w:val="28"/>
          <w:szCs w:val="28"/>
        </w:rPr>
        <w:tab/>
      </w:r>
      <w:r>
        <w:rPr>
          <w:rFonts w:ascii="Times New Roman" w:hAnsi="Times New Roman" w:cs="Times New Roman"/>
          <w:spacing w:val="-2"/>
          <w:sz w:val="28"/>
          <w:szCs w:val="28"/>
        </w:rPr>
        <w:t>соответствовать</w:t>
      </w:r>
      <w:r>
        <w:rPr>
          <w:rFonts w:ascii="Times New Roman" w:hAnsi="Times New Roman" w:cs="Times New Roman"/>
          <w:sz w:val="28"/>
          <w:szCs w:val="28"/>
        </w:rPr>
        <w:tab/>
      </w:r>
      <w:r>
        <w:rPr>
          <w:rFonts w:ascii="Times New Roman" w:hAnsi="Times New Roman" w:cs="Times New Roman"/>
          <w:spacing w:val="-2"/>
          <w:sz w:val="28"/>
          <w:szCs w:val="28"/>
        </w:rPr>
        <w:t>количеству</w:t>
      </w:r>
      <w:r>
        <w:rPr>
          <w:rFonts w:ascii="Times New Roman" w:hAnsi="Times New Roman" w:cs="Times New Roman"/>
          <w:sz w:val="28"/>
          <w:szCs w:val="28"/>
        </w:rPr>
        <w:t xml:space="preserve"> </w:t>
      </w:r>
      <w:r>
        <w:rPr>
          <w:rFonts w:ascii="Times New Roman" w:hAnsi="Times New Roman" w:cs="Times New Roman"/>
          <w:spacing w:val="-2"/>
          <w:sz w:val="28"/>
          <w:szCs w:val="28"/>
        </w:rPr>
        <w:t xml:space="preserve">документов, </w:t>
      </w:r>
      <w:r>
        <w:rPr>
          <w:rFonts w:ascii="Times New Roman" w:hAnsi="Times New Roman" w:cs="Times New Roman"/>
          <w:sz w:val="28"/>
          <w:szCs w:val="28"/>
        </w:rPr>
        <w:t>каждый из которых содержит текстовую и (или) графическую информацию.</w:t>
      </w:r>
    </w:p>
    <w:p w:rsidR="009D60BA" w:rsidRDefault="009D60BA" w:rsidP="009D60BA">
      <w:pPr>
        <w:pStyle w:val="aa"/>
        <w:tabs>
          <w:tab w:val="left" w:pos="709"/>
        </w:tabs>
        <w:suppressAutoHyphens/>
        <w:spacing w:line="317" w:lineRule="exact"/>
        <w:rPr>
          <w:szCs w:val="28"/>
        </w:rPr>
      </w:pPr>
      <w:r>
        <w:rPr>
          <w:szCs w:val="28"/>
        </w:rPr>
        <w:tab/>
        <w:t xml:space="preserve">Электронные документы должны </w:t>
      </w:r>
      <w:r>
        <w:rPr>
          <w:spacing w:val="-2"/>
          <w:szCs w:val="28"/>
        </w:rPr>
        <w:t>обеспечивать:</w:t>
      </w:r>
    </w:p>
    <w:p w:rsidR="009D60BA" w:rsidRDefault="009D60BA" w:rsidP="009D60BA">
      <w:pPr>
        <w:pStyle w:val="af5"/>
        <w:widowControl w:val="0"/>
        <w:numPr>
          <w:ilvl w:val="0"/>
          <w:numId w:val="21"/>
        </w:numPr>
        <w:tabs>
          <w:tab w:val="left" w:pos="0"/>
          <w:tab w:val="left" w:pos="993"/>
        </w:tabs>
        <w:suppressAutoHyphens/>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возможность идентифицировать документ и количество листов в </w:t>
      </w:r>
      <w:r>
        <w:rPr>
          <w:rFonts w:ascii="Times New Roman" w:hAnsi="Times New Roman" w:cs="Times New Roman"/>
          <w:spacing w:val="-2"/>
          <w:sz w:val="28"/>
          <w:szCs w:val="28"/>
        </w:rPr>
        <w:t>документе;</w:t>
      </w:r>
    </w:p>
    <w:p w:rsidR="009D60BA" w:rsidRDefault="009D60BA" w:rsidP="009D60BA">
      <w:pPr>
        <w:pStyle w:val="af5"/>
        <w:widowControl w:val="0"/>
        <w:numPr>
          <w:ilvl w:val="0"/>
          <w:numId w:val="21"/>
        </w:numPr>
        <w:tabs>
          <w:tab w:val="left" w:pos="0"/>
          <w:tab w:val="left" w:pos="993"/>
          <w:tab w:val="left" w:pos="1188"/>
        </w:tabs>
        <w:suppressAutoHyphens/>
        <w:spacing w:after="0" w:line="240" w:lineRule="auto"/>
        <w:ind w:left="0" w:firstLine="709"/>
        <w:contextualSpacing w:val="0"/>
        <w:jc w:val="both"/>
        <w:rPr>
          <w:szCs w:val="28"/>
        </w:rPr>
      </w:pPr>
      <w:r>
        <w:rPr>
          <w:rFonts w:ascii="Times New Roman" w:hAnsi="Times New Roman" w:cs="Times New Roman"/>
          <w:sz w:val="28"/>
          <w:szCs w:val="28"/>
        </w:rPr>
        <w:t>для документов, содержащих структурированные по частям, главам, разделам (подразделам) данные и закладки – обеспечивающие переходы по оглавлению к содержащимся в тексте рисункам и таблицам.</w:t>
      </w:r>
    </w:p>
    <w:p w:rsidR="009D60BA" w:rsidRDefault="009D60BA" w:rsidP="009D60BA">
      <w:pPr>
        <w:pStyle w:val="aa"/>
        <w:tabs>
          <w:tab w:val="left" w:pos="709"/>
          <w:tab w:val="left" w:pos="993"/>
        </w:tabs>
        <w:suppressAutoHyphens/>
        <w:rPr>
          <w:szCs w:val="28"/>
        </w:rPr>
      </w:pPr>
      <w:r>
        <w:rPr>
          <w:szCs w:val="28"/>
        </w:rPr>
        <w:tab/>
        <w:t xml:space="preserve">Документы, подлежащие представлению в форматах </w:t>
      </w:r>
      <w:proofErr w:type="spellStart"/>
      <w:r>
        <w:rPr>
          <w:szCs w:val="28"/>
        </w:rPr>
        <w:t>xls</w:t>
      </w:r>
      <w:proofErr w:type="spellEnd"/>
      <w:r>
        <w:rPr>
          <w:szCs w:val="28"/>
        </w:rPr>
        <w:t xml:space="preserve">, </w:t>
      </w:r>
      <w:proofErr w:type="spellStart"/>
      <w:r>
        <w:rPr>
          <w:szCs w:val="28"/>
        </w:rPr>
        <w:t>xlsx</w:t>
      </w:r>
      <w:proofErr w:type="spellEnd"/>
      <w:r>
        <w:rPr>
          <w:szCs w:val="28"/>
        </w:rPr>
        <w:t xml:space="preserve"> или </w:t>
      </w:r>
      <w:proofErr w:type="spellStart"/>
      <w:r>
        <w:rPr>
          <w:szCs w:val="28"/>
        </w:rPr>
        <w:t>ods</w:t>
      </w:r>
      <w:proofErr w:type="spellEnd"/>
      <w:r>
        <w:rPr>
          <w:szCs w:val="28"/>
        </w:rPr>
        <w:t>, формируются в виде отдельного электронного документа.</w:t>
      </w:r>
    </w:p>
    <w:p w:rsidR="009D60BA" w:rsidRDefault="009D60BA" w:rsidP="009D60BA">
      <w:pPr>
        <w:tabs>
          <w:tab w:val="left" w:pos="600"/>
          <w:tab w:val="left" w:pos="625"/>
        </w:tabs>
        <w:jc w:val="both"/>
        <w:rPr>
          <w:sz w:val="28"/>
          <w:szCs w:val="28"/>
        </w:rPr>
      </w:pPr>
    </w:p>
    <w:p w:rsidR="001B010D" w:rsidRDefault="001B010D" w:rsidP="001B010D">
      <w:pPr>
        <w:suppressAutoHyphens/>
        <w:jc w:val="center"/>
        <w:rPr>
          <w:b/>
          <w:sz w:val="28"/>
          <w:szCs w:val="28"/>
        </w:rPr>
      </w:pPr>
      <w:r w:rsidRPr="00FE09A8">
        <w:rPr>
          <w:b/>
          <w:sz w:val="28"/>
          <w:szCs w:val="28"/>
        </w:rPr>
        <w:t>3. Состав,</w:t>
      </w:r>
      <w:r>
        <w:rPr>
          <w:b/>
          <w:sz w:val="28"/>
          <w:szCs w:val="28"/>
        </w:rPr>
        <w:t xml:space="preserve"> последовательность и сро</w:t>
      </w:r>
      <w:r w:rsidR="00124A7B">
        <w:rPr>
          <w:b/>
          <w:sz w:val="28"/>
          <w:szCs w:val="28"/>
        </w:rPr>
        <w:t xml:space="preserve">ки выполнения административных </w:t>
      </w:r>
      <w:r>
        <w:rPr>
          <w:b/>
          <w:sz w:val="28"/>
          <w:szCs w:val="28"/>
        </w:rPr>
        <w:t>процедур, требования к порядку их выпол</w:t>
      </w:r>
      <w:r w:rsidR="00124A7B">
        <w:rPr>
          <w:b/>
          <w:sz w:val="28"/>
          <w:szCs w:val="28"/>
        </w:rPr>
        <w:t xml:space="preserve">нения, в том числе особенности </w:t>
      </w:r>
      <w:r>
        <w:rPr>
          <w:b/>
          <w:sz w:val="28"/>
          <w:szCs w:val="28"/>
        </w:rPr>
        <w:t>выполнения административных процедур в электронной форме</w:t>
      </w:r>
    </w:p>
    <w:p w:rsidR="001B010D" w:rsidRDefault="001B010D" w:rsidP="001B010D">
      <w:pPr>
        <w:suppressAutoHyphens/>
        <w:jc w:val="both"/>
        <w:rPr>
          <w:b/>
          <w:sz w:val="28"/>
          <w:szCs w:val="28"/>
        </w:rPr>
      </w:pPr>
    </w:p>
    <w:p w:rsidR="00B17047" w:rsidRDefault="00B17047" w:rsidP="00B17047">
      <w:pPr>
        <w:suppressAutoHyphens/>
        <w:ind w:firstLine="708"/>
        <w:jc w:val="both"/>
        <w:rPr>
          <w:sz w:val="28"/>
          <w:szCs w:val="28"/>
        </w:rPr>
      </w:pPr>
      <w:r>
        <w:rPr>
          <w:sz w:val="28"/>
          <w:szCs w:val="28"/>
        </w:rPr>
        <w:t>При предоставлении государственной (муниципальной) услуги осуществляются следующие административные процедуры:</w:t>
      </w:r>
    </w:p>
    <w:p w:rsidR="00B17047" w:rsidRDefault="00B17047" w:rsidP="00B17047">
      <w:pPr>
        <w:suppressAutoHyphens/>
        <w:ind w:firstLine="708"/>
        <w:jc w:val="both"/>
        <w:rPr>
          <w:sz w:val="28"/>
          <w:szCs w:val="28"/>
        </w:rPr>
      </w:pPr>
      <w:r>
        <w:rPr>
          <w:sz w:val="28"/>
          <w:szCs w:val="28"/>
        </w:rPr>
        <w:t>- прием, регистрация и рассмо</w:t>
      </w:r>
      <w:r w:rsidR="00124A7B">
        <w:rPr>
          <w:sz w:val="28"/>
          <w:szCs w:val="28"/>
        </w:rPr>
        <w:t xml:space="preserve">трение документов, необходимых </w:t>
      </w:r>
      <w:r>
        <w:rPr>
          <w:sz w:val="28"/>
          <w:szCs w:val="28"/>
        </w:rPr>
        <w:t>для предоставления государственной (муниципальной) услуги;</w:t>
      </w:r>
    </w:p>
    <w:p w:rsidR="00B17047" w:rsidRDefault="00B17047" w:rsidP="00B17047">
      <w:pPr>
        <w:suppressAutoHyphens/>
        <w:ind w:firstLine="708"/>
        <w:jc w:val="both"/>
        <w:rPr>
          <w:sz w:val="28"/>
          <w:szCs w:val="28"/>
        </w:rPr>
      </w:pPr>
      <w:r>
        <w:rPr>
          <w:sz w:val="28"/>
          <w:szCs w:val="28"/>
        </w:rPr>
        <w:t>- оформление решения;</w:t>
      </w:r>
    </w:p>
    <w:p w:rsidR="00B17047" w:rsidRDefault="00B17047" w:rsidP="00B17047">
      <w:pPr>
        <w:suppressAutoHyphens/>
        <w:ind w:firstLine="708"/>
        <w:jc w:val="both"/>
        <w:rPr>
          <w:sz w:val="28"/>
          <w:szCs w:val="28"/>
        </w:rPr>
      </w:pPr>
      <w:r>
        <w:rPr>
          <w:sz w:val="28"/>
          <w:szCs w:val="28"/>
        </w:rPr>
        <w:t>- выдача решения;</w:t>
      </w:r>
    </w:p>
    <w:p w:rsidR="001B010D" w:rsidRDefault="001B010D" w:rsidP="001B010D">
      <w:pPr>
        <w:pStyle w:val="ConsPlusTitle"/>
        <w:jc w:val="center"/>
        <w:rPr>
          <w:rFonts w:ascii="Times New Roman" w:hAnsi="Times New Roman" w:cs="Times New Roman"/>
          <w:b w:val="0"/>
          <w:i/>
          <w:sz w:val="28"/>
          <w:szCs w:val="28"/>
        </w:rPr>
      </w:pPr>
    </w:p>
    <w:p w:rsidR="00A134AA" w:rsidRPr="004F3A32" w:rsidRDefault="00A134AA" w:rsidP="001B010D">
      <w:pPr>
        <w:pStyle w:val="ConsPlusTitle"/>
        <w:jc w:val="center"/>
        <w:rPr>
          <w:rFonts w:ascii="Times New Roman" w:hAnsi="Times New Roman" w:cs="Times New Roman"/>
          <w:b w:val="0"/>
          <w:i/>
          <w:sz w:val="28"/>
          <w:szCs w:val="28"/>
        </w:rPr>
      </w:pPr>
    </w:p>
    <w:p w:rsidR="001B010D" w:rsidRDefault="001B010D" w:rsidP="001B010D">
      <w:pPr>
        <w:pStyle w:val="ConsPlusTitle"/>
        <w:jc w:val="center"/>
        <w:rPr>
          <w:rFonts w:ascii="Times New Roman" w:hAnsi="Times New Roman" w:cs="Times New Roman"/>
          <w:sz w:val="28"/>
          <w:szCs w:val="28"/>
        </w:rPr>
      </w:pPr>
      <w:r w:rsidRPr="00FE09A8">
        <w:rPr>
          <w:rFonts w:ascii="Times New Roman" w:hAnsi="Times New Roman" w:cs="Times New Roman"/>
          <w:sz w:val="28"/>
          <w:szCs w:val="28"/>
        </w:rPr>
        <w:lastRenderedPageBreak/>
        <w:t>3.1. Прием и регистрация документов</w:t>
      </w:r>
      <w:r>
        <w:rPr>
          <w:rFonts w:ascii="Times New Roman" w:hAnsi="Times New Roman" w:cs="Times New Roman"/>
          <w:sz w:val="28"/>
          <w:szCs w:val="28"/>
        </w:rPr>
        <w:t xml:space="preserve">, необходимых для предоставления государственной </w:t>
      </w:r>
      <w:r w:rsidRPr="007C2419">
        <w:rPr>
          <w:rFonts w:ascii="Times New Roman" w:hAnsi="Times New Roman" w:cs="Times New Roman"/>
          <w:sz w:val="28"/>
          <w:szCs w:val="28"/>
        </w:rPr>
        <w:t>(муниципальной</w:t>
      </w:r>
      <w:r w:rsidRPr="007C2419">
        <w:rPr>
          <w:bCs w:val="0"/>
          <w:sz w:val="28"/>
          <w:szCs w:val="28"/>
        </w:rPr>
        <w:t xml:space="preserve">) </w:t>
      </w:r>
      <w:r>
        <w:rPr>
          <w:rFonts w:ascii="Times New Roman" w:hAnsi="Times New Roman" w:cs="Times New Roman"/>
          <w:sz w:val="28"/>
          <w:szCs w:val="28"/>
        </w:rPr>
        <w:t>услуги</w:t>
      </w:r>
    </w:p>
    <w:p w:rsidR="001B010D" w:rsidRPr="004F3A32" w:rsidRDefault="001B010D" w:rsidP="001B010D">
      <w:pPr>
        <w:pStyle w:val="ConsPlusTitle"/>
        <w:jc w:val="both"/>
        <w:rPr>
          <w:rFonts w:ascii="Times New Roman" w:hAnsi="Times New Roman" w:cs="Times New Roman"/>
          <w:b w:val="0"/>
          <w:sz w:val="28"/>
          <w:szCs w:val="28"/>
        </w:rPr>
      </w:pPr>
    </w:p>
    <w:p w:rsidR="001B010D" w:rsidRDefault="001B010D" w:rsidP="00AE4450">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3.1.1. </w:t>
      </w:r>
      <w:r w:rsidRPr="004F3A32">
        <w:rPr>
          <w:rFonts w:ascii="Times New Roman" w:hAnsi="Times New Roman" w:cs="Times New Roman"/>
          <w:b w:val="0"/>
          <w:sz w:val="28"/>
          <w:szCs w:val="28"/>
        </w:rPr>
        <w:t xml:space="preserve">Основанием для начала </w:t>
      </w:r>
      <w:r>
        <w:rPr>
          <w:rFonts w:ascii="Times New Roman" w:hAnsi="Times New Roman" w:cs="Times New Roman"/>
          <w:b w:val="0"/>
          <w:sz w:val="28"/>
          <w:szCs w:val="28"/>
        </w:rPr>
        <w:t xml:space="preserve">выполнения государственной </w:t>
      </w:r>
      <w:r w:rsidRPr="004F3A32">
        <w:rPr>
          <w:rFonts w:ascii="Times New Roman" w:hAnsi="Times New Roman" w:cs="Times New Roman"/>
          <w:b w:val="0"/>
          <w:sz w:val="28"/>
          <w:szCs w:val="28"/>
        </w:rPr>
        <w:t xml:space="preserve">процедуры </w:t>
      </w:r>
      <w:r>
        <w:rPr>
          <w:rFonts w:ascii="Times New Roman" w:hAnsi="Times New Roman" w:cs="Times New Roman"/>
          <w:b w:val="0"/>
          <w:sz w:val="28"/>
          <w:szCs w:val="28"/>
        </w:rPr>
        <w:t>приема</w:t>
      </w:r>
      <w:r w:rsidRPr="004F3A32">
        <w:rPr>
          <w:rFonts w:ascii="Times New Roman" w:hAnsi="Times New Roman" w:cs="Times New Roman"/>
          <w:b w:val="0"/>
          <w:sz w:val="28"/>
          <w:szCs w:val="28"/>
        </w:rPr>
        <w:t xml:space="preserve"> и </w:t>
      </w:r>
      <w:r>
        <w:rPr>
          <w:rFonts w:ascii="Times New Roman" w:hAnsi="Times New Roman" w:cs="Times New Roman"/>
          <w:b w:val="0"/>
          <w:sz w:val="28"/>
          <w:szCs w:val="28"/>
        </w:rPr>
        <w:t xml:space="preserve">рассмотрения </w:t>
      </w:r>
      <w:r w:rsidRPr="004F3A32">
        <w:rPr>
          <w:rFonts w:ascii="Times New Roman" w:hAnsi="Times New Roman" w:cs="Times New Roman"/>
          <w:b w:val="0"/>
          <w:sz w:val="28"/>
          <w:szCs w:val="28"/>
        </w:rPr>
        <w:t xml:space="preserve">документов является личное обращение заявителя (несовершеннолетнего, достигшего возраста 16 лет) в </w:t>
      </w:r>
      <w:r>
        <w:rPr>
          <w:rFonts w:ascii="Times New Roman" w:hAnsi="Times New Roman" w:cs="Times New Roman"/>
          <w:b w:val="0"/>
          <w:sz w:val="28"/>
          <w:szCs w:val="28"/>
        </w:rPr>
        <w:t>орган опеки и попечительства или подача комплекта документов в электронном виде через Единый или Региональный портал.</w:t>
      </w:r>
    </w:p>
    <w:p w:rsidR="001B010D" w:rsidRDefault="001B010D" w:rsidP="001B010D">
      <w:pPr>
        <w:pStyle w:val="ConsPlusTitle"/>
        <w:ind w:firstLine="708"/>
        <w:jc w:val="both"/>
        <w:rPr>
          <w:rFonts w:ascii="Times New Roman" w:hAnsi="Times New Roman" w:cs="Times New Roman"/>
          <w:b w:val="0"/>
          <w:sz w:val="28"/>
          <w:szCs w:val="28"/>
        </w:rPr>
      </w:pPr>
      <w:r>
        <w:rPr>
          <w:rFonts w:ascii="Times New Roman" w:hAnsi="Times New Roman" w:cs="Times New Roman"/>
          <w:b w:val="0"/>
          <w:sz w:val="28"/>
          <w:szCs w:val="28"/>
        </w:rPr>
        <w:t xml:space="preserve">3.1.2. </w:t>
      </w:r>
      <w:r w:rsidRPr="004F3A32">
        <w:rPr>
          <w:rFonts w:ascii="Times New Roman" w:hAnsi="Times New Roman" w:cs="Times New Roman"/>
          <w:b w:val="0"/>
          <w:sz w:val="28"/>
          <w:szCs w:val="28"/>
        </w:rPr>
        <w:t>Специа</w:t>
      </w:r>
      <w:r>
        <w:rPr>
          <w:rFonts w:ascii="Times New Roman" w:hAnsi="Times New Roman" w:cs="Times New Roman"/>
          <w:b w:val="0"/>
          <w:sz w:val="28"/>
          <w:szCs w:val="28"/>
        </w:rPr>
        <w:t xml:space="preserve">лист по опеке и попечительству </w:t>
      </w:r>
      <w:r w:rsidRPr="004F3A32">
        <w:rPr>
          <w:rFonts w:ascii="Times New Roman" w:hAnsi="Times New Roman" w:cs="Times New Roman"/>
          <w:b w:val="0"/>
          <w:sz w:val="28"/>
          <w:szCs w:val="28"/>
        </w:rPr>
        <w:t xml:space="preserve">проверяет представленные документы на соответствие </w:t>
      </w:r>
      <w:r>
        <w:rPr>
          <w:rFonts w:ascii="Times New Roman" w:hAnsi="Times New Roman" w:cs="Times New Roman"/>
          <w:b w:val="0"/>
          <w:sz w:val="28"/>
          <w:szCs w:val="28"/>
        </w:rPr>
        <w:t xml:space="preserve">требованиям, установленным законодательством, правильность оформления и заполнения документов. </w:t>
      </w:r>
      <w:r w:rsidRPr="004F3A32">
        <w:rPr>
          <w:rFonts w:ascii="Times New Roman" w:hAnsi="Times New Roman" w:cs="Times New Roman"/>
          <w:b w:val="0"/>
          <w:sz w:val="28"/>
          <w:szCs w:val="28"/>
        </w:rPr>
        <w:t>Если предоставленные документы соответствуют требования</w:t>
      </w:r>
      <w:r>
        <w:rPr>
          <w:rFonts w:ascii="Times New Roman" w:hAnsi="Times New Roman" w:cs="Times New Roman"/>
          <w:b w:val="0"/>
          <w:sz w:val="28"/>
          <w:szCs w:val="28"/>
        </w:rPr>
        <w:t>м установленным законодательством</w:t>
      </w:r>
      <w:r w:rsidRPr="004F3A32">
        <w:rPr>
          <w:rFonts w:ascii="Times New Roman" w:hAnsi="Times New Roman" w:cs="Times New Roman"/>
          <w:b w:val="0"/>
          <w:sz w:val="28"/>
          <w:szCs w:val="28"/>
        </w:rPr>
        <w:t>, специалист по опеке и попечительству</w:t>
      </w:r>
      <w:r w:rsidRPr="001863D4">
        <w:rPr>
          <w:rFonts w:ascii="Times New Roman" w:hAnsi="Times New Roman" w:cs="Times New Roman"/>
          <w:b w:val="0"/>
          <w:sz w:val="28"/>
          <w:szCs w:val="28"/>
        </w:rPr>
        <w:t xml:space="preserve"> </w:t>
      </w:r>
      <w:r w:rsidRPr="004F3A32">
        <w:rPr>
          <w:rFonts w:ascii="Times New Roman" w:hAnsi="Times New Roman" w:cs="Times New Roman"/>
          <w:b w:val="0"/>
          <w:sz w:val="28"/>
          <w:szCs w:val="28"/>
        </w:rPr>
        <w:t>выдает заявителю бланк заявления (</w:t>
      </w:r>
      <w:r>
        <w:rPr>
          <w:rFonts w:ascii="Times New Roman" w:hAnsi="Times New Roman" w:cs="Times New Roman"/>
          <w:b w:val="0"/>
          <w:sz w:val="28"/>
          <w:szCs w:val="28"/>
        </w:rPr>
        <w:t>п</w:t>
      </w:r>
      <w:r w:rsidRPr="00562EF3">
        <w:rPr>
          <w:rFonts w:ascii="Times New Roman" w:hAnsi="Times New Roman" w:cs="Times New Roman"/>
          <w:b w:val="0"/>
          <w:sz w:val="28"/>
          <w:szCs w:val="28"/>
        </w:rPr>
        <w:t>риложение №</w:t>
      </w:r>
      <w:r>
        <w:rPr>
          <w:rFonts w:ascii="Times New Roman" w:hAnsi="Times New Roman" w:cs="Times New Roman"/>
          <w:b w:val="0"/>
          <w:sz w:val="28"/>
          <w:szCs w:val="28"/>
        </w:rPr>
        <w:t xml:space="preserve"> 1</w:t>
      </w:r>
      <w:r w:rsidRPr="004F3A32">
        <w:rPr>
          <w:rFonts w:ascii="Times New Roman" w:hAnsi="Times New Roman" w:cs="Times New Roman"/>
          <w:b w:val="0"/>
          <w:sz w:val="28"/>
          <w:szCs w:val="28"/>
        </w:rPr>
        <w:t>).</w:t>
      </w:r>
    </w:p>
    <w:p w:rsidR="001B010D" w:rsidRDefault="001B010D" w:rsidP="001B010D">
      <w:pPr>
        <w:pStyle w:val="ConsPlusTitle"/>
        <w:ind w:firstLine="708"/>
        <w:jc w:val="both"/>
        <w:rPr>
          <w:rFonts w:ascii="Times New Roman" w:hAnsi="Times New Roman" w:cs="Times New Roman"/>
          <w:b w:val="0"/>
          <w:sz w:val="28"/>
          <w:szCs w:val="28"/>
        </w:rPr>
      </w:pPr>
      <w:r w:rsidRPr="004F3A32">
        <w:rPr>
          <w:rFonts w:ascii="Times New Roman" w:hAnsi="Times New Roman" w:cs="Times New Roman"/>
          <w:b w:val="0"/>
          <w:sz w:val="28"/>
          <w:szCs w:val="28"/>
        </w:rPr>
        <w:t>Максимальный срок выполнени</w:t>
      </w:r>
      <w:r>
        <w:rPr>
          <w:rFonts w:ascii="Times New Roman" w:hAnsi="Times New Roman" w:cs="Times New Roman"/>
          <w:b w:val="0"/>
          <w:sz w:val="28"/>
          <w:szCs w:val="28"/>
        </w:rPr>
        <w:t>я действия составляет 10 минут.</w:t>
      </w:r>
    </w:p>
    <w:p w:rsidR="001B010D" w:rsidRDefault="001B010D" w:rsidP="001B010D">
      <w:pPr>
        <w:pStyle w:val="ConsPlusTitle"/>
        <w:ind w:firstLine="708"/>
        <w:jc w:val="both"/>
        <w:rPr>
          <w:rFonts w:ascii="Times New Roman" w:hAnsi="Times New Roman" w:cs="Times New Roman"/>
          <w:b w:val="0"/>
          <w:sz w:val="28"/>
          <w:szCs w:val="28"/>
        </w:rPr>
      </w:pPr>
      <w:r>
        <w:rPr>
          <w:rFonts w:ascii="Times New Roman" w:hAnsi="Times New Roman" w:cs="Times New Roman"/>
          <w:b w:val="0"/>
          <w:sz w:val="28"/>
          <w:szCs w:val="28"/>
        </w:rPr>
        <w:t xml:space="preserve"> 3.1.3. </w:t>
      </w:r>
      <w:r w:rsidRPr="004F3A32">
        <w:rPr>
          <w:rFonts w:ascii="Times New Roman" w:hAnsi="Times New Roman" w:cs="Times New Roman"/>
          <w:b w:val="0"/>
          <w:sz w:val="28"/>
          <w:szCs w:val="28"/>
        </w:rPr>
        <w:t>Специалист</w:t>
      </w:r>
      <w:r>
        <w:rPr>
          <w:rFonts w:ascii="Times New Roman" w:hAnsi="Times New Roman" w:cs="Times New Roman"/>
          <w:b w:val="0"/>
          <w:sz w:val="28"/>
          <w:szCs w:val="28"/>
        </w:rPr>
        <w:t xml:space="preserve"> по опеке и попечительству вносит в </w:t>
      </w:r>
      <w:r w:rsidRPr="004F3A32">
        <w:rPr>
          <w:rFonts w:ascii="Times New Roman" w:hAnsi="Times New Roman" w:cs="Times New Roman"/>
          <w:b w:val="0"/>
          <w:sz w:val="28"/>
          <w:szCs w:val="28"/>
        </w:rPr>
        <w:t xml:space="preserve">журнал </w:t>
      </w:r>
      <w:r>
        <w:rPr>
          <w:rFonts w:ascii="Times New Roman" w:hAnsi="Times New Roman" w:cs="Times New Roman"/>
          <w:b w:val="0"/>
          <w:sz w:val="28"/>
          <w:szCs w:val="28"/>
        </w:rPr>
        <w:t>регистрации входящей документации</w:t>
      </w:r>
      <w:r w:rsidRPr="004F3A32">
        <w:rPr>
          <w:rFonts w:ascii="Times New Roman" w:hAnsi="Times New Roman" w:cs="Times New Roman"/>
          <w:b w:val="0"/>
          <w:sz w:val="28"/>
          <w:szCs w:val="28"/>
        </w:rPr>
        <w:t xml:space="preserve"> запись о приеме заявления и делает отметку на заявлении (дата приема, регистрационный номер</w:t>
      </w:r>
      <w:r>
        <w:rPr>
          <w:rFonts w:ascii="Times New Roman" w:hAnsi="Times New Roman" w:cs="Times New Roman"/>
          <w:b w:val="0"/>
          <w:sz w:val="28"/>
          <w:szCs w:val="28"/>
        </w:rPr>
        <w:t>).</w:t>
      </w:r>
    </w:p>
    <w:p w:rsidR="001B010D" w:rsidRDefault="001B010D" w:rsidP="001B010D">
      <w:pPr>
        <w:pStyle w:val="ConsPlusTitle"/>
        <w:jc w:val="both"/>
        <w:rPr>
          <w:rFonts w:ascii="Times New Roman" w:hAnsi="Times New Roman" w:cs="Times New Roman"/>
          <w:b w:val="0"/>
          <w:sz w:val="28"/>
          <w:szCs w:val="28"/>
        </w:rPr>
      </w:pPr>
      <w:r w:rsidRPr="004F3A32">
        <w:rPr>
          <w:rFonts w:ascii="Times New Roman" w:hAnsi="Times New Roman" w:cs="Times New Roman"/>
          <w:b w:val="0"/>
          <w:sz w:val="28"/>
          <w:szCs w:val="28"/>
        </w:rPr>
        <w:t>Максимальный срок выполнен</w:t>
      </w:r>
      <w:r>
        <w:rPr>
          <w:rFonts w:ascii="Times New Roman" w:hAnsi="Times New Roman" w:cs="Times New Roman"/>
          <w:b w:val="0"/>
          <w:sz w:val="28"/>
          <w:szCs w:val="28"/>
        </w:rPr>
        <w:t>ия действия составляет 5 минут.</w:t>
      </w:r>
    </w:p>
    <w:p w:rsidR="001B010D" w:rsidRDefault="001B010D" w:rsidP="001B010D">
      <w:pPr>
        <w:pStyle w:val="ConsPlusTitle"/>
        <w:jc w:val="both"/>
        <w:rPr>
          <w:rFonts w:ascii="Times New Roman" w:hAnsi="Times New Roman" w:cs="Times New Roman"/>
          <w:b w:val="0"/>
          <w:sz w:val="28"/>
          <w:szCs w:val="28"/>
        </w:rPr>
      </w:pPr>
    </w:p>
    <w:p w:rsidR="001B010D" w:rsidRDefault="001B010D" w:rsidP="001B010D">
      <w:pPr>
        <w:suppressAutoHyphens/>
        <w:jc w:val="center"/>
        <w:rPr>
          <w:b/>
          <w:bCs/>
          <w:color w:val="000000"/>
          <w:sz w:val="28"/>
          <w:szCs w:val="28"/>
        </w:rPr>
      </w:pPr>
      <w:r>
        <w:rPr>
          <w:b/>
          <w:bCs/>
          <w:color w:val="000000"/>
          <w:sz w:val="28"/>
          <w:szCs w:val="28"/>
        </w:rPr>
        <w:t>3.2. Рассмотрение обращения заявителя</w:t>
      </w:r>
    </w:p>
    <w:p w:rsidR="001B010D" w:rsidRDefault="001B010D" w:rsidP="001B010D">
      <w:pPr>
        <w:suppressAutoHyphens/>
        <w:jc w:val="center"/>
        <w:rPr>
          <w:sz w:val="28"/>
          <w:szCs w:val="28"/>
        </w:rPr>
      </w:pPr>
    </w:p>
    <w:p w:rsidR="001B010D" w:rsidRDefault="001B010D" w:rsidP="001B010D">
      <w:pPr>
        <w:suppressAutoHyphens/>
        <w:ind w:firstLine="720"/>
        <w:jc w:val="both"/>
        <w:rPr>
          <w:sz w:val="28"/>
          <w:szCs w:val="28"/>
        </w:rPr>
      </w:pPr>
      <w:r>
        <w:rPr>
          <w:color w:val="000000"/>
          <w:sz w:val="28"/>
          <w:szCs w:val="28"/>
        </w:rPr>
        <w:t xml:space="preserve">3.2.1. Основанием для начала процедуры рассмотрения обращения                  заявителя и оформление результата предоставления государственной </w:t>
      </w:r>
      <w:r w:rsidRPr="007C2419">
        <w:rPr>
          <w:sz w:val="28"/>
          <w:szCs w:val="28"/>
        </w:rPr>
        <w:t>(муниципальной</w:t>
      </w:r>
      <w:r w:rsidRPr="007C2419">
        <w:rPr>
          <w:bCs/>
          <w:sz w:val="28"/>
          <w:szCs w:val="28"/>
        </w:rPr>
        <w:t>)</w:t>
      </w:r>
      <w:r>
        <w:rPr>
          <w:b/>
          <w:bCs/>
          <w:sz w:val="28"/>
          <w:szCs w:val="28"/>
        </w:rPr>
        <w:t xml:space="preserve"> </w:t>
      </w:r>
      <w:r>
        <w:rPr>
          <w:color w:val="000000"/>
          <w:sz w:val="28"/>
          <w:szCs w:val="28"/>
        </w:rPr>
        <w:t>услуги является получение специалистом, уполномоченным на рассмотрение обращения заявителя, принятых документов.</w:t>
      </w:r>
    </w:p>
    <w:p w:rsidR="001B010D" w:rsidRDefault="001B010D" w:rsidP="001B010D">
      <w:pPr>
        <w:suppressAutoHyphens/>
        <w:ind w:firstLine="720"/>
        <w:jc w:val="both"/>
        <w:rPr>
          <w:sz w:val="28"/>
          <w:szCs w:val="28"/>
        </w:rPr>
      </w:pPr>
      <w:r>
        <w:rPr>
          <w:color w:val="000000"/>
          <w:sz w:val="28"/>
          <w:szCs w:val="28"/>
        </w:rPr>
        <w:t>3.2.2. При получении запроса заявителя, специалист, ответственный за             рассмотрение обращения заявителя:</w:t>
      </w:r>
    </w:p>
    <w:p w:rsidR="001B010D" w:rsidRDefault="001B010D" w:rsidP="001B010D">
      <w:pPr>
        <w:suppressAutoHyphens/>
        <w:ind w:firstLine="720"/>
        <w:jc w:val="both"/>
        <w:rPr>
          <w:sz w:val="28"/>
          <w:szCs w:val="28"/>
        </w:rPr>
      </w:pPr>
      <w:r>
        <w:rPr>
          <w:color w:val="000000"/>
          <w:sz w:val="28"/>
          <w:szCs w:val="28"/>
        </w:rPr>
        <w:t>1) устанавливает предмет обращения заявителя;</w:t>
      </w:r>
    </w:p>
    <w:p w:rsidR="001B010D" w:rsidRDefault="001B010D" w:rsidP="001B010D">
      <w:pPr>
        <w:suppressAutoHyphens/>
        <w:ind w:firstLine="720"/>
        <w:jc w:val="both"/>
        <w:rPr>
          <w:sz w:val="28"/>
          <w:szCs w:val="28"/>
        </w:rPr>
      </w:pPr>
      <w:r>
        <w:rPr>
          <w:color w:val="000000"/>
          <w:sz w:val="28"/>
          <w:szCs w:val="28"/>
        </w:rPr>
        <w:t xml:space="preserve">2) проверяет наличие приложенных к заявлению документов,                          перечисленных в пункте 2.6.1 </w:t>
      </w:r>
      <w:r>
        <w:rPr>
          <w:sz w:val="28"/>
          <w:szCs w:val="28"/>
        </w:rPr>
        <w:t>настоящего Административного регламента</w:t>
      </w:r>
      <w:r>
        <w:rPr>
          <w:color w:val="000000"/>
          <w:sz w:val="28"/>
          <w:szCs w:val="28"/>
        </w:rPr>
        <w:t>;</w:t>
      </w:r>
    </w:p>
    <w:p w:rsidR="001B010D" w:rsidRDefault="001B010D" w:rsidP="001B010D">
      <w:pPr>
        <w:suppressAutoHyphens/>
        <w:ind w:firstLine="720"/>
        <w:jc w:val="both"/>
        <w:rPr>
          <w:sz w:val="28"/>
          <w:szCs w:val="28"/>
        </w:rPr>
      </w:pPr>
      <w:r>
        <w:rPr>
          <w:color w:val="000000"/>
          <w:sz w:val="28"/>
          <w:szCs w:val="28"/>
        </w:rPr>
        <w:t>3) устанавливает наличие полномочий Управления образования Администрации муниципального образования «Починковский муниципальный округ» Смоленской области</w:t>
      </w:r>
      <w:r>
        <w:rPr>
          <w:sz w:val="28"/>
          <w:szCs w:val="28"/>
        </w:rPr>
        <w:t xml:space="preserve"> </w:t>
      </w:r>
      <w:r>
        <w:rPr>
          <w:color w:val="000000"/>
          <w:sz w:val="28"/>
          <w:szCs w:val="28"/>
        </w:rPr>
        <w:t>по рассмотрению обращения заявителя.</w:t>
      </w:r>
    </w:p>
    <w:p w:rsidR="001B010D" w:rsidRDefault="001B010D" w:rsidP="001B010D">
      <w:pPr>
        <w:suppressAutoHyphens/>
        <w:ind w:firstLine="720"/>
        <w:jc w:val="both"/>
        <w:rPr>
          <w:color w:val="000000"/>
          <w:sz w:val="28"/>
          <w:szCs w:val="28"/>
        </w:rPr>
      </w:pPr>
      <w:r>
        <w:rPr>
          <w:color w:val="000000"/>
          <w:sz w:val="28"/>
          <w:szCs w:val="28"/>
        </w:rPr>
        <w:t xml:space="preserve">3.2.3. На основании представленных заявителем документов и полученных на запросы сведений специалист, ответственный за предоставление                     государственной </w:t>
      </w:r>
      <w:r w:rsidRPr="007C2419">
        <w:rPr>
          <w:sz w:val="28"/>
          <w:szCs w:val="28"/>
        </w:rPr>
        <w:t>(муниципальной</w:t>
      </w:r>
      <w:r w:rsidRPr="007C2419">
        <w:rPr>
          <w:bCs/>
          <w:sz w:val="28"/>
          <w:szCs w:val="28"/>
        </w:rPr>
        <w:t>)</w:t>
      </w:r>
      <w:r>
        <w:rPr>
          <w:b/>
          <w:bCs/>
          <w:sz w:val="28"/>
          <w:szCs w:val="28"/>
        </w:rPr>
        <w:t xml:space="preserve"> </w:t>
      </w:r>
      <w:r>
        <w:rPr>
          <w:color w:val="000000"/>
          <w:sz w:val="28"/>
          <w:szCs w:val="28"/>
        </w:rPr>
        <w:t xml:space="preserve">услуги: </w:t>
      </w:r>
    </w:p>
    <w:p w:rsidR="001B010D" w:rsidRDefault="001B010D" w:rsidP="001B010D">
      <w:pPr>
        <w:suppressAutoHyphens/>
        <w:ind w:firstLine="720"/>
        <w:jc w:val="both"/>
        <w:rPr>
          <w:color w:val="000000"/>
          <w:sz w:val="28"/>
          <w:szCs w:val="28"/>
        </w:rPr>
      </w:pPr>
      <w:r>
        <w:rPr>
          <w:color w:val="000000"/>
          <w:sz w:val="28"/>
          <w:szCs w:val="28"/>
        </w:rPr>
        <w:t xml:space="preserve">- готовит проект распоряжения Администрации муниципального              образования «Починковский муниципальный округ» Смоленской области </w:t>
      </w:r>
      <w:proofErr w:type="gramStart"/>
      <w:r>
        <w:rPr>
          <w:color w:val="000000"/>
          <w:sz w:val="28"/>
          <w:szCs w:val="28"/>
        </w:rPr>
        <w:t>о</w:t>
      </w:r>
      <w:proofErr w:type="gramEnd"/>
      <w:r>
        <w:rPr>
          <w:color w:val="000000"/>
          <w:sz w:val="28"/>
          <w:szCs w:val="28"/>
        </w:rPr>
        <w:t xml:space="preserve"> объявлении несовершеннолетнего полностью дееспособным (эмансипированным).</w:t>
      </w:r>
    </w:p>
    <w:p w:rsidR="001B010D" w:rsidRDefault="001B010D" w:rsidP="001B010D">
      <w:pPr>
        <w:suppressAutoHyphens/>
        <w:ind w:firstLine="720"/>
        <w:jc w:val="both"/>
        <w:rPr>
          <w:color w:val="000000"/>
          <w:sz w:val="28"/>
          <w:szCs w:val="28"/>
        </w:rPr>
      </w:pPr>
      <w:proofErr w:type="gramStart"/>
      <w:r>
        <w:rPr>
          <w:color w:val="000000"/>
          <w:sz w:val="28"/>
          <w:szCs w:val="28"/>
        </w:rPr>
        <w:t xml:space="preserve">- готовит проект мотивированного отказа в предоставлении                              государственной </w:t>
      </w:r>
      <w:r w:rsidRPr="007C2419">
        <w:rPr>
          <w:sz w:val="28"/>
          <w:szCs w:val="28"/>
        </w:rPr>
        <w:t>(муниципальной</w:t>
      </w:r>
      <w:r w:rsidRPr="007C2419">
        <w:rPr>
          <w:bCs/>
          <w:sz w:val="28"/>
          <w:szCs w:val="28"/>
        </w:rPr>
        <w:t>)</w:t>
      </w:r>
      <w:r>
        <w:rPr>
          <w:b/>
          <w:bCs/>
          <w:sz w:val="28"/>
          <w:szCs w:val="28"/>
        </w:rPr>
        <w:t xml:space="preserve"> </w:t>
      </w:r>
      <w:r>
        <w:rPr>
          <w:color w:val="000000"/>
          <w:sz w:val="28"/>
          <w:szCs w:val="28"/>
        </w:rPr>
        <w:t xml:space="preserve">услуги (в двух экземплярах) и передает его вместе с заявлением и представленными документами для подписания Главе </w:t>
      </w:r>
      <w:r>
        <w:rPr>
          <w:color w:val="000000"/>
          <w:sz w:val="28"/>
          <w:szCs w:val="28"/>
        </w:rPr>
        <w:lastRenderedPageBreak/>
        <w:t xml:space="preserve">муниципального образования «Починковский муниципальный округ» Смоленской области, либо лицу, его заменяющему, в случае отсутствия у заявителя правовых оснований для получения государственной </w:t>
      </w:r>
      <w:r w:rsidRPr="007C2419">
        <w:rPr>
          <w:sz w:val="28"/>
          <w:szCs w:val="28"/>
        </w:rPr>
        <w:t>(муниципальной</w:t>
      </w:r>
      <w:r w:rsidRPr="007C2419">
        <w:rPr>
          <w:bCs/>
          <w:sz w:val="28"/>
          <w:szCs w:val="28"/>
        </w:rPr>
        <w:t>)</w:t>
      </w:r>
      <w:r>
        <w:rPr>
          <w:b/>
          <w:bCs/>
          <w:sz w:val="28"/>
          <w:szCs w:val="28"/>
        </w:rPr>
        <w:t xml:space="preserve"> </w:t>
      </w:r>
      <w:r>
        <w:rPr>
          <w:color w:val="000000"/>
          <w:sz w:val="28"/>
          <w:szCs w:val="28"/>
        </w:rPr>
        <w:t xml:space="preserve">услуги. </w:t>
      </w:r>
      <w:proofErr w:type="gramEnd"/>
    </w:p>
    <w:p w:rsidR="001B010D" w:rsidRDefault="001B010D" w:rsidP="001B010D">
      <w:pPr>
        <w:suppressAutoHyphens/>
        <w:ind w:firstLine="720"/>
        <w:jc w:val="both"/>
        <w:rPr>
          <w:color w:val="000000"/>
          <w:sz w:val="28"/>
          <w:szCs w:val="28"/>
        </w:rPr>
      </w:pPr>
      <w:r>
        <w:rPr>
          <w:color w:val="000000"/>
          <w:sz w:val="28"/>
          <w:szCs w:val="28"/>
        </w:rPr>
        <w:t>3.2.5. Продолжительность административной процедуры не более 15</w:t>
      </w:r>
      <w:r>
        <w:rPr>
          <w:i/>
          <w:iCs/>
          <w:color w:val="000000"/>
          <w:sz w:val="28"/>
          <w:szCs w:val="28"/>
        </w:rPr>
        <w:t xml:space="preserve"> </w:t>
      </w:r>
      <w:r>
        <w:rPr>
          <w:color w:val="000000"/>
          <w:sz w:val="28"/>
          <w:szCs w:val="28"/>
        </w:rPr>
        <w:t>дней.</w:t>
      </w:r>
    </w:p>
    <w:p w:rsidR="001B010D" w:rsidRPr="00102233" w:rsidRDefault="001B010D" w:rsidP="001B010D">
      <w:pPr>
        <w:suppressAutoHyphens/>
        <w:autoSpaceDE w:val="0"/>
        <w:autoSpaceDN w:val="0"/>
        <w:adjustRightInd w:val="0"/>
        <w:ind w:firstLine="720"/>
        <w:jc w:val="both"/>
        <w:rPr>
          <w:sz w:val="28"/>
          <w:szCs w:val="28"/>
        </w:rPr>
      </w:pPr>
      <w:r>
        <w:rPr>
          <w:sz w:val="28"/>
          <w:szCs w:val="28"/>
        </w:rPr>
        <w:t>3.2.6. Обязанности специалиста, ответственного за рассмотрение                     документов, должны быть также закреплены в его должностной инструкции.</w:t>
      </w:r>
    </w:p>
    <w:p w:rsidR="001B010D" w:rsidRDefault="001B010D" w:rsidP="001B010D">
      <w:pPr>
        <w:pStyle w:val="ConsPlusTitle"/>
        <w:rPr>
          <w:rFonts w:ascii="Times New Roman" w:hAnsi="Times New Roman" w:cs="Times New Roman"/>
          <w:sz w:val="28"/>
          <w:szCs w:val="28"/>
        </w:rPr>
      </w:pPr>
    </w:p>
    <w:p w:rsidR="001B010D" w:rsidRDefault="001B010D" w:rsidP="001B010D">
      <w:pPr>
        <w:pStyle w:val="ConsPlusTitle"/>
        <w:jc w:val="center"/>
        <w:rPr>
          <w:rFonts w:ascii="Times New Roman" w:hAnsi="Times New Roman" w:cs="Times New Roman"/>
          <w:sz w:val="28"/>
          <w:szCs w:val="28"/>
        </w:rPr>
      </w:pPr>
      <w:r>
        <w:rPr>
          <w:rFonts w:ascii="Times New Roman" w:hAnsi="Times New Roman" w:cs="Times New Roman"/>
          <w:sz w:val="28"/>
          <w:szCs w:val="28"/>
        </w:rPr>
        <w:t>3.3. Уведомление заявителя о принятом решении</w:t>
      </w:r>
    </w:p>
    <w:p w:rsidR="001B010D" w:rsidRDefault="001B010D" w:rsidP="001B010D">
      <w:pPr>
        <w:pStyle w:val="ConsPlusTitle"/>
        <w:rPr>
          <w:rFonts w:ascii="Times New Roman" w:hAnsi="Times New Roman" w:cs="Times New Roman"/>
          <w:sz w:val="28"/>
          <w:szCs w:val="28"/>
        </w:rPr>
      </w:pPr>
    </w:p>
    <w:p w:rsidR="001B010D" w:rsidRDefault="001B010D" w:rsidP="001B010D">
      <w:pPr>
        <w:pStyle w:val="ConsPlusTitle"/>
        <w:ind w:firstLine="708"/>
        <w:jc w:val="both"/>
        <w:rPr>
          <w:rFonts w:ascii="Times New Roman" w:hAnsi="Times New Roman" w:cs="Times New Roman"/>
          <w:b w:val="0"/>
          <w:sz w:val="28"/>
          <w:szCs w:val="28"/>
        </w:rPr>
      </w:pPr>
      <w:r>
        <w:rPr>
          <w:rFonts w:ascii="Times New Roman" w:hAnsi="Times New Roman" w:cs="Times New Roman"/>
          <w:b w:val="0"/>
          <w:sz w:val="28"/>
          <w:szCs w:val="28"/>
        </w:rPr>
        <w:t>3.3.1. Основанием для начала данной административной процедуры является подписание распоряжения об объявлении несовершеннолетнего полностью дееспособным (эмансипированным).</w:t>
      </w:r>
    </w:p>
    <w:p w:rsidR="001B010D" w:rsidRDefault="001B010D" w:rsidP="001B010D">
      <w:pPr>
        <w:pStyle w:val="ConsPlusTitle"/>
        <w:ind w:firstLine="708"/>
        <w:jc w:val="both"/>
        <w:rPr>
          <w:rFonts w:ascii="Times New Roman" w:hAnsi="Times New Roman" w:cs="Times New Roman"/>
          <w:b w:val="0"/>
          <w:sz w:val="28"/>
          <w:szCs w:val="28"/>
        </w:rPr>
      </w:pPr>
      <w:r>
        <w:rPr>
          <w:rFonts w:ascii="Times New Roman" w:hAnsi="Times New Roman" w:cs="Times New Roman"/>
          <w:b w:val="0"/>
          <w:sz w:val="28"/>
          <w:szCs w:val="28"/>
        </w:rPr>
        <w:t xml:space="preserve">3.3.2. </w:t>
      </w:r>
      <w:r w:rsidRPr="004F3A32">
        <w:rPr>
          <w:rFonts w:ascii="Times New Roman" w:hAnsi="Times New Roman" w:cs="Times New Roman"/>
          <w:b w:val="0"/>
          <w:sz w:val="28"/>
          <w:szCs w:val="28"/>
        </w:rPr>
        <w:t xml:space="preserve">Копия </w:t>
      </w:r>
      <w:r>
        <w:rPr>
          <w:rFonts w:ascii="Times New Roman" w:hAnsi="Times New Roman" w:cs="Times New Roman"/>
          <w:b w:val="0"/>
          <w:sz w:val="28"/>
          <w:szCs w:val="28"/>
        </w:rPr>
        <w:t xml:space="preserve">распоряжения </w:t>
      </w:r>
      <w:r w:rsidRPr="004F3A32">
        <w:rPr>
          <w:rFonts w:ascii="Times New Roman" w:hAnsi="Times New Roman" w:cs="Times New Roman"/>
          <w:b w:val="0"/>
          <w:sz w:val="28"/>
          <w:szCs w:val="28"/>
        </w:rPr>
        <w:t xml:space="preserve">о признании несовершеннолетнего </w:t>
      </w:r>
      <w:proofErr w:type="gramStart"/>
      <w:r w:rsidRPr="004F3A32">
        <w:rPr>
          <w:rFonts w:ascii="Times New Roman" w:hAnsi="Times New Roman" w:cs="Times New Roman"/>
          <w:b w:val="0"/>
          <w:sz w:val="28"/>
          <w:szCs w:val="28"/>
        </w:rPr>
        <w:t>дееспособным</w:t>
      </w:r>
      <w:proofErr w:type="gramEnd"/>
      <w:r w:rsidRPr="004F3A32">
        <w:rPr>
          <w:rFonts w:ascii="Times New Roman" w:hAnsi="Times New Roman" w:cs="Times New Roman"/>
          <w:b w:val="0"/>
          <w:sz w:val="28"/>
          <w:szCs w:val="28"/>
        </w:rPr>
        <w:t xml:space="preserve"> (эмансипированным) </w:t>
      </w:r>
      <w:r>
        <w:rPr>
          <w:rFonts w:ascii="Times New Roman" w:hAnsi="Times New Roman" w:cs="Times New Roman"/>
          <w:b w:val="0"/>
          <w:sz w:val="28"/>
          <w:szCs w:val="28"/>
        </w:rPr>
        <w:t>выдается заявителю в течение 7</w:t>
      </w:r>
      <w:r w:rsidRPr="004F3A32">
        <w:rPr>
          <w:rFonts w:ascii="Times New Roman" w:hAnsi="Times New Roman" w:cs="Times New Roman"/>
          <w:b w:val="0"/>
          <w:sz w:val="28"/>
          <w:szCs w:val="28"/>
        </w:rPr>
        <w:t xml:space="preserve"> рабочих дней с момента подписания.</w:t>
      </w:r>
    </w:p>
    <w:p w:rsidR="001B010D" w:rsidRDefault="001B010D" w:rsidP="001B010D">
      <w:pPr>
        <w:pStyle w:val="ConsPlusTitle"/>
        <w:ind w:firstLine="708"/>
        <w:jc w:val="both"/>
        <w:rPr>
          <w:rFonts w:ascii="Times New Roman" w:hAnsi="Times New Roman" w:cs="Times New Roman"/>
          <w:b w:val="0"/>
          <w:sz w:val="28"/>
          <w:szCs w:val="28"/>
        </w:rPr>
      </w:pPr>
      <w:r>
        <w:rPr>
          <w:rFonts w:ascii="Times New Roman" w:hAnsi="Times New Roman" w:cs="Times New Roman"/>
          <w:b w:val="0"/>
          <w:sz w:val="28"/>
          <w:szCs w:val="28"/>
        </w:rPr>
        <w:t>3.3.3. Копия распоряжения вручается заявителю лично или направляется почтой.</w:t>
      </w:r>
    </w:p>
    <w:p w:rsidR="001B010D" w:rsidRDefault="001B010D" w:rsidP="001B0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bCs/>
          <w:sz w:val="28"/>
          <w:szCs w:val="28"/>
        </w:rPr>
      </w:pPr>
    </w:p>
    <w:p w:rsidR="001B010D" w:rsidRDefault="001B010D" w:rsidP="001B0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bCs/>
          <w:sz w:val="28"/>
          <w:szCs w:val="28"/>
        </w:rPr>
      </w:pPr>
      <w:r>
        <w:rPr>
          <w:b/>
          <w:bCs/>
          <w:sz w:val="28"/>
          <w:szCs w:val="28"/>
        </w:rPr>
        <w:t>3.4. Порядок осуществления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Смоленской области», следующих административных процедур</w:t>
      </w:r>
    </w:p>
    <w:p w:rsidR="001B010D" w:rsidRDefault="001B010D" w:rsidP="001B0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center"/>
        <w:rPr>
          <w:b/>
          <w:bCs/>
          <w:sz w:val="28"/>
          <w:szCs w:val="28"/>
        </w:rPr>
      </w:pPr>
    </w:p>
    <w:p w:rsidR="001B010D" w:rsidRDefault="001B010D" w:rsidP="001B0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sz w:val="28"/>
          <w:szCs w:val="28"/>
        </w:rPr>
      </w:pPr>
      <w:r>
        <w:rPr>
          <w:sz w:val="28"/>
          <w:szCs w:val="28"/>
        </w:rPr>
        <w:t xml:space="preserve">3.4.1. Предоставление в установленном порядке информации заявителям и обеспечение доступа заявителей к сведениям о государственной </w:t>
      </w:r>
      <w:r w:rsidRPr="007C2419">
        <w:rPr>
          <w:sz w:val="28"/>
          <w:szCs w:val="28"/>
        </w:rPr>
        <w:t>(муниципальной</w:t>
      </w:r>
      <w:r w:rsidRPr="007C2419">
        <w:rPr>
          <w:bCs/>
          <w:sz w:val="28"/>
          <w:szCs w:val="28"/>
        </w:rPr>
        <w:t>)</w:t>
      </w:r>
      <w:r>
        <w:rPr>
          <w:b/>
          <w:bCs/>
          <w:sz w:val="28"/>
          <w:szCs w:val="28"/>
        </w:rPr>
        <w:t xml:space="preserve"> </w:t>
      </w:r>
      <w:r>
        <w:rPr>
          <w:sz w:val="28"/>
          <w:szCs w:val="28"/>
        </w:rPr>
        <w:t>услуге в электронной форме.</w:t>
      </w:r>
    </w:p>
    <w:p w:rsidR="001B010D" w:rsidRDefault="001B010D" w:rsidP="001B0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sz w:val="28"/>
          <w:szCs w:val="28"/>
        </w:rPr>
      </w:pPr>
      <w:proofErr w:type="gramStart"/>
      <w:r>
        <w:rPr>
          <w:sz w:val="28"/>
          <w:szCs w:val="28"/>
        </w:rPr>
        <w:t xml:space="preserve">Процедура «Предоставление в установленном порядке информации заявителям и обеспечение доступа заявителей к сведениям о государственной </w:t>
      </w:r>
      <w:r w:rsidRPr="007C2419">
        <w:rPr>
          <w:sz w:val="28"/>
          <w:szCs w:val="28"/>
        </w:rPr>
        <w:t>(муниципальной</w:t>
      </w:r>
      <w:r w:rsidRPr="007C2419">
        <w:rPr>
          <w:bCs/>
          <w:sz w:val="28"/>
          <w:szCs w:val="28"/>
        </w:rPr>
        <w:t>)</w:t>
      </w:r>
      <w:r>
        <w:rPr>
          <w:b/>
          <w:bCs/>
          <w:sz w:val="28"/>
          <w:szCs w:val="28"/>
        </w:rPr>
        <w:t xml:space="preserve"> </w:t>
      </w:r>
      <w:r>
        <w:rPr>
          <w:sz w:val="28"/>
          <w:szCs w:val="28"/>
        </w:rPr>
        <w:t xml:space="preserve">услуге» осуществляется путем размещения сведений о государственной </w:t>
      </w:r>
      <w:r w:rsidRPr="007C2419">
        <w:rPr>
          <w:sz w:val="28"/>
          <w:szCs w:val="28"/>
        </w:rPr>
        <w:t>(муниципальной</w:t>
      </w:r>
      <w:r w:rsidRPr="007C2419">
        <w:rPr>
          <w:bCs/>
          <w:sz w:val="28"/>
          <w:szCs w:val="28"/>
        </w:rPr>
        <w:t>)</w:t>
      </w:r>
      <w:r>
        <w:rPr>
          <w:b/>
          <w:bCs/>
          <w:sz w:val="28"/>
          <w:szCs w:val="28"/>
        </w:rPr>
        <w:t xml:space="preserve"> </w:t>
      </w:r>
      <w:r>
        <w:rPr>
          <w:sz w:val="28"/>
          <w:szCs w:val="28"/>
        </w:rPr>
        <w:t>услуге в региональных государственных информационных системах «Реестр государственных и муниципальных услуг (функций) Смоленской области» (далее – Реестр) и «Портал государственных и</w:t>
      </w:r>
      <w:r w:rsidR="00A134AA">
        <w:rPr>
          <w:sz w:val="28"/>
          <w:szCs w:val="28"/>
        </w:rPr>
        <w:t xml:space="preserve"> муниципальных услуг (функций) </w:t>
      </w:r>
      <w:r>
        <w:rPr>
          <w:sz w:val="28"/>
          <w:szCs w:val="28"/>
        </w:rPr>
        <w:t>Смоленской области» с последующим размещением сведений в федеральной государственной информационной системе «Единый портал</w:t>
      </w:r>
      <w:proofErr w:type="gramEnd"/>
      <w:r>
        <w:rPr>
          <w:sz w:val="28"/>
          <w:szCs w:val="28"/>
        </w:rPr>
        <w:t xml:space="preserve"> государственных и муниципальных услуг (функций)».</w:t>
      </w:r>
    </w:p>
    <w:p w:rsidR="001B010D" w:rsidRDefault="001B010D" w:rsidP="001B0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sz w:val="28"/>
          <w:szCs w:val="28"/>
        </w:rPr>
      </w:pPr>
      <w:r>
        <w:rPr>
          <w:sz w:val="28"/>
          <w:szCs w:val="28"/>
        </w:rPr>
        <w:t>3.4.2. Положение о федеральной государственной информационной системе «Единый портал государственных и муниципальных услуг (функций)», а также требования к региональному порталу, порядку размещения на них сведений о государственных (муниципальных</w:t>
      </w:r>
      <w:r w:rsidRPr="007C2419">
        <w:rPr>
          <w:bCs/>
          <w:sz w:val="28"/>
          <w:szCs w:val="28"/>
        </w:rPr>
        <w:t>)</w:t>
      </w:r>
      <w:r>
        <w:rPr>
          <w:b/>
          <w:bCs/>
          <w:sz w:val="28"/>
          <w:szCs w:val="28"/>
        </w:rPr>
        <w:t xml:space="preserve"> </w:t>
      </w:r>
      <w:r>
        <w:rPr>
          <w:sz w:val="28"/>
          <w:szCs w:val="28"/>
        </w:rPr>
        <w:t>услугах, а также к перечню указанных сведений устанавливаются Правительством Российской Федерации.</w:t>
      </w:r>
    </w:p>
    <w:p w:rsidR="001B010D" w:rsidRDefault="001B010D" w:rsidP="001B0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sz w:val="28"/>
          <w:szCs w:val="28"/>
        </w:rPr>
      </w:pPr>
      <w:r>
        <w:rPr>
          <w:sz w:val="28"/>
          <w:szCs w:val="28"/>
        </w:rPr>
        <w:lastRenderedPageBreak/>
        <w:t xml:space="preserve">3.4.3. С использованием федеральной государственной информационной системе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Смоленской области» заявителю предоставляется доступ к сведениям о государственной </w:t>
      </w:r>
      <w:r w:rsidRPr="00745F74">
        <w:rPr>
          <w:sz w:val="28"/>
          <w:szCs w:val="28"/>
        </w:rPr>
        <w:t>(муниципальной</w:t>
      </w:r>
      <w:r w:rsidRPr="00745F74">
        <w:rPr>
          <w:bCs/>
          <w:sz w:val="28"/>
          <w:szCs w:val="28"/>
        </w:rPr>
        <w:t>)</w:t>
      </w:r>
      <w:r>
        <w:rPr>
          <w:b/>
          <w:bCs/>
          <w:sz w:val="28"/>
          <w:szCs w:val="28"/>
        </w:rPr>
        <w:t xml:space="preserve"> </w:t>
      </w:r>
      <w:r>
        <w:rPr>
          <w:sz w:val="28"/>
          <w:szCs w:val="28"/>
        </w:rPr>
        <w:t>услуге, указанным в подразделе 1.3. настоящего административного регламента.</w:t>
      </w:r>
    </w:p>
    <w:p w:rsidR="001B010D" w:rsidRDefault="001B010D" w:rsidP="001B0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sz w:val="28"/>
          <w:szCs w:val="28"/>
        </w:rPr>
      </w:pPr>
      <w:r>
        <w:rPr>
          <w:sz w:val="28"/>
          <w:szCs w:val="28"/>
        </w:rPr>
        <w:t xml:space="preserve">3.4.4. Специалисты Администрации муниципального образования «Починковский муниципальный округ» Смоленской области, ответственные за размещение сведений о государственной </w:t>
      </w:r>
      <w:r w:rsidRPr="00745F74">
        <w:rPr>
          <w:sz w:val="28"/>
          <w:szCs w:val="28"/>
        </w:rPr>
        <w:t>(муниципальной</w:t>
      </w:r>
      <w:r w:rsidRPr="00745F74">
        <w:rPr>
          <w:bCs/>
          <w:sz w:val="28"/>
          <w:szCs w:val="28"/>
        </w:rPr>
        <w:t xml:space="preserve">) </w:t>
      </w:r>
      <w:r>
        <w:rPr>
          <w:sz w:val="28"/>
          <w:szCs w:val="28"/>
        </w:rPr>
        <w:t xml:space="preserve">услуге, осуществляют размещение сведений о государственной </w:t>
      </w:r>
      <w:r w:rsidRPr="00745F74">
        <w:rPr>
          <w:sz w:val="28"/>
          <w:szCs w:val="28"/>
        </w:rPr>
        <w:t>(муниципальной</w:t>
      </w:r>
      <w:r w:rsidRPr="00745F74">
        <w:rPr>
          <w:bCs/>
          <w:sz w:val="28"/>
          <w:szCs w:val="28"/>
        </w:rPr>
        <w:t>)</w:t>
      </w:r>
      <w:r>
        <w:rPr>
          <w:b/>
          <w:bCs/>
          <w:sz w:val="28"/>
          <w:szCs w:val="28"/>
        </w:rPr>
        <w:t xml:space="preserve"> </w:t>
      </w:r>
      <w:r>
        <w:rPr>
          <w:sz w:val="28"/>
          <w:szCs w:val="28"/>
        </w:rPr>
        <w:t>услуге в Реестре в соответствии с Порядком формирования и ведения региональной государственной информационной системы «Реестр государственных и муниципальных услуг (функций) Смоленской области», утвержденным постановлением Администрации Смоленской области.</w:t>
      </w:r>
    </w:p>
    <w:p w:rsidR="001B010D" w:rsidRDefault="001B010D" w:rsidP="001B0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sz w:val="28"/>
          <w:szCs w:val="28"/>
        </w:rPr>
      </w:pPr>
      <w:r>
        <w:rPr>
          <w:sz w:val="28"/>
          <w:szCs w:val="28"/>
        </w:rPr>
        <w:t xml:space="preserve">3.4.5. Руководители и специалисты Администрации муниципального образования «Починковский муниципальный округ» Смоленской области, ответственные за размещение сведений о государственной </w:t>
      </w:r>
      <w:r w:rsidRPr="00745F74">
        <w:rPr>
          <w:sz w:val="28"/>
          <w:szCs w:val="28"/>
        </w:rPr>
        <w:t>(муниципальной</w:t>
      </w:r>
      <w:r w:rsidRPr="00745F74">
        <w:rPr>
          <w:bCs/>
          <w:sz w:val="28"/>
          <w:szCs w:val="28"/>
        </w:rPr>
        <w:t>)</w:t>
      </w:r>
      <w:r>
        <w:rPr>
          <w:b/>
          <w:bCs/>
          <w:sz w:val="28"/>
          <w:szCs w:val="28"/>
        </w:rPr>
        <w:t xml:space="preserve"> </w:t>
      </w:r>
      <w:r>
        <w:rPr>
          <w:sz w:val="28"/>
          <w:szCs w:val="28"/>
        </w:rPr>
        <w:t>услуге, несут ответственность за полноту и достоверность сведений о государственной услуге, размещаемых в системе Реестр, а также за соблюдение порядка и сроков их размещения.</w:t>
      </w:r>
    </w:p>
    <w:p w:rsidR="001B010D" w:rsidRPr="005718AC" w:rsidRDefault="001B010D" w:rsidP="001B010D">
      <w:pPr>
        <w:pStyle w:val="ConsPlusTitle"/>
        <w:jc w:val="both"/>
        <w:rPr>
          <w:rFonts w:ascii="Times New Roman" w:hAnsi="Times New Roman" w:cs="Times New Roman"/>
          <w:b w:val="0"/>
          <w:sz w:val="28"/>
          <w:szCs w:val="28"/>
        </w:rPr>
      </w:pPr>
    </w:p>
    <w:p w:rsidR="001B010D" w:rsidRPr="004F3A32" w:rsidRDefault="001B010D" w:rsidP="001B010D">
      <w:pPr>
        <w:pStyle w:val="ConsPlusTitle"/>
        <w:jc w:val="center"/>
        <w:rPr>
          <w:rFonts w:ascii="Times New Roman" w:hAnsi="Times New Roman" w:cs="Times New Roman"/>
          <w:sz w:val="28"/>
          <w:szCs w:val="28"/>
        </w:rPr>
      </w:pPr>
      <w:r w:rsidRPr="004F3A32">
        <w:rPr>
          <w:rFonts w:ascii="Times New Roman" w:hAnsi="Times New Roman" w:cs="Times New Roman"/>
          <w:sz w:val="28"/>
          <w:szCs w:val="28"/>
        </w:rPr>
        <w:t xml:space="preserve">4. Порядок и формы </w:t>
      </w:r>
      <w:proofErr w:type="gramStart"/>
      <w:r w:rsidRPr="004F3A32">
        <w:rPr>
          <w:rFonts w:ascii="Times New Roman" w:hAnsi="Times New Roman" w:cs="Times New Roman"/>
          <w:sz w:val="28"/>
          <w:szCs w:val="28"/>
        </w:rPr>
        <w:t>контроля</w:t>
      </w:r>
      <w:r>
        <w:rPr>
          <w:rFonts w:ascii="Times New Roman" w:hAnsi="Times New Roman" w:cs="Times New Roman"/>
          <w:sz w:val="28"/>
          <w:szCs w:val="28"/>
        </w:rPr>
        <w:t xml:space="preserve"> </w:t>
      </w:r>
      <w:r w:rsidRPr="004F3A32">
        <w:rPr>
          <w:rFonts w:ascii="Times New Roman" w:hAnsi="Times New Roman" w:cs="Times New Roman"/>
          <w:sz w:val="28"/>
          <w:szCs w:val="28"/>
        </w:rPr>
        <w:t>за</w:t>
      </w:r>
      <w:proofErr w:type="gramEnd"/>
      <w:r w:rsidRPr="004F3A32">
        <w:rPr>
          <w:rFonts w:ascii="Times New Roman" w:hAnsi="Times New Roman" w:cs="Times New Roman"/>
          <w:sz w:val="28"/>
          <w:szCs w:val="28"/>
        </w:rPr>
        <w:t xml:space="preserve"> предоставлением государственной </w:t>
      </w:r>
      <w:r w:rsidRPr="00745F74">
        <w:rPr>
          <w:rFonts w:ascii="Times New Roman" w:hAnsi="Times New Roman" w:cs="Times New Roman"/>
          <w:sz w:val="28"/>
          <w:szCs w:val="28"/>
        </w:rPr>
        <w:t>(муниципальной</w:t>
      </w:r>
      <w:r w:rsidRPr="00745F74">
        <w:rPr>
          <w:bCs w:val="0"/>
          <w:sz w:val="28"/>
          <w:szCs w:val="28"/>
        </w:rPr>
        <w:t>)</w:t>
      </w:r>
      <w:r>
        <w:rPr>
          <w:b w:val="0"/>
          <w:bCs w:val="0"/>
          <w:sz w:val="28"/>
          <w:szCs w:val="28"/>
        </w:rPr>
        <w:t xml:space="preserve"> </w:t>
      </w:r>
      <w:r w:rsidRPr="004F3A32">
        <w:rPr>
          <w:rFonts w:ascii="Times New Roman" w:hAnsi="Times New Roman" w:cs="Times New Roman"/>
          <w:sz w:val="28"/>
          <w:szCs w:val="28"/>
        </w:rPr>
        <w:t>услуги</w:t>
      </w:r>
    </w:p>
    <w:p w:rsidR="001B010D" w:rsidRPr="004F3A32" w:rsidRDefault="001B010D" w:rsidP="001B010D">
      <w:pPr>
        <w:pStyle w:val="ConsPlusTitle"/>
        <w:jc w:val="center"/>
        <w:rPr>
          <w:rFonts w:ascii="Times New Roman" w:hAnsi="Times New Roman" w:cs="Times New Roman"/>
          <w:b w:val="0"/>
          <w:sz w:val="28"/>
          <w:szCs w:val="28"/>
        </w:rPr>
      </w:pPr>
    </w:p>
    <w:p w:rsidR="001B010D" w:rsidRPr="009870A6" w:rsidRDefault="001B010D" w:rsidP="001B010D">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4.1. Порядок </w:t>
      </w:r>
      <w:r w:rsidRPr="009870A6">
        <w:rPr>
          <w:rFonts w:ascii="Times New Roman" w:hAnsi="Times New Roman" w:cs="Times New Roman"/>
          <w:sz w:val="28"/>
          <w:szCs w:val="28"/>
        </w:rPr>
        <w:t xml:space="preserve">осуществления текущего </w:t>
      </w:r>
      <w:proofErr w:type="gramStart"/>
      <w:r w:rsidRPr="009870A6">
        <w:rPr>
          <w:rFonts w:ascii="Times New Roman" w:hAnsi="Times New Roman" w:cs="Times New Roman"/>
          <w:sz w:val="28"/>
          <w:szCs w:val="28"/>
        </w:rPr>
        <w:t>контроля за</w:t>
      </w:r>
      <w:proofErr w:type="gramEnd"/>
      <w:r w:rsidRPr="009870A6">
        <w:rPr>
          <w:rFonts w:ascii="Times New Roman" w:hAnsi="Times New Roman" w:cs="Times New Roman"/>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государственной </w:t>
      </w:r>
      <w:r w:rsidRPr="00745F74">
        <w:rPr>
          <w:rFonts w:ascii="Times New Roman" w:hAnsi="Times New Roman" w:cs="Times New Roman"/>
          <w:sz w:val="28"/>
          <w:szCs w:val="28"/>
        </w:rPr>
        <w:t>(муниципальной</w:t>
      </w:r>
      <w:r w:rsidRPr="00745F74">
        <w:rPr>
          <w:bCs w:val="0"/>
          <w:sz w:val="28"/>
          <w:szCs w:val="28"/>
        </w:rPr>
        <w:t>)</w:t>
      </w:r>
      <w:r>
        <w:rPr>
          <w:b w:val="0"/>
          <w:bCs w:val="0"/>
          <w:sz w:val="28"/>
          <w:szCs w:val="28"/>
        </w:rPr>
        <w:t xml:space="preserve"> </w:t>
      </w:r>
      <w:r w:rsidRPr="009870A6">
        <w:rPr>
          <w:rFonts w:ascii="Times New Roman" w:hAnsi="Times New Roman" w:cs="Times New Roman"/>
          <w:sz w:val="28"/>
          <w:szCs w:val="28"/>
        </w:rPr>
        <w:t>услуг</w:t>
      </w:r>
      <w:r>
        <w:rPr>
          <w:rFonts w:ascii="Times New Roman" w:hAnsi="Times New Roman" w:cs="Times New Roman"/>
          <w:sz w:val="28"/>
          <w:szCs w:val="28"/>
        </w:rPr>
        <w:t>и, а также за принятием решений</w:t>
      </w:r>
      <w:r w:rsidRPr="009870A6">
        <w:rPr>
          <w:rFonts w:ascii="Times New Roman" w:hAnsi="Times New Roman" w:cs="Times New Roman"/>
          <w:sz w:val="28"/>
          <w:szCs w:val="28"/>
        </w:rPr>
        <w:t xml:space="preserve"> ответственными должностными лицами</w:t>
      </w:r>
    </w:p>
    <w:p w:rsidR="001B010D" w:rsidRDefault="001B010D" w:rsidP="001B010D">
      <w:pPr>
        <w:suppressAutoHyphens/>
        <w:ind w:left="540" w:firstLine="2292"/>
        <w:jc w:val="both"/>
        <w:rPr>
          <w:b/>
          <w:sz w:val="28"/>
          <w:szCs w:val="28"/>
        </w:rPr>
      </w:pPr>
    </w:p>
    <w:p w:rsidR="001B010D" w:rsidRDefault="004D59CB" w:rsidP="001B010D">
      <w:pPr>
        <w:suppressAutoHyphens/>
        <w:autoSpaceDE w:val="0"/>
        <w:autoSpaceDN w:val="0"/>
        <w:adjustRightInd w:val="0"/>
        <w:ind w:firstLine="540"/>
        <w:jc w:val="both"/>
        <w:rPr>
          <w:sz w:val="28"/>
          <w:szCs w:val="28"/>
        </w:rPr>
      </w:pPr>
      <w:r>
        <w:rPr>
          <w:sz w:val="28"/>
          <w:szCs w:val="28"/>
        </w:rPr>
        <w:t xml:space="preserve"> Текущий </w:t>
      </w:r>
      <w:proofErr w:type="gramStart"/>
      <w:r>
        <w:rPr>
          <w:sz w:val="28"/>
          <w:szCs w:val="28"/>
        </w:rPr>
        <w:t>контроль за</w:t>
      </w:r>
      <w:proofErr w:type="gramEnd"/>
      <w:r>
        <w:rPr>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многофункциональных центров предоставления государственной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государственной (муниципальной) услуги.</w:t>
      </w:r>
    </w:p>
    <w:p w:rsidR="00AB5503" w:rsidRDefault="004D59CB" w:rsidP="001B010D">
      <w:pPr>
        <w:suppressAutoHyphens/>
        <w:ind w:firstLine="708"/>
        <w:jc w:val="both"/>
        <w:rPr>
          <w:sz w:val="28"/>
          <w:szCs w:val="28"/>
        </w:rPr>
      </w:pPr>
      <w:r>
        <w:rPr>
          <w:sz w:val="28"/>
          <w:szCs w:val="28"/>
        </w:rPr>
        <w:t>Для т</w:t>
      </w:r>
      <w:r w:rsidR="001B010D">
        <w:rPr>
          <w:sz w:val="28"/>
          <w:szCs w:val="28"/>
        </w:rPr>
        <w:t>екущ</w:t>
      </w:r>
      <w:r>
        <w:rPr>
          <w:sz w:val="28"/>
          <w:szCs w:val="28"/>
        </w:rPr>
        <w:t>его</w:t>
      </w:r>
      <w:r w:rsidR="001B010D">
        <w:rPr>
          <w:sz w:val="28"/>
          <w:szCs w:val="28"/>
        </w:rPr>
        <w:t xml:space="preserve"> контрол</w:t>
      </w:r>
      <w:r>
        <w:rPr>
          <w:sz w:val="28"/>
          <w:szCs w:val="28"/>
        </w:rPr>
        <w:t>я используются</w:t>
      </w:r>
      <w:r w:rsidR="001B010D">
        <w:rPr>
          <w:sz w:val="28"/>
          <w:szCs w:val="28"/>
        </w:rPr>
        <w:t xml:space="preserve"> </w:t>
      </w:r>
      <w:r>
        <w:rPr>
          <w:sz w:val="28"/>
          <w:szCs w:val="28"/>
        </w:rPr>
        <w:t xml:space="preserve">сведения служебной корреспонденции, устная и письменная информация специалистов и должностных лиц Администрации, (Уполномоченного органа). </w:t>
      </w:r>
    </w:p>
    <w:p w:rsidR="00AB5503" w:rsidRDefault="00AB5503" w:rsidP="001B010D">
      <w:pPr>
        <w:suppressAutoHyphens/>
        <w:ind w:firstLine="708"/>
        <w:jc w:val="both"/>
        <w:rPr>
          <w:sz w:val="28"/>
          <w:szCs w:val="28"/>
        </w:rPr>
      </w:pPr>
      <w:r>
        <w:rPr>
          <w:sz w:val="28"/>
          <w:szCs w:val="28"/>
        </w:rPr>
        <w:t>Текущий контроль</w:t>
      </w:r>
      <w:r w:rsidR="004D59CB">
        <w:rPr>
          <w:sz w:val="28"/>
          <w:szCs w:val="28"/>
        </w:rPr>
        <w:t xml:space="preserve"> </w:t>
      </w:r>
      <w:r w:rsidR="001B010D">
        <w:rPr>
          <w:sz w:val="28"/>
          <w:szCs w:val="28"/>
        </w:rPr>
        <w:t>осуществляется путем проведения</w:t>
      </w:r>
      <w:r>
        <w:rPr>
          <w:sz w:val="28"/>
          <w:szCs w:val="28"/>
        </w:rPr>
        <w:t xml:space="preserve"> проверок: </w:t>
      </w:r>
    </w:p>
    <w:p w:rsidR="00AB5503" w:rsidRDefault="00AB5503" w:rsidP="001B010D">
      <w:pPr>
        <w:suppressAutoHyphens/>
        <w:ind w:firstLine="708"/>
        <w:jc w:val="both"/>
        <w:rPr>
          <w:sz w:val="28"/>
          <w:szCs w:val="28"/>
        </w:rPr>
      </w:pPr>
      <w:r>
        <w:rPr>
          <w:sz w:val="28"/>
          <w:szCs w:val="28"/>
        </w:rPr>
        <w:lastRenderedPageBreak/>
        <w:t xml:space="preserve">решений о предоставлении (об отказе в предоставлении) государственной (муниципальной) услуги; </w:t>
      </w:r>
    </w:p>
    <w:p w:rsidR="00AB5503" w:rsidRDefault="001B010D" w:rsidP="001B010D">
      <w:pPr>
        <w:suppressAutoHyphens/>
        <w:ind w:firstLine="708"/>
        <w:jc w:val="both"/>
        <w:rPr>
          <w:sz w:val="28"/>
          <w:szCs w:val="28"/>
        </w:rPr>
      </w:pPr>
      <w:r>
        <w:rPr>
          <w:sz w:val="28"/>
          <w:szCs w:val="28"/>
        </w:rPr>
        <w:t xml:space="preserve">выявления </w:t>
      </w:r>
      <w:r w:rsidR="00AB5503">
        <w:rPr>
          <w:sz w:val="28"/>
          <w:szCs w:val="28"/>
        </w:rPr>
        <w:t xml:space="preserve">и устранения нарушений прав граждан; </w:t>
      </w:r>
    </w:p>
    <w:p w:rsidR="001B010D" w:rsidRDefault="001B010D" w:rsidP="00124A7B">
      <w:pPr>
        <w:suppressAutoHyphens/>
        <w:ind w:firstLine="709"/>
        <w:jc w:val="both"/>
        <w:rPr>
          <w:sz w:val="28"/>
          <w:szCs w:val="28"/>
        </w:rPr>
      </w:pPr>
      <w:r>
        <w:rPr>
          <w:sz w:val="28"/>
          <w:szCs w:val="28"/>
        </w:rPr>
        <w:t xml:space="preserve">рассмотрения, </w:t>
      </w:r>
      <w:r w:rsidR="00AB5503">
        <w:rPr>
          <w:sz w:val="28"/>
          <w:szCs w:val="28"/>
        </w:rPr>
        <w:t xml:space="preserve">принятия решений и </w:t>
      </w:r>
      <w:r>
        <w:rPr>
          <w:sz w:val="28"/>
          <w:szCs w:val="28"/>
        </w:rPr>
        <w:t>подготовки</w:t>
      </w:r>
      <w:r w:rsidR="00AB5503">
        <w:rPr>
          <w:sz w:val="28"/>
          <w:szCs w:val="28"/>
        </w:rPr>
        <w:t xml:space="preserve"> ответов на обращения граждан, содержащие жалобы на решения, действия (бездействие) должностных лиц</w:t>
      </w:r>
      <w:r>
        <w:rPr>
          <w:sz w:val="28"/>
          <w:szCs w:val="28"/>
        </w:rPr>
        <w:t>.</w:t>
      </w:r>
    </w:p>
    <w:p w:rsidR="001B010D" w:rsidRDefault="001B010D" w:rsidP="001B010D">
      <w:pPr>
        <w:suppressAutoHyphens/>
        <w:ind w:firstLine="708"/>
        <w:jc w:val="both"/>
        <w:rPr>
          <w:b/>
          <w:sz w:val="28"/>
          <w:szCs w:val="28"/>
        </w:rPr>
      </w:pPr>
    </w:p>
    <w:p w:rsidR="001B010D" w:rsidRDefault="001B010D" w:rsidP="001B010D">
      <w:pPr>
        <w:suppressAutoHyphens/>
        <w:autoSpaceDE w:val="0"/>
        <w:autoSpaceDN w:val="0"/>
        <w:adjustRightInd w:val="0"/>
        <w:jc w:val="center"/>
        <w:outlineLvl w:val="1"/>
        <w:rPr>
          <w:b/>
          <w:bCs/>
          <w:sz w:val="28"/>
          <w:szCs w:val="28"/>
        </w:rPr>
      </w:pPr>
      <w:r>
        <w:rPr>
          <w:b/>
          <w:bCs/>
          <w:sz w:val="28"/>
          <w:szCs w:val="28"/>
        </w:rPr>
        <w:t>4.2. Порядок и периодичность осущест</w:t>
      </w:r>
      <w:r w:rsidR="00124A7B">
        <w:rPr>
          <w:b/>
          <w:bCs/>
          <w:sz w:val="28"/>
          <w:szCs w:val="28"/>
        </w:rPr>
        <w:t xml:space="preserve">вления плановых и внеплановых </w:t>
      </w:r>
      <w:r>
        <w:rPr>
          <w:b/>
          <w:bCs/>
          <w:sz w:val="28"/>
          <w:szCs w:val="28"/>
        </w:rPr>
        <w:t xml:space="preserve">проверок полноты и качества предоставления государственной </w:t>
      </w:r>
      <w:r w:rsidR="00D8433E">
        <w:rPr>
          <w:b/>
          <w:bCs/>
          <w:sz w:val="28"/>
          <w:szCs w:val="28"/>
        </w:rPr>
        <w:t xml:space="preserve">(муниципальной) </w:t>
      </w:r>
      <w:r>
        <w:rPr>
          <w:b/>
          <w:bCs/>
          <w:sz w:val="28"/>
          <w:szCs w:val="28"/>
        </w:rPr>
        <w:t xml:space="preserve">услуги, в том числе порядок и формы </w:t>
      </w:r>
      <w:proofErr w:type="gramStart"/>
      <w:r>
        <w:rPr>
          <w:b/>
          <w:bCs/>
          <w:sz w:val="28"/>
          <w:szCs w:val="28"/>
        </w:rPr>
        <w:t>контроля за</w:t>
      </w:r>
      <w:proofErr w:type="gramEnd"/>
      <w:r>
        <w:rPr>
          <w:b/>
          <w:bCs/>
          <w:sz w:val="28"/>
          <w:szCs w:val="28"/>
        </w:rPr>
        <w:t xml:space="preserve"> полнотой и качеством предоставления</w:t>
      </w:r>
    </w:p>
    <w:p w:rsidR="001B010D" w:rsidRDefault="00D8433E" w:rsidP="001B010D">
      <w:pPr>
        <w:suppressAutoHyphens/>
        <w:autoSpaceDE w:val="0"/>
        <w:autoSpaceDN w:val="0"/>
        <w:adjustRightInd w:val="0"/>
        <w:jc w:val="center"/>
        <w:rPr>
          <w:b/>
          <w:bCs/>
          <w:sz w:val="28"/>
          <w:szCs w:val="28"/>
        </w:rPr>
      </w:pPr>
      <w:r>
        <w:rPr>
          <w:b/>
          <w:bCs/>
          <w:sz w:val="28"/>
          <w:szCs w:val="28"/>
        </w:rPr>
        <w:t>г</w:t>
      </w:r>
      <w:r w:rsidR="001B010D">
        <w:rPr>
          <w:b/>
          <w:bCs/>
          <w:sz w:val="28"/>
          <w:szCs w:val="28"/>
        </w:rPr>
        <w:t>осударственной (муниципальной) услуги</w:t>
      </w:r>
    </w:p>
    <w:p w:rsidR="001B010D" w:rsidRDefault="001B010D" w:rsidP="001B010D">
      <w:pPr>
        <w:suppressAutoHyphens/>
        <w:autoSpaceDE w:val="0"/>
        <w:autoSpaceDN w:val="0"/>
        <w:adjustRightInd w:val="0"/>
        <w:jc w:val="center"/>
        <w:rPr>
          <w:sz w:val="28"/>
          <w:szCs w:val="28"/>
        </w:rPr>
      </w:pPr>
    </w:p>
    <w:p w:rsidR="006F25E1" w:rsidRDefault="006F25E1" w:rsidP="00A76A1C">
      <w:pPr>
        <w:ind w:firstLine="709"/>
        <w:jc w:val="both"/>
        <w:rPr>
          <w:sz w:val="28"/>
          <w:szCs w:val="28"/>
        </w:rPr>
      </w:pPr>
      <w:r>
        <w:rPr>
          <w:sz w:val="28"/>
          <w:szCs w:val="28"/>
        </w:rPr>
        <w:t xml:space="preserve">4.2.1. </w:t>
      </w:r>
      <w:proofErr w:type="gramStart"/>
      <w:r w:rsidR="00A76A1C">
        <w:rPr>
          <w:sz w:val="28"/>
          <w:szCs w:val="28"/>
        </w:rPr>
        <w:t>К</w:t>
      </w:r>
      <w:r>
        <w:rPr>
          <w:sz w:val="28"/>
          <w:szCs w:val="28"/>
        </w:rPr>
        <w:t>онтроль за</w:t>
      </w:r>
      <w:proofErr w:type="gramEnd"/>
      <w:r>
        <w:rPr>
          <w:sz w:val="28"/>
          <w:szCs w:val="28"/>
        </w:rPr>
        <w:t xml:space="preserve"> </w:t>
      </w:r>
      <w:r w:rsidR="00A76A1C">
        <w:rPr>
          <w:sz w:val="28"/>
          <w:szCs w:val="28"/>
        </w:rPr>
        <w:t xml:space="preserve">полнотой и качеством предоставления </w:t>
      </w:r>
      <w:r>
        <w:rPr>
          <w:sz w:val="28"/>
          <w:szCs w:val="28"/>
        </w:rPr>
        <w:t>государс</w:t>
      </w:r>
      <w:r w:rsidR="00A76A1C">
        <w:rPr>
          <w:sz w:val="28"/>
          <w:szCs w:val="28"/>
        </w:rPr>
        <w:t>твенной (муниципальной) услуги включает в себя проведение плановых и внеплановых проверок.</w:t>
      </w:r>
    </w:p>
    <w:p w:rsidR="00A76A1C" w:rsidRDefault="006F25E1" w:rsidP="006F25E1">
      <w:pPr>
        <w:jc w:val="both"/>
        <w:rPr>
          <w:sz w:val="28"/>
          <w:szCs w:val="28"/>
        </w:rPr>
      </w:pPr>
      <w:r>
        <w:rPr>
          <w:sz w:val="28"/>
          <w:szCs w:val="28"/>
        </w:rPr>
        <w:tab/>
        <w:t xml:space="preserve">4.2.2. </w:t>
      </w:r>
      <w:r w:rsidR="00A76A1C">
        <w:rPr>
          <w:sz w:val="28"/>
          <w:szCs w:val="28"/>
        </w:rPr>
        <w:t>Плановые проверки осуществляются на основании годовых планов работы Уполномоченного органа, утверждаемых руководителем Уполномоченного органа</w:t>
      </w:r>
      <w:r>
        <w:rPr>
          <w:sz w:val="28"/>
          <w:szCs w:val="28"/>
        </w:rPr>
        <w:t>.</w:t>
      </w:r>
      <w:r w:rsidR="00A76A1C">
        <w:rPr>
          <w:sz w:val="28"/>
          <w:szCs w:val="28"/>
        </w:rPr>
        <w:t xml:space="preserve"> При плановой проверке полноты и качества предоставления государственной (муниципальной) услуги контролю подлежат: </w:t>
      </w:r>
    </w:p>
    <w:p w:rsidR="006F25E1" w:rsidRDefault="00A76A1C" w:rsidP="00A76A1C">
      <w:pPr>
        <w:ind w:firstLine="709"/>
        <w:jc w:val="both"/>
        <w:rPr>
          <w:sz w:val="28"/>
          <w:szCs w:val="28"/>
        </w:rPr>
      </w:pPr>
      <w:r>
        <w:rPr>
          <w:sz w:val="28"/>
          <w:szCs w:val="28"/>
        </w:rPr>
        <w:t>соблюдение сроков</w:t>
      </w:r>
      <w:r w:rsidR="006F25E1">
        <w:rPr>
          <w:sz w:val="28"/>
          <w:szCs w:val="28"/>
        </w:rPr>
        <w:t xml:space="preserve"> </w:t>
      </w:r>
      <w:r>
        <w:rPr>
          <w:sz w:val="28"/>
          <w:szCs w:val="28"/>
        </w:rPr>
        <w:t xml:space="preserve">предоставления государственной (муниципальной) услуги; </w:t>
      </w:r>
    </w:p>
    <w:p w:rsidR="00A76A1C" w:rsidRDefault="00A76A1C" w:rsidP="00A76A1C">
      <w:pPr>
        <w:ind w:firstLine="709"/>
        <w:jc w:val="both"/>
        <w:rPr>
          <w:sz w:val="28"/>
          <w:szCs w:val="28"/>
        </w:rPr>
      </w:pPr>
      <w:r>
        <w:rPr>
          <w:sz w:val="28"/>
          <w:szCs w:val="28"/>
        </w:rPr>
        <w:t xml:space="preserve">соблюдение положений настоящего Административного регламента; </w:t>
      </w:r>
    </w:p>
    <w:p w:rsidR="00A76A1C" w:rsidRDefault="00A76A1C" w:rsidP="00A76A1C">
      <w:pPr>
        <w:ind w:firstLine="709"/>
        <w:jc w:val="both"/>
        <w:rPr>
          <w:sz w:val="28"/>
          <w:szCs w:val="28"/>
        </w:rPr>
      </w:pPr>
      <w:r>
        <w:rPr>
          <w:sz w:val="28"/>
          <w:szCs w:val="28"/>
        </w:rPr>
        <w:t xml:space="preserve">правильность и обоснованность принятого решения об отказе в предоставлении </w:t>
      </w:r>
      <w:r w:rsidR="00007763">
        <w:rPr>
          <w:sz w:val="28"/>
          <w:szCs w:val="28"/>
        </w:rPr>
        <w:t>государственной (муниципальной) услуги.</w:t>
      </w:r>
    </w:p>
    <w:p w:rsidR="006F25E1" w:rsidRDefault="006F25E1" w:rsidP="00007763">
      <w:pPr>
        <w:jc w:val="both"/>
        <w:rPr>
          <w:sz w:val="28"/>
          <w:szCs w:val="28"/>
        </w:rPr>
      </w:pPr>
      <w:r>
        <w:rPr>
          <w:sz w:val="28"/>
          <w:szCs w:val="28"/>
        </w:rPr>
        <w:tab/>
        <w:t xml:space="preserve">4.2.3. </w:t>
      </w:r>
      <w:r w:rsidR="00007763">
        <w:rPr>
          <w:sz w:val="28"/>
          <w:szCs w:val="28"/>
        </w:rPr>
        <w:t xml:space="preserve">Основанием для проведения внеплановых проверок являются: </w:t>
      </w:r>
    </w:p>
    <w:p w:rsidR="00007763" w:rsidRDefault="00007763" w:rsidP="00007763">
      <w:pPr>
        <w:ind w:firstLine="709"/>
        <w:jc w:val="both"/>
        <w:rPr>
          <w:sz w:val="28"/>
          <w:szCs w:val="28"/>
        </w:rPr>
      </w:pPr>
      <w:r>
        <w:rPr>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Смоленской области и нормативных правовых актов органов местного самоуправления Починковского муниципального округа Смоленской области; </w:t>
      </w:r>
    </w:p>
    <w:p w:rsidR="006F25E1" w:rsidRPr="00007763" w:rsidRDefault="00007763" w:rsidP="00007763">
      <w:pPr>
        <w:ind w:firstLine="709"/>
        <w:jc w:val="both"/>
        <w:rPr>
          <w:sz w:val="28"/>
          <w:szCs w:val="28"/>
        </w:rPr>
      </w:pPr>
      <w:r>
        <w:rPr>
          <w:sz w:val="28"/>
          <w:szCs w:val="28"/>
        </w:rPr>
        <w:t>обращения граждан и юридических лиц по вопросу нарушения законодательства, в том числе качества предоставления  государственной (муниципальной) услуги.</w:t>
      </w:r>
    </w:p>
    <w:p w:rsidR="001B010D" w:rsidRPr="004F3A32" w:rsidRDefault="001B010D" w:rsidP="001B010D">
      <w:pPr>
        <w:suppressAutoHyphens/>
        <w:ind w:firstLine="708"/>
        <w:jc w:val="both"/>
        <w:rPr>
          <w:b/>
          <w:sz w:val="28"/>
          <w:szCs w:val="28"/>
        </w:rPr>
      </w:pPr>
    </w:p>
    <w:p w:rsidR="00D8433E" w:rsidRDefault="001B010D" w:rsidP="00977B01">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4.3. </w:t>
      </w:r>
      <w:r w:rsidRPr="009870A6">
        <w:rPr>
          <w:rFonts w:ascii="Times New Roman" w:hAnsi="Times New Roman" w:cs="Times New Roman"/>
          <w:sz w:val="28"/>
          <w:szCs w:val="28"/>
        </w:rPr>
        <w:t>Ответственнос</w:t>
      </w:r>
      <w:r>
        <w:rPr>
          <w:rFonts w:ascii="Times New Roman" w:hAnsi="Times New Roman" w:cs="Times New Roman"/>
          <w:sz w:val="28"/>
          <w:szCs w:val="28"/>
        </w:rPr>
        <w:t xml:space="preserve">ть </w:t>
      </w:r>
      <w:r w:rsidR="00977B01">
        <w:rPr>
          <w:rFonts w:ascii="Times New Roman" w:hAnsi="Times New Roman" w:cs="Times New Roman"/>
          <w:sz w:val="28"/>
          <w:szCs w:val="28"/>
        </w:rPr>
        <w:t>должностных лиц</w:t>
      </w:r>
    </w:p>
    <w:p w:rsidR="001B010D" w:rsidRPr="009870A6" w:rsidRDefault="001B010D" w:rsidP="00977B01">
      <w:pPr>
        <w:pStyle w:val="ConsPlusTitle"/>
        <w:jc w:val="center"/>
        <w:rPr>
          <w:rFonts w:ascii="Times New Roman" w:hAnsi="Times New Roman" w:cs="Times New Roman"/>
          <w:sz w:val="28"/>
          <w:szCs w:val="28"/>
        </w:rPr>
      </w:pPr>
      <w:r w:rsidRPr="009870A6">
        <w:rPr>
          <w:rFonts w:ascii="Times New Roman" w:hAnsi="Times New Roman" w:cs="Times New Roman"/>
          <w:sz w:val="28"/>
          <w:szCs w:val="28"/>
        </w:rPr>
        <w:t>за</w:t>
      </w:r>
      <w:r w:rsidR="00977B01">
        <w:rPr>
          <w:rFonts w:ascii="Times New Roman" w:hAnsi="Times New Roman" w:cs="Times New Roman"/>
          <w:sz w:val="28"/>
          <w:szCs w:val="28"/>
        </w:rPr>
        <w:t xml:space="preserve"> решения и действия (бездействия</w:t>
      </w:r>
      <w:r w:rsidRPr="009870A6">
        <w:rPr>
          <w:rFonts w:ascii="Times New Roman" w:hAnsi="Times New Roman" w:cs="Times New Roman"/>
          <w:sz w:val="28"/>
          <w:szCs w:val="28"/>
        </w:rPr>
        <w:t xml:space="preserve">), принимаемые (осуществляемые) в ходе предоставления государственной </w:t>
      </w:r>
      <w:r>
        <w:rPr>
          <w:rFonts w:ascii="Times New Roman" w:hAnsi="Times New Roman" w:cs="Times New Roman"/>
          <w:sz w:val="28"/>
          <w:szCs w:val="28"/>
        </w:rPr>
        <w:t xml:space="preserve">(муниципальной) </w:t>
      </w:r>
      <w:r w:rsidRPr="009870A6">
        <w:rPr>
          <w:rFonts w:ascii="Times New Roman" w:hAnsi="Times New Roman" w:cs="Times New Roman"/>
          <w:sz w:val="28"/>
          <w:szCs w:val="28"/>
        </w:rPr>
        <w:t>услуги</w:t>
      </w:r>
    </w:p>
    <w:p w:rsidR="001B010D" w:rsidRPr="009870A6" w:rsidRDefault="001B010D" w:rsidP="001B010D">
      <w:pPr>
        <w:suppressAutoHyphens/>
        <w:jc w:val="both"/>
        <w:rPr>
          <w:b/>
          <w:sz w:val="28"/>
          <w:szCs w:val="28"/>
        </w:rPr>
      </w:pPr>
    </w:p>
    <w:p w:rsidR="006F25E1" w:rsidRDefault="00977B01" w:rsidP="006F25E1">
      <w:pPr>
        <w:ind w:firstLine="708"/>
        <w:jc w:val="both"/>
        <w:rPr>
          <w:sz w:val="28"/>
          <w:szCs w:val="28"/>
        </w:rPr>
      </w:pPr>
      <w:r>
        <w:rPr>
          <w:sz w:val="28"/>
          <w:szCs w:val="28"/>
        </w:rPr>
        <w:t>По результатам проведенных проверок в случае выявления наруше</w:t>
      </w:r>
      <w:r w:rsidR="00124A7B">
        <w:rPr>
          <w:sz w:val="28"/>
          <w:szCs w:val="28"/>
        </w:rPr>
        <w:t xml:space="preserve">ний нормативных правовых актов </w:t>
      </w:r>
      <w:r>
        <w:rPr>
          <w:sz w:val="28"/>
          <w:szCs w:val="28"/>
        </w:rPr>
        <w:t xml:space="preserve">Смоленской области и </w:t>
      </w:r>
      <w:r w:rsidR="00764201">
        <w:rPr>
          <w:sz w:val="28"/>
          <w:szCs w:val="28"/>
        </w:rPr>
        <w:t>нормативных правовых актов органов местного самоуправления Починковского муниципального округа</w:t>
      </w:r>
      <w:r w:rsidR="008C1274">
        <w:rPr>
          <w:sz w:val="28"/>
          <w:szCs w:val="28"/>
        </w:rPr>
        <w:t xml:space="preserve"> Смоленской области осуществляется привлечение виновных лиц к ответственности в соответствии с законодательством </w:t>
      </w:r>
      <w:r w:rsidR="008F52BA">
        <w:rPr>
          <w:sz w:val="28"/>
          <w:szCs w:val="28"/>
        </w:rPr>
        <w:t>Российской Федерации.</w:t>
      </w:r>
    </w:p>
    <w:p w:rsidR="008F52BA" w:rsidRDefault="008F52BA" w:rsidP="008F52BA">
      <w:pPr>
        <w:pStyle w:val="aa"/>
        <w:suppressAutoHyphens/>
        <w:spacing w:before="1"/>
        <w:ind w:firstLine="540"/>
        <w:rPr>
          <w:szCs w:val="28"/>
        </w:rPr>
      </w:pPr>
      <w:r w:rsidRPr="00087B25">
        <w:rPr>
          <w:szCs w:val="28"/>
        </w:rPr>
        <w:lastRenderedPageBreak/>
        <w:t>Персональная</w:t>
      </w:r>
      <w:r>
        <w:rPr>
          <w:spacing w:val="80"/>
          <w:w w:val="150"/>
          <w:szCs w:val="28"/>
        </w:rPr>
        <w:t xml:space="preserve"> </w:t>
      </w:r>
      <w:r w:rsidRPr="00087B25">
        <w:rPr>
          <w:szCs w:val="28"/>
        </w:rPr>
        <w:t>ответственность</w:t>
      </w:r>
      <w:r>
        <w:rPr>
          <w:spacing w:val="80"/>
          <w:w w:val="150"/>
          <w:szCs w:val="28"/>
        </w:rPr>
        <w:t xml:space="preserve"> </w:t>
      </w:r>
      <w:r w:rsidRPr="00087B25">
        <w:rPr>
          <w:szCs w:val="28"/>
        </w:rPr>
        <w:t>должностных</w:t>
      </w:r>
      <w:r>
        <w:rPr>
          <w:spacing w:val="80"/>
          <w:w w:val="150"/>
          <w:szCs w:val="28"/>
        </w:rPr>
        <w:t xml:space="preserve"> </w:t>
      </w:r>
      <w:r w:rsidRPr="00087B25">
        <w:rPr>
          <w:szCs w:val="28"/>
        </w:rPr>
        <w:t>лиц</w:t>
      </w:r>
      <w:r>
        <w:rPr>
          <w:spacing w:val="80"/>
          <w:w w:val="150"/>
          <w:szCs w:val="28"/>
        </w:rPr>
        <w:t xml:space="preserve"> </w:t>
      </w:r>
      <w:r w:rsidRPr="00087B25">
        <w:rPr>
          <w:szCs w:val="28"/>
        </w:rPr>
        <w:t>за</w:t>
      </w:r>
      <w:r>
        <w:rPr>
          <w:spacing w:val="80"/>
          <w:w w:val="150"/>
          <w:szCs w:val="28"/>
        </w:rPr>
        <w:t xml:space="preserve"> </w:t>
      </w:r>
      <w:r w:rsidRPr="00087B25">
        <w:rPr>
          <w:szCs w:val="28"/>
        </w:rPr>
        <w:t>правильность и</w:t>
      </w:r>
      <w:r>
        <w:rPr>
          <w:spacing w:val="74"/>
          <w:w w:val="150"/>
          <w:szCs w:val="28"/>
        </w:rPr>
        <w:t xml:space="preserve"> </w:t>
      </w:r>
      <w:r w:rsidRPr="00087B25">
        <w:rPr>
          <w:szCs w:val="28"/>
        </w:rPr>
        <w:t>своевременность</w:t>
      </w:r>
      <w:r>
        <w:rPr>
          <w:spacing w:val="73"/>
          <w:w w:val="150"/>
          <w:szCs w:val="28"/>
        </w:rPr>
        <w:t xml:space="preserve"> </w:t>
      </w:r>
      <w:r w:rsidRPr="00087B25">
        <w:rPr>
          <w:szCs w:val="28"/>
        </w:rPr>
        <w:t>принятия</w:t>
      </w:r>
      <w:r>
        <w:rPr>
          <w:spacing w:val="74"/>
          <w:w w:val="150"/>
          <w:szCs w:val="28"/>
        </w:rPr>
        <w:t xml:space="preserve"> </w:t>
      </w:r>
      <w:r w:rsidRPr="00087B25">
        <w:rPr>
          <w:szCs w:val="28"/>
        </w:rPr>
        <w:t>решения</w:t>
      </w:r>
      <w:r>
        <w:rPr>
          <w:spacing w:val="74"/>
          <w:w w:val="150"/>
          <w:szCs w:val="28"/>
        </w:rPr>
        <w:t xml:space="preserve"> </w:t>
      </w:r>
      <w:r w:rsidRPr="00087B25">
        <w:rPr>
          <w:szCs w:val="28"/>
        </w:rPr>
        <w:t>о</w:t>
      </w:r>
      <w:r>
        <w:rPr>
          <w:spacing w:val="74"/>
          <w:w w:val="150"/>
          <w:szCs w:val="28"/>
        </w:rPr>
        <w:t xml:space="preserve"> </w:t>
      </w:r>
      <w:r w:rsidRPr="00087B25">
        <w:rPr>
          <w:szCs w:val="28"/>
        </w:rPr>
        <w:t>предоставлении</w:t>
      </w:r>
      <w:r>
        <w:rPr>
          <w:spacing w:val="74"/>
          <w:w w:val="150"/>
          <w:szCs w:val="28"/>
        </w:rPr>
        <w:t xml:space="preserve"> </w:t>
      </w:r>
      <w:r w:rsidRPr="00087B25">
        <w:rPr>
          <w:szCs w:val="28"/>
        </w:rPr>
        <w:t>(об</w:t>
      </w:r>
      <w:r>
        <w:rPr>
          <w:spacing w:val="74"/>
          <w:w w:val="150"/>
          <w:szCs w:val="28"/>
        </w:rPr>
        <w:t xml:space="preserve"> </w:t>
      </w:r>
      <w:r w:rsidRPr="00087B25">
        <w:rPr>
          <w:szCs w:val="28"/>
        </w:rPr>
        <w:t>отказе в</w:t>
      </w:r>
      <w:r>
        <w:rPr>
          <w:spacing w:val="72"/>
          <w:szCs w:val="28"/>
        </w:rPr>
        <w:t xml:space="preserve"> </w:t>
      </w:r>
      <w:r w:rsidRPr="00087B25">
        <w:rPr>
          <w:szCs w:val="28"/>
        </w:rPr>
        <w:t>предоставлении)</w:t>
      </w:r>
      <w:r>
        <w:rPr>
          <w:spacing w:val="73"/>
          <w:szCs w:val="28"/>
        </w:rPr>
        <w:t xml:space="preserve"> </w:t>
      </w:r>
      <w:r w:rsidRPr="00087B25">
        <w:rPr>
          <w:szCs w:val="28"/>
        </w:rPr>
        <w:t>государственной</w:t>
      </w:r>
      <w:r>
        <w:rPr>
          <w:spacing w:val="72"/>
          <w:szCs w:val="28"/>
        </w:rPr>
        <w:t xml:space="preserve"> </w:t>
      </w:r>
      <w:r w:rsidRPr="00087B25">
        <w:rPr>
          <w:szCs w:val="28"/>
        </w:rPr>
        <w:t>(муниципальной)</w:t>
      </w:r>
      <w:r>
        <w:rPr>
          <w:spacing w:val="72"/>
          <w:szCs w:val="28"/>
        </w:rPr>
        <w:t xml:space="preserve"> </w:t>
      </w:r>
      <w:r w:rsidRPr="00087B25">
        <w:rPr>
          <w:szCs w:val="28"/>
        </w:rPr>
        <w:t>услуги</w:t>
      </w:r>
      <w:r>
        <w:rPr>
          <w:spacing w:val="73"/>
          <w:szCs w:val="28"/>
        </w:rPr>
        <w:t xml:space="preserve"> </w:t>
      </w:r>
      <w:r w:rsidRPr="00087B25">
        <w:rPr>
          <w:szCs w:val="28"/>
        </w:rPr>
        <w:t>закрепляется в их должностных регламентах в соответствии с требованиями законодательства.</w:t>
      </w:r>
      <w:r>
        <w:rPr>
          <w:szCs w:val="28"/>
        </w:rPr>
        <w:t xml:space="preserve"> </w:t>
      </w:r>
    </w:p>
    <w:p w:rsidR="008F52BA" w:rsidRDefault="008F52BA" w:rsidP="008F52BA">
      <w:pPr>
        <w:pStyle w:val="aa"/>
        <w:suppressAutoHyphens/>
        <w:spacing w:before="1"/>
        <w:ind w:firstLine="540"/>
        <w:rPr>
          <w:szCs w:val="28"/>
        </w:rPr>
      </w:pPr>
    </w:p>
    <w:p w:rsidR="008F52BA" w:rsidRPr="0097703C" w:rsidRDefault="008F52BA" w:rsidP="008F52BA">
      <w:pPr>
        <w:suppressAutoHyphens/>
        <w:spacing w:before="1" w:line="322" w:lineRule="exact"/>
        <w:ind w:firstLine="709"/>
        <w:jc w:val="both"/>
        <w:rPr>
          <w:b/>
          <w:sz w:val="28"/>
          <w:szCs w:val="28"/>
        </w:rPr>
      </w:pPr>
      <w:r>
        <w:rPr>
          <w:b/>
          <w:sz w:val="28"/>
          <w:szCs w:val="28"/>
        </w:rPr>
        <w:t xml:space="preserve">4.4. </w:t>
      </w:r>
      <w:r w:rsidRPr="0097703C">
        <w:rPr>
          <w:b/>
          <w:sz w:val="28"/>
          <w:szCs w:val="28"/>
        </w:rPr>
        <w:t>Требования</w:t>
      </w:r>
      <w:r w:rsidRPr="0097703C">
        <w:rPr>
          <w:b/>
          <w:spacing w:val="-9"/>
          <w:sz w:val="28"/>
          <w:szCs w:val="28"/>
        </w:rPr>
        <w:t xml:space="preserve"> </w:t>
      </w:r>
      <w:r w:rsidRPr="0097703C">
        <w:rPr>
          <w:b/>
          <w:sz w:val="28"/>
          <w:szCs w:val="28"/>
        </w:rPr>
        <w:t>к</w:t>
      </w:r>
      <w:r w:rsidRPr="0097703C">
        <w:rPr>
          <w:b/>
          <w:spacing w:val="-5"/>
          <w:sz w:val="28"/>
          <w:szCs w:val="28"/>
        </w:rPr>
        <w:t xml:space="preserve"> </w:t>
      </w:r>
      <w:r w:rsidRPr="0097703C">
        <w:rPr>
          <w:b/>
          <w:sz w:val="28"/>
          <w:szCs w:val="28"/>
        </w:rPr>
        <w:t>порядку</w:t>
      </w:r>
      <w:r w:rsidRPr="0097703C">
        <w:rPr>
          <w:b/>
          <w:spacing w:val="-4"/>
          <w:sz w:val="28"/>
          <w:szCs w:val="28"/>
        </w:rPr>
        <w:t xml:space="preserve"> </w:t>
      </w:r>
      <w:r w:rsidRPr="0097703C">
        <w:rPr>
          <w:b/>
          <w:sz w:val="28"/>
          <w:szCs w:val="28"/>
        </w:rPr>
        <w:t>и</w:t>
      </w:r>
      <w:r w:rsidRPr="0097703C">
        <w:rPr>
          <w:b/>
          <w:spacing w:val="-6"/>
          <w:sz w:val="28"/>
          <w:szCs w:val="28"/>
        </w:rPr>
        <w:t xml:space="preserve"> </w:t>
      </w:r>
      <w:r w:rsidRPr="0097703C">
        <w:rPr>
          <w:b/>
          <w:sz w:val="28"/>
          <w:szCs w:val="28"/>
        </w:rPr>
        <w:t>формам</w:t>
      </w:r>
      <w:r w:rsidRPr="0097703C">
        <w:rPr>
          <w:b/>
          <w:spacing w:val="-5"/>
          <w:sz w:val="28"/>
          <w:szCs w:val="28"/>
        </w:rPr>
        <w:t xml:space="preserve"> </w:t>
      </w:r>
      <w:proofErr w:type="gramStart"/>
      <w:r w:rsidRPr="0097703C">
        <w:rPr>
          <w:b/>
          <w:sz w:val="28"/>
          <w:szCs w:val="28"/>
        </w:rPr>
        <w:t>контроля</w:t>
      </w:r>
      <w:r w:rsidRPr="0097703C">
        <w:rPr>
          <w:b/>
          <w:spacing w:val="-6"/>
          <w:sz w:val="28"/>
          <w:szCs w:val="28"/>
        </w:rPr>
        <w:t xml:space="preserve"> </w:t>
      </w:r>
      <w:r w:rsidRPr="0097703C">
        <w:rPr>
          <w:b/>
          <w:sz w:val="28"/>
          <w:szCs w:val="28"/>
        </w:rPr>
        <w:t>за</w:t>
      </w:r>
      <w:proofErr w:type="gramEnd"/>
      <w:r w:rsidRPr="0097703C">
        <w:rPr>
          <w:b/>
          <w:spacing w:val="-3"/>
          <w:sz w:val="28"/>
          <w:szCs w:val="28"/>
        </w:rPr>
        <w:t xml:space="preserve"> </w:t>
      </w:r>
      <w:r w:rsidRPr="0097703C">
        <w:rPr>
          <w:b/>
          <w:spacing w:val="-2"/>
          <w:sz w:val="28"/>
          <w:szCs w:val="28"/>
        </w:rPr>
        <w:t>предоставлением</w:t>
      </w:r>
      <w:r>
        <w:rPr>
          <w:b/>
          <w:spacing w:val="-2"/>
          <w:sz w:val="28"/>
          <w:szCs w:val="28"/>
        </w:rPr>
        <w:t xml:space="preserve"> </w:t>
      </w:r>
      <w:r w:rsidRPr="0097703C">
        <w:rPr>
          <w:b/>
          <w:sz w:val="28"/>
          <w:szCs w:val="28"/>
        </w:rPr>
        <w:t>государственной</w:t>
      </w:r>
      <w:r w:rsidRPr="0097703C">
        <w:rPr>
          <w:b/>
          <w:spacing w:val="-4"/>
          <w:sz w:val="28"/>
          <w:szCs w:val="28"/>
        </w:rPr>
        <w:t xml:space="preserve"> </w:t>
      </w:r>
      <w:r w:rsidRPr="0097703C">
        <w:rPr>
          <w:b/>
          <w:sz w:val="28"/>
          <w:szCs w:val="28"/>
        </w:rPr>
        <w:t>(муниципальной)</w:t>
      </w:r>
      <w:r w:rsidRPr="0097703C">
        <w:rPr>
          <w:b/>
          <w:spacing w:val="-4"/>
          <w:sz w:val="28"/>
          <w:szCs w:val="28"/>
        </w:rPr>
        <w:t xml:space="preserve"> </w:t>
      </w:r>
      <w:r w:rsidRPr="0097703C">
        <w:rPr>
          <w:b/>
          <w:sz w:val="28"/>
          <w:szCs w:val="28"/>
        </w:rPr>
        <w:t>услуги,</w:t>
      </w:r>
      <w:r w:rsidRPr="0097703C">
        <w:rPr>
          <w:b/>
          <w:spacing w:val="-4"/>
          <w:sz w:val="28"/>
          <w:szCs w:val="28"/>
        </w:rPr>
        <w:t xml:space="preserve"> </w:t>
      </w:r>
      <w:r w:rsidRPr="0097703C">
        <w:rPr>
          <w:b/>
          <w:sz w:val="28"/>
          <w:szCs w:val="28"/>
        </w:rPr>
        <w:t>в</w:t>
      </w:r>
      <w:r w:rsidRPr="0097703C">
        <w:rPr>
          <w:b/>
          <w:spacing w:val="-4"/>
          <w:sz w:val="28"/>
          <w:szCs w:val="28"/>
        </w:rPr>
        <w:t xml:space="preserve"> </w:t>
      </w:r>
      <w:r w:rsidRPr="0097703C">
        <w:rPr>
          <w:b/>
          <w:sz w:val="28"/>
          <w:szCs w:val="28"/>
        </w:rPr>
        <w:t>том</w:t>
      </w:r>
      <w:r w:rsidRPr="0097703C">
        <w:rPr>
          <w:b/>
          <w:spacing w:val="-3"/>
          <w:sz w:val="28"/>
          <w:szCs w:val="28"/>
        </w:rPr>
        <w:t xml:space="preserve"> </w:t>
      </w:r>
      <w:r w:rsidRPr="0097703C">
        <w:rPr>
          <w:b/>
          <w:sz w:val="28"/>
          <w:szCs w:val="28"/>
        </w:rPr>
        <w:t>числе</w:t>
      </w:r>
      <w:r w:rsidRPr="0097703C">
        <w:rPr>
          <w:b/>
          <w:spacing w:val="-6"/>
          <w:sz w:val="28"/>
          <w:szCs w:val="28"/>
        </w:rPr>
        <w:t xml:space="preserve"> </w:t>
      </w:r>
      <w:r w:rsidRPr="0097703C">
        <w:rPr>
          <w:b/>
          <w:sz w:val="28"/>
          <w:szCs w:val="28"/>
        </w:rPr>
        <w:t>со</w:t>
      </w:r>
      <w:r w:rsidRPr="0097703C">
        <w:rPr>
          <w:b/>
          <w:spacing w:val="-3"/>
          <w:sz w:val="28"/>
          <w:szCs w:val="28"/>
        </w:rPr>
        <w:t xml:space="preserve"> </w:t>
      </w:r>
      <w:r w:rsidRPr="0097703C">
        <w:rPr>
          <w:b/>
          <w:sz w:val="28"/>
          <w:szCs w:val="28"/>
        </w:rPr>
        <w:t>стороны</w:t>
      </w:r>
      <w:r w:rsidRPr="0097703C">
        <w:rPr>
          <w:b/>
          <w:spacing w:val="-4"/>
          <w:sz w:val="28"/>
          <w:szCs w:val="28"/>
        </w:rPr>
        <w:t xml:space="preserve"> </w:t>
      </w:r>
      <w:r w:rsidRPr="0097703C">
        <w:rPr>
          <w:b/>
          <w:sz w:val="28"/>
          <w:szCs w:val="28"/>
        </w:rPr>
        <w:t>граждан, их объединений и организаций</w:t>
      </w:r>
    </w:p>
    <w:p w:rsidR="008F52BA" w:rsidRPr="00087B25" w:rsidRDefault="008F52BA" w:rsidP="008F52BA">
      <w:pPr>
        <w:pStyle w:val="aa"/>
        <w:suppressAutoHyphens/>
        <w:spacing w:before="5"/>
        <w:jc w:val="left"/>
        <w:rPr>
          <w:b/>
          <w:szCs w:val="28"/>
        </w:rPr>
      </w:pPr>
    </w:p>
    <w:p w:rsidR="008F52BA" w:rsidRPr="00087B25" w:rsidRDefault="008F52BA" w:rsidP="008F52BA">
      <w:pPr>
        <w:pStyle w:val="af5"/>
        <w:widowControl w:val="0"/>
        <w:tabs>
          <w:tab w:val="left" w:pos="1298"/>
        </w:tabs>
        <w:suppressAutoHyphens/>
        <w:autoSpaceDE w:val="0"/>
        <w:autoSpaceDN w:val="0"/>
        <w:spacing w:before="1"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4.4.1. </w:t>
      </w:r>
      <w:r w:rsidRPr="00087B25">
        <w:rPr>
          <w:rFonts w:ascii="Times New Roman" w:hAnsi="Times New Roman"/>
          <w:sz w:val="28"/>
          <w:szCs w:val="28"/>
        </w:rPr>
        <w:t xml:space="preserve">Граждане, их объединения и организации имеют право осуществлять </w:t>
      </w:r>
      <w:proofErr w:type="gramStart"/>
      <w:r w:rsidRPr="00087B25">
        <w:rPr>
          <w:rFonts w:ascii="Times New Roman" w:hAnsi="Times New Roman"/>
          <w:sz w:val="28"/>
          <w:szCs w:val="28"/>
        </w:rPr>
        <w:t>контроль за</w:t>
      </w:r>
      <w:proofErr w:type="gramEnd"/>
      <w:r w:rsidRPr="00087B25">
        <w:rPr>
          <w:rFonts w:ascii="Times New Roman" w:hAnsi="Times New Roman"/>
          <w:sz w:val="28"/>
          <w:szCs w:val="28"/>
        </w:rPr>
        <w:t xml:space="preserve"> предоставлением государственной (муниципальной) услуги путем получения информации о ходе предоставления государственной (муниципальной) услуги, в том числе о сроках завершения административных процедур (действий).</w:t>
      </w:r>
    </w:p>
    <w:p w:rsidR="008F52BA" w:rsidRPr="00087B25" w:rsidRDefault="008F52BA" w:rsidP="008F52BA">
      <w:pPr>
        <w:pStyle w:val="aa"/>
        <w:suppressAutoHyphens/>
        <w:spacing w:line="322" w:lineRule="exact"/>
        <w:ind w:firstLine="709"/>
        <w:rPr>
          <w:szCs w:val="28"/>
        </w:rPr>
      </w:pPr>
      <w:r w:rsidRPr="00087B25">
        <w:rPr>
          <w:szCs w:val="28"/>
        </w:rPr>
        <w:t>Граждане,</w:t>
      </w:r>
      <w:r w:rsidRPr="00087B25">
        <w:rPr>
          <w:spacing w:val="-10"/>
          <w:szCs w:val="28"/>
        </w:rPr>
        <w:t xml:space="preserve"> </w:t>
      </w:r>
      <w:r w:rsidRPr="00087B25">
        <w:rPr>
          <w:szCs w:val="28"/>
        </w:rPr>
        <w:t>их</w:t>
      </w:r>
      <w:r w:rsidRPr="00087B25">
        <w:rPr>
          <w:spacing w:val="-8"/>
          <w:szCs w:val="28"/>
        </w:rPr>
        <w:t xml:space="preserve"> </w:t>
      </w:r>
      <w:r w:rsidRPr="00087B25">
        <w:rPr>
          <w:szCs w:val="28"/>
        </w:rPr>
        <w:t>объединения</w:t>
      </w:r>
      <w:r w:rsidRPr="00087B25">
        <w:rPr>
          <w:spacing w:val="-4"/>
          <w:szCs w:val="28"/>
        </w:rPr>
        <w:t xml:space="preserve"> </w:t>
      </w:r>
      <w:r w:rsidRPr="00087B25">
        <w:rPr>
          <w:szCs w:val="28"/>
        </w:rPr>
        <w:t>и</w:t>
      </w:r>
      <w:r w:rsidRPr="00087B25">
        <w:rPr>
          <w:spacing w:val="-7"/>
          <w:szCs w:val="28"/>
        </w:rPr>
        <w:t xml:space="preserve"> </w:t>
      </w:r>
      <w:r w:rsidRPr="00087B25">
        <w:rPr>
          <w:szCs w:val="28"/>
        </w:rPr>
        <w:t>организации</w:t>
      </w:r>
      <w:r w:rsidRPr="00087B25">
        <w:rPr>
          <w:spacing w:val="-4"/>
          <w:szCs w:val="28"/>
        </w:rPr>
        <w:t xml:space="preserve"> </w:t>
      </w:r>
      <w:r w:rsidRPr="00087B25">
        <w:rPr>
          <w:szCs w:val="28"/>
        </w:rPr>
        <w:t>также</w:t>
      </w:r>
      <w:r w:rsidRPr="00087B25">
        <w:rPr>
          <w:spacing w:val="-4"/>
          <w:szCs w:val="28"/>
        </w:rPr>
        <w:t xml:space="preserve"> </w:t>
      </w:r>
      <w:r w:rsidRPr="00087B25">
        <w:rPr>
          <w:szCs w:val="28"/>
        </w:rPr>
        <w:t>имеют</w:t>
      </w:r>
      <w:r w:rsidRPr="00087B25">
        <w:rPr>
          <w:spacing w:val="-5"/>
          <w:szCs w:val="28"/>
        </w:rPr>
        <w:t xml:space="preserve"> </w:t>
      </w:r>
      <w:r w:rsidRPr="00087B25">
        <w:rPr>
          <w:spacing w:val="-2"/>
          <w:szCs w:val="28"/>
        </w:rPr>
        <w:t>право:</w:t>
      </w:r>
    </w:p>
    <w:p w:rsidR="008F52BA" w:rsidRDefault="008F52BA" w:rsidP="008F52BA">
      <w:pPr>
        <w:pStyle w:val="aa"/>
        <w:suppressAutoHyphens/>
        <w:ind w:firstLine="709"/>
        <w:rPr>
          <w:szCs w:val="28"/>
        </w:rPr>
      </w:pPr>
      <w:r>
        <w:rPr>
          <w:szCs w:val="28"/>
        </w:rPr>
        <w:t xml:space="preserve">- </w:t>
      </w:r>
      <w:r w:rsidRPr="00087B25">
        <w:rPr>
          <w:szCs w:val="28"/>
        </w:rPr>
        <w:t>направлять замечания и предложения по улучшению доступности и качества</w:t>
      </w:r>
      <w:r w:rsidRPr="00087B25">
        <w:rPr>
          <w:spacing w:val="40"/>
          <w:szCs w:val="28"/>
        </w:rPr>
        <w:t xml:space="preserve"> </w:t>
      </w:r>
      <w:r w:rsidRPr="00087B25">
        <w:rPr>
          <w:szCs w:val="28"/>
        </w:rPr>
        <w:t>предоставления государственной (муниципальной) услуги;</w:t>
      </w:r>
      <w:r>
        <w:rPr>
          <w:szCs w:val="28"/>
        </w:rPr>
        <w:t xml:space="preserve"> </w:t>
      </w:r>
    </w:p>
    <w:p w:rsidR="008F52BA" w:rsidRPr="00087B25" w:rsidRDefault="008F52BA" w:rsidP="008F52BA">
      <w:pPr>
        <w:pStyle w:val="aa"/>
        <w:suppressAutoHyphens/>
        <w:ind w:firstLine="709"/>
        <w:rPr>
          <w:szCs w:val="28"/>
        </w:rPr>
      </w:pPr>
      <w:r>
        <w:rPr>
          <w:szCs w:val="28"/>
        </w:rPr>
        <w:t>- вносить предложения о мерах по устранению нарушений настоящего Административного регламента.</w:t>
      </w:r>
    </w:p>
    <w:p w:rsidR="008F52BA" w:rsidRPr="00087B25" w:rsidRDefault="008F52BA" w:rsidP="008F52BA">
      <w:pPr>
        <w:pStyle w:val="af5"/>
        <w:widowControl w:val="0"/>
        <w:tabs>
          <w:tab w:val="left" w:pos="1454"/>
        </w:tabs>
        <w:suppressAutoHyphens/>
        <w:autoSpaceDE w:val="0"/>
        <w:autoSpaceDN w:val="0"/>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4.4.2. </w:t>
      </w:r>
      <w:r w:rsidRPr="00087B25">
        <w:rPr>
          <w:rFonts w:ascii="Times New Roman" w:hAnsi="Times New Roman"/>
          <w:sz w:val="28"/>
          <w:szCs w:val="28"/>
        </w:rPr>
        <w:t>Должностные</w:t>
      </w:r>
      <w:r>
        <w:rPr>
          <w:rFonts w:ascii="Times New Roman" w:hAnsi="Times New Roman"/>
          <w:spacing w:val="80"/>
          <w:sz w:val="28"/>
          <w:szCs w:val="28"/>
        </w:rPr>
        <w:t xml:space="preserve"> </w:t>
      </w:r>
      <w:r w:rsidRPr="00087B25">
        <w:rPr>
          <w:rFonts w:ascii="Times New Roman" w:hAnsi="Times New Roman"/>
          <w:sz w:val="28"/>
          <w:szCs w:val="28"/>
        </w:rPr>
        <w:t>лица</w:t>
      </w:r>
      <w:r>
        <w:rPr>
          <w:rFonts w:ascii="Times New Roman" w:hAnsi="Times New Roman"/>
          <w:spacing w:val="80"/>
          <w:sz w:val="28"/>
          <w:szCs w:val="28"/>
        </w:rPr>
        <w:t xml:space="preserve"> </w:t>
      </w:r>
      <w:r w:rsidRPr="00087B25">
        <w:rPr>
          <w:rFonts w:ascii="Times New Roman" w:hAnsi="Times New Roman"/>
          <w:sz w:val="28"/>
          <w:szCs w:val="28"/>
        </w:rPr>
        <w:t>Уполномоченного</w:t>
      </w:r>
      <w:r>
        <w:rPr>
          <w:rFonts w:ascii="Times New Roman" w:hAnsi="Times New Roman"/>
          <w:spacing w:val="80"/>
          <w:sz w:val="28"/>
          <w:szCs w:val="28"/>
        </w:rPr>
        <w:t xml:space="preserve"> </w:t>
      </w:r>
      <w:r w:rsidRPr="00087B25">
        <w:rPr>
          <w:rFonts w:ascii="Times New Roman" w:hAnsi="Times New Roman"/>
          <w:sz w:val="28"/>
          <w:szCs w:val="28"/>
        </w:rPr>
        <w:t>органа</w:t>
      </w:r>
      <w:r>
        <w:rPr>
          <w:rFonts w:ascii="Times New Roman" w:hAnsi="Times New Roman"/>
          <w:spacing w:val="80"/>
          <w:sz w:val="28"/>
          <w:szCs w:val="28"/>
        </w:rPr>
        <w:t xml:space="preserve"> </w:t>
      </w:r>
      <w:r w:rsidRPr="00087B25">
        <w:rPr>
          <w:rFonts w:ascii="Times New Roman" w:hAnsi="Times New Roman"/>
          <w:sz w:val="28"/>
          <w:szCs w:val="28"/>
        </w:rPr>
        <w:t>принимают</w:t>
      </w:r>
      <w:r>
        <w:rPr>
          <w:rFonts w:ascii="Times New Roman" w:hAnsi="Times New Roman"/>
          <w:spacing w:val="80"/>
          <w:sz w:val="28"/>
          <w:szCs w:val="28"/>
        </w:rPr>
        <w:t xml:space="preserve"> </w:t>
      </w:r>
      <w:r w:rsidRPr="00087B25">
        <w:rPr>
          <w:rFonts w:ascii="Times New Roman" w:hAnsi="Times New Roman"/>
          <w:sz w:val="28"/>
          <w:szCs w:val="28"/>
        </w:rPr>
        <w:t>меры прекращению допущенных нарушений, устраняют причины, способствующие совершению нарушений.</w:t>
      </w:r>
    </w:p>
    <w:p w:rsidR="008F52BA" w:rsidRPr="00087B25" w:rsidRDefault="008F52BA" w:rsidP="008F52BA">
      <w:pPr>
        <w:pStyle w:val="aa"/>
        <w:suppressAutoHyphens/>
        <w:ind w:firstLine="709"/>
        <w:rPr>
          <w:szCs w:val="28"/>
        </w:rPr>
      </w:pPr>
      <w:r w:rsidRPr="00087B25">
        <w:rPr>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6F25E1" w:rsidRDefault="006F25E1" w:rsidP="008F52BA">
      <w:pPr>
        <w:jc w:val="both"/>
        <w:rPr>
          <w:sz w:val="28"/>
          <w:szCs w:val="28"/>
        </w:rPr>
      </w:pPr>
    </w:p>
    <w:p w:rsidR="001B010D" w:rsidRPr="00CB0EEC" w:rsidRDefault="001B010D" w:rsidP="001B010D">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5. </w:t>
      </w:r>
      <w:proofErr w:type="gramStart"/>
      <w:r w:rsidRPr="00CB0EEC">
        <w:rPr>
          <w:rFonts w:ascii="Times New Roman" w:hAnsi="Times New Roman" w:cs="Times New Roman"/>
          <w:sz w:val="28"/>
          <w:szCs w:val="28"/>
        </w:rPr>
        <w:t xml:space="preserve">Досудебный (внесудебный) порядок обжалования </w:t>
      </w:r>
      <w:r>
        <w:rPr>
          <w:rFonts w:ascii="Times New Roman" w:hAnsi="Times New Roman" w:cs="Times New Roman"/>
          <w:sz w:val="28"/>
          <w:szCs w:val="28"/>
        </w:rPr>
        <w:t xml:space="preserve">заявителем </w:t>
      </w:r>
      <w:r w:rsidRPr="00CB0EEC">
        <w:rPr>
          <w:rFonts w:ascii="Times New Roman" w:hAnsi="Times New Roman" w:cs="Times New Roman"/>
          <w:sz w:val="28"/>
          <w:szCs w:val="28"/>
        </w:rPr>
        <w:t>решений и действий (бездействия) органа, предоставляющего государственную</w:t>
      </w:r>
      <w:r>
        <w:rPr>
          <w:rFonts w:ascii="Times New Roman" w:hAnsi="Times New Roman" w:cs="Times New Roman"/>
          <w:sz w:val="28"/>
          <w:szCs w:val="28"/>
        </w:rPr>
        <w:t xml:space="preserve"> (муниципальную)</w:t>
      </w:r>
      <w:r w:rsidRPr="00CB0EEC">
        <w:rPr>
          <w:rFonts w:ascii="Times New Roman" w:hAnsi="Times New Roman" w:cs="Times New Roman"/>
          <w:sz w:val="28"/>
          <w:szCs w:val="28"/>
        </w:rPr>
        <w:t xml:space="preserve"> услугу</w:t>
      </w:r>
      <w:r>
        <w:rPr>
          <w:rFonts w:ascii="Times New Roman" w:hAnsi="Times New Roman" w:cs="Times New Roman"/>
          <w:sz w:val="28"/>
          <w:szCs w:val="28"/>
        </w:rPr>
        <w:t>, должностного лица органа, предоставляющего государственную (муниципальную)</w:t>
      </w:r>
      <w:r w:rsidRPr="00CB0EEC">
        <w:rPr>
          <w:rFonts w:ascii="Times New Roman" w:hAnsi="Times New Roman" w:cs="Times New Roman"/>
          <w:sz w:val="28"/>
          <w:szCs w:val="28"/>
        </w:rPr>
        <w:t xml:space="preserve"> </w:t>
      </w:r>
      <w:r>
        <w:rPr>
          <w:rFonts w:ascii="Times New Roman" w:hAnsi="Times New Roman" w:cs="Times New Roman"/>
          <w:sz w:val="28"/>
          <w:szCs w:val="28"/>
        </w:rPr>
        <w:t>услугу, либо муниципального служащего</w:t>
      </w:r>
      <w:proofErr w:type="gramEnd"/>
    </w:p>
    <w:p w:rsidR="001B010D" w:rsidRDefault="001B010D" w:rsidP="001B010D">
      <w:pPr>
        <w:suppressAutoHyphens/>
        <w:autoSpaceDE w:val="0"/>
        <w:autoSpaceDN w:val="0"/>
        <w:adjustRightInd w:val="0"/>
        <w:jc w:val="both"/>
        <w:rPr>
          <w:sz w:val="28"/>
          <w:szCs w:val="28"/>
        </w:rPr>
      </w:pPr>
    </w:p>
    <w:p w:rsidR="00C0103E" w:rsidRDefault="00C0103E" w:rsidP="00C0103E">
      <w:pPr>
        <w:suppressAutoHyphens/>
        <w:autoSpaceDE w:val="0"/>
        <w:autoSpaceDN w:val="0"/>
        <w:adjustRightInd w:val="0"/>
        <w:ind w:firstLine="709"/>
        <w:jc w:val="both"/>
        <w:rPr>
          <w:sz w:val="28"/>
          <w:szCs w:val="28"/>
        </w:rPr>
      </w:pPr>
      <w:r>
        <w:rPr>
          <w:sz w:val="28"/>
          <w:szCs w:val="28"/>
        </w:rPr>
        <w:t xml:space="preserve">5.1. </w:t>
      </w:r>
      <w:proofErr w:type="gramStart"/>
      <w:r w:rsidRPr="00D73D00">
        <w:rPr>
          <w:sz w:val="28"/>
          <w:szCs w:val="28"/>
        </w:rPr>
        <w:t xml:space="preserve">Заявитель имеет право на обжалование действий (бездействия) и решений, принятых (осуществляемых) в ходе предоставления государственной </w:t>
      </w:r>
      <w:r>
        <w:rPr>
          <w:sz w:val="28"/>
          <w:szCs w:val="28"/>
        </w:rPr>
        <w:t xml:space="preserve">(муниципальной) </w:t>
      </w:r>
      <w:r w:rsidRPr="00D73D00">
        <w:rPr>
          <w:sz w:val="28"/>
          <w:szCs w:val="28"/>
        </w:rPr>
        <w:t>услуги должностными лицами,</w:t>
      </w:r>
      <w:r>
        <w:rPr>
          <w:sz w:val="28"/>
          <w:szCs w:val="28"/>
        </w:rPr>
        <w:t xml:space="preserve"> муниципальными служащими</w:t>
      </w:r>
      <w:r w:rsidRPr="00D73D00">
        <w:rPr>
          <w:sz w:val="28"/>
          <w:szCs w:val="28"/>
        </w:rPr>
        <w:t xml:space="preserve"> в досудебном (внесудебном) порядке.</w:t>
      </w:r>
      <w:r>
        <w:rPr>
          <w:sz w:val="28"/>
          <w:szCs w:val="28"/>
        </w:rPr>
        <w:t xml:space="preserve"> </w:t>
      </w:r>
      <w:proofErr w:type="gramEnd"/>
    </w:p>
    <w:p w:rsidR="00C0103E" w:rsidRDefault="00C0103E" w:rsidP="00C0103E">
      <w:pPr>
        <w:suppressAutoHyphens/>
        <w:ind w:firstLine="708"/>
        <w:jc w:val="both"/>
        <w:rPr>
          <w:sz w:val="28"/>
          <w:szCs w:val="28"/>
        </w:rPr>
      </w:pPr>
      <w:r>
        <w:rPr>
          <w:sz w:val="28"/>
          <w:szCs w:val="28"/>
        </w:rPr>
        <w:t xml:space="preserve">5.2. Жалоба подается в орган местного самоуправления, предоставляющего государственную (муниципальную) услугу (далее – орган, предоставляющий государственную услугу), в письменной форме, в том числе при личном приеме заявителя, или в электронном виде. </w:t>
      </w:r>
    </w:p>
    <w:p w:rsidR="00C0103E" w:rsidRDefault="00C0103E" w:rsidP="00C0103E">
      <w:pPr>
        <w:suppressAutoHyphens/>
        <w:ind w:firstLine="708"/>
        <w:jc w:val="both"/>
        <w:rPr>
          <w:sz w:val="28"/>
          <w:szCs w:val="28"/>
        </w:rPr>
      </w:pPr>
      <w:r>
        <w:rPr>
          <w:sz w:val="28"/>
          <w:szCs w:val="28"/>
        </w:rPr>
        <w:t xml:space="preserve">5.3. Жалоба должна содержать: </w:t>
      </w:r>
    </w:p>
    <w:p w:rsidR="00C0103E" w:rsidRDefault="00C0103E" w:rsidP="00C0103E">
      <w:pPr>
        <w:suppressAutoHyphens/>
        <w:ind w:firstLine="708"/>
        <w:jc w:val="both"/>
        <w:rPr>
          <w:sz w:val="28"/>
          <w:szCs w:val="28"/>
        </w:rPr>
      </w:pPr>
      <w:proofErr w:type="gramStart"/>
      <w:r>
        <w:rPr>
          <w:sz w:val="28"/>
          <w:szCs w:val="28"/>
        </w:rPr>
        <w:t xml:space="preserve">а) наименование органа, предоставляющего государственную (муниципальную) услугу, должностного лица органа, предоставляющего государственную (муниципальную) услугу, либо муниципального служащего, решения и действия (бездействие) которых обжалуются; </w:t>
      </w:r>
      <w:proofErr w:type="gramEnd"/>
    </w:p>
    <w:p w:rsidR="00C0103E" w:rsidRDefault="00C0103E" w:rsidP="00C0103E">
      <w:pPr>
        <w:suppressAutoHyphens/>
        <w:ind w:firstLine="708"/>
        <w:jc w:val="both"/>
        <w:rPr>
          <w:sz w:val="28"/>
          <w:szCs w:val="28"/>
        </w:rPr>
      </w:pPr>
      <w:proofErr w:type="gramStart"/>
      <w:r>
        <w:rPr>
          <w:sz w:val="28"/>
          <w:szCs w:val="28"/>
        </w:rPr>
        <w:lastRenderedPageBreak/>
        <w:t>б) фамилию, имя, отчество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76E9F" w:rsidRDefault="00C0103E" w:rsidP="00B76E9F">
      <w:pPr>
        <w:suppressAutoHyphens/>
        <w:ind w:firstLine="708"/>
        <w:jc w:val="both"/>
        <w:rPr>
          <w:sz w:val="28"/>
          <w:szCs w:val="28"/>
        </w:rPr>
      </w:pPr>
      <w:r>
        <w:rPr>
          <w:sz w:val="28"/>
          <w:szCs w:val="28"/>
        </w:rPr>
        <w:t xml:space="preserve">в) </w:t>
      </w:r>
      <w:r w:rsidR="00B76E9F">
        <w:rPr>
          <w:sz w:val="28"/>
          <w:szCs w:val="28"/>
        </w:rPr>
        <w:t xml:space="preserve">сведения об обжалуемых решениях и действиях (бездействии) органа, предоставляющего государственную (муниципальную) услугу, его должностного лица либо муниципального служащего; </w:t>
      </w:r>
    </w:p>
    <w:p w:rsidR="00B76E9F" w:rsidRDefault="00B76E9F" w:rsidP="00B76E9F">
      <w:pPr>
        <w:suppressAutoHyphens/>
        <w:ind w:firstLine="708"/>
        <w:jc w:val="both"/>
        <w:rPr>
          <w:sz w:val="28"/>
          <w:szCs w:val="28"/>
        </w:rPr>
      </w:pPr>
      <w:r>
        <w:rPr>
          <w:sz w:val="28"/>
          <w:szCs w:val="28"/>
        </w:rPr>
        <w:t xml:space="preserve">г) доводы, на основании которых заявитель не согласен с решением и действием (бездействием) органа, предоставляющего государственную (муниципальную) услугу, его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 </w:t>
      </w:r>
    </w:p>
    <w:p w:rsidR="00B76E9F" w:rsidRDefault="00B76E9F" w:rsidP="00B76E9F">
      <w:pPr>
        <w:suppressAutoHyphens/>
        <w:ind w:firstLine="708"/>
        <w:jc w:val="both"/>
        <w:rPr>
          <w:sz w:val="28"/>
          <w:szCs w:val="28"/>
        </w:rPr>
      </w:pPr>
      <w:r>
        <w:rPr>
          <w:sz w:val="28"/>
          <w:szCs w:val="28"/>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 оформленная в соответствии с законодательством Российской Федерации доверенность.</w:t>
      </w:r>
    </w:p>
    <w:p w:rsidR="00B76E9F" w:rsidRDefault="00B76E9F" w:rsidP="00B76E9F">
      <w:pPr>
        <w:suppressAutoHyphens/>
        <w:ind w:firstLine="708"/>
        <w:jc w:val="both"/>
        <w:rPr>
          <w:sz w:val="28"/>
          <w:szCs w:val="28"/>
        </w:rPr>
      </w:pPr>
      <w:r>
        <w:rPr>
          <w:sz w:val="28"/>
          <w:szCs w:val="28"/>
        </w:rPr>
        <w:t>Жалоба в письменной форме может быть также направлена по почте.</w:t>
      </w:r>
    </w:p>
    <w:p w:rsidR="00B76E9F" w:rsidRDefault="00B76E9F" w:rsidP="00B76E9F">
      <w:pPr>
        <w:suppressAutoHyphens/>
        <w:ind w:firstLine="708"/>
        <w:jc w:val="both"/>
        <w:rPr>
          <w:sz w:val="28"/>
          <w:szCs w:val="28"/>
        </w:rPr>
      </w:pPr>
      <w:r>
        <w:rPr>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B76E9F" w:rsidRDefault="00B76E9F" w:rsidP="00B76E9F">
      <w:pPr>
        <w:suppressAutoHyphens/>
        <w:ind w:firstLine="708"/>
        <w:jc w:val="both"/>
        <w:rPr>
          <w:sz w:val="28"/>
          <w:szCs w:val="28"/>
        </w:rPr>
      </w:pPr>
      <w:r>
        <w:rPr>
          <w:sz w:val="28"/>
          <w:szCs w:val="28"/>
        </w:rPr>
        <w:t xml:space="preserve">5.4. В электронном виде жалоба может быть подана заявителем посредством: </w:t>
      </w:r>
    </w:p>
    <w:p w:rsidR="00B76E9F" w:rsidRDefault="00B76E9F" w:rsidP="00B76E9F">
      <w:pPr>
        <w:suppressAutoHyphens/>
        <w:ind w:firstLine="708"/>
        <w:jc w:val="both"/>
        <w:rPr>
          <w:sz w:val="28"/>
          <w:szCs w:val="28"/>
        </w:rPr>
      </w:pPr>
      <w:r>
        <w:rPr>
          <w:sz w:val="28"/>
          <w:szCs w:val="28"/>
        </w:rPr>
        <w:t>а) официального сайта органа, предоставляющего государственную (муниципальную) услугу, в информационно-телекоммуникационной сети «Интернет»;</w:t>
      </w:r>
    </w:p>
    <w:p w:rsidR="00B76E9F" w:rsidRDefault="00B76E9F" w:rsidP="00B76E9F">
      <w:pPr>
        <w:suppressAutoHyphens/>
        <w:ind w:firstLine="708"/>
        <w:jc w:val="both"/>
        <w:rPr>
          <w:sz w:val="28"/>
          <w:szCs w:val="28"/>
        </w:rPr>
      </w:pPr>
      <w:r>
        <w:rPr>
          <w:sz w:val="28"/>
          <w:szCs w:val="28"/>
        </w:rPr>
        <w:t>б) федеральной государственной информационной системы «Единый портал государственных и муниципальных услуг (функций)» (далее – Единый портал).</w:t>
      </w:r>
    </w:p>
    <w:p w:rsidR="00B76E9F" w:rsidRDefault="00B76E9F" w:rsidP="00B76E9F">
      <w:pPr>
        <w:suppressAutoHyphens/>
        <w:ind w:firstLine="708"/>
        <w:jc w:val="both"/>
        <w:rPr>
          <w:sz w:val="28"/>
          <w:szCs w:val="28"/>
        </w:rPr>
      </w:pPr>
      <w:r>
        <w:rPr>
          <w:sz w:val="28"/>
          <w:szCs w:val="28"/>
        </w:rPr>
        <w:t>При подаче жалобы в электронном виде документы, указанные в подпункте 5.3. пункта 5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B76E9F" w:rsidRDefault="00B76E9F" w:rsidP="00B76E9F">
      <w:pPr>
        <w:suppressAutoHyphens/>
        <w:ind w:firstLine="708"/>
        <w:jc w:val="both"/>
        <w:rPr>
          <w:sz w:val="28"/>
          <w:szCs w:val="28"/>
        </w:rPr>
      </w:pPr>
      <w:r>
        <w:rPr>
          <w:sz w:val="28"/>
          <w:szCs w:val="28"/>
        </w:rPr>
        <w:t xml:space="preserve">5.5. Жалоба рассматривается органом, предоставляющим государственную (муниципальную) услугу, порядок предоставления которой был нарушен вследствие решений и действий (бездействия) органа, предоставляющего государственную (муниципальную) услугу, его должностного лица либо муниципальных служащих. В случае если обжалуются решения руководителя органа, предоставляющего государственную (муниципальную) услугу, жалоба подается в вышестоящий орган (при его наличии) либо в случае его отсутствия, рассматривается непосредственно руководителем органа, предоставляющего государственную (муниципальную) услугу. </w:t>
      </w:r>
    </w:p>
    <w:p w:rsidR="00B76E9F" w:rsidRDefault="00B76E9F" w:rsidP="00B76E9F">
      <w:pPr>
        <w:suppressAutoHyphens/>
        <w:ind w:firstLine="708"/>
        <w:jc w:val="both"/>
        <w:rPr>
          <w:sz w:val="28"/>
          <w:szCs w:val="28"/>
        </w:rPr>
      </w:pPr>
      <w:r>
        <w:rPr>
          <w:sz w:val="28"/>
          <w:szCs w:val="28"/>
        </w:rPr>
        <w:lastRenderedPageBreak/>
        <w:t>5.6. Жалоба может быть подана заявителем через многофункциональный центр предоставления государственных и муниципальных услуг (далее – многофункциональный центр).</w:t>
      </w:r>
    </w:p>
    <w:p w:rsidR="00B76E9F" w:rsidRDefault="00B76E9F" w:rsidP="00B76E9F">
      <w:pPr>
        <w:suppressAutoHyphens/>
        <w:ind w:firstLine="708"/>
        <w:jc w:val="both"/>
        <w:rPr>
          <w:sz w:val="28"/>
          <w:szCs w:val="28"/>
        </w:rPr>
      </w:pPr>
      <w:r>
        <w:rPr>
          <w:sz w:val="28"/>
          <w:szCs w:val="28"/>
        </w:rPr>
        <w:t xml:space="preserve">5.7. Жалоба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более короткие сроки рассмотрения жалобы не установлены органом, уполномоченным на ее рассмотрение. </w:t>
      </w:r>
    </w:p>
    <w:p w:rsidR="00B76E9F" w:rsidRDefault="00B76E9F" w:rsidP="00B76E9F">
      <w:pPr>
        <w:suppressAutoHyphens/>
        <w:ind w:firstLine="708"/>
        <w:jc w:val="both"/>
        <w:rPr>
          <w:sz w:val="28"/>
          <w:szCs w:val="28"/>
        </w:rPr>
      </w:pPr>
      <w:r>
        <w:rPr>
          <w:sz w:val="28"/>
          <w:szCs w:val="28"/>
        </w:rPr>
        <w:t>В случае обжалования отказа органа, предоставляющего государственную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B76E9F" w:rsidRDefault="00B76E9F" w:rsidP="00B76E9F">
      <w:pPr>
        <w:suppressAutoHyphens/>
        <w:ind w:firstLine="708"/>
        <w:jc w:val="both"/>
        <w:rPr>
          <w:sz w:val="28"/>
          <w:szCs w:val="28"/>
        </w:rPr>
      </w:pPr>
      <w:r>
        <w:rPr>
          <w:sz w:val="28"/>
          <w:szCs w:val="28"/>
        </w:rPr>
        <w:t>По результатам рассмотрения жалобы принимается решение об удовлетворении жалобы либо об отказе в ее удовлетворении. Указанное решение принимается в форме акта уполномоченного не ее рассмотрение органа.</w:t>
      </w:r>
    </w:p>
    <w:p w:rsidR="00B76E9F" w:rsidRDefault="00B76E9F" w:rsidP="00B76E9F">
      <w:pPr>
        <w:suppressAutoHyphens/>
        <w:ind w:firstLine="708"/>
        <w:jc w:val="both"/>
        <w:rPr>
          <w:sz w:val="28"/>
          <w:szCs w:val="28"/>
        </w:rPr>
      </w:pPr>
      <w:r>
        <w:rPr>
          <w:sz w:val="28"/>
          <w:szCs w:val="28"/>
        </w:rPr>
        <w:t>При удовлетворении жалобы уполномоченный на ее рассмотрение орган принимает исчерпывающие меры по устранению выявленных нарушений, в том числе по выдаче заявителю результата государственной (муниципальной) услуги, не позднее 5 рабочих дней со дня принятия решения, если иное не установлено законодательством Российской Федерации.</w:t>
      </w:r>
    </w:p>
    <w:p w:rsidR="00B76E9F" w:rsidRDefault="00B76E9F" w:rsidP="00B76E9F">
      <w:pPr>
        <w:suppressAutoHyphens/>
        <w:ind w:firstLine="708"/>
        <w:jc w:val="both"/>
        <w:rPr>
          <w:sz w:val="28"/>
          <w:szCs w:val="28"/>
        </w:rPr>
      </w:pPr>
      <w:r>
        <w:rPr>
          <w:sz w:val="28"/>
          <w:szCs w:val="28"/>
        </w:rPr>
        <w:t>Ответ по результатам рассмотрения жалобы направляется заявителю не позднее дня, следующего за днем принятия решения, в письменной форме.</w:t>
      </w:r>
    </w:p>
    <w:p w:rsidR="00B76E9F" w:rsidRDefault="00B76E9F" w:rsidP="00B76E9F">
      <w:pPr>
        <w:suppressAutoHyphens/>
        <w:ind w:firstLine="708"/>
        <w:jc w:val="both"/>
        <w:rPr>
          <w:sz w:val="28"/>
          <w:szCs w:val="28"/>
        </w:rPr>
      </w:pPr>
      <w:r>
        <w:rPr>
          <w:sz w:val="28"/>
          <w:szCs w:val="28"/>
        </w:rPr>
        <w:t>5.8. Уполномоченный на рассмотрение жалобы орган отказывает в удовлетворении жалобы в следующих случаях:</w:t>
      </w:r>
    </w:p>
    <w:p w:rsidR="008355D2" w:rsidRDefault="00B76E9F" w:rsidP="008355D2">
      <w:pPr>
        <w:suppressAutoHyphens/>
        <w:ind w:firstLine="708"/>
        <w:jc w:val="both"/>
        <w:rPr>
          <w:sz w:val="28"/>
          <w:szCs w:val="28"/>
        </w:rPr>
      </w:pPr>
      <w:r>
        <w:rPr>
          <w:sz w:val="28"/>
          <w:szCs w:val="28"/>
        </w:rPr>
        <w:t xml:space="preserve">а) </w:t>
      </w:r>
      <w:r w:rsidR="008355D2">
        <w:rPr>
          <w:sz w:val="28"/>
          <w:szCs w:val="28"/>
        </w:rPr>
        <w:t>наличие вступившего в законную силу решения суда, арбитражного суда по жалобе о том же предмете и по тем же основаниям;</w:t>
      </w:r>
    </w:p>
    <w:p w:rsidR="008355D2" w:rsidRDefault="008355D2" w:rsidP="008355D2">
      <w:pPr>
        <w:suppressAutoHyphens/>
        <w:ind w:firstLine="708"/>
        <w:jc w:val="both"/>
        <w:rPr>
          <w:sz w:val="28"/>
          <w:szCs w:val="28"/>
        </w:rPr>
      </w:pPr>
      <w:r>
        <w:rPr>
          <w:sz w:val="28"/>
          <w:szCs w:val="28"/>
        </w:rPr>
        <w:t>б) подача жалобы лицом, полномочия которого не подтверждены в порядке, установленном законодательством Российской Федерации;</w:t>
      </w:r>
    </w:p>
    <w:p w:rsidR="008355D2" w:rsidRDefault="008355D2" w:rsidP="008355D2">
      <w:pPr>
        <w:suppressAutoHyphens/>
        <w:ind w:firstLine="708"/>
        <w:jc w:val="both"/>
        <w:rPr>
          <w:sz w:val="28"/>
          <w:szCs w:val="28"/>
        </w:rPr>
      </w:pPr>
      <w:r>
        <w:rPr>
          <w:sz w:val="28"/>
          <w:szCs w:val="28"/>
        </w:rPr>
        <w:t>в) наличие решения по жалобе, принятого ранее в отношении того же заявителя и по тому же предмету жалобы.</w:t>
      </w:r>
    </w:p>
    <w:p w:rsidR="008355D2" w:rsidRDefault="008355D2" w:rsidP="008355D2">
      <w:pPr>
        <w:suppressAutoHyphens/>
        <w:ind w:firstLine="708"/>
        <w:jc w:val="both"/>
        <w:rPr>
          <w:sz w:val="28"/>
          <w:szCs w:val="28"/>
        </w:rPr>
      </w:pPr>
      <w:r>
        <w:rPr>
          <w:sz w:val="28"/>
          <w:szCs w:val="28"/>
        </w:rPr>
        <w:t>5.9. Уполномоченный на рассмотрение жалобы орган вправе оставить жалобу без ответа в следующих случаях:</w:t>
      </w:r>
    </w:p>
    <w:p w:rsidR="008355D2" w:rsidRDefault="008355D2" w:rsidP="008355D2">
      <w:pPr>
        <w:suppressAutoHyphens/>
        <w:ind w:firstLine="708"/>
        <w:jc w:val="both"/>
        <w:rPr>
          <w:sz w:val="28"/>
          <w:szCs w:val="28"/>
        </w:rPr>
      </w:pPr>
      <w:r>
        <w:rPr>
          <w:sz w:val="28"/>
          <w:szCs w:val="28"/>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8355D2" w:rsidRDefault="008355D2" w:rsidP="008355D2">
      <w:pPr>
        <w:suppressAutoHyphens/>
        <w:ind w:firstLine="708"/>
        <w:jc w:val="both"/>
        <w:rPr>
          <w:sz w:val="28"/>
          <w:szCs w:val="28"/>
        </w:rPr>
      </w:pPr>
      <w:r>
        <w:rPr>
          <w:sz w:val="28"/>
          <w:szCs w:val="28"/>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1B010D" w:rsidRPr="008355D2" w:rsidRDefault="008355D2" w:rsidP="008355D2">
      <w:pPr>
        <w:suppressAutoHyphens/>
        <w:ind w:firstLine="708"/>
        <w:jc w:val="both"/>
        <w:rPr>
          <w:sz w:val="28"/>
          <w:szCs w:val="28"/>
        </w:rPr>
      </w:pPr>
      <w:r>
        <w:rPr>
          <w:sz w:val="28"/>
          <w:szCs w:val="28"/>
        </w:rPr>
        <w:t>5.10. Заявители вправе обжаловать решения, принятые в ходе предоставления государственной (муниципальной) услуги, действия или бездействие должностных лиц органов местного самоуправления, муниципальных служащих, предоставляющих государственную (муниципальную) услугу, в судебном порядке.</w:t>
      </w:r>
    </w:p>
    <w:p w:rsidR="001B010D" w:rsidRDefault="001B010D" w:rsidP="001B010D">
      <w:pPr>
        <w:tabs>
          <w:tab w:val="left" w:pos="7575"/>
        </w:tabs>
        <w:rPr>
          <w:sz w:val="24"/>
          <w:szCs w:val="24"/>
        </w:rPr>
      </w:pPr>
    </w:p>
    <w:p w:rsidR="001B010D" w:rsidRDefault="001B010D" w:rsidP="001B010D">
      <w:pPr>
        <w:tabs>
          <w:tab w:val="left" w:pos="7575"/>
        </w:tabs>
        <w:rPr>
          <w:sz w:val="24"/>
          <w:szCs w:val="24"/>
        </w:rPr>
      </w:pPr>
    </w:p>
    <w:p w:rsidR="001B010D" w:rsidRDefault="001B010D" w:rsidP="001B010D">
      <w:pPr>
        <w:tabs>
          <w:tab w:val="left" w:pos="7575"/>
        </w:tabs>
        <w:rPr>
          <w:sz w:val="24"/>
          <w:szCs w:val="24"/>
        </w:rPr>
      </w:pPr>
    </w:p>
    <w:p w:rsidR="001B010D" w:rsidRDefault="001B010D" w:rsidP="001B010D">
      <w:pPr>
        <w:tabs>
          <w:tab w:val="left" w:pos="7575"/>
        </w:tabs>
        <w:rPr>
          <w:sz w:val="24"/>
          <w:szCs w:val="24"/>
        </w:rPr>
      </w:pPr>
    </w:p>
    <w:p w:rsidR="001B010D" w:rsidRDefault="001B010D" w:rsidP="001B010D">
      <w:pPr>
        <w:tabs>
          <w:tab w:val="left" w:pos="7575"/>
        </w:tabs>
        <w:jc w:val="right"/>
        <w:rPr>
          <w:sz w:val="24"/>
          <w:szCs w:val="24"/>
        </w:rPr>
      </w:pPr>
    </w:p>
    <w:p w:rsidR="001B010D" w:rsidRDefault="001B010D" w:rsidP="001B010D">
      <w:pPr>
        <w:tabs>
          <w:tab w:val="left" w:pos="7575"/>
        </w:tabs>
        <w:rPr>
          <w:sz w:val="24"/>
          <w:szCs w:val="24"/>
        </w:rPr>
      </w:pPr>
    </w:p>
    <w:tbl>
      <w:tblPr>
        <w:tblpPr w:leftFromText="180" w:rightFromText="180" w:vertAnchor="text" w:horzAnchor="margin" w:tblpXSpec="center" w:tblpY="111"/>
        <w:tblW w:w="10704" w:type="dxa"/>
        <w:tblLook w:val="04A0"/>
      </w:tblPr>
      <w:tblGrid>
        <w:gridCol w:w="7054"/>
        <w:gridCol w:w="3650"/>
      </w:tblGrid>
      <w:tr w:rsidR="001B010D" w:rsidRPr="00D70FEA" w:rsidTr="004D59CB">
        <w:tc>
          <w:tcPr>
            <w:tcW w:w="7054" w:type="dxa"/>
          </w:tcPr>
          <w:p w:rsidR="00144956" w:rsidRPr="008355D2" w:rsidRDefault="00144956" w:rsidP="008355D2">
            <w:pPr>
              <w:tabs>
                <w:tab w:val="left" w:pos="4837"/>
              </w:tabs>
              <w:rPr>
                <w:sz w:val="24"/>
                <w:szCs w:val="24"/>
              </w:rPr>
            </w:pPr>
          </w:p>
        </w:tc>
        <w:tc>
          <w:tcPr>
            <w:tcW w:w="3650" w:type="dxa"/>
          </w:tcPr>
          <w:p w:rsidR="001B010D" w:rsidRDefault="001B010D" w:rsidP="008355D2">
            <w:pPr>
              <w:pStyle w:val="ConsPlusNormal"/>
              <w:tabs>
                <w:tab w:val="left" w:pos="6237"/>
              </w:tabs>
              <w:ind w:firstLine="0"/>
              <w:jc w:val="both"/>
              <w:rPr>
                <w:rFonts w:ascii="Times New Roman" w:hAnsi="Times New Roman" w:cs="Times New Roman"/>
                <w:sz w:val="24"/>
                <w:szCs w:val="24"/>
              </w:rPr>
            </w:pPr>
          </w:p>
          <w:p w:rsidR="001B010D" w:rsidRDefault="00514805" w:rsidP="004D59CB">
            <w:pPr>
              <w:pStyle w:val="ConsPlusNormal"/>
              <w:tabs>
                <w:tab w:val="left" w:pos="6237"/>
              </w:tabs>
              <w:suppressAutoHyphens/>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1B010D">
              <w:rPr>
                <w:rFonts w:ascii="Times New Roman" w:hAnsi="Times New Roman" w:cs="Times New Roman"/>
                <w:sz w:val="24"/>
                <w:szCs w:val="24"/>
              </w:rPr>
              <w:t xml:space="preserve">Приложение №1 </w:t>
            </w:r>
          </w:p>
          <w:p w:rsidR="001B010D" w:rsidRPr="00D70FEA" w:rsidRDefault="001B010D" w:rsidP="004D59CB">
            <w:pPr>
              <w:pStyle w:val="ConsPlusNormal"/>
              <w:tabs>
                <w:tab w:val="left" w:pos="6237"/>
              </w:tabs>
              <w:suppressAutoHyphens/>
              <w:ind w:left="175" w:firstLine="0"/>
              <w:jc w:val="both"/>
              <w:rPr>
                <w:rFonts w:cs="Times New Roman"/>
                <w:sz w:val="24"/>
                <w:szCs w:val="24"/>
              </w:rPr>
            </w:pPr>
            <w:r w:rsidRPr="00D70FEA">
              <w:rPr>
                <w:rFonts w:ascii="Times New Roman" w:hAnsi="Times New Roman" w:cs="Times New Roman"/>
                <w:sz w:val="24"/>
                <w:szCs w:val="24"/>
              </w:rPr>
              <w:t xml:space="preserve">к Административному регламенту  предоставления государственной </w:t>
            </w:r>
            <w:r w:rsidR="008F52BA">
              <w:rPr>
                <w:rFonts w:ascii="Times New Roman" w:hAnsi="Times New Roman" w:cs="Times New Roman"/>
                <w:sz w:val="24"/>
                <w:szCs w:val="24"/>
              </w:rPr>
              <w:t xml:space="preserve">(муниципальной) </w:t>
            </w:r>
            <w:r w:rsidRPr="00D70FEA">
              <w:rPr>
                <w:rFonts w:ascii="Times New Roman" w:hAnsi="Times New Roman" w:cs="Times New Roman"/>
                <w:sz w:val="24"/>
                <w:szCs w:val="24"/>
              </w:rPr>
              <w:t>услуги «</w:t>
            </w:r>
            <w:r>
              <w:rPr>
                <w:rFonts w:ascii="Times New Roman" w:hAnsi="Times New Roman" w:cs="Times New Roman"/>
                <w:sz w:val="24"/>
                <w:szCs w:val="24"/>
              </w:rPr>
              <w:t xml:space="preserve">Объявление несовершеннолетнего полностью </w:t>
            </w:r>
            <w:proofErr w:type="gramStart"/>
            <w:r>
              <w:rPr>
                <w:rFonts w:ascii="Times New Roman" w:hAnsi="Times New Roman" w:cs="Times New Roman"/>
                <w:sz w:val="24"/>
                <w:szCs w:val="24"/>
              </w:rPr>
              <w:t>дееспособным</w:t>
            </w:r>
            <w:proofErr w:type="gramEnd"/>
            <w:r>
              <w:rPr>
                <w:rFonts w:ascii="Times New Roman" w:hAnsi="Times New Roman" w:cs="Times New Roman"/>
                <w:sz w:val="24"/>
                <w:szCs w:val="24"/>
              </w:rPr>
              <w:t xml:space="preserve"> (эмансипированным)»</w:t>
            </w:r>
          </w:p>
          <w:p w:rsidR="001B010D" w:rsidRPr="00D70FEA" w:rsidRDefault="001B010D" w:rsidP="004D59CB">
            <w:pPr>
              <w:tabs>
                <w:tab w:val="left" w:pos="6237"/>
                <w:tab w:val="left" w:pos="7575"/>
              </w:tabs>
              <w:jc w:val="both"/>
              <w:rPr>
                <w:sz w:val="24"/>
                <w:szCs w:val="24"/>
              </w:rPr>
            </w:pPr>
          </w:p>
        </w:tc>
      </w:tr>
    </w:tbl>
    <w:p w:rsidR="001B010D" w:rsidRPr="001426BD" w:rsidRDefault="001B010D" w:rsidP="001B010D">
      <w:pPr>
        <w:tabs>
          <w:tab w:val="left" w:pos="7575"/>
        </w:tabs>
      </w:pPr>
    </w:p>
    <w:p w:rsidR="001B010D" w:rsidRPr="00B15B81" w:rsidRDefault="001B010D" w:rsidP="001B010D">
      <w:pPr>
        <w:pStyle w:val="af1"/>
        <w:jc w:val="right"/>
        <w:rPr>
          <w:sz w:val="24"/>
          <w:szCs w:val="24"/>
        </w:rPr>
      </w:pPr>
      <w:r w:rsidRPr="00B15B81">
        <w:rPr>
          <w:sz w:val="24"/>
          <w:szCs w:val="24"/>
        </w:rPr>
        <w:t xml:space="preserve">                                                                                 В орган опеки и попечительства</w:t>
      </w:r>
    </w:p>
    <w:p w:rsidR="001B010D" w:rsidRPr="008B4522" w:rsidRDefault="001B010D" w:rsidP="001B010D">
      <w:pPr>
        <w:pStyle w:val="af1"/>
        <w:jc w:val="right"/>
      </w:pPr>
      <w:r w:rsidRPr="008B4522">
        <w:tab/>
        <w:t>от_________________________</w:t>
      </w:r>
      <w:r>
        <w:t>_________</w:t>
      </w:r>
    </w:p>
    <w:p w:rsidR="001B010D" w:rsidRDefault="001B010D" w:rsidP="001B010D">
      <w:pPr>
        <w:pStyle w:val="af1"/>
        <w:jc w:val="center"/>
      </w:pPr>
      <w:r>
        <w:t xml:space="preserve">                                                                                                                                     </w:t>
      </w:r>
      <w:r w:rsidRPr="008B4522">
        <w:t>Ф.И.О.</w:t>
      </w:r>
    </w:p>
    <w:p w:rsidR="001B010D" w:rsidRPr="008B4522" w:rsidRDefault="001B010D" w:rsidP="001B010D">
      <w:pPr>
        <w:pStyle w:val="af1"/>
        <w:jc w:val="center"/>
      </w:pPr>
      <w:r>
        <w:t xml:space="preserve">                                                                                                    </w:t>
      </w:r>
      <w:proofErr w:type="spellStart"/>
      <w:r w:rsidRPr="008B4522">
        <w:t>проживающ</w:t>
      </w:r>
      <w:proofErr w:type="spellEnd"/>
      <w:r w:rsidRPr="008B4522">
        <w:t>____ по адресу:</w:t>
      </w:r>
    </w:p>
    <w:p w:rsidR="001B010D" w:rsidRDefault="001B010D" w:rsidP="001B010D">
      <w:pPr>
        <w:pStyle w:val="af1"/>
        <w:jc w:val="right"/>
      </w:pPr>
      <w:r>
        <w:t>____________________________________</w:t>
      </w:r>
    </w:p>
    <w:p w:rsidR="001B010D" w:rsidRDefault="001B010D" w:rsidP="001B010D">
      <w:pPr>
        <w:pStyle w:val="af1"/>
        <w:jc w:val="right"/>
      </w:pPr>
      <w:r>
        <w:t>____________________________________</w:t>
      </w:r>
    </w:p>
    <w:p w:rsidR="001B010D" w:rsidRDefault="001B010D" w:rsidP="001B010D">
      <w:pPr>
        <w:pStyle w:val="af1"/>
        <w:jc w:val="right"/>
      </w:pPr>
      <w:r>
        <w:t xml:space="preserve">                                                                                      </w:t>
      </w:r>
      <w:r w:rsidR="00514805">
        <w:t xml:space="preserve">                     паспорт     </w:t>
      </w:r>
      <w:r>
        <w:t>___________________________</w:t>
      </w:r>
    </w:p>
    <w:p w:rsidR="001B010D" w:rsidRDefault="001B010D" w:rsidP="001B010D">
      <w:pPr>
        <w:pStyle w:val="af1"/>
        <w:jc w:val="right"/>
      </w:pPr>
      <w:r>
        <w:t>____________________________________</w:t>
      </w:r>
    </w:p>
    <w:p w:rsidR="001B010D" w:rsidRDefault="001B010D" w:rsidP="001B010D">
      <w:pPr>
        <w:pStyle w:val="af1"/>
        <w:jc w:val="right"/>
      </w:pPr>
      <w:r>
        <w:t>____________________________________</w:t>
      </w:r>
    </w:p>
    <w:p w:rsidR="001B010D" w:rsidRDefault="001B010D" w:rsidP="001B010D">
      <w:pPr>
        <w:pStyle w:val="af1"/>
        <w:jc w:val="right"/>
      </w:pPr>
    </w:p>
    <w:p w:rsidR="001B010D" w:rsidRDefault="001B010D" w:rsidP="001B010D">
      <w:pPr>
        <w:pStyle w:val="af1"/>
        <w:jc w:val="right"/>
      </w:pPr>
    </w:p>
    <w:p w:rsidR="001B010D" w:rsidRPr="00B15B81" w:rsidRDefault="001B010D" w:rsidP="001B010D">
      <w:pPr>
        <w:pStyle w:val="af1"/>
        <w:jc w:val="center"/>
        <w:rPr>
          <w:sz w:val="28"/>
          <w:szCs w:val="28"/>
        </w:rPr>
      </w:pPr>
      <w:r w:rsidRPr="00B15B81">
        <w:rPr>
          <w:sz w:val="28"/>
          <w:szCs w:val="28"/>
        </w:rPr>
        <w:t>Заявление</w:t>
      </w:r>
    </w:p>
    <w:p w:rsidR="001B010D" w:rsidRDefault="001B010D" w:rsidP="001B010D">
      <w:pPr>
        <w:pStyle w:val="aa"/>
        <w:rPr>
          <w:sz w:val="24"/>
          <w:szCs w:val="24"/>
        </w:rPr>
      </w:pPr>
    </w:p>
    <w:p w:rsidR="001B010D" w:rsidRDefault="001B010D" w:rsidP="001B010D">
      <w:pPr>
        <w:jc w:val="both"/>
        <w:rPr>
          <w:sz w:val="24"/>
          <w:szCs w:val="24"/>
        </w:rPr>
      </w:pPr>
      <w:r>
        <w:rPr>
          <w:sz w:val="24"/>
          <w:szCs w:val="24"/>
        </w:rPr>
        <w:tab/>
        <w:t>Я,______________________________________________________________________</w:t>
      </w:r>
    </w:p>
    <w:p w:rsidR="001B010D" w:rsidRDefault="001B010D" w:rsidP="001B010D">
      <w:pPr>
        <w:jc w:val="center"/>
        <w:rPr>
          <w:sz w:val="24"/>
          <w:szCs w:val="24"/>
        </w:rPr>
      </w:pPr>
      <w:r>
        <w:rPr>
          <w:sz w:val="24"/>
          <w:szCs w:val="24"/>
        </w:rPr>
        <w:t>Ф.И.О., дата рождения</w:t>
      </w:r>
    </w:p>
    <w:p w:rsidR="001B010D" w:rsidRDefault="001B010D" w:rsidP="001B010D">
      <w:pPr>
        <w:suppressAutoHyphens/>
        <w:jc w:val="both"/>
        <w:rPr>
          <w:sz w:val="24"/>
          <w:szCs w:val="24"/>
        </w:rPr>
      </w:pPr>
      <w:r>
        <w:rPr>
          <w:sz w:val="24"/>
          <w:szCs w:val="24"/>
        </w:rPr>
        <w:t xml:space="preserve">          Прошу признать меня (дееспособным) эмансипированным по следующим основаниям_____________________________________________________________________________________________________________________________________________________________________________________________________________________________</w:t>
      </w:r>
    </w:p>
    <w:p w:rsidR="001B010D" w:rsidRDefault="001B010D" w:rsidP="001B010D">
      <w:pPr>
        <w:jc w:val="both"/>
        <w:rPr>
          <w:sz w:val="24"/>
          <w:szCs w:val="24"/>
        </w:rPr>
      </w:pPr>
    </w:p>
    <w:p w:rsidR="001B010D" w:rsidRDefault="001B010D" w:rsidP="001B010D">
      <w:pPr>
        <w:jc w:val="both"/>
        <w:rPr>
          <w:sz w:val="24"/>
          <w:szCs w:val="24"/>
        </w:rPr>
      </w:pPr>
      <w:r>
        <w:rPr>
          <w:sz w:val="24"/>
          <w:szCs w:val="24"/>
        </w:rPr>
        <w:t>К заявлению мною приложены следующие документы:</w:t>
      </w:r>
    </w:p>
    <w:p w:rsidR="001B010D" w:rsidRDefault="001B010D" w:rsidP="001B010D">
      <w:pPr>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B010D" w:rsidRDefault="001B010D" w:rsidP="001B010D">
      <w:pPr>
        <w:jc w:val="both"/>
        <w:rPr>
          <w:sz w:val="24"/>
          <w:szCs w:val="24"/>
        </w:rPr>
      </w:pPr>
    </w:p>
    <w:p w:rsidR="001B010D" w:rsidRDefault="001B010D" w:rsidP="001B010D">
      <w:pPr>
        <w:jc w:val="both"/>
        <w:rPr>
          <w:sz w:val="24"/>
          <w:szCs w:val="24"/>
        </w:rPr>
      </w:pPr>
    </w:p>
    <w:p w:rsidR="001B010D" w:rsidRDefault="001B010D" w:rsidP="001B010D">
      <w:pPr>
        <w:pStyle w:val="aa"/>
        <w:rPr>
          <w:sz w:val="24"/>
          <w:szCs w:val="24"/>
        </w:rPr>
      </w:pPr>
      <w:r>
        <w:rPr>
          <w:sz w:val="24"/>
          <w:szCs w:val="24"/>
        </w:rPr>
        <w:t>_______________                                                                            ________________________</w:t>
      </w:r>
    </w:p>
    <w:p w:rsidR="001B010D" w:rsidRPr="001426BD" w:rsidRDefault="001B010D" w:rsidP="001B010D">
      <w:pPr>
        <w:pStyle w:val="aa"/>
        <w:rPr>
          <w:sz w:val="24"/>
          <w:szCs w:val="24"/>
        </w:rPr>
      </w:pPr>
      <w:r>
        <w:rPr>
          <w:sz w:val="24"/>
          <w:szCs w:val="24"/>
        </w:rPr>
        <w:t>Дата                                                                                                            Подпись</w:t>
      </w:r>
    </w:p>
    <w:p w:rsidR="001B010D" w:rsidRPr="00204027" w:rsidRDefault="001B010D" w:rsidP="001B010D">
      <w:pPr>
        <w:rPr>
          <w:sz w:val="28"/>
          <w:szCs w:val="28"/>
        </w:rPr>
      </w:pPr>
    </w:p>
    <w:p w:rsidR="001B010D" w:rsidRPr="001B010D" w:rsidRDefault="001B010D" w:rsidP="001B010D">
      <w:pPr>
        <w:tabs>
          <w:tab w:val="left" w:pos="2410"/>
        </w:tabs>
      </w:pPr>
    </w:p>
    <w:sectPr w:rsidR="001B010D" w:rsidRPr="001B010D" w:rsidSect="00B17047">
      <w:headerReference w:type="default" r:id="rId13"/>
      <w:headerReference w:type="first" r:id="rId14"/>
      <w:pgSz w:w="11907" w:h="16840"/>
      <w:pgMar w:top="1276" w:right="567" w:bottom="1134" w:left="1418" w:header="720" w:footer="720" w:gutter="0"/>
      <w:cols w:space="708"/>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6752" w:rsidRDefault="007C6752" w:rsidP="003764F7">
      <w:r>
        <w:separator/>
      </w:r>
    </w:p>
  </w:endnote>
  <w:endnote w:type="continuationSeparator" w:id="0">
    <w:p w:rsidR="007C6752" w:rsidRDefault="007C6752" w:rsidP="003764F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6752" w:rsidRDefault="007C6752" w:rsidP="003764F7">
      <w:r>
        <w:separator/>
      </w:r>
    </w:p>
  </w:footnote>
  <w:footnote w:type="continuationSeparator" w:id="0">
    <w:p w:rsidR="007C6752" w:rsidRDefault="007C6752" w:rsidP="003764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592075"/>
      <w:docPartObj>
        <w:docPartGallery w:val="Page Numbers (Top of Page)"/>
        <w:docPartUnique/>
      </w:docPartObj>
    </w:sdtPr>
    <w:sdtContent>
      <w:p w:rsidR="00B42BE7" w:rsidRDefault="00AF466F">
        <w:pPr>
          <w:pStyle w:val="a3"/>
          <w:jc w:val="center"/>
        </w:pPr>
        <w:fldSimple w:instr=" PAGE   \* MERGEFORMAT ">
          <w:r w:rsidR="00A134AA">
            <w:rPr>
              <w:noProof/>
            </w:rPr>
            <w:t>24</w:t>
          </w:r>
        </w:fldSimple>
      </w:p>
    </w:sdtContent>
  </w:sdt>
  <w:p w:rsidR="00B42BE7" w:rsidRDefault="00B42BE7">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BE7" w:rsidRDefault="00B42BE7">
    <w:pPr>
      <w:pStyle w:val="a3"/>
    </w:pPr>
    <w:r>
      <w:t xml:space="preserve">                                                                                                                                                                                      ПРОЕКТ</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
    <w:nsid w:val="00000004"/>
    <w:multiLevelType w:val="multilevel"/>
    <w:tmpl w:val="00000004"/>
    <w:name w:val="WW8Num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nsid w:val="02A36640"/>
    <w:multiLevelType w:val="singleLevel"/>
    <w:tmpl w:val="EA36C244"/>
    <w:lvl w:ilvl="0">
      <w:start w:val="1"/>
      <w:numFmt w:val="decimal"/>
      <w:lvlText w:val="%1."/>
      <w:lvlJc w:val="left"/>
      <w:pPr>
        <w:tabs>
          <w:tab w:val="num" w:pos="1069"/>
        </w:tabs>
        <w:ind w:left="1069" w:hanging="360"/>
      </w:pPr>
      <w:rPr>
        <w:rFonts w:hint="default"/>
      </w:rPr>
    </w:lvl>
  </w:abstractNum>
  <w:abstractNum w:abstractNumId="3">
    <w:nsid w:val="06AC166A"/>
    <w:multiLevelType w:val="singleLevel"/>
    <w:tmpl w:val="3368AA46"/>
    <w:lvl w:ilvl="0">
      <w:start w:val="1"/>
      <w:numFmt w:val="bullet"/>
      <w:lvlText w:val=""/>
      <w:lvlJc w:val="left"/>
      <w:pPr>
        <w:tabs>
          <w:tab w:val="num" w:pos="360"/>
        </w:tabs>
        <w:ind w:left="360" w:hanging="360"/>
      </w:pPr>
      <w:rPr>
        <w:rFonts w:ascii="Symbol" w:hAnsi="Symbol" w:hint="default"/>
      </w:rPr>
    </w:lvl>
  </w:abstractNum>
  <w:abstractNum w:abstractNumId="4">
    <w:nsid w:val="14E13D7A"/>
    <w:multiLevelType w:val="hybridMultilevel"/>
    <w:tmpl w:val="8BCA5CCC"/>
    <w:lvl w:ilvl="0" w:tplc="CC3EE6D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4F65A87"/>
    <w:multiLevelType w:val="singleLevel"/>
    <w:tmpl w:val="8294F95A"/>
    <w:lvl w:ilvl="0">
      <w:start w:val="10"/>
      <w:numFmt w:val="bullet"/>
      <w:lvlText w:val="-"/>
      <w:lvlJc w:val="left"/>
      <w:pPr>
        <w:tabs>
          <w:tab w:val="num" w:pos="1069"/>
        </w:tabs>
        <w:ind w:left="1069" w:hanging="360"/>
      </w:pPr>
      <w:rPr>
        <w:rFonts w:hint="default"/>
      </w:rPr>
    </w:lvl>
  </w:abstractNum>
  <w:abstractNum w:abstractNumId="6">
    <w:nsid w:val="23F223B8"/>
    <w:multiLevelType w:val="hybridMultilevel"/>
    <w:tmpl w:val="DFA67A92"/>
    <w:lvl w:ilvl="0" w:tplc="50AC59F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08E66ED"/>
    <w:multiLevelType w:val="multilevel"/>
    <w:tmpl w:val="AB0206E4"/>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8">
    <w:nsid w:val="3BC35683"/>
    <w:multiLevelType w:val="multilevel"/>
    <w:tmpl w:val="0C8EFB12"/>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nsid w:val="4A933C71"/>
    <w:multiLevelType w:val="singleLevel"/>
    <w:tmpl w:val="D486AFD0"/>
    <w:lvl w:ilvl="0">
      <w:start w:val="1"/>
      <w:numFmt w:val="decimal"/>
      <w:lvlText w:val="%1."/>
      <w:lvlJc w:val="left"/>
      <w:pPr>
        <w:tabs>
          <w:tab w:val="num" w:pos="1069"/>
        </w:tabs>
        <w:ind w:left="1069" w:hanging="360"/>
      </w:pPr>
      <w:rPr>
        <w:rFonts w:hint="default"/>
      </w:rPr>
    </w:lvl>
  </w:abstractNum>
  <w:abstractNum w:abstractNumId="10">
    <w:nsid w:val="4E55592E"/>
    <w:multiLevelType w:val="hybridMultilevel"/>
    <w:tmpl w:val="38DA6C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88B13F1"/>
    <w:multiLevelType w:val="singleLevel"/>
    <w:tmpl w:val="85E894E0"/>
    <w:lvl w:ilvl="0">
      <w:start w:val="1"/>
      <w:numFmt w:val="bullet"/>
      <w:lvlText w:val=""/>
      <w:lvlJc w:val="left"/>
      <w:pPr>
        <w:tabs>
          <w:tab w:val="num" w:pos="530"/>
        </w:tabs>
        <w:ind w:left="0" w:firstLine="170"/>
      </w:pPr>
      <w:rPr>
        <w:rFonts w:ascii="Wingdings" w:hAnsi="Wingdings" w:hint="default"/>
      </w:rPr>
    </w:lvl>
  </w:abstractNum>
  <w:abstractNum w:abstractNumId="12">
    <w:nsid w:val="5D386837"/>
    <w:multiLevelType w:val="singleLevel"/>
    <w:tmpl w:val="85E894E0"/>
    <w:lvl w:ilvl="0">
      <w:start w:val="1"/>
      <w:numFmt w:val="bullet"/>
      <w:lvlText w:val=""/>
      <w:lvlJc w:val="left"/>
      <w:pPr>
        <w:tabs>
          <w:tab w:val="num" w:pos="530"/>
        </w:tabs>
        <w:ind w:left="0" w:firstLine="170"/>
      </w:pPr>
      <w:rPr>
        <w:rFonts w:ascii="Wingdings" w:hAnsi="Wingdings" w:hint="default"/>
      </w:rPr>
    </w:lvl>
  </w:abstractNum>
  <w:abstractNum w:abstractNumId="13">
    <w:nsid w:val="5DC7669E"/>
    <w:multiLevelType w:val="multilevel"/>
    <w:tmpl w:val="EAB4912E"/>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nsid w:val="5F796DC0"/>
    <w:multiLevelType w:val="singleLevel"/>
    <w:tmpl w:val="3BD4BD30"/>
    <w:lvl w:ilvl="0">
      <w:start w:val="1"/>
      <w:numFmt w:val="decimal"/>
      <w:lvlText w:val="%1."/>
      <w:legacy w:legacy="1" w:legacySpace="0" w:legacyIndent="504"/>
      <w:lvlJc w:val="left"/>
      <w:rPr>
        <w:rFonts w:ascii="Times New Roman" w:hAnsi="Times New Roman" w:cs="Times New Roman" w:hint="default"/>
      </w:rPr>
    </w:lvl>
  </w:abstractNum>
  <w:abstractNum w:abstractNumId="15">
    <w:nsid w:val="60C05DFF"/>
    <w:multiLevelType w:val="hybridMultilevel"/>
    <w:tmpl w:val="7032C05E"/>
    <w:lvl w:ilvl="0" w:tplc="0419000F">
      <w:start w:val="1"/>
      <w:numFmt w:val="decimal"/>
      <w:lvlText w:val="%1."/>
      <w:lvlJc w:val="left"/>
      <w:pPr>
        <w:tabs>
          <w:tab w:val="num" w:pos="1430"/>
        </w:tabs>
        <w:ind w:left="1430" w:hanging="360"/>
      </w:pPr>
    </w:lvl>
    <w:lvl w:ilvl="1" w:tplc="04190019" w:tentative="1">
      <w:start w:val="1"/>
      <w:numFmt w:val="lowerLetter"/>
      <w:lvlText w:val="%2."/>
      <w:lvlJc w:val="left"/>
      <w:pPr>
        <w:tabs>
          <w:tab w:val="num" w:pos="2150"/>
        </w:tabs>
        <w:ind w:left="2150" w:hanging="360"/>
      </w:pPr>
    </w:lvl>
    <w:lvl w:ilvl="2" w:tplc="0419001B" w:tentative="1">
      <w:start w:val="1"/>
      <w:numFmt w:val="lowerRoman"/>
      <w:lvlText w:val="%3."/>
      <w:lvlJc w:val="right"/>
      <w:pPr>
        <w:tabs>
          <w:tab w:val="num" w:pos="2870"/>
        </w:tabs>
        <w:ind w:left="2870" w:hanging="180"/>
      </w:pPr>
    </w:lvl>
    <w:lvl w:ilvl="3" w:tplc="0419000F" w:tentative="1">
      <w:start w:val="1"/>
      <w:numFmt w:val="decimal"/>
      <w:lvlText w:val="%4."/>
      <w:lvlJc w:val="left"/>
      <w:pPr>
        <w:tabs>
          <w:tab w:val="num" w:pos="3590"/>
        </w:tabs>
        <w:ind w:left="3590" w:hanging="360"/>
      </w:pPr>
    </w:lvl>
    <w:lvl w:ilvl="4" w:tplc="04190019" w:tentative="1">
      <w:start w:val="1"/>
      <w:numFmt w:val="lowerLetter"/>
      <w:lvlText w:val="%5."/>
      <w:lvlJc w:val="left"/>
      <w:pPr>
        <w:tabs>
          <w:tab w:val="num" w:pos="4310"/>
        </w:tabs>
        <w:ind w:left="4310" w:hanging="360"/>
      </w:pPr>
    </w:lvl>
    <w:lvl w:ilvl="5" w:tplc="0419001B" w:tentative="1">
      <w:start w:val="1"/>
      <w:numFmt w:val="lowerRoman"/>
      <w:lvlText w:val="%6."/>
      <w:lvlJc w:val="right"/>
      <w:pPr>
        <w:tabs>
          <w:tab w:val="num" w:pos="5030"/>
        </w:tabs>
        <w:ind w:left="5030" w:hanging="180"/>
      </w:pPr>
    </w:lvl>
    <w:lvl w:ilvl="6" w:tplc="0419000F" w:tentative="1">
      <w:start w:val="1"/>
      <w:numFmt w:val="decimal"/>
      <w:lvlText w:val="%7."/>
      <w:lvlJc w:val="left"/>
      <w:pPr>
        <w:tabs>
          <w:tab w:val="num" w:pos="5750"/>
        </w:tabs>
        <w:ind w:left="5750" w:hanging="360"/>
      </w:pPr>
    </w:lvl>
    <w:lvl w:ilvl="7" w:tplc="04190019" w:tentative="1">
      <w:start w:val="1"/>
      <w:numFmt w:val="lowerLetter"/>
      <w:lvlText w:val="%8."/>
      <w:lvlJc w:val="left"/>
      <w:pPr>
        <w:tabs>
          <w:tab w:val="num" w:pos="6470"/>
        </w:tabs>
        <w:ind w:left="6470" w:hanging="360"/>
      </w:pPr>
    </w:lvl>
    <w:lvl w:ilvl="8" w:tplc="0419001B" w:tentative="1">
      <w:start w:val="1"/>
      <w:numFmt w:val="lowerRoman"/>
      <w:lvlText w:val="%9."/>
      <w:lvlJc w:val="right"/>
      <w:pPr>
        <w:tabs>
          <w:tab w:val="num" w:pos="7190"/>
        </w:tabs>
        <w:ind w:left="7190" w:hanging="180"/>
      </w:pPr>
    </w:lvl>
  </w:abstractNum>
  <w:abstractNum w:abstractNumId="16">
    <w:nsid w:val="6543074F"/>
    <w:multiLevelType w:val="hybridMultilevel"/>
    <w:tmpl w:val="811228E8"/>
    <w:lvl w:ilvl="0" w:tplc="3402B86C">
      <w:start w:val="1"/>
      <w:numFmt w:val="decimal"/>
      <w:lvlText w:val="%1."/>
      <w:lvlJc w:val="left"/>
      <w:pPr>
        <w:tabs>
          <w:tab w:val="num" w:pos="1729"/>
        </w:tabs>
        <w:ind w:left="1729" w:hanging="10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7">
    <w:nsid w:val="67FE51B0"/>
    <w:multiLevelType w:val="multilevel"/>
    <w:tmpl w:val="5CB05A78"/>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6C221DED"/>
    <w:multiLevelType w:val="multilevel"/>
    <w:tmpl w:val="3620B8B8"/>
    <w:lvl w:ilvl="0">
      <w:start w:val="1"/>
      <w:numFmt w:val="decimal"/>
      <w:lvlText w:val="%1."/>
      <w:lvlJc w:val="left"/>
      <w:pPr>
        <w:tabs>
          <w:tab w:val="num" w:pos="1353"/>
        </w:tabs>
        <w:ind w:left="1353" w:hanging="360"/>
      </w:pPr>
      <w:rPr>
        <w:rFonts w:hint="default"/>
      </w:rPr>
    </w:lvl>
    <w:lvl w:ilvl="1">
      <w:start w:val="1"/>
      <w:numFmt w:val="decimal"/>
      <w:isLgl/>
      <w:lvlText w:val="%1.%2."/>
      <w:lvlJc w:val="left"/>
      <w:pPr>
        <w:tabs>
          <w:tab w:val="num" w:pos="1713"/>
        </w:tabs>
        <w:ind w:left="1713" w:hanging="720"/>
      </w:pPr>
      <w:rPr>
        <w:rFonts w:hint="default"/>
      </w:rPr>
    </w:lvl>
    <w:lvl w:ilvl="2">
      <w:start w:val="1"/>
      <w:numFmt w:val="decimal"/>
      <w:isLgl/>
      <w:lvlText w:val="%1.%2.%3."/>
      <w:lvlJc w:val="left"/>
      <w:pPr>
        <w:tabs>
          <w:tab w:val="num" w:pos="1713"/>
        </w:tabs>
        <w:ind w:left="1713" w:hanging="720"/>
      </w:pPr>
      <w:rPr>
        <w:rFonts w:hint="default"/>
      </w:rPr>
    </w:lvl>
    <w:lvl w:ilvl="3">
      <w:start w:val="1"/>
      <w:numFmt w:val="decimal"/>
      <w:isLgl/>
      <w:lvlText w:val="%1.%2.%3.%4."/>
      <w:lvlJc w:val="left"/>
      <w:pPr>
        <w:tabs>
          <w:tab w:val="num" w:pos="2073"/>
        </w:tabs>
        <w:ind w:left="2073" w:hanging="1080"/>
      </w:pPr>
      <w:rPr>
        <w:rFonts w:hint="default"/>
      </w:rPr>
    </w:lvl>
    <w:lvl w:ilvl="4">
      <w:start w:val="1"/>
      <w:numFmt w:val="decimal"/>
      <w:isLgl/>
      <w:lvlText w:val="%1.%2.%3.%4.%5."/>
      <w:lvlJc w:val="left"/>
      <w:pPr>
        <w:tabs>
          <w:tab w:val="num" w:pos="2073"/>
        </w:tabs>
        <w:ind w:left="2073" w:hanging="1080"/>
      </w:pPr>
      <w:rPr>
        <w:rFonts w:hint="default"/>
      </w:rPr>
    </w:lvl>
    <w:lvl w:ilvl="5">
      <w:start w:val="1"/>
      <w:numFmt w:val="decimal"/>
      <w:isLgl/>
      <w:lvlText w:val="%1.%2.%3.%4.%5.%6."/>
      <w:lvlJc w:val="left"/>
      <w:pPr>
        <w:tabs>
          <w:tab w:val="num" w:pos="2433"/>
        </w:tabs>
        <w:ind w:left="2433" w:hanging="1440"/>
      </w:pPr>
      <w:rPr>
        <w:rFonts w:hint="default"/>
      </w:rPr>
    </w:lvl>
    <w:lvl w:ilvl="6">
      <w:start w:val="1"/>
      <w:numFmt w:val="decimal"/>
      <w:isLgl/>
      <w:lvlText w:val="%1.%2.%3.%4.%5.%6.%7."/>
      <w:lvlJc w:val="left"/>
      <w:pPr>
        <w:tabs>
          <w:tab w:val="num" w:pos="2793"/>
        </w:tabs>
        <w:ind w:left="2793" w:hanging="1800"/>
      </w:pPr>
      <w:rPr>
        <w:rFonts w:hint="default"/>
      </w:rPr>
    </w:lvl>
    <w:lvl w:ilvl="7">
      <w:start w:val="1"/>
      <w:numFmt w:val="decimal"/>
      <w:isLgl/>
      <w:lvlText w:val="%1.%2.%3.%4.%5.%6.%7.%8."/>
      <w:lvlJc w:val="left"/>
      <w:pPr>
        <w:tabs>
          <w:tab w:val="num" w:pos="2793"/>
        </w:tabs>
        <w:ind w:left="2793" w:hanging="1800"/>
      </w:pPr>
      <w:rPr>
        <w:rFonts w:hint="default"/>
      </w:rPr>
    </w:lvl>
    <w:lvl w:ilvl="8">
      <w:start w:val="1"/>
      <w:numFmt w:val="decimal"/>
      <w:isLgl/>
      <w:lvlText w:val="%1.%2.%3.%4.%5.%6.%7.%8.%9."/>
      <w:lvlJc w:val="left"/>
      <w:pPr>
        <w:tabs>
          <w:tab w:val="num" w:pos="3153"/>
        </w:tabs>
        <w:ind w:left="3153" w:hanging="2160"/>
      </w:pPr>
      <w:rPr>
        <w:rFonts w:hint="default"/>
      </w:rPr>
    </w:lvl>
  </w:abstractNum>
  <w:abstractNum w:abstractNumId="19">
    <w:nsid w:val="743C75E1"/>
    <w:multiLevelType w:val="hybridMultilevel"/>
    <w:tmpl w:val="0C8EFB1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7F8B38CF"/>
    <w:multiLevelType w:val="hybridMultilevel"/>
    <w:tmpl w:val="77C40C2A"/>
    <w:lvl w:ilvl="0" w:tplc="19D2E262">
      <w:start w:val="1"/>
      <w:numFmt w:val="decimal"/>
      <w:lvlText w:val="%1."/>
      <w:lvlJc w:val="left"/>
      <w:pPr>
        <w:tabs>
          <w:tab w:val="num" w:pos="749"/>
        </w:tabs>
        <w:ind w:left="749" w:hanging="360"/>
      </w:pPr>
      <w:rPr>
        <w:sz w:val="28"/>
        <w:szCs w:val="28"/>
      </w:rPr>
    </w:lvl>
    <w:lvl w:ilvl="1" w:tplc="04190019" w:tentative="1">
      <w:start w:val="1"/>
      <w:numFmt w:val="lowerLetter"/>
      <w:lvlText w:val="%2."/>
      <w:lvlJc w:val="left"/>
      <w:pPr>
        <w:tabs>
          <w:tab w:val="num" w:pos="1469"/>
        </w:tabs>
        <w:ind w:left="1469" w:hanging="360"/>
      </w:pPr>
    </w:lvl>
    <w:lvl w:ilvl="2" w:tplc="0419001B" w:tentative="1">
      <w:start w:val="1"/>
      <w:numFmt w:val="lowerRoman"/>
      <w:lvlText w:val="%3."/>
      <w:lvlJc w:val="right"/>
      <w:pPr>
        <w:tabs>
          <w:tab w:val="num" w:pos="2189"/>
        </w:tabs>
        <w:ind w:left="2189" w:hanging="180"/>
      </w:pPr>
    </w:lvl>
    <w:lvl w:ilvl="3" w:tplc="0419000F" w:tentative="1">
      <w:start w:val="1"/>
      <w:numFmt w:val="decimal"/>
      <w:lvlText w:val="%4."/>
      <w:lvlJc w:val="left"/>
      <w:pPr>
        <w:tabs>
          <w:tab w:val="num" w:pos="2909"/>
        </w:tabs>
        <w:ind w:left="2909" w:hanging="360"/>
      </w:pPr>
    </w:lvl>
    <w:lvl w:ilvl="4" w:tplc="04190019" w:tentative="1">
      <w:start w:val="1"/>
      <w:numFmt w:val="lowerLetter"/>
      <w:lvlText w:val="%5."/>
      <w:lvlJc w:val="left"/>
      <w:pPr>
        <w:tabs>
          <w:tab w:val="num" w:pos="3629"/>
        </w:tabs>
        <w:ind w:left="3629" w:hanging="360"/>
      </w:pPr>
    </w:lvl>
    <w:lvl w:ilvl="5" w:tplc="0419001B" w:tentative="1">
      <w:start w:val="1"/>
      <w:numFmt w:val="lowerRoman"/>
      <w:lvlText w:val="%6."/>
      <w:lvlJc w:val="right"/>
      <w:pPr>
        <w:tabs>
          <w:tab w:val="num" w:pos="4349"/>
        </w:tabs>
        <w:ind w:left="4349" w:hanging="180"/>
      </w:pPr>
    </w:lvl>
    <w:lvl w:ilvl="6" w:tplc="0419000F" w:tentative="1">
      <w:start w:val="1"/>
      <w:numFmt w:val="decimal"/>
      <w:lvlText w:val="%7."/>
      <w:lvlJc w:val="left"/>
      <w:pPr>
        <w:tabs>
          <w:tab w:val="num" w:pos="5069"/>
        </w:tabs>
        <w:ind w:left="5069" w:hanging="360"/>
      </w:pPr>
    </w:lvl>
    <w:lvl w:ilvl="7" w:tplc="04190019" w:tentative="1">
      <w:start w:val="1"/>
      <w:numFmt w:val="lowerLetter"/>
      <w:lvlText w:val="%8."/>
      <w:lvlJc w:val="left"/>
      <w:pPr>
        <w:tabs>
          <w:tab w:val="num" w:pos="5789"/>
        </w:tabs>
        <w:ind w:left="5789" w:hanging="360"/>
      </w:pPr>
    </w:lvl>
    <w:lvl w:ilvl="8" w:tplc="0419001B" w:tentative="1">
      <w:start w:val="1"/>
      <w:numFmt w:val="lowerRoman"/>
      <w:lvlText w:val="%9."/>
      <w:lvlJc w:val="right"/>
      <w:pPr>
        <w:tabs>
          <w:tab w:val="num" w:pos="6509"/>
        </w:tabs>
        <w:ind w:left="6509" w:hanging="180"/>
      </w:pPr>
    </w:lvl>
  </w:abstractNum>
  <w:num w:numId="1">
    <w:abstractNumId w:val="7"/>
  </w:num>
  <w:num w:numId="2">
    <w:abstractNumId w:val="13"/>
  </w:num>
  <w:num w:numId="3">
    <w:abstractNumId w:val="12"/>
  </w:num>
  <w:num w:numId="4">
    <w:abstractNumId w:val="11"/>
  </w:num>
  <w:num w:numId="5">
    <w:abstractNumId w:val="2"/>
  </w:num>
  <w:num w:numId="6">
    <w:abstractNumId w:val="3"/>
  </w:num>
  <w:num w:numId="7">
    <w:abstractNumId w:val="5"/>
  </w:num>
  <w:num w:numId="8">
    <w:abstractNumId w:val="9"/>
  </w:num>
  <w:num w:numId="9">
    <w:abstractNumId w:val="18"/>
  </w:num>
  <w:num w:numId="10">
    <w:abstractNumId w:val="4"/>
  </w:num>
  <w:num w:numId="11">
    <w:abstractNumId w:val="16"/>
  </w:num>
  <w:num w:numId="12">
    <w:abstractNumId w:val="14"/>
  </w:num>
  <w:num w:numId="13">
    <w:abstractNumId w:val="6"/>
  </w:num>
  <w:num w:numId="14">
    <w:abstractNumId w:val="10"/>
  </w:num>
  <w:num w:numId="15">
    <w:abstractNumId w:val="19"/>
  </w:num>
  <w:num w:numId="16">
    <w:abstractNumId w:val="8"/>
  </w:num>
  <w:num w:numId="17">
    <w:abstractNumId w:val="15"/>
  </w:num>
  <w:num w:numId="18">
    <w:abstractNumId w:val="20"/>
  </w:num>
  <w:num w:numId="19">
    <w:abstractNumId w:val="17"/>
  </w:num>
  <w:num w:numId="20">
    <w:abstractNumId w:val="0"/>
  </w:num>
  <w:num w:numId="2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drawingGridHorizontalSpacing w:val="100"/>
  <w:drawingGridVerticalSpacing w:val="136"/>
  <w:displayHorizontalDrawingGridEvery w:val="2"/>
  <w:displayVerticalDrawingGridEvery w:val="2"/>
  <w:characterSpacingControl w:val="doNotCompress"/>
  <w:hdrShapeDefaults>
    <o:shapedefaults v:ext="edit" spidmax="36866"/>
  </w:hdrShapeDefaults>
  <w:footnotePr>
    <w:footnote w:id="-1"/>
    <w:footnote w:id="0"/>
  </w:footnotePr>
  <w:endnotePr>
    <w:endnote w:id="-1"/>
    <w:endnote w:id="0"/>
  </w:endnotePr>
  <w:compat/>
  <w:rsids>
    <w:rsidRoot w:val="003764F7"/>
    <w:rsid w:val="00007763"/>
    <w:rsid w:val="000261C1"/>
    <w:rsid w:val="00072A5F"/>
    <w:rsid w:val="00084A8F"/>
    <w:rsid w:val="000B2A6C"/>
    <w:rsid w:val="00124A7B"/>
    <w:rsid w:val="00144956"/>
    <w:rsid w:val="001B010D"/>
    <w:rsid w:val="001C27E6"/>
    <w:rsid w:val="00271B68"/>
    <w:rsid w:val="002E5D46"/>
    <w:rsid w:val="00312407"/>
    <w:rsid w:val="0033071C"/>
    <w:rsid w:val="00333C1C"/>
    <w:rsid w:val="0033510B"/>
    <w:rsid w:val="003627A0"/>
    <w:rsid w:val="003764F7"/>
    <w:rsid w:val="0038035B"/>
    <w:rsid w:val="003D797D"/>
    <w:rsid w:val="00401ED8"/>
    <w:rsid w:val="00420613"/>
    <w:rsid w:val="004374F1"/>
    <w:rsid w:val="00455280"/>
    <w:rsid w:val="00481350"/>
    <w:rsid w:val="004D59CB"/>
    <w:rsid w:val="00514805"/>
    <w:rsid w:val="0059278E"/>
    <w:rsid w:val="005E2D81"/>
    <w:rsid w:val="006914AA"/>
    <w:rsid w:val="006935D7"/>
    <w:rsid w:val="006F25E1"/>
    <w:rsid w:val="006F3591"/>
    <w:rsid w:val="00764201"/>
    <w:rsid w:val="007C6752"/>
    <w:rsid w:val="00830CC1"/>
    <w:rsid w:val="008355D2"/>
    <w:rsid w:val="00852A70"/>
    <w:rsid w:val="00856DC8"/>
    <w:rsid w:val="008C1274"/>
    <w:rsid w:val="008F52BA"/>
    <w:rsid w:val="009072ED"/>
    <w:rsid w:val="00925E5D"/>
    <w:rsid w:val="0094360F"/>
    <w:rsid w:val="009601D5"/>
    <w:rsid w:val="00977B01"/>
    <w:rsid w:val="00992002"/>
    <w:rsid w:val="009D60BA"/>
    <w:rsid w:val="00A134AA"/>
    <w:rsid w:val="00A62890"/>
    <w:rsid w:val="00A7227E"/>
    <w:rsid w:val="00A76A1C"/>
    <w:rsid w:val="00A953ED"/>
    <w:rsid w:val="00AB5503"/>
    <w:rsid w:val="00AE4450"/>
    <w:rsid w:val="00AF466F"/>
    <w:rsid w:val="00B06F32"/>
    <w:rsid w:val="00B17047"/>
    <w:rsid w:val="00B42BE7"/>
    <w:rsid w:val="00B635C1"/>
    <w:rsid w:val="00B67307"/>
    <w:rsid w:val="00B76E9F"/>
    <w:rsid w:val="00B863DC"/>
    <w:rsid w:val="00BB37CE"/>
    <w:rsid w:val="00C0103E"/>
    <w:rsid w:val="00C06B72"/>
    <w:rsid w:val="00C31E6B"/>
    <w:rsid w:val="00C35159"/>
    <w:rsid w:val="00C94CB3"/>
    <w:rsid w:val="00D33DCA"/>
    <w:rsid w:val="00D64B9B"/>
    <w:rsid w:val="00D8433E"/>
    <w:rsid w:val="00DD1244"/>
    <w:rsid w:val="00DF5CE8"/>
    <w:rsid w:val="00E32C5D"/>
    <w:rsid w:val="00F25B6C"/>
    <w:rsid w:val="00F513F2"/>
    <w:rsid w:val="00F7062C"/>
    <w:rsid w:val="00FE4A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64F7"/>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B010D"/>
    <w:pPr>
      <w:keepNext/>
      <w:ind w:firstLine="709"/>
      <w:outlineLvl w:val="0"/>
    </w:pPr>
    <w:rPr>
      <w:sz w:val="28"/>
    </w:rPr>
  </w:style>
  <w:style w:type="paragraph" w:styleId="2">
    <w:name w:val="heading 2"/>
    <w:basedOn w:val="a"/>
    <w:next w:val="a"/>
    <w:link w:val="20"/>
    <w:qFormat/>
    <w:rsid w:val="001B010D"/>
    <w:pPr>
      <w:keepNext/>
      <w:ind w:firstLine="709"/>
      <w:jc w:val="right"/>
      <w:outlineLvl w:val="1"/>
    </w:pPr>
    <w:rPr>
      <w:sz w:val="28"/>
    </w:rPr>
  </w:style>
  <w:style w:type="paragraph" w:styleId="3">
    <w:name w:val="heading 3"/>
    <w:basedOn w:val="a"/>
    <w:next w:val="a"/>
    <w:link w:val="30"/>
    <w:qFormat/>
    <w:rsid w:val="001B010D"/>
    <w:pPr>
      <w:keepNext/>
      <w:ind w:firstLine="709"/>
      <w:jc w:val="center"/>
      <w:outlineLvl w:val="2"/>
    </w:pPr>
    <w:rPr>
      <w:sz w:val="28"/>
    </w:rPr>
  </w:style>
  <w:style w:type="paragraph" w:styleId="4">
    <w:name w:val="heading 4"/>
    <w:basedOn w:val="a"/>
    <w:next w:val="a"/>
    <w:link w:val="40"/>
    <w:qFormat/>
    <w:rsid w:val="001B010D"/>
    <w:pPr>
      <w:keepNext/>
      <w:ind w:firstLine="709"/>
      <w:jc w:val="both"/>
      <w:outlineLvl w:val="3"/>
    </w:pPr>
    <w:rPr>
      <w:sz w:val="28"/>
    </w:rPr>
  </w:style>
  <w:style w:type="paragraph" w:styleId="5">
    <w:name w:val="heading 5"/>
    <w:basedOn w:val="a"/>
    <w:next w:val="a"/>
    <w:link w:val="50"/>
    <w:qFormat/>
    <w:rsid w:val="001B010D"/>
    <w:pPr>
      <w:keepNext/>
      <w:jc w:val="center"/>
      <w:outlineLvl w:val="4"/>
    </w:pPr>
    <w:rPr>
      <w:sz w:val="28"/>
    </w:rPr>
  </w:style>
  <w:style w:type="paragraph" w:styleId="6">
    <w:name w:val="heading 6"/>
    <w:basedOn w:val="a"/>
    <w:next w:val="a"/>
    <w:link w:val="60"/>
    <w:qFormat/>
    <w:rsid w:val="001B010D"/>
    <w:pPr>
      <w:keepNext/>
      <w:ind w:right="453" w:firstLine="709"/>
      <w:jc w:val="right"/>
      <w:outlineLvl w:val="5"/>
    </w:pPr>
    <w:rPr>
      <w:sz w:val="28"/>
    </w:rPr>
  </w:style>
  <w:style w:type="paragraph" w:styleId="7">
    <w:name w:val="heading 7"/>
    <w:basedOn w:val="a"/>
    <w:next w:val="a"/>
    <w:link w:val="70"/>
    <w:qFormat/>
    <w:rsid w:val="001B010D"/>
    <w:pPr>
      <w:keepNext/>
      <w:jc w:val="center"/>
      <w:outlineLvl w:val="6"/>
    </w:pPr>
    <w:rPr>
      <w:b/>
      <w:sz w:val="32"/>
    </w:rPr>
  </w:style>
  <w:style w:type="paragraph" w:styleId="8">
    <w:name w:val="heading 8"/>
    <w:basedOn w:val="a"/>
    <w:next w:val="a"/>
    <w:link w:val="80"/>
    <w:qFormat/>
    <w:rsid w:val="001B010D"/>
    <w:pPr>
      <w:keepNext/>
      <w:outlineLvl w:val="7"/>
    </w:pPr>
    <w:rPr>
      <w:sz w:val="28"/>
    </w:rPr>
  </w:style>
  <w:style w:type="paragraph" w:styleId="9">
    <w:name w:val="heading 9"/>
    <w:basedOn w:val="a"/>
    <w:next w:val="a"/>
    <w:link w:val="90"/>
    <w:qFormat/>
    <w:rsid w:val="001B010D"/>
    <w:pPr>
      <w:keepNext/>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64F7"/>
    <w:pPr>
      <w:tabs>
        <w:tab w:val="center" w:pos="4677"/>
        <w:tab w:val="right" w:pos="9355"/>
      </w:tabs>
    </w:pPr>
  </w:style>
  <w:style w:type="character" w:customStyle="1" w:styleId="a4">
    <w:name w:val="Верхний колонтитул Знак"/>
    <w:basedOn w:val="a0"/>
    <w:link w:val="a3"/>
    <w:uiPriority w:val="99"/>
    <w:rsid w:val="003764F7"/>
    <w:rPr>
      <w:rFonts w:ascii="Times New Roman" w:eastAsia="Times New Roman" w:hAnsi="Times New Roman" w:cs="Times New Roman"/>
      <w:sz w:val="20"/>
      <w:szCs w:val="20"/>
      <w:lang w:eastAsia="ru-RU"/>
    </w:rPr>
  </w:style>
  <w:style w:type="paragraph" w:styleId="a5">
    <w:name w:val="footer"/>
    <w:basedOn w:val="a"/>
    <w:link w:val="a6"/>
    <w:unhideWhenUsed/>
    <w:rsid w:val="003764F7"/>
    <w:pPr>
      <w:tabs>
        <w:tab w:val="center" w:pos="4677"/>
        <w:tab w:val="right" w:pos="9355"/>
      </w:tabs>
    </w:pPr>
  </w:style>
  <w:style w:type="character" w:customStyle="1" w:styleId="a6">
    <w:name w:val="Нижний колонтитул Знак"/>
    <w:basedOn w:val="a0"/>
    <w:link w:val="a5"/>
    <w:uiPriority w:val="99"/>
    <w:semiHidden/>
    <w:rsid w:val="003764F7"/>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1B010D"/>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1B010D"/>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1B010D"/>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1B010D"/>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B010D"/>
    <w:rPr>
      <w:rFonts w:ascii="Times New Roman" w:eastAsia="Times New Roman" w:hAnsi="Times New Roman" w:cs="Times New Roman"/>
      <w:sz w:val="28"/>
      <w:szCs w:val="20"/>
      <w:lang w:eastAsia="ru-RU"/>
    </w:rPr>
  </w:style>
  <w:style w:type="character" w:customStyle="1" w:styleId="60">
    <w:name w:val="Заголовок 6 Знак"/>
    <w:basedOn w:val="a0"/>
    <w:link w:val="6"/>
    <w:rsid w:val="001B010D"/>
    <w:rPr>
      <w:rFonts w:ascii="Times New Roman" w:eastAsia="Times New Roman" w:hAnsi="Times New Roman" w:cs="Times New Roman"/>
      <w:sz w:val="28"/>
      <w:szCs w:val="20"/>
      <w:lang w:eastAsia="ru-RU"/>
    </w:rPr>
  </w:style>
  <w:style w:type="character" w:customStyle="1" w:styleId="70">
    <w:name w:val="Заголовок 7 Знак"/>
    <w:basedOn w:val="a0"/>
    <w:link w:val="7"/>
    <w:rsid w:val="001B010D"/>
    <w:rPr>
      <w:rFonts w:ascii="Times New Roman" w:eastAsia="Times New Roman" w:hAnsi="Times New Roman" w:cs="Times New Roman"/>
      <w:b/>
      <w:sz w:val="32"/>
      <w:szCs w:val="20"/>
      <w:lang w:eastAsia="ru-RU"/>
    </w:rPr>
  </w:style>
  <w:style w:type="character" w:customStyle="1" w:styleId="80">
    <w:name w:val="Заголовок 8 Знак"/>
    <w:basedOn w:val="a0"/>
    <w:link w:val="8"/>
    <w:rsid w:val="001B010D"/>
    <w:rPr>
      <w:rFonts w:ascii="Times New Roman" w:eastAsia="Times New Roman" w:hAnsi="Times New Roman" w:cs="Times New Roman"/>
      <w:sz w:val="28"/>
      <w:szCs w:val="20"/>
      <w:lang w:eastAsia="ru-RU"/>
    </w:rPr>
  </w:style>
  <w:style w:type="character" w:customStyle="1" w:styleId="90">
    <w:name w:val="Заголовок 9 Знак"/>
    <w:basedOn w:val="a0"/>
    <w:link w:val="9"/>
    <w:rsid w:val="001B010D"/>
    <w:rPr>
      <w:rFonts w:ascii="Times New Roman" w:eastAsia="Times New Roman" w:hAnsi="Times New Roman" w:cs="Times New Roman"/>
      <w:sz w:val="24"/>
      <w:szCs w:val="20"/>
      <w:lang w:eastAsia="ru-RU"/>
    </w:rPr>
  </w:style>
  <w:style w:type="character" w:styleId="a7">
    <w:name w:val="page number"/>
    <w:basedOn w:val="a0"/>
    <w:rsid w:val="001B010D"/>
  </w:style>
  <w:style w:type="paragraph" w:styleId="a8">
    <w:name w:val="Body Text Indent"/>
    <w:basedOn w:val="a"/>
    <w:link w:val="a9"/>
    <w:rsid w:val="001B010D"/>
    <w:pPr>
      <w:ind w:firstLine="709"/>
      <w:jc w:val="both"/>
    </w:pPr>
    <w:rPr>
      <w:sz w:val="28"/>
    </w:rPr>
  </w:style>
  <w:style w:type="character" w:customStyle="1" w:styleId="a9">
    <w:name w:val="Основной текст с отступом Знак"/>
    <w:basedOn w:val="a0"/>
    <w:link w:val="a8"/>
    <w:rsid w:val="001B010D"/>
    <w:rPr>
      <w:rFonts w:ascii="Times New Roman" w:eastAsia="Times New Roman" w:hAnsi="Times New Roman" w:cs="Times New Roman"/>
      <w:sz w:val="28"/>
      <w:szCs w:val="20"/>
      <w:lang w:eastAsia="ru-RU"/>
    </w:rPr>
  </w:style>
  <w:style w:type="paragraph" w:styleId="aa">
    <w:name w:val="Body Text"/>
    <w:aliases w:val="бпОсновной текст"/>
    <w:basedOn w:val="a"/>
    <w:link w:val="ab"/>
    <w:uiPriority w:val="1"/>
    <w:qFormat/>
    <w:rsid w:val="001B010D"/>
    <w:pPr>
      <w:jc w:val="both"/>
    </w:pPr>
    <w:rPr>
      <w:sz w:val="28"/>
    </w:rPr>
  </w:style>
  <w:style w:type="character" w:customStyle="1" w:styleId="ab">
    <w:name w:val="Основной текст Знак"/>
    <w:aliases w:val="бпОсновной текст Знак"/>
    <w:basedOn w:val="a0"/>
    <w:link w:val="aa"/>
    <w:uiPriority w:val="99"/>
    <w:rsid w:val="001B010D"/>
    <w:rPr>
      <w:rFonts w:ascii="Times New Roman" w:eastAsia="Times New Roman" w:hAnsi="Times New Roman" w:cs="Times New Roman"/>
      <w:sz w:val="28"/>
      <w:szCs w:val="20"/>
      <w:lang w:eastAsia="ru-RU"/>
    </w:rPr>
  </w:style>
  <w:style w:type="character" w:styleId="ac">
    <w:name w:val="Emphasis"/>
    <w:qFormat/>
    <w:rsid w:val="001B010D"/>
    <w:rPr>
      <w:i/>
    </w:rPr>
  </w:style>
  <w:style w:type="paragraph" w:styleId="21">
    <w:name w:val="Body Text Indent 2"/>
    <w:basedOn w:val="a"/>
    <w:link w:val="22"/>
    <w:rsid w:val="001B010D"/>
    <w:pPr>
      <w:ind w:right="-425" w:firstLine="426"/>
      <w:jc w:val="center"/>
    </w:pPr>
    <w:rPr>
      <w:sz w:val="28"/>
    </w:rPr>
  </w:style>
  <w:style w:type="character" w:customStyle="1" w:styleId="22">
    <w:name w:val="Основной текст с отступом 2 Знак"/>
    <w:basedOn w:val="a0"/>
    <w:link w:val="21"/>
    <w:rsid w:val="001B010D"/>
    <w:rPr>
      <w:rFonts w:ascii="Times New Roman" w:eastAsia="Times New Roman" w:hAnsi="Times New Roman" w:cs="Times New Roman"/>
      <w:sz w:val="28"/>
      <w:szCs w:val="20"/>
      <w:lang w:eastAsia="ru-RU"/>
    </w:rPr>
  </w:style>
  <w:style w:type="paragraph" w:styleId="31">
    <w:name w:val="Body Text Indent 3"/>
    <w:basedOn w:val="a"/>
    <w:link w:val="32"/>
    <w:rsid w:val="001B010D"/>
    <w:pPr>
      <w:ind w:firstLine="426"/>
      <w:jc w:val="both"/>
    </w:pPr>
    <w:rPr>
      <w:sz w:val="28"/>
    </w:rPr>
  </w:style>
  <w:style w:type="character" w:customStyle="1" w:styleId="32">
    <w:name w:val="Основной текст с отступом 3 Знак"/>
    <w:basedOn w:val="a0"/>
    <w:link w:val="31"/>
    <w:rsid w:val="001B010D"/>
    <w:rPr>
      <w:rFonts w:ascii="Times New Roman" w:eastAsia="Times New Roman" w:hAnsi="Times New Roman" w:cs="Times New Roman"/>
      <w:sz w:val="28"/>
      <w:szCs w:val="20"/>
      <w:lang w:eastAsia="ru-RU"/>
    </w:rPr>
  </w:style>
  <w:style w:type="paragraph" w:styleId="ad">
    <w:name w:val="Title"/>
    <w:basedOn w:val="a"/>
    <w:link w:val="ae"/>
    <w:qFormat/>
    <w:rsid w:val="001B010D"/>
    <w:pPr>
      <w:jc w:val="center"/>
    </w:pPr>
    <w:rPr>
      <w:b/>
      <w:bCs/>
      <w:sz w:val="28"/>
      <w:szCs w:val="28"/>
    </w:rPr>
  </w:style>
  <w:style w:type="character" w:customStyle="1" w:styleId="ae">
    <w:name w:val="Название Знак"/>
    <w:basedOn w:val="a0"/>
    <w:link w:val="ad"/>
    <w:rsid w:val="001B010D"/>
    <w:rPr>
      <w:rFonts w:ascii="Times New Roman" w:eastAsia="Times New Roman" w:hAnsi="Times New Roman" w:cs="Times New Roman"/>
      <w:b/>
      <w:bCs/>
      <w:sz w:val="28"/>
      <w:szCs w:val="28"/>
      <w:lang w:eastAsia="ru-RU"/>
    </w:rPr>
  </w:style>
  <w:style w:type="table" w:styleId="af">
    <w:name w:val="Table Grid"/>
    <w:basedOn w:val="a1"/>
    <w:rsid w:val="001B01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uiPriority w:val="99"/>
    <w:unhideWhenUsed/>
    <w:rsid w:val="001B010D"/>
    <w:rPr>
      <w:rFonts w:ascii="Times New Roman" w:hAnsi="Times New Roman" w:cs="Times New Roman" w:hint="default"/>
      <w:color w:val="0000FF"/>
      <w:u w:val="single"/>
    </w:rPr>
  </w:style>
  <w:style w:type="paragraph" w:customStyle="1" w:styleId="ConsPlusNormal">
    <w:name w:val="ConsPlusNormal"/>
    <w:link w:val="ConsPlusNormal0"/>
    <w:uiPriority w:val="99"/>
    <w:rsid w:val="001B010D"/>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1B010D"/>
    <w:pPr>
      <w:widowControl w:val="0"/>
      <w:suppressAutoHyphens/>
      <w:autoSpaceDE w:val="0"/>
      <w:spacing w:after="0" w:line="240" w:lineRule="auto"/>
    </w:pPr>
    <w:rPr>
      <w:rFonts w:ascii="Arial" w:eastAsia="Times New Roman" w:hAnsi="Arial" w:cs="Arial"/>
      <w:b/>
      <w:bCs/>
      <w:sz w:val="20"/>
      <w:szCs w:val="20"/>
      <w:lang w:eastAsia="ar-SA"/>
    </w:rPr>
  </w:style>
  <w:style w:type="paragraph" w:styleId="af1">
    <w:name w:val="No Spacing"/>
    <w:link w:val="af2"/>
    <w:uiPriority w:val="1"/>
    <w:qFormat/>
    <w:rsid w:val="001B010D"/>
    <w:pPr>
      <w:widowControl w:val="0"/>
      <w:suppressAutoHyphens/>
      <w:spacing w:after="0" w:line="240" w:lineRule="auto"/>
    </w:pPr>
    <w:rPr>
      <w:rFonts w:ascii="Times New Roman" w:eastAsia="Times New Roman" w:hAnsi="Times New Roman" w:cs="Mangal"/>
      <w:sz w:val="20"/>
      <w:szCs w:val="18"/>
      <w:lang w:eastAsia="hi-IN" w:bidi="hi-IN"/>
    </w:rPr>
  </w:style>
  <w:style w:type="character" w:customStyle="1" w:styleId="ConsPlusNormal0">
    <w:name w:val="ConsPlusNormal Знак"/>
    <w:link w:val="ConsPlusNormal"/>
    <w:uiPriority w:val="99"/>
    <w:locked/>
    <w:rsid w:val="001B010D"/>
    <w:rPr>
      <w:rFonts w:ascii="Arial" w:eastAsia="Times New Roman" w:hAnsi="Arial" w:cs="Arial"/>
      <w:sz w:val="20"/>
      <w:szCs w:val="20"/>
      <w:lang w:eastAsia="ru-RU"/>
    </w:rPr>
  </w:style>
  <w:style w:type="character" w:customStyle="1" w:styleId="af3">
    <w:name w:val="Гипертекстовая ссылка"/>
    <w:uiPriority w:val="99"/>
    <w:rsid w:val="001B010D"/>
    <w:rPr>
      <w:rFonts w:ascii="Times New Roman" w:hAnsi="Times New Roman" w:cs="Times New Roman" w:hint="default"/>
      <w:color w:val="008000"/>
    </w:rPr>
  </w:style>
  <w:style w:type="character" w:customStyle="1" w:styleId="af2">
    <w:name w:val="Без интервала Знак"/>
    <w:link w:val="af1"/>
    <w:uiPriority w:val="1"/>
    <w:locked/>
    <w:rsid w:val="001B010D"/>
    <w:rPr>
      <w:rFonts w:ascii="Times New Roman" w:eastAsia="Times New Roman" w:hAnsi="Times New Roman" w:cs="Mangal"/>
      <w:sz w:val="20"/>
      <w:szCs w:val="18"/>
      <w:lang w:eastAsia="hi-IN" w:bidi="hi-IN"/>
    </w:rPr>
  </w:style>
  <w:style w:type="character" w:styleId="af4">
    <w:name w:val="footnote reference"/>
    <w:uiPriority w:val="99"/>
    <w:unhideWhenUsed/>
    <w:rsid w:val="001B010D"/>
    <w:rPr>
      <w:rFonts w:ascii="Times New Roman" w:hAnsi="Times New Roman" w:cs="Times New Roman" w:hint="default"/>
      <w:vertAlign w:val="superscript"/>
    </w:rPr>
  </w:style>
  <w:style w:type="paragraph" w:styleId="af5">
    <w:name w:val="List Paragraph"/>
    <w:basedOn w:val="a"/>
    <w:uiPriority w:val="1"/>
    <w:qFormat/>
    <w:rsid w:val="009D60BA"/>
    <w:pPr>
      <w:spacing w:after="200" w:line="276" w:lineRule="auto"/>
      <w:ind w:left="720"/>
      <w:contextualSpacing/>
    </w:pPr>
    <w:rPr>
      <w:rFonts w:ascii="Calibri" w:hAnsi="Calibri" w:cs="Calibri"/>
      <w:sz w:val="22"/>
      <w:szCs w:val="22"/>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9168~1\AppData\Local\Temp\delo\&#1090;&#1080;&#1087;&#1086;&#1074;&#1086;&#1081;%20&#1072;&#1076;&#1084;%20&#1088;&#1077;&#1075;&#1083;&#1072;&#1084;&#1077;&#1085;&#1090;%20&#1085;&#1072;&#1096;0.rt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9168~1\AppData\Local\Temp\delo\&#1090;&#1080;&#1087;&#1086;&#1074;&#1086;&#1081;%20&#1072;&#1076;&#1084;%20&#1088;&#1077;&#1075;&#1083;&#1072;&#1084;&#1077;&#1085;&#1090;%20&#1085;&#1072;&#1096;0.rt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garantf1://70096980.1000/" TargetMode="External"/><Relationship Id="rId4" Type="http://schemas.openxmlformats.org/officeDocument/2006/relationships/settings" Target="settings.xml"/><Relationship Id="rId9" Type="http://schemas.openxmlformats.org/officeDocument/2006/relationships/hyperlink" Target="https://obrpoch.admin-smolensk.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61789F-F63B-4547-9100-C93556C85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1</Pages>
  <Words>8201</Words>
  <Characters>46749</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54841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опека</dc:creator>
  <cp:lastModifiedBy>опека</cp:lastModifiedBy>
  <cp:revision>14</cp:revision>
  <dcterms:created xsi:type="dcterms:W3CDTF">2025-03-10T13:09:00Z</dcterms:created>
  <dcterms:modified xsi:type="dcterms:W3CDTF">2025-03-24T07:20:00Z</dcterms:modified>
</cp:coreProperties>
</file>