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2C3" w:rsidRPr="00E01509" w:rsidRDefault="00B642C3" w:rsidP="00B642C3">
      <w:pPr>
        <w:rPr>
          <w:sz w:val="2"/>
          <w:szCs w:val="2"/>
        </w:rPr>
      </w:pPr>
    </w:p>
    <w:p w:rsidR="002352BD" w:rsidRDefault="00B642C3" w:rsidP="00B642C3">
      <w:pPr>
        <w:pStyle w:val="5"/>
      </w:pPr>
      <w:r>
        <w:t xml:space="preserve">АДМИНИСТРАЦИЯ МУНИЦИПАЛЬНОГО ОБРАЗОВАНИЯ </w:t>
      </w:r>
      <w:r>
        <w:br/>
        <w:t xml:space="preserve">«ПОЧИНКОВСКИЙ </w:t>
      </w:r>
      <w:r w:rsidR="00787223">
        <w:t>МУНИЦИПАЛЬНЫЙ ОКРУГ</w:t>
      </w:r>
      <w:r>
        <w:t xml:space="preserve">» </w:t>
      </w:r>
    </w:p>
    <w:p w:rsidR="00B642C3" w:rsidRDefault="00B642C3" w:rsidP="00B642C3">
      <w:pPr>
        <w:pStyle w:val="5"/>
      </w:pPr>
      <w:r>
        <w:t>СМОЛЕНСКОЙ ОБЛАСТИ</w:t>
      </w:r>
    </w:p>
    <w:p w:rsidR="00B642C3" w:rsidRDefault="00B642C3" w:rsidP="00B642C3">
      <w:pPr>
        <w:pStyle w:val="7"/>
        <w:rPr>
          <w:sz w:val="28"/>
        </w:rPr>
      </w:pPr>
    </w:p>
    <w:p w:rsidR="00B642C3" w:rsidRDefault="00B642C3" w:rsidP="00B642C3">
      <w:pPr>
        <w:pStyle w:val="7"/>
        <w:rPr>
          <w:sz w:val="28"/>
        </w:rPr>
      </w:pPr>
      <w:r>
        <w:rPr>
          <w:sz w:val="28"/>
        </w:rPr>
        <w:t xml:space="preserve">П О С Т А Н О В Л Е Н И Е </w:t>
      </w:r>
    </w:p>
    <w:p w:rsidR="00B642C3" w:rsidRDefault="00B642C3" w:rsidP="00B642C3">
      <w:pPr>
        <w:spacing w:line="360" w:lineRule="auto"/>
        <w:jc w:val="center"/>
        <w:rPr>
          <w:b/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425"/>
        <w:gridCol w:w="1243"/>
      </w:tblGrid>
      <w:tr w:rsidR="00B642C3" w:rsidTr="008471D3">
        <w:tc>
          <w:tcPr>
            <w:tcW w:w="567" w:type="dxa"/>
          </w:tcPr>
          <w:p w:rsidR="00B642C3" w:rsidRDefault="00B642C3" w:rsidP="008471D3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42C3" w:rsidRDefault="00B642C3" w:rsidP="008471D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:rsidR="00B642C3" w:rsidRDefault="00B642C3" w:rsidP="008471D3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B642C3" w:rsidRDefault="00B642C3" w:rsidP="008471D3">
            <w:pPr>
              <w:jc w:val="center"/>
              <w:rPr>
                <w:sz w:val="24"/>
              </w:rPr>
            </w:pPr>
          </w:p>
        </w:tc>
      </w:tr>
    </w:tbl>
    <w:p w:rsidR="00B642C3" w:rsidRDefault="00B642C3" w:rsidP="00B642C3">
      <w:pPr>
        <w:rPr>
          <w:sz w:val="28"/>
        </w:rPr>
      </w:pPr>
    </w:p>
    <w:p w:rsidR="00B642C3" w:rsidRDefault="00B642C3" w:rsidP="00B642C3">
      <w:pPr>
        <w:rPr>
          <w:sz w:val="28"/>
        </w:rPr>
      </w:pPr>
    </w:p>
    <w:p w:rsidR="00B642C3" w:rsidRPr="000F4DA7" w:rsidRDefault="0006489F" w:rsidP="00B642C3">
      <w:pPr>
        <w:ind w:right="5386"/>
        <w:jc w:val="both"/>
        <w:rPr>
          <w:sz w:val="28"/>
        </w:rPr>
      </w:pPr>
      <w:r w:rsidRPr="006E1F85">
        <w:rPr>
          <w:sz w:val="28"/>
        </w:rPr>
        <w:t xml:space="preserve">Об утверждении Положения </w:t>
      </w:r>
      <w:r w:rsidRPr="006E1F85">
        <w:rPr>
          <w:bCs/>
          <w:sz w:val="28"/>
        </w:rPr>
        <w:t>о Комиссии по охране труда в</w:t>
      </w:r>
      <w:r w:rsidR="00B642C3" w:rsidRPr="006E1F85">
        <w:rPr>
          <w:bCs/>
          <w:sz w:val="28"/>
        </w:rPr>
        <w:t xml:space="preserve"> </w:t>
      </w:r>
      <w:r w:rsidR="00B97632">
        <w:rPr>
          <w:bCs/>
          <w:sz w:val="28"/>
        </w:rPr>
        <w:t xml:space="preserve">Администрации </w:t>
      </w:r>
      <w:r w:rsidR="00B642C3" w:rsidRPr="006E1F85">
        <w:rPr>
          <w:bCs/>
          <w:sz w:val="28"/>
        </w:rPr>
        <w:t xml:space="preserve">муниципального образования «Починковский </w:t>
      </w:r>
      <w:r w:rsidR="00787223">
        <w:rPr>
          <w:bCs/>
          <w:sz w:val="28"/>
        </w:rPr>
        <w:t>муниципальный округ</w:t>
      </w:r>
      <w:r w:rsidR="00B642C3" w:rsidRPr="006E1F85">
        <w:rPr>
          <w:bCs/>
          <w:sz w:val="28"/>
        </w:rPr>
        <w:t xml:space="preserve">» Смоленской области </w:t>
      </w:r>
    </w:p>
    <w:p w:rsidR="00B642C3" w:rsidRDefault="00B642C3" w:rsidP="00B642C3">
      <w:pPr>
        <w:tabs>
          <w:tab w:val="left" w:pos="0"/>
        </w:tabs>
        <w:ind w:firstLine="709"/>
        <w:jc w:val="both"/>
        <w:rPr>
          <w:sz w:val="28"/>
        </w:rPr>
      </w:pPr>
    </w:p>
    <w:p w:rsidR="00B642C3" w:rsidRDefault="00B642C3" w:rsidP="00B642C3">
      <w:pPr>
        <w:tabs>
          <w:tab w:val="left" w:pos="0"/>
        </w:tabs>
        <w:ind w:firstLine="709"/>
        <w:jc w:val="both"/>
        <w:rPr>
          <w:sz w:val="28"/>
        </w:rPr>
      </w:pPr>
    </w:p>
    <w:p w:rsidR="00B642C3" w:rsidRPr="006E1F85" w:rsidRDefault="00B642C3" w:rsidP="00B642C3">
      <w:pPr>
        <w:tabs>
          <w:tab w:val="left" w:pos="0"/>
        </w:tabs>
        <w:ind w:firstLine="709"/>
        <w:jc w:val="both"/>
        <w:rPr>
          <w:bCs/>
          <w:sz w:val="28"/>
        </w:rPr>
      </w:pPr>
      <w:r w:rsidRPr="006E1F85">
        <w:rPr>
          <w:sz w:val="28"/>
        </w:rPr>
        <w:t>В соответствии со ст. 218 Трудового кодекса Российской Федерации,</w:t>
      </w:r>
      <w:r w:rsidRPr="006E1F85">
        <w:rPr>
          <w:i/>
          <w:sz w:val="28"/>
        </w:rPr>
        <w:t xml:space="preserve"> </w:t>
      </w:r>
      <w:r w:rsidRPr="006E1F85">
        <w:rPr>
          <w:sz w:val="28"/>
        </w:rPr>
        <w:t>п</w:t>
      </w:r>
      <w:r w:rsidRPr="006E1F85">
        <w:rPr>
          <w:bCs/>
          <w:sz w:val="28"/>
        </w:rPr>
        <w:t xml:space="preserve">риказом Министерства труда и социальной защиты Российской Федерации от 22.09.2021 N 650н "Об утверждении примерного положения о комитете (комиссии) по охране труда" </w:t>
      </w:r>
    </w:p>
    <w:p w:rsidR="00B642C3" w:rsidRPr="006E1F85" w:rsidRDefault="00B642C3" w:rsidP="00B642C3">
      <w:pPr>
        <w:tabs>
          <w:tab w:val="left" w:pos="0"/>
        </w:tabs>
        <w:ind w:firstLine="709"/>
        <w:jc w:val="both"/>
        <w:rPr>
          <w:sz w:val="28"/>
        </w:rPr>
      </w:pPr>
    </w:p>
    <w:p w:rsidR="00B642C3" w:rsidRPr="006E1F85" w:rsidRDefault="00B642C3" w:rsidP="00B642C3">
      <w:pPr>
        <w:tabs>
          <w:tab w:val="left" w:pos="0"/>
        </w:tabs>
        <w:ind w:firstLine="709"/>
        <w:jc w:val="both"/>
        <w:rPr>
          <w:sz w:val="28"/>
        </w:rPr>
      </w:pPr>
      <w:r w:rsidRPr="006E1F85">
        <w:rPr>
          <w:sz w:val="28"/>
        </w:rPr>
        <w:t xml:space="preserve">Администрация муниципального образования «Починковский </w:t>
      </w:r>
      <w:r w:rsidR="001D7608">
        <w:rPr>
          <w:sz w:val="28"/>
        </w:rPr>
        <w:t>муниципальный округ</w:t>
      </w:r>
      <w:r w:rsidRPr="006E1F85">
        <w:rPr>
          <w:sz w:val="28"/>
        </w:rPr>
        <w:t>»</w:t>
      </w:r>
    </w:p>
    <w:p w:rsidR="00B642C3" w:rsidRPr="006E1F85" w:rsidRDefault="00304BAA" w:rsidP="00B642C3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Смоленской области </w:t>
      </w:r>
      <w:r w:rsidR="00B642C3" w:rsidRPr="006E1F85">
        <w:rPr>
          <w:sz w:val="28"/>
        </w:rPr>
        <w:t xml:space="preserve">п о с </w:t>
      </w:r>
      <w:proofErr w:type="gramStart"/>
      <w:r w:rsidR="00B642C3" w:rsidRPr="006E1F85">
        <w:rPr>
          <w:sz w:val="28"/>
        </w:rPr>
        <w:t>т</w:t>
      </w:r>
      <w:proofErr w:type="gramEnd"/>
      <w:r w:rsidR="00B642C3" w:rsidRPr="006E1F85">
        <w:rPr>
          <w:sz w:val="28"/>
        </w:rPr>
        <w:t xml:space="preserve"> а н о в л я е т:</w:t>
      </w:r>
    </w:p>
    <w:p w:rsidR="00B642C3" w:rsidRPr="006E1F85" w:rsidRDefault="00B642C3" w:rsidP="00B642C3">
      <w:pPr>
        <w:tabs>
          <w:tab w:val="left" w:pos="0"/>
        </w:tabs>
        <w:ind w:firstLine="709"/>
        <w:jc w:val="both"/>
        <w:rPr>
          <w:sz w:val="28"/>
        </w:rPr>
      </w:pPr>
    </w:p>
    <w:p w:rsidR="00B642C3" w:rsidRDefault="00B642C3" w:rsidP="00B642C3">
      <w:pPr>
        <w:tabs>
          <w:tab w:val="left" w:pos="0"/>
        </w:tabs>
        <w:ind w:firstLine="709"/>
        <w:jc w:val="both"/>
        <w:rPr>
          <w:bCs/>
          <w:sz w:val="28"/>
        </w:rPr>
      </w:pPr>
      <w:r w:rsidRPr="006E1F85">
        <w:rPr>
          <w:sz w:val="28"/>
        </w:rPr>
        <w:t xml:space="preserve">1. </w:t>
      </w:r>
      <w:r w:rsidR="00AB588F">
        <w:rPr>
          <w:sz w:val="28"/>
        </w:rPr>
        <w:t>Утвердить</w:t>
      </w:r>
      <w:r w:rsidRPr="006E1F85">
        <w:rPr>
          <w:bCs/>
          <w:sz w:val="28"/>
        </w:rPr>
        <w:t xml:space="preserve"> </w:t>
      </w:r>
      <w:r w:rsidR="004C6F8B">
        <w:rPr>
          <w:bCs/>
          <w:sz w:val="28"/>
        </w:rPr>
        <w:t xml:space="preserve">прилагаемое </w:t>
      </w:r>
      <w:r w:rsidR="0064163D">
        <w:rPr>
          <w:sz w:val="28"/>
        </w:rPr>
        <w:t>Положение</w:t>
      </w:r>
      <w:r w:rsidRPr="006E1F85">
        <w:rPr>
          <w:sz w:val="28"/>
        </w:rPr>
        <w:t xml:space="preserve"> </w:t>
      </w:r>
      <w:r w:rsidRPr="006E1F85">
        <w:rPr>
          <w:bCs/>
          <w:sz w:val="28"/>
        </w:rPr>
        <w:t xml:space="preserve">о Комиссии по охране труда в Администрации муниципального образования «Починковский </w:t>
      </w:r>
      <w:r w:rsidR="001D7608">
        <w:rPr>
          <w:sz w:val="28"/>
        </w:rPr>
        <w:t>муниципальный округ</w:t>
      </w:r>
      <w:r w:rsidR="0064163D">
        <w:rPr>
          <w:bCs/>
          <w:sz w:val="28"/>
        </w:rPr>
        <w:t>» Смоленской области</w:t>
      </w:r>
      <w:r w:rsidRPr="006E1F85">
        <w:rPr>
          <w:bCs/>
          <w:sz w:val="28"/>
        </w:rPr>
        <w:t>.</w:t>
      </w:r>
    </w:p>
    <w:p w:rsidR="00B642C3" w:rsidRDefault="002E3BA0" w:rsidP="008E75DA">
      <w:pPr>
        <w:tabs>
          <w:tab w:val="left" w:pos="0"/>
        </w:tabs>
        <w:ind w:firstLine="709"/>
        <w:jc w:val="both"/>
        <w:rPr>
          <w:sz w:val="28"/>
        </w:rPr>
      </w:pPr>
      <w:r>
        <w:rPr>
          <w:bCs/>
          <w:sz w:val="28"/>
        </w:rPr>
        <w:t xml:space="preserve">2. </w:t>
      </w:r>
      <w:r w:rsidR="008E75DA">
        <w:rPr>
          <w:sz w:val="28"/>
        </w:rPr>
        <w:t xml:space="preserve">Признать утратившим силу постановление Администрации </w:t>
      </w:r>
      <w:r w:rsidR="008E75DA" w:rsidRPr="00470F48">
        <w:rPr>
          <w:sz w:val="28"/>
        </w:rPr>
        <w:t>муниципального образования «Починковский район» Смоленской области</w:t>
      </w:r>
      <w:r w:rsidR="008E75DA">
        <w:rPr>
          <w:sz w:val="28"/>
        </w:rPr>
        <w:t xml:space="preserve"> от 0</w:t>
      </w:r>
      <w:r w:rsidR="00D87917">
        <w:rPr>
          <w:sz w:val="28"/>
        </w:rPr>
        <w:t>3</w:t>
      </w:r>
      <w:r w:rsidR="008E75DA">
        <w:rPr>
          <w:sz w:val="28"/>
        </w:rPr>
        <w:t>.</w:t>
      </w:r>
      <w:r w:rsidR="00D87917">
        <w:rPr>
          <w:sz w:val="28"/>
        </w:rPr>
        <w:t>03.2022 № 00</w:t>
      </w:r>
      <w:r w:rsidR="008E75DA">
        <w:rPr>
          <w:sz w:val="28"/>
        </w:rPr>
        <w:t>3</w:t>
      </w:r>
      <w:r w:rsidR="00D87917">
        <w:rPr>
          <w:sz w:val="28"/>
        </w:rPr>
        <w:t>3</w:t>
      </w:r>
      <w:r w:rsidR="008E75DA">
        <w:rPr>
          <w:sz w:val="28"/>
        </w:rPr>
        <w:t xml:space="preserve">-адм «Об утверждении Положения </w:t>
      </w:r>
      <w:r w:rsidR="008E75DA" w:rsidRPr="006E1F85">
        <w:rPr>
          <w:bCs/>
          <w:sz w:val="28"/>
        </w:rPr>
        <w:t xml:space="preserve">о Комиссии по охране труда </w:t>
      </w:r>
      <w:r w:rsidR="008E75DA">
        <w:rPr>
          <w:bCs/>
          <w:sz w:val="28"/>
        </w:rPr>
        <w:t xml:space="preserve">в </w:t>
      </w:r>
      <w:r w:rsidR="008E75DA" w:rsidRPr="00470F48">
        <w:rPr>
          <w:sz w:val="28"/>
        </w:rPr>
        <w:t>Администрации муниципального образования «Починковский район» Смоленской области</w:t>
      </w:r>
      <w:r w:rsidR="008E75DA">
        <w:rPr>
          <w:sz w:val="28"/>
        </w:rPr>
        <w:t>».</w:t>
      </w:r>
    </w:p>
    <w:p w:rsidR="004C6F8B" w:rsidRDefault="004C6F8B" w:rsidP="00B642C3">
      <w:pPr>
        <w:tabs>
          <w:tab w:val="left" w:pos="1500"/>
        </w:tabs>
        <w:jc w:val="both"/>
        <w:rPr>
          <w:sz w:val="28"/>
        </w:rPr>
      </w:pPr>
    </w:p>
    <w:p w:rsidR="00B642C3" w:rsidRDefault="00B642C3" w:rsidP="00B642C3">
      <w:pPr>
        <w:tabs>
          <w:tab w:val="left" w:pos="1500"/>
        </w:tabs>
        <w:jc w:val="both"/>
        <w:rPr>
          <w:sz w:val="28"/>
        </w:rPr>
      </w:pPr>
    </w:p>
    <w:p w:rsidR="002446AD" w:rsidRDefault="002446AD" w:rsidP="00B642C3">
      <w:pPr>
        <w:tabs>
          <w:tab w:val="left" w:pos="1500"/>
        </w:tabs>
        <w:jc w:val="both"/>
        <w:rPr>
          <w:sz w:val="28"/>
        </w:rPr>
      </w:pPr>
    </w:p>
    <w:p w:rsidR="00B642C3" w:rsidRDefault="00B642C3" w:rsidP="00B642C3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284F86" w:rsidRDefault="00B642C3" w:rsidP="00B642C3">
      <w:pPr>
        <w:rPr>
          <w:sz w:val="28"/>
          <w:szCs w:val="28"/>
        </w:rPr>
      </w:pPr>
      <w:r>
        <w:rPr>
          <w:sz w:val="28"/>
          <w:szCs w:val="28"/>
        </w:rPr>
        <w:t xml:space="preserve">«Починковский </w:t>
      </w:r>
      <w:r w:rsidR="001D7608">
        <w:rPr>
          <w:sz w:val="28"/>
        </w:rPr>
        <w:t>муниципальный округ</w:t>
      </w:r>
      <w:r>
        <w:rPr>
          <w:sz w:val="28"/>
          <w:szCs w:val="28"/>
        </w:rPr>
        <w:t xml:space="preserve">» </w:t>
      </w:r>
    </w:p>
    <w:p w:rsidR="00B642C3" w:rsidRDefault="00B642C3" w:rsidP="00B642C3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</w:t>
      </w:r>
      <w:r w:rsidR="00284F86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>А. В. Голуб</w:t>
      </w:r>
    </w:p>
    <w:p w:rsidR="00B642C3" w:rsidRDefault="00B642C3" w:rsidP="00B642C3">
      <w:pPr>
        <w:rPr>
          <w:sz w:val="28"/>
          <w:szCs w:val="28"/>
        </w:rPr>
      </w:pPr>
    </w:p>
    <w:p w:rsidR="00B642C3" w:rsidRDefault="00B642C3" w:rsidP="00B642C3">
      <w:pPr>
        <w:widowControl w:val="0"/>
        <w:tabs>
          <w:tab w:val="left" w:pos="1500"/>
        </w:tabs>
        <w:autoSpaceDE w:val="0"/>
        <w:autoSpaceDN w:val="0"/>
        <w:adjustRightInd w:val="0"/>
        <w:jc w:val="both"/>
        <w:rPr>
          <w:sz w:val="28"/>
        </w:rPr>
      </w:pPr>
    </w:p>
    <w:p w:rsidR="00497186" w:rsidRDefault="00497186" w:rsidP="00B642C3">
      <w:pPr>
        <w:widowControl w:val="0"/>
        <w:tabs>
          <w:tab w:val="left" w:pos="1500"/>
        </w:tabs>
        <w:autoSpaceDE w:val="0"/>
        <w:autoSpaceDN w:val="0"/>
        <w:adjustRightInd w:val="0"/>
        <w:jc w:val="both"/>
        <w:rPr>
          <w:sz w:val="28"/>
        </w:rPr>
      </w:pPr>
    </w:p>
    <w:p w:rsidR="00497186" w:rsidRDefault="00497186" w:rsidP="00B642C3">
      <w:pPr>
        <w:widowControl w:val="0"/>
        <w:tabs>
          <w:tab w:val="left" w:pos="1500"/>
        </w:tabs>
        <w:autoSpaceDE w:val="0"/>
        <w:autoSpaceDN w:val="0"/>
        <w:adjustRightInd w:val="0"/>
        <w:jc w:val="both"/>
        <w:rPr>
          <w:sz w:val="28"/>
        </w:rPr>
      </w:pPr>
    </w:p>
    <w:p w:rsidR="002352BD" w:rsidRPr="006E1F85" w:rsidRDefault="002352BD" w:rsidP="00B642C3">
      <w:pPr>
        <w:widowControl w:val="0"/>
        <w:tabs>
          <w:tab w:val="left" w:pos="1500"/>
        </w:tabs>
        <w:autoSpaceDE w:val="0"/>
        <w:autoSpaceDN w:val="0"/>
        <w:adjustRightInd w:val="0"/>
        <w:jc w:val="both"/>
        <w:rPr>
          <w:sz w:val="28"/>
        </w:rPr>
      </w:pPr>
    </w:p>
    <w:tbl>
      <w:tblPr>
        <w:tblpPr w:leftFromText="180" w:rightFromText="180" w:vertAnchor="text" w:horzAnchor="margin" w:tblpXSpec="right" w:tblpY="-622"/>
        <w:tblW w:w="0" w:type="auto"/>
        <w:tblLook w:val="04A0" w:firstRow="1" w:lastRow="0" w:firstColumn="1" w:lastColumn="0" w:noHBand="0" w:noVBand="1"/>
      </w:tblPr>
      <w:tblGrid>
        <w:gridCol w:w="3794"/>
      </w:tblGrid>
      <w:tr w:rsidR="00B642C3" w:rsidRPr="006E1F85" w:rsidTr="008471D3">
        <w:trPr>
          <w:trHeight w:val="1542"/>
        </w:trPr>
        <w:tc>
          <w:tcPr>
            <w:tcW w:w="3794" w:type="dxa"/>
          </w:tcPr>
          <w:p w:rsidR="00B642C3" w:rsidRPr="00AA5DDB" w:rsidRDefault="00B642C3" w:rsidP="008471D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jc w:val="both"/>
              <w:outlineLvl w:val="3"/>
              <w:rPr>
                <w:rFonts w:eastAsia="Arial Unicode MS"/>
                <w:bCs/>
                <w:sz w:val="24"/>
                <w:szCs w:val="24"/>
              </w:rPr>
            </w:pPr>
            <w:r w:rsidRPr="00AA5DDB">
              <w:rPr>
                <w:rFonts w:eastAsia="Arial Unicode MS"/>
                <w:bCs/>
                <w:sz w:val="24"/>
                <w:szCs w:val="24"/>
              </w:rPr>
              <w:lastRenderedPageBreak/>
              <w:t>УТВЕРЖДЕНО</w:t>
            </w:r>
          </w:p>
          <w:p w:rsidR="00B642C3" w:rsidRPr="00AA5DDB" w:rsidRDefault="009C4325" w:rsidP="008471D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jc w:val="both"/>
              <w:outlineLvl w:val="3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 xml:space="preserve">постановлением </w:t>
            </w:r>
            <w:r w:rsidR="00B642C3" w:rsidRPr="00AA5DDB">
              <w:rPr>
                <w:rFonts w:eastAsia="Arial Unicode MS"/>
                <w:bCs/>
                <w:sz w:val="24"/>
                <w:szCs w:val="24"/>
              </w:rPr>
              <w:t xml:space="preserve">Администрации муниципального образования «Починковский </w:t>
            </w:r>
            <w:r w:rsidR="003F511D" w:rsidRPr="003F511D">
              <w:rPr>
                <w:sz w:val="24"/>
                <w:szCs w:val="24"/>
              </w:rPr>
              <w:t>муниципальный округ</w:t>
            </w:r>
            <w:r w:rsidR="00B642C3" w:rsidRPr="00AA5DDB">
              <w:rPr>
                <w:rFonts w:eastAsia="Arial Unicode MS"/>
                <w:bCs/>
                <w:sz w:val="24"/>
                <w:szCs w:val="24"/>
              </w:rPr>
              <w:t>» Смоленской области</w:t>
            </w:r>
          </w:p>
          <w:p w:rsidR="00B642C3" w:rsidRPr="00AA5DDB" w:rsidRDefault="00B642C3" w:rsidP="002446AD">
            <w:pPr>
              <w:widowControl w:val="0"/>
              <w:autoSpaceDE w:val="0"/>
              <w:autoSpaceDN w:val="0"/>
              <w:jc w:val="both"/>
              <w:rPr>
                <w:rFonts w:ascii="Calibri" w:eastAsia="Arial Unicode MS" w:hAnsi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2446AD">
              <w:rPr>
                <w:sz w:val="24"/>
                <w:szCs w:val="24"/>
              </w:rPr>
              <w:t>___________</w:t>
            </w:r>
            <w:r>
              <w:rPr>
                <w:sz w:val="24"/>
                <w:szCs w:val="24"/>
              </w:rPr>
              <w:t xml:space="preserve"> № </w:t>
            </w:r>
            <w:r w:rsidR="002446AD">
              <w:rPr>
                <w:sz w:val="24"/>
                <w:szCs w:val="24"/>
              </w:rPr>
              <w:t>___________</w:t>
            </w:r>
          </w:p>
        </w:tc>
      </w:tr>
    </w:tbl>
    <w:p w:rsidR="00B642C3" w:rsidRPr="006E1F85" w:rsidRDefault="00B642C3" w:rsidP="00B642C3">
      <w:pPr>
        <w:widowControl w:val="0"/>
        <w:tabs>
          <w:tab w:val="left" w:pos="1500"/>
        </w:tabs>
        <w:autoSpaceDE w:val="0"/>
        <w:autoSpaceDN w:val="0"/>
        <w:adjustRightInd w:val="0"/>
        <w:jc w:val="both"/>
      </w:pPr>
      <w:bookmarkStart w:id="0" w:name="_GoBack"/>
      <w:bookmarkEnd w:id="0"/>
    </w:p>
    <w:p w:rsidR="00B642C3" w:rsidRPr="006E1F85" w:rsidRDefault="00B642C3" w:rsidP="00B642C3">
      <w:pPr>
        <w:widowControl w:val="0"/>
        <w:tabs>
          <w:tab w:val="left" w:pos="1500"/>
        </w:tabs>
        <w:autoSpaceDE w:val="0"/>
        <w:autoSpaceDN w:val="0"/>
        <w:adjustRightInd w:val="0"/>
        <w:jc w:val="both"/>
      </w:pPr>
    </w:p>
    <w:p w:rsidR="00B642C3" w:rsidRPr="00497186" w:rsidRDefault="00B642C3" w:rsidP="00B642C3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bCs/>
          <w:sz w:val="28"/>
          <w:szCs w:val="28"/>
        </w:rPr>
      </w:pPr>
    </w:p>
    <w:p w:rsidR="00B642C3" w:rsidRPr="00497186" w:rsidRDefault="00B642C3" w:rsidP="00B642C3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bCs/>
          <w:sz w:val="28"/>
          <w:szCs w:val="28"/>
        </w:rPr>
      </w:pPr>
    </w:p>
    <w:p w:rsidR="00B642C3" w:rsidRPr="00497186" w:rsidRDefault="00B642C3" w:rsidP="00B642C3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bCs/>
          <w:sz w:val="28"/>
          <w:szCs w:val="28"/>
        </w:rPr>
      </w:pPr>
    </w:p>
    <w:p w:rsidR="00B642C3" w:rsidRPr="00497186" w:rsidRDefault="00B642C3" w:rsidP="00B642C3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bCs/>
          <w:sz w:val="28"/>
          <w:szCs w:val="28"/>
        </w:rPr>
      </w:pPr>
    </w:p>
    <w:p w:rsidR="00B642C3" w:rsidRDefault="00B642C3" w:rsidP="00B642C3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bCs/>
          <w:sz w:val="28"/>
          <w:szCs w:val="28"/>
        </w:rPr>
      </w:pPr>
    </w:p>
    <w:p w:rsidR="0030446F" w:rsidRPr="00497186" w:rsidRDefault="0030446F" w:rsidP="00B642C3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bCs/>
          <w:sz w:val="28"/>
          <w:szCs w:val="28"/>
        </w:rPr>
      </w:pPr>
    </w:p>
    <w:p w:rsidR="00B642C3" w:rsidRPr="00497186" w:rsidRDefault="00B642C3" w:rsidP="00B642C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E1F85">
        <w:rPr>
          <w:b/>
          <w:sz w:val="28"/>
          <w:szCs w:val="28"/>
        </w:rPr>
        <w:t>ПОЛОЖЕНИЕ</w:t>
      </w:r>
    </w:p>
    <w:p w:rsidR="00B642C3" w:rsidRPr="00497186" w:rsidRDefault="00B642C3" w:rsidP="00B642C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E1F85">
        <w:rPr>
          <w:b/>
          <w:sz w:val="28"/>
          <w:szCs w:val="28"/>
        </w:rPr>
        <w:t xml:space="preserve">о Комиссии по охране труда в Администрации муниципального образования «Починковский </w:t>
      </w:r>
      <w:r w:rsidR="00284F86" w:rsidRPr="00284F86">
        <w:rPr>
          <w:b/>
          <w:sz w:val="28"/>
        </w:rPr>
        <w:t>муниципальный округ</w:t>
      </w:r>
      <w:r w:rsidRPr="006E1F85">
        <w:rPr>
          <w:b/>
          <w:sz w:val="28"/>
          <w:szCs w:val="28"/>
        </w:rPr>
        <w:t>» Смоленской области</w:t>
      </w:r>
    </w:p>
    <w:p w:rsidR="00B642C3" w:rsidRPr="00497186" w:rsidRDefault="00B642C3" w:rsidP="00B642C3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</w:p>
    <w:p w:rsidR="00B642C3" w:rsidRPr="00497186" w:rsidRDefault="00B642C3" w:rsidP="00B642C3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</w:p>
    <w:p w:rsidR="00B642C3" w:rsidRPr="00497186" w:rsidRDefault="00B642C3" w:rsidP="00B642C3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</w:p>
    <w:p w:rsidR="00B642C3" w:rsidRPr="00497186" w:rsidRDefault="00B642C3" w:rsidP="00B642C3">
      <w:pPr>
        <w:widowControl w:val="0"/>
        <w:autoSpaceDE w:val="0"/>
        <w:autoSpaceDN w:val="0"/>
        <w:ind w:left="360"/>
        <w:jc w:val="center"/>
        <w:outlineLvl w:val="0"/>
        <w:rPr>
          <w:sz w:val="28"/>
          <w:szCs w:val="28"/>
        </w:rPr>
      </w:pPr>
      <w:r w:rsidRPr="006E1F85">
        <w:rPr>
          <w:b/>
          <w:sz w:val="28"/>
          <w:szCs w:val="28"/>
        </w:rPr>
        <w:t>1. Общие положения</w:t>
      </w:r>
    </w:p>
    <w:p w:rsidR="00B642C3" w:rsidRPr="00497186" w:rsidRDefault="00B642C3" w:rsidP="00B642C3">
      <w:pPr>
        <w:widowControl w:val="0"/>
        <w:autoSpaceDE w:val="0"/>
        <w:autoSpaceDN w:val="0"/>
        <w:ind w:left="720"/>
        <w:outlineLvl w:val="0"/>
        <w:rPr>
          <w:sz w:val="28"/>
          <w:szCs w:val="28"/>
        </w:rPr>
      </w:pP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 xml:space="preserve">1.1. </w:t>
      </w:r>
      <w:r w:rsidRPr="006E1F85">
        <w:rPr>
          <w:sz w:val="28"/>
          <w:szCs w:val="28"/>
        </w:rPr>
        <w:t xml:space="preserve">Настоящее Положение о Комиссии по охране труда в Администрации муниципального образования «Починковский </w:t>
      </w:r>
      <w:r w:rsidR="00284F86">
        <w:rPr>
          <w:sz w:val="28"/>
        </w:rPr>
        <w:t>муниципальный округ</w:t>
      </w:r>
      <w:r w:rsidRPr="006E1F85">
        <w:rPr>
          <w:sz w:val="28"/>
          <w:szCs w:val="28"/>
        </w:rPr>
        <w:t xml:space="preserve">» Смоленской области (далее - Положение) разработано </w:t>
      </w:r>
      <w:r w:rsidRPr="006E1F85">
        <w:rPr>
          <w:color w:val="000000"/>
          <w:sz w:val="28"/>
          <w:szCs w:val="28"/>
        </w:rPr>
        <w:t xml:space="preserve">с целью организации совместных действий Главы муниципального образования «Починковский </w:t>
      </w:r>
      <w:r w:rsidR="00284F86">
        <w:rPr>
          <w:sz w:val="28"/>
        </w:rPr>
        <w:t>муниципальный округ</w:t>
      </w:r>
      <w:r w:rsidRPr="006E1F85">
        <w:rPr>
          <w:color w:val="000000"/>
          <w:sz w:val="28"/>
          <w:szCs w:val="28"/>
        </w:rPr>
        <w:t>» Смоленской области (далее – Глава муниципального образования), работников по обеспечению требований охраны труда, предупреждению производственного травматизма и профессиональных заболеваний, сохранению здоровья работников.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2</w:t>
      </w:r>
      <w:r w:rsidRPr="006E1F85">
        <w:rPr>
          <w:color w:val="000000"/>
          <w:sz w:val="28"/>
          <w:szCs w:val="28"/>
        </w:rPr>
        <w:t xml:space="preserve">. </w:t>
      </w:r>
      <w:r w:rsidRPr="006E1F85">
        <w:rPr>
          <w:sz w:val="28"/>
          <w:szCs w:val="28"/>
        </w:rPr>
        <w:t>Положение предусматривает основные задачи, функции и права Комиссии</w:t>
      </w:r>
      <w:r w:rsidRPr="00884964">
        <w:rPr>
          <w:color w:val="000000"/>
          <w:sz w:val="28"/>
          <w:szCs w:val="28"/>
        </w:rPr>
        <w:t xml:space="preserve"> </w:t>
      </w:r>
      <w:r w:rsidRPr="00884964">
        <w:rPr>
          <w:sz w:val="28"/>
          <w:szCs w:val="28"/>
        </w:rPr>
        <w:t>по охране труда (далее - Комиссия)</w:t>
      </w:r>
      <w:r w:rsidRPr="006E1F85">
        <w:rPr>
          <w:sz w:val="28"/>
          <w:szCs w:val="28"/>
        </w:rPr>
        <w:t>.</w:t>
      </w:r>
      <w:r w:rsidRPr="006E1F85">
        <w:rPr>
          <w:color w:val="000000"/>
          <w:sz w:val="28"/>
          <w:szCs w:val="28"/>
        </w:rPr>
        <w:t xml:space="preserve"> 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3</w:t>
      </w:r>
      <w:r w:rsidRPr="006E1F85">
        <w:rPr>
          <w:color w:val="000000"/>
          <w:sz w:val="28"/>
          <w:szCs w:val="28"/>
        </w:rPr>
        <w:t>. Комиссия является составной частью системы управления охраной труда, а также одной из форм участия работников в управлении охраной труда. Работа Комиссии строится на принципах социального партнерства.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4</w:t>
      </w:r>
      <w:r w:rsidRPr="006E1F85">
        <w:rPr>
          <w:color w:val="000000"/>
          <w:sz w:val="28"/>
          <w:szCs w:val="28"/>
        </w:rPr>
        <w:t xml:space="preserve">. Комиссия взаимодействует с органом исполнительной власти субъекта Российской Федерации в области охраны труда, </w:t>
      </w:r>
      <w:r w:rsidRPr="006E1F85">
        <w:rPr>
          <w:sz w:val="28"/>
          <w:szCs w:val="28"/>
        </w:rPr>
        <w:t>органами государственного надзора (контроля) за соблюдением трудового законодательства указанного субъекта Российской Федерации, другими органами государственного надзора (контроля).</w:t>
      </w:r>
    </w:p>
    <w:p w:rsidR="00B642C3" w:rsidRPr="006E1F85" w:rsidRDefault="00B642C3" w:rsidP="00B642C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E1F85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5</w:t>
      </w:r>
      <w:r w:rsidRPr="006E1F85">
        <w:rPr>
          <w:color w:val="000000"/>
          <w:sz w:val="28"/>
          <w:szCs w:val="28"/>
        </w:rPr>
        <w:t xml:space="preserve">. Комиссия </w:t>
      </w:r>
      <w:r w:rsidRPr="006E1F85">
        <w:rPr>
          <w:sz w:val="28"/>
          <w:szCs w:val="28"/>
        </w:rPr>
        <w:t xml:space="preserve">в своей деятельности руководствуется законами и иными нормативными правовыми актами Российской Федерации, законами и иными нормативными правовыми актами Смоленской области об охране труда, локальными нормативными актами Администрации муниципального образования «Починковский </w:t>
      </w:r>
      <w:r w:rsidR="006C3957">
        <w:rPr>
          <w:sz w:val="28"/>
        </w:rPr>
        <w:t>муниципальный округ</w:t>
      </w:r>
      <w:r w:rsidRPr="006E1F85">
        <w:rPr>
          <w:sz w:val="28"/>
          <w:szCs w:val="28"/>
        </w:rPr>
        <w:t>» Смоленской области (далее - Администрация).</w:t>
      </w:r>
    </w:p>
    <w:p w:rsidR="00B642C3" w:rsidRPr="00497186" w:rsidRDefault="00B642C3" w:rsidP="00B642C3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</w:p>
    <w:p w:rsidR="00B642C3" w:rsidRPr="00497186" w:rsidRDefault="00B642C3" w:rsidP="00B642C3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6E1F85">
        <w:rPr>
          <w:b/>
          <w:bCs/>
          <w:color w:val="000000"/>
          <w:sz w:val="28"/>
          <w:szCs w:val="28"/>
        </w:rPr>
        <w:t>2. Задачи Комиссии по охране труда.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 xml:space="preserve">2.1 Разработка и дальнейшее совершенствование совместных действий Главы муниципального образования, работников по обеспечению безопасных </w:t>
      </w:r>
      <w:r w:rsidRPr="006E1F85">
        <w:rPr>
          <w:color w:val="000000"/>
          <w:sz w:val="28"/>
          <w:szCs w:val="28"/>
        </w:rPr>
        <w:lastRenderedPageBreak/>
        <w:t>условий труда и соблюдению требований охраны труда.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 xml:space="preserve">2.2. Рассмотрение проектов локальных нормативных актов по охране труда и формирование предложений по их корректировке в целях недопущения противоречий с требованиями действующего законодательства или ущемления прав работников. 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 xml:space="preserve">2.3 Участие в организации и проведении контроля за состоянием условий труда на рабочих местах, выполнением требований охраны труда, а также за правильностью обеспечения и применения работниками средств коллективной защиты. 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 xml:space="preserve">2.4. Подготовка и представление Главе муниципального образования предложений по улучшению условий и охраны труда по результатам проведения проверок, а также на основе анализа причин производственного травматизма и профессиональной заболеваемости. 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>2.5. Рассмотрение результатов проведения специальной оценки условий труда и оценки профессиональных рисков, поступившие особые мнения, а также замечания и предложения работников.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 xml:space="preserve">2.6. Содействие Главе муниципального образования в информировании работников о состоянии условий и охраны труда на рабочих местах, существующем риске повреждения здоровья. 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642C3" w:rsidRPr="006E1F85" w:rsidRDefault="00B642C3" w:rsidP="00B642C3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E1F85">
        <w:rPr>
          <w:b/>
          <w:bCs/>
          <w:color w:val="000000"/>
          <w:sz w:val="28"/>
          <w:szCs w:val="28"/>
        </w:rPr>
        <w:t>3. Функции Комиссии по охране труда.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 xml:space="preserve">3.1. Рассмотрение предложений Главы муниципального образования, работников, с целью выработки рекомендаций по улучшению условий и охраны труда. 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 xml:space="preserve">3.2. </w:t>
      </w:r>
      <w:r w:rsidR="002619F1" w:rsidRPr="006E1F85">
        <w:rPr>
          <w:color w:val="000000"/>
          <w:sz w:val="28"/>
          <w:szCs w:val="28"/>
        </w:rPr>
        <w:t>Содействие Главе муниципального образования</w:t>
      </w:r>
      <w:r w:rsidR="002619F1">
        <w:rPr>
          <w:color w:val="000000"/>
          <w:sz w:val="28"/>
          <w:szCs w:val="28"/>
        </w:rPr>
        <w:t xml:space="preserve"> в</w:t>
      </w:r>
      <w:r w:rsidR="002619F1" w:rsidRPr="006E1F85">
        <w:rPr>
          <w:color w:val="000000"/>
          <w:sz w:val="28"/>
          <w:szCs w:val="28"/>
        </w:rPr>
        <w:t xml:space="preserve"> </w:t>
      </w:r>
      <w:r w:rsidR="002619F1">
        <w:rPr>
          <w:color w:val="000000"/>
          <w:sz w:val="28"/>
          <w:szCs w:val="28"/>
        </w:rPr>
        <w:t>организации</w:t>
      </w:r>
      <w:r w:rsidRPr="006E1F85">
        <w:rPr>
          <w:color w:val="000000"/>
          <w:sz w:val="28"/>
          <w:szCs w:val="28"/>
        </w:rPr>
        <w:t xml:space="preserve"> обучения по охране труда, безопасным методам и приемам выпол</w:t>
      </w:r>
      <w:r w:rsidR="002619F1">
        <w:rPr>
          <w:color w:val="000000"/>
          <w:sz w:val="28"/>
          <w:szCs w:val="28"/>
        </w:rPr>
        <w:t>нения работ, а также организации проверки знания</w:t>
      </w:r>
      <w:r w:rsidRPr="006E1F85">
        <w:rPr>
          <w:color w:val="000000"/>
          <w:sz w:val="28"/>
          <w:szCs w:val="28"/>
        </w:rPr>
        <w:t xml:space="preserve"> требований охраны труда и проведения в установленном порядке инструктажей по охране труда. 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 xml:space="preserve">3.3. Проведение проверок состояния условий и охраны труда на рабочих местах, рассмотрение их результатов, выработка предложений Главе муниципального образования и начальникам Отделов Администрации (с правом юридического лица) по приведению условий и охраны труда в соответствие с государственными нормативными требованиями охраны труда. 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 xml:space="preserve">3.4. Информирование работников о проводимых мероприятиях по улучшению условий и охраны труда, профилактике производственного травматизма, профессиональных заболеваний при обучении работников и посредством материалов стенда «Охрана труда». 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 xml:space="preserve">3.5. Информирование работников о результатах специальной оценки условий труда на их рабочих местах, в том числе о декларировании соответствия условий труда на рабочих местах государственным нормативным требованиям охраны труда под роспись. 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 xml:space="preserve">3.6. Содействие ответственному лицу по организации проведения медицинских осмотров (предварительных при поступлении на работу и периодических), а также учету их результатов. 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lastRenderedPageBreak/>
        <w:t xml:space="preserve">3.7. Содействие Главе муниципального образования в рассмотрении вопросов финансирования мероприятий по охране труда, обязательного социального страхования от несчастных случаев, а также осуществлении контроля за расходованием средств, направляемых на предупредительные меры по сокращению производственного травматизма и профессиональной заболеваемости. 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>3.8. Содействие Главе муниципального образования в рассмотрении вопросов финансирования мероприятий по охране труда при внедрении более нового оборудования.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 xml:space="preserve">3.9. Подготовка и представление Главе муниципального образования предложений по совершенствованию организации работ с целью обеспечения охраны труда и сохранения здоровья работников, созданию системы поощрения работников, соблюдающих требования охраны труда. 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3.10. П</w:t>
      </w:r>
      <w:r w:rsidRPr="006E1F85">
        <w:rPr>
          <w:color w:val="000000"/>
          <w:sz w:val="28"/>
          <w:szCs w:val="28"/>
        </w:rPr>
        <w:t>редставление Гл</w:t>
      </w:r>
      <w:r>
        <w:rPr>
          <w:color w:val="000000"/>
          <w:sz w:val="28"/>
          <w:szCs w:val="28"/>
        </w:rPr>
        <w:t xml:space="preserve">аве муниципального образования </w:t>
      </w:r>
      <w:r w:rsidRPr="006E1F85">
        <w:rPr>
          <w:color w:val="000000"/>
          <w:sz w:val="28"/>
          <w:szCs w:val="28"/>
        </w:rPr>
        <w:t>предложений по разработке проектов локальных но</w:t>
      </w:r>
      <w:r>
        <w:rPr>
          <w:color w:val="000000"/>
          <w:sz w:val="28"/>
          <w:szCs w:val="28"/>
        </w:rPr>
        <w:t>рмативных актов по охране труда</w:t>
      </w:r>
      <w:r w:rsidRPr="006E1F85">
        <w:rPr>
          <w:color w:val="000000"/>
          <w:sz w:val="28"/>
          <w:szCs w:val="28"/>
        </w:rPr>
        <w:t xml:space="preserve">. 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>3.11. Содействие Главе муниципального образования в рассмотрении обстоятельств, выявление причин, приводящих к микроповреждениям (микротравмам).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642C3" w:rsidRPr="006E1F85" w:rsidRDefault="00B642C3" w:rsidP="00B642C3">
      <w:pPr>
        <w:widowControl w:val="0"/>
        <w:autoSpaceDE w:val="0"/>
        <w:autoSpaceDN w:val="0"/>
        <w:jc w:val="center"/>
        <w:outlineLvl w:val="0"/>
        <w:rPr>
          <w:b/>
          <w:sz w:val="28"/>
          <w:szCs w:val="28"/>
        </w:rPr>
      </w:pPr>
      <w:r w:rsidRPr="006E1F85">
        <w:rPr>
          <w:b/>
          <w:sz w:val="28"/>
          <w:szCs w:val="28"/>
        </w:rPr>
        <w:t>4. Создание Комиссии</w:t>
      </w:r>
    </w:p>
    <w:p w:rsidR="00B642C3" w:rsidRPr="006E1F85" w:rsidRDefault="00B642C3" w:rsidP="00B642C3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</w:p>
    <w:p w:rsidR="00B642C3" w:rsidRPr="006E1F85" w:rsidRDefault="00B642C3" w:rsidP="00B642C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E1F85">
        <w:rPr>
          <w:sz w:val="28"/>
          <w:szCs w:val="28"/>
        </w:rPr>
        <w:t>4.1. Комиссия создается в составе 5 человек.</w:t>
      </w:r>
    </w:p>
    <w:p w:rsidR="00B642C3" w:rsidRPr="006E1F85" w:rsidRDefault="00B642C3" w:rsidP="00B642C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E1F85">
        <w:rPr>
          <w:sz w:val="28"/>
          <w:szCs w:val="28"/>
        </w:rPr>
        <w:t>4.2. В состав Комиссии входят работники Администрации.</w:t>
      </w:r>
    </w:p>
    <w:p w:rsidR="00B642C3" w:rsidRPr="00955215" w:rsidRDefault="00B642C3" w:rsidP="00B642C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E1F85">
        <w:rPr>
          <w:sz w:val="28"/>
          <w:szCs w:val="28"/>
        </w:rPr>
        <w:t xml:space="preserve">4.3. </w:t>
      </w:r>
      <w:r w:rsidRPr="00955215">
        <w:rPr>
          <w:sz w:val="28"/>
          <w:szCs w:val="28"/>
        </w:rPr>
        <w:t>Состав Комиссии формируется из работников, избираемых на общем собрании работников Администрации.</w:t>
      </w:r>
      <w:r w:rsidR="00955215" w:rsidRPr="00955215">
        <w:rPr>
          <w:color w:val="010101"/>
          <w:sz w:val="28"/>
          <w:szCs w:val="28"/>
          <w:shd w:val="clear" w:color="auto" w:fill="FFFFFF"/>
        </w:rPr>
        <w:t xml:space="preserve"> </w:t>
      </w:r>
      <w:r w:rsidR="001F1F4E">
        <w:rPr>
          <w:color w:val="010101"/>
          <w:sz w:val="28"/>
          <w:szCs w:val="28"/>
          <w:shd w:val="clear" w:color="auto" w:fill="FFFFFF"/>
        </w:rPr>
        <w:t>Председателем К</w:t>
      </w:r>
      <w:r w:rsidR="00955215" w:rsidRPr="00955215">
        <w:rPr>
          <w:color w:val="010101"/>
          <w:sz w:val="28"/>
          <w:szCs w:val="28"/>
          <w:shd w:val="clear" w:color="auto" w:fill="FFFFFF"/>
        </w:rPr>
        <w:t xml:space="preserve">омиссии является работодатель или его ответственный представитель, </w:t>
      </w:r>
      <w:r w:rsidR="001F1F4E">
        <w:rPr>
          <w:color w:val="010101"/>
          <w:sz w:val="28"/>
          <w:szCs w:val="28"/>
          <w:shd w:val="clear" w:color="auto" w:fill="FFFFFF"/>
        </w:rPr>
        <w:t>заместителем председателя и членами К</w:t>
      </w:r>
      <w:r w:rsidR="002A5B2D">
        <w:rPr>
          <w:color w:val="010101"/>
          <w:sz w:val="28"/>
          <w:szCs w:val="28"/>
          <w:shd w:val="clear" w:color="auto" w:fill="FFFFFF"/>
        </w:rPr>
        <w:t xml:space="preserve">омиссии </w:t>
      </w:r>
      <w:r w:rsidR="00F919E9">
        <w:rPr>
          <w:color w:val="010101"/>
          <w:sz w:val="28"/>
          <w:szCs w:val="28"/>
          <w:shd w:val="clear" w:color="auto" w:fill="FFFFFF"/>
        </w:rPr>
        <w:t>работники Администрации</w:t>
      </w:r>
      <w:r w:rsidR="006E35E6">
        <w:rPr>
          <w:color w:val="010101"/>
          <w:sz w:val="28"/>
          <w:szCs w:val="28"/>
          <w:shd w:val="clear" w:color="auto" w:fill="FFFFFF"/>
        </w:rPr>
        <w:t xml:space="preserve">, </w:t>
      </w:r>
      <w:r w:rsidR="006E35E6" w:rsidRPr="00955215">
        <w:rPr>
          <w:color w:val="010101"/>
          <w:sz w:val="28"/>
          <w:szCs w:val="28"/>
          <w:shd w:val="clear" w:color="auto" w:fill="FFFFFF"/>
        </w:rPr>
        <w:t>секретарем – работник службы охраны труда</w:t>
      </w:r>
      <w:r w:rsidR="00955215" w:rsidRPr="00955215">
        <w:rPr>
          <w:color w:val="010101"/>
          <w:sz w:val="28"/>
          <w:szCs w:val="28"/>
          <w:shd w:val="clear" w:color="auto" w:fill="FFFFFF"/>
        </w:rPr>
        <w:t>.</w:t>
      </w:r>
      <w:r w:rsidRPr="00955215">
        <w:rPr>
          <w:sz w:val="28"/>
          <w:szCs w:val="28"/>
        </w:rPr>
        <w:t xml:space="preserve"> </w:t>
      </w:r>
    </w:p>
    <w:p w:rsidR="005618C4" w:rsidRPr="00FB1BF4" w:rsidRDefault="00B642C3" w:rsidP="00B642C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E1F85">
        <w:rPr>
          <w:sz w:val="28"/>
          <w:szCs w:val="28"/>
        </w:rPr>
        <w:t xml:space="preserve">4.4. </w:t>
      </w:r>
      <w:r w:rsidR="005618C4" w:rsidRPr="00FB1BF4">
        <w:rPr>
          <w:color w:val="010101"/>
          <w:sz w:val="28"/>
          <w:szCs w:val="28"/>
          <w:shd w:val="clear" w:color="auto" w:fill="FFFFFF"/>
        </w:rPr>
        <w:t>При отсутствии председателя Комиссии з</w:t>
      </w:r>
      <w:r w:rsidR="00FB1BF4" w:rsidRPr="00FB1BF4">
        <w:rPr>
          <w:color w:val="010101"/>
          <w:sz w:val="28"/>
          <w:szCs w:val="28"/>
          <w:shd w:val="clear" w:color="auto" w:fill="FFFFFF"/>
        </w:rPr>
        <w:t>аместитель</w:t>
      </w:r>
      <w:r w:rsidR="005618C4" w:rsidRPr="00FB1BF4">
        <w:rPr>
          <w:color w:val="010101"/>
          <w:sz w:val="28"/>
          <w:szCs w:val="28"/>
          <w:shd w:val="clear" w:color="auto" w:fill="FFFFFF"/>
        </w:rPr>
        <w:t xml:space="preserve"> председателя Комиссии </w:t>
      </w:r>
      <w:r w:rsidR="00FB1BF4" w:rsidRPr="00FB1BF4">
        <w:rPr>
          <w:color w:val="010101"/>
          <w:sz w:val="28"/>
          <w:szCs w:val="28"/>
          <w:shd w:val="clear" w:color="auto" w:fill="FFFFFF"/>
        </w:rPr>
        <w:t>осуществляет его функции и имее</w:t>
      </w:r>
      <w:r w:rsidR="005618C4" w:rsidRPr="00FB1BF4">
        <w:rPr>
          <w:color w:val="010101"/>
          <w:sz w:val="28"/>
          <w:szCs w:val="28"/>
          <w:shd w:val="clear" w:color="auto" w:fill="FFFFFF"/>
        </w:rPr>
        <w:t>т право подписи документов.</w:t>
      </w:r>
    </w:p>
    <w:p w:rsidR="00B642C3" w:rsidRPr="006E1F85" w:rsidRDefault="00B642C3" w:rsidP="00B642C3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E1F85">
        <w:rPr>
          <w:sz w:val="28"/>
          <w:szCs w:val="28"/>
        </w:rPr>
        <w:t>4.5. Персональный состав Комиссии утверждается распоряжением Администрации.</w:t>
      </w:r>
    </w:p>
    <w:p w:rsidR="00B642C3" w:rsidRPr="006E1F85" w:rsidRDefault="00B642C3" w:rsidP="00B642C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E1F85">
        <w:rPr>
          <w:sz w:val="28"/>
          <w:szCs w:val="28"/>
        </w:rPr>
        <w:t>4.6. Члены Комиссии выполняют свои обязанности на общественных началах. Комиссия осуществляет свою деятельность в соответствии с планом работы, который принимается на заседании Комиссии и утверждается председателем. Заседания Комиссии проводятся по мере необходимости, но не реже одного раза в год.</w:t>
      </w:r>
    </w:p>
    <w:p w:rsidR="00B642C3" w:rsidRPr="006E1F85" w:rsidRDefault="00B642C3" w:rsidP="00B642C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E1F85">
        <w:rPr>
          <w:sz w:val="28"/>
          <w:szCs w:val="28"/>
        </w:rPr>
        <w:t>4.7. Члены Комиссии информируют не реже одного раза в год собрание работников о проделанн</w:t>
      </w:r>
      <w:r w:rsidR="009B1CB2">
        <w:rPr>
          <w:sz w:val="28"/>
          <w:szCs w:val="28"/>
        </w:rPr>
        <w:t xml:space="preserve">ой в Комиссии работе. Собрание </w:t>
      </w:r>
      <w:r w:rsidRPr="006E1F85">
        <w:rPr>
          <w:sz w:val="28"/>
          <w:szCs w:val="28"/>
        </w:rPr>
        <w:t>работников Администрации вправе отзывать из Комиссии работников, избранных на общем собрании работников Администрации, и выдвигать новых работников.</w:t>
      </w:r>
    </w:p>
    <w:p w:rsidR="00B642C3" w:rsidRPr="006E1F85" w:rsidRDefault="00B642C3" w:rsidP="00B642C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E1F85">
        <w:rPr>
          <w:sz w:val="28"/>
          <w:szCs w:val="28"/>
        </w:rPr>
        <w:t>4.8. Члены Комиссии должны проходить обучение по охране</w:t>
      </w:r>
      <w:r>
        <w:rPr>
          <w:sz w:val="28"/>
          <w:szCs w:val="28"/>
        </w:rPr>
        <w:t xml:space="preserve"> труда</w:t>
      </w:r>
      <w:r w:rsidRPr="006E1F85">
        <w:rPr>
          <w:sz w:val="28"/>
          <w:szCs w:val="28"/>
        </w:rPr>
        <w:t xml:space="preserve"> не реже одного раза в три года за счет средств Администрации. </w:t>
      </w:r>
    </w:p>
    <w:p w:rsidR="00B642C3" w:rsidRDefault="00B642C3" w:rsidP="00B642C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75D38" w:rsidRDefault="00F75D38" w:rsidP="00B642C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642C3" w:rsidRPr="0030446F" w:rsidRDefault="00B642C3" w:rsidP="00B642C3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6E1F85">
        <w:rPr>
          <w:b/>
          <w:bCs/>
          <w:color w:val="000000"/>
          <w:sz w:val="28"/>
          <w:szCs w:val="28"/>
        </w:rPr>
        <w:lastRenderedPageBreak/>
        <w:t>5. Права Комиссии по охране труда</w:t>
      </w:r>
    </w:p>
    <w:p w:rsidR="0030446F" w:rsidRPr="006E1F85" w:rsidRDefault="0030446F" w:rsidP="00B642C3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 xml:space="preserve">Для осуществления возложенных функций Комиссия вправе: 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>5.1. Заслушивать на заседани</w:t>
      </w:r>
      <w:r>
        <w:rPr>
          <w:color w:val="000000"/>
          <w:sz w:val="28"/>
          <w:szCs w:val="28"/>
        </w:rPr>
        <w:t>и</w:t>
      </w:r>
      <w:r w:rsidRPr="006E1F85">
        <w:rPr>
          <w:color w:val="000000"/>
          <w:sz w:val="28"/>
          <w:szCs w:val="28"/>
        </w:rPr>
        <w:t xml:space="preserve"> Комиссии информацию о состоянии условий </w:t>
      </w:r>
      <w:r>
        <w:rPr>
          <w:color w:val="000000"/>
          <w:sz w:val="28"/>
          <w:szCs w:val="28"/>
        </w:rPr>
        <w:t xml:space="preserve">охраны </w:t>
      </w:r>
      <w:r w:rsidRPr="006E1F85">
        <w:rPr>
          <w:color w:val="000000"/>
          <w:sz w:val="28"/>
          <w:szCs w:val="28"/>
        </w:rPr>
        <w:t>труда на рабочих местах, производственного травматизма и профессиональной заболеваемости.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>5.2. Заслушивать на заседани</w:t>
      </w:r>
      <w:r>
        <w:rPr>
          <w:color w:val="000000"/>
          <w:sz w:val="28"/>
          <w:szCs w:val="28"/>
        </w:rPr>
        <w:t>и</w:t>
      </w:r>
      <w:r w:rsidRPr="006E1F85">
        <w:rPr>
          <w:color w:val="000000"/>
          <w:sz w:val="28"/>
          <w:szCs w:val="28"/>
        </w:rPr>
        <w:t xml:space="preserve"> Комиссии вопросы об обеспечении безопасных условий и охраны труда на рабочих местах работников и соблюдении их гарантий и прав на охрану труда.</w:t>
      </w:r>
    </w:p>
    <w:p w:rsidR="00B642C3" w:rsidRPr="006E1F85" w:rsidRDefault="00B642C3" w:rsidP="00B642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1F85">
        <w:rPr>
          <w:color w:val="000000"/>
          <w:sz w:val="28"/>
          <w:szCs w:val="28"/>
        </w:rPr>
        <w:t>5.3. Заслушивать на заседани</w:t>
      </w:r>
      <w:r>
        <w:rPr>
          <w:color w:val="000000"/>
          <w:sz w:val="28"/>
          <w:szCs w:val="28"/>
        </w:rPr>
        <w:t>и</w:t>
      </w:r>
      <w:r w:rsidRPr="006E1F85">
        <w:rPr>
          <w:color w:val="000000"/>
          <w:sz w:val="28"/>
          <w:szCs w:val="28"/>
        </w:rPr>
        <w:t xml:space="preserve"> Комиссии руководителей структурных подразделений и их должностных лиц, работников, допустивших нарушения требований охраны труда, повлекшие за собой тяжелые последствия, и вносить Главе муниципального образования предложения о привлечении их к ответственности в соответствии с законодательством Российской Федерации.</w:t>
      </w:r>
    </w:p>
    <w:p w:rsidR="00B642C3" w:rsidRPr="006E1F85" w:rsidRDefault="00B642C3" w:rsidP="00B642C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E1F85">
        <w:rPr>
          <w:color w:val="000000"/>
          <w:sz w:val="28"/>
          <w:szCs w:val="28"/>
        </w:rPr>
        <w:t>5.4.</w:t>
      </w:r>
      <w:r w:rsidRPr="006E1F85">
        <w:rPr>
          <w:sz w:val="28"/>
          <w:szCs w:val="28"/>
        </w:rPr>
        <w:t xml:space="preserve"> Содействовать разрешению трудовых споров, связанных с применением законодательства об охране труда</w:t>
      </w:r>
      <w:r>
        <w:rPr>
          <w:sz w:val="28"/>
          <w:szCs w:val="28"/>
        </w:rPr>
        <w:t xml:space="preserve"> в Администрации</w:t>
      </w:r>
      <w:r w:rsidRPr="006E1F85">
        <w:rPr>
          <w:sz w:val="28"/>
          <w:szCs w:val="28"/>
        </w:rPr>
        <w:t xml:space="preserve">. </w:t>
      </w:r>
    </w:p>
    <w:p w:rsidR="00B867DC" w:rsidRDefault="00AC6CC5"/>
    <w:sectPr w:rsidR="00B867DC" w:rsidSect="00E01509">
      <w:headerReference w:type="even" r:id="rId7"/>
      <w:headerReference w:type="default" r:id="rId8"/>
      <w:headerReference w:type="first" r:id="rId9"/>
      <w:pgSz w:w="11907" w:h="16840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CC5" w:rsidRDefault="00AC6CC5">
      <w:r>
        <w:separator/>
      </w:r>
    </w:p>
  </w:endnote>
  <w:endnote w:type="continuationSeparator" w:id="0">
    <w:p w:rsidR="00AC6CC5" w:rsidRDefault="00AC6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CC5" w:rsidRDefault="00AC6CC5">
      <w:r>
        <w:separator/>
      </w:r>
    </w:p>
  </w:footnote>
  <w:footnote w:type="continuationSeparator" w:id="0">
    <w:p w:rsidR="00AC6CC5" w:rsidRDefault="00AC6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398" w:rsidRDefault="00B642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398" w:rsidRDefault="00AC6C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DDB" w:rsidRDefault="00B642C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F5128">
      <w:rPr>
        <w:noProof/>
      </w:rPr>
      <w:t>2</w:t>
    </w:r>
    <w:r>
      <w:fldChar w:fldCharType="end"/>
    </w:r>
  </w:p>
  <w:p w:rsidR="00AA5DDB" w:rsidRDefault="00AC6CC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23E" w:rsidRPr="00137123" w:rsidRDefault="00D6423E" w:rsidP="00137123">
    <w:pPr>
      <w:pStyle w:val="a3"/>
      <w:jc w:val="right"/>
      <w:rPr>
        <w:sz w:val="28"/>
        <w:szCs w:val="28"/>
      </w:rPr>
    </w:pPr>
    <w:r w:rsidRPr="00137123">
      <w:rPr>
        <w:sz w:val="28"/>
        <w:szCs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A8"/>
    <w:rsid w:val="0006489F"/>
    <w:rsid w:val="000734D0"/>
    <w:rsid w:val="00137123"/>
    <w:rsid w:val="001D7608"/>
    <w:rsid w:val="001F1F4E"/>
    <w:rsid w:val="002352BD"/>
    <w:rsid w:val="002446AD"/>
    <w:rsid w:val="002619F1"/>
    <w:rsid w:val="00284F86"/>
    <w:rsid w:val="002A5B2D"/>
    <w:rsid w:val="002D4BD1"/>
    <w:rsid w:val="002E3BA0"/>
    <w:rsid w:val="0030446F"/>
    <w:rsid w:val="00304BAA"/>
    <w:rsid w:val="003F511D"/>
    <w:rsid w:val="0046447F"/>
    <w:rsid w:val="00497186"/>
    <w:rsid w:val="004B306A"/>
    <w:rsid w:val="004C6F8B"/>
    <w:rsid w:val="004F39A8"/>
    <w:rsid w:val="005618C4"/>
    <w:rsid w:val="005F5128"/>
    <w:rsid w:val="006245D9"/>
    <w:rsid w:val="0064163D"/>
    <w:rsid w:val="006A0D13"/>
    <w:rsid w:val="006C3957"/>
    <w:rsid w:val="006C5072"/>
    <w:rsid w:val="006E35E6"/>
    <w:rsid w:val="00787223"/>
    <w:rsid w:val="007A1262"/>
    <w:rsid w:val="008E75DA"/>
    <w:rsid w:val="00955215"/>
    <w:rsid w:val="009B1CB2"/>
    <w:rsid w:val="009C4325"/>
    <w:rsid w:val="009E5BBA"/>
    <w:rsid w:val="009F5FBF"/>
    <w:rsid w:val="00AB588F"/>
    <w:rsid w:val="00AC6CC5"/>
    <w:rsid w:val="00B57776"/>
    <w:rsid w:val="00B642C3"/>
    <w:rsid w:val="00B7012E"/>
    <w:rsid w:val="00B97632"/>
    <w:rsid w:val="00C96270"/>
    <w:rsid w:val="00C970B4"/>
    <w:rsid w:val="00D6423E"/>
    <w:rsid w:val="00D81058"/>
    <w:rsid w:val="00D87917"/>
    <w:rsid w:val="00DB69DD"/>
    <w:rsid w:val="00DC3DEB"/>
    <w:rsid w:val="00F75D38"/>
    <w:rsid w:val="00F919E9"/>
    <w:rsid w:val="00FB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0560C-E9AA-4948-98CC-8E2CAEA2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B642C3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B642C3"/>
    <w:pPr>
      <w:keepNext/>
      <w:jc w:val="center"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642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642C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rsid w:val="00B642C3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42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B642C3"/>
    <w:rPr>
      <w:rFonts w:cs="Times New Roman"/>
    </w:rPr>
  </w:style>
  <w:style w:type="paragraph" w:styleId="a6">
    <w:name w:val="footer"/>
    <w:basedOn w:val="a"/>
    <w:link w:val="a7"/>
    <w:uiPriority w:val="99"/>
    <w:rsid w:val="00B642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642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A2861-FD78-4A1F-ACAC-3787AF944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Семеоненкова Светлана Егоровна</dc:creator>
  <cp:keywords/>
  <dc:description/>
  <cp:lastModifiedBy>Тушкова Гульнора Александровна</cp:lastModifiedBy>
  <cp:revision>19</cp:revision>
  <dcterms:created xsi:type="dcterms:W3CDTF">2022-03-15T09:09:00Z</dcterms:created>
  <dcterms:modified xsi:type="dcterms:W3CDTF">2025-02-06T08:46:00Z</dcterms:modified>
</cp:coreProperties>
</file>