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2" w:rsidRDefault="009551A2" w:rsidP="009551A2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9551A2" w:rsidRDefault="00893FEE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У</w:t>
      </w:r>
      <w:r w:rsidR="009551A2">
        <w:rPr>
          <w:sz w:val="28"/>
          <w:szCs w:val="28"/>
        </w:rPr>
        <w:t xml:space="preserve">тверждаю                                                                                                                                                 Заместитель Главы </w:t>
      </w:r>
      <w:proofErr w:type="gramStart"/>
      <w:r w:rsidR="009551A2">
        <w:rPr>
          <w:sz w:val="28"/>
          <w:szCs w:val="28"/>
        </w:rPr>
        <w:t>муниципального</w:t>
      </w:r>
      <w:proofErr w:type="gramEnd"/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</w:p>
    <w:p w:rsidR="009551A2" w:rsidRDefault="00893FEE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>С</w:t>
      </w:r>
      <w:r w:rsidR="009551A2">
        <w:rPr>
          <w:sz w:val="28"/>
          <w:szCs w:val="28"/>
        </w:rPr>
        <w:t>моленской области</w:t>
      </w:r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9551A2" w:rsidRDefault="009551A2" w:rsidP="00893FEE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="00AF03E5">
        <w:rPr>
          <w:sz w:val="28"/>
          <w:szCs w:val="28"/>
        </w:rPr>
        <w:t>20</w:t>
      </w:r>
      <w:r>
        <w:rPr>
          <w:sz w:val="28"/>
          <w:szCs w:val="28"/>
        </w:rPr>
        <w:t xml:space="preserve">»  </w:t>
      </w:r>
      <w:r w:rsidR="00AF03E5">
        <w:rPr>
          <w:sz w:val="28"/>
          <w:szCs w:val="28"/>
        </w:rPr>
        <w:t>мая</w:t>
      </w:r>
      <w:r>
        <w:rPr>
          <w:sz w:val="28"/>
          <w:szCs w:val="28"/>
        </w:rPr>
        <w:t xml:space="preserve">  202</w:t>
      </w:r>
      <w:r w:rsidR="00AF03E5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</w:p>
    <w:p w:rsidR="009551A2" w:rsidRDefault="009551A2" w:rsidP="009551A2">
      <w:pPr>
        <w:jc w:val="right"/>
        <w:rPr>
          <w:sz w:val="28"/>
          <w:szCs w:val="28"/>
        </w:rPr>
      </w:pPr>
    </w:p>
    <w:p w:rsidR="009551A2" w:rsidRDefault="009551A2" w:rsidP="009551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51A2" w:rsidRDefault="009551A2" w:rsidP="009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9551A2" w:rsidRDefault="009551A2" w:rsidP="009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9551A2" w:rsidRDefault="009551A2" w:rsidP="009551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</w:t>
      </w:r>
      <w:r w:rsidR="00AF03E5">
        <w:rPr>
          <w:b/>
          <w:sz w:val="28"/>
          <w:szCs w:val="28"/>
        </w:rPr>
        <w:t xml:space="preserve">июнь </w:t>
      </w:r>
      <w:r>
        <w:rPr>
          <w:b/>
          <w:sz w:val="28"/>
          <w:szCs w:val="28"/>
        </w:rPr>
        <w:t>2024 год</w:t>
      </w:r>
      <w:r w:rsidR="00AF03E5">
        <w:rPr>
          <w:b/>
          <w:sz w:val="28"/>
          <w:szCs w:val="28"/>
        </w:rPr>
        <w:t>а</w:t>
      </w:r>
    </w:p>
    <w:p w:rsidR="009551A2" w:rsidRDefault="009551A2" w:rsidP="009551A2">
      <w:pPr>
        <w:rPr>
          <w:sz w:val="28"/>
          <w:szCs w:val="28"/>
        </w:rPr>
      </w:pPr>
    </w:p>
    <w:tbl>
      <w:tblPr>
        <w:tblW w:w="51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58"/>
        <w:gridCol w:w="5773"/>
        <w:gridCol w:w="2124"/>
        <w:gridCol w:w="2414"/>
        <w:gridCol w:w="139"/>
        <w:gridCol w:w="2124"/>
        <w:gridCol w:w="13"/>
        <w:gridCol w:w="2541"/>
      </w:tblGrid>
      <w:tr w:rsidR="00893FEE" w:rsidTr="00366810">
        <w:trPr>
          <w:trHeight w:val="5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rPr>
                <w:sz w:val="28"/>
                <w:szCs w:val="28"/>
              </w:rPr>
            </w:pP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9551A2" w:rsidTr="00893FEE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t>1.2.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 об информационном обеспечении реализации стратегических инициатив Президента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05.06.2024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93FEE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</w:pPr>
            <w:r>
              <w:lastRenderedPageBreak/>
              <w:t>1.3.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AF03E5">
              <w:rPr>
                <w:sz w:val="28"/>
                <w:szCs w:val="28"/>
              </w:rPr>
              <w:t>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</w:t>
            </w:r>
          </w:p>
        </w:tc>
      </w:tr>
      <w:tr w:rsidR="00AF03E5" w:rsidTr="00893FEE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</w:pPr>
            <w:r>
              <w:t>1.4.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Я.А. </w:t>
            </w:r>
            <w:proofErr w:type="spellStart"/>
            <w:r>
              <w:rPr>
                <w:sz w:val="28"/>
                <w:szCs w:val="28"/>
              </w:rPr>
              <w:t>Ерашова</w:t>
            </w:r>
            <w:proofErr w:type="spellEnd"/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 Шишкина</w:t>
            </w:r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9551A2" w:rsidTr="00893FEE">
        <w:trPr>
          <w:trHeight w:val="5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Pr="00AF03E5" w:rsidRDefault="00AF03E5" w:rsidP="00893FEE">
            <w:pPr>
              <w:ind w:left="-6"/>
              <w:rPr>
                <w:sz w:val="28"/>
                <w:szCs w:val="36"/>
              </w:rPr>
            </w:pPr>
            <w:r w:rsidRPr="00AF03E5">
              <w:rPr>
                <w:sz w:val="28"/>
                <w:szCs w:val="36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9551A2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9551A2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«Назначение опекунов или попечителей в отношении недееспособных или не полностью </w:t>
            </w:r>
            <w:r>
              <w:rPr>
                <w:sz w:val="28"/>
                <w:szCs w:val="28"/>
              </w:rPr>
              <w:lastRenderedPageBreak/>
              <w:t>дееспособных граждан»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9551A2" w:rsidRDefault="009551A2" w:rsidP="00893FE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 w:rsidR="00AF03E5">
              <w:rPr>
                <w:sz w:val="28"/>
                <w:szCs w:val="28"/>
              </w:rPr>
              <w:t>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9551A2" w:rsidRDefault="009551A2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отчет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AF03E5">
              <w:rPr>
                <w:sz w:val="28"/>
                <w:szCs w:val="28"/>
              </w:rPr>
              <w:t>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AF03E5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F03E5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36681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AF03E5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AF03E5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E5" w:rsidRDefault="00AF03E5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055193" w:rsidRPr="00055193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2" w:rsidRPr="00055193" w:rsidRDefault="009551A2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9551A2" w:rsidRPr="00055193" w:rsidRDefault="009551A2" w:rsidP="00893FEE">
            <w:pPr>
              <w:jc w:val="center"/>
              <w:rPr>
                <w:b/>
                <w:sz w:val="28"/>
                <w:szCs w:val="28"/>
              </w:rPr>
            </w:pPr>
            <w:r w:rsidRPr="00055193">
              <w:rPr>
                <w:b/>
                <w:sz w:val="28"/>
                <w:szCs w:val="28"/>
              </w:rPr>
              <w:t>4. Ремонт, ввод  объектов  в эксплуатацию</w:t>
            </w:r>
          </w:p>
          <w:p w:rsidR="009551A2" w:rsidRPr="00055193" w:rsidRDefault="009551A2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9551A2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321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C" w:rsidRDefault="00A6602F" w:rsidP="00893FEE">
            <w:pPr>
              <w:ind w:left="-6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Поставка оборудования для центров «Точка роста» в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Лосненской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СШ, МБОУ СШ №2 г. Починка, 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Прудковской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  <w:r w:rsidRPr="00CD6170">
              <w:rPr>
                <w:color w:val="FF0000"/>
                <w:sz w:val="28"/>
                <w:szCs w:val="28"/>
              </w:rPr>
              <w:t xml:space="preserve"> </w:t>
            </w:r>
          </w:p>
          <w:p w:rsidR="006321ED" w:rsidRPr="00CD6170" w:rsidRDefault="006321ED" w:rsidP="00893FEE">
            <w:pPr>
              <w:ind w:left="-6"/>
              <w:rPr>
                <w:color w:val="FF0000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A6602F" w:rsidP="00B507E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893FEE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Default="00055193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321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0C" w:rsidRDefault="00A6602F" w:rsidP="00A6602F">
            <w:pPr>
              <w:ind w:left="-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Разработка проектной документации по объекту: «Капитальный ремонт здания МБОУ СШ №1 им. А. Твардовского г. Починка»</w:t>
            </w:r>
          </w:p>
          <w:p w:rsidR="006321ED" w:rsidRPr="00CD6170" w:rsidRDefault="006321ED" w:rsidP="00A6602F">
            <w:pPr>
              <w:ind w:left="-6"/>
              <w:rPr>
                <w:color w:val="FF0000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A2" w:rsidRPr="00055193" w:rsidRDefault="009551A2" w:rsidP="00893FEE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6321E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A6602F">
            <w:pPr>
              <w:ind w:left="-6"/>
              <w:rPr>
                <w:color w:val="000000"/>
                <w:sz w:val="28"/>
                <w:szCs w:val="28"/>
              </w:rPr>
            </w:pPr>
            <w:r w:rsidRPr="0079748F">
              <w:rPr>
                <w:color w:val="000000"/>
                <w:sz w:val="28"/>
                <w:szCs w:val="28"/>
              </w:rPr>
              <w:t>Оснащение спортивным инвентарем и оборудованием открытого плоскостного спортивного сооружения на базе МБОУ СШ №1 им. А Твардовского</w:t>
            </w:r>
          </w:p>
          <w:p w:rsidR="00A6602F" w:rsidRDefault="00A6602F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Pr="00055193" w:rsidRDefault="00A6602F" w:rsidP="00E84CA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Pr="00055193" w:rsidRDefault="00A6602F" w:rsidP="00E84CA3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Н.Г. </w:t>
            </w:r>
            <w:proofErr w:type="spellStart"/>
            <w:r w:rsidRPr="0005519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Pr="00055193" w:rsidRDefault="00A6602F" w:rsidP="00E84CA3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Pr="00055193" w:rsidRDefault="00A6602F" w:rsidP="00E84CA3">
            <w:pPr>
              <w:ind w:left="-6"/>
              <w:rPr>
                <w:sz w:val="28"/>
                <w:szCs w:val="28"/>
              </w:rPr>
            </w:pPr>
            <w:r w:rsidRPr="00055193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A6602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jc w:val="center"/>
              <w:rPr>
                <w:b/>
                <w:sz w:val="28"/>
                <w:szCs w:val="28"/>
              </w:rPr>
            </w:pPr>
          </w:p>
          <w:p w:rsidR="00A6602F" w:rsidRDefault="00A6602F" w:rsidP="0089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Работа коллегиальных и совещательных органов</w:t>
            </w:r>
          </w:p>
          <w:p w:rsidR="00A6602F" w:rsidRDefault="00A6602F" w:rsidP="0089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02F" w:rsidTr="00893FEE">
        <w:trPr>
          <w:trHeight w:val="142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9B6940" w:rsidP="00893FEE">
            <w:pPr>
              <w:ind w:left="-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A6602F" w:rsidTr="00893FEE">
        <w:trPr>
          <w:trHeight w:val="169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9B694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B69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совещания:</w:t>
            </w:r>
          </w:p>
          <w:p w:rsidR="00D12BA0" w:rsidRDefault="00A6602F" w:rsidP="009B6940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2BA0">
              <w:rPr>
                <w:sz w:val="28"/>
                <w:szCs w:val="28"/>
              </w:rPr>
              <w:t>Итоги комплексного контрольного мероприятия</w:t>
            </w:r>
            <w:r w:rsidR="00D12BA0">
              <w:rPr>
                <w:sz w:val="28"/>
                <w:szCs w:val="28"/>
              </w:rPr>
              <w:t xml:space="preserve"> в МБОУ </w:t>
            </w:r>
            <w:proofErr w:type="spellStart"/>
            <w:r w:rsidR="00D12BA0">
              <w:rPr>
                <w:sz w:val="28"/>
                <w:szCs w:val="28"/>
              </w:rPr>
              <w:t>Мурыгинской</w:t>
            </w:r>
            <w:proofErr w:type="spellEnd"/>
            <w:r w:rsidR="00D12BA0">
              <w:rPr>
                <w:sz w:val="28"/>
                <w:szCs w:val="28"/>
              </w:rPr>
              <w:t xml:space="preserve"> СШ;</w:t>
            </w:r>
          </w:p>
          <w:p w:rsidR="00A6602F" w:rsidRDefault="00D12BA0" w:rsidP="009B6940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602F">
              <w:rPr>
                <w:sz w:val="28"/>
                <w:szCs w:val="28"/>
              </w:rPr>
              <w:t xml:space="preserve">Итоги комплексного контрольного мероприятия в МБДОУ ЦРР д/с №11 д. </w:t>
            </w:r>
            <w:proofErr w:type="spellStart"/>
            <w:r w:rsidR="00A6602F"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2BA0" w:rsidRDefault="00D12BA0" w:rsidP="009B6940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0" w:rsidRDefault="009B6940" w:rsidP="00893FEE">
            <w:pPr>
              <w:rPr>
                <w:sz w:val="28"/>
                <w:szCs w:val="28"/>
              </w:rPr>
            </w:pPr>
          </w:p>
          <w:p w:rsidR="00D12BA0" w:rsidRDefault="00D12BA0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  <w:p w:rsidR="00D12BA0" w:rsidRDefault="00D12BA0" w:rsidP="00893FEE">
            <w:pPr>
              <w:rPr>
                <w:sz w:val="28"/>
                <w:szCs w:val="28"/>
              </w:rPr>
            </w:pPr>
          </w:p>
          <w:p w:rsidR="00D12BA0" w:rsidRDefault="00D12BA0" w:rsidP="00893FEE">
            <w:pPr>
              <w:rPr>
                <w:sz w:val="28"/>
                <w:szCs w:val="28"/>
              </w:rPr>
            </w:pPr>
          </w:p>
          <w:p w:rsidR="00A6602F" w:rsidRDefault="00D12BA0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940">
              <w:rPr>
                <w:sz w:val="28"/>
                <w:szCs w:val="28"/>
              </w:rPr>
              <w:t>8.06.2024</w:t>
            </w:r>
          </w:p>
          <w:p w:rsidR="00A6602F" w:rsidRPr="00B60F4D" w:rsidRDefault="00A6602F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</w:p>
          <w:p w:rsidR="00D12BA0" w:rsidRDefault="00D12BA0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2BA0" w:rsidRDefault="00D12BA0" w:rsidP="00893FEE">
            <w:pPr>
              <w:rPr>
                <w:sz w:val="28"/>
                <w:szCs w:val="28"/>
              </w:rPr>
            </w:pPr>
          </w:p>
          <w:p w:rsidR="00D12BA0" w:rsidRDefault="00D12BA0" w:rsidP="00893F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  <w:p w:rsidR="00A6602F" w:rsidRPr="00B60F4D" w:rsidRDefault="00A6602F" w:rsidP="00893FEE">
            <w:pPr>
              <w:rPr>
                <w:sz w:val="28"/>
                <w:szCs w:val="2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</w:p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A6602F" w:rsidRDefault="00A6602F" w:rsidP="00893FEE">
            <w:pPr>
              <w:rPr>
                <w:sz w:val="28"/>
                <w:szCs w:val="28"/>
              </w:rPr>
            </w:pPr>
          </w:p>
          <w:p w:rsidR="00A6602F" w:rsidRDefault="00A6602F" w:rsidP="00055193">
            <w:pPr>
              <w:rPr>
                <w:sz w:val="28"/>
                <w:szCs w:val="28"/>
              </w:rPr>
            </w:pPr>
          </w:p>
          <w:p w:rsidR="00D12BA0" w:rsidRDefault="00D12BA0" w:rsidP="00D12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D12BA0" w:rsidRDefault="00D12BA0" w:rsidP="00055193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D12BA0" w:rsidRDefault="00D12BA0" w:rsidP="00893FEE">
            <w:pPr>
              <w:ind w:left="-6"/>
              <w:rPr>
                <w:sz w:val="28"/>
                <w:szCs w:val="28"/>
              </w:rPr>
            </w:pPr>
          </w:p>
          <w:p w:rsidR="00D12BA0" w:rsidRDefault="00D12BA0" w:rsidP="00D12BA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D12BA0" w:rsidRPr="00B60F4D" w:rsidRDefault="00D12BA0" w:rsidP="00893FEE">
            <w:pPr>
              <w:ind w:left="-6"/>
              <w:rPr>
                <w:sz w:val="28"/>
                <w:szCs w:val="28"/>
              </w:rPr>
            </w:pPr>
          </w:p>
        </w:tc>
      </w:tr>
      <w:tr w:rsidR="00A6602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A6602F" w:rsidRDefault="00A6602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21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05519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  <w:p w:rsidR="009B6940" w:rsidRDefault="009B6940" w:rsidP="00055193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A6602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Нормотворческая деятельность</w:t>
            </w:r>
          </w:p>
          <w:p w:rsidR="00A6602F" w:rsidRDefault="00A6602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947E8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A6602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6321E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Default="006321ED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государственной итоговой аттестации выпускников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E84CA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Default="006321ED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6321ED" w:rsidRDefault="006321ED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321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сборы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10 классов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Pr="009B6940" w:rsidRDefault="009B6940" w:rsidP="00893FEE">
            <w:r w:rsidRPr="009B6940">
              <w:rPr>
                <w:sz w:val="28"/>
                <w:szCs w:val="28"/>
              </w:rPr>
              <w:t>03.06.-07.06.2024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Pr="009B6940" w:rsidRDefault="006321ED" w:rsidP="00893FEE">
            <w:pPr>
              <w:ind w:left="-6"/>
              <w:rPr>
                <w:sz w:val="28"/>
                <w:szCs w:val="28"/>
              </w:rPr>
            </w:pPr>
            <w:r w:rsidRPr="009B6940">
              <w:rPr>
                <w:sz w:val="28"/>
                <w:szCs w:val="28"/>
              </w:rPr>
              <w:t>К.Л. Шишкина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321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акция ко Дню защиты детей «Вот оно счастье»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6321ED" w:rsidP="006321ED">
            <w:r>
              <w:rPr>
                <w:sz w:val="28"/>
                <w:szCs w:val="28"/>
              </w:rPr>
              <w:t>31.05.- 03.06.2024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321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055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Районные акции, посвященные Дню России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6321ED">
            <w:r>
              <w:rPr>
                <w:sz w:val="28"/>
                <w:szCs w:val="28"/>
              </w:rPr>
              <w:t>10.06.- 12.06.2024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A6602F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321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медалистов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Pr="009B6940" w:rsidRDefault="009B6940" w:rsidP="00893FEE">
            <w:r w:rsidRPr="009B6940">
              <w:rPr>
                <w:sz w:val="28"/>
                <w:szCs w:val="28"/>
              </w:rPr>
              <w:t>25.06.2024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6321ED" w:rsidTr="00893FEE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Default="006321ED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05519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новому учебному году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E84CA3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D" w:rsidRDefault="006321ED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6321ED" w:rsidRDefault="006321ED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D" w:rsidRDefault="006321ED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</w:tc>
      </w:tr>
      <w:tr w:rsidR="00A6602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A6602F" w:rsidRDefault="00A6602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A6602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321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контрольные мероприятия:</w:t>
            </w:r>
          </w:p>
          <w:p w:rsidR="00A6602F" w:rsidRDefault="00A6602F" w:rsidP="00893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летнего отдыха и занятости детей в муниципальных образовательных организациях, на базе которых организованы лагеря с дневным пребыванием</w:t>
            </w:r>
          </w:p>
          <w:p w:rsidR="009B6940" w:rsidRDefault="009B6940" w:rsidP="00893FE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6321ED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  <w:p w:rsidR="00A6602F" w:rsidRDefault="00A6602F" w:rsidP="00893FEE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Косетченкова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</w:p>
        </w:tc>
      </w:tr>
      <w:tr w:rsidR="00A6602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6321E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321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  <w:p w:rsidR="009B6940" w:rsidRDefault="009B6940" w:rsidP="00893FEE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602F" w:rsidTr="00893FEE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F" w:rsidRDefault="00A6602F" w:rsidP="00893FEE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 Информационно-аналитическая деятельность</w:t>
            </w:r>
          </w:p>
          <w:p w:rsidR="00A6602F" w:rsidRDefault="00A6602F" w:rsidP="00893FEE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A6602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справка</w:t>
            </w:r>
          </w:p>
        </w:tc>
      </w:tr>
      <w:tr w:rsidR="00A6602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28.06.2024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A6602F" w:rsidTr="00386B83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AF03E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F" w:rsidRDefault="00A6602F" w:rsidP="00893FE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</w:tbl>
    <w:p w:rsidR="00386B83" w:rsidRDefault="00386B83" w:rsidP="009551A2">
      <w:pPr>
        <w:tabs>
          <w:tab w:val="left" w:pos="4521"/>
        </w:tabs>
        <w:rPr>
          <w:sz w:val="28"/>
          <w:szCs w:val="28"/>
        </w:rPr>
      </w:pP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МО  «Починковский район» </w:t>
      </w:r>
    </w:p>
    <w:p w:rsidR="009551A2" w:rsidRDefault="009551A2" w:rsidP="009551A2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AF03E5">
        <w:rPr>
          <w:sz w:val="28"/>
          <w:szCs w:val="28"/>
        </w:rPr>
        <w:t>20.05.2024</w:t>
      </w:r>
      <w:r>
        <w:rPr>
          <w:sz w:val="28"/>
          <w:szCs w:val="28"/>
        </w:rPr>
        <w:t xml:space="preserve"> г.           ________                        </w:t>
      </w:r>
      <w:r>
        <w:rPr>
          <w:sz w:val="28"/>
          <w:szCs w:val="28"/>
          <w:u w:val="single"/>
        </w:rPr>
        <w:t>О.В. Полякова</w:t>
      </w:r>
    </w:p>
    <w:p w:rsidR="009551A2" w:rsidRDefault="009551A2" w:rsidP="009551A2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>
        <w:t xml:space="preserve">              (Дата)                     (Подпись)                                    (Ф.И.О.)</w:t>
      </w:r>
    </w:p>
    <w:p w:rsidR="00081CBC" w:rsidRDefault="00081CBC"/>
    <w:sectPr w:rsidR="00081CBC" w:rsidSect="00E80D0C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A2"/>
    <w:rsid w:val="00055193"/>
    <w:rsid w:val="00081CBC"/>
    <w:rsid w:val="00084B01"/>
    <w:rsid w:val="00092B16"/>
    <w:rsid w:val="00366810"/>
    <w:rsid w:val="00386B83"/>
    <w:rsid w:val="004A6843"/>
    <w:rsid w:val="005531A4"/>
    <w:rsid w:val="006321ED"/>
    <w:rsid w:val="0068101F"/>
    <w:rsid w:val="00893FEE"/>
    <w:rsid w:val="009551A2"/>
    <w:rsid w:val="009B6940"/>
    <w:rsid w:val="00A6602F"/>
    <w:rsid w:val="00AF03E5"/>
    <w:rsid w:val="00B507E8"/>
    <w:rsid w:val="00D12BA0"/>
    <w:rsid w:val="00E8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2023-12-12T08:13:00Z</dcterms:created>
  <dcterms:modified xsi:type="dcterms:W3CDTF">2024-05-21T08:11:00Z</dcterms:modified>
</cp:coreProperties>
</file>