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66" w:rsidRPr="00422140" w:rsidRDefault="00361078" w:rsidP="009918FD">
      <w:pPr>
        <w:tabs>
          <w:tab w:val="left" w:pos="851"/>
        </w:tabs>
        <w:spacing w:after="0" w:line="240" w:lineRule="auto"/>
        <w:ind w:firstLine="851"/>
        <w:jc w:val="both"/>
        <w:rPr>
          <w:rFonts w:ascii="Times New Roman" w:hAnsi="Times New Roman" w:cs="Times New Roman"/>
          <w:b/>
          <w:sz w:val="28"/>
          <w:szCs w:val="28"/>
        </w:rPr>
      </w:pPr>
      <w:bookmarkStart w:id="0" w:name="_GoBack"/>
      <w:bookmarkEnd w:id="0"/>
      <w:r w:rsidRPr="00422140">
        <w:rPr>
          <w:rFonts w:ascii="Times New Roman" w:hAnsi="Times New Roman" w:cs="Times New Roman"/>
          <w:b/>
          <w:sz w:val="28"/>
          <w:szCs w:val="28"/>
        </w:rPr>
        <w:t xml:space="preserve">Об основных направлениях </w:t>
      </w:r>
      <w:r w:rsidR="00560E94" w:rsidRPr="00422140">
        <w:rPr>
          <w:rFonts w:ascii="Times New Roman" w:hAnsi="Times New Roman" w:cs="Times New Roman"/>
          <w:b/>
          <w:sz w:val="28"/>
          <w:szCs w:val="28"/>
        </w:rPr>
        <w:t xml:space="preserve">развития малого </w:t>
      </w:r>
      <w:r w:rsidRPr="00422140">
        <w:rPr>
          <w:rFonts w:ascii="Times New Roman" w:hAnsi="Times New Roman" w:cs="Times New Roman"/>
          <w:b/>
          <w:sz w:val="28"/>
          <w:szCs w:val="28"/>
        </w:rPr>
        <w:t xml:space="preserve">и среднего предпринимательства и его вкладе в экономику </w:t>
      </w:r>
      <w:r w:rsidR="00560E94" w:rsidRPr="00422140">
        <w:rPr>
          <w:rFonts w:ascii="Times New Roman" w:hAnsi="Times New Roman" w:cs="Times New Roman"/>
          <w:b/>
          <w:sz w:val="28"/>
          <w:szCs w:val="28"/>
        </w:rPr>
        <w:t>муниципального образования «Починко</w:t>
      </w:r>
      <w:r w:rsidRPr="00422140">
        <w:rPr>
          <w:rFonts w:ascii="Times New Roman" w:hAnsi="Times New Roman" w:cs="Times New Roman"/>
          <w:b/>
          <w:sz w:val="28"/>
          <w:szCs w:val="28"/>
        </w:rPr>
        <w:t>вский район» Смоленской области</w:t>
      </w:r>
    </w:p>
    <w:p w:rsidR="00560E94" w:rsidRPr="00422140" w:rsidRDefault="00560E94" w:rsidP="00545F47">
      <w:pPr>
        <w:spacing w:after="0" w:line="240" w:lineRule="auto"/>
        <w:ind w:firstLine="709"/>
        <w:jc w:val="both"/>
        <w:rPr>
          <w:rFonts w:ascii="Times New Roman" w:hAnsi="Times New Roman" w:cs="Times New Roman"/>
          <w:sz w:val="28"/>
          <w:szCs w:val="28"/>
        </w:rPr>
      </w:pPr>
    </w:p>
    <w:p w:rsidR="000308D3" w:rsidRDefault="00E203E8" w:rsidP="009918FD">
      <w:pPr>
        <w:tabs>
          <w:tab w:val="left" w:pos="851"/>
        </w:tabs>
        <w:spacing w:after="0" w:line="240" w:lineRule="auto"/>
        <w:ind w:firstLine="851"/>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8D2846" w:rsidRPr="00422140">
        <w:rPr>
          <w:rFonts w:ascii="Times New Roman" w:hAnsi="Times New Roman" w:cs="Times New Roman"/>
          <w:sz w:val="28"/>
          <w:szCs w:val="28"/>
        </w:rPr>
        <w:t xml:space="preserve">Развитие малого и среднего предпринимательства является одним из важнейших факторов развития и наращивания экономической базы </w:t>
      </w:r>
      <w:r w:rsidR="00671407" w:rsidRPr="00422140">
        <w:rPr>
          <w:rFonts w:ascii="Times New Roman" w:hAnsi="Times New Roman" w:cs="Times New Roman"/>
          <w:sz w:val="28"/>
          <w:szCs w:val="28"/>
        </w:rPr>
        <w:t>муниципального образования «Починковский район» Смоленской области</w:t>
      </w:r>
      <w:r w:rsidR="008D2846" w:rsidRPr="00422140">
        <w:rPr>
          <w:rFonts w:ascii="Times New Roman" w:hAnsi="Times New Roman" w:cs="Times New Roman"/>
          <w:sz w:val="28"/>
          <w:szCs w:val="28"/>
        </w:rPr>
        <w:t xml:space="preserve">. Этот сектор способен быстро осваивать наиболее перспективные сегменты рынка, стимулируя развитие свободной конкуренции, что способствует повышению деловой и инвестиционной активности в </w:t>
      </w:r>
      <w:r w:rsidR="00671407" w:rsidRPr="00422140">
        <w:rPr>
          <w:rFonts w:ascii="Times New Roman" w:hAnsi="Times New Roman" w:cs="Times New Roman"/>
          <w:sz w:val="28"/>
          <w:szCs w:val="28"/>
        </w:rPr>
        <w:t>районе</w:t>
      </w:r>
      <w:r w:rsidR="008D2846" w:rsidRPr="00422140">
        <w:rPr>
          <w:rFonts w:ascii="Times New Roman" w:hAnsi="Times New Roman" w:cs="Times New Roman"/>
          <w:sz w:val="28"/>
          <w:szCs w:val="28"/>
        </w:rPr>
        <w:t xml:space="preserve">. </w:t>
      </w:r>
    </w:p>
    <w:p w:rsidR="001075EA" w:rsidRPr="00422140" w:rsidRDefault="001075EA" w:rsidP="009918FD">
      <w:pPr>
        <w:tabs>
          <w:tab w:val="left" w:pos="851"/>
        </w:tabs>
        <w:spacing w:after="0" w:line="240" w:lineRule="auto"/>
        <w:ind w:firstLine="851"/>
        <w:jc w:val="both"/>
        <w:rPr>
          <w:rFonts w:ascii="Times New Roman" w:hAnsi="Times New Roman" w:cs="Times New Roman"/>
          <w:sz w:val="28"/>
          <w:szCs w:val="28"/>
        </w:rPr>
      </w:pPr>
      <w:r w:rsidRPr="00422140">
        <w:rPr>
          <w:rFonts w:ascii="Times New Roman" w:hAnsi="Times New Roman" w:cs="Times New Roman"/>
          <w:sz w:val="28"/>
          <w:szCs w:val="28"/>
        </w:rPr>
        <w:t>Президентом Российской Федерации именно малый бизнес определен, как базовый ресурс экономического роста в условиях глобального финансового кризиса и, в то же время, как основной источник формирования среднего класса.</w:t>
      </w:r>
    </w:p>
    <w:p w:rsidR="00B911A2" w:rsidRPr="00422140" w:rsidRDefault="00B911A2" w:rsidP="009918FD">
      <w:pPr>
        <w:tabs>
          <w:tab w:val="left" w:pos="851"/>
        </w:tabs>
        <w:spacing w:after="0" w:line="240" w:lineRule="auto"/>
        <w:ind w:firstLine="851"/>
        <w:jc w:val="both"/>
        <w:rPr>
          <w:rFonts w:ascii="Times New Roman" w:hAnsi="Times New Roman" w:cs="Times New Roman"/>
          <w:sz w:val="28"/>
          <w:szCs w:val="28"/>
          <w:shd w:val="clear" w:color="auto" w:fill="FFFFFF"/>
        </w:rPr>
      </w:pPr>
      <w:r w:rsidRPr="00422140">
        <w:rPr>
          <w:rFonts w:ascii="Times New Roman" w:hAnsi="Times New Roman" w:cs="Times New Roman"/>
          <w:sz w:val="28"/>
          <w:szCs w:val="28"/>
          <w:shd w:val="clear" w:color="auto" w:fill="FFFFFF"/>
        </w:rPr>
        <w:t>По состоянию на 01.01.2024 года на территории района зарегистрировано  580  субъектов  малого и среднего предпринимательства, в т. ч.  484 индивидуальных предпринимателей  и 96 юридических лиц.</w:t>
      </w:r>
    </w:p>
    <w:p w:rsidR="001B0E3F" w:rsidRPr="00422140" w:rsidRDefault="00B911A2" w:rsidP="009918FD">
      <w:pPr>
        <w:tabs>
          <w:tab w:val="left" w:pos="851"/>
        </w:tabs>
        <w:spacing w:after="0" w:line="240" w:lineRule="auto"/>
        <w:ind w:firstLine="851"/>
        <w:jc w:val="both"/>
        <w:rPr>
          <w:rFonts w:ascii="Times New Roman" w:hAnsi="Times New Roman" w:cs="Times New Roman"/>
          <w:sz w:val="28"/>
          <w:szCs w:val="28"/>
          <w:shd w:val="clear" w:color="auto" w:fill="FFFFFF"/>
        </w:rPr>
      </w:pPr>
      <w:r w:rsidRPr="00422140">
        <w:rPr>
          <w:rFonts w:ascii="Times New Roman" w:hAnsi="Times New Roman" w:cs="Times New Roman"/>
          <w:sz w:val="28"/>
          <w:szCs w:val="28"/>
          <w:shd w:val="clear" w:color="auto" w:fill="FFFFFF"/>
        </w:rPr>
        <w:t>За 2023 год количество вновь созданных субъектов малого и среднего предпринимательства составляет 126 единиц, из них:  12  юридических лиц  и 114 индивидуальных предпринимателя.</w:t>
      </w:r>
      <w:r w:rsidR="00384E25" w:rsidRPr="00422140">
        <w:rPr>
          <w:rFonts w:ascii="Times New Roman" w:hAnsi="Times New Roman" w:cs="Times New Roman"/>
          <w:sz w:val="28"/>
          <w:szCs w:val="28"/>
        </w:rPr>
        <w:t xml:space="preserve"> </w:t>
      </w:r>
    </w:p>
    <w:p w:rsidR="00B911A2" w:rsidRPr="00422140" w:rsidRDefault="00B911A2" w:rsidP="009918FD">
      <w:pPr>
        <w:tabs>
          <w:tab w:val="left" w:pos="851"/>
        </w:tabs>
        <w:spacing w:after="0" w:line="240" w:lineRule="auto"/>
        <w:ind w:firstLine="851"/>
        <w:jc w:val="both"/>
        <w:rPr>
          <w:rFonts w:ascii="Times New Roman" w:hAnsi="Times New Roman" w:cs="Times New Roman"/>
          <w:sz w:val="28"/>
          <w:szCs w:val="28"/>
        </w:rPr>
      </w:pPr>
      <w:r w:rsidRPr="00422140">
        <w:rPr>
          <w:rFonts w:ascii="Times New Roman" w:hAnsi="Times New Roman" w:cs="Times New Roman"/>
          <w:sz w:val="28"/>
          <w:szCs w:val="28"/>
        </w:rPr>
        <w:t>По состоянию на 10.07.2024</w:t>
      </w:r>
      <w:r w:rsidR="00E36F08" w:rsidRPr="00422140">
        <w:rPr>
          <w:rFonts w:ascii="Times New Roman" w:hAnsi="Times New Roman" w:cs="Times New Roman"/>
          <w:sz w:val="28"/>
          <w:szCs w:val="28"/>
        </w:rPr>
        <w:t xml:space="preserve"> года в районе зарегистрировано </w:t>
      </w:r>
      <w:r w:rsidRPr="00B16E14">
        <w:rPr>
          <w:rFonts w:ascii="Times New Roman" w:hAnsi="Times New Roman" w:cs="Times New Roman"/>
          <w:b/>
          <w:sz w:val="28"/>
          <w:szCs w:val="28"/>
        </w:rPr>
        <w:t xml:space="preserve">551 </w:t>
      </w:r>
      <w:r w:rsidRPr="00422140">
        <w:rPr>
          <w:rFonts w:ascii="Times New Roman" w:hAnsi="Times New Roman" w:cs="Times New Roman"/>
          <w:sz w:val="28"/>
          <w:szCs w:val="28"/>
        </w:rPr>
        <w:t>субъект</w:t>
      </w:r>
      <w:r w:rsidR="00E36F08" w:rsidRPr="00422140">
        <w:rPr>
          <w:rFonts w:ascii="Times New Roman" w:hAnsi="Times New Roman" w:cs="Times New Roman"/>
          <w:sz w:val="28"/>
          <w:szCs w:val="28"/>
        </w:rPr>
        <w:t xml:space="preserve"> СМП, из</w:t>
      </w:r>
      <w:r w:rsidR="00B8417D" w:rsidRPr="00422140">
        <w:rPr>
          <w:rFonts w:ascii="Times New Roman" w:hAnsi="Times New Roman" w:cs="Times New Roman"/>
          <w:sz w:val="28"/>
          <w:szCs w:val="28"/>
        </w:rPr>
        <w:t xml:space="preserve"> них </w:t>
      </w:r>
      <w:r w:rsidRPr="00422140">
        <w:rPr>
          <w:rFonts w:ascii="Times New Roman" w:hAnsi="Times New Roman" w:cs="Times New Roman"/>
          <w:sz w:val="28"/>
          <w:szCs w:val="28"/>
        </w:rPr>
        <w:t>88 юридических лиц</w:t>
      </w:r>
      <w:r w:rsidR="00B8417D" w:rsidRPr="00422140">
        <w:rPr>
          <w:rFonts w:ascii="Times New Roman" w:hAnsi="Times New Roman" w:cs="Times New Roman"/>
          <w:sz w:val="28"/>
          <w:szCs w:val="28"/>
        </w:rPr>
        <w:t xml:space="preserve"> и </w:t>
      </w:r>
      <w:r w:rsidR="0096330D" w:rsidRPr="00422140">
        <w:rPr>
          <w:rFonts w:ascii="Times New Roman" w:hAnsi="Times New Roman" w:cs="Times New Roman"/>
          <w:sz w:val="28"/>
          <w:szCs w:val="28"/>
        </w:rPr>
        <w:t>463</w:t>
      </w:r>
      <w:r w:rsidR="00B8417D" w:rsidRPr="00422140">
        <w:rPr>
          <w:rFonts w:ascii="Times New Roman" w:hAnsi="Times New Roman" w:cs="Times New Roman"/>
          <w:sz w:val="28"/>
          <w:szCs w:val="28"/>
        </w:rPr>
        <w:t xml:space="preserve"> </w:t>
      </w:r>
      <w:r w:rsidR="0096330D" w:rsidRPr="00422140">
        <w:rPr>
          <w:rFonts w:ascii="Times New Roman" w:hAnsi="Times New Roman" w:cs="Times New Roman"/>
          <w:sz w:val="28"/>
          <w:szCs w:val="28"/>
        </w:rPr>
        <w:t>индивидуальных предпринимателя</w:t>
      </w:r>
      <w:r w:rsidR="00E36F08" w:rsidRPr="00422140">
        <w:rPr>
          <w:rFonts w:ascii="Times New Roman" w:hAnsi="Times New Roman" w:cs="Times New Roman"/>
          <w:sz w:val="28"/>
          <w:szCs w:val="28"/>
        </w:rPr>
        <w:t xml:space="preserve">. </w:t>
      </w:r>
    </w:p>
    <w:p w:rsidR="00E36F08" w:rsidRDefault="00CC2A7B" w:rsidP="009918FD">
      <w:pPr>
        <w:tabs>
          <w:tab w:val="left" w:pos="851"/>
        </w:tabs>
        <w:spacing w:after="0" w:line="240" w:lineRule="auto"/>
        <w:ind w:firstLine="851"/>
        <w:jc w:val="both"/>
        <w:rPr>
          <w:rFonts w:ascii="Times New Roman" w:hAnsi="Times New Roman" w:cs="Times New Roman"/>
          <w:sz w:val="28"/>
          <w:szCs w:val="28"/>
        </w:rPr>
      </w:pPr>
      <w:r w:rsidRPr="00422140">
        <w:rPr>
          <w:rFonts w:ascii="Times New Roman" w:hAnsi="Times New Roman" w:cs="Times New Roman"/>
          <w:sz w:val="28"/>
          <w:szCs w:val="28"/>
        </w:rPr>
        <w:t>На 10.07.2024 года</w:t>
      </w:r>
      <w:r w:rsidR="00E36F08" w:rsidRPr="00422140">
        <w:rPr>
          <w:rFonts w:ascii="Times New Roman" w:hAnsi="Times New Roman" w:cs="Times New Roman"/>
          <w:sz w:val="28"/>
          <w:szCs w:val="28"/>
        </w:rPr>
        <w:t xml:space="preserve"> на территории ра</w:t>
      </w:r>
      <w:r w:rsidR="0096330D" w:rsidRPr="00422140">
        <w:rPr>
          <w:rFonts w:ascii="Times New Roman" w:hAnsi="Times New Roman" w:cs="Times New Roman"/>
          <w:sz w:val="28"/>
          <w:szCs w:val="28"/>
        </w:rPr>
        <w:t xml:space="preserve">йона зарегистрировано </w:t>
      </w:r>
      <w:r w:rsidR="00B911A2" w:rsidRPr="00422140">
        <w:rPr>
          <w:rFonts w:ascii="Times New Roman" w:hAnsi="Times New Roman" w:cs="Times New Roman"/>
          <w:sz w:val="28"/>
          <w:szCs w:val="28"/>
        </w:rPr>
        <w:t>77</w:t>
      </w:r>
      <w:r w:rsidR="00E36F08" w:rsidRPr="00422140">
        <w:rPr>
          <w:rFonts w:ascii="Times New Roman" w:hAnsi="Times New Roman" w:cs="Times New Roman"/>
          <w:sz w:val="28"/>
          <w:szCs w:val="28"/>
        </w:rPr>
        <w:t xml:space="preserve"> новых </w:t>
      </w:r>
      <w:r w:rsidR="0096330D" w:rsidRPr="00422140">
        <w:rPr>
          <w:rFonts w:ascii="Times New Roman" w:hAnsi="Times New Roman" w:cs="Times New Roman"/>
          <w:sz w:val="28"/>
          <w:szCs w:val="28"/>
        </w:rPr>
        <w:t>малых предприятий и 1</w:t>
      </w:r>
      <w:r w:rsidR="00B911A2" w:rsidRPr="00422140">
        <w:rPr>
          <w:rFonts w:ascii="Times New Roman" w:hAnsi="Times New Roman" w:cs="Times New Roman"/>
          <w:sz w:val="28"/>
          <w:szCs w:val="28"/>
        </w:rPr>
        <w:t>06</w:t>
      </w:r>
      <w:r w:rsidR="0096330D" w:rsidRPr="00422140">
        <w:rPr>
          <w:rFonts w:ascii="Times New Roman" w:hAnsi="Times New Roman" w:cs="Times New Roman"/>
          <w:sz w:val="28"/>
          <w:szCs w:val="28"/>
        </w:rPr>
        <w:t xml:space="preserve"> малых предприятий прекратили свою деятельность. Ч</w:t>
      </w:r>
      <w:r w:rsidR="00E36F08" w:rsidRPr="00422140">
        <w:rPr>
          <w:rFonts w:ascii="Times New Roman" w:hAnsi="Times New Roman" w:cs="Times New Roman"/>
          <w:sz w:val="28"/>
          <w:szCs w:val="28"/>
        </w:rPr>
        <w:t>исленность субъектов СМП</w:t>
      </w:r>
      <w:r w:rsidR="001B0E3F" w:rsidRPr="00422140">
        <w:rPr>
          <w:rFonts w:ascii="Times New Roman" w:hAnsi="Times New Roman" w:cs="Times New Roman"/>
          <w:sz w:val="28"/>
          <w:szCs w:val="28"/>
        </w:rPr>
        <w:t>,</w:t>
      </w:r>
      <w:r w:rsidR="00E36F08" w:rsidRPr="00422140">
        <w:rPr>
          <w:rFonts w:ascii="Times New Roman" w:hAnsi="Times New Roman" w:cs="Times New Roman"/>
          <w:sz w:val="28"/>
          <w:szCs w:val="28"/>
        </w:rPr>
        <w:t xml:space="preserve"> по сравнению с показателем на начало года</w:t>
      </w:r>
      <w:r w:rsidR="001B0E3F" w:rsidRPr="00422140">
        <w:rPr>
          <w:rFonts w:ascii="Times New Roman" w:hAnsi="Times New Roman" w:cs="Times New Roman"/>
          <w:sz w:val="28"/>
          <w:szCs w:val="28"/>
        </w:rPr>
        <w:t xml:space="preserve">,  </w:t>
      </w:r>
      <w:r w:rsidR="0096330D" w:rsidRPr="00422140">
        <w:rPr>
          <w:rFonts w:ascii="Times New Roman" w:hAnsi="Times New Roman" w:cs="Times New Roman"/>
          <w:sz w:val="28"/>
          <w:szCs w:val="28"/>
        </w:rPr>
        <w:t>уменьшилась</w:t>
      </w:r>
      <w:r w:rsidR="001B0E3F" w:rsidRPr="00422140">
        <w:rPr>
          <w:rFonts w:ascii="Times New Roman" w:hAnsi="Times New Roman" w:cs="Times New Roman"/>
          <w:sz w:val="28"/>
          <w:szCs w:val="28"/>
        </w:rPr>
        <w:t xml:space="preserve"> на </w:t>
      </w:r>
      <w:r w:rsidR="00B911A2" w:rsidRPr="00422140">
        <w:rPr>
          <w:rFonts w:ascii="Times New Roman" w:hAnsi="Times New Roman" w:cs="Times New Roman"/>
          <w:sz w:val="28"/>
          <w:szCs w:val="28"/>
        </w:rPr>
        <w:t>29</w:t>
      </w:r>
      <w:r w:rsidR="00E36F08" w:rsidRPr="00422140">
        <w:rPr>
          <w:rFonts w:ascii="Times New Roman" w:hAnsi="Times New Roman" w:cs="Times New Roman"/>
          <w:sz w:val="28"/>
          <w:szCs w:val="28"/>
        </w:rPr>
        <w:t xml:space="preserve"> единиц. </w:t>
      </w:r>
    </w:p>
    <w:p w:rsidR="00B0018A" w:rsidRDefault="00B0018A" w:rsidP="009918FD">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текущем году показатель «Увеличение количества </w:t>
      </w:r>
      <w:r w:rsidR="00644D55">
        <w:rPr>
          <w:rFonts w:ascii="Times New Roman" w:hAnsi="Times New Roman" w:cs="Times New Roman"/>
          <w:sz w:val="28"/>
          <w:szCs w:val="28"/>
        </w:rPr>
        <w:t>субъектов МС</w:t>
      </w:r>
      <w:r>
        <w:rPr>
          <w:rFonts w:ascii="Times New Roman" w:hAnsi="Times New Roman" w:cs="Times New Roman"/>
          <w:sz w:val="28"/>
          <w:szCs w:val="28"/>
        </w:rPr>
        <w:t xml:space="preserve">П» определен одним из показателей эффективности деятельности Глав муниципальных районов. </w:t>
      </w:r>
    </w:p>
    <w:p w:rsidR="0082029C" w:rsidRPr="0082029C" w:rsidRDefault="001A0557" w:rsidP="001A055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029C">
        <w:rPr>
          <w:rFonts w:ascii="Times New Roman" w:hAnsi="Times New Roman" w:cs="Times New Roman"/>
          <w:sz w:val="28"/>
          <w:szCs w:val="28"/>
        </w:rPr>
        <w:t xml:space="preserve">В </w:t>
      </w:r>
      <w:r w:rsidR="0082029C" w:rsidRPr="0082029C">
        <w:rPr>
          <w:rFonts w:ascii="Times New Roman" w:hAnsi="Times New Roman" w:cs="Times New Roman"/>
          <w:sz w:val="28"/>
          <w:szCs w:val="28"/>
        </w:rPr>
        <w:t xml:space="preserve">целях </w:t>
      </w:r>
      <w:r w:rsidR="00644D55">
        <w:rPr>
          <w:rFonts w:ascii="Times New Roman" w:hAnsi="Times New Roman" w:cs="Times New Roman"/>
          <w:sz w:val="28"/>
          <w:szCs w:val="28"/>
        </w:rPr>
        <w:t xml:space="preserve">выполнения </w:t>
      </w:r>
      <w:r w:rsidR="00B0018A">
        <w:rPr>
          <w:rFonts w:ascii="Times New Roman" w:hAnsi="Times New Roman" w:cs="Times New Roman"/>
          <w:sz w:val="28"/>
          <w:szCs w:val="28"/>
        </w:rPr>
        <w:t xml:space="preserve">данного показателя </w:t>
      </w:r>
      <w:r w:rsidR="0082029C" w:rsidRPr="0082029C">
        <w:rPr>
          <w:rFonts w:ascii="Times New Roman" w:hAnsi="Times New Roman" w:cs="Times New Roman"/>
          <w:sz w:val="28"/>
          <w:szCs w:val="28"/>
        </w:rPr>
        <w:t xml:space="preserve"> проведена следующая работа.</w:t>
      </w:r>
    </w:p>
    <w:p w:rsidR="00B0018A" w:rsidRDefault="001A0557" w:rsidP="001A055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018A">
        <w:rPr>
          <w:rFonts w:ascii="Times New Roman" w:hAnsi="Times New Roman" w:cs="Times New Roman"/>
          <w:sz w:val="28"/>
          <w:szCs w:val="28"/>
        </w:rPr>
        <w:t xml:space="preserve">По состоянию на </w:t>
      </w:r>
      <w:r w:rsidR="00A91798">
        <w:rPr>
          <w:rFonts w:ascii="Times New Roman" w:hAnsi="Times New Roman" w:cs="Times New Roman"/>
          <w:sz w:val="28"/>
          <w:szCs w:val="28"/>
        </w:rPr>
        <w:t>01 ию</w:t>
      </w:r>
      <w:r w:rsidR="00856681">
        <w:rPr>
          <w:rFonts w:ascii="Times New Roman" w:hAnsi="Times New Roman" w:cs="Times New Roman"/>
          <w:sz w:val="28"/>
          <w:szCs w:val="28"/>
        </w:rPr>
        <w:t>ля</w:t>
      </w:r>
      <w:r w:rsidR="00A91798">
        <w:rPr>
          <w:rFonts w:ascii="Times New Roman" w:hAnsi="Times New Roman" w:cs="Times New Roman"/>
          <w:sz w:val="28"/>
          <w:szCs w:val="28"/>
        </w:rPr>
        <w:t xml:space="preserve"> налоговая инспекция проводит инвентаризацию реестра </w:t>
      </w:r>
      <w:r w:rsidR="00644D55">
        <w:rPr>
          <w:rFonts w:ascii="Times New Roman" w:hAnsi="Times New Roman" w:cs="Times New Roman"/>
          <w:sz w:val="28"/>
          <w:szCs w:val="28"/>
        </w:rPr>
        <w:t>субъектов МС</w:t>
      </w:r>
      <w:r w:rsidR="00A91798">
        <w:rPr>
          <w:rFonts w:ascii="Times New Roman" w:hAnsi="Times New Roman" w:cs="Times New Roman"/>
          <w:sz w:val="28"/>
          <w:szCs w:val="28"/>
        </w:rPr>
        <w:t>П, из реестра исключаются те субъекты, которые вовремя не подали отчетность по чис</w:t>
      </w:r>
      <w:r w:rsidR="00856681">
        <w:rPr>
          <w:rFonts w:ascii="Times New Roman" w:hAnsi="Times New Roman" w:cs="Times New Roman"/>
          <w:sz w:val="28"/>
          <w:szCs w:val="28"/>
        </w:rPr>
        <w:t>л</w:t>
      </w:r>
      <w:r w:rsidR="00A91798">
        <w:rPr>
          <w:rFonts w:ascii="Times New Roman" w:hAnsi="Times New Roman" w:cs="Times New Roman"/>
          <w:sz w:val="28"/>
          <w:szCs w:val="28"/>
        </w:rPr>
        <w:t xml:space="preserve">енности работающих и </w:t>
      </w:r>
      <w:r w:rsidR="00856681">
        <w:rPr>
          <w:rFonts w:ascii="Times New Roman" w:hAnsi="Times New Roman" w:cs="Times New Roman"/>
          <w:sz w:val="28"/>
          <w:szCs w:val="28"/>
        </w:rPr>
        <w:t xml:space="preserve">выручке предприятия. </w:t>
      </w:r>
    </w:p>
    <w:p w:rsidR="00856681" w:rsidRDefault="00856681" w:rsidP="00856681">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sidR="00644D55">
        <w:rPr>
          <w:rFonts w:ascii="Times New Roman" w:hAnsi="Times New Roman" w:cs="Times New Roman"/>
          <w:sz w:val="28"/>
          <w:szCs w:val="28"/>
        </w:rPr>
        <w:t>,</w:t>
      </w:r>
      <w:proofErr w:type="gramEnd"/>
      <w:r>
        <w:rPr>
          <w:rFonts w:ascii="Times New Roman" w:hAnsi="Times New Roman" w:cs="Times New Roman"/>
          <w:sz w:val="28"/>
          <w:szCs w:val="28"/>
        </w:rPr>
        <w:t xml:space="preserve"> чтобы избежать необоснованно</w:t>
      </w:r>
      <w:r w:rsidR="00644D55">
        <w:rPr>
          <w:rFonts w:ascii="Times New Roman" w:hAnsi="Times New Roman" w:cs="Times New Roman"/>
          <w:sz w:val="28"/>
          <w:szCs w:val="28"/>
        </w:rPr>
        <w:t>е</w:t>
      </w:r>
      <w:r>
        <w:rPr>
          <w:rFonts w:ascii="Times New Roman" w:hAnsi="Times New Roman" w:cs="Times New Roman"/>
          <w:sz w:val="28"/>
          <w:szCs w:val="28"/>
        </w:rPr>
        <w:t xml:space="preserve"> исключени</w:t>
      </w:r>
      <w:r w:rsidR="00644D55">
        <w:rPr>
          <w:rFonts w:ascii="Times New Roman" w:hAnsi="Times New Roman" w:cs="Times New Roman"/>
          <w:sz w:val="28"/>
          <w:szCs w:val="28"/>
        </w:rPr>
        <w:t>е</w:t>
      </w:r>
      <w:r>
        <w:rPr>
          <w:rFonts w:ascii="Times New Roman" w:hAnsi="Times New Roman" w:cs="Times New Roman"/>
          <w:sz w:val="28"/>
          <w:szCs w:val="28"/>
        </w:rPr>
        <w:t xml:space="preserve"> действующих </w:t>
      </w:r>
      <w:r w:rsidR="00644D55">
        <w:rPr>
          <w:rFonts w:ascii="Times New Roman" w:hAnsi="Times New Roman" w:cs="Times New Roman"/>
          <w:sz w:val="28"/>
          <w:szCs w:val="28"/>
        </w:rPr>
        <w:t>субъектов МСП</w:t>
      </w:r>
      <w:r>
        <w:rPr>
          <w:rFonts w:ascii="Times New Roman" w:hAnsi="Times New Roman" w:cs="Times New Roman"/>
          <w:sz w:val="28"/>
          <w:szCs w:val="28"/>
        </w:rPr>
        <w:t xml:space="preserve"> Администрацией района </w:t>
      </w:r>
      <w:r w:rsidR="00C63F5D">
        <w:rPr>
          <w:rFonts w:ascii="Times New Roman" w:hAnsi="Times New Roman" w:cs="Times New Roman"/>
          <w:sz w:val="28"/>
          <w:szCs w:val="28"/>
        </w:rPr>
        <w:t xml:space="preserve">проведена работа по информированию </w:t>
      </w:r>
      <w:r w:rsidR="00644D55">
        <w:rPr>
          <w:rFonts w:ascii="Times New Roman" w:hAnsi="Times New Roman" w:cs="Times New Roman"/>
          <w:sz w:val="28"/>
          <w:szCs w:val="28"/>
        </w:rPr>
        <w:t>субъектов МСП</w:t>
      </w:r>
      <w:r w:rsidR="00C63F5D">
        <w:rPr>
          <w:rFonts w:ascii="Times New Roman" w:hAnsi="Times New Roman" w:cs="Times New Roman"/>
          <w:sz w:val="28"/>
          <w:szCs w:val="28"/>
        </w:rPr>
        <w:t xml:space="preserve"> о необходимости предоставления отчетности и о преимуществах нахождения в реестре МСП. </w:t>
      </w:r>
    </w:p>
    <w:p w:rsidR="005444DC" w:rsidRPr="0082029C" w:rsidRDefault="005444DC" w:rsidP="005444D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2029C">
        <w:rPr>
          <w:rFonts w:ascii="Times New Roman" w:hAnsi="Times New Roman" w:cs="Times New Roman"/>
          <w:sz w:val="28"/>
          <w:szCs w:val="28"/>
        </w:rPr>
        <w:t>роинформировано</w:t>
      </w:r>
      <w:r>
        <w:rPr>
          <w:rFonts w:ascii="Times New Roman" w:hAnsi="Times New Roman" w:cs="Times New Roman"/>
          <w:sz w:val="28"/>
          <w:szCs w:val="28"/>
        </w:rPr>
        <w:t xml:space="preserve"> </w:t>
      </w:r>
      <w:r w:rsidRPr="0082029C">
        <w:rPr>
          <w:rFonts w:ascii="Times New Roman" w:hAnsi="Times New Roman" w:cs="Times New Roman"/>
          <w:sz w:val="28"/>
          <w:szCs w:val="28"/>
        </w:rPr>
        <w:t>311 индивидуальных предпринимателей, в том числе: 289</w:t>
      </w:r>
      <w:r>
        <w:rPr>
          <w:rFonts w:ascii="Times New Roman" w:hAnsi="Times New Roman" w:cs="Times New Roman"/>
          <w:sz w:val="28"/>
          <w:szCs w:val="28"/>
        </w:rPr>
        <w:t xml:space="preserve"> </w:t>
      </w:r>
      <w:r w:rsidRPr="0082029C">
        <w:rPr>
          <w:rFonts w:ascii="Times New Roman" w:hAnsi="Times New Roman" w:cs="Times New Roman"/>
          <w:sz w:val="28"/>
          <w:szCs w:val="28"/>
        </w:rPr>
        <w:t xml:space="preserve"> -  с помощью </w:t>
      </w:r>
      <w:proofErr w:type="spellStart"/>
      <w:r w:rsidRPr="0082029C">
        <w:rPr>
          <w:rFonts w:ascii="Times New Roman" w:hAnsi="Times New Roman" w:cs="Times New Roman"/>
          <w:sz w:val="28"/>
          <w:szCs w:val="28"/>
        </w:rPr>
        <w:t>мессенджеров</w:t>
      </w:r>
      <w:proofErr w:type="spellEnd"/>
      <w:r w:rsidRPr="0082029C">
        <w:rPr>
          <w:rFonts w:ascii="Times New Roman" w:hAnsi="Times New Roman" w:cs="Times New Roman"/>
          <w:sz w:val="28"/>
          <w:szCs w:val="28"/>
        </w:rPr>
        <w:t xml:space="preserve"> </w:t>
      </w:r>
      <w:proofErr w:type="spellStart"/>
      <w:r w:rsidRPr="0082029C">
        <w:rPr>
          <w:rFonts w:ascii="Times New Roman" w:hAnsi="Times New Roman" w:cs="Times New Roman"/>
          <w:sz w:val="28"/>
          <w:szCs w:val="28"/>
        </w:rPr>
        <w:t>Ватсап</w:t>
      </w:r>
      <w:proofErr w:type="spellEnd"/>
      <w:r w:rsidRPr="0082029C">
        <w:rPr>
          <w:rFonts w:ascii="Times New Roman" w:hAnsi="Times New Roman" w:cs="Times New Roman"/>
          <w:sz w:val="28"/>
          <w:szCs w:val="28"/>
        </w:rPr>
        <w:t>, Телеграмм, социальной сети «</w:t>
      </w:r>
      <w:proofErr w:type="spellStart"/>
      <w:r w:rsidRPr="0082029C">
        <w:rPr>
          <w:rFonts w:ascii="Times New Roman" w:hAnsi="Times New Roman" w:cs="Times New Roman"/>
          <w:sz w:val="28"/>
          <w:szCs w:val="28"/>
        </w:rPr>
        <w:t>ВКонтакте</w:t>
      </w:r>
      <w:proofErr w:type="spellEnd"/>
      <w:r w:rsidRPr="0082029C">
        <w:rPr>
          <w:rFonts w:ascii="Times New Roman" w:hAnsi="Times New Roman" w:cs="Times New Roman"/>
          <w:sz w:val="28"/>
          <w:szCs w:val="28"/>
        </w:rPr>
        <w:t>» и личного информирования, 22 - с помощью электронной почты</w:t>
      </w:r>
      <w:r>
        <w:rPr>
          <w:rFonts w:ascii="Times New Roman" w:hAnsi="Times New Roman" w:cs="Times New Roman"/>
          <w:sz w:val="28"/>
          <w:szCs w:val="28"/>
        </w:rPr>
        <w:t>.</w:t>
      </w:r>
    </w:p>
    <w:p w:rsidR="0082029C" w:rsidRPr="0082029C" w:rsidRDefault="0082029C" w:rsidP="0082029C">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w:t>
      </w:r>
      <w:r w:rsidRPr="0082029C">
        <w:rPr>
          <w:rFonts w:ascii="Times New Roman" w:hAnsi="Times New Roman" w:cs="Times New Roman"/>
          <w:sz w:val="28"/>
          <w:szCs w:val="28"/>
        </w:rPr>
        <w:t xml:space="preserve"> данной работе были привлечены специалисты сельских поселений Починковского района Смоленской области, которые проводили информирование путем личных встреч с предпринимателями и по телефону.</w:t>
      </w:r>
    </w:p>
    <w:p w:rsidR="00085AA4" w:rsidRDefault="001A0557" w:rsidP="001A0557">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644D55">
        <w:rPr>
          <w:rFonts w:ascii="Times New Roman" w:hAnsi="Times New Roman" w:cs="Times New Roman"/>
          <w:sz w:val="28"/>
          <w:szCs w:val="28"/>
        </w:rPr>
        <w:t xml:space="preserve">Установленный </w:t>
      </w:r>
      <w:r w:rsidR="00085AA4" w:rsidRPr="00085AA4">
        <w:rPr>
          <w:rFonts w:ascii="Times New Roman" w:hAnsi="Times New Roman" w:cs="Times New Roman"/>
          <w:sz w:val="28"/>
          <w:szCs w:val="28"/>
        </w:rPr>
        <w:t xml:space="preserve"> целевой показатель эффективности деятельности Глав муниципальных районов и городских округов Смоленской области «Увеличение количества субъектов малого и среднего предпринимательства (в том числе вновь созданных), зарегистрированных на территории муниципального образования, включенных в Единый реестр субъектов малого и среднего предпринимательства» </w:t>
      </w:r>
      <w:r w:rsidR="00085AA4" w:rsidRPr="00085AA4">
        <w:rPr>
          <w:rFonts w:ascii="Times New Roman" w:hAnsi="Times New Roman" w:cs="Times New Roman"/>
          <w:b/>
          <w:sz w:val="28"/>
          <w:szCs w:val="28"/>
        </w:rPr>
        <w:t>по состоянию на 10.07.2024 года</w:t>
      </w:r>
      <w:r w:rsidR="00085AA4" w:rsidRPr="00085AA4">
        <w:rPr>
          <w:rFonts w:ascii="Times New Roman" w:hAnsi="Times New Roman" w:cs="Times New Roman"/>
          <w:sz w:val="28"/>
          <w:szCs w:val="28"/>
        </w:rPr>
        <w:t xml:space="preserve"> </w:t>
      </w:r>
      <w:r w:rsidR="00085AA4" w:rsidRPr="00085AA4">
        <w:rPr>
          <w:rFonts w:ascii="Times New Roman" w:hAnsi="Times New Roman" w:cs="Times New Roman"/>
          <w:b/>
          <w:sz w:val="28"/>
          <w:szCs w:val="28"/>
        </w:rPr>
        <w:t>составляет 551</w:t>
      </w:r>
      <w:r w:rsidR="00085AA4" w:rsidRPr="00085AA4">
        <w:rPr>
          <w:rFonts w:ascii="Times New Roman" w:hAnsi="Times New Roman" w:cs="Times New Roman"/>
          <w:sz w:val="28"/>
          <w:szCs w:val="28"/>
        </w:rPr>
        <w:t xml:space="preserve">. </w:t>
      </w:r>
      <w:r w:rsidR="00085AA4" w:rsidRPr="00085AA4">
        <w:rPr>
          <w:rFonts w:ascii="Times New Roman" w:hAnsi="Times New Roman" w:cs="Times New Roman"/>
          <w:b/>
          <w:sz w:val="28"/>
          <w:szCs w:val="28"/>
        </w:rPr>
        <w:t>Показатель выполнен на 100%.</w:t>
      </w:r>
    </w:p>
    <w:p w:rsidR="00871C34" w:rsidRDefault="00871C34" w:rsidP="001A0557">
      <w:pPr>
        <w:tabs>
          <w:tab w:val="left" w:pos="851"/>
        </w:tabs>
        <w:spacing w:after="0" w:line="240" w:lineRule="auto"/>
        <w:jc w:val="both"/>
        <w:rPr>
          <w:rFonts w:ascii="Times New Roman" w:hAnsi="Times New Roman" w:cs="Times New Roman"/>
          <w:b/>
          <w:sz w:val="28"/>
          <w:szCs w:val="28"/>
        </w:rPr>
      </w:pPr>
    </w:p>
    <w:p w:rsidR="00085AA4" w:rsidRDefault="007E5D13" w:rsidP="00085AA4">
      <w:pPr>
        <w:tabs>
          <w:tab w:val="left" w:pos="851"/>
        </w:tabs>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План на 2024 год</w:t>
      </w:r>
      <w:r w:rsidR="006D780F">
        <w:rPr>
          <w:rFonts w:ascii="Times New Roman" w:hAnsi="Times New Roman" w:cs="Times New Roman"/>
          <w:b/>
          <w:sz w:val="28"/>
          <w:szCs w:val="28"/>
        </w:rPr>
        <w:t xml:space="preserve"> составляет 587 субъектов МСП, в том числе вновь созданных: 128 единиц. </w:t>
      </w:r>
    </w:p>
    <w:p w:rsidR="00871C34" w:rsidRDefault="00871C34" w:rsidP="00085AA4">
      <w:pPr>
        <w:tabs>
          <w:tab w:val="left" w:pos="851"/>
        </w:tabs>
        <w:spacing w:after="0" w:line="240" w:lineRule="auto"/>
        <w:ind w:firstLine="851"/>
        <w:jc w:val="both"/>
        <w:rPr>
          <w:rFonts w:ascii="Times New Roman" w:hAnsi="Times New Roman" w:cs="Times New Roman"/>
          <w:b/>
          <w:sz w:val="28"/>
          <w:szCs w:val="28"/>
        </w:rPr>
      </w:pPr>
    </w:p>
    <w:p w:rsidR="00280079" w:rsidRPr="00280079" w:rsidRDefault="00F342C1" w:rsidP="009918FD">
      <w:pPr>
        <w:tabs>
          <w:tab w:val="left" w:pos="851"/>
        </w:tabs>
        <w:spacing w:after="0" w:line="240" w:lineRule="auto"/>
        <w:ind w:firstLine="851"/>
        <w:jc w:val="both"/>
        <w:rPr>
          <w:rFonts w:ascii="Times New Roman" w:hAnsi="Times New Roman" w:cs="Times New Roman"/>
          <w:b/>
          <w:sz w:val="28"/>
          <w:szCs w:val="28"/>
        </w:rPr>
      </w:pPr>
      <w:r w:rsidRPr="00280079">
        <w:rPr>
          <w:rFonts w:ascii="Times New Roman" w:hAnsi="Times New Roman" w:cs="Times New Roman"/>
          <w:b/>
          <w:sz w:val="28"/>
          <w:szCs w:val="28"/>
        </w:rPr>
        <w:t>Разъяснительная р</w:t>
      </w:r>
      <w:r w:rsidR="006D780F" w:rsidRPr="00280079">
        <w:rPr>
          <w:rFonts w:ascii="Times New Roman" w:hAnsi="Times New Roman" w:cs="Times New Roman"/>
          <w:b/>
          <w:sz w:val="28"/>
          <w:szCs w:val="28"/>
        </w:rPr>
        <w:t xml:space="preserve">абота </w:t>
      </w:r>
      <w:r w:rsidRPr="00280079">
        <w:rPr>
          <w:rFonts w:ascii="Times New Roman" w:hAnsi="Times New Roman" w:cs="Times New Roman"/>
          <w:b/>
          <w:sz w:val="28"/>
          <w:szCs w:val="28"/>
        </w:rPr>
        <w:t>о своевременности сдачи отчетности в налоговые органы, а также преимуществах нахождения в Едином реестре и необходимости восстановления в кр</w:t>
      </w:r>
      <w:r w:rsidR="005444DC">
        <w:rPr>
          <w:rFonts w:ascii="Times New Roman" w:hAnsi="Times New Roman" w:cs="Times New Roman"/>
          <w:b/>
          <w:sz w:val="28"/>
          <w:szCs w:val="28"/>
        </w:rPr>
        <w:t>а</w:t>
      </w:r>
      <w:r w:rsidRPr="00280079">
        <w:rPr>
          <w:rFonts w:ascii="Times New Roman" w:hAnsi="Times New Roman" w:cs="Times New Roman"/>
          <w:b/>
          <w:sz w:val="28"/>
          <w:szCs w:val="28"/>
        </w:rPr>
        <w:t>тчайшие сроки индивидуальных предпринимателей</w:t>
      </w:r>
      <w:r w:rsidR="00085AA4" w:rsidRPr="00280079">
        <w:rPr>
          <w:rFonts w:ascii="Times New Roman" w:hAnsi="Times New Roman" w:cs="Times New Roman"/>
          <w:b/>
          <w:sz w:val="28"/>
          <w:szCs w:val="28"/>
        </w:rPr>
        <w:t xml:space="preserve"> </w:t>
      </w:r>
      <w:r w:rsidRPr="00280079">
        <w:rPr>
          <w:rFonts w:ascii="Times New Roman" w:hAnsi="Times New Roman" w:cs="Times New Roman"/>
          <w:b/>
          <w:sz w:val="28"/>
          <w:szCs w:val="28"/>
        </w:rPr>
        <w:t>ведется на постоянной основе</w:t>
      </w:r>
      <w:r w:rsidR="005444DC">
        <w:rPr>
          <w:rFonts w:ascii="Times New Roman" w:hAnsi="Times New Roman" w:cs="Times New Roman"/>
          <w:b/>
          <w:sz w:val="28"/>
          <w:szCs w:val="28"/>
        </w:rPr>
        <w:t>.</w:t>
      </w:r>
    </w:p>
    <w:p w:rsidR="005444DC" w:rsidRDefault="005444DC" w:rsidP="009918FD">
      <w:pPr>
        <w:tabs>
          <w:tab w:val="left" w:pos="851"/>
        </w:tabs>
        <w:spacing w:after="0" w:line="240" w:lineRule="auto"/>
        <w:ind w:firstLine="851"/>
        <w:jc w:val="both"/>
        <w:rPr>
          <w:rFonts w:ascii="Times New Roman" w:hAnsi="Times New Roman" w:cs="Times New Roman"/>
          <w:sz w:val="28"/>
          <w:szCs w:val="28"/>
        </w:rPr>
      </w:pPr>
    </w:p>
    <w:p w:rsidR="003D3A30" w:rsidRPr="00422140" w:rsidRDefault="00B16E14" w:rsidP="00B16E1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D06C5" w:rsidRDefault="000D06C5" w:rsidP="009918FD">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Pr="00C20853">
        <w:rPr>
          <w:rFonts w:ascii="Times New Roman" w:hAnsi="Times New Roman" w:cs="Times New Roman"/>
          <w:sz w:val="28"/>
          <w:szCs w:val="28"/>
        </w:rPr>
        <w:t>Основную долю в структуре предпринимательства занимает торговля оптовая и розничная, ремонт автотранспортных средств и мотоциклов</w:t>
      </w:r>
      <w:r w:rsidRPr="00C20853">
        <w:rPr>
          <w:rFonts w:ascii="Times New Roman" w:hAnsi="Times New Roman" w:cs="Times New Roman"/>
          <w:sz w:val="28"/>
          <w:szCs w:val="28"/>
        </w:rPr>
        <w:tab/>
        <w:t xml:space="preserve">– </w:t>
      </w:r>
      <w:r w:rsidR="00C20853" w:rsidRPr="00C20853">
        <w:rPr>
          <w:rFonts w:ascii="Times New Roman" w:hAnsi="Times New Roman" w:cs="Times New Roman"/>
          <w:sz w:val="28"/>
          <w:szCs w:val="28"/>
        </w:rPr>
        <w:t>42</w:t>
      </w:r>
      <w:r w:rsidRPr="00C20853">
        <w:rPr>
          <w:rFonts w:ascii="Times New Roman" w:hAnsi="Times New Roman" w:cs="Times New Roman"/>
          <w:sz w:val="28"/>
          <w:szCs w:val="28"/>
        </w:rPr>
        <w:t xml:space="preserve">%, </w:t>
      </w:r>
      <w:r w:rsidR="002B0CCF" w:rsidRPr="002B0CCF">
        <w:rPr>
          <w:rFonts w:ascii="Times New Roman" w:hAnsi="Times New Roman" w:cs="Times New Roman"/>
          <w:sz w:val="28"/>
          <w:szCs w:val="28"/>
        </w:rPr>
        <w:t>транспортировка и хранение – 18%,</w:t>
      </w:r>
      <w:r w:rsidR="002B0CCF">
        <w:rPr>
          <w:rFonts w:ascii="Times New Roman" w:hAnsi="Times New Roman" w:cs="Times New Roman"/>
          <w:sz w:val="28"/>
          <w:szCs w:val="28"/>
        </w:rPr>
        <w:t xml:space="preserve"> </w:t>
      </w:r>
      <w:r w:rsidRPr="00C20853">
        <w:rPr>
          <w:rFonts w:ascii="Times New Roman" w:hAnsi="Times New Roman" w:cs="Times New Roman"/>
          <w:sz w:val="28"/>
          <w:szCs w:val="28"/>
        </w:rPr>
        <w:t>строительство</w:t>
      </w:r>
      <w:r w:rsidR="00687F8F">
        <w:rPr>
          <w:rFonts w:ascii="Times New Roman" w:hAnsi="Times New Roman" w:cs="Times New Roman"/>
          <w:sz w:val="28"/>
          <w:szCs w:val="28"/>
        </w:rPr>
        <w:t xml:space="preserve"> – 9%</w:t>
      </w:r>
      <w:r w:rsidR="00236850">
        <w:rPr>
          <w:rFonts w:ascii="Times New Roman" w:hAnsi="Times New Roman" w:cs="Times New Roman"/>
          <w:sz w:val="28"/>
          <w:szCs w:val="28"/>
        </w:rPr>
        <w:t xml:space="preserve">, </w:t>
      </w:r>
      <w:r w:rsidR="00B85D34" w:rsidRPr="00B85D34">
        <w:rPr>
          <w:rFonts w:ascii="Times New Roman" w:hAnsi="Times New Roman" w:cs="Times New Roman"/>
          <w:sz w:val="28"/>
          <w:szCs w:val="28"/>
        </w:rPr>
        <w:t xml:space="preserve">на долю сельского хозяйства </w:t>
      </w:r>
      <w:proofErr w:type="gramStart"/>
      <w:r w:rsidR="00B85D34" w:rsidRPr="00B85D34">
        <w:rPr>
          <w:rFonts w:ascii="Times New Roman" w:hAnsi="Times New Roman" w:cs="Times New Roman"/>
          <w:sz w:val="28"/>
          <w:szCs w:val="28"/>
        </w:rPr>
        <w:t>приходится</w:t>
      </w:r>
      <w:proofErr w:type="gramEnd"/>
      <w:r w:rsidR="00B85D34" w:rsidRPr="00B85D34">
        <w:rPr>
          <w:rFonts w:ascii="Times New Roman" w:hAnsi="Times New Roman" w:cs="Times New Roman"/>
          <w:sz w:val="28"/>
          <w:szCs w:val="28"/>
        </w:rPr>
        <w:t xml:space="preserve"> 6</w:t>
      </w:r>
      <w:r w:rsidR="00B85D34">
        <w:rPr>
          <w:rFonts w:ascii="Times New Roman" w:hAnsi="Times New Roman" w:cs="Times New Roman"/>
          <w:sz w:val="28"/>
          <w:szCs w:val="28"/>
        </w:rPr>
        <w:t xml:space="preserve">% и </w:t>
      </w:r>
      <w:r w:rsidR="00236850">
        <w:rPr>
          <w:rFonts w:ascii="Times New Roman" w:hAnsi="Times New Roman" w:cs="Times New Roman"/>
          <w:sz w:val="28"/>
          <w:szCs w:val="28"/>
        </w:rPr>
        <w:t>обрабаты</w:t>
      </w:r>
      <w:r w:rsidR="00B85D34">
        <w:rPr>
          <w:rFonts w:ascii="Times New Roman" w:hAnsi="Times New Roman" w:cs="Times New Roman"/>
          <w:sz w:val="28"/>
          <w:szCs w:val="28"/>
        </w:rPr>
        <w:t>вающие производства занимают 5%.</w:t>
      </w:r>
      <w:r w:rsidR="002B0CCF">
        <w:rPr>
          <w:rFonts w:ascii="Times New Roman" w:hAnsi="Times New Roman" w:cs="Times New Roman"/>
          <w:sz w:val="28"/>
          <w:szCs w:val="28"/>
        </w:rPr>
        <w:t xml:space="preserve"> </w:t>
      </w:r>
      <w:r w:rsidRPr="00C20853">
        <w:rPr>
          <w:rFonts w:ascii="Times New Roman" w:hAnsi="Times New Roman" w:cs="Times New Roman"/>
          <w:sz w:val="28"/>
          <w:szCs w:val="28"/>
        </w:rPr>
        <w:t xml:space="preserve"> </w:t>
      </w:r>
    </w:p>
    <w:p w:rsidR="00F046C0" w:rsidRDefault="00F046C0" w:rsidP="009918FD">
      <w:pPr>
        <w:tabs>
          <w:tab w:val="left" w:pos="851"/>
        </w:tabs>
        <w:spacing w:after="0" w:line="240" w:lineRule="auto"/>
        <w:jc w:val="both"/>
        <w:rPr>
          <w:rFonts w:ascii="Times New Roman" w:hAnsi="Times New Roman" w:cs="Times New Roman"/>
          <w:sz w:val="28"/>
          <w:szCs w:val="28"/>
        </w:rPr>
      </w:pPr>
    </w:p>
    <w:p w:rsidR="00F046C0" w:rsidRPr="009918FD" w:rsidRDefault="00F046C0" w:rsidP="00F046C0">
      <w:pPr>
        <w:tabs>
          <w:tab w:val="left" w:pos="851"/>
        </w:tabs>
        <w:spacing w:after="0" w:line="240" w:lineRule="auto"/>
        <w:jc w:val="center"/>
        <w:rPr>
          <w:rFonts w:ascii="Times New Roman" w:hAnsi="Times New Roman" w:cs="Times New Roman"/>
          <w:b/>
          <w:bCs/>
          <w:sz w:val="28"/>
          <w:szCs w:val="28"/>
        </w:rPr>
      </w:pPr>
      <w:r w:rsidRPr="009918FD">
        <w:rPr>
          <w:rFonts w:ascii="Times New Roman" w:hAnsi="Times New Roman" w:cs="Times New Roman"/>
          <w:b/>
          <w:bCs/>
          <w:sz w:val="28"/>
          <w:szCs w:val="28"/>
        </w:rPr>
        <w:t>Структура малого и среднего предпринимательства в муниципальном образовании «Починковский район» Смоленской области  по видам деятельности</w:t>
      </w:r>
    </w:p>
    <w:p w:rsidR="00F046C0" w:rsidRPr="00422140" w:rsidRDefault="00F046C0" w:rsidP="00F046C0">
      <w:pPr>
        <w:tabs>
          <w:tab w:val="left" w:pos="851"/>
        </w:tabs>
        <w:spacing w:after="0" w:line="240" w:lineRule="auto"/>
        <w:jc w:val="both"/>
        <w:rPr>
          <w:rFonts w:ascii="Times New Roman" w:hAnsi="Times New Roman" w:cs="Times New Roman"/>
          <w:bCs/>
          <w:sz w:val="28"/>
          <w:szCs w:val="28"/>
        </w:rPr>
      </w:pPr>
    </w:p>
    <w:p w:rsidR="00F046C0" w:rsidRPr="00422140" w:rsidRDefault="00F046C0" w:rsidP="00F046C0">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noProof/>
          <w:sz w:val="24"/>
          <w:szCs w:val="24"/>
          <w:lang w:eastAsia="ru-RU"/>
        </w:rPr>
        <w:drawing>
          <wp:inline distT="0" distB="0" distL="0" distR="0" wp14:anchorId="2ED8CB68" wp14:editId="4E001B23">
            <wp:extent cx="5940425" cy="3492500"/>
            <wp:effectExtent l="0" t="0" r="22225"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46C0" w:rsidRPr="00422140" w:rsidRDefault="00F046C0" w:rsidP="00F046C0">
      <w:pPr>
        <w:tabs>
          <w:tab w:val="left" w:pos="851"/>
        </w:tabs>
        <w:spacing w:after="0" w:line="240" w:lineRule="auto"/>
        <w:jc w:val="both"/>
        <w:rPr>
          <w:rFonts w:ascii="Times New Roman" w:hAnsi="Times New Roman" w:cs="Times New Roman"/>
          <w:sz w:val="28"/>
          <w:szCs w:val="28"/>
        </w:rPr>
      </w:pPr>
    </w:p>
    <w:p w:rsidR="00F046C0" w:rsidRPr="00422140" w:rsidRDefault="00F046C0" w:rsidP="009918FD">
      <w:pPr>
        <w:tabs>
          <w:tab w:val="left" w:pos="851"/>
        </w:tabs>
        <w:spacing w:after="0" w:line="240" w:lineRule="auto"/>
        <w:jc w:val="both"/>
        <w:rPr>
          <w:rFonts w:ascii="Times New Roman" w:hAnsi="Times New Roman" w:cs="Times New Roman"/>
          <w:sz w:val="28"/>
          <w:szCs w:val="28"/>
        </w:rPr>
      </w:pPr>
    </w:p>
    <w:p w:rsidR="000D06C5" w:rsidRPr="00422140" w:rsidRDefault="000D06C5" w:rsidP="009918FD">
      <w:pPr>
        <w:tabs>
          <w:tab w:val="left" w:pos="851"/>
          <w:tab w:val="left" w:pos="993"/>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lastRenderedPageBreak/>
        <w:t xml:space="preserve">          </w:t>
      </w:r>
      <w:r w:rsidR="009918FD">
        <w:rPr>
          <w:rFonts w:ascii="Times New Roman" w:hAnsi="Times New Roman" w:cs="Times New Roman"/>
          <w:sz w:val="28"/>
          <w:szCs w:val="28"/>
        </w:rPr>
        <w:t xml:space="preserve"> </w:t>
      </w:r>
      <w:r w:rsidRPr="00422140">
        <w:rPr>
          <w:rFonts w:ascii="Times New Roman" w:hAnsi="Times New Roman" w:cs="Times New Roman"/>
          <w:sz w:val="28"/>
          <w:szCs w:val="28"/>
        </w:rPr>
        <w:t>По оценке в 2024 году рост оборота малых и средних предприятий составит  110,4%</w:t>
      </w:r>
      <w:r w:rsidR="00CC2A7B" w:rsidRPr="00422140">
        <w:rPr>
          <w:rFonts w:ascii="Times New Roman" w:hAnsi="Times New Roman" w:cs="Times New Roman"/>
          <w:sz w:val="28"/>
          <w:szCs w:val="28"/>
        </w:rPr>
        <w:t>,</w:t>
      </w:r>
      <w:r w:rsidRPr="00422140">
        <w:rPr>
          <w:rFonts w:ascii="Times New Roman" w:hAnsi="Times New Roman" w:cs="Times New Roman"/>
          <w:sz w:val="28"/>
          <w:szCs w:val="28"/>
        </w:rPr>
        <w:t xml:space="preserve"> и достигнет значения  4,1 млрд. рублей. </w:t>
      </w:r>
    </w:p>
    <w:p w:rsidR="000D06C5" w:rsidRPr="00422140" w:rsidRDefault="00C741DD" w:rsidP="00E36F08">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7D0C92" w:rsidRPr="00422140">
        <w:rPr>
          <w:rFonts w:ascii="Times New Roman" w:hAnsi="Times New Roman" w:cs="Times New Roman"/>
          <w:sz w:val="28"/>
          <w:szCs w:val="28"/>
        </w:rPr>
        <w:t xml:space="preserve">   </w:t>
      </w:r>
      <w:r w:rsidR="000D06C5" w:rsidRPr="00422140">
        <w:rPr>
          <w:rFonts w:ascii="Times New Roman" w:hAnsi="Times New Roman" w:cs="Times New Roman"/>
          <w:sz w:val="28"/>
          <w:szCs w:val="28"/>
        </w:rPr>
        <w:t>Наибольший удельный вес  в структуре  оборота малых и средних предприятий занимают  такие предприятия, как  - ООО «Славянский продукт» (27,8%), ООО «Останкино-Смоленск» (25,3</w:t>
      </w:r>
      <w:r w:rsidR="00AF46F2">
        <w:rPr>
          <w:rFonts w:ascii="Times New Roman" w:hAnsi="Times New Roman" w:cs="Times New Roman"/>
          <w:sz w:val="28"/>
          <w:szCs w:val="28"/>
        </w:rPr>
        <w:t>%</w:t>
      </w:r>
      <w:r w:rsidR="000D06C5" w:rsidRPr="00422140">
        <w:rPr>
          <w:rFonts w:ascii="Times New Roman" w:hAnsi="Times New Roman" w:cs="Times New Roman"/>
          <w:sz w:val="28"/>
          <w:szCs w:val="28"/>
        </w:rPr>
        <w:t>), ООО «Починковская швейная фабрика» (15,7%),</w:t>
      </w:r>
      <w:r w:rsidR="00AF46F2">
        <w:rPr>
          <w:rFonts w:ascii="Times New Roman" w:hAnsi="Times New Roman" w:cs="Times New Roman"/>
          <w:sz w:val="28"/>
          <w:szCs w:val="28"/>
        </w:rPr>
        <w:t xml:space="preserve"> СПК «Дружба» (7,2%).</w:t>
      </w:r>
      <w:r w:rsidR="000D06C5" w:rsidRPr="00422140">
        <w:rPr>
          <w:rFonts w:ascii="Times New Roman" w:hAnsi="Times New Roman" w:cs="Times New Roman"/>
          <w:sz w:val="28"/>
          <w:szCs w:val="28"/>
        </w:rPr>
        <w:t xml:space="preserve"> </w:t>
      </w:r>
    </w:p>
    <w:p w:rsidR="000D06C5" w:rsidRPr="00422140" w:rsidRDefault="000D06C5" w:rsidP="000D06C5">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9918FD">
        <w:rPr>
          <w:rFonts w:ascii="Times New Roman" w:hAnsi="Times New Roman" w:cs="Times New Roman"/>
          <w:sz w:val="28"/>
          <w:szCs w:val="28"/>
        </w:rPr>
        <w:t xml:space="preserve"> </w:t>
      </w:r>
      <w:r w:rsidRPr="00422140">
        <w:rPr>
          <w:rFonts w:ascii="Times New Roman" w:hAnsi="Times New Roman" w:cs="Times New Roman"/>
          <w:sz w:val="28"/>
          <w:szCs w:val="28"/>
        </w:rPr>
        <w:t xml:space="preserve">С целью создания благоприятного климата для развития малого и среднего предпринимательства  в течение года активно проводилась  работа по разъяснению вопросов законодательства, мер поддержки и предоставления льгот  малому бизнесу. </w:t>
      </w:r>
    </w:p>
    <w:p w:rsidR="00AF46F2" w:rsidRPr="00871C34" w:rsidRDefault="000D06C5" w:rsidP="00AF46F2">
      <w:pPr>
        <w:tabs>
          <w:tab w:val="left" w:pos="851"/>
        </w:tabs>
        <w:spacing w:after="0" w:line="240" w:lineRule="auto"/>
        <w:jc w:val="both"/>
        <w:rPr>
          <w:rFonts w:ascii="Times New Roman" w:hAnsi="Times New Roman" w:cs="Times New Roman"/>
          <w:b/>
          <w:sz w:val="28"/>
          <w:szCs w:val="28"/>
        </w:rPr>
      </w:pPr>
      <w:r w:rsidRPr="00422140">
        <w:rPr>
          <w:rFonts w:ascii="Times New Roman" w:hAnsi="Times New Roman" w:cs="Times New Roman"/>
          <w:sz w:val="28"/>
          <w:szCs w:val="28"/>
        </w:rPr>
        <w:t xml:space="preserve">         </w:t>
      </w:r>
      <w:r w:rsidR="00AF46F2">
        <w:rPr>
          <w:rFonts w:ascii="Times New Roman" w:hAnsi="Times New Roman" w:cs="Times New Roman"/>
          <w:sz w:val="28"/>
          <w:szCs w:val="28"/>
        </w:rPr>
        <w:t xml:space="preserve"> </w:t>
      </w:r>
      <w:r w:rsidR="00AF46F2" w:rsidRPr="00422140">
        <w:rPr>
          <w:rFonts w:ascii="Times New Roman" w:hAnsi="Times New Roman" w:cs="Times New Roman"/>
          <w:sz w:val="28"/>
          <w:szCs w:val="28"/>
        </w:rPr>
        <w:t xml:space="preserve"> </w:t>
      </w:r>
      <w:r w:rsidR="00AF46F2">
        <w:rPr>
          <w:rFonts w:ascii="Times New Roman" w:hAnsi="Times New Roman" w:cs="Times New Roman"/>
          <w:sz w:val="28"/>
          <w:szCs w:val="28"/>
        </w:rPr>
        <w:t xml:space="preserve">  </w:t>
      </w:r>
      <w:r w:rsidR="00AF46F2" w:rsidRPr="00422140">
        <w:rPr>
          <w:rFonts w:ascii="Times New Roman" w:hAnsi="Times New Roman" w:cs="Times New Roman"/>
          <w:sz w:val="28"/>
          <w:szCs w:val="28"/>
        </w:rPr>
        <w:t xml:space="preserve">В районе осуществляется поддержка субъектов малого и среднего предпринимательства в рамках  муниципальной </w:t>
      </w:r>
      <w:r w:rsidR="00AF46F2" w:rsidRPr="00871C34">
        <w:rPr>
          <w:rFonts w:ascii="Times New Roman" w:hAnsi="Times New Roman" w:cs="Times New Roman"/>
          <w:b/>
          <w:sz w:val="28"/>
          <w:szCs w:val="28"/>
        </w:rPr>
        <w:t>программы «Развитие малого и среднего предпринимательства на территории муниципального образования «Починковский район» Смоленской области».</w:t>
      </w:r>
    </w:p>
    <w:p w:rsidR="000D06C5" w:rsidRPr="00422140" w:rsidRDefault="000D06C5" w:rsidP="00AF46F2">
      <w:pPr>
        <w:tabs>
          <w:tab w:val="left" w:pos="851"/>
        </w:tabs>
        <w:spacing w:after="0" w:line="240" w:lineRule="auto"/>
        <w:ind w:firstLine="851"/>
        <w:jc w:val="both"/>
        <w:rPr>
          <w:rFonts w:ascii="Times New Roman" w:hAnsi="Times New Roman" w:cs="Times New Roman"/>
          <w:sz w:val="28"/>
          <w:szCs w:val="28"/>
        </w:rPr>
      </w:pPr>
      <w:r w:rsidRPr="00422140">
        <w:rPr>
          <w:rFonts w:ascii="Times New Roman" w:hAnsi="Times New Roman" w:cs="Times New Roman"/>
          <w:sz w:val="28"/>
          <w:szCs w:val="28"/>
        </w:rPr>
        <w:t xml:space="preserve">По итогам 2023 года, также за истекший период текущего года </w:t>
      </w:r>
      <w:r w:rsidRPr="00871C34">
        <w:rPr>
          <w:rFonts w:ascii="Times New Roman" w:hAnsi="Times New Roman" w:cs="Times New Roman"/>
          <w:b/>
          <w:sz w:val="28"/>
          <w:szCs w:val="28"/>
        </w:rPr>
        <w:t xml:space="preserve">128 </w:t>
      </w:r>
      <w:r w:rsidRPr="00422140">
        <w:rPr>
          <w:rFonts w:ascii="Times New Roman" w:hAnsi="Times New Roman" w:cs="Times New Roman"/>
          <w:sz w:val="28"/>
          <w:szCs w:val="28"/>
        </w:rPr>
        <w:t>субъектам малого и среднего предпринимательства оказана информационная поддержка.</w:t>
      </w:r>
    </w:p>
    <w:p w:rsidR="000D06C5" w:rsidRPr="00422140" w:rsidRDefault="000D06C5" w:rsidP="000D06C5">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Организовано освещение в средствах массовой информации вопросов развития малого и среднего предпринимательства. С целью пропаганды и популяризации идей предпринимательства в районной газете «Сельская новь</w:t>
      </w:r>
      <w:r w:rsidR="009E5BFA">
        <w:rPr>
          <w:rFonts w:ascii="Times New Roman" w:hAnsi="Times New Roman" w:cs="Times New Roman"/>
          <w:sz w:val="28"/>
          <w:szCs w:val="28"/>
        </w:rPr>
        <w:t>.67</w:t>
      </w:r>
      <w:r w:rsidR="00871C34">
        <w:rPr>
          <w:rFonts w:ascii="Times New Roman" w:hAnsi="Times New Roman" w:cs="Times New Roman"/>
          <w:sz w:val="28"/>
          <w:szCs w:val="28"/>
        </w:rPr>
        <w:t xml:space="preserve">» и </w:t>
      </w:r>
      <w:r w:rsidRPr="00422140">
        <w:rPr>
          <w:rFonts w:ascii="Times New Roman" w:hAnsi="Times New Roman" w:cs="Times New Roman"/>
          <w:sz w:val="28"/>
          <w:szCs w:val="28"/>
        </w:rPr>
        <w:t>на сайте Администрации в сети Интернет</w:t>
      </w:r>
      <w:r w:rsidR="00AF46F2">
        <w:rPr>
          <w:rFonts w:ascii="Times New Roman" w:hAnsi="Times New Roman" w:cs="Times New Roman"/>
          <w:sz w:val="28"/>
          <w:szCs w:val="28"/>
        </w:rPr>
        <w:t>, в социальной сети «</w:t>
      </w:r>
      <w:proofErr w:type="spellStart"/>
      <w:r w:rsidR="00AF46F2">
        <w:rPr>
          <w:rFonts w:ascii="Times New Roman" w:hAnsi="Times New Roman" w:cs="Times New Roman"/>
          <w:sz w:val="28"/>
          <w:szCs w:val="28"/>
        </w:rPr>
        <w:t>ВКонтакте</w:t>
      </w:r>
      <w:proofErr w:type="spellEnd"/>
      <w:r w:rsidR="00AF46F2">
        <w:rPr>
          <w:rFonts w:ascii="Times New Roman" w:hAnsi="Times New Roman" w:cs="Times New Roman"/>
          <w:sz w:val="28"/>
          <w:szCs w:val="28"/>
        </w:rPr>
        <w:t>»</w:t>
      </w:r>
      <w:r w:rsidRPr="00422140">
        <w:rPr>
          <w:rFonts w:ascii="Times New Roman" w:hAnsi="Times New Roman" w:cs="Times New Roman"/>
          <w:sz w:val="28"/>
          <w:szCs w:val="28"/>
        </w:rPr>
        <w:t xml:space="preserve"> постоянно </w:t>
      </w:r>
      <w:r w:rsidR="00AF46F2">
        <w:rPr>
          <w:rFonts w:ascii="Times New Roman" w:hAnsi="Times New Roman" w:cs="Times New Roman"/>
          <w:sz w:val="28"/>
          <w:szCs w:val="28"/>
        </w:rPr>
        <w:t xml:space="preserve">размещаются </w:t>
      </w:r>
      <w:r w:rsidRPr="00422140">
        <w:rPr>
          <w:rFonts w:ascii="Times New Roman" w:hAnsi="Times New Roman" w:cs="Times New Roman"/>
          <w:sz w:val="28"/>
          <w:szCs w:val="28"/>
        </w:rPr>
        <w:t xml:space="preserve"> материалы о развитии </w:t>
      </w:r>
      <w:r w:rsidR="00F059E4">
        <w:rPr>
          <w:rFonts w:ascii="Times New Roman" w:hAnsi="Times New Roman" w:cs="Times New Roman"/>
          <w:sz w:val="28"/>
          <w:szCs w:val="28"/>
        </w:rPr>
        <w:t xml:space="preserve">и </w:t>
      </w:r>
      <w:r w:rsidR="009E5BFA">
        <w:rPr>
          <w:rFonts w:ascii="Times New Roman" w:hAnsi="Times New Roman" w:cs="Times New Roman"/>
          <w:sz w:val="28"/>
          <w:szCs w:val="28"/>
        </w:rPr>
        <w:t xml:space="preserve">мерах поддержки </w:t>
      </w:r>
      <w:r w:rsidRPr="00422140">
        <w:rPr>
          <w:rFonts w:ascii="Times New Roman" w:hAnsi="Times New Roman" w:cs="Times New Roman"/>
          <w:sz w:val="28"/>
          <w:szCs w:val="28"/>
        </w:rPr>
        <w:t>малого и среднего предпринимательства</w:t>
      </w:r>
      <w:r w:rsidR="00AF46F2">
        <w:rPr>
          <w:rFonts w:ascii="Times New Roman" w:hAnsi="Times New Roman" w:cs="Times New Roman"/>
          <w:sz w:val="28"/>
          <w:szCs w:val="28"/>
        </w:rPr>
        <w:t>.</w:t>
      </w:r>
      <w:r w:rsidRPr="00422140">
        <w:rPr>
          <w:rFonts w:ascii="Times New Roman" w:hAnsi="Times New Roman" w:cs="Times New Roman"/>
          <w:sz w:val="28"/>
          <w:szCs w:val="28"/>
        </w:rPr>
        <w:t xml:space="preserve"> </w:t>
      </w:r>
    </w:p>
    <w:p w:rsidR="000D06C5" w:rsidRPr="001A4EBF" w:rsidRDefault="000D06C5" w:rsidP="000D06C5">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proofErr w:type="gramStart"/>
      <w:r w:rsidR="00114BF9" w:rsidRPr="001A4EBF">
        <w:rPr>
          <w:rFonts w:ascii="Times New Roman" w:hAnsi="Times New Roman" w:cs="Times New Roman"/>
          <w:sz w:val="28"/>
          <w:szCs w:val="28"/>
        </w:rPr>
        <w:t xml:space="preserve">В газете сельская новь публиковались материалы </w:t>
      </w:r>
      <w:r w:rsidRPr="001A4EBF">
        <w:rPr>
          <w:rFonts w:ascii="Times New Roman" w:hAnsi="Times New Roman" w:cs="Times New Roman"/>
          <w:sz w:val="28"/>
          <w:szCs w:val="28"/>
        </w:rPr>
        <w:t xml:space="preserve"> о работе СМСП рай</w:t>
      </w:r>
      <w:r w:rsidR="00F342C1" w:rsidRPr="001A4EBF">
        <w:rPr>
          <w:rFonts w:ascii="Times New Roman" w:hAnsi="Times New Roman" w:cs="Times New Roman"/>
          <w:sz w:val="28"/>
          <w:szCs w:val="28"/>
        </w:rPr>
        <w:t xml:space="preserve">она (например: истории успехов предпринимателей, получивших социальный контракт (на примере Адамова М.М.), развитие агробизнеса (на примере </w:t>
      </w:r>
      <w:proofErr w:type="spellStart"/>
      <w:r w:rsidR="00F342C1" w:rsidRPr="001A4EBF">
        <w:rPr>
          <w:rFonts w:ascii="Times New Roman" w:hAnsi="Times New Roman" w:cs="Times New Roman"/>
          <w:sz w:val="28"/>
          <w:szCs w:val="28"/>
        </w:rPr>
        <w:t>Голосова</w:t>
      </w:r>
      <w:proofErr w:type="spellEnd"/>
      <w:r w:rsidR="00F342C1" w:rsidRPr="001A4EBF">
        <w:rPr>
          <w:rFonts w:ascii="Times New Roman" w:hAnsi="Times New Roman" w:cs="Times New Roman"/>
          <w:sz w:val="28"/>
          <w:szCs w:val="28"/>
        </w:rPr>
        <w:t xml:space="preserve"> Р.А.), заготовке сена и силоса (на примере СПК «Клемятино»), о заготовке травянистых кормов (на примере СПК «Дружб</w:t>
      </w:r>
      <w:r w:rsidR="00114BF9" w:rsidRPr="001A4EBF">
        <w:rPr>
          <w:rFonts w:ascii="Times New Roman" w:hAnsi="Times New Roman" w:cs="Times New Roman"/>
          <w:sz w:val="28"/>
          <w:szCs w:val="28"/>
        </w:rPr>
        <w:t>а</w:t>
      </w:r>
      <w:r w:rsidR="00F342C1" w:rsidRPr="001A4EBF">
        <w:rPr>
          <w:rFonts w:ascii="Times New Roman" w:hAnsi="Times New Roman" w:cs="Times New Roman"/>
          <w:sz w:val="28"/>
          <w:szCs w:val="28"/>
        </w:rPr>
        <w:t>»).</w:t>
      </w:r>
      <w:proofErr w:type="gramEnd"/>
    </w:p>
    <w:p w:rsidR="000D06C5" w:rsidRPr="00422140" w:rsidRDefault="000D06C5" w:rsidP="000D06C5">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В течение 2023 года и весь истекший период текущего года оказывается имущественная поддержка. Так, 13 субъектам малого и среднего предпринимательства в виде передачи имущества в аренду без торгов.       </w:t>
      </w:r>
      <w:r w:rsidR="00BB7C06" w:rsidRPr="00422140">
        <w:rPr>
          <w:rFonts w:ascii="Times New Roman" w:hAnsi="Times New Roman" w:cs="Times New Roman"/>
          <w:sz w:val="28"/>
          <w:szCs w:val="28"/>
        </w:rPr>
        <w:t xml:space="preserve">    </w:t>
      </w:r>
      <w:r w:rsidRPr="00422140">
        <w:rPr>
          <w:rFonts w:ascii="Times New Roman" w:hAnsi="Times New Roman" w:cs="Times New Roman"/>
          <w:sz w:val="28"/>
          <w:szCs w:val="28"/>
        </w:rPr>
        <w:t>Предпринимателям предоставлены площади под организацию торговой деятел</w:t>
      </w:r>
      <w:r w:rsidR="00A83258">
        <w:rPr>
          <w:rFonts w:ascii="Times New Roman" w:hAnsi="Times New Roman" w:cs="Times New Roman"/>
          <w:sz w:val="28"/>
          <w:szCs w:val="28"/>
        </w:rPr>
        <w:t>ьности и бытового обслуживания, а также ведения</w:t>
      </w:r>
      <w:r w:rsidRPr="00422140">
        <w:rPr>
          <w:rFonts w:ascii="Times New Roman" w:hAnsi="Times New Roman" w:cs="Times New Roman"/>
          <w:sz w:val="28"/>
          <w:szCs w:val="28"/>
        </w:rPr>
        <w:t xml:space="preserve"> </w:t>
      </w:r>
      <w:r w:rsidR="00A83258">
        <w:rPr>
          <w:rFonts w:ascii="Times New Roman" w:hAnsi="Times New Roman" w:cs="Times New Roman"/>
          <w:sz w:val="28"/>
          <w:szCs w:val="28"/>
        </w:rPr>
        <w:t>сельскохозяйственной деятельности.</w:t>
      </w:r>
    </w:p>
    <w:p w:rsidR="000D06C5" w:rsidRDefault="000D06C5" w:rsidP="000D06C5">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В целом за 2023 год </w:t>
      </w:r>
      <w:r w:rsidR="00BB7C06" w:rsidRPr="00422140">
        <w:rPr>
          <w:rFonts w:ascii="Times New Roman" w:hAnsi="Times New Roman" w:cs="Times New Roman"/>
          <w:sz w:val="28"/>
          <w:szCs w:val="28"/>
        </w:rPr>
        <w:t xml:space="preserve">и за истекший период текущего года </w:t>
      </w:r>
      <w:r w:rsidRPr="00422140">
        <w:rPr>
          <w:rFonts w:ascii="Times New Roman" w:hAnsi="Times New Roman" w:cs="Times New Roman"/>
          <w:sz w:val="28"/>
          <w:szCs w:val="28"/>
        </w:rPr>
        <w:t xml:space="preserve">поступило </w:t>
      </w:r>
      <w:r w:rsidR="00BB7C06" w:rsidRPr="00422140">
        <w:rPr>
          <w:rFonts w:ascii="Times New Roman" w:hAnsi="Times New Roman" w:cs="Times New Roman"/>
          <w:sz w:val="28"/>
          <w:szCs w:val="28"/>
        </w:rPr>
        <w:t>15</w:t>
      </w:r>
      <w:r w:rsidRPr="00422140">
        <w:rPr>
          <w:rFonts w:ascii="Times New Roman" w:hAnsi="Times New Roman" w:cs="Times New Roman"/>
          <w:sz w:val="28"/>
          <w:szCs w:val="28"/>
        </w:rPr>
        <w:t xml:space="preserve"> обращений от СМСП по вопросам </w:t>
      </w:r>
      <w:r w:rsidR="00636A66">
        <w:rPr>
          <w:rFonts w:ascii="Times New Roman" w:hAnsi="Times New Roman" w:cs="Times New Roman"/>
          <w:sz w:val="28"/>
          <w:szCs w:val="28"/>
        </w:rPr>
        <w:t>арендной платы</w:t>
      </w:r>
      <w:r w:rsidRPr="00422140">
        <w:rPr>
          <w:rFonts w:ascii="Times New Roman" w:hAnsi="Times New Roman" w:cs="Times New Roman"/>
          <w:sz w:val="28"/>
          <w:szCs w:val="28"/>
        </w:rPr>
        <w:t>, оформлению договоров на предоставление мест под нестационарную торговлю.</w:t>
      </w:r>
    </w:p>
    <w:p w:rsidR="00636A66" w:rsidRPr="00422140" w:rsidRDefault="00636A66" w:rsidP="000D06C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 нестационарную торговлю за 2023 год и за истекший период текущего года предоставлено 4 места, из них: 2 - в д. Стригино Починковского района и д. Прудки, 2- в г.  Починок, 1 из которых -  договор посредством реализации преимущественного права.</w:t>
      </w:r>
    </w:p>
    <w:p w:rsidR="000D06C5" w:rsidRPr="00422140" w:rsidRDefault="00BB7C06" w:rsidP="000D06C5">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p>
    <w:p w:rsidR="00E203E8" w:rsidRPr="00422140" w:rsidRDefault="007D0C92" w:rsidP="00BB7C06">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AF46F2">
        <w:rPr>
          <w:rFonts w:ascii="Times New Roman" w:hAnsi="Times New Roman" w:cs="Times New Roman"/>
          <w:sz w:val="28"/>
          <w:szCs w:val="28"/>
        </w:rPr>
        <w:t>О</w:t>
      </w:r>
      <w:r w:rsidR="006F2BEC" w:rsidRPr="00422140">
        <w:rPr>
          <w:rFonts w:ascii="Times New Roman" w:hAnsi="Times New Roman" w:cs="Times New Roman"/>
          <w:sz w:val="28"/>
          <w:szCs w:val="28"/>
        </w:rPr>
        <w:t>казывается</w:t>
      </w:r>
      <w:r w:rsidR="00655A57" w:rsidRPr="00422140">
        <w:rPr>
          <w:rFonts w:ascii="Times New Roman" w:hAnsi="Times New Roman" w:cs="Times New Roman"/>
          <w:sz w:val="28"/>
          <w:szCs w:val="28"/>
        </w:rPr>
        <w:t xml:space="preserve"> организационная </w:t>
      </w:r>
      <w:r w:rsidR="00274425" w:rsidRPr="00422140">
        <w:rPr>
          <w:rFonts w:ascii="Times New Roman" w:hAnsi="Times New Roman" w:cs="Times New Roman"/>
          <w:sz w:val="28"/>
          <w:szCs w:val="28"/>
        </w:rPr>
        <w:t xml:space="preserve"> помощь</w:t>
      </w:r>
      <w:r w:rsidR="00655A57" w:rsidRPr="00422140">
        <w:rPr>
          <w:rFonts w:ascii="Times New Roman" w:hAnsi="Times New Roman" w:cs="Times New Roman"/>
          <w:sz w:val="28"/>
          <w:szCs w:val="28"/>
        </w:rPr>
        <w:t xml:space="preserve"> для участия в областных конкурсах по предоставлению субъектам малого предпринимательства субсидий за счет средств бюджета Смоленской области.</w:t>
      </w:r>
      <w:r w:rsidR="00400A98" w:rsidRPr="00422140">
        <w:rPr>
          <w:rFonts w:ascii="Times New Roman" w:hAnsi="Times New Roman" w:cs="Times New Roman"/>
          <w:sz w:val="28"/>
          <w:szCs w:val="28"/>
        </w:rPr>
        <w:t xml:space="preserve"> </w:t>
      </w:r>
    </w:p>
    <w:p w:rsidR="00F60303" w:rsidRPr="00422140" w:rsidRDefault="00F60303" w:rsidP="00BB7C06">
      <w:pPr>
        <w:tabs>
          <w:tab w:val="left" w:pos="851"/>
        </w:tabs>
        <w:spacing w:after="0" w:line="240" w:lineRule="auto"/>
        <w:jc w:val="both"/>
        <w:rPr>
          <w:rFonts w:ascii="Times New Roman" w:hAnsi="Times New Roman" w:cs="Times New Roman"/>
          <w:b/>
          <w:sz w:val="28"/>
          <w:szCs w:val="28"/>
        </w:rPr>
      </w:pPr>
      <w:r w:rsidRPr="00422140">
        <w:rPr>
          <w:rFonts w:ascii="Times New Roman" w:hAnsi="Times New Roman" w:cs="Times New Roman"/>
          <w:sz w:val="28"/>
          <w:szCs w:val="28"/>
        </w:rPr>
        <w:t xml:space="preserve">            Так, в 2023 году была оказана организационная помощь 9-ти субъектам малого и среднего предпринимательства по вопросам получения </w:t>
      </w:r>
      <w:r w:rsidRPr="00422140">
        <w:rPr>
          <w:rFonts w:ascii="Times New Roman" w:hAnsi="Times New Roman" w:cs="Times New Roman"/>
          <w:sz w:val="28"/>
          <w:szCs w:val="28"/>
        </w:rPr>
        <w:lastRenderedPageBreak/>
        <w:t xml:space="preserve">субсидии из областного бюджета, в частности: </w:t>
      </w:r>
      <w:proofErr w:type="gramStart"/>
      <w:r w:rsidRPr="00422140">
        <w:rPr>
          <w:rFonts w:ascii="Times New Roman" w:hAnsi="Times New Roman" w:cs="Times New Roman"/>
          <w:sz w:val="28"/>
          <w:szCs w:val="28"/>
        </w:rPr>
        <w:t>СПК «Дружба» (получены субсидии на общую сумму 26,0 млн. рублей), СПК «Клемятино» (на сумму 1,1 млн. рублей) ООО «</w:t>
      </w:r>
      <w:proofErr w:type="spellStart"/>
      <w:r w:rsidRPr="00422140">
        <w:rPr>
          <w:rFonts w:ascii="Times New Roman" w:hAnsi="Times New Roman" w:cs="Times New Roman"/>
          <w:sz w:val="28"/>
          <w:szCs w:val="28"/>
        </w:rPr>
        <w:t>Беал</w:t>
      </w:r>
      <w:proofErr w:type="spellEnd"/>
      <w:r w:rsidRPr="00422140">
        <w:rPr>
          <w:rFonts w:ascii="Times New Roman" w:hAnsi="Times New Roman" w:cs="Times New Roman"/>
          <w:sz w:val="28"/>
          <w:szCs w:val="28"/>
        </w:rPr>
        <w:t>-Агро» (на  сумму 0,5 млн. рублей), ООО «Славянский продукт» (на сумму 4,6 млн. рублей), СППК «Васьковский» (на сумму 3,8 млн. рублей), СППССК «Роса» (на сумму 4,5 млн. рублей), ИП Беляков А.А. (на сумму 0,2 млн. рублей), ИП Самусев Е.П. (на</w:t>
      </w:r>
      <w:proofErr w:type="gramEnd"/>
      <w:r w:rsidRPr="00422140">
        <w:rPr>
          <w:rFonts w:ascii="Times New Roman" w:hAnsi="Times New Roman" w:cs="Times New Roman"/>
          <w:sz w:val="28"/>
          <w:szCs w:val="28"/>
        </w:rPr>
        <w:t xml:space="preserve"> сумму 1,9 млн. рублей) и ИП </w:t>
      </w:r>
      <w:proofErr w:type="spellStart"/>
      <w:r w:rsidRPr="00422140">
        <w:rPr>
          <w:rFonts w:ascii="Times New Roman" w:hAnsi="Times New Roman" w:cs="Times New Roman"/>
          <w:sz w:val="28"/>
          <w:szCs w:val="28"/>
        </w:rPr>
        <w:t>Чехалков</w:t>
      </w:r>
      <w:proofErr w:type="spellEnd"/>
      <w:r w:rsidRPr="00422140">
        <w:rPr>
          <w:rFonts w:ascii="Times New Roman" w:hAnsi="Times New Roman" w:cs="Times New Roman"/>
          <w:sz w:val="28"/>
          <w:szCs w:val="28"/>
        </w:rPr>
        <w:t xml:space="preserve"> С.М. (на сумму 0,4 млн. рублей) Итого: </w:t>
      </w:r>
      <w:r w:rsidRPr="00422140">
        <w:rPr>
          <w:rFonts w:ascii="Times New Roman" w:hAnsi="Times New Roman" w:cs="Times New Roman"/>
          <w:b/>
          <w:sz w:val="28"/>
          <w:szCs w:val="28"/>
        </w:rPr>
        <w:t>43,1 млн. рублей.</w:t>
      </w:r>
    </w:p>
    <w:p w:rsidR="007D0C92" w:rsidRDefault="00DF3005" w:rsidP="00E203E8">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67781B" w:rsidRPr="00422140">
        <w:rPr>
          <w:rFonts w:ascii="Times New Roman" w:hAnsi="Times New Roman" w:cs="Times New Roman"/>
          <w:sz w:val="28"/>
          <w:szCs w:val="28"/>
        </w:rPr>
        <w:t>В рамках организации</w:t>
      </w:r>
      <w:r w:rsidRPr="00422140">
        <w:rPr>
          <w:rFonts w:ascii="Times New Roman" w:hAnsi="Times New Roman" w:cs="Times New Roman"/>
          <w:sz w:val="28"/>
          <w:szCs w:val="28"/>
        </w:rPr>
        <w:t xml:space="preserve"> мероприятий, посвященных празднованию Дня российского п</w:t>
      </w:r>
      <w:r w:rsidR="00400A98" w:rsidRPr="00422140">
        <w:rPr>
          <w:rFonts w:ascii="Times New Roman" w:hAnsi="Times New Roman" w:cs="Times New Roman"/>
          <w:sz w:val="28"/>
          <w:szCs w:val="28"/>
        </w:rPr>
        <w:t>редпринимательства, в 2023</w:t>
      </w:r>
      <w:r w:rsidR="0067781B" w:rsidRPr="00422140">
        <w:rPr>
          <w:rFonts w:ascii="Times New Roman" w:hAnsi="Times New Roman" w:cs="Times New Roman"/>
          <w:sz w:val="28"/>
          <w:szCs w:val="28"/>
        </w:rPr>
        <w:t xml:space="preserve"> году</w:t>
      </w:r>
      <w:r w:rsidRPr="00422140">
        <w:rPr>
          <w:rFonts w:ascii="Times New Roman" w:hAnsi="Times New Roman" w:cs="Times New Roman"/>
          <w:sz w:val="28"/>
          <w:szCs w:val="28"/>
        </w:rPr>
        <w:t xml:space="preserve"> на сайте Администрации муниципального образования «Починковский район» Смоленской области  размещалась информация о данном мероприятии. Проведена работа по привлечению в участии субъектов СМП. Благодарственные письма Губернатора Смоленской области </w:t>
      </w:r>
      <w:r w:rsidR="00A45478" w:rsidRPr="00422140">
        <w:rPr>
          <w:rFonts w:ascii="Times New Roman" w:hAnsi="Times New Roman" w:cs="Times New Roman"/>
          <w:sz w:val="28"/>
          <w:szCs w:val="28"/>
        </w:rPr>
        <w:t xml:space="preserve">В.Н. </w:t>
      </w:r>
      <w:r w:rsidR="00400A98" w:rsidRPr="00422140">
        <w:rPr>
          <w:rFonts w:ascii="Times New Roman" w:hAnsi="Times New Roman" w:cs="Times New Roman"/>
          <w:sz w:val="28"/>
          <w:szCs w:val="28"/>
        </w:rPr>
        <w:t>Анохина</w:t>
      </w:r>
      <w:r w:rsidR="0015475D" w:rsidRPr="00422140">
        <w:rPr>
          <w:rFonts w:ascii="Times New Roman" w:hAnsi="Times New Roman" w:cs="Times New Roman"/>
          <w:sz w:val="28"/>
          <w:szCs w:val="28"/>
        </w:rPr>
        <w:t xml:space="preserve"> были вручены 2-</w:t>
      </w:r>
      <w:r w:rsidR="00996E73" w:rsidRPr="00422140">
        <w:rPr>
          <w:rFonts w:ascii="Times New Roman" w:hAnsi="Times New Roman" w:cs="Times New Roman"/>
          <w:sz w:val="28"/>
          <w:szCs w:val="28"/>
        </w:rPr>
        <w:t xml:space="preserve">м </w:t>
      </w:r>
      <w:r w:rsidRPr="00422140">
        <w:rPr>
          <w:rFonts w:ascii="Times New Roman" w:hAnsi="Times New Roman" w:cs="Times New Roman"/>
          <w:sz w:val="28"/>
          <w:szCs w:val="28"/>
        </w:rPr>
        <w:t>предпринимателям</w:t>
      </w:r>
      <w:r w:rsidR="00996E73" w:rsidRPr="00422140">
        <w:rPr>
          <w:rFonts w:ascii="Times New Roman" w:hAnsi="Times New Roman" w:cs="Times New Roman"/>
          <w:sz w:val="28"/>
          <w:szCs w:val="28"/>
        </w:rPr>
        <w:t xml:space="preserve"> района</w:t>
      </w:r>
      <w:r w:rsidRPr="00422140">
        <w:rPr>
          <w:rFonts w:ascii="Times New Roman" w:hAnsi="Times New Roman" w:cs="Times New Roman"/>
          <w:sz w:val="28"/>
          <w:szCs w:val="28"/>
        </w:rPr>
        <w:t xml:space="preserve">: </w:t>
      </w:r>
      <w:r w:rsidR="00400A98" w:rsidRPr="00422140">
        <w:rPr>
          <w:rFonts w:ascii="Times New Roman" w:hAnsi="Times New Roman" w:cs="Times New Roman"/>
          <w:sz w:val="28"/>
          <w:szCs w:val="28"/>
        </w:rPr>
        <w:t xml:space="preserve">Козлову </w:t>
      </w:r>
      <w:r w:rsidR="001075EA" w:rsidRPr="00422140">
        <w:rPr>
          <w:rFonts w:ascii="Times New Roman" w:hAnsi="Times New Roman" w:cs="Times New Roman"/>
          <w:sz w:val="28"/>
          <w:szCs w:val="28"/>
        </w:rPr>
        <w:t>Ю.В. и Зайцевой А.А.</w:t>
      </w:r>
    </w:p>
    <w:p w:rsidR="00422140" w:rsidRPr="00422140" w:rsidRDefault="00422140" w:rsidP="00E203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2024 году </w:t>
      </w:r>
      <w:r w:rsidRPr="00422140">
        <w:rPr>
          <w:rFonts w:ascii="Times New Roman" w:hAnsi="Times New Roman" w:cs="Times New Roman"/>
          <w:sz w:val="28"/>
          <w:szCs w:val="28"/>
        </w:rPr>
        <w:t xml:space="preserve">Глава КФХ </w:t>
      </w:r>
      <w:proofErr w:type="spellStart"/>
      <w:r w:rsidRPr="00422140">
        <w:rPr>
          <w:rFonts w:ascii="Times New Roman" w:hAnsi="Times New Roman" w:cs="Times New Roman"/>
          <w:sz w:val="28"/>
          <w:szCs w:val="28"/>
        </w:rPr>
        <w:t>Чехалков</w:t>
      </w:r>
      <w:proofErr w:type="spellEnd"/>
      <w:r w:rsidRPr="00422140">
        <w:rPr>
          <w:rFonts w:ascii="Times New Roman" w:hAnsi="Times New Roman" w:cs="Times New Roman"/>
          <w:sz w:val="28"/>
          <w:szCs w:val="28"/>
        </w:rPr>
        <w:t xml:space="preserve"> С.М.</w:t>
      </w:r>
      <w:r>
        <w:rPr>
          <w:rFonts w:ascii="Times New Roman" w:hAnsi="Times New Roman" w:cs="Times New Roman"/>
          <w:sz w:val="28"/>
          <w:szCs w:val="28"/>
        </w:rPr>
        <w:t xml:space="preserve"> был отмечен Почетной грамотой П</w:t>
      </w:r>
      <w:r w:rsidR="00AF46F2">
        <w:rPr>
          <w:rFonts w:ascii="Times New Roman" w:hAnsi="Times New Roman" w:cs="Times New Roman"/>
          <w:sz w:val="28"/>
          <w:szCs w:val="28"/>
        </w:rPr>
        <w:t xml:space="preserve">равительства Смоленской области, которая была вручена </w:t>
      </w:r>
      <w:r w:rsidR="00885373">
        <w:rPr>
          <w:rFonts w:ascii="Times New Roman" w:hAnsi="Times New Roman" w:cs="Times New Roman"/>
          <w:sz w:val="28"/>
          <w:szCs w:val="28"/>
        </w:rPr>
        <w:t xml:space="preserve">на «День фермера» в </w:t>
      </w:r>
      <w:proofErr w:type="spellStart"/>
      <w:r w:rsidR="00885373">
        <w:rPr>
          <w:rFonts w:ascii="Times New Roman" w:hAnsi="Times New Roman" w:cs="Times New Roman"/>
          <w:sz w:val="28"/>
          <w:szCs w:val="28"/>
        </w:rPr>
        <w:t>Рославльском</w:t>
      </w:r>
      <w:proofErr w:type="spellEnd"/>
      <w:r w:rsidR="00885373">
        <w:rPr>
          <w:rFonts w:ascii="Times New Roman" w:hAnsi="Times New Roman" w:cs="Times New Roman"/>
          <w:sz w:val="28"/>
          <w:szCs w:val="28"/>
        </w:rPr>
        <w:t xml:space="preserve"> районе.</w:t>
      </w:r>
      <w:r>
        <w:rPr>
          <w:rFonts w:ascii="Times New Roman" w:hAnsi="Times New Roman" w:cs="Times New Roman"/>
          <w:sz w:val="28"/>
          <w:szCs w:val="28"/>
        </w:rPr>
        <w:t xml:space="preserve"> </w:t>
      </w:r>
    </w:p>
    <w:p w:rsidR="007D0C92" w:rsidRDefault="00DB148F" w:rsidP="001075EA">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A45478" w:rsidRPr="00422140">
        <w:rPr>
          <w:rFonts w:ascii="Times New Roman" w:hAnsi="Times New Roman" w:cs="Times New Roman"/>
          <w:sz w:val="28"/>
          <w:szCs w:val="28"/>
        </w:rPr>
        <w:t xml:space="preserve">  </w:t>
      </w:r>
      <w:r w:rsidRPr="00422140">
        <w:rPr>
          <w:rFonts w:ascii="Times New Roman" w:hAnsi="Times New Roman" w:cs="Times New Roman"/>
          <w:sz w:val="28"/>
          <w:szCs w:val="28"/>
        </w:rPr>
        <w:t xml:space="preserve"> В 202</w:t>
      </w:r>
      <w:r w:rsidR="001075EA" w:rsidRPr="00422140">
        <w:rPr>
          <w:rFonts w:ascii="Times New Roman" w:hAnsi="Times New Roman" w:cs="Times New Roman"/>
          <w:sz w:val="28"/>
          <w:szCs w:val="28"/>
        </w:rPr>
        <w:t>3</w:t>
      </w:r>
      <w:r w:rsidR="003C4259" w:rsidRPr="00422140">
        <w:rPr>
          <w:rFonts w:ascii="Times New Roman" w:hAnsi="Times New Roman" w:cs="Times New Roman"/>
          <w:sz w:val="28"/>
          <w:szCs w:val="28"/>
        </w:rPr>
        <w:t xml:space="preserve"> году</w:t>
      </w:r>
      <w:r w:rsidR="007D0C92" w:rsidRPr="00422140">
        <w:rPr>
          <w:rFonts w:ascii="Times New Roman" w:hAnsi="Times New Roman" w:cs="Times New Roman"/>
          <w:sz w:val="28"/>
          <w:szCs w:val="28"/>
        </w:rPr>
        <w:t xml:space="preserve"> и за истекший период текущего года</w:t>
      </w:r>
      <w:r w:rsidR="003C4259" w:rsidRPr="00422140">
        <w:rPr>
          <w:rFonts w:ascii="Times New Roman" w:hAnsi="Times New Roman" w:cs="Times New Roman"/>
          <w:sz w:val="28"/>
          <w:szCs w:val="28"/>
        </w:rPr>
        <w:t xml:space="preserve"> было проведено </w:t>
      </w:r>
      <w:r w:rsidR="007D0C92" w:rsidRPr="00422140">
        <w:rPr>
          <w:rFonts w:ascii="Times New Roman" w:hAnsi="Times New Roman" w:cs="Times New Roman"/>
          <w:sz w:val="28"/>
          <w:szCs w:val="28"/>
        </w:rPr>
        <w:t>7 заседаний</w:t>
      </w:r>
      <w:r w:rsidR="003C4259" w:rsidRPr="00422140">
        <w:rPr>
          <w:rFonts w:ascii="Times New Roman" w:hAnsi="Times New Roman" w:cs="Times New Roman"/>
          <w:sz w:val="28"/>
          <w:szCs w:val="28"/>
        </w:rPr>
        <w:t xml:space="preserve"> Координационного совета по развитию малого и среднего предпринимательства</w:t>
      </w:r>
      <w:r w:rsidR="001075EA" w:rsidRPr="00422140">
        <w:rPr>
          <w:rFonts w:ascii="Times New Roman" w:hAnsi="Times New Roman" w:cs="Times New Roman"/>
          <w:sz w:val="28"/>
          <w:szCs w:val="28"/>
        </w:rPr>
        <w:t xml:space="preserve">. </w:t>
      </w:r>
      <w:r w:rsidR="00636A66">
        <w:rPr>
          <w:rFonts w:ascii="Times New Roman" w:hAnsi="Times New Roman" w:cs="Times New Roman"/>
          <w:sz w:val="28"/>
          <w:szCs w:val="28"/>
        </w:rPr>
        <w:t>Вопросы, рассматриваемые на совете:</w:t>
      </w:r>
    </w:p>
    <w:p w:rsidR="00636A66" w:rsidRDefault="0062083E" w:rsidP="001075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оценка</w:t>
      </w:r>
      <w:r w:rsidRPr="0062083E">
        <w:rPr>
          <w:rFonts w:ascii="Times New Roman" w:hAnsi="Times New Roman" w:cs="Times New Roman"/>
          <w:sz w:val="28"/>
          <w:szCs w:val="28"/>
        </w:rPr>
        <w:t xml:space="preserve"> эффективности мероприятий муниципальной программы «Развитие малого и среднего предпринимательства на территории муниципального образования «Починковский район» Смоленской области»</w:t>
      </w:r>
      <w:r>
        <w:rPr>
          <w:rFonts w:ascii="Times New Roman" w:hAnsi="Times New Roman" w:cs="Times New Roman"/>
          <w:sz w:val="28"/>
          <w:szCs w:val="28"/>
        </w:rPr>
        <w:t>;</w:t>
      </w:r>
    </w:p>
    <w:p w:rsidR="0062083E" w:rsidRDefault="0062083E" w:rsidP="001075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подведение</w:t>
      </w:r>
      <w:r w:rsidRPr="0062083E">
        <w:rPr>
          <w:rFonts w:ascii="Times New Roman" w:hAnsi="Times New Roman" w:cs="Times New Roman"/>
          <w:sz w:val="28"/>
          <w:szCs w:val="28"/>
        </w:rPr>
        <w:t xml:space="preserve"> итогов ежегодного районного конкурса на звание «Лучший предприниматель года» для стимулирования участия бизнеса  в социально-экономи</w:t>
      </w:r>
      <w:r>
        <w:rPr>
          <w:rFonts w:ascii="Times New Roman" w:hAnsi="Times New Roman" w:cs="Times New Roman"/>
          <w:sz w:val="28"/>
          <w:szCs w:val="28"/>
        </w:rPr>
        <w:t xml:space="preserve">ческом развитии муниципального </w:t>
      </w:r>
      <w:r w:rsidRPr="0062083E">
        <w:rPr>
          <w:rFonts w:ascii="Times New Roman" w:hAnsi="Times New Roman" w:cs="Times New Roman"/>
          <w:sz w:val="28"/>
          <w:szCs w:val="28"/>
        </w:rPr>
        <w:t>образования «Починковский район» Смоленской области</w:t>
      </w:r>
      <w:r w:rsidR="00885373">
        <w:rPr>
          <w:rFonts w:ascii="Times New Roman" w:hAnsi="Times New Roman" w:cs="Times New Roman"/>
          <w:sz w:val="28"/>
          <w:szCs w:val="28"/>
        </w:rPr>
        <w:t>.</w:t>
      </w:r>
    </w:p>
    <w:p w:rsidR="00473C79" w:rsidRPr="00422140" w:rsidRDefault="007D0C92" w:rsidP="00473C79">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9918FD">
        <w:rPr>
          <w:rFonts w:ascii="Times New Roman" w:hAnsi="Times New Roman" w:cs="Times New Roman"/>
          <w:sz w:val="28"/>
          <w:szCs w:val="28"/>
        </w:rPr>
        <w:t xml:space="preserve">  </w:t>
      </w:r>
      <w:r w:rsidR="00473C79" w:rsidRPr="00422140">
        <w:rPr>
          <w:rFonts w:ascii="Times New Roman" w:hAnsi="Times New Roman" w:cs="Times New Roman"/>
          <w:sz w:val="28"/>
          <w:szCs w:val="28"/>
        </w:rPr>
        <w:t xml:space="preserve">За 2023 год и за истекший период текущего года </w:t>
      </w:r>
      <w:r w:rsidR="00885373">
        <w:rPr>
          <w:rFonts w:ascii="Times New Roman" w:hAnsi="Times New Roman" w:cs="Times New Roman"/>
          <w:sz w:val="28"/>
          <w:szCs w:val="28"/>
        </w:rPr>
        <w:t xml:space="preserve">проведено </w:t>
      </w:r>
      <w:r w:rsidR="00862530" w:rsidRPr="00422140">
        <w:rPr>
          <w:rFonts w:ascii="Times New Roman" w:hAnsi="Times New Roman" w:cs="Times New Roman"/>
          <w:sz w:val="28"/>
          <w:szCs w:val="28"/>
        </w:rPr>
        <w:t xml:space="preserve"> </w:t>
      </w:r>
      <w:r w:rsidR="00473C79" w:rsidRPr="00422140">
        <w:rPr>
          <w:rFonts w:ascii="Times New Roman" w:hAnsi="Times New Roman" w:cs="Times New Roman"/>
          <w:sz w:val="28"/>
          <w:szCs w:val="28"/>
        </w:rPr>
        <w:t>9</w:t>
      </w:r>
      <w:r w:rsidR="001075EA" w:rsidRPr="00422140">
        <w:rPr>
          <w:rFonts w:ascii="Times New Roman" w:hAnsi="Times New Roman" w:cs="Times New Roman"/>
          <w:sz w:val="28"/>
          <w:szCs w:val="28"/>
        </w:rPr>
        <w:t xml:space="preserve"> </w:t>
      </w:r>
      <w:r w:rsidR="00473C79" w:rsidRPr="00422140">
        <w:rPr>
          <w:rFonts w:ascii="Times New Roman" w:hAnsi="Times New Roman" w:cs="Times New Roman"/>
          <w:sz w:val="28"/>
          <w:szCs w:val="28"/>
        </w:rPr>
        <w:t>совещаний</w:t>
      </w:r>
      <w:r w:rsidR="003C4259" w:rsidRPr="00422140">
        <w:rPr>
          <w:rFonts w:ascii="Times New Roman" w:hAnsi="Times New Roman" w:cs="Times New Roman"/>
          <w:sz w:val="28"/>
          <w:szCs w:val="28"/>
        </w:rPr>
        <w:t xml:space="preserve"> с представителями малого и среднего </w:t>
      </w:r>
      <w:proofErr w:type="gramStart"/>
      <w:r w:rsidR="003C4259" w:rsidRPr="00422140">
        <w:rPr>
          <w:rFonts w:ascii="Times New Roman" w:hAnsi="Times New Roman" w:cs="Times New Roman"/>
          <w:sz w:val="28"/>
          <w:szCs w:val="28"/>
        </w:rPr>
        <w:t>предпринимательства</w:t>
      </w:r>
      <w:proofErr w:type="gramEnd"/>
      <w:r w:rsidRPr="00422140">
        <w:rPr>
          <w:rFonts w:ascii="Times New Roman" w:hAnsi="Times New Roman" w:cs="Times New Roman"/>
          <w:sz w:val="28"/>
          <w:szCs w:val="28"/>
        </w:rPr>
        <w:t xml:space="preserve"> </w:t>
      </w:r>
      <w:r w:rsidR="00F046C0">
        <w:rPr>
          <w:rFonts w:ascii="Times New Roman" w:hAnsi="Times New Roman" w:cs="Times New Roman"/>
          <w:sz w:val="28"/>
          <w:szCs w:val="28"/>
        </w:rPr>
        <w:t xml:space="preserve">на которых присутствовали специалисты областных структур поддержки СМП </w:t>
      </w:r>
      <w:r w:rsidRPr="00422140">
        <w:rPr>
          <w:rFonts w:ascii="Times New Roman" w:hAnsi="Times New Roman" w:cs="Times New Roman"/>
          <w:sz w:val="28"/>
          <w:szCs w:val="28"/>
        </w:rPr>
        <w:t xml:space="preserve">и </w:t>
      </w:r>
      <w:r w:rsidR="00473C79" w:rsidRPr="00422140">
        <w:rPr>
          <w:rFonts w:ascii="Times New Roman" w:hAnsi="Times New Roman" w:cs="Times New Roman"/>
          <w:sz w:val="28"/>
          <w:szCs w:val="28"/>
        </w:rPr>
        <w:t>3 встречи</w:t>
      </w:r>
      <w:r w:rsidR="001075EA" w:rsidRPr="00422140">
        <w:rPr>
          <w:rFonts w:ascii="Times New Roman" w:hAnsi="Times New Roman" w:cs="Times New Roman"/>
          <w:sz w:val="28"/>
          <w:szCs w:val="28"/>
        </w:rPr>
        <w:t xml:space="preserve"> с успешным</w:t>
      </w:r>
      <w:r w:rsidR="00473C79" w:rsidRPr="00422140">
        <w:rPr>
          <w:rFonts w:ascii="Times New Roman" w:hAnsi="Times New Roman" w:cs="Times New Roman"/>
          <w:sz w:val="28"/>
          <w:szCs w:val="28"/>
        </w:rPr>
        <w:t>и</w:t>
      </w:r>
      <w:r w:rsidR="001075EA" w:rsidRPr="00422140">
        <w:rPr>
          <w:rFonts w:ascii="Times New Roman" w:hAnsi="Times New Roman" w:cs="Times New Roman"/>
          <w:sz w:val="28"/>
          <w:szCs w:val="28"/>
        </w:rPr>
        <w:t xml:space="preserve"> индивидуальным</w:t>
      </w:r>
      <w:r w:rsidR="00473C79" w:rsidRPr="00422140">
        <w:rPr>
          <w:rFonts w:ascii="Times New Roman" w:hAnsi="Times New Roman" w:cs="Times New Roman"/>
          <w:sz w:val="28"/>
          <w:szCs w:val="28"/>
        </w:rPr>
        <w:t>и предпринимателями:</w:t>
      </w:r>
    </w:p>
    <w:p w:rsidR="00473C79" w:rsidRPr="00422140" w:rsidRDefault="00473C79" w:rsidP="00473C79">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 </w:t>
      </w:r>
      <w:r w:rsidR="001075EA" w:rsidRPr="00422140">
        <w:rPr>
          <w:rFonts w:ascii="Times New Roman" w:hAnsi="Times New Roman" w:cs="Times New Roman"/>
          <w:sz w:val="28"/>
          <w:szCs w:val="28"/>
        </w:rPr>
        <w:t>К</w:t>
      </w:r>
      <w:r w:rsidR="00422140">
        <w:rPr>
          <w:rFonts w:ascii="Times New Roman" w:hAnsi="Times New Roman" w:cs="Times New Roman"/>
          <w:sz w:val="28"/>
          <w:szCs w:val="28"/>
        </w:rPr>
        <w:t>овалевой С.П. на базе МБОУ СШ №</w:t>
      </w:r>
      <w:r w:rsidR="001075EA" w:rsidRPr="00422140">
        <w:rPr>
          <w:rFonts w:ascii="Times New Roman" w:hAnsi="Times New Roman" w:cs="Times New Roman"/>
          <w:sz w:val="28"/>
          <w:szCs w:val="28"/>
        </w:rPr>
        <w:t xml:space="preserve">1 им. А. Твардовского г. Починка.  Участие во встрече </w:t>
      </w:r>
      <w:r w:rsidRPr="00422140">
        <w:rPr>
          <w:rFonts w:ascii="Times New Roman" w:hAnsi="Times New Roman" w:cs="Times New Roman"/>
          <w:sz w:val="28"/>
          <w:szCs w:val="28"/>
        </w:rPr>
        <w:t>приняли 40 обучающихся 9 класса;</w:t>
      </w:r>
    </w:p>
    <w:p w:rsidR="00473C79" w:rsidRPr="001A4EBF" w:rsidRDefault="00473C79" w:rsidP="00473C79">
      <w:pPr>
        <w:tabs>
          <w:tab w:val="left" w:pos="851"/>
        </w:tabs>
        <w:spacing w:after="0" w:line="240" w:lineRule="auto"/>
        <w:jc w:val="both"/>
        <w:rPr>
          <w:rFonts w:ascii="Times New Roman" w:hAnsi="Times New Roman" w:cs="Times New Roman"/>
          <w:sz w:val="28"/>
          <w:szCs w:val="28"/>
        </w:rPr>
      </w:pPr>
      <w:r w:rsidRPr="001A4EBF">
        <w:rPr>
          <w:rFonts w:ascii="Times New Roman" w:hAnsi="Times New Roman" w:cs="Times New Roman"/>
          <w:sz w:val="28"/>
          <w:szCs w:val="28"/>
        </w:rPr>
        <w:t xml:space="preserve">           - «самозанятой» Буринской Вероникой Александровной (салон «Ангелина») на базе МБОУ СШ </w:t>
      </w:r>
      <w:r w:rsidR="00336924" w:rsidRPr="001A4EBF">
        <w:rPr>
          <w:rFonts w:ascii="Times New Roman" w:hAnsi="Times New Roman" w:cs="Times New Roman"/>
          <w:sz w:val="28"/>
          <w:szCs w:val="28"/>
        </w:rPr>
        <w:t>№</w:t>
      </w:r>
      <w:r w:rsidR="00422140" w:rsidRPr="001A4EBF">
        <w:rPr>
          <w:rFonts w:ascii="Times New Roman" w:hAnsi="Times New Roman" w:cs="Times New Roman"/>
          <w:sz w:val="28"/>
          <w:szCs w:val="28"/>
        </w:rPr>
        <w:t xml:space="preserve"> </w:t>
      </w:r>
      <w:r w:rsidR="00336924" w:rsidRPr="001A4EBF">
        <w:rPr>
          <w:rFonts w:ascii="Times New Roman" w:hAnsi="Times New Roman" w:cs="Times New Roman"/>
          <w:sz w:val="28"/>
          <w:szCs w:val="28"/>
        </w:rPr>
        <w:t xml:space="preserve">1. Участие во встрече приняли </w:t>
      </w:r>
      <w:r w:rsidRPr="001A4EBF">
        <w:rPr>
          <w:rFonts w:ascii="Times New Roman" w:hAnsi="Times New Roman" w:cs="Times New Roman"/>
          <w:sz w:val="28"/>
          <w:szCs w:val="28"/>
        </w:rPr>
        <w:t xml:space="preserve">27 </w:t>
      </w:r>
      <w:proofErr w:type="gramStart"/>
      <w:r w:rsidRPr="001A4EBF">
        <w:rPr>
          <w:rFonts w:ascii="Times New Roman" w:hAnsi="Times New Roman" w:cs="Times New Roman"/>
          <w:sz w:val="28"/>
          <w:szCs w:val="28"/>
        </w:rPr>
        <w:t>обучающихся</w:t>
      </w:r>
      <w:proofErr w:type="gramEnd"/>
      <w:r w:rsidR="00336924" w:rsidRPr="001A4EBF">
        <w:rPr>
          <w:rFonts w:ascii="Times New Roman" w:hAnsi="Times New Roman" w:cs="Times New Roman"/>
          <w:sz w:val="28"/>
          <w:szCs w:val="28"/>
        </w:rPr>
        <w:t xml:space="preserve"> 9 класса и на базе МБОУ СШ №</w:t>
      </w:r>
      <w:r w:rsidR="00422140" w:rsidRPr="001A4EBF">
        <w:rPr>
          <w:rFonts w:ascii="Times New Roman" w:hAnsi="Times New Roman" w:cs="Times New Roman"/>
          <w:sz w:val="28"/>
          <w:szCs w:val="28"/>
        </w:rPr>
        <w:t xml:space="preserve"> </w:t>
      </w:r>
      <w:r w:rsidR="00336924" w:rsidRPr="001A4EBF">
        <w:rPr>
          <w:rFonts w:ascii="Times New Roman" w:hAnsi="Times New Roman" w:cs="Times New Roman"/>
          <w:sz w:val="28"/>
          <w:szCs w:val="28"/>
        </w:rPr>
        <w:t>2 у</w:t>
      </w:r>
      <w:r w:rsidRPr="001A4EBF">
        <w:rPr>
          <w:rFonts w:ascii="Times New Roman" w:hAnsi="Times New Roman" w:cs="Times New Roman"/>
          <w:sz w:val="28"/>
          <w:szCs w:val="28"/>
        </w:rPr>
        <w:t>частие во встрече приняли  30 обучающихся 9 класса.</w:t>
      </w:r>
    </w:p>
    <w:p w:rsidR="0062083E" w:rsidRPr="00422140" w:rsidRDefault="0062083E" w:rsidP="00473C79">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Предприниматели в увлекательной форме рассказали ученикам о своей профессии, как они двигались к намеченной цели</w:t>
      </w:r>
      <w:r w:rsidR="00F059E4">
        <w:rPr>
          <w:rFonts w:ascii="Times New Roman" w:hAnsi="Times New Roman" w:cs="Times New Roman"/>
          <w:sz w:val="28"/>
          <w:szCs w:val="28"/>
        </w:rPr>
        <w:t>,</w:t>
      </w:r>
      <w:r>
        <w:rPr>
          <w:rFonts w:ascii="Times New Roman" w:hAnsi="Times New Roman" w:cs="Times New Roman"/>
          <w:sz w:val="28"/>
          <w:szCs w:val="28"/>
        </w:rPr>
        <w:t xml:space="preserve"> и достигли высоких результатов.</w:t>
      </w:r>
    </w:p>
    <w:p w:rsidR="00473C79" w:rsidRPr="00422140" w:rsidRDefault="00862530" w:rsidP="00AC3C5B">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7D0C92" w:rsidRPr="00422140">
        <w:rPr>
          <w:rFonts w:ascii="Times New Roman" w:hAnsi="Times New Roman" w:cs="Times New Roman"/>
          <w:sz w:val="28"/>
          <w:szCs w:val="28"/>
        </w:rPr>
        <w:t xml:space="preserve">      </w:t>
      </w:r>
      <w:r w:rsidR="00A45478" w:rsidRPr="00422140">
        <w:rPr>
          <w:rFonts w:ascii="Times New Roman" w:hAnsi="Times New Roman" w:cs="Times New Roman"/>
          <w:sz w:val="28"/>
          <w:szCs w:val="28"/>
        </w:rPr>
        <w:t xml:space="preserve"> </w:t>
      </w:r>
      <w:r w:rsidR="00473C79" w:rsidRPr="00422140">
        <w:rPr>
          <w:rFonts w:ascii="Times New Roman" w:hAnsi="Times New Roman" w:cs="Times New Roman"/>
          <w:sz w:val="28"/>
          <w:szCs w:val="28"/>
        </w:rPr>
        <w:t xml:space="preserve">   </w:t>
      </w:r>
      <w:r w:rsidR="009918FD">
        <w:rPr>
          <w:rFonts w:ascii="Times New Roman" w:hAnsi="Times New Roman" w:cs="Times New Roman"/>
          <w:sz w:val="28"/>
          <w:szCs w:val="28"/>
        </w:rPr>
        <w:t xml:space="preserve">  </w:t>
      </w:r>
      <w:r w:rsidR="00473C79" w:rsidRPr="00422140">
        <w:rPr>
          <w:rFonts w:ascii="Times New Roman" w:hAnsi="Times New Roman" w:cs="Times New Roman"/>
          <w:sz w:val="28"/>
          <w:szCs w:val="28"/>
        </w:rPr>
        <w:t xml:space="preserve">В 2023 году был проведен районный конкурс «Лучший предприниматель». По результатам Конкурса было определено 2 победителя: </w:t>
      </w:r>
      <w:r w:rsidR="00473C79" w:rsidRPr="00422140">
        <w:rPr>
          <w:rFonts w:ascii="Times New Roman" w:hAnsi="Times New Roman" w:cs="Times New Roman"/>
          <w:sz w:val="28"/>
          <w:szCs w:val="28"/>
          <w:lang w:bidi="ru-RU"/>
        </w:rPr>
        <w:t>Зайцева А.А. и Козлов Ю.В. Предпринимателям вручены дипломы и ценные подарки.</w:t>
      </w:r>
      <w:r w:rsidR="00473C79" w:rsidRPr="00422140">
        <w:rPr>
          <w:rFonts w:ascii="Times New Roman" w:hAnsi="Times New Roman" w:cs="Times New Roman"/>
          <w:sz w:val="28"/>
          <w:szCs w:val="28"/>
        </w:rPr>
        <w:t xml:space="preserve">  </w:t>
      </w:r>
    </w:p>
    <w:p w:rsidR="00473C79" w:rsidRPr="00422140" w:rsidRDefault="00473C79" w:rsidP="009918FD">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9918FD">
        <w:rPr>
          <w:rFonts w:ascii="Times New Roman" w:hAnsi="Times New Roman" w:cs="Times New Roman"/>
          <w:sz w:val="28"/>
          <w:szCs w:val="28"/>
        </w:rPr>
        <w:t xml:space="preserve">   </w:t>
      </w:r>
      <w:r w:rsidRPr="00422140">
        <w:rPr>
          <w:rFonts w:ascii="Times New Roman" w:hAnsi="Times New Roman" w:cs="Times New Roman"/>
          <w:sz w:val="28"/>
          <w:szCs w:val="28"/>
        </w:rPr>
        <w:t>В 2024 году</w:t>
      </w:r>
      <w:r w:rsidR="00A02AB8" w:rsidRPr="00422140">
        <w:rPr>
          <w:rFonts w:ascii="Times New Roman" w:hAnsi="Times New Roman" w:cs="Times New Roman"/>
          <w:sz w:val="28"/>
          <w:szCs w:val="28"/>
        </w:rPr>
        <w:t xml:space="preserve"> также</w:t>
      </w:r>
      <w:r w:rsidRPr="00422140">
        <w:rPr>
          <w:rFonts w:ascii="Times New Roman" w:hAnsi="Times New Roman" w:cs="Times New Roman"/>
          <w:sz w:val="28"/>
          <w:szCs w:val="28"/>
        </w:rPr>
        <w:t xml:space="preserve"> был проведен районный конкурс «Лучший предприниматель». По результатам Конкурса было определено 2 победителя:</w:t>
      </w:r>
      <w:r w:rsidR="00A02AB8" w:rsidRPr="00422140">
        <w:rPr>
          <w:rFonts w:ascii="Times New Roman" w:hAnsi="Times New Roman" w:cs="Times New Roman"/>
          <w:sz w:val="28"/>
          <w:szCs w:val="28"/>
        </w:rPr>
        <w:t xml:space="preserve">           </w:t>
      </w:r>
      <w:proofErr w:type="spellStart"/>
      <w:r w:rsidR="00A02AB8" w:rsidRPr="00422140">
        <w:rPr>
          <w:rFonts w:ascii="Times New Roman" w:hAnsi="Times New Roman" w:cs="Times New Roman"/>
          <w:sz w:val="28"/>
          <w:szCs w:val="28"/>
        </w:rPr>
        <w:lastRenderedPageBreak/>
        <w:t>Чернякова</w:t>
      </w:r>
      <w:proofErr w:type="spellEnd"/>
      <w:r w:rsidR="00A02AB8" w:rsidRPr="00422140">
        <w:rPr>
          <w:rFonts w:ascii="Times New Roman" w:hAnsi="Times New Roman" w:cs="Times New Roman"/>
          <w:sz w:val="28"/>
          <w:szCs w:val="28"/>
        </w:rPr>
        <w:t xml:space="preserve"> Е.И. и индивидуальный предприниматель Глава КФХ </w:t>
      </w:r>
      <w:proofErr w:type="spellStart"/>
      <w:r w:rsidR="00A02AB8" w:rsidRPr="00422140">
        <w:rPr>
          <w:rFonts w:ascii="Times New Roman" w:hAnsi="Times New Roman" w:cs="Times New Roman"/>
          <w:sz w:val="28"/>
          <w:szCs w:val="28"/>
        </w:rPr>
        <w:t>Чехалков</w:t>
      </w:r>
      <w:proofErr w:type="spellEnd"/>
      <w:r w:rsidR="00A02AB8" w:rsidRPr="00422140">
        <w:rPr>
          <w:rFonts w:ascii="Times New Roman" w:hAnsi="Times New Roman" w:cs="Times New Roman"/>
          <w:sz w:val="28"/>
          <w:szCs w:val="28"/>
        </w:rPr>
        <w:t xml:space="preserve"> С.М. Предпринимателям вручены дипломы и ценные подарки.  </w:t>
      </w:r>
    </w:p>
    <w:p w:rsidR="00C741DD" w:rsidRPr="00422140" w:rsidRDefault="000F4868" w:rsidP="00F046C0">
      <w:pPr>
        <w:spacing w:after="0" w:line="240" w:lineRule="auto"/>
        <w:jc w:val="both"/>
        <w:rPr>
          <w:rFonts w:ascii="Times New Roman" w:hAnsi="Times New Roman" w:cs="Times New Roman"/>
          <w:bCs/>
          <w:sz w:val="28"/>
          <w:szCs w:val="28"/>
        </w:rPr>
      </w:pPr>
      <w:r w:rsidRPr="00422140">
        <w:rPr>
          <w:rFonts w:ascii="Times New Roman" w:hAnsi="Times New Roman" w:cs="Times New Roman"/>
          <w:sz w:val="28"/>
          <w:szCs w:val="28"/>
        </w:rPr>
        <w:t xml:space="preserve">         </w:t>
      </w:r>
      <w:r w:rsidR="00CE7D56" w:rsidRPr="00422140">
        <w:rPr>
          <w:rFonts w:ascii="Times New Roman" w:hAnsi="Times New Roman" w:cs="Times New Roman"/>
          <w:sz w:val="28"/>
          <w:szCs w:val="28"/>
        </w:rPr>
        <w:t xml:space="preserve">  </w:t>
      </w:r>
      <w:r w:rsidR="00C741DD" w:rsidRPr="00422140">
        <w:rPr>
          <w:rFonts w:ascii="Times New Roman" w:hAnsi="Times New Roman" w:cs="Times New Roman"/>
          <w:bCs/>
          <w:sz w:val="28"/>
          <w:szCs w:val="28"/>
        </w:rPr>
        <w:t xml:space="preserve">          Развитие малого бизнеса, это и новые рабочие места, и инвестиционные вложения в экономику района.</w:t>
      </w:r>
    </w:p>
    <w:p w:rsidR="00422140" w:rsidRDefault="00422140" w:rsidP="00C741DD">
      <w:pPr>
        <w:tabs>
          <w:tab w:val="left" w:pos="851"/>
        </w:tabs>
        <w:spacing w:after="0" w:line="240" w:lineRule="auto"/>
        <w:jc w:val="both"/>
        <w:rPr>
          <w:rFonts w:ascii="Times New Roman" w:hAnsi="Times New Roman" w:cs="Times New Roman"/>
          <w:bCs/>
          <w:sz w:val="28"/>
          <w:szCs w:val="28"/>
        </w:rPr>
      </w:pPr>
    </w:p>
    <w:p w:rsidR="00F046C0" w:rsidRDefault="00F046C0" w:rsidP="00F046C0">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 xml:space="preserve">В 2023 году субъектами МСП направлено в экономику района </w:t>
      </w:r>
      <w:r w:rsidRPr="00DD2C1C">
        <w:rPr>
          <w:rFonts w:ascii="Times New Roman" w:hAnsi="Times New Roman" w:cs="Times New Roman"/>
          <w:b/>
          <w:sz w:val="28"/>
          <w:szCs w:val="28"/>
        </w:rPr>
        <w:t>58,8</w:t>
      </w:r>
      <w:r>
        <w:rPr>
          <w:rFonts w:ascii="Times New Roman" w:hAnsi="Times New Roman" w:cs="Times New Roman"/>
          <w:b/>
          <w:sz w:val="28"/>
          <w:szCs w:val="28"/>
        </w:rPr>
        <w:t xml:space="preserve"> млн. рублей, что составило 2,7% от общего объема инвестиций (1,8 </w:t>
      </w:r>
      <w:proofErr w:type="spellStart"/>
      <w:r>
        <w:rPr>
          <w:rFonts w:ascii="Times New Roman" w:hAnsi="Times New Roman" w:cs="Times New Roman"/>
          <w:b/>
          <w:sz w:val="28"/>
          <w:szCs w:val="28"/>
        </w:rPr>
        <w:t>млрд</w:t>
      </w:r>
      <w:proofErr w:type="gramStart"/>
      <w:r w:rsidR="001A4EBF">
        <w:rPr>
          <w:rFonts w:ascii="Times New Roman" w:hAnsi="Times New Roman" w:cs="Times New Roman"/>
          <w:b/>
          <w:sz w:val="28"/>
          <w:szCs w:val="28"/>
        </w:rPr>
        <w:t>.</w:t>
      </w:r>
      <w:r>
        <w:rPr>
          <w:rFonts w:ascii="Times New Roman" w:hAnsi="Times New Roman" w:cs="Times New Roman"/>
          <w:b/>
          <w:sz w:val="28"/>
          <w:szCs w:val="28"/>
        </w:rPr>
        <w:t>р</w:t>
      </w:r>
      <w:proofErr w:type="gramEnd"/>
      <w:r>
        <w:rPr>
          <w:rFonts w:ascii="Times New Roman" w:hAnsi="Times New Roman" w:cs="Times New Roman"/>
          <w:b/>
          <w:sz w:val="28"/>
          <w:szCs w:val="28"/>
        </w:rPr>
        <w:t>ублей</w:t>
      </w:r>
      <w:proofErr w:type="spellEnd"/>
      <w:r>
        <w:rPr>
          <w:rFonts w:ascii="Times New Roman" w:hAnsi="Times New Roman" w:cs="Times New Roman"/>
          <w:b/>
          <w:sz w:val="28"/>
          <w:szCs w:val="28"/>
        </w:rPr>
        <w:t>), за 1 полугодие текущего года доля инвестиций СМП в общем объеме составила 3,5%.</w:t>
      </w:r>
    </w:p>
    <w:p w:rsidR="00F046C0" w:rsidRDefault="00F046C0" w:rsidP="00F046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Основные инвесторы из числа МСП:</w:t>
      </w:r>
    </w:p>
    <w:p w:rsidR="009D27C3" w:rsidRPr="00422140" w:rsidRDefault="009D27C3" w:rsidP="009D27C3">
      <w:pPr>
        <w:tabs>
          <w:tab w:val="left" w:pos="851"/>
        </w:tabs>
        <w:spacing w:after="0" w:line="360" w:lineRule="auto"/>
        <w:jc w:val="both"/>
        <w:rPr>
          <w:rFonts w:ascii="Times New Roman" w:hAnsi="Times New Roman" w:cs="Times New Roman"/>
          <w:b/>
          <w:sz w:val="28"/>
          <w:szCs w:val="28"/>
        </w:rPr>
      </w:pPr>
    </w:p>
    <w:p w:rsidR="009D27C3" w:rsidRPr="00422140" w:rsidRDefault="009D27C3"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1) ЗАО «Починковский рынок»  - объем инвестиций 6 млн. 400 тыс. рублей вложено  в  торговый центр. Создано 16 рабочих мест.</w:t>
      </w:r>
    </w:p>
    <w:p w:rsidR="009D27C3" w:rsidRPr="00422140" w:rsidRDefault="009D27C3"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2)  ООО «Мечта» - 16 млн. рублей -  ведется строительство</w:t>
      </w:r>
      <w:r w:rsidRPr="00422140">
        <w:t xml:space="preserve"> </w:t>
      </w:r>
      <w:r w:rsidRPr="00422140">
        <w:rPr>
          <w:rFonts w:ascii="Times New Roman" w:hAnsi="Times New Roman" w:cs="Times New Roman"/>
          <w:sz w:val="28"/>
          <w:szCs w:val="28"/>
        </w:rPr>
        <w:t>магазина  площадь. 504.7 кв. метров.</w:t>
      </w:r>
    </w:p>
    <w:p w:rsidR="009D27C3" w:rsidRPr="00422140" w:rsidRDefault="009D27C3"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3) ООО "Техномодуль" -  объем инвестиций составил 6 млн. рублей. Деньги вложены в приобретение грузового автомобиля, оборудование для производства </w:t>
      </w:r>
      <w:proofErr w:type="spellStart"/>
      <w:r w:rsidRPr="00422140">
        <w:rPr>
          <w:rFonts w:ascii="Times New Roman" w:hAnsi="Times New Roman" w:cs="Times New Roman"/>
          <w:sz w:val="28"/>
          <w:szCs w:val="28"/>
        </w:rPr>
        <w:t>палетной</w:t>
      </w:r>
      <w:proofErr w:type="spellEnd"/>
      <w:r w:rsidRPr="00422140">
        <w:rPr>
          <w:rFonts w:ascii="Times New Roman" w:hAnsi="Times New Roman" w:cs="Times New Roman"/>
          <w:sz w:val="28"/>
          <w:szCs w:val="28"/>
        </w:rPr>
        <w:t xml:space="preserve"> доски;</w:t>
      </w:r>
    </w:p>
    <w:p w:rsidR="009D27C3" w:rsidRPr="00422140" w:rsidRDefault="009D27C3"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4) Глава КФХ Данилов В.Е.  – объем инвестиций составил 12 млн. рублей. Средства израсходованы на приобретение сельскохозяйственной техники;</w:t>
      </w:r>
    </w:p>
    <w:p w:rsidR="009D27C3" w:rsidRPr="00422140" w:rsidRDefault="009D27C3"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5) ИП Нозиков Д.М. – объем инвестиций составил 14 млн. рублей. Средства израсходованы на приобретение упаковочной линии для перерабатывающего колбасного цеха. Планируется создание 15 новых рабочих мест.</w:t>
      </w:r>
    </w:p>
    <w:p w:rsidR="009D27C3" w:rsidRPr="00422140" w:rsidRDefault="009D27C3"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422140">
        <w:rPr>
          <w:rFonts w:ascii="Times New Roman" w:hAnsi="Times New Roman" w:cs="Times New Roman"/>
          <w:sz w:val="28"/>
          <w:szCs w:val="28"/>
        </w:rPr>
        <w:t xml:space="preserve"> </w:t>
      </w:r>
      <w:r w:rsidR="00B16E14">
        <w:rPr>
          <w:rFonts w:ascii="Times New Roman" w:hAnsi="Times New Roman" w:cs="Times New Roman"/>
          <w:sz w:val="28"/>
          <w:szCs w:val="28"/>
        </w:rPr>
        <w:t xml:space="preserve"> </w:t>
      </w:r>
      <w:r w:rsidRPr="00422140">
        <w:rPr>
          <w:rFonts w:ascii="Times New Roman" w:hAnsi="Times New Roman" w:cs="Times New Roman"/>
          <w:sz w:val="28"/>
          <w:szCs w:val="28"/>
        </w:rPr>
        <w:t xml:space="preserve">6) ООО "Лосненский КНМ" - </w:t>
      </w:r>
      <w:r w:rsidR="00D3606D" w:rsidRPr="00D3606D">
        <w:rPr>
          <w:rFonts w:ascii="Times New Roman" w:eastAsia="+mn-ea" w:hAnsi="Times New Roman" w:cs="Times New Roman"/>
          <w:bCs/>
          <w:color w:val="000000"/>
          <w:kern w:val="24"/>
          <w:sz w:val="28"/>
          <w:szCs w:val="28"/>
        </w:rPr>
        <w:t xml:space="preserve">3 млн. 500  тыс. рублей. Средства израсходованы на </w:t>
      </w:r>
      <w:r w:rsidRPr="00D3606D">
        <w:rPr>
          <w:rFonts w:ascii="Times New Roman" w:hAnsi="Times New Roman" w:cs="Times New Roman"/>
          <w:sz w:val="28"/>
          <w:szCs w:val="28"/>
        </w:rPr>
        <w:t>приобретение</w:t>
      </w:r>
      <w:r w:rsidRPr="00422140">
        <w:rPr>
          <w:rFonts w:ascii="Times New Roman" w:hAnsi="Times New Roman" w:cs="Times New Roman"/>
          <w:sz w:val="28"/>
          <w:szCs w:val="28"/>
        </w:rPr>
        <w:t xml:space="preserve"> </w:t>
      </w:r>
      <w:proofErr w:type="spellStart"/>
      <w:r w:rsidRPr="00422140">
        <w:rPr>
          <w:rFonts w:ascii="Times New Roman" w:hAnsi="Times New Roman" w:cs="Times New Roman"/>
          <w:sz w:val="28"/>
          <w:szCs w:val="28"/>
        </w:rPr>
        <w:t>вибропресса</w:t>
      </w:r>
      <w:proofErr w:type="spellEnd"/>
      <w:r w:rsidRPr="00422140">
        <w:rPr>
          <w:rFonts w:ascii="Times New Roman" w:hAnsi="Times New Roman" w:cs="Times New Roman"/>
          <w:sz w:val="28"/>
          <w:szCs w:val="28"/>
        </w:rPr>
        <w:t xml:space="preserve"> для изготовления бордюрной плитки СДК-1Б". Планируется создание 3 рабочих мест.</w:t>
      </w:r>
    </w:p>
    <w:p w:rsidR="00463059" w:rsidRPr="00422140" w:rsidRDefault="00463059" w:rsidP="003200C5">
      <w:pPr>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B16E14">
        <w:rPr>
          <w:rFonts w:ascii="Times New Roman" w:hAnsi="Times New Roman" w:cs="Times New Roman"/>
          <w:sz w:val="28"/>
          <w:szCs w:val="28"/>
        </w:rPr>
        <w:t xml:space="preserve">  </w:t>
      </w:r>
      <w:r w:rsidRPr="00422140">
        <w:rPr>
          <w:rFonts w:ascii="Times New Roman" w:hAnsi="Times New Roman" w:cs="Times New Roman"/>
          <w:sz w:val="28"/>
          <w:szCs w:val="28"/>
        </w:rPr>
        <w:t>7) СПК «Клемятино» - объем инвестиций составил 897 тыс. рублей, деньги вложены в оборудование.</w:t>
      </w:r>
    </w:p>
    <w:p w:rsidR="009C6DF4" w:rsidRDefault="009C6DF4" w:rsidP="00F046C0">
      <w:pPr>
        <w:spacing w:after="0" w:line="360" w:lineRule="auto"/>
        <w:jc w:val="both"/>
        <w:rPr>
          <w:rFonts w:ascii="Times New Roman" w:hAnsi="Times New Roman" w:cs="Times New Roman"/>
          <w:sz w:val="28"/>
          <w:szCs w:val="28"/>
        </w:rPr>
      </w:pPr>
    </w:p>
    <w:p w:rsidR="00F046C0" w:rsidRDefault="00F046C0" w:rsidP="00F046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экономических показателей, определяющих вклад МСП в экономику района является сумма уплаченных налогов: </w:t>
      </w:r>
    </w:p>
    <w:p w:rsidR="008A7272" w:rsidRDefault="00F046C0" w:rsidP="008A7272">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 </w:t>
      </w:r>
      <w:r w:rsidR="009D27C3" w:rsidRPr="00DD2C1C">
        <w:rPr>
          <w:rFonts w:ascii="Times New Roman" w:hAnsi="Times New Roman" w:cs="Times New Roman"/>
          <w:b/>
          <w:sz w:val="28"/>
          <w:szCs w:val="28"/>
        </w:rPr>
        <w:t xml:space="preserve"> 2023 год</w:t>
      </w:r>
      <w:r>
        <w:rPr>
          <w:rFonts w:ascii="Times New Roman" w:hAnsi="Times New Roman" w:cs="Times New Roman"/>
          <w:b/>
          <w:sz w:val="28"/>
          <w:szCs w:val="28"/>
        </w:rPr>
        <w:t>у сумма уплаченных налого</w:t>
      </w:r>
      <w:r w:rsidR="008A7272">
        <w:rPr>
          <w:rFonts w:ascii="Times New Roman" w:hAnsi="Times New Roman" w:cs="Times New Roman"/>
          <w:b/>
          <w:sz w:val="28"/>
          <w:szCs w:val="28"/>
        </w:rPr>
        <w:t>в</w:t>
      </w:r>
      <w:r>
        <w:rPr>
          <w:rFonts w:ascii="Times New Roman" w:hAnsi="Times New Roman" w:cs="Times New Roman"/>
          <w:b/>
          <w:sz w:val="28"/>
          <w:szCs w:val="28"/>
        </w:rPr>
        <w:t xml:space="preserve"> </w:t>
      </w:r>
      <w:r w:rsidR="009D27C3" w:rsidRPr="00DD2C1C">
        <w:rPr>
          <w:rFonts w:ascii="Times New Roman" w:hAnsi="Times New Roman" w:cs="Times New Roman"/>
          <w:b/>
          <w:sz w:val="28"/>
          <w:szCs w:val="28"/>
        </w:rPr>
        <w:t>субъектами МСП</w:t>
      </w:r>
      <w:r w:rsidR="008A7272">
        <w:rPr>
          <w:rFonts w:ascii="Times New Roman" w:hAnsi="Times New Roman" w:cs="Times New Roman"/>
          <w:b/>
          <w:sz w:val="28"/>
          <w:szCs w:val="28"/>
        </w:rPr>
        <w:t xml:space="preserve"> составила 112, 7</w:t>
      </w:r>
      <w:r w:rsidR="008A7272" w:rsidRPr="00422140">
        <w:rPr>
          <w:rFonts w:ascii="Times New Roman" w:hAnsi="Times New Roman" w:cs="Times New Roman"/>
          <w:b/>
          <w:sz w:val="28"/>
          <w:szCs w:val="28"/>
        </w:rPr>
        <w:t xml:space="preserve"> </w:t>
      </w:r>
      <w:r w:rsidR="008A7272">
        <w:rPr>
          <w:rFonts w:ascii="Times New Roman" w:hAnsi="Times New Roman" w:cs="Times New Roman"/>
          <w:b/>
          <w:sz w:val="28"/>
          <w:szCs w:val="28"/>
        </w:rPr>
        <w:t>млн. рублей</w:t>
      </w:r>
      <w:r w:rsidR="008A7272" w:rsidRPr="00422140">
        <w:rPr>
          <w:rFonts w:ascii="Times New Roman" w:hAnsi="Times New Roman" w:cs="Times New Roman"/>
          <w:b/>
          <w:sz w:val="28"/>
          <w:szCs w:val="28"/>
        </w:rPr>
        <w:t xml:space="preserve"> </w:t>
      </w:r>
      <w:r w:rsidR="008A7272">
        <w:rPr>
          <w:rFonts w:ascii="Times New Roman" w:hAnsi="Times New Roman" w:cs="Times New Roman"/>
          <w:b/>
          <w:sz w:val="28"/>
          <w:szCs w:val="28"/>
        </w:rPr>
        <w:t>(40</w:t>
      </w:r>
      <w:r w:rsidR="008A7272" w:rsidRPr="00422140">
        <w:rPr>
          <w:rFonts w:ascii="Times New Roman" w:hAnsi="Times New Roman" w:cs="Times New Roman"/>
          <w:b/>
          <w:sz w:val="28"/>
          <w:szCs w:val="28"/>
        </w:rPr>
        <w:t>% от общей суммы налогов, уплаченных в бюджет</w:t>
      </w:r>
      <w:r w:rsidR="008A7272">
        <w:rPr>
          <w:rFonts w:ascii="Times New Roman" w:hAnsi="Times New Roman" w:cs="Times New Roman"/>
          <w:b/>
          <w:sz w:val="28"/>
          <w:szCs w:val="28"/>
        </w:rPr>
        <w:t>)</w:t>
      </w:r>
      <w:r w:rsidR="008A7272" w:rsidRPr="00422140">
        <w:rPr>
          <w:rFonts w:ascii="Times New Roman" w:hAnsi="Times New Roman" w:cs="Times New Roman"/>
          <w:b/>
          <w:sz w:val="28"/>
          <w:szCs w:val="28"/>
        </w:rPr>
        <w:t>.</w:t>
      </w:r>
      <w:r w:rsidR="008A7272">
        <w:rPr>
          <w:rFonts w:ascii="Times New Roman" w:hAnsi="Times New Roman" w:cs="Times New Roman"/>
          <w:b/>
          <w:sz w:val="28"/>
          <w:szCs w:val="28"/>
        </w:rPr>
        <w:t xml:space="preserve"> Наиболее крупные налогоплательщики это:</w:t>
      </w:r>
    </w:p>
    <w:p w:rsidR="00464235" w:rsidRDefault="00464235" w:rsidP="008A7272">
      <w:pPr>
        <w:tabs>
          <w:tab w:val="left" w:pos="851"/>
        </w:tabs>
        <w:spacing w:after="0" w:line="240" w:lineRule="auto"/>
        <w:jc w:val="both"/>
        <w:rPr>
          <w:rFonts w:ascii="Times New Roman" w:hAnsi="Times New Roman" w:cs="Times New Roman"/>
          <w:b/>
          <w:sz w:val="28"/>
          <w:szCs w:val="28"/>
        </w:rPr>
      </w:pPr>
    </w:p>
    <w:p w:rsidR="00464235" w:rsidRDefault="00464235" w:rsidP="008A7272">
      <w:pPr>
        <w:tabs>
          <w:tab w:val="left" w:pos="851"/>
        </w:tabs>
        <w:spacing w:after="0" w:line="240" w:lineRule="auto"/>
        <w:jc w:val="both"/>
        <w:rPr>
          <w:rFonts w:ascii="Times New Roman" w:hAnsi="Times New Roman" w:cs="Times New Roman"/>
          <w:b/>
          <w:sz w:val="28"/>
          <w:szCs w:val="28"/>
        </w:rPr>
      </w:pP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1. ООО «</w:t>
      </w:r>
      <w:proofErr w:type="spellStart"/>
      <w:r w:rsidRPr="00464235">
        <w:rPr>
          <w:rFonts w:ascii="Times New Roman" w:hAnsi="Times New Roman" w:cs="Times New Roman"/>
          <w:sz w:val="28"/>
          <w:szCs w:val="28"/>
        </w:rPr>
        <w:t>Починокагро</w:t>
      </w:r>
      <w:proofErr w:type="spellEnd"/>
      <w:r w:rsidRPr="00464235">
        <w:rPr>
          <w:rFonts w:ascii="Times New Roman" w:hAnsi="Times New Roman" w:cs="Times New Roman"/>
          <w:sz w:val="28"/>
          <w:szCs w:val="28"/>
        </w:rPr>
        <w:t>» 79 311,4 тыс. рублей</w:t>
      </w: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2. ООО «Починковская швейная фабрика» 13 111,7 тыс. рублей</w:t>
      </w: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3.</w:t>
      </w:r>
      <w:r w:rsidRPr="00464235">
        <w:t xml:space="preserve"> </w:t>
      </w:r>
      <w:r w:rsidRPr="00464235">
        <w:rPr>
          <w:rFonts w:ascii="Times New Roman" w:hAnsi="Times New Roman" w:cs="Times New Roman"/>
          <w:sz w:val="28"/>
          <w:szCs w:val="28"/>
        </w:rPr>
        <w:t>ООО «Славянский продукт» 5 321,2 тыс. рублей</w:t>
      </w: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4. СПК «Дружба» 4 338,6  тыс. рублей</w:t>
      </w: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5. ООО «СмолЖБИКомплект»  2 760,4 тыс. рублей</w:t>
      </w: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6. ПО «Колос» 2 409,9 тыс. рублей</w:t>
      </w:r>
    </w:p>
    <w:p w:rsidR="00464235" w:rsidRPr="00464235" w:rsidRDefault="00464235" w:rsidP="008A7272">
      <w:p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7. Починковское РАЙПО 2 014,2   тыс. рублей</w:t>
      </w:r>
    </w:p>
    <w:p w:rsidR="009D27C3" w:rsidRPr="00464235" w:rsidRDefault="00464235" w:rsidP="00464235">
      <w:pPr>
        <w:tabs>
          <w:tab w:val="left" w:pos="851"/>
        </w:tabs>
        <w:spacing w:after="0" w:line="240" w:lineRule="auto"/>
        <w:rPr>
          <w:rFonts w:ascii="Times New Roman" w:hAnsi="Times New Roman" w:cs="Times New Roman"/>
          <w:sz w:val="28"/>
          <w:szCs w:val="28"/>
        </w:rPr>
      </w:pPr>
      <w:r w:rsidRPr="00464235">
        <w:rPr>
          <w:rFonts w:ascii="Times New Roman" w:hAnsi="Times New Roman" w:cs="Times New Roman"/>
          <w:sz w:val="28"/>
          <w:szCs w:val="28"/>
        </w:rPr>
        <w:lastRenderedPageBreak/>
        <w:t>8. СППК «Васьковский»  1 823,5 тыс. рублей</w:t>
      </w:r>
    </w:p>
    <w:p w:rsidR="00464235" w:rsidRPr="00464235" w:rsidRDefault="00464235" w:rsidP="00464235">
      <w:pPr>
        <w:tabs>
          <w:tab w:val="left" w:pos="851"/>
        </w:tabs>
        <w:spacing w:after="0" w:line="240" w:lineRule="auto"/>
        <w:rPr>
          <w:rFonts w:ascii="Times New Roman" w:hAnsi="Times New Roman" w:cs="Times New Roman"/>
          <w:sz w:val="28"/>
          <w:szCs w:val="28"/>
        </w:rPr>
      </w:pPr>
      <w:r w:rsidRPr="00464235">
        <w:rPr>
          <w:rFonts w:ascii="Times New Roman" w:hAnsi="Times New Roman" w:cs="Times New Roman"/>
          <w:sz w:val="28"/>
          <w:szCs w:val="28"/>
        </w:rPr>
        <w:t>9. ООО «Коммунальщик» 819,7 тыс. рублей</w:t>
      </w:r>
    </w:p>
    <w:p w:rsidR="00464235" w:rsidRPr="00464235" w:rsidRDefault="00464235" w:rsidP="00464235">
      <w:pPr>
        <w:tabs>
          <w:tab w:val="left" w:pos="851"/>
        </w:tabs>
        <w:spacing w:after="0" w:line="240" w:lineRule="auto"/>
        <w:rPr>
          <w:rFonts w:ascii="Times New Roman" w:hAnsi="Times New Roman" w:cs="Times New Roman"/>
          <w:sz w:val="28"/>
          <w:szCs w:val="28"/>
        </w:rPr>
      </w:pPr>
      <w:r w:rsidRPr="00464235">
        <w:rPr>
          <w:rFonts w:ascii="Times New Roman" w:hAnsi="Times New Roman" w:cs="Times New Roman"/>
          <w:sz w:val="28"/>
          <w:szCs w:val="28"/>
        </w:rPr>
        <w:t>10. СПК «Клемятино» 529,2  тыс. рублей</w:t>
      </w:r>
    </w:p>
    <w:p w:rsidR="00464235" w:rsidRPr="00464235" w:rsidRDefault="00464235" w:rsidP="00464235">
      <w:pPr>
        <w:tabs>
          <w:tab w:val="left" w:pos="851"/>
        </w:tabs>
        <w:spacing w:after="0" w:line="240" w:lineRule="auto"/>
        <w:rPr>
          <w:rFonts w:ascii="Times New Roman" w:hAnsi="Times New Roman" w:cs="Times New Roman"/>
          <w:sz w:val="28"/>
          <w:szCs w:val="28"/>
        </w:rPr>
      </w:pPr>
      <w:r w:rsidRPr="00464235">
        <w:rPr>
          <w:rFonts w:ascii="Times New Roman" w:hAnsi="Times New Roman" w:cs="Times New Roman"/>
          <w:sz w:val="28"/>
          <w:szCs w:val="28"/>
        </w:rPr>
        <w:t>11.ООО «Починокмолоко»  287,2 тыс. рублей</w:t>
      </w:r>
    </w:p>
    <w:p w:rsidR="009D27C3" w:rsidRPr="00422140" w:rsidRDefault="009D27C3" w:rsidP="009D27C3">
      <w:pPr>
        <w:tabs>
          <w:tab w:val="left" w:pos="851"/>
        </w:tabs>
        <w:spacing w:after="0" w:line="240" w:lineRule="auto"/>
        <w:jc w:val="both"/>
        <w:rPr>
          <w:rFonts w:ascii="Times New Roman" w:hAnsi="Times New Roman" w:cs="Times New Roman"/>
          <w:sz w:val="28"/>
          <w:szCs w:val="28"/>
        </w:rPr>
      </w:pPr>
    </w:p>
    <w:p w:rsidR="008A7272" w:rsidRPr="00422140" w:rsidRDefault="000972AE" w:rsidP="008A7272">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A7272">
        <w:rPr>
          <w:rFonts w:ascii="Times New Roman" w:hAnsi="Times New Roman" w:cs="Times New Roman"/>
          <w:b/>
          <w:sz w:val="28"/>
          <w:szCs w:val="28"/>
        </w:rPr>
        <w:t xml:space="preserve">За 1 полугодие текущего года </w:t>
      </w:r>
      <w:r>
        <w:rPr>
          <w:rFonts w:ascii="Times New Roman" w:hAnsi="Times New Roman" w:cs="Times New Roman"/>
          <w:b/>
          <w:sz w:val="28"/>
          <w:szCs w:val="28"/>
        </w:rPr>
        <w:t xml:space="preserve"> </w:t>
      </w:r>
      <w:r w:rsidR="008A7272">
        <w:rPr>
          <w:rFonts w:ascii="Times New Roman" w:hAnsi="Times New Roman" w:cs="Times New Roman"/>
          <w:b/>
          <w:sz w:val="28"/>
          <w:szCs w:val="28"/>
        </w:rPr>
        <w:t>уплачено налогов субъектами МСП  41 140,2</w:t>
      </w:r>
      <w:r w:rsidR="008A7272" w:rsidRPr="00422140">
        <w:rPr>
          <w:rFonts w:ascii="Times New Roman" w:hAnsi="Times New Roman" w:cs="Times New Roman"/>
          <w:b/>
          <w:sz w:val="28"/>
          <w:szCs w:val="28"/>
        </w:rPr>
        <w:t xml:space="preserve"> тыс. рублей, что составляет </w:t>
      </w:r>
      <w:r w:rsidR="008A7272">
        <w:rPr>
          <w:rFonts w:ascii="Times New Roman" w:hAnsi="Times New Roman" w:cs="Times New Roman"/>
          <w:b/>
          <w:sz w:val="28"/>
          <w:szCs w:val="28"/>
        </w:rPr>
        <w:t>31,4</w:t>
      </w:r>
      <w:r w:rsidR="008A7272" w:rsidRPr="00422140">
        <w:rPr>
          <w:rFonts w:ascii="Times New Roman" w:hAnsi="Times New Roman" w:cs="Times New Roman"/>
          <w:b/>
          <w:sz w:val="28"/>
          <w:szCs w:val="28"/>
        </w:rPr>
        <w:t>%  от общей суммы уплаченных налогов в 2024 году.</w:t>
      </w:r>
    </w:p>
    <w:p w:rsidR="009D27C3" w:rsidRDefault="009D27C3" w:rsidP="008A7272">
      <w:pPr>
        <w:tabs>
          <w:tab w:val="left" w:pos="851"/>
        </w:tabs>
        <w:spacing w:after="0" w:line="240" w:lineRule="auto"/>
        <w:jc w:val="both"/>
        <w:rPr>
          <w:rFonts w:ascii="Times New Roman" w:hAnsi="Times New Roman" w:cs="Times New Roman"/>
          <w:b/>
          <w:sz w:val="28"/>
          <w:szCs w:val="28"/>
        </w:rPr>
      </w:pPr>
    </w:p>
    <w:p w:rsidR="007B78B7"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ООО «</w:t>
      </w:r>
      <w:proofErr w:type="spellStart"/>
      <w:r w:rsidRPr="00464235">
        <w:rPr>
          <w:rFonts w:ascii="Times New Roman" w:hAnsi="Times New Roman" w:cs="Times New Roman"/>
          <w:sz w:val="28"/>
          <w:szCs w:val="28"/>
        </w:rPr>
        <w:t>Починокаагро</w:t>
      </w:r>
      <w:proofErr w:type="spellEnd"/>
      <w:r w:rsidRPr="00464235">
        <w:rPr>
          <w:rFonts w:ascii="Times New Roman" w:hAnsi="Times New Roman" w:cs="Times New Roman"/>
          <w:sz w:val="28"/>
          <w:szCs w:val="28"/>
        </w:rPr>
        <w:t>» - 21 347,8 тыс. рублей.</w:t>
      </w:r>
    </w:p>
    <w:p w:rsidR="007B78B7" w:rsidRPr="00464235" w:rsidRDefault="007B78B7"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ООО «Починковская швейная фабрика» 9 162,4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ООО «Славянский продукт» 4</w:t>
      </w:r>
      <w:r>
        <w:rPr>
          <w:rFonts w:ascii="Times New Roman" w:hAnsi="Times New Roman" w:cs="Times New Roman"/>
          <w:sz w:val="28"/>
          <w:szCs w:val="28"/>
        </w:rPr>
        <w:t xml:space="preserve"> </w:t>
      </w:r>
      <w:r w:rsidRPr="00464235">
        <w:rPr>
          <w:rFonts w:ascii="Times New Roman" w:hAnsi="Times New Roman" w:cs="Times New Roman"/>
          <w:sz w:val="28"/>
          <w:szCs w:val="28"/>
        </w:rPr>
        <w:t>716,6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СПК «Дружба» 2</w:t>
      </w:r>
      <w:r>
        <w:rPr>
          <w:rFonts w:ascii="Times New Roman" w:hAnsi="Times New Roman" w:cs="Times New Roman"/>
          <w:sz w:val="28"/>
          <w:szCs w:val="28"/>
        </w:rPr>
        <w:t xml:space="preserve"> </w:t>
      </w:r>
      <w:r w:rsidRPr="00464235">
        <w:rPr>
          <w:rFonts w:ascii="Times New Roman" w:hAnsi="Times New Roman" w:cs="Times New Roman"/>
          <w:sz w:val="28"/>
          <w:szCs w:val="28"/>
        </w:rPr>
        <w:t>372,6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Починковское РАЙПО 978,8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ООО «СмолЖБИКомплект»  619,3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ПО «Колос» 552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ООО «Коммунальщик» 540,4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СППК «Васьковский»  415,6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СПК «Клемятино» 356,6  тыс. рублей</w:t>
      </w:r>
    </w:p>
    <w:p w:rsidR="00464235" w:rsidRPr="00464235" w:rsidRDefault="00464235" w:rsidP="00464235">
      <w:pPr>
        <w:pStyle w:val="a3"/>
        <w:numPr>
          <w:ilvl w:val="0"/>
          <w:numId w:val="4"/>
        </w:numPr>
        <w:tabs>
          <w:tab w:val="left" w:pos="851"/>
        </w:tabs>
        <w:spacing w:after="0" w:line="240" w:lineRule="auto"/>
        <w:jc w:val="both"/>
        <w:rPr>
          <w:rFonts w:ascii="Times New Roman" w:hAnsi="Times New Roman" w:cs="Times New Roman"/>
          <w:sz w:val="28"/>
          <w:szCs w:val="28"/>
        </w:rPr>
      </w:pPr>
      <w:r w:rsidRPr="00464235">
        <w:rPr>
          <w:rFonts w:ascii="Times New Roman" w:hAnsi="Times New Roman" w:cs="Times New Roman"/>
          <w:sz w:val="28"/>
          <w:szCs w:val="28"/>
        </w:rPr>
        <w:t>ООО «Починокмолоко»  78,1 тыс. рублей</w:t>
      </w:r>
    </w:p>
    <w:p w:rsidR="007B78B7" w:rsidRPr="00422140" w:rsidRDefault="007B78B7" w:rsidP="007B78B7">
      <w:pPr>
        <w:tabs>
          <w:tab w:val="left" w:pos="851"/>
        </w:tabs>
        <w:spacing w:after="0" w:line="240" w:lineRule="auto"/>
        <w:rPr>
          <w:rFonts w:ascii="Times New Roman" w:hAnsi="Times New Roman" w:cs="Times New Roman"/>
          <w:sz w:val="28"/>
          <w:szCs w:val="28"/>
        </w:rPr>
      </w:pPr>
    </w:p>
    <w:p w:rsidR="003210EF" w:rsidRPr="00422140" w:rsidRDefault="003210EF" w:rsidP="009D27C3">
      <w:pPr>
        <w:tabs>
          <w:tab w:val="left" w:pos="851"/>
        </w:tabs>
        <w:spacing w:after="0" w:line="240" w:lineRule="auto"/>
        <w:jc w:val="center"/>
        <w:rPr>
          <w:rFonts w:ascii="Times New Roman" w:hAnsi="Times New Roman" w:cs="Times New Roman"/>
          <w:sz w:val="28"/>
          <w:szCs w:val="28"/>
        </w:rPr>
      </w:pPr>
    </w:p>
    <w:p w:rsidR="003210EF" w:rsidRPr="00DD2C1C" w:rsidRDefault="008A7272" w:rsidP="009D27C3">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Примеры предпринимательской деятельности</w:t>
      </w:r>
    </w:p>
    <w:p w:rsidR="003210EF" w:rsidRPr="00422140" w:rsidRDefault="003210EF" w:rsidP="003210EF">
      <w:pPr>
        <w:tabs>
          <w:tab w:val="left" w:pos="851"/>
        </w:tabs>
        <w:spacing w:after="0" w:line="240" w:lineRule="auto"/>
        <w:jc w:val="both"/>
        <w:rPr>
          <w:rFonts w:ascii="Times New Roman" w:hAnsi="Times New Roman" w:cs="Times New Roman"/>
          <w:sz w:val="28"/>
          <w:szCs w:val="28"/>
        </w:rPr>
      </w:pPr>
    </w:p>
    <w:p w:rsidR="003210EF" w:rsidRPr="00422140" w:rsidRDefault="003210EF" w:rsidP="003210E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1. </w:t>
      </w:r>
      <w:r w:rsidRPr="00422140">
        <w:rPr>
          <w:rFonts w:ascii="Times New Roman" w:hAnsi="Times New Roman" w:cs="Times New Roman"/>
          <w:b/>
          <w:sz w:val="28"/>
          <w:szCs w:val="28"/>
        </w:rPr>
        <w:t xml:space="preserve">Адамов М.М. </w:t>
      </w:r>
      <w:r w:rsidRPr="00422140">
        <w:rPr>
          <w:rFonts w:ascii="Times New Roman" w:hAnsi="Times New Roman" w:cs="Times New Roman"/>
          <w:sz w:val="28"/>
          <w:szCs w:val="28"/>
        </w:rPr>
        <w:t>в июле текущего года получил</w:t>
      </w:r>
      <w:r w:rsidR="00CB710F" w:rsidRPr="00422140">
        <w:rPr>
          <w:rFonts w:ascii="Times New Roman" w:hAnsi="Times New Roman" w:cs="Times New Roman"/>
          <w:sz w:val="28"/>
          <w:szCs w:val="28"/>
        </w:rPr>
        <w:t xml:space="preserve"> в рамках господдержки</w:t>
      </w:r>
      <w:r w:rsidRPr="00422140">
        <w:rPr>
          <w:rFonts w:ascii="Times New Roman" w:hAnsi="Times New Roman" w:cs="Times New Roman"/>
          <w:sz w:val="28"/>
          <w:szCs w:val="28"/>
        </w:rPr>
        <w:t xml:space="preserve"> по социальному контракту 350 тысяч рублей, на которые первым делом приобрел 18 овцематок для воспроизведения стада</w:t>
      </w:r>
      <w:r w:rsidRPr="00422140">
        <w:t xml:space="preserve"> </w:t>
      </w:r>
      <w:r w:rsidRPr="00422140">
        <w:rPr>
          <w:rFonts w:ascii="Times New Roman" w:hAnsi="Times New Roman" w:cs="Times New Roman"/>
          <w:sz w:val="28"/>
          <w:szCs w:val="28"/>
        </w:rPr>
        <w:t>и племенных баранов для улу</w:t>
      </w:r>
      <w:r w:rsidR="00CB710F" w:rsidRPr="00422140">
        <w:rPr>
          <w:rFonts w:ascii="Times New Roman" w:hAnsi="Times New Roman" w:cs="Times New Roman"/>
          <w:sz w:val="28"/>
          <w:szCs w:val="28"/>
        </w:rPr>
        <w:t xml:space="preserve">чшения мясных качеств потомства в деревне </w:t>
      </w:r>
      <w:proofErr w:type="gramStart"/>
      <w:r w:rsidR="00CB710F" w:rsidRPr="00422140">
        <w:rPr>
          <w:rFonts w:ascii="Times New Roman" w:hAnsi="Times New Roman" w:cs="Times New Roman"/>
          <w:sz w:val="28"/>
          <w:szCs w:val="28"/>
        </w:rPr>
        <w:t>Плоское</w:t>
      </w:r>
      <w:proofErr w:type="gramEnd"/>
      <w:r w:rsidR="00CB710F" w:rsidRPr="00422140">
        <w:rPr>
          <w:rFonts w:ascii="Times New Roman" w:hAnsi="Times New Roman" w:cs="Times New Roman"/>
          <w:sz w:val="28"/>
          <w:szCs w:val="28"/>
        </w:rPr>
        <w:t xml:space="preserve"> Починковского района.</w:t>
      </w:r>
    </w:p>
    <w:p w:rsidR="00F5510D" w:rsidRPr="00422140" w:rsidRDefault="00F5510D" w:rsidP="003210E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0972AE">
        <w:rPr>
          <w:rFonts w:ascii="Times New Roman" w:hAnsi="Times New Roman" w:cs="Times New Roman"/>
          <w:sz w:val="28"/>
          <w:szCs w:val="28"/>
        </w:rPr>
        <w:t xml:space="preserve"> </w:t>
      </w:r>
      <w:r w:rsidRPr="00422140">
        <w:rPr>
          <w:rFonts w:ascii="Times New Roman" w:hAnsi="Times New Roman" w:cs="Times New Roman"/>
          <w:sz w:val="28"/>
          <w:szCs w:val="28"/>
        </w:rPr>
        <w:t xml:space="preserve">Администрацией района оказана поддержка в виде представления без торгов муниципального помещения для содержания животных, а также представлен земельный участок. </w:t>
      </w:r>
    </w:p>
    <w:p w:rsidR="00F5510D" w:rsidRPr="00422140" w:rsidRDefault="00F5510D" w:rsidP="003210E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Предприниматель консультируется с опытными коллегами, взаимодействует с ветеринарной службой, зарегистрировал своих животных в программе «Меркурий».</w:t>
      </w:r>
    </w:p>
    <w:p w:rsidR="003210EF" w:rsidRPr="00422140" w:rsidRDefault="00F5510D" w:rsidP="003210E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Есть желание получить дополнительную государственную региональную  поддержку, на деньги которой планирует купить небольшой трактор, который необходим для осуществления производственной деятельности. Это позволит выйти на самоокупаемость или организовать фермерское хозяйство</w:t>
      </w:r>
      <w:proofErr w:type="gramStart"/>
      <w:r w:rsidRPr="00422140">
        <w:rPr>
          <w:rFonts w:ascii="Times New Roman" w:hAnsi="Times New Roman" w:cs="Times New Roman"/>
          <w:sz w:val="28"/>
          <w:szCs w:val="28"/>
        </w:rPr>
        <w:t>.</w:t>
      </w:r>
      <w:proofErr w:type="gramEnd"/>
      <w:r w:rsidRPr="00422140">
        <w:rPr>
          <w:rFonts w:ascii="Times New Roman" w:hAnsi="Times New Roman" w:cs="Times New Roman"/>
          <w:sz w:val="28"/>
          <w:szCs w:val="28"/>
        </w:rPr>
        <w:t xml:space="preserve"> </w:t>
      </w:r>
      <w:r w:rsidR="003210EF" w:rsidRPr="00422140">
        <w:rPr>
          <w:rFonts w:ascii="Times New Roman" w:hAnsi="Times New Roman" w:cs="Times New Roman"/>
          <w:sz w:val="28"/>
          <w:szCs w:val="28"/>
        </w:rPr>
        <w:t>(</w:t>
      </w:r>
      <w:proofErr w:type="gramStart"/>
      <w:r w:rsidR="003210EF" w:rsidRPr="00422140">
        <w:rPr>
          <w:rFonts w:ascii="Times New Roman" w:hAnsi="Times New Roman" w:cs="Times New Roman"/>
          <w:sz w:val="28"/>
          <w:szCs w:val="28"/>
        </w:rPr>
        <w:t>ф</w:t>
      </w:r>
      <w:proofErr w:type="gramEnd"/>
      <w:r w:rsidR="003210EF" w:rsidRPr="00422140">
        <w:rPr>
          <w:rFonts w:ascii="Times New Roman" w:hAnsi="Times New Roman" w:cs="Times New Roman"/>
          <w:sz w:val="28"/>
          <w:szCs w:val="28"/>
        </w:rPr>
        <w:t>ото)</w:t>
      </w:r>
    </w:p>
    <w:p w:rsidR="00922FCE" w:rsidRPr="00422140" w:rsidRDefault="00922FCE" w:rsidP="003210EF">
      <w:pPr>
        <w:tabs>
          <w:tab w:val="left" w:pos="851"/>
        </w:tabs>
        <w:spacing w:after="0" w:line="240" w:lineRule="auto"/>
        <w:jc w:val="both"/>
        <w:rPr>
          <w:rFonts w:ascii="Times New Roman" w:hAnsi="Times New Roman" w:cs="Times New Roman"/>
          <w:sz w:val="28"/>
          <w:szCs w:val="28"/>
        </w:rPr>
      </w:pPr>
    </w:p>
    <w:p w:rsidR="00CB710F" w:rsidRPr="00422140" w:rsidRDefault="003210EF" w:rsidP="00CB710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b/>
          <w:sz w:val="28"/>
          <w:szCs w:val="28"/>
        </w:rPr>
        <w:t xml:space="preserve">        2. ООО «</w:t>
      </w:r>
      <w:proofErr w:type="spellStart"/>
      <w:r w:rsidRPr="00422140">
        <w:rPr>
          <w:rFonts w:ascii="Times New Roman" w:hAnsi="Times New Roman" w:cs="Times New Roman"/>
          <w:b/>
          <w:sz w:val="28"/>
          <w:szCs w:val="28"/>
        </w:rPr>
        <w:t>Смолагропродукт</w:t>
      </w:r>
      <w:proofErr w:type="spellEnd"/>
      <w:r w:rsidRPr="00422140">
        <w:rPr>
          <w:rFonts w:ascii="Times New Roman" w:hAnsi="Times New Roman" w:cs="Times New Roman"/>
          <w:b/>
          <w:sz w:val="28"/>
          <w:szCs w:val="28"/>
        </w:rPr>
        <w:t>»</w:t>
      </w:r>
      <w:r w:rsidRPr="00422140">
        <w:rPr>
          <w:rFonts w:ascii="Times New Roman" w:hAnsi="Times New Roman" w:cs="Times New Roman"/>
          <w:sz w:val="28"/>
          <w:szCs w:val="28"/>
        </w:rPr>
        <w:t xml:space="preserve"> занимается разведением овец и коз. </w:t>
      </w:r>
      <w:r w:rsidR="00CB710F" w:rsidRPr="00422140">
        <w:rPr>
          <w:rFonts w:ascii="Times New Roman" w:hAnsi="Times New Roman" w:cs="Times New Roman"/>
          <w:sz w:val="28"/>
          <w:szCs w:val="28"/>
        </w:rPr>
        <w:t xml:space="preserve">В течение 2023 года 12 млн. рублей вложено в приобретение  сельхозтехники, приобретено 550 голов овец и 50 голов коз. Также арендовано 5 муниципальных зданий, оформлено в аренду 1355,4 га земель сельскохозяйственного назначения в деревне Горяны Починковского района. </w:t>
      </w:r>
    </w:p>
    <w:p w:rsidR="00CB710F" w:rsidRPr="00422140" w:rsidRDefault="00CB710F" w:rsidP="00CB710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w:t>
      </w:r>
      <w:r w:rsidR="000972AE">
        <w:rPr>
          <w:rFonts w:ascii="Times New Roman" w:hAnsi="Times New Roman" w:cs="Times New Roman"/>
          <w:sz w:val="28"/>
          <w:szCs w:val="28"/>
        </w:rPr>
        <w:t xml:space="preserve">    </w:t>
      </w:r>
      <w:r w:rsidRPr="00422140">
        <w:rPr>
          <w:rFonts w:ascii="Times New Roman" w:hAnsi="Times New Roman" w:cs="Times New Roman"/>
          <w:sz w:val="28"/>
          <w:szCs w:val="28"/>
        </w:rPr>
        <w:t xml:space="preserve">Планируется </w:t>
      </w:r>
      <w:r w:rsidR="00CC2A7B" w:rsidRPr="00422140">
        <w:rPr>
          <w:rFonts w:ascii="Times New Roman" w:hAnsi="Times New Roman" w:cs="Times New Roman"/>
          <w:sz w:val="28"/>
          <w:szCs w:val="28"/>
        </w:rPr>
        <w:t>создание 30 рабочих мест</w:t>
      </w:r>
      <w:proofErr w:type="gramStart"/>
      <w:r w:rsidR="00CC2A7B" w:rsidRPr="00422140">
        <w:rPr>
          <w:rFonts w:ascii="Times New Roman" w:hAnsi="Times New Roman" w:cs="Times New Roman"/>
          <w:sz w:val="28"/>
          <w:szCs w:val="28"/>
        </w:rPr>
        <w:t>.</w:t>
      </w:r>
      <w:proofErr w:type="gramEnd"/>
      <w:r w:rsidR="00CC2A7B" w:rsidRPr="00422140">
        <w:rPr>
          <w:rFonts w:ascii="Times New Roman" w:hAnsi="Times New Roman" w:cs="Times New Roman"/>
          <w:sz w:val="28"/>
          <w:szCs w:val="28"/>
        </w:rPr>
        <w:t xml:space="preserve"> </w:t>
      </w:r>
      <w:r w:rsidRPr="00422140">
        <w:rPr>
          <w:rFonts w:ascii="Times New Roman" w:hAnsi="Times New Roman" w:cs="Times New Roman"/>
          <w:sz w:val="28"/>
          <w:szCs w:val="28"/>
        </w:rPr>
        <w:t>(</w:t>
      </w:r>
      <w:proofErr w:type="gramStart"/>
      <w:r w:rsidRPr="00422140">
        <w:rPr>
          <w:rFonts w:ascii="Times New Roman" w:hAnsi="Times New Roman" w:cs="Times New Roman"/>
          <w:sz w:val="28"/>
          <w:szCs w:val="28"/>
        </w:rPr>
        <w:t>ф</w:t>
      </w:r>
      <w:proofErr w:type="gramEnd"/>
      <w:r w:rsidRPr="00422140">
        <w:rPr>
          <w:rFonts w:ascii="Times New Roman" w:hAnsi="Times New Roman" w:cs="Times New Roman"/>
          <w:sz w:val="28"/>
          <w:szCs w:val="28"/>
        </w:rPr>
        <w:t>ото)</w:t>
      </w:r>
      <w:r w:rsidR="00922FCE" w:rsidRPr="00422140">
        <w:rPr>
          <w:rFonts w:ascii="Times New Roman" w:hAnsi="Times New Roman" w:cs="Times New Roman"/>
          <w:sz w:val="28"/>
          <w:szCs w:val="28"/>
        </w:rPr>
        <w:t>.</w:t>
      </w:r>
    </w:p>
    <w:p w:rsidR="00922FCE" w:rsidRPr="00422140" w:rsidRDefault="00922FCE" w:rsidP="00CB710F">
      <w:pPr>
        <w:tabs>
          <w:tab w:val="left" w:pos="851"/>
        </w:tabs>
        <w:spacing w:after="0" w:line="240" w:lineRule="auto"/>
        <w:jc w:val="both"/>
        <w:rPr>
          <w:rFonts w:ascii="Times New Roman" w:hAnsi="Times New Roman" w:cs="Times New Roman"/>
          <w:sz w:val="28"/>
          <w:szCs w:val="28"/>
        </w:rPr>
      </w:pPr>
    </w:p>
    <w:p w:rsidR="000972AE" w:rsidRDefault="008902EA" w:rsidP="003210E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972AE" w:rsidRDefault="000972AE" w:rsidP="003210EF">
      <w:pPr>
        <w:tabs>
          <w:tab w:val="left" w:pos="851"/>
        </w:tabs>
        <w:spacing w:after="0" w:line="240" w:lineRule="auto"/>
        <w:jc w:val="both"/>
        <w:rPr>
          <w:rFonts w:ascii="Times New Roman" w:hAnsi="Times New Roman" w:cs="Times New Roman"/>
          <w:sz w:val="28"/>
          <w:szCs w:val="28"/>
        </w:rPr>
      </w:pPr>
    </w:p>
    <w:p w:rsidR="003210EF" w:rsidRPr="00422140" w:rsidRDefault="008E0B5B" w:rsidP="003210EF">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B710F" w:rsidRPr="00422140">
        <w:rPr>
          <w:rFonts w:ascii="Times New Roman" w:hAnsi="Times New Roman" w:cs="Times New Roman"/>
          <w:sz w:val="28"/>
          <w:szCs w:val="28"/>
        </w:rPr>
        <w:t>3</w:t>
      </w:r>
      <w:r w:rsidR="00CB710F" w:rsidRPr="00422140">
        <w:rPr>
          <w:rFonts w:ascii="Times New Roman" w:hAnsi="Times New Roman" w:cs="Times New Roman"/>
          <w:b/>
          <w:sz w:val="28"/>
          <w:szCs w:val="28"/>
        </w:rPr>
        <w:t>.</w:t>
      </w:r>
      <w:r w:rsidR="00462D56" w:rsidRPr="00422140">
        <w:rPr>
          <w:b/>
        </w:rPr>
        <w:t xml:space="preserve"> </w:t>
      </w:r>
      <w:r w:rsidR="00462D56" w:rsidRPr="00422140">
        <w:rPr>
          <w:rFonts w:ascii="Times New Roman" w:hAnsi="Times New Roman" w:cs="Times New Roman"/>
          <w:b/>
          <w:sz w:val="28"/>
          <w:szCs w:val="28"/>
        </w:rPr>
        <w:t xml:space="preserve">ИП Баранова О.В., магазин «Красный шар». </w:t>
      </w:r>
    </w:p>
    <w:p w:rsidR="003C543A" w:rsidRPr="00422140" w:rsidRDefault="003C543A" w:rsidP="003C543A">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В октябре 2023 года индивидуальный предприниматель Баранова Ольга Вадимовна получила в рамках государственной поддержки 350 тысяч рублей.</w:t>
      </w:r>
    </w:p>
    <w:p w:rsidR="003C543A" w:rsidRPr="00422140" w:rsidRDefault="003C543A" w:rsidP="003C543A">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Полученные деньги вложила в открытие мастерской </w:t>
      </w:r>
      <w:proofErr w:type="spellStart"/>
      <w:r w:rsidRPr="00422140">
        <w:rPr>
          <w:rFonts w:ascii="Times New Roman" w:hAnsi="Times New Roman" w:cs="Times New Roman"/>
          <w:sz w:val="28"/>
          <w:szCs w:val="28"/>
        </w:rPr>
        <w:t>аэродизайна</w:t>
      </w:r>
      <w:proofErr w:type="spellEnd"/>
      <w:r w:rsidRPr="00422140">
        <w:rPr>
          <w:rFonts w:ascii="Times New Roman" w:hAnsi="Times New Roman" w:cs="Times New Roman"/>
          <w:sz w:val="28"/>
          <w:szCs w:val="28"/>
        </w:rPr>
        <w:t xml:space="preserve"> «Красный шар» в Починке.</w:t>
      </w:r>
    </w:p>
    <w:p w:rsidR="003C543A" w:rsidRPr="00422140" w:rsidRDefault="003C543A" w:rsidP="003C543A">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 xml:space="preserve">        Большой выбор шаров и множество идей индивидуального оформления для праздника, оригинальные подарки к торжеству, ко дню учителя, выпускному в детском саду или школе.</w:t>
      </w:r>
    </w:p>
    <w:p w:rsidR="003C543A" w:rsidRPr="00422140" w:rsidRDefault="008E0B5B" w:rsidP="003C543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3A" w:rsidRPr="00422140">
        <w:rPr>
          <w:rFonts w:ascii="Times New Roman" w:hAnsi="Times New Roman" w:cs="Times New Roman"/>
          <w:sz w:val="28"/>
          <w:szCs w:val="28"/>
        </w:rPr>
        <w:t>В ее мастерской подарок можно оформить так, как никто не делал!</w:t>
      </w:r>
    </w:p>
    <w:p w:rsidR="00376D9C" w:rsidRDefault="003C543A" w:rsidP="00990AAF">
      <w:pPr>
        <w:tabs>
          <w:tab w:val="left" w:pos="851"/>
        </w:tabs>
        <w:spacing w:after="0" w:line="240" w:lineRule="auto"/>
        <w:jc w:val="both"/>
        <w:rPr>
          <w:rFonts w:ascii="Times New Roman" w:hAnsi="Times New Roman" w:cs="Times New Roman"/>
          <w:sz w:val="28"/>
          <w:szCs w:val="28"/>
        </w:rPr>
      </w:pPr>
      <w:r w:rsidRPr="00422140">
        <w:rPr>
          <w:rFonts w:ascii="Times New Roman" w:hAnsi="Times New Roman" w:cs="Times New Roman"/>
          <w:sz w:val="28"/>
          <w:szCs w:val="28"/>
        </w:rPr>
        <w:t>(Фото).</w:t>
      </w:r>
      <w:r w:rsidR="00990AAF">
        <w:rPr>
          <w:rFonts w:ascii="Times New Roman" w:hAnsi="Times New Roman" w:cs="Times New Roman"/>
          <w:sz w:val="28"/>
          <w:szCs w:val="28"/>
        </w:rPr>
        <w:t xml:space="preserve"> </w:t>
      </w:r>
    </w:p>
    <w:p w:rsidR="002F4330" w:rsidRDefault="002F4330" w:rsidP="00990AAF">
      <w:pPr>
        <w:tabs>
          <w:tab w:val="left" w:pos="851"/>
        </w:tabs>
        <w:spacing w:after="0" w:line="240" w:lineRule="auto"/>
        <w:jc w:val="both"/>
        <w:rPr>
          <w:rFonts w:ascii="Times New Roman" w:hAnsi="Times New Roman" w:cs="Times New Roman"/>
          <w:sz w:val="28"/>
          <w:szCs w:val="28"/>
        </w:rPr>
      </w:pPr>
    </w:p>
    <w:p w:rsidR="00990AAF" w:rsidRPr="008E0B5B" w:rsidRDefault="00990AAF" w:rsidP="00376D9C">
      <w:pPr>
        <w:tabs>
          <w:tab w:val="left" w:pos="851"/>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2F4330">
        <w:rPr>
          <w:rFonts w:ascii="Times New Roman" w:hAnsi="Times New Roman" w:cs="Times New Roman"/>
          <w:sz w:val="28"/>
          <w:szCs w:val="28"/>
        </w:rPr>
        <w:t xml:space="preserve"> </w:t>
      </w:r>
      <w:r w:rsidR="002F4330" w:rsidRPr="008E0B5B">
        <w:rPr>
          <w:rFonts w:ascii="Times New Roman" w:hAnsi="Times New Roman" w:cs="Times New Roman"/>
          <w:b/>
          <w:sz w:val="28"/>
          <w:szCs w:val="28"/>
        </w:rPr>
        <w:t xml:space="preserve"> </w:t>
      </w:r>
      <w:r w:rsidR="00376D9C" w:rsidRPr="008E0B5B">
        <w:rPr>
          <w:rFonts w:ascii="Times New Roman" w:hAnsi="Times New Roman" w:cs="Times New Roman"/>
          <w:b/>
          <w:sz w:val="28"/>
          <w:szCs w:val="28"/>
        </w:rPr>
        <w:t xml:space="preserve">В 2024 году стартует новая </w:t>
      </w:r>
      <w:proofErr w:type="spellStart"/>
      <w:r w:rsidR="00376D9C" w:rsidRPr="008E0B5B">
        <w:rPr>
          <w:rFonts w:ascii="Times New Roman" w:hAnsi="Times New Roman" w:cs="Times New Roman"/>
          <w:b/>
          <w:sz w:val="28"/>
          <w:szCs w:val="28"/>
        </w:rPr>
        <w:t>грантовая</w:t>
      </w:r>
      <w:proofErr w:type="spellEnd"/>
      <w:r w:rsidR="00376D9C" w:rsidRPr="008E0B5B">
        <w:rPr>
          <w:rFonts w:ascii="Times New Roman" w:hAnsi="Times New Roman" w:cs="Times New Roman"/>
          <w:b/>
          <w:sz w:val="28"/>
          <w:szCs w:val="28"/>
        </w:rPr>
        <w:t xml:space="preserve"> программа «Первый старт». </w:t>
      </w:r>
    </w:p>
    <w:p w:rsidR="002F4330" w:rsidRPr="002F4330" w:rsidRDefault="002F4330" w:rsidP="002F4330">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F4330">
        <w:rPr>
          <w:rFonts w:ascii="Times New Roman" w:hAnsi="Times New Roman" w:cs="Times New Roman"/>
          <w:sz w:val="28"/>
          <w:szCs w:val="28"/>
        </w:rPr>
        <w:t>Условия предос</w:t>
      </w:r>
      <w:r>
        <w:rPr>
          <w:rFonts w:ascii="Times New Roman" w:hAnsi="Times New Roman" w:cs="Times New Roman"/>
          <w:sz w:val="28"/>
          <w:szCs w:val="28"/>
        </w:rPr>
        <w:t>тавления гранта «Первый старт»:</w:t>
      </w:r>
    </w:p>
    <w:p w:rsidR="002F4330" w:rsidRPr="002F4330" w:rsidRDefault="002F4330" w:rsidP="002F433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2F4330">
        <w:rPr>
          <w:rFonts w:ascii="Times New Roman" w:hAnsi="Times New Roman" w:cs="Times New Roman"/>
          <w:sz w:val="28"/>
          <w:szCs w:val="28"/>
        </w:rPr>
        <w:t>для субъектов малого предпринимательства, ранее не зарегистрированных в качестве предпринимателей;</w:t>
      </w:r>
    </w:p>
    <w:p w:rsidR="002F4330" w:rsidRPr="002F4330" w:rsidRDefault="002F4330" w:rsidP="002F433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2F4330">
        <w:rPr>
          <w:rFonts w:ascii="Times New Roman" w:hAnsi="Times New Roman" w:cs="Times New Roman"/>
          <w:sz w:val="28"/>
          <w:szCs w:val="28"/>
        </w:rPr>
        <w:t>до регистрации необходимо пройти обучение в центре «Мой Бизнес»</w:t>
      </w:r>
      <w:r w:rsidR="008E0B5B">
        <w:rPr>
          <w:rFonts w:ascii="Times New Roman" w:hAnsi="Times New Roman" w:cs="Times New Roman"/>
          <w:sz w:val="28"/>
          <w:szCs w:val="28"/>
        </w:rPr>
        <w:t>;</w:t>
      </w:r>
      <w:r w:rsidRPr="002F4330">
        <w:rPr>
          <w:rFonts w:ascii="Times New Roman" w:hAnsi="Times New Roman" w:cs="Times New Roman"/>
          <w:sz w:val="28"/>
          <w:szCs w:val="28"/>
        </w:rPr>
        <w:t xml:space="preserve"> </w:t>
      </w:r>
    </w:p>
    <w:p w:rsidR="002F4330" w:rsidRPr="002F4330" w:rsidRDefault="008E0B5B" w:rsidP="002F433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4330">
        <w:rPr>
          <w:rFonts w:ascii="Times New Roman" w:hAnsi="Times New Roman" w:cs="Times New Roman"/>
          <w:sz w:val="28"/>
          <w:szCs w:val="28"/>
        </w:rPr>
        <w:t>- </w:t>
      </w:r>
      <w:r w:rsidR="002F4330" w:rsidRPr="002F4330">
        <w:rPr>
          <w:rFonts w:ascii="Times New Roman" w:hAnsi="Times New Roman" w:cs="Times New Roman"/>
          <w:sz w:val="28"/>
          <w:szCs w:val="28"/>
        </w:rPr>
        <w:t>предоставляется при условии софинансирования из личных средств не менее 10 % от суммы гранта.</w:t>
      </w:r>
    </w:p>
    <w:p w:rsidR="002F4330" w:rsidRPr="002F4330" w:rsidRDefault="002F4330" w:rsidP="001A055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F4330">
        <w:rPr>
          <w:rFonts w:ascii="Times New Roman" w:hAnsi="Times New Roman" w:cs="Times New Roman"/>
          <w:sz w:val="28"/>
          <w:szCs w:val="28"/>
        </w:rPr>
        <w:t>С помощью данного проекта можно получить грант на начало своего бизнеса. Однако перед участием в программе необходимо получить первые знания</w:t>
      </w:r>
      <w:r>
        <w:rPr>
          <w:rFonts w:ascii="Times New Roman" w:hAnsi="Times New Roman" w:cs="Times New Roman"/>
          <w:sz w:val="28"/>
          <w:szCs w:val="28"/>
        </w:rPr>
        <w:t xml:space="preserve"> в области ведения своего дела.</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текущий момент п</w:t>
      </w:r>
      <w:r w:rsidRPr="00990AAF">
        <w:rPr>
          <w:rFonts w:ascii="Times New Roman" w:hAnsi="Times New Roman" w:cs="Times New Roman"/>
          <w:sz w:val="28"/>
          <w:szCs w:val="28"/>
        </w:rPr>
        <w:t xml:space="preserve">рошел обучение один  потенциальный </w:t>
      </w:r>
      <w:proofErr w:type="spellStart"/>
      <w:r w:rsidRPr="00990AAF">
        <w:rPr>
          <w:rFonts w:ascii="Times New Roman" w:hAnsi="Times New Roman" w:cs="Times New Roman"/>
          <w:sz w:val="28"/>
          <w:szCs w:val="28"/>
        </w:rPr>
        <w:t>грантополучатель</w:t>
      </w:r>
      <w:proofErr w:type="spellEnd"/>
      <w:r w:rsidRPr="00990AAF">
        <w:rPr>
          <w:rFonts w:ascii="Times New Roman" w:hAnsi="Times New Roman" w:cs="Times New Roman"/>
          <w:sz w:val="28"/>
          <w:szCs w:val="28"/>
        </w:rPr>
        <w:t>: Князева Анастасия Андреевна.</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0AAF">
        <w:rPr>
          <w:rFonts w:ascii="Times New Roman" w:hAnsi="Times New Roman" w:cs="Times New Roman"/>
          <w:sz w:val="28"/>
          <w:szCs w:val="28"/>
        </w:rPr>
        <w:t xml:space="preserve">2 </w:t>
      </w:r>
      <w:proofErr w:type="spellStart"/>
      <w:r w:rsidRPr="00990AAF">
        <w:rPr>
          <w:rFonts w:ascii="Times New Roman" w:hAnsi="Times New Roman" w:cs="Times New Roman"/>
          <w:sz w:val="28"/>
          <w:szCs w:val="28"/>
        </w:rPr>
        <w:t>грантополучателя</w:t>
      </w:r>
      <w:proofErr w:type="spellEnd"/>
      <w:r w:rsidRPr="00990AAF">
        <w:rPr>
          <w:rFonts w:ascii="Times New Roman" w:hAnsi="Times New Roman" w:cs="Times New Roman"/>
          <w:sz w:val="28"/>
          <w:szCs w:val="28"/>
        </w:rPr>
        <w:t xml:space="preserve"> нач</w:t>
      </w:r>
      <w:r>
        <w:rPr>
          <w:rFonts w:ascii="Times New Roman" w:hAnsi="Times New Roman" w:cs="Times New Roman"/>
          <w:sz w:val="28"/>
          <w:szCs w:val="28"/>
        </w:rPr>
        <w:t>али</w:t>
      </w:r>
      <w:r w:rsidRPr="00990AAF">
        <w:rPr>
          <w:rFonts w:ascii="Times New Roman" w:hAnsi="Times New Roman" w:cs="Times New Roman"/>
          <w:sz w:val="28"/>
          <w:szCs w:val="28"/>
        </w:rPr>
        <w:t xml:space="preserve"> обучение в августе (третий поток) с 19 августа 2024 года по 06 сентября 2024 года.</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Отделом на постоянной основе размещается</w:t>
      </w:r>
      <w:r w:rsidRPr="00990AAF">
        <w:rPr>
          <w:rFonts w:ascii="Times New Roman" w:hAnsi="Times New Roman" w:cs="Times New Roman"/>
          <w:sz w:val="28"/>
          <w:szCs w:val="28"/>
        </w:rPr>
        <w:t xml:space="preserve"> информации о возможности получения грантовой поддер</w:t>
      </w:r>
      <w:r>
        <w:rPr>
          <w:rFonts w:ascii="Times New Roman" w:hAnsi="Times New Roman" w:cs="Times New Roman"/>
          <w:sz w:val="28"/>
          <w:szCs w:val="28"/>
        </w:rPr>
        <w:t>жки:</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990AAF">
        <w:rPr>
          <w:rFonts w:ascii="Times New Roman" w:hAnsi="Times New Roman" w:cs="Times New Roman"/>
          <w:sz w:val="28"/>
          <w:szCs w:val="28"/>
        </w:rPr>
        <w:t>в районной газете "Сельская новь</w:t>
      </w:r>
      <w:r w:rsidR="008902EA">
        <w:rPr>
          <w:rFonts w:ascii="Times New Roman" w:hAnsi="Times New Roman" w:cs="Times New Roman"/>
          <w:sz w:val="28"/>
          <w:szCs w:val="28"/>
        </w:rPr>
        <w:t xml:space="preserve">.67" (02.08.2024, </w:t>
      </w:r>
      <w:r>
        <w:rPr>
          <w:rFonts w:ascii="Times New Roman" w:hAnsi="Times New Roman" w:cs="Times New Roman"/>
          <w:sz w:val="28"/>
          <w:szCs w:val="28"/>
        </w:rPr>
        <w:t>16.08.2024</w:t>
      </w:r>
      <w:r w:rsidR="008902EA">
        <w:rPr>
          <w:rFonts w:ascii="Times New Roman" w:hAnsi="Times New Roman" w:cs="Times New Roman"/>
          <w:sz w:val="28"/>
          <w:szCs w:val="28"/>
        </w:rPr>
        <w:t xml:space="preserve"> и 23.08.2024</w:t>
      </w:r>
      <w:r>
        <w:rPr>
          <w:rFonts w:ascii="Times New Roman" w:hAnsi="Times New Roman" w:cs="Times New Roman"/>
          <w:sz w:val="28"/>
          <w:szCs w:val="28"/>
        </w:rPr>
        <w:t>);</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е</w:t>
      </w:r>
      <w:r w:rsidRPr="00990AAF">
        <w:rPr>
          <w:rFonts w:ascii="Times New Roman" w:hAnsi="Times New Roman" w:cs="Times New Roman"/>
          <w:sz w:val="28"/>
          <w:szCs w:val="28"/>
        </w:rPr>
        <w:t>женедельное размещение информации на официальной странице Отдела экономики, управления муниципальным имуществом и сельского хозяйства</w:t>
      </w:r>
      <w:r>
        <w:rPr>
          <w:rFonts w:ascii="Times New Roman" w:hAnsi="Times New Roman" w:cs="Times New Roman"/>
          <w:sz w:val="28"/>
          <w:szCs w:val="28"/>
        </w:rPr>
        <w:t>;</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еженедельное размещение </w:t>
      </w:r>
      <w:r w:rsidRPr="00990AAF">
        <w:rPr>
          <w:rFonts w:ascii="Times New Roman" w:hAnsi="Times New Roman" w:cs="Times New Roman"/>
          <w:sz w:val="28"/>
          <w:szCs w:val="28"/>
        </w:rPr>
        <w:t xml:space="preserve"> в социальной сети "</w:t>
      </w:r>
      <w:proofErr w:type="spellStart"/>
      <w:r w:rsidRPr="00990AAF">
        <w:rPr>
          <w:rFonts w:ascii="Times New Roman" w:hAnsi="Times New Roman" w:cs="Times New Roman"/>
          <w:sz w:val="28"/>
          <w:szCs w:val="28"/>
        </w:rPr>
        <w:t>ВКонтакте</w:t>
      </w:r>
      <w:proofErr w:type="spellEnd"/>
      <w:r w:rsidRPr="00990AAF">
        <w:rPr>
          <w:rFonts w:ascii="Times New Roman" w:hAnsi="Times New Roman" w:cs="Times New Roman"/>
          <w:sz w:val="28"/>
          <w:szCs w:val="28"/>
        </w:rPr>
        <w:t>".</w:t>
      </w:r>
    </w:p>
    <w:p w:rsidR="00AC7763" w:rsidRPr="00422140"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0AAF">
        <w:rPr>
          <w:rFonts w:ascii="Times New Roman" w:hAnsi="Times New Roman" w:cs="Times New Roman"/>
          <w:sz w:val="28"/>
          <w:szCs w:val="28"/>
        </w:rPr>
        <w:t xml:space="preserve"> Совместно с Отделом социальной защиты населения в Починковском районе ведется информирование лиц, не </w:t>
      </w:r>
      <w:r>
        <w:rPr>
          <w:rFonts w:ascii="Times New Roman" w:hAnsi="Times New Roman" w:cs="Times New Roman"/>
          <w:sz w:val="28"/>
          <w:szCs w:val="28"/>
        </w:rPr>
        <w:t>получивших  социальный контракт</w:t>
      </w:r>
      <w:r w:rsidRPr="00990AAF">
        <w:rPr>
          <w:rFonts w:ascii="Times New Roman" w:hAnsi="Times New Roman" w:cs="Times New Roman"/>
          <w:sz w:val="28"/>
          <w:szCs w:val="28"/>
        </w:rPr>
        <w:t xml:space="preserve"> о возможности получения гранта.</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0AAF">
        <w:rPr>
          <w:rFonts w:ascii="Times New Roman" w:hAnsi="Times New Roman" w:cs="Times New Roman"/>
          <w:sz w:val="28"/>
          <w:szCs w:val="28"/>
        </w:rPr>
        <w:t>Планируется продолжить работу по информированию потенциальных получателей о возможности получения грантовой поддержки, путем размещения информации на официальном сайте и социальных сетях. Консультирование по вопросам участия в конкурсе.</w:t>
      </w:r>
    </w:p>
    <w:p w:rsidR="00990AAF"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Утверждено</w:t>
      </w:r>
      <w:r w:rsidRPr="00990AAF">
        <w:rPr>
          <w:rFonts w:ascii="Times New Roman" w:hAnsi="Times New Roman" w:cs="Times New Roman"/>
          <w:sz w:val="28"/>
          <w:szCs w:val="28"/>
        </w:rPr>
        <w:t xml:space="preserve"> Положение о Конкурсной комиссии по отбору победителей предоставления Грантов в форме субсидий субъектам малого и среднего предпринимательства в рамках реализации муниципальной программы «Развитие малого и среднего предпринимательства на </w:t>
      </w:r>
      <w:r w:rsidRPr="00990AAF">
        <w:rPr>
          <w:rFonts w:ascii="Times New Roman" w:hAnsi="Times New Roman" w:cs="Times New Roman"/>
          <w:sz w:val="28"/>
          <w:szCs w:val="28"/>
        </w:rPr>
        <w:lastRenderedPageBreak/>
        <w:t xml:space="preserve">территории муниципального образования «Починковский район» Смоленской области». </w:t>
      </w:r>
    </w:p>
    <w:p w:rsidR="009D27C3" w:rsidRPr="00422140" w:rsidRDefault="00990AAF" w:rsidP="00990AA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w:t>
      </w:r>
      <w:r w:rsidRPr="00990AAF">
        <w:rPr>
          <w:rFonts w:ascii="Times New Roman" w:hAnsi="Times New Roman" w:cs="Times New Roman"/>
          <w:sz w:val="28"/>
          <w:szCs w:val="28"/>
        </w:rPr>
        <w:t xml:space="preserve"> </w:t>
      </w:r>
      <w:r w:rsidR="008902EA">
        <w:rPr>
          <w:rFonts w:ascii="Times New Roman" w:hAnsi="Times New Roman" w:cs="Times New Roman"/>
          <w:sz w:val="28"/>
          <w:szCs w:val="28"/>
        </w:rPr>
        <w:t>форма</w:t>
      </w:r>
      <w:r w:rsidRPr="00990AAF">
        <w:rPr>
          <w:rFonts w:ascii="Times New Roman" w:hAnsi="Times New Roman" w:cs="Times New Roman"/>
          <w:sz w:val="28"/>
          <w:szCs w:val="28"/>
        </w:rPr>
        <w:t xml:space="preserve"> Соглашения о предоставлении Грантов в форме субсидий субъектам малого и среднего предпринимательства в рамках реализации муниципальной программы «Развитие малого и среднего предпринимательства на территории муниципального образования «Починковский район» Смоленской области».</w:t>
      </w:r>
    </w:p>
    <w:p w:rsidR="009D27C3" w:rsidRPr="00422140" w:rsidRDefault="009D27C3" w:rsidP="009D27C3">
      <w:pPr>
        <w:tabs>
          <w:tab w:val="left" w:pos="851"/>
        </w:tabs>
        <w:spacing w:after="0" w:line="240" w:lineRule="auto"/>
        <w:jc w:val="both"/>
        <w:rPr>
          <w:rFonts w:ascii="Times New Roman" w:hAnsi="Times New Roman" w:cs="Times New Roman"/>
          <w:sz w:val="28"/>
          <w:szCs w:val="28"/>
        </w:rPr>
      </w:pPr>
    </w:p>
    <w:sectPr w:rsidR="009D27C3" w:rsidRPr="00422140" w:rsidSect="003200C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6AFE"/>
    <w:multiLevelType w:val="hybridMultilevel"/>
    <w:tmpl w:val="60B0D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47275"/>
    <w:multiLevelType w:val="hybridMultilevel"/>
    <w:tmpl w:val="356C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760DC"/>
    <w:multiLevelType w:val="hybridMultilevel"/>
    <w:tmpl w:val="6DC0D916"/>
    <w:lvl w:ilvl="0" w:tplc="C162799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nsid w:val="619D0C5C"/>
    <w:multiLevelType w:val="hybridMultilevel"/>
    <w:tmpl w:val="E3084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91"/>
    <w:rsid w:val="000308D3"/>
    <w:rsid w:val="00036E63"/>
    <w:rsid w:val="0004617A"/>
    <w:rsid w:val="0008382E"/>
    <w:rsid w:val="00085AA4"/>
    <w:rsid w:val="000972AE"/>
    <w:rsid w:val="000B4F5C"/>
    <w:rsid w:val="000C1935"/>
    <w:rsid w:val="000D06C5"/>
    <w:rsid w:val="000D5B39"/>
    <w:rsid w:val="000F4868"/>
    <w:rsid w:val="001075EA"/>
    <w:rsid w:val="00107AB2"/>
    <w:rsid w:val="00114BF9"/>
    <w:rsid w:val="0015475D"/>
    <w:rsid w:val="001609CC"/>
    <w:rsid w:val="00162DBC"/>
    <w:rsid w:val="00185C16"/>
    <w:rsid w:val="001A0557"/>
    <w:rsid w:val="001A4EBF"/>
    <w:rsid w:val="001B0E3F"/>
    <w:rsid w:val="001B27AB"/>
    <w:rsid w:val="001F4C20"/>
    <w:rsid w:val="00227A6D"/>
    <w:rsid w:val="002357AE"/>
    <w:rsid w:val="00236850"/>
    <w:rsid w:val="00241FAD"/>
    <w:rsid w:val="00257640"/>
    <w:rsid w:val="00272B9D"/>
    <w:rsid w:val="00274425"/>
    <w:rsid w:val="00275588"/>
    <w:rsid w:val="00280079"/>
    <w:rsid w:val="002B0CCF"/>
    <w:rsid w:val="002B2E66"/>
    <w:rsid w:val="002F4330"/>
    <w:rsid w:val="003200C5"/>
    <w:rsid w:val="003210EF"/>
    <w:rsid w:val="0032131C"/>
    <w:rsid w:val="00336924"/>
    <w:rsid w:val="00361078"/>
    <w:rsid w:val="00376D9C"/>
    <w:rsid w:val="00382FEA"/>
    <w:rsid w:val="00384E25"/>
    <w:rsid w:val="003A7E44"/>
    <w:rsid w:val="003C4259"/>
    <w:rsid w:val="003C543A"/>
    <w:rsid w:val="003C7E75"/>
    <w:rsid w:val="003D3A30"/>
    <w:rsid w:val="00400A98"/>
    <w:rsid w:val="004021A8"/>
    <w:rsid w:val="00422140"/>
    <w:rsid w:val="00462D56"/>
    <w:rsid w:val="00463059"/>
    <w:rsid w:val="00464235"/>
    <w:rsid w:val="00473C79"/>
    <w:rsid w:val="004A0C8E"/>
    <w:rsid w:val="004E6D34"/>
    <w:rsid w:val="004F3D80"/>
    <w:rsid w:val="00511354"/>
    <w:rsid w:val="0052606C"/>
    <w:rsid w:val="00535091"/>
    <w:rsid w:val="005444DC"/>
    <w:rsid w:val="00545F47"/>
    <w:rsid w:val="005544CE"/>
    <w:rsid w:val="00560E94"/>
    <w:rsid w:val="005A3C11"/>
    <w:rsid w:val="006206D3"/>
    <w:rsid w:val="0062083E"/>
    <w:rsid w:val="00636A66"/>
    <w:rsid w:val="00637877"/>
    <w:rsid w:val="00644D55"/>
    <w:rsid w:val="00645CE7"/>
    <w:rsid w:val="00655A57"/>
    <w:rsid w:val="00656492"/>
    <w:rsid w:val="00671407"/>
    <w:rsid w:val="0067781B"/>
    <w:rsid w:val="00687F8F"/>
    <w:rsid w:val="006B32FF"/>
    <w:rsid w:val="006B3B50"/>
    <w:rsid w:val="006D780F"/>
    <w:rsid w:val="006E4B6A"/>
    <w:rsid w:val="006F2BEC"/>
    <w:rsid w:val="0073452C"/>
    <w:rsid w:val="00775B2E"/>
    <w:rsid w:val="007924F5"/>
    <w:rsid w:val="007B78B7"/>
    <w:rsid w:val="007D0C92"/>
    <w:rsid w:val="007D5FFD"/>
    <w:rsid w:val="007E5D13"/>
    <w:rsid w:val="007F30BF"/>
    <w:rsid w:val="0082029C"/>
    <w:rsid w:val="00856681"/>
    <w:rsid w:val="00862530"/>
    <w:rsid w:val="00864ABF"/>
    <w:rsid w:val="00871C34"/>
    <w:rsid w:val="00875947"/>
    <w:rsid w:val="00885373"/>
    <w:rsid w:val="008902EA"/>
    <w:rsid w:val="00895609"/>
    <w:rsid w:val="008A7272"/>
    <w:rsid w:val="008B4E63"/>
    <w:rsid w:val="008D2846"/>
    <w:rsid w:val="008E0B5B"/>
    <w:rsid w:val="008E6886"/>
    <w:rsid w:val="009205AD"/>
    <w:rsid w:val="00922FCE"/>
    <w:rsid w:val="0096330D"/>
    <w:rsid w:val="0096685E"/>
    <w:rsid w:val="00971DEF"/>
    <w:rsid w:val="009765D3"/>
    <w:rsid w:val="00990AAF"/>
    <w:rsid w:val="009918FD"/>
    <w:rsid w:val="00996E73"/>
    <w:rsid w:val="009C6DF4"/>
    <w:rsid w:val="009D27C3"/>
    <w:rsid w:val="009D2D68"/>
    <w:rsid w:val="009D45D0"/>
    <w:rsid w:val="009D604D"/>
    <w:rsid w:val="009E5BFA"/>
    <w:rsid w:val="00A02AB8"/>
    <w:rsid w:val="00A20E93"/>
    <w:rsid w:val="00A418DE"/>
    <w:rsid w:val="00A45478"/>
    <w:rsid w:val="00A57282"/>
    <w:rsid w:val="00A83258"/>
    <w:rsid w:val="00A91798"/>
    <w:rsid w:val="00AA2D3A"/>
    <w:rsid w:val="00AC3C5B"/>
    <w:rsid w:val="00AC7763"/>
    <w:rsid w:val="00AE19A6"/>
    <w:rsid w:val="00AE2830"/>
    <w:rsid w:val="00AF46F2"/>
    <w:rsid w:val="00B0018A"/>
    <w:rsid w:val="00B007A0"/>
    <w:rsid w:val="00B0492E"/>
    <w:rsid w:val="00B06237"/>
    <w:rsid w:val="00B07A91"/>
    <w:rsid w:val="00B16E14"/>
    <w:rsid w:val="00B31760"/>
    <w:rsid w:val="00B8417D"/>
    <w:rsid w:val="00B85D34"/>
    <w:rsid w:val="00B911A2"/>
    <w:rsid w:val="00B9735E"/>
    <w:rsid w:val="00BB2951"/>
    <w:rsid w:val="00BB7C06"/>
    <w:rsid w:val="00BF2380"/>
    <w:rsid w:val="00C069DC"/>
    <w:rsid w:val="00C14819"/>
    <w:rsid w:val="00C20853"/>
    <w:rsid w:val="00C22AF9"/>
    <w:rsid w:val="00C27C1A"/>
    <w:rsid w:val="00C41FE8"/>
    <w:rsid w:val="00C510AC"/>
    <w:rsid w:val="00C51D76"/>
    <w:rsid w:val="00C61534"/>
    <w:rsid w:val="00C63F5D"/>
    <w:rsid w:val="00C67DCC"/>
    <w:rsid w:val="00C741DD"/>
    <w:rsid w:val="00CA28CC"/>
    <w:rsid w:val="00CB710F"/>
    <w:rsid w:val="00CC2A7B"/>
    <w:rsid w:val="00CE7D56"/>
    <w:rsid w:val="00CF2119"/>
    <w:rsid w:val="00D3118F"/>
    <w:rsid w:val="00D3606D"/>
    <w:rsid w:val="00D50E44"/>
    <w:rsid w:val="00D5660F"/>
    <w:rsid w:val="00D74C77"/>
    <w:rsid w:val="00DB148F"/>
    <w:rsid w:val="00DD2C1C"/>
    <w:rsid w:val="00DD4E2C"/>
    <w:rsid w:val="00DD5B6E"/>
    <w:rsid w:val="00DF121C"/>
    <w:rsid w:val="00DF3005"/>
    <w:rsid w:val="00E13961"/>
    <w:rsid w:val="00E203E8"/>
    <w:rsid w:val="00E36F08"/>
    <w:rsid w:val="00E833C3"/>
    <w:rsid w:val="00E91611"/>
    <w:rsid w:val="00E95C22"/>
    <w:rsid w:val="00EB4C4A"/>
    <w:rsid w:val="00EB5B20"/>
    <w:rsid w:val="00ED70F0"/>
    <w:rsid w:val="00F001C8"/>
    <w:rsid w:val="00F02C15"/>
    <w:rsid w:val="00F046C0"/>
    <w:rsid w:val="00F059E4"/>
    <w:rsid w:val="00F15F4E"/>
    <w:rsid w:val="00F2420B"/>
    <w:rsid w:val="00F342C1"/>
    <w:rsid w:val="00F54234"/>
    <w:rsid w:val="00F5510D"/>
    <w:rsid w:val="00F60303"/>
    <w:rsid w:val="00F81CBE"/>
    <w:rsid w:val="00FC64E6"/>
    <w:rsid w:val="00FE2628"/>
    <w:rsid w:val="00FE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9DC"/>
    <w:pPr>
      <w:ind w:left="720"/>
      <w:contextualSpacing/>
    </w:pPr>
  </w:style>
  <w:style w:type="paragraph" w:styleId="a4">
    <w:name w:val="Balloon Text"/>
    <w:basedOn w:val="a"/>
    <w:link w:val="a5"/>
    <w:uiPriority w:val="99"/>
    <w:semiHidden/>
    <w:unhideWhenUsed/>
    <w:rsid w:val="009D27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9DC"/>
    <w:pPr>
      <w:ind w:left="720"/>
      <w:contextualSpacing/>
    </w:pPr>
  </w:style>
  <w:style w:type="paragraph" w:styleId="a4">
    <w:name w:val="Balloon Text"/>
    <w:basedOn w:val="a"/>
    <w:link w:val="a5"/>
    <w:uiPriority w:val="99"/>
    <w:semiHidden/>
    <w:unhideWhenUsed/>
    <w:rsid w:val="009D27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19662">
      <w:bodyDiv w:val="1"/>
      <w:marLeft w:val="0"/>
      <w:marRight w:val="0"/>
      <w:marTop w:val="0"/>
      <w:marBottom w:val="0"/>
      <w:divBdr>
        <w:top w:val="none" w:sz="0" w:space="0" w:color="auto"/>
        <w:left w:val="none" w:sz="0" w:space="0" w:color="auto"/>
        <w:bottom w:val="none" w:sz="0" w:space="0" w:color="auto"/>
        <w:right w:val="none" w:sz="0" w:space="0" w:color="auto"/>
      </w:divBdr>
    </w:div>
    <w:div w:id="199049716">
      <w:bodyDiv w:val="1"/>
      <w:marLeft w:val="0"/>
      <w:marRight w:val="0"/>
      <w:marTop w:val="0"/>
      <w:marBottom w:val="0"/>
      <w:divBdr>
        <w:top w:val="none" w:sz="0" w:space="0" w:color="auto"/>
        <w:left w:val="none" w:sz="0" w:space="0" w:color="auto"/>
        <w:bottom w:val="none" w:sz="0" w:space="0" w:color="auto"/>
        <w:right w:val="none" w:sz="0" w:space="0" w:color="auto"/>
      </w:divBdr>
    </w:div>
    <w:div w:id="322204443">
      <w:bodyDiv w:val="1"/>
      <w:marLeft w:val="0"/>
      <w:marRight w:val="0"/>
      <w:marTop w:val="0"/>
      <w:marBottom w:val="0"/>
      <w:divBdr>
        <w:top w:val="none" w:sz="0" w:space="0" w:color="auto"/>
        <w:left w:val="none" w:sz="0" w:space="0" w:color="auto"/>
        <w:bottom w:val="none" w:sz="0" w:space="0" w:color="auto"/>
        <w:right w:val="none" w:sz="0" w:space="0" w:color="auto"/>
      </w:divBdr>
    </w:div>
    <w:div w:id="340863659">
      <w:bodyDiv w:val="1"/>
      <w:marLeft w:val="0"/>
      <w:marRight w:val="0"/>
      <w:marTop w:val="0"/>
      <w:marBottom w:val="0"/>
      <w:divBdr>
        <w:top w:val="none" w:sz="0" w:space="0" w:color="auto"/>
        <w:left w:val="none" w:sz="0" w:space="0" w:color="auto"/>
        <w:bottom w:val="none" w:sz="0" w:space="0" w:color="auto"/>
        <w:right w:val="none" w:sz="0" w:space="0" w:color="auto"/>
      </w:divBdr>
    </w:div>
    <w:div w:id="430904836">
      <w:bodyDiv w:val="1"/>
      <w:marLeft w:val="0"/>
      <w:marRight w:val="0"/>
      <w:marTop w:val="0"/>
      <w:marBottom w:val="0"/>
      <w:divBdr>
        <w:top w:val="none" w:sz="0" w:space="0" w:color="auto"/>
        <w:left w:val="none" w:sz="0" w:space="0" w:color="auto"/>
        <w:bottom w:val="none" w:sz="0" w:space="0" w:color="auto"/>
        <w:right w:val="none" w:sz="0" w:space="0" w:color="auto"/>
      </w:divBdr>
    </w:div>
    <w:div w:id="431438817">
      <w:bodyDiv w:val="1"/>
      <w:marLeft w:val="0"/>
      <w:marRight w:val="0"/>
      <w:marTop w:val="0"/>
      <w:marBottom w:val="0"/>
      <w:divBdr>
        <w:top w:val="none" w:sz="0" w:space="0" w:color="auto"/>
        <w:left w:val="none" w:sz="0" w:space="0" w:color="auto"/>
        <w:bottom w:val="none" w:sz="0" w:space="0" w:color="auto"/>
        <w:right w:val="none" w:sz="0" w:space="0" w:color="auto"/>
      </w:divBdr>
    </w:div>
    <w:div w:id="621038424">
      <w:bodyDiv w:val="1"/>
      <w:marLeft w:val="0"/>
      <w:marRight w:val="0"/>
      <w:marTop w:val="0"/>
      <w:marBottom w:val="0"/>
      <w:divBdr>
        <w:top w:val="none" w:sz="0" w:space="0" w:color="auto"/>
        <w:left w:val="none" w:sz="0" w:space="0" w:color="auto"/>
        <w:bottom w:val="none" w:sz="0" w:space="0" w:color="auto"/>
        <w:right w:val="none" w:sz="0" w:space="0" w:color="auto"/>
      </w:divBdr>
    </w:div>
    <w:div w:id="716126034">
      <w:bodyDiv w:val="1"/>
      <w:marLeft w:val="0"/>
      <w:marRight w:val="0"/>
      <w:marTop w:val="0"/>
      <w:marBottom w:val="0"/>
      <w:divBdr>
        <w:top w:val="none" w:sz="0" w:space="0" w:color="auto"/>
        <w:left w:val="none" w:sz="0" w:space="0" w:color="auto"/>
        <w:bottom w:val="none" w:sz="0" w:space="0" w:color="auto"/>
        <w:right w:val="none" w:sz="0" w:space="0" w:color="auto"/>
      </w:divBdr>
    </w:div>
    <w:div w:id="735009761">
      <w:bodyDiv w:val="1"/>
      <w:marLeft w:val="0"/>
      <w:marRight w:val="0"/>
      <w:marTop w:val="0"/>
      <w:marBottom w:val="0"/>
      <w:divBdr>
        <w:top w:val="none" w:sz="0" w:space="0" w:color="auto"/>
        <w:left w:val="none" w:sz="0" w:space="0" w:color="auto"/>
        <w:bottom w:val="none" w:sz="0" w:space="0" w:color="auto"/>
        <w:right w:val="none" w:sz="0" w:space="0" w:color="auto"/>
      </w:divBdr>
    </w:div>
    <w:div w:id="742801073">
      <w:bodyDiv w:val="1"/>
      <w:marLeft w:val="0"/>
      <w:marRight w:val="0"/>
      <w:marTop w:val="0"/>
      <w:marBottom w:val="0"/>
      <w:divBdr>
        <w:top w:val="none" w:sz="0" w:space="0" w:color="auto"/>
        <w:left w:val="none" w:sz="0" w:space="0" w:color="auto"/>
        <w:bottom w:val="none" w:sz="0" w:space="0" w:color="auto"/>
        <w:right w:val="none" w:sz="0" w:space="0" w:color="auto"/>
      </w:divBdr>
    </w:div>
    <w:div w:id="796022950">
      <w:bodyDiv w:val="1"/>
      <w:marLeft w:val="0"/>
      <w:marRight w:val="0"/>
      <w:marTop w:val="0"/>
      <w:marBottom w:val="0"/>
      <w:divBdr>
        <w:top w:val="none" w:sz="0" w:space="0" w:color="auto"/>
        <w:left w:val="none" w:sz="0" w:space="0" w:color="auto"/>
        <w:bottom w:val="none" w:sz="0" w:space="0" w:color="auto"/>
        <w:right w:val="none" w:sz="0" w:space="0" w:color="auto"/>
      </w:divBdr>
    </w:div>
    <w:div w:id="814757452">
      <w:bodyDiv w:val="1"/>
      <w:marLeft w:val="0"/>
      <w:marRight w:val="0"/>
      <w:marTop w:val="0"/>
      <w:marBottom w:val="0"/>
      <w:divBdr>
        <w:top w:val="none" w:sz="0" w:space="0" w:color="auto"/>
        <w:left w:val="none" w:sz="0" w:space="0" w:color="auto"/>
        <w:bottom w:val="none" w:sz="0" w:space="0" w:color="auto"/>
        <w:right w:val="none" w:sz="0" w:space="0" w:color="auto"/>
      </w:divBdr>
    </w:div>
    <w:div w:id="926694254">
      <w:bodyDiv w:val="1"/>
      <w:marLeft w:val="0"/>
      <w:marRight w:val="0"/>
      <w:marTop w:val="0"/>
      <w:marBottom w:val="0"/>
      <w:divBdr>
        <w:top w:val="none" w:sz="0" w:space="0" w:color="auto"/>
        <w:left w:val="none" w:sz="0" w:space="0" w:color="auto"/>
        <w:bottom w:val="none" w:sz="0" w:space="0" w:color="auto"/>
        <w:right w:val="none" w:sz="0" w:space="0" w:color="auto"/>
      </w:divBdr>
    </w:div>
    <w:div w:id="937449043">
      <w:bodyDiv w:val="1"/>
      <w:marLeft w:val="0"/>
      <w:marRight w:val="0"/>
      <w:marTop w:val="0"/>
      <w:marBottom w:val="0"/>
      <w:divBdr>
        <w:top w:val="none" w:sz="0" w:space="0" w:color="auto"/>
        <w:left w:val="none" w:sz="0" w:space="0" w:color="auto"/>
        <w:bottom w:val="none" w:sz="0" w:space="0" w:color="auto"/>
        <w:right w:val="none" w:sz="0" w:space="0" w:color="auto"/>
      </w:divBdr>
    </w:div>
    <w:div w:id="949747943">
      <w:bodyDiv w:val="1"/>
      <w:marLeft w:val="0"/>
      <w:marRight w:val="0"/>
      <w:marTop w:val="0"/>
      <w:marBottom w:val="0"/>
      <w:divBdr>
        <w:top w:val="none" w:sz="0" w:space="0" w:color="auto"/>
        <w:left w:val="none" w:sz="0" w:space="0" w:color="auto"/>
        <w:bottom w:val="none" w:sz="0" w:space="0" w:color="auto"/>
        <w:right w:val="none" w:sz="0" w:space="0" w:color="auto"/>
      </w:divBdr>
    </w:div>
    <w:div w:id="1164467536">
      <w:bodyDiv w:val="1"/>
      <w:marLeft w:val="0"/>
      <w:marRight w:val="0"/>
      <w:marTop w:val="0"/>
      <w:marBottom w:val="0"/>
      <w:divBdr>
        <w:top w:val="none" w:sz="0" w:space="0" w:color="auto"/>
        <w:left w:val="none" w:sz="0" w:space="0" w:color="auto"/>
        <w:bottom w:val="none" w:sz="0" w:space="0" w:color="auto"/>
        <w:right w:val="none" w:sz="0" w:space="0" w:color="auto"/>
      </w:divBdr>
    </w:div>
    <w:div w:id="1178035260">
      <w:bodyDiv w:val="1"/>
      <w:marLeft w:val="0"/>
      <w:marRight w:val="0"/>
      <w:marTop w:val="0"/>
      <w:marBottom w:val="0"/>
      <w:divBdr>
        <w:top w:val="none" w:sz="0" w:space="0" w:color="auto"/>
        <w:left w:val="none" w:sz="0" w:space="0" w:color="auto"/>
        <w:bottom w:val="none" w:sz="0" w:space="0" w:color="auto"/>
        <w:right w:val="none" w:sz="0" w:space="0" w:color="auto"/>
      </w:divBdr>
    </w:div>
    <w:div w:id="1193955015">
      <w:bodyDiv w:val="1"/>
      <w:marLeft w:val="0"/>
      <w:marRight w:val="0"/>
      <w:marTop w:val="0"/>
      <w:marBottom w:val="0"/>
      <w:divBdr>
        <w:top w:val="none" w:sz="0" w:space="0" w:color="auto"/>
        <w:left w:val="none" w:sz="0" w:space="0" w:color="auto"/>
        <w:bottom w:val="none" w:sz="0" w:space="0" w:color="auto"/>
        <w:right w:val="none" w:sz="0" w:space="0" w:color="auto"/>
      </w:divBdr>
    </w:div>
    <w:div w:id="1293709875">
      <w:bodyDiv w:val="1"/>
      <w:marLeft w:val="0"/>
      <w:marRight w:val="0"/>
      <w:marTop w:val="0"/>
      <w:marBottom w:val="0"/>
      <w:divBdr>
        <w:top w:val="none" w:sz="0" w:space="0" w:color="auto"/>
        <w:left w:val="none" w:sz="0" w:space="0" w:color="auto"/>
        <w:bottom w:val="none" w:sz="0" w:space="0" w:color="auto"/>
        <w:right w:val="none" w:sz="0" w:space="0" w:color="auto"/>
      </w:divBdr>
    </w:div>
    <w:div w:id="1524397021">
      <w:bodyDiv w:val="1"/>
      <w:marLeft w:val="0"/>
      <w:marRight w:val="0"/>
      <w:marTop w:val="0"/>
      <w:marBottom w:val="0"/>
      <w:divBdr>
        <w:top w:val="none" w:sz="0" w:space="0" w:color="auto"/>
        <w:left w:val="none" w:sz="0" w:space="0" w:color="auto"/>
        <w:bottom w:val="none" w:sz="0" w:space="0" w:color="auto"/>
        <w:right w:val="none" w:sz="0" w:space="0" w:color="auto"/>
      </w:divBdr>
    </w:div>
    <w:div w:id="1692999029">
      <w:bodyDiv w:val="1"/>
      <w:marLeft w:val="0"/>
      <w:marRight w:val="0"/>
      <w:marTop w:val="0"/>
      <w:marBottom w:val="0"/>
      <w:divBdr>
        <w:top w:val="none" w:sz="0" w:space="0" w:color="auto"/>
        <w:left w:val="none" w:sz="0" w:space="0" w:color="auto"/>
        <w:bottom w:val="none" w:sz="0" w:space="0" w:color="auto"/>
        <w:right w:val="none" w:sz="0" w:space="0" w:color="auto"/>
      </w:divBdr>
    </w:div>
    <w:div w:id="1916625882">
      <w:bodyDiv w:val="1"/>
      <w:marLeft w:val="0"/>
      <w:marRight w:val="0"/>
      <w:marTop w:val="0"/>
      <w:marBottom w:val="0"/>
      <w:divBdr>
        <w:top w:val="none" w:sz="0" w:space="0" w:color="auto"/>
        <w:left w:val="none" w:sz="0" w:space="0" w:color="auto"/>
        <w:bottom w:val="none" w:sz="0" w:space="0" w:color="auto"/>
        <w:right w:val="none" w:sz="0" w:space="0" w:color="auto"/>
      </w:divBdr>
    </w:div>
    <w:div w:id="1954362983">
      <w:bodyDiv w:val="1"/>
      <w:marLeft w:val="0"/>
      <w:marRight w:val="0"/>
      <w:marTop w:val="0"/>
      <w:marBottom w:val="0"/>
      <w:divBdr>
        <w:top w:val="none" w:sz="0" w:space="0" w:color="auto"/>
        <w:left w:val="none" w:sz="0" w:space="0" w:color="auto"/>
        <w:bottom w:val="none" w:sz="0" w:space="0" w:color="auto"/>
        <w:right w:val="none" w:sz="0" w:space="0" w:color="auto"/>
      </w:divBdr>
    </w:div>
    <w:div w:id="2007437436">
      <w:bodyDiv w:val="1"/>
      <w:marLeft w:val="0"/>
      <w:marRight w:val="0"/>
      <w:marTop w:val="0"/>
      <w:marBottom w:val="0"/>
      <w:divBdr>
        <w:top w:val="none" w:sz="0" w:space="0" w:color="auto"/>
        <w:left w:val="none" w:sz="0" w:space="0" w:color="auto"/>
        <w:bottom w:val="none" w:sz="0" w:space="0" w:color="auto"/>
        <w:right w:val="none" w:sz="0" w:space="0" w:color="auto"/>
      </w:divBdr>
    </w:div>
    <w:div w:id="20651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Структура малого и среднего предпринимательства</a:t>
            </a:r>
          </a:p>
        </c:rich>
      </c:tx>
      <c:layout>
        <c:manualLayout>
          <c:xMode val="edge"/>
          <c:yMode val="edge"/>
          <c:x val="0.20621084021734881"/>
          <c:y val="0"/>
        </c:manualLayout>
      </c:layout>
      <c:overlay val="0"/>
      <c:spPr>
        <a:noFill/>
        <a:ln>
          <a:noFill/>
        </a:ln>
        <a:effectLst/>
      </c:spPr>
    </c:title>
    <c:autoTitleDeleted val="0"/>
    <c:plotArea>
      <c:layout>
        <c:manualLayout>
          <c:layoutTarget val="inner"/>
          <c:xMode val="edge"/>
          <c:yMode val="edge"/>
          <c:x val="9.8423496532898058E-2"/>
          <c:y val="0.11570701825877776"/>
          <c:w val="0.50217115086762565"/>
          <c:h val="0.85411013105832556"/>
        </c:manualLayout>
      </c:layout>
      <c:pieChart>
        <c:varyColors val="1"/>
        <c:ser>
          <c:idx val="0"/>
          <c:order val="0"/>
          <c:tx>
            <c:strRef>
              <c:f>Лист1!$B$1</c:f>
              <c:strCache>
                <c:ptCount val="1"/>
                <c:pt idx="0">
                  <c:v>Структура малого и среднего предпринимательства Смоленской области по видам деятельности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Лист1!$A$2:$A$12</c:f>
              <c:strCache>
                <c:ptCount val="11"/>
                <c:pt idx="0">
                  <c:v>Торговля оптовая и розничная; ремонт автотранспортных средств и мотоциклов</c:v>
                </c:pt>
                <c:pt idx="1">
                  <c:v>Транспортировка и хранение</c:v>
                </c:pt>
                <c:pt idx="2">
                  <c:v>Строительство</c:v>
                </c:pt>
                <c:pt idx="3">
                  <c:v>Сельское, лесное хозяйство, охота, рыболовство и рыбоводство</c:v>
                </c:pt>
                <c:pt idx="4">
                  <c:v>Обрабатывающие производства</c:v>
                </c:pt>
                <c:pt idx="5">
                  <c:v>Предоставление прочих видов услуг</c:v>
                </c:pt>
                <c:pt idx="6">
                  <c:v>Деятельность гостиниц и предприятий общественного питания</c:v>
                </c:pt>
                <c:pt idx="7">
                  <c:v>Деятельность профессиональная, научная и техническая</c:v>
                </c:pt>
                <c:pt idx="8">
                  <c:v>Деятельность в области информации и связи</c:v>
                </c:pt>
                <c:pt idx="9">
                  <c:v>Деятельность по операциям с недвижимым имуществом</c:v>
                </c:pt>
                <c:pt idx="10">
                  <c:v>Прочие виды деятельности</c:v>
                </c:pt>
              </c:strCache>
            </c:strRef>
          </c:cat>
          <c:val>
            <c:numRef>
              <c:f>Лист1!$B$2:$B$12</c:f>
              <c:numCache>
                <c:formatCode>General</c:formatCode>
                <c:ptCount val="11"/>
                <c:pt idx="0">
                  <c:v>242</c:v>
                </c:pt>
                <c:pt idx="1">
                  <c:v>106</c:v>
                </c:pt>
                <c:pt idx="2">
                  <c:v>52</c:v>
                </c:pt>
                <c:pt idx="3">
                  <c:v>35</c:v>
                </c:pt>
                <c:pt idx="4">
                  <c:v>29</c:v>
                </c:pt>
                <c:pt idx="5">
                  <c:v>22</c:v>
                </c:pt>
                <c:pt idx="6">
                  <c:v>19</c:v>
                </c:pt>
                <c:pt idx="7">
                  <c:v>18</c:v>
                </c:pt>
                <c:pt idx="8">
                  <c:v>11</c:v>
                </c:pt>
                <c:pt idx="9">
                  <c:v>10</c:v>
                </c:pt>
                <c:pt idx="10">
                  <c:v>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305458085542512"/>
          <c:y val="0.12849657565759204"/>
          <c:w val="0.3312397787732364"/>
          <c:h val="0.8503868652478539"/>
        </c:manualLayout>
      </c:layout>
      <c:overlay val="0"/>
      <c:spPr>
        <a:noFill/>
        <a:ln>
          <a:noFill/>
        </a:ln>
        <a:effectLst/>
      </c:spPr>
      <c:txPr>
        <a:bodyPr rot="0" spcFirstLastPara="1" vertOverflow="ellipsis" vert="horz" wrap="square" anchor="ctr" anchorCtr="1"/>
        <a:lstStyle/>
        <a:p>
          <a:pPr>
            <a:lnSpc>
              <a:spcPct val="100000"/>
            </a:lnSpc>
            <a:defRPr sz="8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Грянко Татьяна Алексеевна</dc:creator>
  <cp:lastModifiedBy>Князева Наталья Александровна</cp:lastModifiedBy>
  <cp:revision>2</cp:revision>
  <cp:lastPrinted>2019-08-15T11:59:00Z</cp:lastPrinted>
  <dcterms:created xsi:type="dcterms:W3CDTF">2024-12-18T07:51:00Z</dcterms:created>
  <dcterms:modified xsi:type="dcterms:W3CDTF">2024-12-18T07:51:00Z</dcterms:modified>
</cp:coreProperties>
</file>