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6B" w:rsidRPr="008C43A6" w:rsidRDefault="003D7618" w:rsidP="00033E6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EE65AF" wp14:editId="2BBFBA99">
            <wp:simplePos x="0" y="0"/>
            <wp:positionH relativeFrom="column">
              <wp:posOffset>920115</wp:posOffset>
            </wp:positionH>
            <wp:positionV relativeFrom="paragraph">
              <wp:posOffset>73660</wp:posOffset>
            </wp:positionV>
            <wp:extent cx="752475" cy="962025"/>
            <wp:effectExtent l="0" t="0" r="9525" b="9525"/>
            <wp:wrapNone/>
            <wp:docPr id="1" name="Рисунок 1" descr="ПочинковскийМО-ПП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инковскийМО-ПП-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585"/>
        <w:tblW w:w="4464" w:type="dxa"/>
        <w:tblLayout w:type="fixed"/>
        <w:tblLook w:val="0000" w:firstRow="0" w:lastRow="0" w:firstColumn="0" w:lastColumn="0" w:noHBand="0" w:noVBand="0"/>
      </w:tblPr>
      <w:tblGrid>
        <w:gridCol w:w="4464"/>
      </w:tblGrid>
      <w:tr w:rsidR="00CE7B3C" w:rsidRPr="0098714B" w:rsidTr="00CE7B3C">
        <w:trPr>
          <w:trHeight w:val="3540"/>
        </w:trPr>
        <w:tc>
          <w:tcPr>
            <w:tcW w:w="4464" w:type="dxa"/>
            <w:vAlign w:val="center"/>
          </w:tcPr>
          <w:p w:rsidR="00CE7B3C" w:rsidRPr="00DA0B71" w:rsidRDefault="00CE7B3C" w:rsidP="005B2850">
            <w:pPr>
              <w:pStyle w:val="5"/>
              <w:rPr>
                <w:b/>
                <w:sz w:val="18"/>
                <w:szCs w:val="18"/>
              </w:rPr>
            </w:pPr>
            <w:r w:rsidRPr="00DA0B71">
              <w:rPr>
                <w:b/>
                <w:sz w:val="18"/>
                <w:szCs w:val="18"/>
              </w:rPr>
              <w:t>АДМИНИСТРАЦИЯ</w:t>
            </w:r>
          </w:p>
          <w:p w:rsidR="00CE7B3C" w:rsidRPr="00DA0B71" w:rsidRDefault="00CE7B3C" w:rsidP="005B2850">
            <w:pPr>
              <w:pStyle w:val="2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A0B71">
              <w:rPr>
                <w:b/>
                <w:sz w:val="18"/>
                <w:szCs w:val="18"/>
              </w:rPr>
              <w:t>МУНИЦИПАЛЬНОГО ОБРАЗОВАНИЯ</w:t>
            </w:r>
          </w:p>
          <w:p w:rsidR="00CE7B3C" w:rsidRPr="00DA0B71" w:rsidRDefault="00CE7B3C" w:rsidP="005B2850">
            <w:pPr>
              <w:jc w:val="center"/>
              <w:rPr>
                <w:b/>
                <w:sz w:val="18"/>
                <w:szCs w:val="18"/>
              </w:rPr>
            </w:pPr>
            <w:r w:rsidRPr="00DA0B71">
              <w:rPr>
                <w:b/>
                <w:sz w:val="18"/>
                <w:szCs w:val="18"/>
              </w:rPr>
              <w:t xml:space="preserve">«ПОЧИНКОВСКИЙ </w:t>
            </w:r>
            <w:r w:rsidR="00F27249">
              <w:rPr>
                <w:b/>
                <w:sz w:val="18"/>
                <w:szCs w:val="18"/>
              </w:rPr>
              <w:t>МУНИЦИПАЛЬНЫЙ ОКРУГ</w:t>
            </w:r>
            <w:r w:rsidRPr="00DA0B71">
              <w:rPr>
                <w:b/>
                <w:sz w:val="18"/>
                <w:szCs w:val="18"/>
              </w:rPr>
              <w:t>»</w:t>
            </w:r>
          </w:p>
          <w:p w:rsidR="00CE7B3C" w:rsidRPr="00DA0B71" w:rsidRDefault="00CE7B3C" w:rsidP="005B2850">
            <w:pPr>
              <w:jc w:val="center"/>
              <w:rPr>
                <w:b/>
                <w:sz w:val="18"/>
                <w:szCs w:val="18"/>
              </w:rPr>
            </w:pPr>
            <w:r w:rsidRPr="00DA0B71">
              <w:rPr>
                <w:b/>
                <w:sz w:val="18"/>
                <w:szCs w:val="18"/>
              </w:rPr>
              <w:t>СМОЛЕНСКОЙ ОБЛАСТИ</w:t>
            </w:r>
          </w:p>
          <w:p w:rsidR="00CE7B3C" w:rsidRPr="00DA0B71" w:rsidRDefault="00CE7B3C" w:rsidP="005B2850">
            <w:pPr>
              <w:jc w:val="center"/>
              <w:rPr>
                <w:b/>
                <w:sz w:val="10"/>
                <w:szCs w:val="10"/>
              </w:rPr>
            </w:pPr>
          </w:p>
          <w:p w:rsidR="00CE7B3C" w:rsidRDefault="00CE7B3C" w:rsidP="005B2850">
            <w:pPr>
              <w:jc w:val="center"/>
              <w:rPr>
                <w:b/>
              </w:rPr>
            </w:pPr>
            <w:r w:rsidRPr="00CC59ED">
              <w:rPr>
                <w:b/>
              </w:rPr>
              <w:t>ФИНАНСОВОЕ УПРАВЛЕНИЕ</w:t>
            </w:r>
            <w:r>
              <w:rPr>
                <w:b/>
              </w:rPr>
              <w:t xml:space="preserve"> </w:t>
            </w:r>
          </w:p>
          <w:p w:rsidR="00CE7B3C" w:rsidRPr="00CC59ED" w:rsidRDefault="00CE7B3C" w:rsidP="005B2850">
            <w:pPr>
              <w:jc w:val="center"/>
              <w:rPr>
                <w:b/>
              </w:rPr>
            </w:pPr>
            <w:r w:rsidRPr="00CC59ED">
              <w:rPr>
                <w:b/>
              </w:rPr>
              <w:t xml:space="preserve"> АДМИНИСТРАЦИИ</w:t>
            </w:r>
          </w:p>
          <w:p w:rsidR="00CE7B3C" w:rsidRPr="00CC59ED" w:rsidRDefault="00CE7B3C" w:rsidP="005B2850">
            <w:pPr>
              <w:jc w:val="center"/>
              <w:rPr>
                <w:b/>
              </w:rPr>
            </w:pPr>
            <w:r w:rsidRPr="00CC59ED">
              <w:rPr>
                <w:b/>
              </w:rPr>
              <w:t>МУНИЦИПАЛЬНОГО ОБРАЗОВАНИЯ</w:t>
            </w:r>
          </w:p>
          <w:p w:rsidR="00CE7B3C" w:rsidRPr="00CC59ED" w:rsidRDefault="00CE7B3C" w:rsidP="005B2850">
            <w:pPr>
              <w:jc w:val="center"/>
              <w:rPr>
                <w:b/>
              </w:rPr>
            </w:pPr>
            <w:r w:rsidRPr="00CC59ED">
              <w:rPr>
                <w:b/>
              </w:rPr>
              <w:t xml:space="preserve">«ПОЧИНКОВСКИЙ </w:t>
            </w:r>
            <w:r w:rsidR="00F27249">
              <w:rPr>
                <w:b/>
              </w:rPr>
              <w:t>МУНИЦИПАЛЬНЫЙ ОКРУГ</w:t>
            </w:r>
            <w:r w:rsidRPr="00CC59ED">
              <w:rPr>
                <w:b/>
              </w:rPr>
              <w:t>»</w:t>
            </w:r>
          </w:p>
          <w:p w:rsidR="00CE7B3C" w:rsidRPr="00CC59ED" w:rsidRDefault="00CE7B3C" w:rsidP="005B2850">
            <w:pPr>
              <w:jc w:val="center"/>
              <w:rPr>
                <w:b/>
              </w:rPr>
            </w:pPr>
            <w:r w:rsidRPr="00CC59ED">
              <w:rPr>
                <w:b/>
              </w:rPr>
              <w:t>СМОЛЕНСКОЙ ОБЛАСТИ</w:t>
            </w:r>
          </w:p>
          <w:p w:rsidR="00CE7B3C" w:rsidRPr="00CC59ED" w:rsidRDefault="00CE7B3C" w:rsidP="005B2850">
            <w:pPr>
              <w:jc w:val="center"/>
              <w:rPr>
                <w:b/>
              </w:rPr>
            </w:pPr>
            <w:r w:rsidRPr="00CC59ED">
              <w:rPr>
                <w:b/>
              </w:rPr>
              <w:t>(</w:t>
            </w:r>
            <w:proofErr w:type="spellStart"/>
            <w:r w:rsidRPr="00CC59ED">
              <w:rPr>
                <w:b/>
              </w:rPr>
              <w:t>Починковское</w:t>
            </w:r>
            <w:proofErr w:type="spellEnd"/>
            <w:r w:rsidRPr="00CC59ED">
              <w:rPr>
                <w:b/>
              </w:rPr>
              <w:t xml:space="preserve"> финансовое управление)</w:t>
            </w:r>
          </w:p>
          <w:p w:rsidR="00CE7B3C" w:rsidRPr="00CC59ED" w:rsidRDefault="00CE7B3C" w:rsidP="005B2850">
            <w:pPr>
              <w:jc w:val="center"/>
            </w:pPr>
            <w:proofErr w:type="gramStart"/>
            <w:r w:rsidRPr="00CC59ED">
              <w:t>Советская</w:t>
            </w:r>
            <w:proofErr w:type="gramEnd"/>
            <w:r w:rsidRPr="00CC59ED">
              <w:t xml:space="preserve"> ул., д.1, г. Починок, 216450</w:t>
            </w:r>
          </w:p>
          <w:p w:rsidR="00CE7B3C" w:rsidRPr="00CC59ED" w:rsidRDefault="0020589A" w:rsidP="005B2850">
            <w:pPr>
              <w:jc w:val="center"/>
            </w:pPr>
            <w:hyperlink r:id="rId7" w:history="1">
              <w:r w:rsidR="00CE7B3C" w:rsidRPr="009C0414">
                <w:rPr>
                  <w:rStyle w:val="a3"/>
                  <w:lang w:val="en-US"/>
                </w:rPr>
                <w:t>finpoch</w:t>
              </w:r>
              <w:r w:rsidR="00CE7B3C" w:rsidRPr="00CE7B3C">
                <w:rPr>
                  <w:rStyle w:val="a3"/>
                </w:rPr>
                <w:t>6@</w:t>
              </w:r>
              <w:r w:rsidR="00CE7B3C" w:rsidRPr="009C0414">
                <w:rPr>
                  <w:rStyle w:val="a3"/>
                  <w:lang w:val="en-US"/>
                </w:rPr>
                <w:t>admin</w:t>
              </w:r>
              <w:r w:rsidR="00CE7B3C" w:rsidRPr="00CE7B3C">
                <w:rPr>
                  <w:rStyle w:val="a3"/>
                </w:rPr>
                <w:t>-</w:t>
              </w:r>
              <w:r w:rsidR="00CE7B3C" w:rsidRPr="009C0414">
                <w:rPr>
                  <w:rStyle w:val="a3"/>
                  <w:lang w:val="en-US"/>
                </w:rPr>
                <w:t>smolensk</w:t>
              </w:r>
              <w:r w:rsidR="00CE7B3C" w:rsidRPr="00CE7B3C">
                <w:rPr>
                  <w:rStyle w:val="a3"/>
                </w:rPr>
                <w:t>.</w:t>
              </w:r>
              <w:proofErr w:type="spellStart"/>
              <w:r w:rsidR="00CE7B3C" w:rsidRPr="009C041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E7B3C" w:rsidRPr="00CC59ED" w:rsidRDefault="00CE7B3C" w:rsidP="005B2850">
            <w:pPr>
              <w:jc w:val="center"/>
            </w:pPr>
            <w:r w:rsidRPr="00CC59ED">
              <w:t>Тел.: (848149) 4-19-44, факс 4-19-40</w:t>
            </w:r>
          </w:p>
          <w:p w:rsidR="00CE7B3C" w:rsidRPr="00F762D3" w:rsidRDefault="00CE7B3C" w:rsidP="005B2850">
            <w:pPr>
              <w:spacing w:line="360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« </w:t>
            </w:r>
            <w:r w:rsidRPr="009E335D">
              <w:rPr>
                <w:sz w:val="24"/>
              </w:rPr>
              <w:t>____</w:t>
            </w:r>
            <w:r>
              <w:rPr>
                <w:sz w:val="24"/>
              </w:rPr>
              <w:t>» _______</w:t>
            </w:r>
            <w:r w:rsidRPr="009E335D">
              <w:rPr>
                <w:sz w:val="24"/>
              </w:rPr>
              <w:t>_</w:t>
            </w:r>
            <w:r>
              <w:rPr>
                <w:sz w:val="24"/>
              </w:rPr>
              <w:t xml:space="preserve"> 20___ г. № </w:t>
            </w:r>
            <w:r w:rsidRPr="009E335D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9E335D">
              <w:rPr>
                <w:sz w:val="24"/>
              </w:rPr>
              <w:t>___</w:t>
            </w:r>
          </w:p>
          <w:p w:rsidR="00CE7B3C" w:rsidRDefault="00CE7B3C" w:rsidP="005B2850">
            <w:pPr>
              <w:jc w:val="center"/>
            </w:pPr>
            <w:r>
              <w:t>на № _______________ от ______________</w:t>
            </w:r>
          </w:p>
        </w:tc>
      </w:tr>
    </w:tbl>
    <w:p w:rsidR="00CE7B3C" w:rsidRPr="00867BFE" w:rsidRDefault="00CE7B3C" w:rsidP="00CE7B3C">
      <w:pPr>
        <w:tabs>
          <w:tab w:val="left" w:pos="7350"/>
        </w:tabs>
        <w:ind w:left="1560"/>
      </w:pPr>
    </w:p>
    <w:p w:rsidR="00CE7B3C" w:rsidRPr="00AA1817" w:rsidRDefault="00CE7B3C" w:rsidP="00CE7B3C"/>
    <w:p w:rsidR="00CE7B3C" w:rsidRPr="00AA1817" w:rsidRDefault="00CE7B3C" w:rsidP="00CE7B3C"/>
    <w:p w:rsidR="00CE7B3C" w:rsidRPr="00AA1817" w:rsidRDefault="00CE7B3C" w:rsidP="00CE7B3C"/>
    <w:p w:rsidR="00033E6B" w:rsidRPr="008C43A6" w:rsidRDefault="00033E6B" w:rsidP="00033E6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3"/>
      <w:bookmarkEnd w:id="0"/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CE7B3C" w:rsidRDefault="00CE7B3C" w:rsidP="00033E6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376341" w:rsidRPr="000E31BB" w:rsidRDefault="00376341" w:rsidP="00376341">
      <w:pPr>
        <w:jc w:val="center"/>
        <w:rPr>
          <w:b/>
          <w:sz w:val="32"/>
          <w:szCs w:val="32"/>
        </w:rPr>
      </w:pPr>
      <w:r w:rsidRPr="000E31BB">
        <w:rPr>
          <w:b/>
          <w:sz w:val="32"/>
          <w:szCs w:val="32"/>
        </w:rPr>
        <w:t>Уведомление</w:t>
      </w:r>
    </w:p>
    <w:p w:rsidR="00376341" w:rsidRDefault="00376341" w:rsidP="00376341">
      <w:pPr>
        <w:jc w:val="center"/>
        <w:rPr>
          <w:sz w:val="28"/>
          <w:szCs w:val="28"/>
        </w:rPr>
      </w:pPr>
      <w:r w:rsidRPr="005B1E6F">
        <w:rPr>
          <w:sz w:val="28"/>
          <w:szCs w:val="28"/>
        </w:rPr>
        <w:t xml:space="preserve"> о проведении публичных обсуждений по проекту нормативного правового акта Администрации муниципального образования «</w:t>
      </w:r>
      <w:proofErr w:type="spellStart"/>
      <w:r w:rsidRPr="005B1E6F">
        <w:rPr>
          <w:sz w:val="28"/>
          <w:szCs w:val="28"/>
        </w:rPr>
        <w:t>Починковский</w:t>
      </w:r>
      <w:proofErr w:type="spellEnd"/>
      <w:r w:rsidRPr="005B1E6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B1E6F">
        <w:rPr>
          <w:sz w:val="28"/>
          <w:szCs w:val="28"/>
        </w:rPr>
        <w:t>» Смоленской области</w:t>
      </w:r>
    </w:p>
    <w:p w:rsidR="0020589A" w:rsidRPr="005B1E6F" w:rsidRDefault="0020589A" w:rsidP="00376341">
      <w:pPr>
        <w:jc w:val="center"/>
        <w:rPr>
          <w:sz w:val="28"/>
          <w:szCs w:val="28"/>
        </w:rPr>
      </w:pPr>
    </w:p>
    <w:p w:rsidR="00376341" w:rsidRPr="006F05A9" w:rsidRDefault="00376341" w:rsidP="00376341">
      <w:pPr>
        <w:ind w:firstLine="708"/>
        <w:jc w:val="both"/>
        <w:rPr>
          <w:sz w:val="28"/>
          <w:szCs w:val="28"/>
          <w:u w:val="single"/>
        </w:rPr>
      </w:pPr>
      <w:r w:rsidRPr="006F05A9">
        <w:rPr>
          <w:sz w:val="28"/>
          <w:szCs w:val="28"/>
        </w:rPr>
        <w:t>Финансовое управление Администрации муниципального образования «</w:t>
      </w:r>
      <w:proofErr w:type="spellStart"/>
      <w:r w:rsidRPr="006F05A9">
        <w:rPr>
          <w:sz w:val="28"/>
          <w:szCs w:val="28"/>
        </w:rPr>
        <w:t>Починковский</w:t>
      </w:r>
      <w:proofErr w:type="spellEnd"/>
      <w:r w:rsidRPr="006F05A9">
        <w:rPr>
          <w:sz w:val="28"/>
          <w:szCs w:val="28"/>
        </w:rPr>
        <w:t xml:space="preserve"> муниципальный округ» Смоленской области уведомляет о проведении публичных обсуждений в целях </w:t>
      </w:r>
      <w:proofErr w:type="gramStart"/>
      <w:r w:rsidRPr="006F05A9">
        <w:rPr>
          <w:sz w:val="28"/>
          <w:szCs w:val="28"/>
        </w:rPr>
        <w:t xml:space="preserve">проведения оценки регулирующего воздействия проекта </w:t>
      </w:r>
      <w:r w:rsidRPr="006F05A9">
        <w:rPr>
          <w:color w:val="000000"/>
          <w:sz w:val="28"/>
          <w:szCs w:val="28"/>
        </w:rPr>
        <w:t>постановления Администрации муниципального</w:t>
      </w:r>
      <w:proofErr w:type="gramEnd"/>
      <w:r w:rsidRPr="006F05A9">
        <w:rPr>
          <w:color w:val="000000"/>
          <w:sz w:val="28"/>
          <w:szCs w:val="28"/>
        </w:rPr>
        <w:t xml:space="preserve"> образования «</w:t>
      </w:r>
      <w:r w:rsidRPr="006F05A9">
        <w:rPr>
          <w:sz w:val="28"/>
          <w:szCs w:val="28"/>
        </w:rPr>
        <w:t>муниципальный округ</w:t>
      </w:r>
      <w:r w:rsidRPr="006F05A9">
        <w:rPr>
          <w:color w:val="000000"/>
          <w:sz w:val="28"/>
          <w:szCs w:val="28"/>
        </w:rPr>
        <w:t xml:space="preserve">» Смоленской области </w:t>
      </w:r>
      <w:r w:rsidRPr="006F05A9">
        <w:rPr>
          <w:sz w:val="28"/>
          <w:szCs w:val="28"/>
        </w:rPr>
        <w:t>«Об утверждении порядка предоставления из бюджета муниципального образования «</w:t>
      </w:r>
      <w:proofErr w:type="spellStart"/>
      <w:r w:rsidRPr="006F05A9">
        <w:rPr>
          <w:sz w:val="28"/>
          <w:szCs w:val="28"/>
        </w:rPr>
        <w:t>Починковский</w:t>
      </w:r>
      <w:proofErr w:type="spellEnd"/>
      <w:r w:rsidRPr="006F05A9">
        <w:rPr>
          <w:sz w:val="28"/>
          <w:szCs w:val="28"/>
        </w:rPr>
        <w:t xml:space="preserve"> муниципальный округ» Смоленской области субсидии на возмещение недополученных доходов Обществу с ограниченной ответственностью «</w:t>
      </w:r>
      <w:proofErr w:type="spellStart"/>
      <w:r w:rsidRPr="006F05A9">
        <w:rPr>
          <w:sz w:val="28"/>
          <w:szCs w:val="28"/>
        </w:rPr>
        <w:t>Стодолищенский</w:t>
      </w:r>
      <w:proofErr w:type="spellEnd"/>
      <w:r w:rsidRPr="006F05A9">
        <w:rPr>
          <w:sz w:val="28"/>
          <w:szCs w:val="28"/>
        </w:rPr>
        <w:t xml:space="preserve"> жилищно-эксплуатационный участок» по оказанию населению услуги бани в посёлке Стодолище». Сроки проведения публичных консультаций: </w:t>
      </w:r>
      <w:r w:rsidRPr="006F05A9">
        <w:rPr>
          <w:sz w:val="28"/>
          <w:szCs w:val="28"/>
          <w:u w:val="single"/>
        </w:rPr>
        <w:t>с 2</w:t>
      </w:r>
      <w:r>
        <w:rPr>
          <w:sz w:val="28"/>
          <w:szCs w:val="28"/>
          <w:u w:val="single"/>
        </w:rPr>
        <w:t>1</w:t>
      </w:r>
      <w:r w:rsidRPr="006F05A9">
        <w:rPr>
          <w:sz w:val="28"/>
          <w:szCs w:val="28"/>
          <w:u w:val="single"/>
        </w:rPr>
        <w:t xml:space="preserve"> ноября по 2</w:t>
      </w:r>
      <w:r>
        <w:rPr>
          <w:sz w:val="28"/>
          <w:szCs w:val="28"/>
          <w:u w:val="single"/>
        </w:rPr>
        <w:t>5</w:t>
      </w:r>
      <w:r w:rsidRPr="006F05A9">
        <w:rPr>
          <w:sz w:val="28"/>
          <w:szCs w:val="28"/>
          <w:u w:val="single"/>
        </w:rPr>
        <w:t xml:space="preserve"> ноября  2025 года</w:t>
      </w:r>
      <w:r>
        <w:rPr>
          <w:sz w:val="28"/>
          <w:szCs w:val="28"/>
          <w:u w:val="single"/>
        </w:rPr>
        <w:t>.</w:t>
      </w:r>
    </w:p>
    <w:p w:rsidR="00376341" w:rsidRPr="005B1E6F" w:rsidRDefault="00376341" w:rsidP="00376341">
      <w:pPr>
        <w:jc w:val="both"/>
        <w:rPr>
          <w:sz w:val="28"/>
          <w:szCs w:val="28"/>
        </w:rPr>
      </w:pPr>
      <w:proofErr w:type="gramStart"/>
      <w:r w:rsidRPr="005B1E6F">
        <w:rPr>
          <w:sz w:val="28"/>
          <w:szCs w:val="28"/>
        </w:rPr>
        <w:t xml:space="preserve">Способ направления участниками публичных обсуждений своих предложений и замечаний: опросный лист для проведения публичных обсуждений заполняется на Интернет – портале для публичного обсуждения проектов и действующих нормативных правовых актов власти Смоленской области по адресу: </w:t>
      </w:r>
      <w:hyperlink r:id="rId8" w:history="1">
        <w:r w:rsidRPr="005B1E6F">
          <w:rPr>
            <w:rStyle w:val="a3"/>
            <w:sz w:val="28"/>
            <w:szCs w:val="28"/>
          </w:rPr>
          <w:t>https://regulation.admin-smolensk.ru/</w:t>
        </w:r>
      </w:hyperlink>
      <w:r w:rsidRPr="005B1E6F">
        <w:rPr>
          <w:sz w:val="28"/>
          <w:szCs w:val="28"/>
        </w:rPr>
        <w:t xml:space="preserve">  или направляются по прилагаемой форме в электронном виде на адрес электронной почты: </w:t>
      </w:r>
      <w:hyperlink r:id="rId9" w:history="1">
        <w:r w:rsidRPr="005B1E6F">
          <w:rPr>
            <w:rStyle w:val="a3"/>
            <w:sz w:val="28"/>
            <w:szCs w:val="28"/>
            <w:lang w:val="en-US"/>
          </w:rPr>
          <w:t>finpoch</w:t>
        </w:r>
        <w:r w:rsidRPr="005B1E6F">
          <w:rPr>
            <w:rStyle w:val="a3"/>
            <w:sz w:val="28"/>
            <w:szCs w:val="28"/>
          </w:rPr>
          <w:t>6@</w:t>
        </w:r>
        <w:r w:rsidRPr="005B1E6F">
          <w:rPr>
            <w:rStyle w:val="a3"/>
            <w:sz w:val="28"/>
            <w:szCs w:val="28"/>
            <w:lang w:val="en-US"/>
          </w:rPr>
          <w:t>admin</w:t>
        </w:r>
        <w:r w:rsidRPr="005B1E6F">
          <w:rPr>
            <w:rStyle w:val="a3"/>
            <w:sz w:val="28"/>
            <w:szCs w:val="28"/>
          </w:rPr>
          <w:t>-</w:t>
        </w:r>
        <w:r w:rsidRPr="005B1E6F">
          <w:rPr>
            <w:rStyle w:val="a3"/>
            <w:sz w:val="28"/>
            <w:szCs w:val="28"/>
            <w:lang w:val="en-US"/>
          </w:rPr>
          <w:t>smolensk</w:t>
        </w:r>
        <w:r w:rsidRPr="005B1E6F">
          <w:rPr>
            <w:rStyle w:val="a3"/>
            <w:sz w:val="28"/>
            <w:szCs w:val="28"/>
          </w:rPr>
          <w:t>.</w:t>
        </w:r>
        <w:proofErr w:type="spellStart"/>
        <w:r w:rsidRPr="005B1E6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B1E6F">
        <w:rPr>
          <w:sz w:val="28"/>
          <w:szCs w:val="28"/>
        </w:rPr>
        <w:t xml:space="preserve">  или на бумажном носителе по адресу:</w:t>
      </w:r>
      <w:proofErr w:type="gramEnd"/>
    </w:p>
    <w:p w:rsidR="00376341" w:rsidRPr="005B1E6F" w:rsidRDefault="00376341" w:rsidP="00376341">
      <w:pPr>
        <w:ind w:firstLine="708"/>
        <w:jc w:val="both"/>
        <w:rPr>
          <w:sz w:val="28"/>
          <w:szCs w:val="28"/>
        </w:rPr>
      </w:pPr>
      <w:proofErr w:type="gramStart"/>
      <w:r w:rsidRPr="005B1E6F">
        <w:rPr>
          <w:sz w:val="28"/>
          <w:szCs w:val="28"/>
        </w:rPr>
        <w:t xml:space="preserve">216450, Смоленская область, </w:t>
      </w:r>
      <w:proofErr w:type="spellStart"/>
      <w:r w:rsidRPr="005B1E6F">
        <w:rPr>
          <w:sz w:val="28"/>
          <w:szCs w:val="28"/>
        </w:rPr>
        <w:t>Починковский</w:t>
      </w:r>
      <w:proofErr w:type="spellEnd"/>
      <w:r w:rsidRPr="005B1E6F">
        <w:rPr>
          <w:sz w:val="28"/>
          <w:szCs w:val="28"/>
        </w:rPr>
        <w:t xml:space="preserve"> район, г. Починок, ул. Советская, д.1, 1-й этаж, </w:t>
      </w:r>
      <w:proofErr w:type="spellStart"/>
      <w:r w:rsidRPr="005B1E6F">
        <w:rPr>
          <w:sz w:val="28"/>
          <w:szCs w:val="28"/>
        </w:rPr>
        <w:t>каб</w:t>
      </w:r>
      <w:proofErr w:type="spellEnd"/>
      <w:r w:rsidRPr="005B1E6F">
        <w:rPr>
          <w:sz w:val="28"/>
          <w:szCs w:val="28"/>
        </w:rPr>
        <w:t>. 11.</w:t>
      </w:r>
      <w:proofErr w:type="gramEnd"/>
    </w:p>
    <w:p w:rsidR="00376341" w:rsidRPr="005B1E6F" w:rsidRDefault="00376341" w:rsidP="00376341">
      <w:pPr>
        <w:ind w:firstLine="708"/>
        <w:jc w:val="both"/>
        <w:rPr>
          <w:sz w:val="28"/>
          <w:szCs w:val="28"/>
        </w:rPr>
      </w:pPr>
      <w:r w:rsidRPr="005B1E6F">
        <w:rPr>
          <w:sz w:val="28"/>
          <w:szCs w:val="28"/>
        </w:rPr>
        <w:t>Контактное лицо по вопросам публичных обсуждений:</w:t>
      </w:r>
    </w:p>
    <w:p w:rsidR="00376341" w:rsidRPr="005B1E6F" w:rsidRDefault="00376341" w:rsidP="00376341">
      <w:pPr>
        <w:ind w:firstLine="708"/>
        <w:jc w:val="both"/>
        <w:rPr>
          <w:sz w:val="28"/>
          <w:szCs w:val="28"/>
          <w:u w:val="single"/>
        </w:rPr>
      </w:pPr>
      <w:proofErr w:type="spellStart"/>
      <w:r w:rsidRPr="005B1E6F">
        <w:rPr>
          <w:sz w:val="28"/>
          <w:szCs w:val="28"/>
          <w:u w:val="single"/>
        </w:rPr>
        <w:lastRenderedPageBreak/>
        <w:t>Глащенкова</w:t>
      </w:r>
      <w:proofErr w:type="spellEnd"/>
      <w:r w:rsidRPr="005B1E6F">
        <w:rPr>
          <w:sz w:val="28"/>
          <w:szCs w:val="28"/>
          <w:u w:val="single"/>
        </w:rPr>
        <w:t xml:space="preserve"> Светлана Алексеевна</w:t>
      </w:r>
    </w:p>
    <w:p w:rsidR="00376341" w:rsidRPr="005B1E6F" w:rsidRDefault="00376341" w:rsidP="00376341">
      <w:pPr>
        <w:ind w:firstLine="708"/>
        <w:jc w:val="both"/>
        <w:rPr>
          <w:sz w:val="28"/>
          <w:szCs w:val="28"/>
          <w:u w:val="single"/>
        </w:rPr>
      </w:pPr>
      <w:r w:rsidRPr="005B1E6F">
        <w:rPr>
          <w:sz w:val="28"/>
          <w:szCs w:val="28"/>
          <w:u w:val="single"/>
        </w:rPr>
        <w:t>Рабочий телефон: (8 48 149) 4-19-40</w:t>
      </w:r>
    </w:p>
    <w:p w:rsidR="00376341" w:rsidRPr="005B1E6F" w:rsidRDefault="00376341" w:rsidP="00376341">
      <w:pPr>
        <w:ind w:firstLine="708"/>
        <w:jc w:val="both"/>
        <w:rPr>
          <w:sz w:val="28"/>
          <w:szCs w:val="28"/>
          <w:u w:val="single"/>
        </w:rPr>
      </w:pPr>
      <w:r w:rsidRPr="005B1E6F">
        <w:rPr>
          <w:sz w:val="28"/>
          <w:szCs w:val="28"/>
          <w:u w:val="single"/>
        </w:rPr>
        <w:t>График работы: с 9:00 до 18:00 (понедельник – четверг), с 9:00 до 17:00 (пятница).    Обед: с 13:00 до 13:48</w:t>
      </w:r>
    </w:p>
    <w:p w:rsidR="00376341" w:rsidRPr="005B1E6F" w:rsidRDefault="00376341" w:rsidP="00376341">
      <w:pPr>
        <w:ind w:firstLine="708"/>
        <w:jc w:val="both"/>
        <w:rPr>
          <w:sz w:val="28"/>
          <w:szCs w:val="28"/>
        </w:rPr>
      </w:pPr>
      <w:r w:rsidRPr="005B1E6F">
        <w:rPr>
          <w:sz w:val="28"/>
          <w:szCs w:val="28"/>
        </w:rPr>
        <w:t xml:space="preserve"> </w:t>
      </w:r>
    </w:p>
    <w:p w:rsidR="00376341" w:rsidRPr="005B1E6F" w:rsidRDefault="00376341" w:rsidP="00376341">
      <w:pPr>
        <w:ind w:firstLine="708"/>
        <w:jc w:val="both"/>
        <w:rPr>
          <w:sz w:val="28"/>
          <w:szCs w:val="28"/>
        </w:rPr>
      </w:pPr>
      <w:r w:rsidRPr="005B1E6F">
        <w:rPr>
          <w:sz w:val="28"/>
          <w:szCs w:val="28"/>
        </w:rPr>
        <w:t>Прилагаемые  к уведомлению материалы:</w:t>
      </w:r>
    </w:p>
    <w:p w:rsidR="00376341" w:rsidRPr="005B1E6F" w:rsidRDefault="00376341" w:rsidP="003763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E6F">
        <w:rPr>
          <w:rFonts w:ascii="Times New Roman" w:hAnsi="Times New Roman" w:cs="Times New Roman"/>
          <w:sz w:val="28"/>
          <w:szCs w:val="28"/>
        </w:rPr>
        <w:t>Проект нормативного правового акта;</w:t>
      </w:r>
    </w:p>
    <w:p w:rsidR="00376341" w:rsidRPr="005B1E6F" w:rsidRDefault="00376341" w:rsidP="0037634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E6F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376341" w:rsidRPr="005B1E6F" w:rsidRDefault="00376341" w:rsidP="0037634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E6F">
        <w:rPr>
          <w:rFonts w:ascii="Times New Roman" w:hAnsi="Times New Roman" w:cs="Times New Roman"/>
          <w:sz w:val="28"/>
          <w:szCs w:val="28"/>
        </w:rPr>
        <w:t>Отчет о предварительной оценке регулирующего воздействия.</w:t>
      </w:r>
    </w:p>
    <w:p w:rsidR="00033E6B" w:rsidRPr="00EE5A06" w:rsidRDefault="00033E6B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D31AB2" w:rsidRPr="00EE5A06" w:rsidRDefault="00D31AB2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D31AB2" w:rsidRPr="00EE5A06" w:rsidRDefault="00D31AB2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:rsidR="00D31AB2" w:rsidRPr="0020589A" w:rsidRDefault="00D31AB2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0589A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D31AB2" w:rsidRPr="0020589A" w:rsidRDefault="00D31AB2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0589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27249" w:rsidRPr="0020589A" w:rsidRDefault="00D31AB2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058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0589A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20589A">
        <w:rPr>
          <w:rFonts w:ascii="Times New Roman" w:hAnsi="Times New Roman" w:cs="Times New Roman"/>
          <w:sz w:val="28"/>
          <w:szCs w:val="28"/>
        </w:rPr>
        <w:t xml:space="preserve"> </w:t>
      </w:r>
      <w:r w:rsidR="00F27249" w:rsidRPr="0020589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0589A">
        <w:rPr>
          <w:rFonts w:ascii="Times New Roman" w:hAnsi="Times New Roman" w:cs="Times New Roman"/>
          <w:sz w:val="28"/>
          <w:szCs w:val="28"/>
        </w:rPr>
        <w:t>»</w:t>
      </w:r>
    </w:p>
    <w:p w:rsidR="00033E6B" w:rsidRPr="0020589A" w:rsidRDefault="00D31AB2" w:rsidP="00CE7B3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0589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33E6B" w:rsidRPr="0020589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27249" w:rsidRPr="0020589A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1" w:name="_GoBack"/>
      <w:bookmarkEnd w:id="1"/>
      <w:r w:rsidR="00F27249" w:rsidRPr="0020589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9A">
        <w:rPr>
          <w:rFonts w:ascii="Times New Roman" w:hAnsi="Times New Roman" w:cs="Times New Roman"/>
          <w:sz w:val="28"/>
          <w:szCs w:val="28"/>
        </w:rPr>
        <w:t>Г. В. Селифонова</w:t>
      </w:r>
    </w:p>
    <w:p w:rsidR="00572AC3" w:rsidRPr="0020589A" w:rsidRDefault="00572AC3" w:rsidP="00CE7B3C">
      <w:pPr>
        <w:jc w:val="both"/>
        <w:rPr>
          <w:sz w:val="28"/>
          <w:szCs w:val="28"/>
        </w:rPr>
      </w:pPr>
    </w:p>
    <w:sectPr w:rsidR="00572AC3" w:rsidRPr="0020589A" w:rsidSect="000A2B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7A34"/>
    <w:multiLevelType w:val="hybridMultilevel"/>
    <w:tmpl w:val="6F38328A"/>
    <w:lvl w:ilvl="0" w:tplc="9412FC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A4"/>
    <w:rsid w:val="00033E6B"/>
    <w:rsid w:val="00071AA6"/>
    <w:rsid w:val="0009675A"/>
    <w:rsid w:val="000A2B39"/>
    <w:rsid w:val="000F1761"/>
    <w:rsid w:val="00123186"/>
    <w:rsid w:val="001714E3"/>
    <w:rsid w:val="0017795A"/>
    <w:rsid w:val="0020589A"/>
    <w:rsid w:val="0032054A"/>
    <w:rsid w:val="003449D3"/>
    <w:rsid w:val="00345E6A"/>
    <w:rsid w:val="00376341"/>
    <w:rsid w:val="00376A9B"/>
    <w:rsid w:val="003D7618"/>
    <w:rsid w:val="00472CE4"/>
    <w:rsid w:val="0051432B"/>
    <w:rsid w:val="0055189D"/>
    <w:rsid w:val="00572AC3"/>
    <w:rsid w:val="00595EB3"/>
    <w:rsid w:val="006414CB"/>
    <w:rsid w:val="007103E1"/>
    <w:rsid w:val="007275D5"/>
    <w:rsid w:val="00912201"/>
    <w:rsid w:val="00A21928"/>
    <w:rsid w:val="00B12FA8"/>
    <w:rsid w:val="00B77D1B"/>
    <w:rsid w:val="00BC519C"/>
    <w:rsid w:val="00BD6B39"/>
    <w:rsid w:val="00BE4FD3"/>
    <w:rsid w:val="00CA0F61"/>
    <w:rsid w:val="00CE7B3C"/>
    <w:rsid w:val="00D31526"/>
    <w:rsid w:val="00D31AB2"/>
    <w:rsid w:val="00DF00DE"/>
    <w:rsid w:val="00E92CDF"/>
    <w:rsid w:val="00EE26AF"/>
    <w:rsid w:val="00EE5A06"/>
    <w:rsid w:val="00F02EA4"/>
    <w:rsid w:val="00F070DC"/>
    <w:rsid w:val="00F27249"/>
    <w:rsid w:val="00F93A7E"/>
    <w:rsid w:val="00F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E7B3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7B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E7B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7B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CE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63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E7B3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3E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7B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E7B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7B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CE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63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in-smolensk.ru/projec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npoch6@admin-smole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poch6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Vedspec</dc:creator>
  <cp:keywords/>
  <dc:description/>
  <cp:lastModifiedBy>Vedspec</cp:lastModifiedBy>
  <cp:revision>21</cp:revision>
  <cp:lastPrinted>2024-11-11T13:45:00Z</cp:lastPrinted>
  <dcterms:created xsi:type="dcterms:W3CDTF">2024-11-03T08:19:00Z</dcterms:created>
  <dcterms:modified xsi:type="dcterms:W3CDTF">2025-11-21T11:07:00Z</dcterms:modified>
</cp:coreProperties>
</file>