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98" w:rsidRDefault="008D5398">
      <w:pPr>
        <w:rPr>
          <w:sz w:val="2"/>
          <w:szCs w:val="2"/>
        </w:rPr>
      </w:pPr>
    </w:p>
    <w:p w:rsidR="00E43D78" w:rsidRPr="00E01509" w:rsidRDefault="00E43D78">
      <w:pPr>
        <w:rPr>
          <w:sz w:val="2"/>
          <w:szCs w:val="2"/>
        </w:rPr>
      </w:pPr>
    </w:p>
    <w:p w:rsidR="00E907C1" w:rsidRDefault="00E907C1" w:rsidP="00E907C1">
      <w:pPr>
        <w:pStyle w:val="5"/>
        <w:jc w:val="left"/>
      </w:pPr>
      <w:r>
        <w:t xml:space="preserve">                                                             </w:t>
      </w:r>
      <w:r>
        <w:rPr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5715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7C1" w:rsidRDefault="00E907C1" w:rsidP="00E907C1">
      <w:pPr>
        <w:tabs>
          <w:tab w:val="left" w:pos="567"/>
          <w:tab w:val="left" w:pos="709"/>
        </w:tabs>
      </w:pPr>
    </w:p>
    <w:p w:rsidR="00E907C1" w:rsidRDefault="00E907C1" w:rsidP="00E907C1">
      <w:pPr>
        <w:pStyle w:val="5"/>
      </w:pPr>
      <w:r>
        <w:t xml:space="preserve">АДМИНИСТРАЦИЯ МУНИЦИПАЛЬНОГО ОБРАЗОВАНИЯ </w:t>
      </w:r>
      <w:r>
        <w:br/>
        <w:t>«ПОЧИНКОВСКИЙ МУНИЦИПАЛЬНЫЙ ОКРУГ» СМОЛЕНСКОЙ ОБЛАСТИ</w:t>
      </w:r>
    </w:p>
    <w:p w:rsidR="00E907C1" w:rsidRDefault="00E907C1" w:rsidP="00E907C1">
      <w:pPr>
        <w:pStyle w:val="7"/>
        <w:rPr>
          <w:sz w:val="28"/>
        </w:rPr>
      </w:pPr>
    </w:p>
    <w:p w:rsidR="00E907C1" w:rsidRDefault="00E907C1" w:rsidP="00E907C1">
      <w:pPr>
        <w:pStyle w:val="7"/>
        <w:tabs>
          <w:tab w:val="left" w:pos="3119"/>
          <w:tab w:val="left" w:pos="4536"/>
        </w:tabs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 </w:t>
      </w:r>
    </w:p>
    <w:p w:rsidR="008D5398" w:rsidRDefault="008D5398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25"/>
        <w:gridCol w:w="1243"/>
      </w:tblGrid>
      <w:tr w:rsidR="008D5398" w:rsidTr="008530A2">
        <w:tc>
          <w:tcPr>
            <w:tcW w:w="567" w:type="dxa"/>
          </w:tcPr>
          <w:p w:rsidR="008D5398" w:rsidRDefault="008D53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5398" w:rsidRDefault="008D5398" w:rsidP="00115A67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8D5398" w:rsidRDefault="008D5398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8D5398" w:rsidRDefault="008D5398" w:rsidP="008530A2">
            <w:pPr>
              <w:jc w:val="center"/>
              <w:rPr>
                <w:sz w:val="24"/>
              </w:rPr>
            </w:pPr>
          </w:p>
        </w:tc>
      </w:tr>
    </w:tbl>
    <w:p w:rsidR="00E01509" w:rsidRDefault="00E01509" w:rsidP="00E43239">
      <w:pPr>
        <w:rPr>
          <w:sz w:val="28"/>
        </w:rPr>
      </w:pPr>
    </w:p>
    <w:p w:rsidR="00476D20" w:rsidRDefault="00476D20" w:rsidP="002B044F">
      <w:pPr>
        <w:jc w:val="both"/>
        <w:rPr>
          <w:sz w:val="28"/>
        </w:rPr>
      </w:pPr>
    </w:p>
    <w:p w:rsidR="002B044F" w:rsidRPr="002B044F" w:rsidRDefault="002B044F" w:rsidP="002B044F">
      <w:pPr>
        <w:ind w:right="5386"/>
        <w:jc w:val="both"/>
        <w:rPr>
          <w:sz w:val="28"/>
        </w:rPr>
      </w:pPr>
      <w:r>
        <w:rPr>
          <w:sz w:val="28"/>
        </w:rPr>
        <w:t xml:space="preserve">Об утверждении Положения </w:t>
      </w:r>
      <w:r w:rsidRPr="002B044F">
        <w:rPr>
          <w:sz w:val="28"/>
        </w:rPr>
        <w:t xml:space="preserve">об </w:t>
      </w:r>
      <w:r w:rsidR="00E43D78">
        <w:rPr>
          <w:sz w:val="28"/>
        </w:rPr>
        <w:t>Управлении</w:t>
      </w:r>
      <w:r w:rsidRPr="002B044F">
        <w:rPr>
          <w:sz w:val="28"/>
        </w:rPr>
        <w:t xml:space="preserve"> </w:t>
      </w:r>
      <w:r w:rsidR="001A5EF1">
        <w:rPr>
          <w:sz w:val="28"/>
        </w:rPr>
        <w:t xml:space="preserve">строительства, жилищно-коммунального и дорожного хозяйства </w:t>
      </w:r>
      <w:r w:rsidRPr="002B044F">
        <w:rPr>
          <w:sz w:val="28"/>
        </w:rPr>
        <w:t xml:space="preserve">Администрации муниципального образования «Починковский муниципальный округ» Смоленской области </w:t>
      </w:r>
    </w:p>
    <w:p w:rsidR="00C92C61" w:rsidRDefault="00C92C61" w:rsidP="00685DF4">
      <w:pPr>
        <w:tabs>
          <w:tab w:val="left" w:pos="0"/>
        </w:tabs>
        <w:ind w:firstLine="709"/>
        <w:jc w:val="both"/>
        <w:rPr>
          <w:sz w:val="28"/>
        </w:rPr>
      </w:pPr>
    </w:p>
    <w:p w:rsidR="00476D20" w:rsidRDefault="00476D20" w:rsidP="00685DF4">
      <w:pPr>
        <w:tabs>
          <w:tab w:val="left" w:pos="0"/>
        </w:tabs>
        <w:ind w:firstLine="709"/>
        <w:jc w:val="both"/>
        <w:rPr>
          <w:sz w:val="28"/>
        </w:rPr>
      </w:pPr>
    </w:p>
    <w:p w:rsidR="00E01509" w:rsidRDefault="002B044F" w:rsidP="002B044F">
      <w:pPr>
        <w:tabs>
          <w:tab w:val="left" w:pos="1500"/>
        </w:tabs>
        <w:ind w:firstLine="851"/>
        <w:jc w:val="both"/>
        <w:rPr>
          <w:sz w:val="28"/>
        </w:rPr>
      </w:pPr>
      <w:r w:rsidRPr="002B044F">
        <w:rPr>
          <w:sz w:val="28"/>
        </w:rPr>
        <w:t xml:space="preserve">Администрация муниципального образования «Починковский </w:t>
      </w:r>
      <w:r w:rsidR="00AF3F9E">
        <w:rPr>
          <w:sz w:val="28"/>
        </w:rPr>
        <w:t>муниципальный округ</w:t>
      </w:r>
      <w:r w:rsidRPr="002B044F">
        <w:rPr>
          <w:sz w:val="28"/>
        </w:rPr>
        <w:t>»</w:t>
      </w:r>
      <w:r>
        <w:rPr>
          <w:sz w:val="28"/>
        </w:rPr>
        <w:t xml:space="preserve"> </w:t>
      </w:r>
      <w:r w:rsidRPr="002B044F">
        <w:rPr>
          <w:sz w:val="28"/>
        </w:rPr>
        <w:t xml:space="preserve">Смоленской области </w:t>
      </w:r>
      <w:proofErr w:type="gramStart"/>
      <w:r w:rsidRPr="002B044F">
        <w:rPr>
          <w:sz w:val="28"/>
        </w:rPr>
        <w:t>п</w:t>
      </w:r>
      <w:proofErr w:type="gramEnd"/>
      <w:r w:rsidRPr="002B044F">
        <w:rPr>
          <w:sz w:val="28"/>
        </w:rPr>
        <w:t xml:space="preserve"> о с т а н о в л я е т:</w:t>
      </w:r>
    </w:p>
    <w:p w:rsidR="002B044F" w:rsidRDefault="002B044F" w:rsidP="002B044F">
      <w:pPr>
        <w:tabs>
          <w:tab w:val="left" w:pos="1500"/>
        </w:tabs>
        <w:ind w:firstLine="851"/>
        <w:jc w:val="both"/>
        <w:rPr>
          <w:sz w:val="28"/>
        </w:rPr>
      </w:pPr>
    </w:p>
    <w:p w:rsidR="002B044F" w:rsidRDefault="002B044F" w:rsidP="00E43D78">
      <w:pPr>
        <w:numPr>
          <w:ilvl w:val="0"/>
          <w:numId w:val="17"/>
        </w:numPr>
        <w:tabs>
          <w:tab w:val="left" w:pos="1500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Утвердить прилагаемое </w:t>
      </w:r>
      <w:r w:rsidRPr="002B044F">
        <w:rPr>
          <w:sz w:val="28"/>
        </w:rPr>
        <w:t>Положени</w:t>
      </w:r>
      <w:r>
        <w:rPr>
          <w:sz w:val="28"/>
        </w:rPr>
        <w:t>е</w:t>
      </w:r>
      <w:r w:rsidRPr="002B044F">
        <w:rPr>
          <w:sz w:val="28"/>
        </w:rPr>
        <w:t xml:space="preserve"> об </w:t>
      </w:r>
      <w:r w:rsidR="00E43D78">
        <w:rPr>
          <w:sz w:val="28"/>
        </w:rPr>
        <w:t>Управлении</w:t>
      </w:r>
      <w:r w:rsidRPr="002B044F">
        <w:rPr>
          <w:sz w:val="28"/>
        </w:rPr>
        <w:t xml:space="preserve"> </w:t>
      </w:r>
      <w:r w:rsidR="001A5EF1">
        <w:rPr>
          <w:sz w:val="28"/>
        </w:rPr>
        <w:t xml:space="preserve">строительства, жилищно-коммунального и дорожного хозяйства </w:t>
      </w:r>
      <w:r w:rsidRPr="002B044F">
        <w:rPr>
          <w:sz w:val="28"/>
        </w:rPr>
        <w:t>Администрации муниципального образования «Починковский муниципальный округ» Смоленской области</w:t>
      </w:r>
      <w:r>
        <w:rPr>
          <w:sz w:val="28"/>
        </w:rPr>
        <w:t>.</w:t>
      </w:r>
    </w:p>
    <w:p w:rsidR="00E43D78" w:rsidRPr="00E43D78" w:rsidRDefault="007E79FF" w:rsidP="00E43D78">
      <w:pPr>
        <w:pStyle w:val="af0"/>
        <w:numPr>
          <w:ilvl w:val="0"/>
          <w:numId w:val="17"/>
        </w:numPr>
        <w:tabs>
          <w:tab w:val="left" w:pos="1500"/>
        </w:tabs>
        <w:ind w:left="0" w:firstLine="851"/>
        <w:rPr>
          <w:sz w:val="28"/>
        </w:rPr>
      </w:pPr>
      <w:r w:rsidRPr="00E43D78">
        <w:rPr>
          <w:sz w:val="28"/>
        </w:rPr>
        <w:t>Признать утратившим силу</w:t>
      </w:r>
      <w:r w:rsidR="00E43D78" w:rsidRPr="00E43D78">
        <w:rPr>
          <w:sz w:val="28"/>
        </w:rPr>
        <w:t xml:space="preserve"> п</w:t>
      </w:r>
      <w:r w:rsidR="00BB7DF7" w:rsidRPr="00E43D78">
        <w:rPr>
          <w:sz w:val="28"/>
        </w:rPr>
        <w:t xml:space="preserve">остановление Администрации муниципального образования «Починковский </w:t>
      </w:r>
      <w:r w:rsidR="00E43D78" w:rsidRPr="00E43D78">
        <w:rPr>
          <w:sz w:val="28"/>
        </w:rPr>
        <w:t>муниципальный округ</w:t>
      </w:r>
      <w:r w:rsidR="00BB7DF7" w:rsidRPr="00E43D78">
        <w:rPr>
          <w:sz w:val="28"/>
        </w:rPr>
        <w:t xml:space="preserve">» Смоленской области </w:t>
      </w:r>
      <w:r w:rsidRPr="00E43D78">
        <w:rPr>
          <w:sz w:val="28"/>
        </w:rPr>
        <w:t xml:space="preserve">от </w:t>
      </w:r>
      <w:r w:rsidR="00E43D78" w:rsidRPr="00E43D78">
        <w:rPr>
          <w:sz w:val="28"/>
        </w:rPr>
        <w:t xml:space="preserve">22.01.2025 </w:t>
      </w:r>
      <w:r w:rsidRPr="00E43D78">
        <w:rPr>
          <w:sz w:val="28"/>
        </w:rPr>
        <w:t xml:space="preserve">№ </w:t>
      </w:r>
      <w:r w:rsidR="00E43D78" w:rsidRPr="00E43D78">
        <w:rPr>
          <w:sz w:val="28"/>
        </w:rPr>
        <w:t>15</w:t>
      </w:r>
      <w:r w:rsidRPr="00E43D78">
        <w:rPr>
          <w:sz w:val="28"/>
        </w:rPr>
        <w:t>-адм «</w:t>
      </w:r>
      <w:r w:rsidR="00BB7DF7" w:rsidRPr="00E43D78">
        <w:rPr>
          <w:sz w:val="28"/>
        </w:rPr>
        <w:t xml:space="preserve">Об утверждении Положения об </w:t>
      </w:r>
      <w:r w:rsidR="00E43D78" w:rsidRPr="00E43D78">
        <w:rPr>
          <w:sz w:val="28"/>
        </w:rPr>
        <w:t>Отделе</w:t>
      </w:r>
      <w:r w:rsidR="00BB7DF7" w:rsidRPr="00E43D78">
        <w:rPr>
          <w:sz w:val="28"/>
        </w:rPr>
        <w:t xml:space="preserve"> </w:t>
      </w:r>
      <w:r w:rsidR="00E43D78" w:rsidRPr="00E43D78">
        <w:rPr>
          <w:sz w:val="28"/>
        </w:rPr>
        <w:t>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области.</w:t>
      </w:r>
    </w:p>
    <w:p w:rsidR="002B044F" w:rsidRDefault="002B044F" w:rsidP="00E43D78">
      <w:pPr>
        <w:numPr>
          <w:ilvl w:val="0"/>
          <w:numId w:val="17"/>
        </w:numPr>
        <w:tabs>
          <w:tab w:val="left" w:pos="1500"/>
        </w:tabs>
        <w:ind w:left="0" w:firstLine="851"/>
        <w:jc w:val="both"/>
        <w:rPr>
          <w:sz w:val="28"/>
        </w:rPr>
      </w:pPr>
      <w:proofErr w:type="gramStart"/>
      <w:r w:rsidRPr="002B044F">
        <w:rPr>
          <w:sz w:val="28"/>
        </w:rPr>
        <w:t>Разместить</w:t>
      </w:r>
      <w:proofErr w:type="gramEnd"/>
      <w:r w:rsidRPr="002B044F">
        <w:rPr>
          <w:sz w:val="28"/>
        </w:rPr>
        <w:t xml:space="preserve"> настоящее постановление на официальном сайте Администрации муниципального образования «Починковский </w:t>
      </w:r>
      <w:r w:rsidR="00AF3F9E">
        <w:rPr>
          <w:sz w:val="28"/>
        </w:rPr>
        <w:t>муниципальный округ</w:t>
      </w:r>
      <w:r w:rsidRPr="002B044F">
        <w:rPr>
          <w:sz w:val="28"/>
        </w:rPr>
        <w:t>» Смоленской области http://pochinok.admin-smolensk.ru/ в информационно-телекоммуникационной сети</w:t>
      </w:r>
      <w:r>
        <w:rPr>
          <w:sz w:val="28"/>
        </w:rPr>
        <w:t xml:space="preserve"> </w:t>
      </w:r>
      <w:r w:rsidRPr="002B044F">
        <w:rPr>
          <w:sz w:val="28"/>
        </w:rPr>
        <w:t>«Интернет».</w:t>
      </w:r>
    </w:p>
    <w:p w:rsidR="002B044F" w:rsidRPr="002B044F" w:rsidRDefault="002B044F" w:rsidP="002B044F">
      <w:pPr>
        <w:tabs>
          <w:tab w:val="left" w:pos="1500"/>
        </w:tabs>
        <w:ind w:left="851"/>
        <w:jc w:val="both"/>
        <w:rPr>
          <w:sz w:val="28"/>
        </w:rPr>
      </w:pPr>
    </w:p>
    <w:p w:rsidR="00685DF4" w:rsidRDefault="00685DF4" w:rsidP="00E3723E">
      <w:pPr>
        <w:tabs>
          <w:tab w:val="left" w:pos="1500"/>
        </w:tabs>
        <w:jc w:val="both"/>
        <w:rPr>
          <w:sz w:val="28"/>
        </w:rPr>
      </w:pPr>
    </w:p>
    <w:p w:rsidR="00685DF4" w:rsidRDefault="00685DF4" w:rsidP="00685DF4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92C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92C61">
        <w:rPr>
          <w:sz w:val="28"/>
          <w:szCs w:val="28"/>
        </w:rPr>
        <w:t>м</w:t>
      </w:r>
      <w:r>
        <w:rPr>
          <w:sz w:val="28"/>
          <w:szCs w:val="28"/>
        </w:rPr>
        <w:t>униципального образования</w:t>
      </w:r>
    </w:p>
    <w:p w:rsidR="001E0882" w:rsidRDefault="00685DF4" w:rsidP="00204027">
      <w:pPr>
        <w:rPr>
          <w:sz w:val="28"/>
          <w:szCs w:val="28"/>
        </w:rPr>
      </w:pPr>
      <w:r>
        <w:rPr>
          <w:sz w:val="28"/>
          <w:szCs w:val="28"/>
        </w:rPr>
        <w:t xml:space="preserve">«Починковский </w:t>
      </w:r>
      <w:r w:rsidR="001E088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:rsidR="002B044F" w:rsidRPr="00E907C1" w:rsidRDefault="00685DF4" w:rsidP="00204027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Смоленской области                    </w:t>
      </w:r>
      <w:r w:rsidR="006E743D">
        <w:rPr>
          <w:sz w:val="28"/>
          <w:szCs w:val="28"/>
        </w:rPr>
        <w:t xml:space="preserve">             </w:t>
      </w:r>
      <w:r w:rsidR="001E0882">
        <w:rPr>
          <w:sz w:val="28"/>
          <w:szCs w:val="28"/>
        </w:rPr>
        <w:tab/>
      </w:r>
      <w:r w:rsidR="001E0882">
        <w:rPr>
          <w:sz w:val="28"/>
          <w:szCs w:val="28"/>
        </w:rPr>
        <w:tab/>
      </w:r>
      <w:r w:rsidR="001E0882">
        <w:rPr>
          <w:sz w:val="28"/>
          <w:szCs w:val="28"/>
        </w:rPr>
        <w:tab/>
      </w:r>
      <w:r w:rsidR="001E0882">
        <w:rPr>
          <w:sz w:val="28"/>
          <w:szCs w:val="28"/>
        </w:rPr>
        <w:tab/>
      </w:r>
      <w:r w:rsidR="001E0882">
        <w:rPr>
          <w:sz w:val="28"/>
          <w:szCs w:val="28"/>
        </w:rPr>
        <w:tab/>
      </w:r>
      <w:r w:rsidR="006E743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8530A2">
        <w:rPr>
          <w:sz w:val="28"/>
          <w:szCs w:val="28"/>
        </w:rPr>
        <w:t>А.В. Голуб</w:t>
      </w:r>
    </w:p>
    <w:tbl>
      <w:tblPr>
        <w:tblW w:w="5245" w:type="dxa"/>
        <w:tblInd w:w="4644" w:type="dxa"/>
        <w:tblLook w:val="04A0" w:firstRow="1" w:lastRow="0" w:firstColumn="1" w:lastColumn="0" w:noHBand="0" w:noVBand="1"/>
      </w:tblPr>
      <w:tblGrid>
        <w:gridCol w:w="5245"/>
      </w:tblGrid>
      <w:tr w:rsidR="002B044F" w:rsidRPr="00F7630D" w:rsidTr="00E92E7F">
        <w:tc>
          <w:tcPr>
            <w:tcW w:w="5245" w:type="dxa"/>
          </w:tcPr>
          <w:p w:rsidR="002B044F" w:rsidRPr="00F7630D" w:rsidRDefault="002B044F" w:rsidP="002B044F">
            <w:pPr>
              <w:pStyle w:val="a8"/>
              <w:pageBreakBefore/>
              <w:rPr>
                <w:szCs w:val="28"/>
              </w:rPr>
            </w:pPr>
            <w:r w:rsidRPr="00F7630D">
              <w:rPr>
                <w:szCs w:val="28"/>
              </w:rPr>
              <w:lastRenderedPageBreak/>
              <w:t>УТВЕРЖДЕНО</w:t>
            </w:r>
          </w:p>
          <w:p w:rsidR="002B044F" w:rsidRPr="00F7630D" w:rsidRDefault="002B044F" w:rsidP="00E92E7F">
            <w:pPr>
              <w:pStyle w:val="a8"/>
              <w:rPr>
                <w:szCs w:val="28"/>
              </w:rPr>
            </w:pPr>
            <w:r w:rsidRPr="00F7630D">
              <w:rPr>
                <w:szCs w:val="28"/>
              </w:rPr>
              <w:t xml:space="preserve">Постановлением Администрации муниципального образования «Починковский муниципальный округ» Смоленской области </w:t>
            </w:r>
          </w:p>
          <w:p w:rsidR="002B044F" w:rsidRPr="00F7630D" w:rsidRDefault="002B044F" w:rsidP="00E92E7F">
            <w:pPr>
              <w:pStyle w:val="a8"/>
              <w:rPr>
                <w:szCs w:val="28"/>
              </w:rPr>
            </w:pPr>
            <w:r w:rsidRPr="00F7630D">
              <w:rPr>
                <w:szCs w:val="28"/>
              </w:rPr>
              <w:t>от ________________ № _____________</w:t>
            </w:r>
          </w:p>
          <w:p w:rsidR="002B044F" w:rsidRPr="00F7630D" w:rsidRDefault="002B044F" w:rsidP="00E92E7F">
            <w:pPr>
              <w:pStyle w:val="a8"/>
              <w:ind w:firstLine="851"/>
              <w:rPr>
                <w:szCs w:val="28"/>
              </w:rPr>
            </w:pPr>
          </w:p>
        </w:tc>
      </w:tr>
    </w:tbl>
    <w:p w:rsidR="00AF3F9E" w:rsidRPr="00F7630D" w:rsidRDefault="00AF3F9E" w:rsidP="002B044F">
      <w:pPr>
        <w:pStyle w:val="a8"/>
        <w:ind w:firstLine="851"/>
        <w:jc w:val="left"/>
        <w:rPr>
          <w:szCs w:val="28"/>
        </w:rPr>
      </w:pPr>
    </w:p>
    <w:p w:rsidR="002B044F" w:rsidRPr="00E65095" w:rsidRDefault="002B044F" w:rsidP="00E42BCC">
      <w:pPr>
        <w:pStyle w:val="ab"/>
        <w:tabs>
          <w:tab w:val="left" w:pos="1276"/>
          <w:tab w:val="left" w:pos="1560"/>
        </w:tabs>
        <w:ind w:firstLine="709"/>
        <w:contextualSpacing/>
      </w:pPr>
      <w:r w:rsidRPr="00E65095">
        <w:t>ПОЛОЖЕНИЕ</w:t>
      </w:r>
    </w:p>
    <w:p w:rsidR="002B044F" w:rsidRPr="00E65095" w:rsidRDefault="002B044F" w:rsidP="00E42BCC">
      <w:pPr>
        <w:pStyle w:val="1"/>
        <w:tabs>
          <w:tab w:val="left" w:pos="1276"/>
          <w:tab w:val="left" w:pos="1560"/>
        </w:tabs>
        <w:contextualSpacing/>
        <w:jc w:val="center"/>
        <w:rPr>
          <w:b/>
          <w:szCs w:val="28"/>
        </w:rPr>
      </w:pPr>
      <w:r w:rsidRPr="00E65095">
        <w:rPr>
          <w:b/>
          <w:szCs w:val="28"/>
        </w:rPr>
        <w:t xml:space="preserve">об </w:t>
      </w:r>
      <w:r w:rsidR="00E43D78" w:rsidRPr="00E65095">
        <w:rPr>
          <w:b/>
          <w:szCs w:val="28"/>
        </w:rPr>
        <w:t>Управлении</w:t>
      </w:r>
      <w:r w:rsidRPr="00E65095">
        <w:rPr>
          <w:b/>
          <w:szCs w:val="28"/>
        </w:rPr>
        <w:t xml:space="preserve"> </w:t>
      </w:r>
      <w:r w:rsidR="001A5EF1" w:rsidRPr="00E65095">
        <w:rPr>
          <w:b/>
          <w:szCs w:val="28"/>
        </w:rPr>
        <w:t xml:space="preserve">строительства, жилищно-коммунального и дорожного хозяйства </w:t>
      </w:r>
      <w:r w:rsidRPr="00E65095">
        <w:rPr>
          <w:b/>
          <w:szCs w:val="28"/>
        </w:rPr>
        <w:t xml:space="preserve">Администрации муниципального образования «Починковский муниципальный округ» Смоленской области </w:t>
      </w:r>
    </w:p>
    <w:p w:rsidR="002B044F" w:rsidRPr="00E65095" w:rsidRDefault="002B044F" w:rsidP="00E42BCC">
      <w:pPr>
        <w:pStyle w:val="1"/>
        <w:tabs>
          <w:tab w:val="left" w:pos="1276"/>
          <w:tab w:val="left" w:pos="1560"/>
        </w:tabs>
        <w:contextualSpacing/>
        <w:jc w:val="center"/>
        <w:rPr>
          <w:szCs w:val="28"/>
        </w:rPr>
      </w:pPr>
    </w:p>
    <w:p w:rsidR="002B044F" w:rsidRPr="00E65095" w:rsidRDefault="002B044F" w:rsidP="00E42BCC">
      <w:pPr>
        <w:pStyle w:val="1"/>
        <w:tabs>
          <w:tab w:val="left" w:pos="1276"/>
          <w:tab w:val="left" w:pos="1560"/>
        </w:tabs>
        <w:contextualSpacing/>
        <w:jc w:val="center"/>
        <w:rPr>
          <w:b/>
          <w:szCs w:val="28"/>
        </w:rPr>
      </w:pPr>
      <w:r w:rsidRPr="00E65095">
        <w:rPr>
          <w:b/>
          <w:szCs w:val="28"/>
        </w:rPr>
        <w:t>1.ОБЩИЕ ПОЛОЖЕНИЯ</w:t>
      </w:r>
    </w:p>
    <w:p w:rsidR="002B044F" w:rsidRPr="00E65095" w:rsidRDefault="002B044F" w:rsidP="00E42BCC">
      <w:pPr>
        <w:pStyle w:val="1"/>
        <w:tabs>
          <w:tab w:val="left" w:pos="1276"/>
          <w:tab w:val="left" w:pos="1560"/>
        </w:tabs>
        <w:contextualSpacing/>
        <w:jc w:val="center"/>
        <w:rPr>
          <w:b/>
          <w:szCs w:val="28"/>
        </w:rPr>
      </w:pPr>
    </w:p>
    <w:p w:rsidR="002B044F" w:rsidRPr="00E65095" w:rsidRDefault="00E43D78" w:rsidP="00E42BCC">
      <w:pPr>
        <w:pStyle w:val="af0"/>
        <w:numPr>
          <w:ilvl w:val="1"/>
          <w:numId w:val="21"/>
        </w:numPr>
        <w:tabs>
          <w:tab w:val="left" w:pos="1276"/>
          <w:tab w:val="left" w:pos="1328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Управление</w:t>
      </w:r>
      <w:r w:rsidR="002B044F" w:rsidRPr="00E65095">
        <w:rPr>
          <w:sz w:val="28"/>
          <w:szCs w:val="28"/>
        </w:rPr>
        <w:t xml:space="preserve"> </w:t>
      </w:r>
      <w:r w:rsidR="001A5EF1" w:rsidRPr="00E65095">
        <w:rPr>
          <w:sz w:val="28"/>
          <w:szCs w:val="28"/>
        </w:rPr>
        <w:t xml:space="preserve">строительства, жилищно-коммунального и дорожного хозяйства </w:t>
      </w:r>
      <w:r w:rsidR="002B044F" w:rsidRPr="00E65095">
        <w:rPr>
          <w:sz w:val="28"/>
          <w:szCs w:val="28"/>
        </w:rPr>
        <w:t xml:space="preserve">Администрации муниципального образования «Починковский муниципальный округ» Смоленской области (далее по тексту – </w:t>
      </w:r>
      <w:r w:rsidRPr="00E65095">
        <w:rPr>
          <w:sz w:val="28"/>
          <w:szCs w:val="28"/>
        </w:rPr>
        <w:t>Управление</w:t>
      </w:r>
      <w:r w:rsidR="002B044F" w:rsidRPr="00E65095">
        <w:rPr>
          <w:sz w:val="28"/>
          <w:szCs w:val="28"/>
        </w:rPr>
        <w:t>) является структурным подразделением Администрации муниципального образования «Починковский муниципальный округ» Смоленской области (далее по тексту – Администрация), без образования юридического лица.</w:t>
      </w:r>
    </w:p>
    <w:p w:rsidR="002B044F" w:rsidRPr="00E65095" w:rsidRDefault="00E43D78" w:rsidP="00E42BCC">
      <w:pPr>
        <w:pStyle w:val="af0"/>
        <w:numPr>
          <w:ilvl w:val="1"/>
          <w:numId w:val="21"/>
        </w:numPr>
        <w:tabs>
          <w:tab w:val="left" w:pos="1276"/>
          <w:tab w:val="left" w:pos="1328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Управление</w:t>
      </w:r>
      <w:r w:rsidR="002B044F" w:rsidRPr="00E65095">
        <w:rPr>
          <w:sz w:val="28"/>
          <w:szCs w:val="28"/>
        </w:rPr>
        <w:t xml:space="preserve"> наделен</w:t>
      </w:r>
      <w:r w:rsidR="00956A64" w:rsidRPr="00E65095">
        <w:rPr>
          <w:sz w:val="28"/>
          <w:szCs w:val="28"/>
        </w:rPr>
        <w:t>о</w:t>
      </w:r>
      <w:r w:rsidR="002B044F" w:rsidRPr="00E65095">
        <w:rPr>
          <w:sz w:val="28"/>
          <w:szCs w:val="28"/>
        </w:rPr>
        <w:t xml:space="preserve"> полномочиями по решению вопросов местного значения муниципального образования «Починковский муниципальный округ» Смоленской области, осуществляет исполнительные функции по вопросам строительства, архитектуры, транспорта, благоустройства и жилищно-коммунального хозяйства в пределах своих полномочий. </w:t>
      </w:r>
    </w:p>
    <w:p w:rsidR="002B044F" w:rsidRPr="00E65095" w:rsidRDefault="002B044F" w:rsidP="00E42BCC">
      <w:pPr>
        <w:pStyle w:val="af0"/>
        <w:numPr>
          <w:ilvl w:val="1"/>
          <w:numId w:val="21"/>
        </w:numPr>
        <w:tabs>
          <w:tab w:val="left" w:pos="1276"/>
          <w:tab w:val="left" w:pos="1328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Учредителем </w:t>
      </w:r>
      <w:r w:rsidR="00E43D78" w:rsidRPr="00E65095">
        <w:rPr>
          <w:sz w:val="28"/>
          <w:szCs w:val="28"/>
        </w:rPr>
        <w:t>Управления</w:t>
      </w:r>
      <w:r w:rsidRPr="00E65095">
        <w:rPr>
          <w:sz w:val="28"/>
          <w:szCs w:val="28"/>
        </w:rPr>
        <w:t xml:space="preserve"> является Администрация муниципального образования «Починковский муниципальный округ» Смоленской области. </w:t>
      </w:r>
    </w:p>
    <w:p w:rsidR="002B044F" w:rsidRPr="00E65095" w:rsidRDefault="002B044F" w:rsidP="00E42BCC">
      <w:pPr>
        <w:pStyle w:val="af0"/>
        <w:numPr>
          <w:ilvl w:val="1"/>
          <w:numId w:val="21"/>
        </w:numPr>
        <w:tabs>
          <w:tab w:val="left" w:pos="1249"/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proofErr w:type="gramStart"/>
      <w:r w:rsidRPr="00E65095">
        <w:rPr>
          <w:sz w:val="28"/>
          <w:szCs w:val="28"/>
        </w:rPr>
        <w:t xml:space="preserve">В своей деятельности </w:t>
      </w:r>
      <w:r w:rsidR="00E43D78" w:rsidRPr="00E65095">
        <w:rPr>
          <w:sz w:val="28"/>
          <w:szCs w:val="28"/>
        </w:rPr>
        <w:t>Управление</w:t>
      </w:r>
      <w:r w:rsidRPr="00E65095">
        <w:rPr>
          <w:sz w:val="28"/>
          <w:szCs w:val="28"/>
        </w:rPr>
        <w:t xml:space="preserve">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 и иными правовыми актами Смоленской области, Уставом муниципального образования «Починковский муниципальный округ» Смоленской области, иными нормативными правовыми актами Администрации муниципального образования «Починковский муниципальный округ» Смоленской области, а также настоящим Положением.</w:t>
      </w:r>
      <w:proofErr w:type="gramEnd"/>
    </w:p>
    <w:p w:rsidR="002B044F" w:rsidRPr="00E65095" w:rsidRDefault="00E43D78" w:rsidP="00E42BCC">
      <w:pPr>
        <w:pStyle w:val="af0"/>
        <w:numPr>
          <w:ilvl w:val="1"/>
          <w:numId w:val="21"/>
        </w:numPr>
        <w:tabs>
          <w:tab w:val="left" w:pos="1276"/>
          <w:tab w:val="left" w:pos="1560"/>
          <w:tab w:val="left" w:pos="1628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Управление</w:t>
      </w:r>
      <w:r w:rsidR="002B044F" w:rsidRPr="00E65095">
        <w:rPr>
          <w:sz w:val="28"/>
          <w:szCs w:val="28"/>
        </w:rPr>
        <w:t xml:space="preserve"> находится в непосредственном подчинении Главы муниципального образования «Починковский муниципальный округ» Смоленской области.</w:t>
      </w:r>
    </w:p>
    <w:p w:rsidR="002B044F" w:rsidRPr="00E65095" w:rsidRDefault="002B044F" w:rsidP="00E42BCC">
      <w:pPr>
        <w:pStyle w:val="af0"/>
        <w:numPr>
          <w:ilvl w:val="1"/>
          <w:numId w:val="21"/>
        </w:numPr>
        <w:tabs>
          <w:tab w:val="left" w:pos="1276"/>
          <w:tab w:val="left" w:pos="1560"/>
          <w:tab w:val="left" w:pos="1628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Координацию и контроль деятельности </w:t>
      </w:r>
      <w:r w:rsidR="00E43D78" w:rsidRPr="00E65095">
        <w:rPr>
          <w:sz w:val="28"/>
          <w:szCs w:val="28"/>
        </w:rPr>
        <w:t>Управления</w:t>
      </w:r>
      <w:r w:rsidRPr="00E65095">
        <w:rPr>
          <w:sz w:val="28"/>
          <w:szCs w:val="28"/>
        </w:rPr>
        <w:t xml:space="preserve"> осуществляет заместитель Главы муниципального образования «Починковский муниципальный округ» Смоленской области.</w:t>
      </w:r>
    </w:p>
    <w:p w:rsidR="002B044F" w:rsidRPr="00E65095" w:rsidRDefault="00E43D78" w:rsidP="00E42BCC">
      <w:pPr>
        <w:pStyle w:val="af0"/>
        <w:numPr>
          <w:ilvl w:val="1"/>
          <w:numId w:val="21"/>
        </w:numPr>
        <w:tabs>
          <w:tab w:val="left" w:pos="1276"/>
          <w:tab w:val="left" w:pos="1345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Управление</w:t>
      </w:r>
      <w:r w:rsidR="002B044F" w:rsidRPr="00E65095">
        <w:rPr>
          <w:sz w:val="28"/>
          <w:szCs w:val="28"/>
        </w:rPr>
        <w:t xml:space="preserve"> в пределах своей компетенции и в установленном порядке осуществляет взаимодействие с федеральными органами государственной власти, в том числе с их территориальными подразделениями, органами исполнительной </w:t>
      </w:r>
      <w:r w:rsidR="002B044F" w:rsidRPr="00E65095">
        <w:rPr>
          <w:sz w:val="28"/>
          <w:szCs w:val="28"/>
        </w:rPr>
        <w:lastRenderedPageBreak/>
        <w:t>власти Смоленской области, иными государственными органами, органами местного самоуправления муниципального образования «Починковский муниципальный округ» Смоленской области, организациями всех форм собственности.</w:t>
      </w:r>
    </w:p>
    <w:p w:rsidR="002B044F" w:rsidRPr="00E65095" w:rsidRDefault="002B044F" w:rsidP="00E42BCC">
      <w:pPr>
        <w:pStyle w:val="af0"/>
        <w:numPr>
          <w:ilvl w:val="1"/>
          <w:numId w:val="21"/>
        </w:numPr>
        <w:tabs>
          <w:tab w:val="left" w:pos="1276"/>
          <w:tab w:val="left" w:pos="1431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Деятельность </w:t>
      </w:r>
      <w:r w:rsidR="00E43D78" w:rsidRPr="00E65095">
        <w:rPr>
          <w:sz w:val="28"/>
          <w:szCs w:val="28"/>
        </w:rPr>
        <w:t>Управления</w:t>
      </w:r>
      <w:r w:rsidRPr="00E65095">
        <w:rPr>
          <w:sz w:val="28"/>
          <w:szCs w:val="28"/>
        </w:rPr>
        <w:t xml:space="preserve"> финансируется за счет средств бюджета муниципального образования «Починковский муниципальный округ» Смоленской области.</w:t>
      </w:r>
    </w:p>
    <w:p w:rsidR="002B044F" w:rsidRPr="00E65095" w:rsidRDefault="002B044F" w:rsidP="00E42BCC">
      <w:pPr>
        <w:pStyle w:val="af0"/>
        <w:numPr>
          <w:ilvl w:val="1"/>
          <w:numId w:val="21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Полное официальное наименование </w:t>
      </w:r>
      <w:r w:rsidR="00E43D78" w:rsidRPr="00E65095">
        <w:rPr>
          <w:sz w:val="28"/>
          <w:szCs w:val="28"/>
        </w:rPr>
        <w:t>Управления</w:t>
      </w:r>
      <w:r w:rsidRPr="00E65095">
        <w:rPr>
          <w:sz w:val="28"/>
          <w:szCs w:val="28"/>
        </w:rPr>
        <w:t xml:space="preserve">: </w:t>
      </w:r>
      <w:r w:rsidR="00E43D78" w:rsidRPr="00E65095">
        <w:rPr>
          <w:sz w:val="28"/>
          <w:szCs w:val="28"/>
        </w:rPr>
        <w:t>Управление</w:t>
      </w:r>
      <w:r w:rsidRPr="00E65095">
        <w:rPr>
          <w:sz w:val="28"/>
          <w:szCs w:val="28"/>
        </w:rPr>
        <w:t xml:space="preserve"> </w:t>
      </w:r>
      <w:r w:rsidR="001A5EF1" w:rsidRPr="00E65095">
        <w:rPr>
          <w:sz w:val="28"/>
          <w:szCs w:val="28"/>
        </w:rPr>
        <w:t xml:space="preserve">строительства, жилищно-коммунального и дорожного хозяйства </w:t>
      </w:r>
      <w:r w:rsidRPr="00E65095">
        <w:rPr>
          <w:sz w:val="28"/>
          <w:szCs w:val="28"/>
        </w:rPr>
        <w:t>Администрации муниципального образования «Починковский муниципальный округ» Смоленской области.</w:t>
      </w:r>
    </w:p>
    <w:p w:rsidR="002B044F" w:rsidRPr="00E65095" w:rsidRDefault="002B044F" w:rsidP="00E42BCC">
      <w:pPr>
        <w:pStyle w:val="af0"/>
        <w:numPr>
          <w:ilvl w:val="1"/>
          <w:numId w:val="21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Сокращенное наименование </w:t>
      </w:r>
      <w:r w:rsidR="00E43D78" w:rsidRPr="00E65095">
        <w:rPr>
          <w:sz w:val="28"/>
          <w:szCs w:val="28"/>
        </w:rPr>
        <w:t>Управления</w:t>
      </w:r>
      <w:r w:rsidRPr="00E65095">
        <w:rPr>
          <w:sz w:val="28"/>
          <w:szCs w:val="28"/>
        </w:rPr>
        <w:t xml:space="preserve">: </w:t>
      </w:r>
      <w:r w:rsidR="00E43D78" w:rsidRPr="00E65095">
        <w:rPr>
          <w:sz w:val="28"/>
          <w:szCs w:val="28"/>
        </w:rPr>
        <w:t>Управление</w:t>
      </w:r>
      <w:r w:rsidRPr="00E65095">
        <w:rPr>
          <w:sz w:val="28"/>
          <w:szCs w:val="28"/>
        </w:rPr>
        <w:t xml:space="preserve"> строительства</w:t>
      </w:r>
      <w:r w:rsidR="001B0330" w:rsidRPr="00E65095">
        <w:rPr>
          <w:sz w:val="28"/>
          <w:szCs w:val="28"/>
        </w:rPr>
        <w:t>, жилищно-коммунального и дорожного хозяйства</w:t>
      </w:r>
      <w:r w:rsidRPr="00E65095">
        <w:rPr>
          <w:sz w:val="28"/>
          <w:szCs w:val="28"/>
        </w:rPr>
        <w:t xml:space="preserve"> Администрации муниципального образования «Починковский муниципальный округ» Смоленской области.</w:t>
      </w:r>
    </w:p>
    <w:p w:rsidR="002B044F" w:rsidRPr="00E65095" w:rsidRDefault="002B044F" w:rsidP="00E42BCC">
      <w:pPr>
        <w:pStyle w:val="af0"/>
        <w:numPr>
          <w:ilvl w:val="1"/>
          <w:numId w:val="21"/>
        </w:numPr>
        <w:tabs>
          <w:tab w:val="left" w:pos="1276"/>
          <w:tab w:val="left" w:pos="1345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Местонахождение </w:t>
      </w:r>
      <w:r w:rsidR="00E43D78" w:rsidRPr="00E65095">
        <w:rPr>
          <w:sz w:val="28"/>
          <w:szCs w:val="28"/>
        </w:rPr>
        <w:t>Управления</w:t>
      </w:r>
      <w:r w:rsidRPr="00E65095">
        <w:rPr>
          <w:sz w:val="28"/>
          <w:szCs w:val="28"/>
        </w:rPr>
        <w:t>: ул. Советская, дом 1, город Починок, Починковский район, Смоленская область, 216450.</w:t>
      </w: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jc w:val="left"/>
        <w:rPr>
          <w:szCs w:val="28"/>
        </w:rPr>
      </w:pPr>
    </w:p>
    <w:p w:rsidR="002B044F" w:rsidRPr="00E65095" w:rsidRDefault="002B044F" w:rsidP="00E42BCC">
      <w:pPr>
        <w:pStyle w:val="1"/>
        <w:keepNext w:val="0"/>
        <w:widowControl w:val="0"/>
        <w:numPr>
          <w:ilvl w:val="2"/>
          <w:numId w:val="21"/>
        </w:numPr>
        <w:tabs>
          <w:tab w:val="left" w:pos="0"/>
          <w:tab w:val="left" w:pos="1276"/>
          <w:tab w:val="left" w:pos="1560"/>
        </w:tabs>
        <w:autoSpaceDE w:val="0"/>
        <w:autoSpaceDN w:val="0"/>
        <w:ind w:left="0" w:firstLine="709"/>
        <w:contextualSpacing/>
        <w:jc w:val="center"/>
        <w:rPr>
          <w:b/>
          <w:szCs w:val="28"/>
        </w:rPr>
      </w:pPr>
      <w:r w:rsidRPr="00E65095">
        <w:rPr>
          <w:b/>
          <w:szCs w:val="28"/>
        </w:rPr>
        <w:t xml:space="preserve">ЗАДАЧИ И ФУНКЦИИ </w:t>
      </w:r>
      <w:r w:rsidR="00E43D78" w:rsidRPr="00E65095">
        <w:rPr>
          <w:b/>
          <w:szCs w:val="28"/>
        </w:rPr>
        <w:t>УПРАВЛЕНИЯ</w:t>
      </w:r>
    </w:p>
    <w:p w:rsidR="00990316" w:rsidRPr="00E65095" w:rsidRDefault="00990316" w:rsidP="00E42BCC">
      <w:pPr>
        <w:tabs>
          <w:tab w:val="left" w:pos="1276"/>
          <w:tab w:val="left" w:pos="1560"/>
        </w:tabs>
        <w:ind w:firstLine="709"/>
        <w:contextualSpacing/>
        <w:rPr>
          <w:sz w:val="28"/>
          <w:szCs w:val="28"/>
        </w:rPr>
      </w:pPr>
    </w:p>
    <w:p w:rsidR="002B044F" w:rsidRPr="00E65095" w:rsidRDefault="002B044F" w:rsidP="00E42BCC">
      <w:pPr>
        <w:pStyle w:val="af0"/>
        <w:numPr>
          <w:ilvl w:val="1"/>
          <w:numId w:val="20"/>
        </w:numPr>
        <w:tabs>
          <w:tab w:val="left" w:pos="0"/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b/>
          <w:sz w:val="28"/>
          <w:szCs w:val="28"/>
        </w:rPr>
        <w:t xml:space="preserve">Основными задачами </w:t>
      </w:r>
      <w:r w:rsidR="00E43D78" w:rsidRPr="00E65095">
        <w:rPr>
          <w:b/>
          <w:sz w:val="28"/>
          <w:szCs w:val="28"/>
        </w:rPr>
        <w:t>Управления</w:t>
      </w:r>
      <w:r w:rsidRPr="00E65095">
        <w:rPr>
          <w:b/>
          <w:sz w:val="28"/>
          <w:szCs w:val="28"/>
        </w:rPr>
        <w:t xml:space="preserve"> являются</w:t>
      </w:r>
      <w:r w:rsidRPr="00E65095">
        <w:rPr>
          <w:sz w:val="28"/>
          <w:szCs w:val="28"/>
        </w:rPr>
        <w:t>:</w:t>
      </w:r>
    </w:p>
    <w:p w:rsidR="002B044F" w:rsidRPr="00E65095" w:rsidRDefault="002B044F" w:rsidP="00E42BCC">
      <w:pPr>
        <w:pStyle w:val="af0"/>
        <w:numPr>
          <w:ilvl w:val="2"/>
          <w:numId w:val="19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Обеспечение исполнения полномочий органов местного самоуправления по решению вопросов местного значения муниципального образования «Починковский муниципальный округ» Смоленской области в соответствии с федеральными и областными законами, решениями Совета депутатов муниципального образования «Починковский муниципальный округ» Смоленской области, постановлениями Администрации муниципального образования «Починковский муниципальный округ» Смоленской области.</w:t>
      </w:r>
    </w:p>
    <w:p w:rsidR="002B044F" w:rsidRPr="00E65095" w:rsidRDefault="002B044F" w:rsidP="00E42BCC">
      <w:pPr>
        <w:pStyle w:val="af0"/>
        <w:numPr>
          <w:ilvl w:val="2"/>
          <w:numId w:val="19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Реализация единой политики развития и реформирования жилищно-коммунального хозяйства муниципального образования «Починковский муниципальный округ» Смоленской области, направленной на обеспечение устойчивого функционирования и развития отраслей жизнеобеспечения населения округа.</w:t>
      </w:r>
    </w:p>
    <w:p w:rsidR="002B044F" w:rsidRPr="00E65095" w:rsidRDefault="002B044F" w:rsidP="00E42BCC">
      <w:pPr>
        <w:pStyle w:val="af0"/>
        <w:numPr>
          <w:ilvl w:val="2"/>
          <w:numId w:val="19"/>
        </w:numPr>
        <w:tabs>
          <w:tab w:val="left" w:pos="1276"/>
          <w:tab w:val="left" w:pos="1560"/>
          <w:tab w:val="left" w:pos="1609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Разработка и реализация программ, связанных со строительством, транспортом, архитектурой, благоустройством</w:t>
      </w:r>
      <w:r w:rsidR="001E0882" w:rsidRPr="00E65095">
        <w:rPr>
          <w:sz w:val="28"/>
          <w:szCs w:val="28"/>
        </w:rPr>
        <w:t>,</w:t>
      </w:r>
      <w:r w:rsidRPr="00E65095">
        <w:rPr>
          <w:sz w:val="28"/>
          <w:szCs w:val="28"/>
        </w:rPr>
        <w:t xml:space="preserve"> жилищно-коммунальным </w:t>
      </w:r>
      <w:r w:rsidR="001E0882" w:rsidRPr="00E65095">
        <w:rPr>
          <w:sz w:val="28"/>
          <w:szCs w:val="28"/>
        </w:rPr>
        <w:t xml:space="preserve">и дорожным </w:t>
      </w:r>
      <w:r w:rsidRPr="00E65095">
        <w:rPr>
          <w:sz w:val="28"/>
          <w:szCs w:val="28"/>
        </w:rPr>
        <w:t>хозяйством на территории муниципального образования «Починковский муниципальный округ» Смоленской области.</w:t>
      </w:r>
    </w:p>
    <w:p w:rsidR="002B044F" w:rsidRPr="00E65095" w:rsidRDefault="002B044F" w:rsidP="00E42BCC">
      <w:pPr>
        <w:pStyle w:val="af0"/>
        <w:numPr>
          <w:ilvl w:val="2"/>
          <w:numId w:val="19"/>
        </w:numPr>
        <w:tabs>
          <w:tab w:val="left" w:pos="1276"/>
          <w:tab w:val="left" w:pos="1560"/>
          <w:tab w:val="left" w:pos="1697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Осуществление в пределах своей компетенции </w:t>
      </w:r>
      <w:proofErr w:type="gramStart"/>
      <w:r w:rsidRPr="00E65095">
        <w:rPr>
          <w:sz w:val="28"/>
          <w:szCs w:val="28"/>
        </w:rPr>
        <w:t>контроля за</w:t>
      </w:r>
      <w:proofErr w:type="gramEnd"/>
      <w:r w:rsidRPr="00E65095">
        <w:rPr>
          <w:sz w:val="28"/>
          <w:szCs w:val="28"/>
        </w:rPr>
        <w:t xml:space="preserve"> соблюдением законодательства Российской Федерации в сфере градостроительства, жилищно-коммунального хозяйства и транспорта.</w:t>
      </w:r>
    </w:p>
    <w:p w:rsidR="002B044F" w:rsidRPr="00E65095" w:rsidRDefault="002B044F" w:rsidP="00E42BCC">
      <w:pPr>
        <w:pStyle w:val="af0"/>
        <w:numPr>
          <w:ilvl w:val="2"/>
          <w:numId w:val="19"/>
        </w:numPr>
        <w:tabs>
          <w:tab w:val="left" w:pos="1276"/>
          <w:tab w:val="left" w:pos="1560"/>
          <w:tab w:val="left" w:pos="171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Координация, анализ деятельности жилищно-эксплуатационных организаций на территории муниципального образования «Починковский муниципальный округ» Смоленской области</w:t>
      </w:r>
      <w:r w:rsidR="00F42A15" w:rsidRPr="00E65095">
        <w:rPr>
          <w:sz w:val="28"/>
          <w:szCs w:val="28"/>
        </w:rPr>
        <w:t xml:space="preserve"> (далее – Починковский муниципальный округ)</w:t>
      </w:r>
      <w:r w:rsidRPr="00E65095">
        <w:rPr>
          <w:sz w:val="28"/>
          <w:szCs w:val="28"/>
        </w:rPr>
        <w:t xml:space="preserve">, оперативный </w:t>
      </w:r>
      <w:proofErr w:type="gramStart"/>
      <w:r w:rsidRPr="00E65095">
        <w:rPr>
          <w:sz w:val="28"/>
          <w:szCs w:val="28"/>
        </w:rPr>
        <w:t>контроль за</w:t>
      </w:r>
      <w:proofErr w:type="gramEnd"/>
      <w:r w:rsidRPr="00E65095">
        <w:rPr>
          <w:sz w:val="28"/>
          <w:szCs w:val="28"/>
        </w:rPr>
        <w:t xml:space="preserve"> техническим содержанием и эксплуатацией жилых зданий, городских территорий, объектов, входящих в сферу деятельности </w:t>
      </w:r>
      <w:r w:rsidR="00E43D78" w:rsidRPr="00E65095">
        <w:rPr>
          <w:sz w:val="28"/>
          <w:szCs w:val="28"/>
        </w:rPr>
        <w:t>Управления</w:t>
      </w:r>
      <w:r w:rsidRPr="00E65095">
        <w:rPr>
          <w:sz w:val="28"/>
          <w:szCs w:val="28"/>
        </w:rPr>
        <w:t>.</w:t>
      </w:r>
    </w:p>
    <w:p w:rsidR="002B044F" w:rsidRPr="00E65095" w:rsidRDefault="002B044F" w:rsidP="00E42BCC">
      <w:pPr>
        <w:pStyle w:val="af0"/>
        <w:numPr>
          <w:ilvl w:val="1"/>
          <w:numId w:val="20"/>
        </w:numPr>
        <w:tabs>
          <w:tab w:val="left" w:pos="1276"/>
          <w:tab w:val="left" w:pos="1412"/>
          <w:tab w:val="left" w:pos="1560"/>
        </w:tabs>
        <w:spacing w:before="0"/>
        <w:ind w:left="0" w:firstLine="709"/>
        <w:contextualSpacing/>
        <w:rPr>
          <w:b/>
          <w:sz w:val="28"/>
          <w:szCs w:val="28"/>
        </w:rPr>
      </w:pPr>
      <w:r w:rsidRPr="00E65095">
        <w:rPr>
          <w:b/>
          <w:sz w:val="28"/>
          <w:szCs w:val="28"/>
        </w:rPr>
        <w:lastRenderedPageBreak/>
        <w:t xml:space="preserve">В соответствии с возложенными на него задачами </w:t>
      </w:r>
      <w:r w:rsidR="00E43D78" w:rsidRPr="00E65095">
        <w:rPr>
          <w:b/>
          <w:sz w:val="28"/>
          <w:szCs w:val="28"/>
        </w:rPr>
        <w:t>Управление</w:t>
      </w:r>
      <w:r w:rsidRPr="00E65095">
        <w:rPr>
          <w:b/>
          <w:sz w:val="28"/>
          <w:szCs w:val="28"/>
        </w:rPr>
        <w:t xml:space="preserve"> осуществляет следующие функции: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Организует в границах Починковского муниципального округа электро-, тепл</w:t>
      </w:r>
      <w:proofErr w:type="gramStart"/>
      <w:r w:rsidRPr="00E65095">
        <w:rPr>
          <w:sz w:val="28"/>
          <w:szCs w:val="28"/>
        </w:rPr>
        <w:t>о-</w:t>
      </w:r>
      <w:proofErr w:type="gramEnd"/>
      <w:r w:rsidRPr="00E65095">
        <w:rPr>
          <w:sz w:val="28"/>
          <w:szCs w:val="28"/>
        </w:rPr>
        <w:t>, газо- и водоснабжения населения, водоотведения, снабжения населения топливом, в пределах полномочий, установленных законодательством Российской Федерации.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Осуществляет муниципальный </w:t>
      </w:r>
      <w:proofErr w:type="gramStart"/>
      <w:r w:rsidRPr="00E65095">
        <w:rPr>
          <w:sz w:val="28"/>
          <w:szCs w:val="28"/>
        </w:rPr>
        <w:t>контроль за</w:t>
      </w:r>
      <w:proofErr w:type="gramEnd"/>
      <w:r w:rsidRPr="00E65095">
        <w:rPr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  <w:tab w:val="left" w:pos="1647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Утверждает и принимает участие в реализации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Починковского муниципального округа, организация и проведение иных мероприятий, предусмотренных законодательством об энергосбережении и о повышении энергетической эффективности.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  <w:tab w:val="left" w:pos="1736"/>
        </w:tabs>
        <w:spacing w:before="0"/>
        <w:ind w:left="0" w:firstLine="709"/>
        <w:contextualSpacing/>
        <w:rPr>
          <w:sz w:val="28"/>
          <w:szCs w:val="28"/>
        </w:rPr>
      </w:pPr>
      <w:proofErr w:type="gramStart"/>
      <w:r w:rsidRPr="00E65095">
        <w:rPr>
          <w:sz w:val="28"/>
          <w:szCs w:val="28"/>
        </w:rPr>
        <w:t>Организует дорожную деятельность в отношении автомобильных дорог местного в границах Починковского муниципального округа и обеспечивает безопасность дорожного движения на них, включая создание и обеспечение функционирования парковок (парковочных мест), осуществляет муниципальный контроль на автомобильном транспорте и в дорожном хозяйстве в границах Починковского муниципального округа, организует дорожное движение, а также осуществляет иные полномочия в области использования автомобильных дорог и осуществления дорожной деятельности</w:t>
      </w:r>
      <w:proofErr w:type="gramEnd"/>
      <w:r w:rsidRPr="00E65095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  <w:tab w:val="left" w:pos="1678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Осуществляет подготовку документации по разработке и утверждению генерального плана, правил землепользования и застройки, утверждение подготовленной на основе генерального плана документации по планировке территории, схемы территориального планирования муниципального округа.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  <w:tab w:val="left" w:pos="1769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Утверждает схемы размещения рекламных конструкций, проводит выдачу разрешений на установку и эксплуатацию рекламных конструкций на территории Починковского муниципального округа, аннулирование таких разрешений, выдачу предписаний о демонтаже самовольно установленных рекламных конструкций на Починковского территории муниципального округа, осуществляемые в соответствии с Федеральным законом от 13 марта 2006 года №38-ФЗ «О рекламе».</w:t>
      </w:r>
    </w:p>
    <w:p w:rsidR="002B044F" w:rsidRPr="00E65095" w:rsidRDefault="000F6533" w:rsidP="00E42BCC">
      <w:pPr>
        <w:pStyle w:val="af0"/>
        <w:numPr>
          <w:ilvl w:val="2"/>
          <w:numId w:val="20"/>
        </w:numPr>
        <w:tabs>
          <w:tab w:val="left" w:pos="1276"/>
          <w:tab w:val="left" w:pos="1498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 </w:t>
      </w:r>
      <w:r w:rsidR="002B044F" w:rsidRPr="00E65095">
        <w:rPr>
          <w:sz w:val="28"/>
          <w:szCs w:val="28"/>
        </w:rPr>
        <w:t>Обеспечивает первичные меры пожарной безопасности в границах Починковского муниципального округа.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Организует мероприятия по охране окружающей среды в границах Починковского муниципального округа, в том числе организует и проводит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Починковского муниципального округа.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Осуществляет выявление объектов накопленного вреда окружающей среде и организует ликвидацию такого вреда применительно к территориям, </w:t>
      </w:r>
      <w:r w:rsidRPr="00E65095">
        <w:rPr>
          <w:sz w:val="28"/>
          <w:szCs w:val="28"/>
        </w:rPr>
        <w:lastRenderedPageBreak/>
        <w:t>расположенным в границах земельных участков, находящихся в собственности Починковского муниципального округа.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Участвует в создании условий для массового отдыха жителей Починковского муниципального округа и организации обустройства мест массового отдыха населения.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Участвует в организации деятельности по накоплению (в том числе раздельному накоплению), сбору,  транспортированию, обработке, утилизации, обезвреживанию, захоронению твердых коммунальных отходов.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Организует строительство и содержание муниципального жилищного фонда, создание условий для жилищного строительства.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Осуществляет муниципальный жилищный контроль.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Осуществляет муниципальный контроль в сфере благоустройства, предметом которого являются:</w:t>
      </w:r>
    </w:p>
    <w:p w:rsidR="002B044F" w:rsidRPr="00E65095" w:rsidRDefault="002B044F" w:rsidP="00E42BCC">
      <w:pPr>
        <w:pStyle w:val="af0"/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- соблюдение правил благоустройства территории Починковского муниципального округа, </w:t>
      </w:r>
    </w:p>
    <w:p w:rsidR="002B044F" w:rsidRPr="00E65095" w:rsidRDefault="002B044F" w:rsidP="00E42BCC">
      <w:pPr>
        <w:pStyle w:val="af0"/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- соблюдение требований к обеспечению доступности для инвалидов объектов социальной, инженерной и транспортной инфраструктур и предоставляемых услуг, </w:t>
      </w:r>
    </w:p>
    <w:p w:rsidR="002B044F" w:rsidRPr="00E65095" w:rsidRDefault="002B044F" w:rsidP="00E42BCC">
      <w:pPr>
        <w:pStyle w:val="af0"/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- организация благоустройства территории в соответствии с указанными правилами, </w:t>
      </w:r>
    </w:p>
    <w:p w:rsidR="002B044F" w:rsidRPr="00E65095" w:rsidRDefault="002B044F" w:rsidP="00E42BCC">
      <w:pPr>
        <w:pStyle w:val="af0"/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- организация использования, охраны, защиты, воспроизводства городских лесов, лесов особо охраняемых природных территорий, расположенных в границах Починковского муниципального округа. 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Починок</w:t>
      </w:r>
      <w:r w:rsidR="00F178B7" w:rsidRPr="00E65095">
        <w:rPr>
          <w:sz w:val="28"/>
          <w:szCs w:val="28"/>
        </w:rPr>
        <w:t xml:space="preserve"> Смоленской области</w:t>
      </w:r>
      <w:r w:rsidRPr="00E65095">
        <w:rPr>
          <w:sz w:val="28"/>
          <w:szCs w:val="28"/>
        </w:rPr>
        <w:t>, изменение, аннулирование таких наименований, размещение информации в государственном адресном реестре.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Разрабатывает правила благоустройства территории Починковского муниципального округа, организует благоустройство города Починок в соответствии с указанными правилам</w:t>
      </w:r>
      <w:r w:rsidR="00EA532A" w:rsidRPr="00E65095">
        <w:rPr>
          <w:sz w:val="28"/>
          <w:szCs w:val="28"/>
        </w:rPr>
        <w:t>и</w:t>
      </w:r>
      <w:r w:rsidRPr="00E65095">
        <w:rPr>
          <w:sz w:val="28"/>
          <w:szCs w:val="28"/>
        </w:rPr>
        <w:t>, а также организует использование, охрану, защиту, воспроизводство городских лесов, лесов особо охраняемых природных территорий, расположенных в границах Починковского муниципального округа.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Участвует в обеспечении проживающих в городе Починок и нуждающихся в жилых помещениях малоимущих граждан жилыми помещениями.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Организует работу по предоставлению субсидий на приобретение жилья молодым семьям.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  <w:tab w:val="left" w:pos="168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Создает условия для предоставления транспортных услуг населению и организации транспортного обслуживания в границах муниципального округа, </w:t>
      </w:r>
      <w:r w:rsidRPr="00E65095">
        <w:rPr>
          <w:sz w:val="28"/>
          <w:szCs w:val="28"/>
        </w:rPr>
        <w:lastRenderedPageBreak/>
        <w:t>подготавливает документы для проведения аукционов в электронной форме на право оказания услуг по регулярным перевозкам пассажиров и багажа по муниципальным маршрутам.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  <w:tab w:val="left" w:pos="1678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Осуществляет:</w:t>
      </w:r>
    </w:p>
    <w:p w:rsidR="002B044F" w:rsidRPr="00E65095" w:rsidRDefault="002B044F" w:rsidP="00E42BCC">
      <w:pPr>
        <w:pStyle w:val="af0"/>
        <w:numPr>
          <w:ilvl w:val="3"/>
          <w:numId w:val="22"/>
        </w:numPr>
        <w:tabs>
          <w:tab w:val="left" w:pos="1276"/>
          <w:tab w:val="left" w:pos="1560"/>
          <w:tab w:val="left" w:pos="2127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выдачу разрешений на строительство (за исключением случаев, предусмотренных Градостроительным кодексом Российской Федерации, иными федеральными законами), </w:t>
      </w:r>
    </w:p>
    <w:p w:rsidR="002B044F" w:rsidRPr="00E65095" w:rsidRDefault="002B044F" w:rsidP="00E42BCC">
      <w:pPr>
        <w:pStyle w:val="af0"/>
        <w:numPr>
          <w:ilvl w:val="3"/>
          <w:numId w:val="22"/>
        </w:numPr>
        <w:tabs>
          <w:tab w:val="left" w:pos="1276"/>
          <w:tab w:val="left" w:pos="1560"/>
          <w:tab w:val="left" w:pos="2127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выдачу разрешений на ввод объектов в эксплуатацию при осуществлении строительства, реконструкции объектов капитального строительства, снос объектов капитального строительства, расположенных на территории Починковского муниципального округа, </w:t>
      </w:r>
    </w:p>
    <w:p w:rsidR="002B044F" w:rsidRPr="00E65095" w:rsidRDefault="002B044F" w:rsidP="00E42BCC">
      <w:pPr>
        <w:pStyle w:val="af0"/>
        <w:numPr>
          <w:ilvl w:val="3"/>
          <w:numId w:val="22"/>
        </w:numPr>
        <w:tabs>
          <w:tab w:val="left" w:pos="1276"/>
          <w:tab w:val="left" w:pos="1560"/>
          <w:tab w:val="left" w:pos="2127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утверждение местных нормативов градостроительного проектирования, </w:t>
      </w:r>
    </w:p>
    <w:p w:rsidR="002B044F" w:rsidRPr="00E65095" w:rsidRDefault="002B044F" w:rsidP="00E42BCC">
      <w:pPr>
        <w:pStyle w:val="af0"/>
        <w:numPr>
          <w:ilvl w:val="3"/>
          <w:numId w:val="22"/>
        </w:numPr>
        <w:tabs>
          <w:tab w:val="left" w:pos="1276"/>
          <w:tab w:val="left" w:pos="1560"/>
          <w:tab w:val="left" w:pos="2127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ведение информационной системы обеспечения градостроительной деятельности, осуществляемой на территории Починковского муниципального округа,</w:t>
      </w:r>
    </w:p>
    <w:p w:rsidR="002B044F" w:rsidRPr="00E65095" w:rsidRDefault="002B044F" w:rsidP="00E42BCC">
      <w:pPr>
        <w:pStyle w:val="af0"/>
        <w:numPr>
          <w:ilvl w:val="3"/>
          <w:numId w:val="22"/>
        </w:numPr>
        <w:tabs>
          <w:tab w:val="left" w:pos="1276"/>
          <w:tab w:val="left" w:pos="1560"/>
          <w:tab w:val="left" w:pos="2127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осмотр зданий, сооружений, в случаях, предусмотренных Градостроительным кодексом Российской Федерации, и выдачу рекомендаций об устранении выявленных в ходе таких осмотров нарушений, </w:t>
      </w:r>
    </w:p>
    <w:p w:rsidR="002B044F" w:rsidRPr="00E65095" w:rsidRDefault="002B044F" w:rsidP="00E42BCC">
      <w:pPr>
        <w:pStyle w:val="af0"/>
        <w:numPr>
          <w:ilvl w:val="3"/>
          <w:numId w:val="22"/>
        </w:numPr>
        <w:tabs>
          <w:tab w:val="left" w:pos="1276"/>
          <w:tab w:val="left" w:pos="1560"/>
          <w:tab w:val="left" w:pos="2127"/>
        </w:tabs>
        <w:spacing w:before="0"/>
        <w:ind w:left="0" w:firstLine="709"/>
        <w:contextualSpacing/>
        <w:rPr>
          <w:sz w:val="28"/>
          <w:szCs w:val="28"/>
        </w:rPr>
      </w:pPr>
      <w:proofErr w:type="gramStart"/>
      <w:r w:rsidRPr="00E65095">
        <w:rPr>
          <w:sz w:val="28"/>
          <w:szCs w:val="28"/>
        </w:rPr>
        <w:t>направление уведомления о соответствии указанных в уведомлении о планируемых строительстве или реконструкции объекта параметров индивидуального жилищного строительства или садового дома  объекта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  <w:proofErr w:type="gramEnd"/>
    </w:p>
    <w:p w:rsidR="002B044F" w:rsidRPr="00E65095" w:rsidRDefault="002B044F" w:rsidP="00E42BCC">
      <w:pPr>
        <w:pStyle w:val="af0"/>
        <w:numPr>
          <w:ilvl w:val="3"/>
          <w:numId w:val="22"/>
        </w:numPr>
        <w:tabs>
          <w:tab w:val="left" w:pos="1276"/>
          <w:tab w:val="left" w:pos="1560"/>
          <w:tab w:val="left" w:pos="2127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направление уведомления о несоответствии в </w:t>
      </w:r>
      <w:proofErr w:type="gramStart"/>
      <w:r w:rsidRPr="00E65095">
        <w:rPr>
          <w:sz w:val="28"/>
          <w:szCs w:val="28"/>
        </w:rPr>
        <w:t>уведомлении</w:t>
      </w:r>
      <w:proofErr w:type="gramEnd"/>
      <w:r w:rsidRPr="00E65095">
        <w:rPr>
          <w:sz w:val="28"/>
          <w:szCs w:val="28"/>
        </w:rPr>
        <w:t xml:space="preserve">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</w:t>
      </w:r>
    </w:p>
    <w:p w:rsidR="002B044F" w:rsidRPr="00E65095" w:rsidRDefault="002B044F" w:rsidP="00E42BCC">
      <w:pPr>
        <w:pStyle w:val="af0"/>
        <w:numPr>
          <w:ilvl w:val="3"/>
          <w:numId w:val="22"/>
        </w:numPr>
        <w:tabs>
          <w:tab w:val="left" w:pos="1276"/>
          <w:tab w:val="left" w:pos="1560"/>
          <w:tab w:val="left" w:pos="2127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направление уведомления о соответствии или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Починковского муниципального округа, </w:t>
      </w:r>
    </w:p>
    <w:p w:rsidR="002B044F" w:rsidRPr="00E65095" w:rsidRDefault="002B044F" w:rsidP="00E42BCC">
      <w:pPr>
        <w:pStyle w:val="af0"/>
        <w:numPr>
          <w:ilvl w:val="3"/>
          <w:numId w:val="22"/>
        </w:numPr>
        <w:tabs>
          <w:tab w:val="left" w:pos="1276"/>
          <w:tab w:val="left" w:pos="1560"/>
          <w:tab w:val="left" w:pos="2127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принятие в соответствии с гражданским законодательством Российской Федерации решений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законами, </w:t>
      </w:r>
    </w:p>
    <w:p w:rsidR="002B044F" w:rsidRPr="00E65095" w:rsidRDefault="002B044F" w:rsidP="00E42BCC">
      <w:pPr>
        <w:pStyle w:val="af0"/>
        <w:numPr>
          <w:ilvl w:val="3"/>
          <w:numId w:val="22"/>
        </w:numPr>
        <w:tabs>
          <w:tab w:val="left" w:pos="1276"/>
          <w:tab w:val="left" w:pos="1560"/>
          <w:tab w:val="left" w:pos="2127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снос самовольной постройки или ее приведение в соответствие с </w:t>
      </w:r>
      <w:r w:rsidRPr="00E65095">
        <w:rPr>
          <w:sz w:val="28"/>
          <w:szCs w:val="28"/>
        </w:rPr>
        <w:lastRenderedPageBreak/>
        <w:t>установленными требованиями в случаях, предусмотренных Градостроительным кодексом Российской Федерации,</w:t>
      </w:r>
    </w:p>
    <w:p w:rsidR="002B044F" w:rsidRPr="00E65095" w:rsidRDefault="002B044F" w:rsidP="00E42BCC">
      <w:pPr>
        <w:pStyle w:val="af0"/>
        <w:numPr>
          <w:ilvl w:val="3"/>
          <w:numId w:val="22"/>
        </w:numPr>
        <w:tabs>
          <w:tab w:val="left" w:pos="1276"/>
          <w:tab w:val="left" w:pos="1560"/>
          <w:tab w:val="left" w:pos="2127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Принимает участие в резервировании и изъятии земельных участков в границах Починковского муниципального округа для муниципальных нужд. 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  <w:tab w:val="left" w:pos="1678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Организует в соответствии с федеральным законом выполнение комплексных кадастровых работ и утверждение карты-плана территории.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Участвует в подготовке и разработке программ развития жилищно-коммунального хозяйства и строительства муниципального образования «Починковский муниципальный округ» Смоленской области.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  <w:tab w:val="left" w:pos="1755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Осуществляет взаимодействие, координацию и </w:t>
      </w:r>
      <w:proofErr w:type="gramStart"/>
      <w:r w:rsidRPr="00E65095">
        <w:rPr>
          <w:sz w:val="28"/>
          <w:szCs w:val="28"/>
        </w:rPr>
        <w:t>контроль за</w:t>
      </w:r>
      <w:proofErr w:type="gramEnd"/>
      <w:r w:rsidRPr="00E65095">
        <w:rPr>
          <w:sz w:val="28"/>
          <w:szCs w:val="28"/>
        </w:rPr>
        <w:t xml:space="preserve"> деятельностью предприятий и учреждений жилищно-коммунального комплекса и строительства на территории муниципального образования «Починковский муниципальный округ» Смоленской области.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  <w:tab w:val="left" w:pos="1753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Осуществляет в пределах своей компетенции </w:t>
      </w:r>
      <w:proofErr w:type="gramStart"/>
      <w:r w:rsidRPr="00E65095">
        <w:rPr>
          <w:sz w:val="28"/>
          <w:szCs w:val="28"/>
        </w:rPr>
        <w:t>контроль за</w:t>
      </w:r>
      <w:proofErr w:type="gramEnd"/>
      <w:r w:rsidRPr="00E65095">
        <w:rPr>
          <w:sz w:val="28"/>
          <w:szCs w:val="28"/>
        </w:rPr>
        <w:t xml:space="preserve"> соблюдением законодательства Российской Федерации в области жилищно-коммунального хозяйства и строительства на территории муниципального образования «Починковский муниципальный округ» Смоленской области.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  <w:tab w:val="left" w:pos="1614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Организует строительные работы, работы по реконструкции и модернизации, капитальному ремонту и ремонту жилых помещений и других объектов инфраструктуры жилищно-коммунального хозяйства и объектов муниципальной собственности.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Организует работу по составлению плана мероприятий по подготовке объектов жилищно-коммунальной инфраструктуры к работе в осенне-зимний период и осуществляет </w:t>
      </w:r>
      <w:proofErr w:type="gramStart"/>
      <w:r w:rsidRPr="00E65095">
        <w:rPr>
          <w:sz w:val="28"/>
          <w:szCs w:val="28"/>
        </w:rPr>
        <w:t>контроль за</w:t>
      </w:r>
      <w:proofErr w:type="gramEnd"/>
      <w:r w:rsidRPr="00E65095">
        <w:rPr>
          <w:sz w:val="28"/>
          <w:szCs w:val="28"/>
        </w:rPr>
        <w:t xml:space="preserve"> исполнением указанных мероприятий.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  <w:tab w:val="left" w:pos="1842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Анализирует отчеты предприятий жилищно-коммунального хозяйства муниципального образования «Починковский муниципальный округ» Смоленской области, составляет статистические и иные виды отчетов.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  <w:tab w:val="left" w:pos="1842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Взаимодействует с организациями коммунального комплекса.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48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Участвует в рассмотрении проектов инвестиционных программ организаций коммунального комплекса по развитию систем коммунальной инфраструктуры.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48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 Участвует в разработке проектов контрактов и договоров, заключаемых в целях развития систем коммунальной инфраструктуры </w:t>
      </w:r>
      <w:r w:rsidR="00A57BE2" w:rsidRPr="00E65095">
        <w:rPr>
          <w:sz w:val="28"/>
          <w:szCs w:val="28"/>
        </w:rPr>
        <w:t>муниципального</w:t>
      </w:r>
      <w:r w:rsidRPr="00E65095">
        <w:rPr>
          <w:sz w:val="28"/>
          <w:szCs w:val="28"/>
        </w:rPr>
        <w:t xml:space="preserve"> округа.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  <w:tab w:val="left" w:pos="1731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Организует работу по реализации Федерального закона от 30 декабря 2004 года № 210-ФЗ «Об основах регулирования тарифов организаций коммунального комплекса».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Организует ритуальные услуги и содержание мест захоронения.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Организует работ</w:t>
      </w:r>
      <w:r w:rsidR="008B2C32" w:rsidRPr="00E65095">
        <w:rPr>
          <w:sz w:val="28"/>
          <w:szCs w:val="28"/>
        </w:rPr>
        <w:t>у</w:t>
      </w:r>
      <w:r w:rsidRPr="00E65095">
        <w:rPr>
          <w:sz w:val="28"/>
          <w:szCs w:val="28"/>
        </w:rPr>
        <w:t xml:space="preserve"> по разработке предложений по созданию муниципальных предприятий и учреждений.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Рассматривает поступающие в Администрацию муниципального образования «Починковский муниципальный округ» Смоленской области обращения граждан, юридических лиц по вопросам компетенции </w:t>
      </w:r>
      <w:r w:rsidR="00E43D78" w:rsidRPr="00E65095">
        <w:rPr>
          <w:sz w:val="28"/>
          <w:szCs w:val="28"/>
        </w:rPr>
        <w:t>Управления</w:t>
      </w:r>
      <w:r w:rsidRPr="00E65095">
        <w:rPr>
          <w:sz w:val="28"/>
          <w:szCs w:val="28"/>
        </w:rPr>
        <w:t>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Организует работу в сфере закупок в рамках Федерального закона от 05.04.2013 N 44-ФЗ «О контрактной системе в сфере закупок товаров, работ, </w:t>
      </w:r>
      <w:r w:rsidRPr="00E65095">
        <w:rPr>
          <w:sz w:val="28"/>
          <w:szCs w:val="28"/>
        </w:rPr>
        <w:lastRenderedPageBreak/>
        <w:t>услуг для обеспечения государственных и муниципальных нужд» в рамках предоставленных полномочий.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Представляет во всех судебных инстанциях в целях защиты прав и законных интересов Администрации муниципального образования «Починковский муниципальный округ» Смоленской области.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proofErr w:type="gramStart"/>
      <w:r w:rsidRPr="00E65095">
        <w:rPr>
          <w:sz w:val="28"/>
          <w:szCs w:val="28"/>
        </w:rPr>
        <w:t>Оказывает содействие развитию органов ТОС, координацию деятельности органов ТОС, в том числе по оказанию организационной и методической поддержки, включая совместную разработку планов мероприятий жизнеобеспечения соответствующей территории, проведение с руководителями органов ТОС совещаний и семинаров, рассмотрению решений собраний, конференций граждан по вопросам местного значения, включая их при необходимости в текущий, перспективный планы работы, разработка проектов правовых актов Администрации, необходимых для создания</w:t>
      </w:r>
      <w:proofErr w:type="gramEnd"/>
      <w:r w:rsidRPr="00E65095">
        <w:rPr>
          <w:sz w:val="28"/>
          <w:szCs w:val="28"/>
        </w:rPr>
        <w:t xml:space="preserve"> и регистрации органов ТОС, ведение реестра зарегистрированных органов ТОС.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Реализует государственные полномочия по обеспечению проведения ремонта жилых помещений, нуждающихся в ремонте,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принадлежащих им на праве собственности.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Проводит обследование жилищного фонда, находящегося в муниципальной собственности и дает заключение о признании жилого помещения пригодным (непригодным) для постоянного проживания.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Организует работы по проведению конкурса по выбору Управляющей компании для многоквартирных жилых домов расположенных в границах </w:t>
      </w:r>
      <w:r w:rsidR="00F178B7" w:rsidRPr="00E65095">
        <w:rPr>
          <w:sz w:val="28"/>
          <w:szCs w:val="28"/>
        </w:rPr>
        <w:t>муниципального округа</w:t>
      </w:r>
      <w:r w:rsidRPr="00E65095">
        <w:rPr>
          <w:sz w:val="28"/>
          <w:szCs w:val="28"/>
          <w:lang w:eastAsia="ru-RU"/>
        </w:rPr>
        <w:t>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Организует работу комиссии по безопасности дорожного движения.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Обеспечивает ведение государственной информационной системы обеспечения градостроительной деятельности, созданной на территориях муниципальных районов Смоленской области (ГИСОГД Смоленской области) и ФГИС ТП.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Осуществляет перевод жилых помещений в нежилые помещения и нежилых помещений в жилые.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Обеспечивает внесение информации с использованием информационных ресурсов и предоставление необходимых статистических и иных данных в информационных системах по направлениям деятельности </w:t>
      </w:r>
      <w:r w:rsidR="00E43D78" w:rsidRPr="00E65095">
        <w:rPr>
          <w:sz w:val="28"/>
          <w:szCs w:val="28"/>
        </w:rPr>
        <w:t>Управления</w:t>
      </w:r>
      <w:r w:rsidRPr="00E65095">
        <w:rPr>
          <w:sz w:val="28"/>
          <w:szCs w:val="28"/>
        </w:rPr>
        <w:t>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Разрабатывает и согласовывает проекты правовых актов Администрации муниципального образования «Починковский муниципальный округ» Смоленской области по вопросам, отнесенным к полномочиям </w:t>
      </w:r>
      <w:r w:rsidR="00E43D78" w:rsidRPr="00E65095">
        <w:rPr>
          <w:sz w:val="28"/>
          <w:szCs w:val="28"/>
        </w:rPr>
        <w:t>Управления</w:t>
      </w:r>
      <w:r w:rsidRPr="00E65095">
        <w:rPr>
          <w:sz w:val="28"/>
          <w:szCs w:val="28"/>
        </w:rPr>
        <w:t>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Участвует в формировании экономически обоснованных тарифов на жилищно-коммунальные услуги, нормативов потребления жилищно-коммунальных услуг.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Участвует в разработке лимитов потребления топливно-энергетических ресурсов на территории Починковск</w:t>
      </w:r>
      <w:r w:rsidR="00F42A15" w:rsidRPr="00E65095">
        <w:rPr>
          <w:sz w:val="28"/>
          <w:szCs w:val="28"/>
        </w:rPr>
        <w:t>ого</w:t>
      </w:r>
      <w:r w:rsidRPr="00E65095">
        <w:rPr>
          <w:sz w:val="28"/>
          <w:szCs w:val="28"/>
        </w:rPr>
        <w:t xml:space="preserve"> муниципальн</w:t>
      </w:r>
      <w:r w:rsidR="00F42A15" w:rsidRPr="00E65095">
        <w:rPr>
          <w:sz w:val="28"/>
          <w:szCs w:val="28"/>
        </w:rPr>
        <w:t>ого</w:t>
      </w:r>
      <w:r w:rsidRPr="00E65095">
        <w:rPr>
          <w:sz w:val="28"/>
          <w:szCs w:val="28"/>
        </w:rPr>
        <w:t xml:space="preserve"> округ</w:t>
      </w:r>
      <w:r w:rsidR="00F42A15" w:rsidRPr="00E65095">
        <w:rPr>
          <w:sz w:val="28"/>
          <w:szCs w:val="28"/>
        </w:rPr>
        <w:t>а</w:t>
      </w:r>
      <w:r w:rsidRPr="00E65095">
        <w:rPr>
          <w:sz w:val="28"/>
          <w:szCs w:val="28"/>
        </w:rPr>
        <w:t>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Составляет топливно-энергетический баланс по территории </w:t>
      </w:r>
      <w:r w:rsidR="00F42A15" w:rsidRPr="00E65095">
        <w:rPr>
          <w:sz w:val="28"/>
          <w:szCs w:val="28"/>
        </w:rPr>
        <w:lastRenderedPageBreak/>
        <w:t>Починковского муниципального округа</w:t>
      </w:r>
      <w:r w:rsidRPr="00E65095">
        <w:rPr>
          <w:sz w:val="28"/>
          <w:szCs w:val="28"/>
        </w:rPr>
        <w:t>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Представляет Главе муниципального образования «Починковский муниципальный округ» Смоленской области анализ работы предприятий строительства, жилищно-коммунального и </w:t>
      </w:r>
      <w:r w:rsidR="00124487" w:rsidRPr="00E65095">
        <w:rPr>
          <w:sz w:val="28"/>
          <w:szCs w:val="28"/>
        </w:rPr>
        <w:t>дорожного хозяйства</w:t>
      </w:r>
      <w:r w:rsidRPr="00E65095">
        <w:rPr>
          <w:sz w:val="28"/>
          <w:szCs w:val="28"/>
        </w:rPr>
        <w:t>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Информирует Главу муниципального образования «Починковский муниципальный округ» Смоленской области в вопросах строительства, жилищно-коммунального </w:t>
      </w:r>
      <w:r w:rsidR="001E0882" w:rsidRPr="00E65095">
        <w:rPr>
          <w:sz w:val="28"/>
          <w:szCs w:val="28"/>
        </w:rPr>
        <w:t xml:space="preserve">и дорожного </w:t>
      </w:r>
      <w:r w:rsidRPr="00E65095">
        <w:rPr>
          <w:sz w:val="28"/>
          <w:szCs w:val="28"/>
        </w:rPr>
        <w:t>хозяйства, а также представляет отчетность в вышестоящие органы исполнительной власти субъекта Российской Федерации.</w:t>
      </w:r>
    </w:p>
    <w:p w:rsidR="002B044F" w:rsidRPr="00E65095" w:rsidRDefault="002B044F" w:rsidP="00E42BCC">
      <w:pPr>
        <w:pStyle w:val="af0"/>
        <w:numPr>
          <w:ilvl w:val="2"/>
          <w:numId w:val="20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Исполняет другие функции, необходимые для выполнения задач </w:t>
      </w:r>
      <w:r w:rsidR="00E43D78" w:rsidRPr="00E65095">
        <w:rPr>
          <w:sz w:val="28"/>
          <w:szCs w:val="28"/>
        </w:rPr>
        <w:t>Управления</w:t>
      </w:r>
      <w:r w:rsidRPr="00E65095">
        <w:rPr>
          <w:sz w:val="28"/>
          <w:szCs w:val="28"/>
        </w:rPr>
        <w:t>.</w:t>
      </w:r>
    </w:p>
    <w:p w:rsidR="002B044F" w:rsidRPr="00E65095" w:rsidRDefault="002B044F" w:rsidP="00E42BCC">
      <w:pPr>
        <w:pStyle w:val="1"/>
        <w:keepNext w:val="0"/>
        <w:widowControl w:val="0"/>
        <w:numPr>
          <w:ilvl w:val="2"/>
          <w:numId w:val="21"/>
        </w:numPr>
        <w:tabs>
          <w:tab w:val="left" w:pos="1276"/>
          <w:tab w:val="left" w:pos="1560"/>
        </w:tabs>
        <w:autoSpaceDE w:val="0"/>
        <w:autoSpaceDN w:val="0"/>
        <w:ind w:left="0" w:firstLine="709"/>
        <w:contextualSpacing/>
        <w:jc w:val="center"/>
        <w:rPr>
          <w:b/>
          <w:szCs w:val="28"/>
        </w:rPr>
      </w:pPr>
      <w:r w:rsidRPr="00E65095">
        <w:rPr>
          <w:b/>
          <w:szCs w:val="28"/>
        </w:rPr>
        <w:t xml:space="preserve">ПРАВА </w:t>
      </w:r>
      <w:r w:rsidR="00E43D78" w:rsidRPr="00E65095">
        <w:rPr>
          <w:b/>
          <w:szCs w:val="28"/>
        </w:rPr>
        <w:t>УПРАВЛЕНИЯ</w:t>
      </w: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jc w:val="left"/>
        <w:rPr>
          <w:b/>
          <w:szCs w:val="28"/>
        </w:rPr>
      </w:pPr>
    </w:p>
    <w:p w:rsidR="002B044F" w:rsidRPr="00E65095" w:rsidRDefault="00E43D78" w:rsidP="00E42BCC">
      <w:pPr>
        <w:pStyle w:val="af0"/>
        <w:numPr>
          <w:ilvl w:val="1"/>
          <w:numId w:val="18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Управление</w:t>
      </w:r>
      <w:r w:rsidR="002B044F" w:rsidRPr="00E65095">
        <w:rPr>
          <w:sz w:val="28"/>
          <w:szCs w:val="28"/>
        </w:rPr>
        <w:t xml:space="preserve"> имеет право:</w:t>
      </w:r>
    </w:p>
    <w:p w:rsidR="002B044F" w:rsidRPr="00E65095" w:rsidRDefault="002B044F" w:rsidP="00E42BCC">
      <w:pPr>
        <w:pStyle w:val="af0"/>
        <w:numPr>
          <w:ilvl w:val="2"/>
          <w:numId w:val="18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Запрашивать и получать в установленном порядке на безвозмездной основе от руководителей органов местного самоуправления, органов государственной власти, предприятий и организаций, независимо от форм собственности, необходимую информацию и материалы в части и объёмах, необходимых для осуществления своих функций.</w:t>
      </w:r>
    </w:p>
    <w:p w:rsidR="002B044F" w:rsidRPr="00E65095" w:rsidRDefault="002B044F" w:rsidP="00E42BCC">
      <w:pPr>
        <w:pStyle w:val="af0"/>
        <w:numPr>
          <w:ilvl w:val="2"/>
          <w:numId w:val="18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Разрабатывать методические материалы и рекомендации по вопросам, отнесенным к компетенции </w:t>
      </w:r>
      <w:r w:rsidR="00E43D78" w:rsidRPr="00E65095">
        <w:rPr>
          <w:sz w:val="28"/>
          <w:szCs w:val="28"/>
        </w:rPr>
        <w:t>Управления</w:t>
      </w:r>
      <w:r w:rsidRPr="00E65095">
        <w:rPr>
          <w:sz w:val="28"/>
          <w:szCs w:val="28"/>
        </w:rPr>
        <w:t>.</w:t>
      </w:r>
    </w:p>
    <w:p w:rsidR="002B044F" w:rsidRPr="00E65095" w:rsidRDefault="002B044F" w:rsidP="00E42BCC">
      <w:pPr>
        <w:pStyle w:val="af0"/>
        <w:numPr>
          <w:ilvl w:val="2"/>
          <w:numId w:val="18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Вносить на рассмотрение Главе муниципального образования «Починковский муниципальный округ» Смоленской области предложения и проекты правовых актов по вопросам, относящимся к компетенции </w:t>
      </w:r>
      <w:r w:rsidR="00E43D78" w:rsidRPr="00E65095">
        <w:rPr>
          <w:sz w:val="28"/>
          <w:szCs w:val="28"/>
        </w:rPr>
        <w:t>Управления</w:t>
      </w:r>
      <w:r w:rsidRPr="00E65095">
        <w:rPr>
          <w:sz w:val="28"/>
          <w:szCs w:val="28"/>
        </w:rPr>
        <w:t>.</w:t>
      </w:r>
    </w:p>
    <w:p w:rsidR="002B044F" w:rsidRPr="00E65095" w:rsidRDefault="002B044F" w:rsidP="00E42BCC">
      <w:pPr>
        <w:pStyle w:val="af0"/>
        <w:numPr>
          <w:ilvl w:val="2"/>
          <w:numId w:val="18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Участвовать в служебных совещаниях, семинарах и других мероприятиях по вопросам, связанным с деятельностью </w:t>
      </w:r>
      <w:r w:rsidR="00E43D78" w:rsidRPr="00E65095">
        <w:rPr>
          <w:sz w:val="28"/>
          <w:szCs w:val="28"/>
        </w:rPr>
        <w:t>Управления</w:t>
      </w:r>
      <w:r w:rsidRPr="00E65095">
        <w:rPr>
          <w:sz w:val="28"/>
          <w:szCs w:val="28"/>
        </w:rPr>
        <w:t>.</w:t>
      </w:r>
    </w:p>
    <w:p w:rsidR="002B044F" w:rsidRPr="00E65095" w:rsidRDefault="002B044F" w:rsidP="00E42BCC">
      <w:pPr>
        <w:pStyle w:val="af0"/>
        <w:numPr>
          <w:ilvl w:val="2"/>
          <w:numId w:val="18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Организовывать совещания по вопросам, входящим в компетенцию </w:t>
      </w:r>
      <w:r w:rsidR="00E43D78" w:rsidRPr="00E65095">
        <w:rPr>
          <w:sz w:val="28"/>
          <w:szCs w:val="28"/>
        </w:rPr>
        <w:t>Управления</w:t>
      </w:r>
      <w:r w:rsidRPr="00E65095">
        <w:rPr>
          <w:sz w:val="28"/>
          <w:szCs w:val="28"/>
        </w:rPr>
        <w:t>, с привлечением специалистов, представителей общественных организаций и средств массовой информации.</w:t>
      </w:r>
    </w:p>
    <w:p w:rsidR="002B044F" w:rsidRPr="00E65095" w:rsidRDefault="002B044F" w:rsidP="00E42BCC">
      <w:pPr>
        <w:pStyle w:val="af0"/>
        <w:numPr>
          <w:ilvl w:val="2"/>
          <w:numId w:val="18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Обращаться в контрольно-надзорные и другие органы в целях организации и проведения проверок соблюдения законодательства Российской Федерации в сфере строительства и жилищно-коммунального хозяйства.</w:t>
      </w:r>
    </w:p>
    <w:p w:rsidR="002B044F" w:rsidRPr="00E65095" w:rsidRDefault="002B044F" w:rsidP="00E42BCC">
      <w:pPr>
        <w:pStyle w:val="af0"/>
        <w:numPr>
          <w:ilvl w:val="2"/>
          <w:numId w:val="18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>Представлять интересы Администрации муниципального образования «Починковский муниципальный округ» Смоленской области в судебных, государственных и иных органах по вопросам, касающимся жилищно-коммунального хозяйства, градостроительной деятельности, строительства муниципального образования «Починковский муниципальный округ» Смоленской области.</w:t>
      </w:r>
    </w:p>
    <w:p w:rsidR="002B044F" w:rsidRPr="00E65095" w:rsidRDefault="002B044F" w:rsidP="00E42BCC">
      <w:pPr>
        <w:pStyle w:val="af0"/>
        <w:numPr>
          <w:ilvl w:val="2"/>
          <w:numId w:val="18"/>
        </w:numPr>
        <w:tabs>
          <w:tab w:val="left" w:pos="1276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E65095">
        <w:rPr>
          <w:sz w:val="28"/>
          <w:szCs w:val="28"/>
        </w:rPr>
        <w:t xml:space="preserve">Приобретать методическую, научно-исследовательскую литературу, периодические издания, программное обеспечение по вопросам, связанным с деятельностью </w:t>
      </w:r>
      <w:r w:rsidR="00E43D78" w:rsidRPr="00E65095">
        <w:rPr>
          <w:sz w:val="28"/>
          <w:szCs w:val="28"/>
        </w:rPr>
        <w:t>Управления</w:t>
      </w:r>
      <w:r w:rsidRPr="00E65095">
        <w:rPr>
          <w:sz w:val="28"/>
          <w:szCs w:val="28"/>
        </w:rPr>
        <w:t>.</w:t>
      </w: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jc w:val="left"/>
        <w:rPr>
          <w:szCs w:val="28"/>
        </w:rPr>
      </w:pPr>
    </w:p>
    <w:p w:rsidR="002B044F" w:rsidRPr="00E65095" w:rsidRDefault="002B044F" w:rsidP="00E42BCC">
      <w:pPr>
        <w:pStyle w:val="1"/>
        <w:keepNext w:val="0"/>
        <w:widowControl w:val="0"/>
        <w:numPr>
          <w:ilvl w:val="2"/>
          <w:numId w:val="21"/>
        </w:numPr>
        <w:tabs>
          <w:tab w:val="left" w:pos="1276"/>
          <w:tab w:val="left" w:pos="1560"/>
        </w:tabs>
        <w:autoSpaceDE w:val="0"/>
        <w:autoSpaceDN w:val="0"/>
        <w:ind w:left="0" w:firstLine="709"/>
        <w:contextualSpacing/>
        <w:jc w:val="center"/>
        <w:rPr>
          <w:b/>
          <w:szCs w:val="28"/>
        </w:rPr>
      </w:pPr>
      <w:r w:rsidRPr="00E65095">
        <w:rPr>
          <w:b/>
          <w:szCs w:val="28"/>
        </w:rPr>
        <w:t xml:space="preserve">ОРГАНИЗАЦИЯ РАБОТЫ </w:t>
      </w:r>
      <w:r w:rsidR="00E43D78" w:rsidRPr="00E65095">
        <w:rPr>
          <w:b/>
          <w:szCs w:val="28"/>
        </w:rPr>
        <w:t>УПРАВЛЕНИЯ</w:t>
      </w: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jc w:val="left"/>
        <w:rPr>
          <w:b/>
          <w:szCs w:val="28"/>
        </w:rPr>
      </w:pPr>
    </w:p>
    <w:p w:rsidR="002B044F" w:rsidRPr="00E65095" w:rsidRDefault="002B044F" w:rsidP="00E42BCC">
      <w:pPr>
        <w:pStyle w:val="a8"/>
        <w:numPr>
          <w:ilvl w:val="1"/>
          <w:numId w:val="23"/>
        </w:numPr>
        <w:tabs>
          <w:tab w:val="left" w:pos="1276"/>
          <w:tab w:val="left" w:pos="1560"/>
        </w:tabs>
        <w:ind w:left="0" w:firstLine="709"/>
        <w:contextualSpacing/>
        <w:rPr>
          <w:szCs w:val="28"/>
        </w:rPr>
      </w:pPr>
      <w:r w:rsidRPr="00E65095">
        <w:rPr>
          <w:szCs w:val="28"/>
        </w:rPr>
        <w:t xml:space="preserve">Руководство </w:t>
      </w:r>
      <w:r w:rsidR="00E43D78" w:rsidRPr="00E65095">
        <w:rPr>
          <w:szCs w:val="28"/>
        </w:rPr>
        <w:t>Управлением</w:t>
      </w:r>
      <w:r w:rsidRPr="00E65095">
        <w:rPr>
          <w:szCs w:val="28"/>
        </w:rPr>
        <w:t xml:space="preserve"> осуществляет начальник </w:t>
      </w:r>
      <w:r w:rsidR="00E43D78" w:rsidRPr="00E65095">
        <w:rPr>
          <w:szCs w:val="28"/>
        </w:rPr>
        <w:t>Управления</w:t>
      </w:r>
      <w:r w:rsidRPr="00E65095">
        <w:rPr>
          <w:szCs w:val="28"/>
        </w:rPr>
        <w:t xml:space="preserve">, который назначается и освобождается от должности распоряжением </w:t>
      </w:r>
      <w:r w:rsidRPr="00E65095">
        <w:rPr>
          <w:szCs w:val="28"/>
        </w:rPr>
        <w:lastRenderedPageBreak/>
        <w:t>Администрации муниципального образования «Починковский муниципальный округ» Смоленской области.</w:t>
      </w:r>
    </w:p>
    <w:p w:rsidR="002B044F" w:rsidRPr="00E65095" w:rsidRDefault="002B044F" w:rsidP="00E42BCC">
      <w:pPr>
        <w:pStyle w:val="a8"/>
        <w:numPr>
          <w:ilvl w:val="1"/>
          <w:numId w:val="23"/>
        </w:numPr>
        <w:tabs>
          <w:tab w:val="left" w:pos="1276"/>
          <w:tab w:val="left" w:pos="1560"/>
        </w:tabs>
        <w:ind w:left="0" w:firstLine="709"/>
        <w:contextualSpacing/>
        <w:rPr>
          <w:szCs w:val="28"/>
        </w:rPr>
      </w:pPr>
      <w:r w:rsidRPr="00E65095">
        <w:rPr>
          <w:szCs w:val="28"/>
        </w:rPr>
        <w:t xml:space="preserve">Начальник </w:t>
      </w:r>
      <w:r w:rsidR="00E43D78" w:rsidRPr="00E65095">
        <w:rPr>
          <w:szCs w:val="28"/>
        </w:rPr>
        <w:t>Управления</w:t>
      </w:r>
      <w:r w:rsidRPr="00E65095">
        <w:rPr>
          <w:szCs w:val="28"/>
        </w:rPr>
        <w:t>:</w:t>
      </w: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rPr>
          <w:szCs w:val="28"/>
        </w:rPr>
      </w:pPr>
      <w:r w:rsidRPr="00E65095">
        <w:rPr>
          <w:szCs w:val="28"/>
        </w:rPr>
        <w:t xml:space="preserve">- осуществляет непосредственное руководство </w:t>
      </w:r>
      <w:r w:rsidR="00E43D78" w:rsidRPr="00E65095">
        <w:rPr>
          <w:szCs w:val="28"/>
        </w:rPr>
        <w:t>Управлением</w:t>
      </w:r>
      <w:r w:rsidRPr="00E65095">
        <w:rPr>
          <w:szCs w:val="28"/>
        </w:rPr>
        <w:t>;</w:t>
      </w: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rPr>
          <w:szCs w:val="28"/>
        </w:rPr>
      </w:pPr>
      <w:r w:rsidRPr="00E65095">
        <w:rPr>
          <w:szCs w:val="28"/>
        </w:rPr>
        <w:t>- участвует в установленном порядке в совещаниях, проводимых Главой муниципального образования «Починковский муниципальный округ» Смоленской области</w:t>
      </w:r>
      <w:r w:rsidR="001E0882" w:rsidRPr="00E65095">
        <w:rPr>
          <w:szCs w:val="28"/>
        </w:rPr>
        <w:t>, либо</w:t>
      </w:r>
      <w:r w:rsidRPr="00E65095">
        <w:rPr>
          <w:szCs w:val="28"/>
        </w:rPr>
        <w:t xml:space="preserve"> его заместите</w:t>
      </w:r>
      <w:r w:rsidR="001E0882" w:rsidRPr="00E65095">
        <w:rPr>
          <w:szCs w:val="28"/>
        </w:rPr>
        <w:t xml:space="preserve">лями </w:t>
      </w:r>
      <w:r w:rsidRPr="00E65095">
        <w:rPr>
          <w:szCs w:val="28"/>
        </w:rPr>
        <w:t xml:space="preserve">по вопросам, входящим в компетенцию </w:t>
      </w:r>
      <w:r w:rsidR="00E43D78" w:rsidRPr="00E65095">
        <w:rPr>
          <w:szCs w:val="28"/>
        </w:rPr>
        <w:t>Управления</w:t>
      </w:r>
      <w:r w:rsidRPr="00E65095">
        <w:rPr>
          <w:szCs w:val="28"/>
        </w:rPr>
        <w:t>;</w:t>
      </w: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rPr>
          <w:szCs w:val="28"/>
        </w:rPr>
      </w:pPr>
      <w:r w:rsidRPr="00E65095">
        <w:rPr>
          <w:szCs w:val="28"/>
        </w:rPr>
        <w:t xml:space="preserve">- предоставляет в установленном порядке Главе муниципального образования «Починковский муниципальный округ» Смоленской области предложения по подбору и расстановке кадров, распределению обязанностей между работниками </w:t>
      </w:r>
      <w:r w:rsidR="00E43D78" w:rsidRPr="00E65095">
        <w:rPr>
          <w:szCs w:val="28"/>
        </w:rPr>
        <w:t>Управления</w:t>
      </w:r>
      <w:r w:rsidRPr="00E65095">
        <w:rPr>
          <w:szCs w:val="28"/>
        </w:rPr>
        <w:t>;</w:t>
      </w: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rPr>
          <w:szCs w:val="28"/>
        </w:rPr>
      </w:pPr>
      <w:r w:rsidRPr="00E65095">
        <w:rPr>
          <w:szCs w:val="28"/>
        </w:rPr>
        <w:t>- предоставляет предложения Главе муниципального образования «Починковский муниципальный округ» Смоленской области и заместител</w:t>
      </w:r>
      <w:r w:rsidR="001E0882" w:rsidRPr="00E65095">
        <w:rPr>
          <w:szCs w:val="28"/>
        </w:rPr>
        <w:t>ям</w:t>
      </w:r>
      <w:r w:rsidRPr="00E65095">
        <w:rPr>
          <w:szCs w:val="28"/>
        </w:rPr>
        <w:t xml:space="preserve"> </w:t>
      </w:r>
      <w:r w:rsidR="001E0882" w:rsidRPr="00E65095">
        <w:rPr>
          <w:szCs w:val="28"/>
        </w:rPr>
        <w:t>Г</w:t>
      </w:r>
      <w:r w:rsidRPr="00E65095">
        <w:rPr>
          <w:szCs w:val="28"/>
        </w:rPr>
        <w:t xml:space="preserve">лавы  муниципального образования «Починковский муниципальный округ» Смоленской области по вопросам, входящим в компетенцию </w:t>
      </w:r>
      <w:r w:rsidR="00E43D78" w:rsidRPr="00E65095">
        <w:rPr>
          <w:szCs w:val="28"/>
        </w:rPr>
        <w:t>Управления</w:t>
      </w:r>
      <w:r w:rsidRPr="00E65095">
        <w:rPr>
          <w:szCs w:val="28"/>
        </w:rPr>
        <w:t>;</w:t>
      </w: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rPr>
          <w:szCs w:val="28"/>
        </w:rPr>
      </w:pPr>
      <w:r w:rsidRPr="00E65095">
        <w:rPr>
          <w:szCs w:val="28"/>
        </w:rPr>
        <w:t>- в соответствии с установленным в Администрации порядком делопроизводства визирует проекты правовых актов и служебных писем;</w:t>
      </w: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rPr>
          <w:szCs w:val="28"/>
        </w:rPr>
      </w:pPr>
      <w:r w:rsidRPr="00E65095">
        <w:rPr>
          <w:szCs w:val="28"/>
        </w:rPr>
        <w:t xml:space="preserve">- предоставляет в установленном порядке предложения о назначении на должность и об освобождении от должности, о временном исполнении обязанностей, о повышении квалификации, поощрении работников </w:t>
      </w:r>
      <w:r w:rsidR="00E43D78" w:rsidRPr="00E65095">
        <w:rPr>
          <w:szCs w:val="28"/>
        </w:rPr>
        <w:t>Управления</w:t>
      </w:r>
      <w:r w:rsidRPr="00E65095">
        <w:rPr>
          <w:szCs w:val="28"/>
        </w:rPr>
        <w:t xml:space="preserve"> и наложении на них дисциплинарных взысканий;</w:t>
      </w: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rPr>
          <w:szCs w:val="28"/>
        </w:rPr>
      </w:pPr>
      <w:r w:rsidRPr="00E65095">
        <w:rPr>
          <w:szCs w:val="28"/>
        </w:rPr>
        <w:t xml:space="preserve">- обеспечивает рассмотрение поступивших в </w:t>
      </w:r>
      <w:r w:rsidR="00E43D78" w:rsidRPr="00E65095">
        <w:rPr>
          <w:szCs w:val="28"/>
        </w:rPr>
        <w:t>Управление</w:t>
      </w:r>
      <w:r w:rsidRPr="00E65095">
        <w:rPr>
          <w:szCs w:val="28"/>
        </w:rPr>
        <w:t xml:space="preserve"> документов, а также своевременную подготовку ответов на них;</w:t>
      </w: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rPr>
          <w:szCs w:val="28"/>
        </w:rPr>
      </w:pPr>
      <w:r w:rsidRPr="00E65095">
        <w:rPr>
          <w:szCs w:val="28"/>
        </w:rPr>
        <w:t xml:space="preserve">- принимает меры по обеспечению необходимых условий рабочей деятельности </w:t>
      </w:r>
      <w:r w:rsidR="00E43D78" w:rsidRPr="00E65095">
        <w:rPr>
          <w:szCs w:val="28"/>
        </w:rPr>
        <w:t>Управления</w:t>
      </w:r>
      <w:r w:rsidRPr="00E65095">
        <w:rPr>
          <w:szCs w:val="28"/>
        </w:rPr>
        <w:t>.</w:t>
      </w:r>
    </w:p>
    <w:p w:rsidR="002B044F" w:rsidRPr="00E65095" w:rsidRDefault="002B044F" w:rsidP="00E42BCC">
      <w:pPr>
        <w:pStyle w:val="a8"/>
        <w:numPr>
          <w:ilvl w:val="1"/>
          <w:numId w:val="23"/>
        </w:numPr>
        <w:tabs>
          <w:tab w:val="left" w:pos="1276"/>
          <w:tab w:val="left" w:pos="1560"/>
        </w:tabs>
        <w:ind w:left="0" w:firstLine="709"/>
        <w:contextualSpacing/>
        <w:rPr>
          <w:szCs w:val="28"/>
        </w:rPr>
      </w:pPr>
      <w:r w:rsidRPr="00E65095">
        <w:rPr>
          <w:szCs w:val="28"/>
        </w:rPr>
        <w:t xml:space="preserve">Работники </w:t>
      </w:r>
      <w:r w:rsidR="00E43D78" w:rsidRPr="00E65095">
        <w:rPr>
          <w:szCs w:val="28"/>
        </w:rPr>
        <w:t>Управления</w:t>
      </w:r>
      <w:r w:rsidRPr="00E65095">
        <w:rPr>
          <w:szCs w:val="28"/>
        </w:rPr>
        <w:t xml:space="preserve"> назначаются на должность распоряжением Администрации муниципального образования «Починковский муниципальный округ» Смоленской области по согласованию начальника </w:t>
      </w:r>
      <w:r w:rsidR="00E43D78" w:rsidRPr="00E65095">
        <w:rPr>
          <w:szCs w:val="28"/>
        </w:rPr>
        <w:t>Управления</w:t>
      </w:r>
      <w:r w:rsidRPr="00E65095">
        <w:rPr>
          <w:szCs w:val="28"/>
        </w:rPr>
        <w:t>.</w:t>
      </w:r>
    </w:p>
    <w:p w:rsidR="002B044F" w:rsidRPr="00E65095" w:rsidRDefault="002B044F" w:rsidP="00E42BCC">
      <w:pPr>
        <w:pStyle w:val="a8"/>
        <w:numPr>
          <w:ilvl w:val="1"/>
          <w:numId w:val="23"/>
        </w:numPr>
        <w:tabs>
          <w:tab w:val="left" w:pos="1276"/>
          <w:tab w:val="left" w:pos="1560"/>
        </w:tabs>
        <w:ind w:left="0" w:firstLine="709"/>
        <w:contextualSpacing/>
        <w:rPr>
          <w:szCs w:val="28"/>
        </w:rPr>
      </w:pPr>
      <w:r w:rsidRPr="00E65095">
        <w:rPr>
          <w:szCs w:val="28"/>
        </w:rPr>
        <w:t xml:space="preserve">В случае временного отсутствия начальника </w:t>
      </w:r>
      <w:r w:rsidR="00E43D78" w:rsidRPr="00E65095">
        <w:rPr>
          <w:szCs w:val="28"/>
        </w:rPr>
        <w:t>Управления</w:t>
      </w:r>
      <w:r w:rsidRPr="00E65095">
        <w:rPr>
          <w:szCs w:val="28"/>
        </w:rPr>
        <w:t xml:space="preserve"> его обязанности исполняет главный специалист </w:t>
      </w:r>
      <w:r w:rsidR="00E43D78" w:rsidRPr="00E65095">
        <w:rPr>
          <w:szCs w:val="28"/>
        </w:rPr>
        <w:t>Управления</w:t>
      </w:r>
      <w:r w:rsidRPr="00E65095">
        <w:rPr>
          <w:szCs w:val="28"/>
        </w:rPr>
        <w:t>, либо иное лицо на основании распоряжения Администрации муниципального образования «Починковский муниципальный округ» Смоленской области.</w:t>
      </w: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jc w:val="left"/>
        <w:rPr>
          <w:szCs w:val="28"/>
        </w:rPr>
      </w:pPr>
    </w:p>
    <w:p w:rsidR="002B044F" w:rsidRPr="00E65095" w:rsidRDefault="002B044F" w:rsidP="00E42BCC">
      <w:pPr>
        <w:pStyle w:val="1"/>
        <w:keepNext w:val="0"/>
        <w:widowControl w:val="0"/>
        <w:numPr>
          <w:ilvl w:val="2"/>
          <w:numId w:val="21"/>
        </w:numPr>
        <w:tabs>
          <w:tab w:val="left" w:pos="1276"/>
          <w:tab w:val="left" w:pos="1560"/>
        </w:tabs>
        <w:autoSpaceDE w:val="0"/>
        <w:autoSpaceDN w:val="0"/>
        <w:ind w:left="0" w:firstLine="709"/>
        <w:contextualSpacing/>
        <w:jc w:val="center"/>
        <w:rPr>
          <w:b/>
          <w:szCs w:val="28"/>
        </w:rPr>
      </w:pPr>
      <w:r w:rsidRPr="00E65095">
        <w:rPr>
          <w:b/>
          <w:szCs w:val="28"/>
        </w:rPr>
        <w:t>ВНЕСЕНИЕ ИЗМЕНЕНИЙ И ДОПОЛНЕНИЙ</w:t>
      </w: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jc w:val="left"/>
        <w:rPr>
          <w:b/>
          <w:szCs w:val="28"/>
        </w:rPr>
      </w:pP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rPr>
          <w:szCs w:val="28"/>
        </w:rPr>
      </w:pPr>
      <w:r w:rsidRPr="00E65095">
        <w:rPr>
          <w:szCs w:val="28"/>
        </w:rPr>
        <w:t>Изменения и дополнения в настоящее Положение вносятся в порядке и сроки, установленные действующим законодательством.</w:t>
      </w: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jc w:val="left"/>
        <w:rPr>
          <w:b/>
          <w:szCs w:val="28"/>
        </w:rPr>
      </w:pPr>
    </w:p>
    <w:p w:rsidR="002B044F" w:rsidRPr="00E65095" w:rsidRDefault="002B044F" w:rsidP="00E42BCC">
      <w:pPr>
        <w:pStyle w:val="1"/>
        <w:keepNext w:val="0"/>
        <w:widowControl w:val="0"/>
        <w:numPr>
          <w:ilvl w:val="2"/>
          <w:numId w:val="21"/>
        </w:numPr>
        <w:tabs>
          <w:tab w:val="left" w:pos="1276"/>
          <w:tab w:val="left" w:pos="1560"/>
        </w:tabs>
        <w:autoSpaceDE w:val="0"/>
        <w:autoSpaceDN w:val="0"/>
        <w:ind w:left="0" w:firstLine="709"/>
        <w:contextualSpacing/>
        <w:jc w:val="center"/>
        <w:rPr>
          <w:b/>
          <w:szCs w:val="28"/>
        </w:rPr>
      </w:pPr>
      <w:r w:rsidRPr="00E65095">
        <w:rPr>
          <w:b/>
          <w:szCs w:val="28"/>
        </w:rPr>
        <w:t xml:space="preserve">РЕОРГАНИЗАЦИЯ И ЛИКВИДАЦИЯ </w:t>
      </w:r>
      <w:r w:rsidR="00E43D78" w:rsidRPr="00E65095">
        <w:rPr>
          <w:b/>
          <w:szCs w:val="28"/>
        </w:rPr>
        <w:t>УПРАВЛЕНИЯ</w:t>
      </w:r>
    </w:p>
    <w:p w:rsidR="002B044F" w:rsidRPr="00E65095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jc w:val="left"/>
        <w:rPr>
          <w:b/>
          <w:szCs w:val="28"/>
        </w:rPr>
      </w:pPr>
    </w:p>
    <w:p w:rsidR="002B044F" w:rsidRPr="00204027" w:rsidRDefault="002B044F" w:rsidP="00E42BCC">
      <w:pPr>
        <w:pStyle w:val="a8"/>
        <w:tabs>
          <w:tab w:val="left" w:pos="1276"/>
          <w:tab w:val="left" w:pos="1560"/>
        </w:tabs>
        <w:ind w:firstLine="709"/>
        <w:contextualSpacing/>
        <w:rPr>
          <w:szCs w:val="28"/>
        </w:rPr>
      </w:pPr>
      <w:r w:rsidRPr="00E65095">
        <w:rPr>
          <w:szCs w:val="28"/>
        </w:rPr>
        <w:t xml:space="preserve">6.1. Реорганизация и ликвидация </w:t>
      </w:r>
      <w:r w:rsidR="00E43D78" w:rsidRPr="00E65095">
        <w:rPr>
          <w:szCs w:val="28"/>
        </w:rPr>
        <w:t>Управления</w:t>
      </w:r>
      <w:r w:rsidRPr="00E65095">
        <w:rPr>
          <w:szCs w:val="28"/>
        </w:rPr>
        <w:t xml:space="preserve"> осуществляется Администрацией муниципального образования «Починковский муниципальный округ» Смоленской области в соответствии с федеральным, областным законодательством в порядке, установленном Администрацией муниципального образования «Починковский муниципальный округ» Смоленской области.</w:t>
      </w:r>
      <w:bookmarkStart w:id="0" w:name="_GoBack"/>
      <w:bookmarkEnd w:id="0"/>
    </w:p>
    <w:sectPr w:rsidR="002B044F" w:rsidRPr="00204027" w:rsidSect="00E43D78">
      <w:headerReference w:type="even" r:id="rId9"/>
      <w:headerReference w:type="first" r:id="rId10"/>
      <w:pgSz w:w="11907" w:h="16840"/>
      <w:pgMar w:top="1134" w:right="567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23" w:rsidRDefault="00082823">
      <w:r>
        <w:separator/>
      </w:r>
    </w:p>
  </w:endnote>
  <w:endnote w:type="continuationSeparator" w:id="0">
    <w:p w:rsidR="00082823" w:rsidRDefault="0008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23" w:rsidRDefault="00082823">
      <w:r>
        <w:separator/>
      </w:r>
    </w:p>
  </w:footnote>
  <w:footnote w:type="continuationSeparator" w:id="0">
    <w:p w:rsidR="00082823" w:rsidRDefault="00082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98" w:rsidRDefault="008D53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398" w:rsidRDefault="008D53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F3" w:rsidRDefault="00BE16F3">
    <w:pPr>
      <w:pStyle w:val="a3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64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">
    <w:nsid w:val="06AC166A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8623D9"/>
    <w:multiLevelType w:val="multilevel"/>
    <w:tmpl w:val="AF165452"/>
    <w:lvl w:ilvl="0">
      <w:start w:val="1"/>
      <w:numFmt w:val="decimal"/>
      <w:lvlText w:val="%1"/>
      <w:lvlJc w:val="left"/>
      <w:pPr>
        <w:ind w:left="118" w:hanging="51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" w:hanging="5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2"/>
      <w:numFmt w:val="decimal"/>
      <w:lvlText w:val="%3."/>
      <w:lvlJc w:val="left"/>
      <w:pPr>
        <w:ind w:left="2906" w:hanging="3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>
      <w:numFmt w:val="bullet"/>
      <w:lvlText w:val="•"/>
      <w:lvlJc w:val="left"/>
      <w:pPr>
        <w:ind w:left="4510" w:hanging="351"/>
      </w:pPr>
      <w:rPr>
        <w:rFonts w:hint="default"/>
      </w:rPr>
    </w:lvl>
    <w:lvl w:ilvl="4">
      <w:numFmt w:val="bullet"/>
      <w:lvlText w:val="•"/>
      <w:lvlJc w:val="left"/>
      <w:pPr>
        <w:ind w:left="5315" w:hanging="351"/>
      </w:pPr>
      <w:rPr>
        <w:rFonts w:hint="default"/>
      </w:rPr>
    </w:lvl>
    <w:lvl w:ilvl="5">
      <w:numFmt w:val="bullet"/>
      <w:lvlText w:val="•"/>
      <w:lvlJc w:val="left"/>
      <w:pPr>
        <w:ind w:left="6120" w:hanging="351"/>
      </w:pPr>
      <w:rPr>
        <w:rFonts w:hint="default"/>
      </w:rPr>
    </w:lvl>
    <w:lvl w:ilvl="6">
      <w:numFmt w:val="bullet"/>
      <w:lvlText w:val="•"/>
      <w:lvlJc w:val="left"/>
      <w:pPr>
        <w:ind w:left="6925" w:hanging="351"/>
      </w:pPr>
      <w:rPr>
        <w:rFonts w:hint="default"/>
      </w:rPr>
    </w:lvl>
    <w:lvl w:ilvl="7">
      <w:numFmt w:val="bullet"/>
      <w:lvlText w:val="•"/>
      <w:lvlJc w:val="left"/>
      <w:pPr>
        <w:ind w:left="7730" w:hanging="351"/>
      </w:pPr>
      <w:rPr>
        <w:rFonts w:hint="default"/>
      </w:rPr>
    </w:lvl>
    <w:lvl w:ilvl="8">
      <w:numFmt w:val="bullet"/>
      <w:lvlText w:val="•"/>
      <w:lvlJc w:val="left"/>
      <w:pPr>
        <w:ind w:left="8536" w:hanging="351"/>
      </w:pPr>
      <w:rPr>
        <w:rFonts w:hint="default"/>
      </w:rPr>
    </w:lvl>
  </w:abstractNum>
  <w:abstractNum w:abstractNumId="3">
    <w:nsid w:val="14E13D7A"/>
    <w:multiLevelType w:val="hybridMultilevel"/>
    <w:tmpl w:val="FFFFFFFF"/>
    <w:lvl w:ilvl="0" w:tplc="CC3EE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F65A87"/>
    <w:multiLevelType w:val="singleLevel"/>
    <w:tmpl w:val="FFFFFFFF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3F223B8"/>
    <w:multiLevelType w:val="hybridMultilevel"/>
    <w:tmpl w:val="FFFFFFFF"/>
    <w:lvl w:ilvl="0" w:tplc="50AC59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DE6CD0"/>
    <w:multiLevelType w:val="multilevel"/>
    <w:tmpl w:val="52C22E16"/>
    <w:lvl w:ilvl="0">
      <w:start w:val="3"/>
      <w:numFmt w:val="decimal"/>
      <w:lvlText w:val="%1"/>
      <w:lvlJc w:val="left"/>
      <w:pPr>
        <w:ind w:left="1237" w:hanging="49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8" w:hanging="73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219" w:hanging="739"/>
      </w:pPr>
      <w:rPr>
        <w:rFonts w:hint="default"/>
      </w:rPr>
    </w:lvl>
    <w:lvl w:ilvl="4">
      <w:numFmt w:val="bullet"/>
      <w:lvlText w:val="•"/>
      <w:lvlJc w:val="left"/>
      <w:pPr>
        <w:ind w:left="4208" w:hanging="739"/>
      </w:pPr>
      <w:rPr>
        <w:rFonts w:hint="default"/>
      </w:rPr>
    </w:lvl>
    <w:lvl w:ilvl="5">
      <w:numFmt w:val="bullet"/>
      <w:lvlText w:val="•"/>
      <w:lvlJc w:val="left"/>
      <w:pPr>
        <w:ind w:left="5198" w:hanging="739"/>
      </w:pPr>
      <w:rPr>
        <w:rFonts w:hint="default"/>
      </w:rPr>
    </w:lvl>
    <w:lvl w:ilvl="6">
      <w:numFmt w:val="bullet"/>
      <w:lvlText w:val="•"/>
      <w:lvlJc w:val="left"/>
      <w:pPr>
        <w:ind w:left="6188" w:hanging="739"/>
      </w:pPr>
      <w:rPr>
        <w:rFonts w:hint="default"/>
      </w:rPr>
    </w:lvl>
    <w:lvl w:ilvl="7">
      <w:numFmt w:val="bullet"/>
      <w:lvlText w:val="•"/>
      <w:lvlJc w:val="left"/>
      <w:pPr>
        <w:ind w:left="7177" w:hanging="739"/>
      </w:pPr>
      <w:rPr>
        <w:rFonts w:hint="default"/>
      </w:rPr>
    </w:lvl>
    <w:lvl w:ilvl="8">
      <w:numFmt w:val="bullet"/>
      <w:lvlText w:val="•"/>
      <w:lvlJc w:val="left"/>
      <w:pPr>
        <w:ind w:left="8167" w:hanging="739"/>
      </w:pPr>
      <w:rPr>
        <w:rFonts w:hint="default"/>
      </w:rPr>
    </w:lvl>
  </w:abstractNum>
  <w:abstractNum w:abstractNumId="7">
    <w:nsid w:val="3BC3568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EF91DFD"/>
    <w:multiLevelType w:val="hybridMultilevel"/>
    <w:tmpl w:val="8BBC2A36"/>
    <w:lvl w:ilvl="0" w:tplc="DA44E24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47B22856"/>
    <w:multiLevelType w:val="multilevel"/>
    <w:tmpl w:val="6D8291CE"/>
    <w:lvl w:ilvl="0">
      <w:start w:val="2"/>
      <w:numFmt w:val="decimal"/>
      <w:lvlText w:val="%1"/>
      <w:lvlJc w:val="left"/>
      <w:pPr>
        <w:ind w:left="118" w:hanging="73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8" w:hanging="73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8" w:hanging="7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27" w:hanging="736"/>
      </w:pPr>
      <w:rPr>
        <w:rFonts w:hint="default"/>
      </w:rPr>
    </w:lvl>
    <w:lvl w:ilvl="4">
      <w:numFmt w:val="bullet"/>
      <w:lvlText w:val="•"/>
      <w:lvlJc w:val="left"/>
      <w:pPr>
        <w:ind w:left="4130" w:hanging="736"/>
      </w:pPr>
      <w:rPr>
        <w:rFonts w:hint="default"/>
      </w:rPr>
    </w:lvl>
    <w:lvl w:ilvl="5">
      <w:numFmt w:val="bullet"/>
      <w:lvlText w:val="•"/>
      <w:lvlJc w:val="left"/>
      <w:pPr>
        <w:ind w:left="5133" w:hanging="736"/>
      </w:pPr>
      <w:rPr>
        <w:rFonts w:hint="default"/>
      </w:rPr>
    </w:lvl>
    <w:lvl w:ilvl="6">
      <w:numFmt w:val="bullet"/>
      <w:lvlText w:val="•"/>
      <w:lvlJc w:val="left"/>
      <w:pPr>
        <w:ind w:left="6135" w:hanging="736"/>
      </w:pPr>
      <w:rPr>
        <w:rFonts w:hint="default"/>
      </w:rPr>
    </w:lvl>
    <w:lvl w:ilvl="7">
      <w:numFmt w:val="bullet"/>
      <w:lvlText w:val="•"/>
      <w:lvlJc w:val="left"/>
      <w:pPr>
        <w:ind w:left="7138" w:hanging="736"/>
      </w:pPr>
      <w:rPr>
        <w:rFonts w:hint="default"/>
      </w:rPr>
    </w:lvl>
    <w:lvl w:ilvl="8">
      <w:numFmt w:val="bullet"/>
      <w:lvlText w:val="•"/>
      <w:lvlJc w:val="left"/>
      <w:pPr>
        <w:ind w:left="8141" w:hanging="736"/>
      </w:pPr>
      <w:rPr>
        <w:rFonts w:hint="default"/>
      </w:rPr>
    </w:lvl>
  </w:abstractNum>
  <w:abstractNum w:abstractNumId="10">
    <w:nsid w:val="4A933C7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1">
    <w:nsid w:val="4E55592E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8B13F1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530"/>
        </w:tabs>
        <w:ind w:firstLine="170"/>
      </w:pPr>
      <w:rPr>
        <w:rFonts w:ascii="Wingdings" w:hAnsi="Wingdings" w:hint="default"/>
      </w:rPr>
    </w:lvl>
  </w:abstractNum>
  <w:abstractNum w:abstractNumId="13">
    <w:nsid w:val="5B9C3598"/>
    <w:multiLevelType w:val="multilevel"/>
    <w:tmpl w:val="B4BC3D2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56" w:hanging="1050"/>
      </w:pPr>
      <w:rPr>
        <w:rFonts w:cs="Times New Roman" w:hint="default"/>
        <w:sz w:val="28"/>
      </w:rPr>
    </w:lvl>
    <w:lvl w:ilvl="2">
      <w:start w:val="21"/>
      <w:numFmt w:val="decimal"/>
      <w:isLgl/>
      <w:lvlText w:val="%1.%2.%3."/>
      <w:lvlJc w:val="left"/>
      <w:pPr>
        <w:ind w:left="1757" w:hanging="1050"/>
      </w:pPr>
      <w:rPr>
        <w:rFonts w:cs="Times New Roman" w:hint="default"/>
        <w:sz w:val="28"/>
      </w:rPr>
    </w:lvl>
    <w:lvl w:ilvl="3">
      <w:start w:val="1"/>
      <w:numFmt w:val="decimal"/>
      <w:lvlText w:val="2.2.20.%4."/>
      <w:lvlJc w:val="left"/>
      <w:pPr>
        <w:ind w:left="1758" w:hanging="105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52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13" w:hanging="1800"/>
      </w:pPr>
      <w:rPr>
        <w:rFonts w:cs="Times New Roman" w:hint="default"/>
        <w:sz w:val="28"/>
      </w:rPr>
    </w:lvl>
  </w:abstractNum>
  <w:abstractNum w:abstractNumId="14">
    <w:nsid w:val="5D386837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530"/>
        </w:tabs>
        <w:ind w:firstLine="170"/>
      </w:pPr>
      <w:rPr>
        <w:rFonts w:ascii="Wingdings" w:hAnsi="Wingdings" w:hint="default"/>
      </w:rPr>
    </w:lvl>
  </w:abstractNum>
  <w:abstractNum w:abstractNumId="15">
    <w:nsid w:val="5F796DC0"/>
    <w:multiLevelType w:val="singleLevel"/>
    <w:tmpl w:val="FFFFFFFF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6">
    <w:nsid w:val="60C05DFF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17">
    <w:nsid w:val="63876E13"/>
    <w:multiLevelType w:val="hybridMultilevel"/>
    <w:tmpl w:val="3C24C26E"/>
    <w:lvl w:ilvl="0" w:tplc="D8FA6E18">
      <w:start w:val="1"/>
      <w:numFmt w:val="decimal"/>
      <w:lvlText w:val="4.%1."/>
      <w:lvlJc w:val="left"/>
      <w:pPr>
        <w:ind w:left="2138" w:hanging="360"/>
      </w:pPr>
      <w:rPr>
        <w:rFonts w:cs="Times New Roman" w:hint="default"/>
      </w:rPr>
    </w:lvl>
    <w:lvl w:ilvl="1" w:tplc="D8FA6E18">
      <w:start w:val="1"/>
      <w:numFmt w:val="decimal"/>
      <w:lvlText w:val="4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43074F"/>
    <w:multiLevelType w:val="hybridMultilevel"/>
    <w:tmpl w:val="FFFFFFFF"/>
    <w:lvl w:ilvl="0" w:tplc="3402B86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6C221DE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3"/>
        </w:tabs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3"/>
        </w:tabs>
        <w:ind w:left="3153" w:hanging="2160"/>
      </w:pPr>
      <w:rPr>
        <w:rFonts w:cs="Times New Roman" w:hint="default"/>
      </w:rPr>
    </w:lvl>
  </w:abstractNum>
  <w:abstractNum w:abstractNumId="20">
    <w:nsid w:val="743C75E1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7BFC3860"/>
    <w:multiLevelType w:val="multilevel"/>
    <w:tmpl w:val="1DE06CD6"/>
    <w:lvl w:ilvl="0">
      <w:start w:val="2"/>
      <w:numFmt w:val="decimal"/>
      <w:lvlText w:val="%1"/>
      <w:lvlJc w:val="left"/>
      <w:pPr>
        <w:ind w:left="1945" w:hanging="49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4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602" w:hanging="751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</w:rPr>
    </w:lvl>
    <w:lvl w:ilvl="3">
      <w:numFmt w:val="bullet"/>
      <w:lvlText w:val="•"/>
      <w:lvlJc w:val="left"/>
      <w:pPr>
        <w:ind w:left="3763" w:hanging="751"/>
      </w:pPr>
      <w:rPr>
        <w:rFonts w:hint="default"/>
      </w:rPr>
    </w:lvl>
    <w:lvl w:ilvl="4">
      <w:numFmt w:val="bullet"/>
      <w:lvlText w:val="•"/>
      <w:lvlJc w:val="left"/>
      <w:pPr>
        <w:ind w:left="4675" w:hanging="751"/>
      </w:pPr>
      <w:rPr>
        <w:rFonts w:hint="default"/>
      </w:rPr>
    </w:lvl>
    <w:lvl w:ilvl="5">
      <w:numFmt w:val="bullet"/>
      <w:lvlText w:val="•"/>
      <w:lvlJc w:val="left"/>
      <w:pPr>
        <w:ind w:left="5587" w:hanging="751"/>
      </w:pPr>
      <w:rPr>
        <w:rFonts w:hint="default"/>
      </w:rPr>
    </w:lvl>
    <w:lvl w:ilvl="6">
      <w:numFmt w:val="bullet"/>
      <w:lvlText w:val="•"/>
      <w:lvlJc w:val="left"/>
      <w:pPr>
        <w:ind w:left="6499" w:hanging="751"/>
      </w:pPr>
      <w:rPr>
        <w:rFonts w:hint="default"/>
      </w:rPr>
    </w:lvl>
    <w:lvl w:ilvl="7">
      <w:numFmt w:val="bullet"/>
      <w:lvlText w:val="•"/>
      <w:lvlJc w:val="left"/>
      <w:pPr>
        <w:ind w:left="7410" w:hanging="751"/>
      </w:pPr>
      <w:rPr>
        <w:rFonts w:hint="default"/>
      </w:rPr>
    </w:lvl>
    <w:lvl w:ilvl="8">
      <w:numFmt w:val="bullet"/>
      <w:lvlText w:val="•"/>
      <w:lvlJc w:val="left"/>
      <w:pPr>
        <w:ind w:left="8322" w:hanging="751"/>
      </w:pPr>
      <w:rPr>
        <w:rFonts w:hint="default"/>
      </w:rPr>
    </w:lvl>
  </w:abstractNum>
  <w:abstractNum w:abstractNumId="22">
    <w:nsid w:val="7F8B38CF"/>
    <w:multiLevelType w:val="hybridMultilevel"/>
    <w:tmpl w:val="FFFFFFFF"/>
    <w:lvl w:ilvl="0" w:tplc="19D2E262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  <w:rPr>
        <w:rFonts w:cs="Times New Roman"/>
      </w:rPr>
    </w:lvl>
  </w:abstractNum>
  <w:abstractNum w:abstractNumId="23">
    <w:nsid w:val="7F900CE1"/>
    <w:multiLevelType w:val="multilevel"/>
    <w:tmpl w:val="AD4EFB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19"/>
  </w:num>
  <w:num w:numId="8">
    <w:abstractNumId w:val="3"/>
  </w:num>
  <w:num w:numId="9">
    <w:abstractNumId w:val="18"/>
  </w:num>
  <w:num w:numId="10">
    <w:abstractNumId w:val="15"/>
  </w:num>
  <w:num w:numId="11">
    <w:abstractNumId w:val="5"/>
  </w:num>
  <w:num w:numId="12">
    <w:abstractNumId w:val="11"/>
  </w:num>
  <w:num w:numId="13">
    <w:abstractNumId w:val="20"/>
  </w:num>
  <w:num w:numId="14">
    <w:abstractNumId w:val="7"/>
  </w:num>
  <w:num w:numId="15">
    <w:abstractNumId w:val="16"/>
  </w:num>
  <w:num w:numId="16">
    <w:abstractNumId w:val="22"/>
  </w:num>
  <w:num w:numId="17">
    <w:abstractNumId w:val="8"/>
  </w:num>
  <w:num w:numId="18">
    <w:abstractNumId w:val="6"/>
  </w:num>
  <w:num w:numId="19">
    <w:abstractNumId w:val="9"/>
  </w:num>
  <w:num w:numId="20">
    <w:abstractNumId w:val="21"/>
  </w:num>
  <w:num w:numId="21">
    <w:abstractNumId w:val="2"/>
  </w:num>
  <w:num w:numId="22">
    <w:abstractNumId w:val="13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B9"/>
    <w:rsid w:val="00001E1B"/>
    <w:rsid w:val="000044B9"/>
    <w:rsid w:val="00013F6A"/>
    <w:rsid w:val="00016363"/>
    <w:rsid w:val="000220AD"/>
    <w:rsid w:val="0003473F"/>
    <w:rsid w:val="0003523E"/>
    <w:rsid w:val="00037E76"/>
    <w:rsid w:val="00042279"/>
    <w:rsid w:val="00052072"/>
    <w:rsid w:val="00062F60"/>
    <w:rsid w:val="00081E55"/>
    <w:rsid w:val="00082823"/>
    <w:rsid w:val="00083EC8"/>
    <w:rsid w:val="000852BA"/>
    <w:rsid w:val="00090BC4"/>
    <w:rsid w:val="0009150E"/>
    <w:rsid w:val="00093336"/>
    <w:rsid w:val="000A1636"/>
    <w:rsid w:val="000C3466"/>
    <w:rsid w:val="000D5EE7"/>
    <w:rsid w:val="000F4333"/>
    <w:rsid w:val="000F4DA7"/>
    <w:rsid w:val="000F6533"/>
    <w:rsid w:val="00106B5A"/>
    <w:rsid w:val="00115A67"/>
    <w:rsid w:val="001218DC"/>
    <w:rsid w:val="00124487"/>
    <w:rsid w:val="00135F6B"/>
    <w:rsid w:val="00155A80"/>
    <w:rsid w:val="00161EBB"/>
    <w:rsid w:val="00166BB4"/>
    <w:rsid w:val="00170C8D"/>
    <w:rsid w:val="00177A16"/>
    <w:rsid w:val="00193385"/>
    <w:rsid w:val="001948E7"/>
    <w:rsid w:val="00195712"/>
    <w:rsid w:val="001A5EF1"/>
    <w:rsid w:val="001B0330"/>
    <w:rsid w:val="001B1ACA"/>
    <w:rsid w:val="001B745C"/>
    <w:rsid w:val="001C06F4"/>
    <w:rsid w:val="001D7BC8"/>
    <w:rsid w:val="001E0882"/>
    <w:rsid w:val="001E1E09"/>
    <w:rsid w:val="001E37AF"/>
    <w:rsid w:val="001E5F4F"/>
    <w:rsid w:val="001E5FFD"/>
    <w:rsid w:val="001E7BF6"/>
    <w:rsid w:val="001F1FF9"/>
    <w:rsid w:val="001F5EB3"/>
    <w:rsid w:val="00204027"/>
    <w:rsid w:val="00213280"/>
    <w:rsid w:val="002269CB"/>
    <w:rsid w:val="00230A43"/>
    <w:rsid w:val="00256DFE"/>
    <w:rsid w:val="00262CFA"/>
    <w:rsid w:val="00272BA1"/>
    <w:rsid w:val="0028085F"/>
    <w:rsid w:val="002A044E"/>
    <w:rsid w:val="002A1F77"/>
    <w:rsid w:val="002A36B0"/>
    <w:rsid w:val="002B044F"/>
    <w:rsid w:val="002B2640"/>
    <w:rsid w:val="002B4A76"/>
    <w:rsid w:val="002C4715"/>
    <w:rsid w:val="002E0CA2"/>
    <w:rsid w:val="002F56C6"/>
    <w:rsid w:val="002F5C87"/>
    <w:rsid w:val="003049E7"/>
    <w:rsid w:val="00311F02"/>
    <w:rsid w:val="003210D8"/>
    <w:rsid w:val="00334E84"/>
    <w:rsid w:val="0034254D"/>
    <w:rsid w:val="00350590"/>
    <w:rsid w:val="00351ECC"/>
    <w:rsid w:val="003526B0"/>
    <w:rsid w:val="003875DB"/>
    <w:rsid w:val="00395F75"/>
    <w:rsid w:val="003A0621"/>
    <w:rsid w:val="003A493F"/>
    <w:rsid w:val="003A64E2"/>
    <w:rsid w:val="003B3C04"/>
    <w:rsid w:val="003B55D3"/>
    <w:rsid w:val="003B7DE8"/>
    <w:rsid w:val="003C75CC"/>
    <w:rsid w:val="003D07F1"/>
    <w:rsid w:val="003E3FA0"/>
    <w:rsid w:val="003E5F54"/>
    <w:rsid w:val="003F495B"/>
    <w:rsid w:val="003F5838"/>
    <w:rsid w:val="00406BD3"/>
    <w:rsid w:val="00407292"/>
    <w:rsid w:val="00411BB6"/>
    <w:rsid w:val="00412272"/>
    <w:rsid w:val="00416E9E"/>
    <w:rsid w:val="00422F08"/>
    <w:rsid w:val="00430CF2"/>
    <w:rsid w:val="00441DB2"/>
    <w:rsid w:val="00456514"/>
    <w:rsid w:val="004579B7"/>
    <w:rsid w:val="00461267"/>
    <w:rsid w:val="00470520"/>
    <w:rsid w:val="004706F9"/>
    <w:rsid w:val="00471032"/>
    <w:rsid w:val="00476D20"/>
    <w:rsid w:val="004A4FEC"/>
    <w:rsid w:val="004B3DB1"/>
    <w:rsid w:val="004B3DBF"/>
    <w:rsid w:val="004D29E6"/>
    <w:rsid w:val="004D7596"/>
    <w:rsid w:val="004E65BD"/>
    <w:rsid w:val="004F7915"/>
    <w:rsid w:val="00503FF2"/>
    <w:rsid w:val="00505E20"/>
    <w:rsid w:val="00512DC1"/>
    <w:rsid w:val="00516EB7"/>
    <w:rsid w:val="005243A7"/>
    <w:rsid w:val="00533A62"/>
    <w:rsid w:val="00536E77"/>
    <w:rsid w:val="00537235"/>
    <w:rsid w:val="00545638"/>
    <w:rsid w:val="005506A3"/>
    <w:rsid w:val="0055070E"/>
    <w:rsid w:val="00551652"/>
    <w:rsid w:val="00561392"/>
    <w:rsid w:val="005737A7"/>
    <w:rsid w:val="00573FC6"/>
    <w:rsid w:val="00590C32"/>
    <w:rsid w:val="00590FDC"/>
    <w:rsid w:val="00594AA5"/>
    <w:rsid w:val="005C422D"/>
    <w:rsid w:val="005C436A"/>
    <w:rsid w:val="005C6DEC"/>
    <w:rsid w:val="005D5151"/>
    <w:rsid w:val="005E6CF2"/>
    <w:rsid w:val="005F4A83"/>
    <w:rsid w:val="00610E46"/>
    <w:rsid w:val="006113FC"/>
    <w:rsid w:val="00620705"/>
    <w:rsid w:val="00620DE1"/>
    <w:rsid w:val="006229A5"/>
    <w:rsid w:val="0062711E"/>
    <w:rsid w:val="006302B2"/>
    <w:rsid w:val="0063212C"/>
    <w:rsid w:val="00642550"/>
    <w:rsid w:val="00642901"/>
    <w:rsid w:val="006617D3"/>
    <w:rsid w:val="00672D3B"/>
    <w:rsid w:val="00685AB6"/>
    <w:rsid w:val="00685DF4"/>
    <w:rsid w:val="006A798E"/>
    <w:rsid w:val="006B02F4"/>
    <w:rsid w:val="006C5029"/>
    <w:rsid w:val="006D17D8"/>
    <w:rsid w:val="006D4669"/>
    <w:rsid w:val="006E38AC"/>
    <w:rsid w:val="006E5496"/>
    <w:rsid w:val="006E743D"/>
    <w:rsid w:val="006F2123"/>
    <w:rsid w:val="006F657C"/>
    <w:rsid w:val="006F7FE3"/>
    <w:rsid w:val="00703E59"/>
    <w:rsid w:val="00706E44"/>
    <w:rsid w:val="00742A2A"/>
    <w:rsid w:val="00743D7B"/>
    <w:rsid w:val="007815D7"/>
    <w:rsid w:val="00785A7E"/>
    <w:rsid w:val="00785D8E"/>
    <w:rsid w:val="00786032"/>
    <w:rsid w:val="00792DF0"/>
    <w:rsid w:val="00793939"/>
    <w:rsid w:val="0079425B"/>
    <w:rsid w:val="007A3AE3"/>
    <w:rsid w:val="007A40BB"/>
    <w:rsid w:val="007A60E6"/>
    <w:rsid w:val="007A7AB8"/>
    <w:rsid w:val="007B090F"/>
    <w:rsid w:val="007E700F"/>
    <w:rsid w:val="007E79FF"/>
    <w:rsid w:val="007E7AA9"/>
    <w:rsid w:val="008001CB"/>
    <w:rsid w:val="00800393"/>
    <w:rsid w:val="00802E9F"/>
    <w:rsid w:val="008307EE"/>
    <w:rsid w:val="00834D83"/>
    <w:rsid w:val="008450B9"/>
    <w:rsid w:val="00850595"/>
    <w:rsid w:val="008505C8"/>
    <w:rsid w:val="008530A2"/>
    <w:rsid w:val="00857E87"/>
    <w:rsid w:val="0086161C"/>
    <w:rsid w:val="00866F35"/>
    <w:rsid w:val="00867BFE"/>
    <w:rsid w:val="008804F1"/>
    <w:rsid w:val="00880BBF"/>
    <w:rsid w:val="00884EB7"/>
    <w:rsid w:val="008959B6"/>
    <w:rsid w:val="008A5D86"/>
    <w:rsid w:val="008A70EC"/>
    <w:rsid w:val="008B2C32"/>
    <w:rsid w:val="008B434D"/>
    <w:rsid w:val="008C49DA"/>
    <w:rsid w:val="008C6EBE"/>
    <w:rsid w:val="008D4223"/>
    <w:rsid w:val="008D5398"/>
    <w:rsid w:val="00913CE3"/>
    <w:rsid w:val="00916329"/>
    <w:rsid w:val="00925EFE"/>
    <w:rsid w:val="00932B69"/>
    <w:rsid w:val="00946880"/>
    <w:rsid w:val="0095552B"/>
    <w:rsid w:val="00956A64"/>
    <w:rsid w:val="00957828"/>
    <w:rsid w:val="00990085"/>
    <w:rsid w:val="00990316"/>
    <w:rsid w:val="009B0665"/>
    <w:rsid w:val="009C4A0F"/>
    <w:rsid w:val="009D11A2"/>
    <w:rsid w:val="009D238F"/>
    <w:rsid w:val="009D4BE5"/>
    <w:rsid w:val="009D6BB9"/>
    <w:rsid w:val="009E07EB"/>
    <w:rsid w:val="009E1902"/>
    <w:rsid w:val="009E58A5"/>
    <w:rsid w:val="009E6D8B"/>
    <w:rsid w:val="00A00B21"/>
    <w:rsid w:val="00A00E06"/>
    <w:rsid w:val="00A07231"/>
    <w:rsid w:val="00A11781"/>
    <w:rsid w:val="00A177B0"/>
    <w:rsid w:val="00A24B2F"/>
    <w:rsid w:val="00A3256A"/>
    <w:rsid w:val="00A51519"/>
    <w:rsid w:val="00A57BE2"/>
    <w:rsid w:val="00A649AA"/>
    <w:rsid w:val="00A71D17"/>
    <w:rsid w:val="00A863F8"/>
    <w:rsid w:val="00A94989"/>
    <w:rsid w:val="00AA00CA"/>
    <w:rsid w:val="00AA2BA7"/>
    <w:rsid w:val="00AA322D"/>
    <w:rsid w:val="00AB52DD"/>
    <w:rsid w:val="00AB7757"/>
    <w:rsid w:val="00AC1474"/>
    <w:rsid w:val="00AC57E8"/>
    <w:rsid w:val="00AD2358"/>
    <w:rsid w:val="00AE1D12"/>
    <w:rsid w:val="00AF3F9E"/>
    <w:rsid w:val="00AF52C2"/>
    <w:rsid w:val="00AF6E1C"/>
    <w:rsid w:val="00B2743D"/>
    <w:rsid w:val="00B31314"/>
    <w:rsid w:val="00B41858"/>
    <w:rsid w:val="00B605E5"/>
    <w:rsid w:val="00B7483C"/>
    <w:rsid w:val="00B93581"/>
    <w:rsid w:val="00B940AF"/>
    <w:rsid w:val="00B9694F"/>
    <w:rsid w:val="00BA2238"/>
    <w:rsid w:val="00BA48AE"/>
    <w:rsid w:val="00BA4FA3"/>
    <w:rsid w:val="00BA5164"/>
    <w:rsid w:val="00BB6E0D"/>
    <w:rsid w:val="00BB7DF7"/>
    <w:rsid w:val="00BC56D6"/>
    <w:rsid w:val="00BC6478"/>
    <w:rsid w:val="00BD00F6"/>
    <w:rsid w:val="00BD65B7"/>
    <w:rsid w:val="00BE16F3"/>
    <w:rsid w:val="00BE4064"/>
    <w:rsid w:val="00BF68E7"/>
    <w:rsid w:val="00C04459"/>
    <w:rsid w:val="00C070EC"/>
    <w:rsid w:val="00C079E1"/>
    <w:rsid w:val="00C1576A"/>
    <w:rsid w:val="00C16059"/>
    <w:rsid w:val="00C16240"/>
    <w:rsid w:val="00C247AE"/>
    <w:rsid w:val="00C45606"/>
    <w:rsid w:val="00C52C66"/>
    <w:rsid w:val="00C5434D"/>
    <w:rsid w:val="00C62DD6"/>
    <w:rsid w:val="00C73672"/>
    <w:rsid w:val="00C76833"/>
    <w:rsid w:val="00C83521"/>
    <w:rsid w:val="00C91554"/>
    <w:rsid w:val="00C92C61"/>
    <w:rsid w:val="00C93DDB"/>
    <w:rsid w:val="00C9767D"/>
    <w:rsid w:val="00CA1153"/>
    <w:rsid w:val="00CA1C12"/>
    <w:rsid w:val="00CA4CC5"/>
    <w:rsid w:val="00CB6F39"/>
    <w:rsid w:val="00CC6BD7"/>
    <w:rsid w:val="00CC76EE"/>
    <w:rsid w:val="00CD543C"/>
    <w:rsid w:val="00CD729A"/>
    <w:rsid w:val="00CE3645"/>
    <w:rsid w:val="00CE478B"/>
    <w:rsid w:val="00CF64BC"/>
    <w:rsid w:val="00D200D3"/>
    <w:rsid w:val="00D34652"/>
    <w:rsid w:val="00D377F9"/>
    <w:rsid w:val="00D51ECC"/>
    <w:rsid w:val="00D55464"/>
    <w:rsid w:val="00D55FD6"/>
    <w:rsid w:val="00D61339"/>
    <w:rsid w:val="00D75B6B"/>
    <w:rsid w:val="00D76F99"/>
    <w:rsid w:val="00D91BBD"/>
    <w:rsid w:val="00DA1ADC"/>
    <w:rsid w:val="00DB071B"/>
    <w:rsid w:val="00DB0CBA"/>
    <w:rsid w:val="00DB2131"/>
    <w:rsid w:val="00DB5588"/>
    <w:rsid w:val="00E01509"/>
    <w:rsid w:val="00E2321E"/>
    <w:rsid w:val="00E3723E"/>
    <w:rsid w:val="00E42BCC"/>
    <w:rsid w:val="00E43239"/>
    <w:rsid w:val="00E43D78"/>
    <w:rsid w:val="00E4483B"/>
    <w:rsid w:val="00E53453"/>
    <w:rsid w:val="00E61A5B"/>
    <w:rsid w:val="00E65095"/>
    <w:rsid w:val="00E907C1"/>
    <w:rsid w:val="00E92385"/>
    <w:rsid w:val="00E92E7F"/>
    <w:rsid w:val="00E976AD"/>
    <w:rsid w:val="00EA532A"/>
    <w:rsid w:val="00EB1123"/>
    <w:rsid w:val="00EB5D20"/>
    <w:rsid w:val="00EC2CFE"/>
    <w:rsid w:val="00ED4F09"/>
    <w:rsid w:val="00ED7AF4"/>
    <w:rsid w:val="00EE6390"/>
    <w:rsid w:val="00EF4A28"/>
    <w:rsid w:val="00EF5CAE"/>
    <w:rsid w:val="00F03596"/>
    <w:rsid w:val="00F0504B"/>
    <w:rsid w:val="00F06A1E"/>
    <w:rsid w:val="00F17393"/>
    <w:rsid w:val="00F178B7"/>
    <w:rsid w:val="00F32B69"/>
    <w:rsid w:val="00F34CFE"/>
    <w:rsid w:val="00F37C1A"/>
    <w:rsid w:val="00F42A15"/>
    <w:rsid w:val="00F54248"/>
    <w:rsid w:val="00F64BAB"/>
    <w:rsid w:val="00F7630D"/>
    <w:rsid w:val="00F8689D"/>
    <w:rsid w:val="00F9384C"/>
    <w:rsid w:val="00F97CC0"/>
    <w:rsid w:val="00FA1E28"/>
    <w:rsid w:val="00FA3BFA"/>
    <w:rsid w:val="00FB2786"/>
    <w:rsid w:val="00FB4941"/>
    <w:rsid w:val="00FB6606"/>
    <w:rsid w:val="00FC08E4"/>
    <w:rsid w:val="00FD385B"/>
    <w:rsid w:val="00FD43C7"/>
    <w:rsid w:val="00FE38D8"/>
    <w:rsid w:val="00FE3AEE"/>
    <w:rsid w:val="00FE3FD4"/>
    <w:rsid w:val="00FE5ADF"/>
    <w:rsid w:val="00FE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</w:rPr>
  </w:style>
  <w:style w:type="paragraph" w:styleId="a8">
    <w:name w:val="Body Text"/>
    <w:basedOn w:val="a"/>
    <w:link w:val="a9"/>
    <w:uiPriority w:val="1"/>
    <w:qFormat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</w:rPr>
  </w:style>
  <w:style w:type="character" w:styleId="aa">
    <w:name w:val="Emphasis"/>
    <w:basedOn w:val="a0"/>
    <w:uiPriority w:val="20"/>
    <w:qFormat/>
    <w:rPr>
      <w:rFonts w:cs="Times New Roman"/>
      <w:i/>
    </w:rPr>
  </w:style>
  <w:style w:type="paragraph" w:styleId="21">
    <w:name w:val="Body Text Indent 2"/>
    <w:basedOn w:val="a"/>
    <w:link w:val="22"/>
    <w:uiPriority w:val="99"/>
    <w:pPr>
      <w:ind w:right="-425" w:firstLine="426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</w:rPr>
  </w:style>
  <w:style w:type="paragraph" w:styleId="31">
    <w:name w:val="Body Text Indent 3"/>
    <w:basedOn w:val="a"/>
    <w:link w:val="32"/>
    <w:uiPriority w:val="99"/>
    <w:pPr>
      <w:ind w:firstLine="426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Title"/>
    <w:basedOn w:val="a"/>
    <w:link w:val="ac"/>
    <w:uiPriority w:val="1"/>
    <w:qFormat/>
    <w:rsid w:val="003210D8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d">
    <w:name w:val="footer"/>
    <w:basedOn w:val="a"/>
    <w:link w:val="ae"/>
    <w:uiPriority w:val="99"/>
    <w:rsid w:val="006302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</w:rPr>
  </w:style>
  <w:style w:type="table" w:styleId="af">
    <w:name w:val="Table Grid"/>
    <w:basedOn w:val="a1"/>
    <w:uiPriority w:val="59"/>
    <w:rsid w:val="00C15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1"/>
    <w:qFormat/>
    <w:rsid w:val="002B044F"/>
    <w:pPr>
      <w:widowControl w:val="0"/>
      <w:autoSpaceDE w:val="0"/>
      <w:autoSpaceDN w:val="0"/>
      <w:spacing w:before="1"/>
      <w:ind w:left="118" w:firstLine="707"/>
      <w:jc w:val="both"/>
    </w:pPr>
    <w:rPr>
      <w:sz w:val="22"/>
      <w:szCs w:val="22"/>
      <w:lang w:eastAsia="en-US"/>
    </w:rPr>
  </w:style>
  <w:style w:type="paragraph" w:styleId="af1">
    <w:name w:val="Balloon Text"/>
    <w:basedOn w:val="a"/>
    <w:link w:val="af2"/>
    <w:rsid w:val="00E907C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90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</w:rPr>
  </w:style>
  <w:style w:type="paragraph" w:styleId="a8">
    <w:name w:val="Body Text"/>
    <w:basedOn w:val="a"/>
    <w:link w:val="a9"/>
    <w:uiPriority w:val="1"/>
    <w:qFormat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</w:rPr>
  </w:style>
  <w:style w:type="character" w:styleId="aa">
    <w:name w:val="Emphasis"/>
    <w:basedOn w:val="a0"/>
    <w:uiPriority w:val="20"/>
    <w:qFormat/>
    <w:rPr>
      <w:rFonts w:cs="Times New Roman"/>
      <w:i/>
    </w:rPr>
  </w:style>
  <w:style w:type="paragraph" w:styleId="21">
    <w:name w:val="Body Text Indent 2"/>
    <w:basedOn w:val="a"/>
    <w:link w:val="22"/>
    <w:uiPriority w:val="99"/>
    <w:pPr>
      <w:ind w:right="-425" w:firstLine="426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</w:rPr>
  </w:style>
  <w:style w:type="paragraph" w:styleId="31">
    <w:name w:val="Body Text Indent 3"/>
    <w:basedOn w:val="a"/>
    <w:link w:val="32"/>
    <w:uiPriority w:val="99"/>
    <w:pPr>
      <w:ind w:firstLine="426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Title"/>
    <w:basedOn w:val="a"/>
    <w:link w:val="ac"/>
    <w:uiPriority w:val="1"/>
    <w:qFormat/>
    <w:rsid w:val="003210D8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d">
    <w:name w:val="footer"/>
    <w:basedOn w:val="a"/>
    <w:link w:val="ae"/>
    <w:uiPriority w:val="99"/>
    <w:rsid w:val="006302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</w:rPr>
  </w:style>
  <w:style w:type="table" w:styleId="af">
    <w:name w:val="Table Grid"/>
    <w:basedOn w:val="a1"/>
    <w:uiPriority w:val="59"/>
    <w:rsid w:val="00C15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1"/>
    <w:qFormat/>
    <w:rsid w:val="002B044F"/>
    <w:pPr>
      <w:widowControl w:val="0"/>
      <w:autoSpaceDE w:val="0"/>
      <w:autoSpaceDN w:val="0"/>
      <w:spacing w:before="1"/>
      <w:ind w:left="118" w:firstLine="707"/>
      <w:jc w:val="both"/>
    </w:pPr>
    <w:rPr>
      <w:sz w:val="22"/>
      <w:szCs w:val="22"/>
      <w:lang w:eastAsia="en-US"/>
    </w:rPr>
  </w:style>
  <w:style w:type="paragraph" w:styleId="af1">
    <w:name w:val="Balloon Text"/>
    <w:basedOn w:val="a"/>
    <w:link w:val="af2"/>
    <w:rsid w:val="00E907C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90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1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10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 ИТ</Company>
  <LinksUpToDate>false</LinksUpToDate>
  <CharactersWithSpaces>24258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Алексеенкова АВ</cp:lastModifiedBy>
  <cp:revision>4</cp:revision>
  <cp:lastPrinted>2011-04-28T08:11:00Z</cp:lastPrinted>
  <dcterms:created xsi:type="dcterms:W3CDTF">2026-03-25T14:33:00Z</dcterms:created>
  <dcterms:modified xsi:type="dcterms:W3CDTF">2026-03-27T07:43:00Z</dcterms:modified>
</cp:coreProperties>
</file>