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75" w:rsidRDefault="00D45475" w:rsidP="00D45475">
      <w:pPr>
        <w:pStyle w:val="5"/>
      </w:pPr>
    </w:p>
    <w:p w:rsidR="00D45475" w:rsidRDefault="00D45475" w:rsidP="00D45475">
      <w:pPr>
        <w:pStyle w:val="5"/>
      </w:pPr>
    </w:p>
    <w:p w:rsidR="00D45475" w:rsidRDefault="00D45475" w:rsidP="00D45475">
      <w:pPr>
        <w:pStyle w:val="5"/>
      </w:pPr>
    </w:p>
    <w:p w:rsidR="00D45475" w:rsidRDefault="00D45475" w:rsidP="00D45475">
      <w:pPr>
        <w:pStyle w:val="5"/>
      </w:pPr>
      <w:r>
        <w:t>АДМИНИСТРАЦИЯ   МУНИЦИПАЛЬНОГО ОБРАЗОВАНИЯ  «ПОЧИНКОВСКИЙ  РАЙОН»  СМОЛЕНСКОЙ ОБЛАСТИ</w:t>
      </w:r>
    </w:p>
    <w:p w:rsidR="00D45475" w:rsidRDefault="00D45475" w:rsidP="00D45475">
      <w:pPr>
        <w:pStyle w:val="7"/>
        <w:rPr>
          <w:sz w:val="28"/>
        </w:rPr>
      </w:pPr>
    </w:p>
    <w:p w:rsidR="00D45475" w:rsidRDefault="00D45475" w:rsidP="00D45475">
      <w:pPr>
        <w:pStyle w:val="7"/>
        <w:rPr>
          <w:sz w:val="28"/>
        </w:rPr>
      </w:pPr>
    </w:p>
    <w:p w:rsidR="00D45475" w:rsidRDefault="00D45475" w:rsidP="00D4547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 Е Н И Е</w:t>
      </w:r>
    </w:p>
    <w:p w:rsidR="00D45475" w:rsidRDefault="00D45475" w:rsidP="00D45475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567"/>
        <w:gridCol w:w="1843"/>
        <w:gridCol w:w="425"/>
        <w:gridCol w:w="851"/>
      </w:tblGrid>
      <w:tr w:rsidR="00D45475" w:rsidRPr="00D45475" w:rsidTr="00F33FA7">
        <w:tc>
          <w:tcPr>
            <w:tcW w:w="567" w:type="dxa"/>
          </w:tcPr>
          <w:p w:rsidR="00D45475" w:rsidRPr="00D45475" w:rsidRDefault="00D45475" w:rsidP="00F33FA7">
            <w:pPr>
              <w:rPr>
                <w:rFonts w:ascii="Times New Roman" w:hAnsi="Times New Roman" w:cs="Times New Roman"/>
                <w:sz w:val="28"/>
              </w:rPr>
            </w:pPr>
            <w:r w:rsidRPr="00D45475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75" w:rsidRPr="00D45475" w:rsidRDefault="00D45475" w:rsidP="00F33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07.09.2010</w:t>
            </w:r>
          </w:p>
        </w:tc>
        <w:tc>
          <w:tcPr>
            <w:tcW w:w="425" w:type="dxa"/>
          </w:tcPr>
          <w:p w:rsidR="00D45475" w:rsidRPr="00D45475" w:rsidRDefault="00D45475" w:rsidP="00F33FA7">
            <w:pPr>
              <w:rPr>
                <w:rFonts w:ascii="Times New Roman" w:hAnsi="Times New Roman" w:cs="Times New Roman"/>
                <w:sz w:val="28"/>
              </w:rPr>
            </w:pPr>
            <w:r w:rsidRPr="00D4547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475" w:rsidRPr="00D45475" w:rsidRDefault="00D45475" w:rsidP="00F33F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</w:tr>
      <w:tr w:rsidR="00D45475" w:rsidTr="00F33FA7">
        <w:trPr>
          <w:cantSplit/>
        </w:trPr>
        <w:tc>
          <w:tcPr>
            <w:tcW w:w="3686" w:type="dxa"/>
            <w:gridSpan w:val="4"/>
          </w:tcPr>
          <w:p w:rsidR="00D45475" w:rsidRDefault="00D45475" w:rsidP="00F33FA7">
            <w:pPr>
              <w:jc w:val="center"/>
              <w:rPr>
                <w:b/>
                <w:sz w:val="28"/>
              </w:rPr>
            </w:pPr>
          </w:p>
        </w:tc>
      </w:tr>
    </w:tbl>
    <w:p w:rsidR="00D45475" w:rsidRDefault="00D45475" w:rsidP="00D45475">
      <w:pPr>
        <w:pStyle w:val="a3"/>
        <w:tabs>
          <w:tab w:val="left" w:pos="4111"/>
        </w:tabs>
        <w:ind w:right="4962" w:firstLine="0"/>
      </w:pPr>
      <w:r>
        <w:t>О внесении изменений в постановление 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 от  19.01.2010 г. № 1  </w:t>
      </w:r>
    </w:p>
    <w:p w:rsidR="00D45475" w:rsidRDefault="00D45475" w:rsidP="00D45475">
      <w:pPr>
        <w:pStyle w:val="a3"/>
      </w:pPr>
      <w:r>
        <w:t xml:space="preserve"> </w:t>
      </w: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  <w:r>
        <w:t>Администрация муниципального образования  «</w:t>
      </w:r>
      <w:proofErr w:type="spellStart"/>
      <w:r>
        <w:t>Починковский</w:t>
      </w:r>
      <w:proofErr w:type="spellEnd"/>
      <w:r>
        <w:t xml:space="preserve"> район» Смоленской области постановляет:</w:t>
      </w: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  <w:tabs>
          <w:tab w:val="left" w:pos="4111"/>
          <w:tab w:val="left" w:pos="9720"/>
          <w:tab w:val="left" w:pos="9900"/>
        </w:tabs>
        <w:ind w:right="126" w:firstLine="0"/>
      </w:pPr>
      <w:r>
        <w:t xml:space="preserve">          1.Внести в постановление  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 от  19.01.2010 г. № 1  «Об утверждении  Административного регламента предоставления архивным отделом 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 муниципальной услуги « Выдача архивных справок,  архивных выписок и архивных копий» следующие изменения: </w:t>
      </w:r>
    </w:p>
    <w:p w:rsidR="00D45475" w:rsidRDefault="00D45475" w:rsidP="00D45475">
      <w:pPr>
        <w:pStyle w:val="a3"/>
        <w:tabs>
          <w:tab w:val="left" w:pos="4111"/>
          <w:tab w:val="left" w:pos="9720"/>
          <w:tab w:val="left" w:pos="9900"/>
        </w:tabs>
        <w:ind w:right="126" w:firstLine="0"/>
      </w:pPr>
      <w:r>
        <w:t xml:space="preserve">          Пункт 2.1.3  дополнить абзацем  следующего содержания:</w:t>
      </w:r>
    </w:p>
    <w:p w:rsidR="00D45475" w:rsidRPr="00B34520" w:rsidRDefault="00D45475" w:rsidP="00D45475">
      <w:pPr>
        <w:pStyle w:val="a3"/>
        <w:tabs>
          <w:tab w:val="left" w:pos="4111"/>
          <w:tab w:val="left" w:pos="9720"/>
          <w:tab w:val="left" w:pos="9900"/>
        </w:tabs>
        <w:ind w:right="126" w:firstLine="0"/>
      </w:pPr>
      <w:r>
        <w:t>«- на сайте Администрации муниципального образования  «</w:t>
      </w:r>
      <w:proofErr w:type="spellStart"/>
      <w:r>
        <w:t>Починковский</w:t>
      </w:r>
      <w:proofErr w:type="spellEnd"/>
      <w:r>
        <w:t xml:space="preserve"> район» Смоленской области</w:t>
      </w:r>
      <w:proofErr w:type="gramStart"/>
      <w:r>
        <w:t xml:space="preserve"> ,</w:t>
      </w:r>
      <w:proofErr w:type="gramEnd"/>
      <w:r>
        <w:t xml:space="preserve"> адрес сайта:</w:t>
      </w:r>
      <w:r>
        <w:rPr>
          <w:lang w:val="en-US"/>
        </w:rPr>
        <w:t>http</w:t>
      </w:r>
      <w:r>
        <w:t>://</w:t>
      </w:r>
      <w:r w:rsidRPr="00B34520">
        <w:t xml:space="preserve"> </w:t>
      </w:r>
      <w:r>
        <w:rPr>
          <w:lang w:val="en-US"/>
        </w:rPr>
        <w:t>admin</w:t>
      </w:r>
      <w:r>
        <w:t>.</w:t>
      </w:r>
      <w:r w:rsidRPr="00B34520">
        <w:t xml:space="preserve"> </w:t>
      </w:r>
      <w:proofErr w:type="spellStart"/>
      <w:r>
        <w:rPr>
          <w:lang w:val="en-US"/>
        </w:rPr>
        <w:t>smolensk</w:t>
      </w:r>
      <w:proofErr w:type="spellEnd"/>
      <w:r>
        <w:t>.</w:t>
      </w:r>
      <w:r w:rsidRPr="00B34520">
        <w:t xml:space="preserve"> 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B34520">
        <w:t xml:space="preserve"> ~ </w:t>
      </w:r>
      <w:proofErr w:type="spellStart"/>
      <w:r>
        <w:rPr>
          <w:lang w:val="en-US"/>
        </w:rPr>
        <w:t>potch</w:t>
      </w:r>
      <w:proofErr w:type="spellEnd"/>
      <w:r>
        <w:t>/».</w:t>
      </w:r>
    </w:p>
    <w:p w:rsidR="00D45475" w:rsidRDefault="00D45475" w:rsidP="00D45475">
      <w:pPr>
        <w:pStyle w:val="a3"/>
        <w:tabs>
          <w:tab w:val="left" w:pos="4111"/>
          <w:tab w:val="left" w:pos="9720"/>
          <w:tab w:val="left" w:pos="9900"/>
        </w:tabs>
        <w:ind w:right="126" w:firstLine="0"/>
      </w:pPr>
      <w:r>
        <w:t xml:space="preserve">          пункт 2.1.4 дополнить абзацем следующего содержания:</w:t>
      </w:r>
    </w:p>
    <w:p w:rsidR="00D45475" w:rsidRDefault="00D45475" w:rsidP="00D45475">
      <w:pPr>
        <w:pStyle w:val="a3"/>
        <w:tabs>
          <w:tab w:val="left" w:pos="4111"/>
          <w:tab w:val="left" w:pos="9720"/>
          <w:tab w:val="left" w:pos="9900"/>
        </w:tabs>
        <w:ind w:right="126" w:firstLine="0"/>
      </w:pPr>
      <w:r>
        <w:t>«- в электронном виде».</w:t>
      </w:r>
    </w:p>
    <w:p w:rsidR="00D45475" w:rsidRDefault="00D45475" w:rsidP="00D45475">
      <w:pPr>
        <w:pStyle w:val="a3"/>
        <w:tabs>
          <w:tab w:val="left" w:pos="4111"/>
        </w:tabs>
        <w:ind w:firstLine="0"/>
      </w:pPr>
      <w:r>
        <w:t xml:space="preserve">          2.Архивному отделу 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  Смоленской области </w:t>
      </w:r>
      <w:proofErr w:type="gramStart"/>
      <w:r>
        <w:t xml:space="preserve">( </w:t>
      </w:r>
      <w:proofErr w:type="gramEnd"/>
      <w:r>
        <w:t>Л.В. Лапыкина) обеспечить  исполнение  настоящего постановления.</w:t>
      </w:r>
    </w:p>
    <w:p w:rsidR="00D45475" w:rsidRDefault="00D45475" w:rsidP="00D45475">
      <w:pPr>
        <w:pStyle w:val="a3"/>
        <w:tabs>
          <w:tab w:val="left" w:pos="4111"/>
        </w:tabs>
        <w:ind w:firstLine="0"/>
      </w:pPr>
      <w:r>
        <w:t xml:space="preserve">          3. Опубликовать настоящее постановление в районной газете «Сельская новь».</w:t>
      </w:r>
    </w:p>
    <w:p w:rsidR="00D45475" w:rsidRDefault="00D45475" w:rsidP="00D45475">
      <w:pPr>
        <w:pStyle w:val="a3"/>
        <w:tabs>
          <w:tab w:val="left" w:pos="4111"/>
        </w:tabs>
        <w:ind w:firstLine="0"/>
      </w:pPr>
      <w:r>
        <w:t xml:space="preserve">                                                                 </w:t>
      </w:r>
    </w:p>
    <w:p w:rsidR="00D45475" w:rsidRDefault="00D45475" w:rsidP="00D45475">
      <w:pPr>
        <w:pStyle w:val="a3"/>
        <w:tabs>
          <w:tab w:val="left" w:pos="4111"/>
        </w:tabs>
        <w:ind w:firstLine="0"/>
      </w:pPr>
    </w:p>
    <w:p w:rsidR="00D45475" w:rsidRDefault="00D45475" w:rsidP="00D45475">
      <w:pPr>
        <w:pStyle w:val="a3"/>
        <w:tabs>
          <w:tab w:val="left" w:pos="4111"/>
        </w:tabs>
        <w:ind w:firstLine="0"/>
      </w:pPr>
      <w:r>
        <w:lastRenderedPageBreak/>
        <w:t xml:space="preserve">                                                                    2</w:t>
      </w:r>
    </w:p>
    <w:p w:rsidR="00D45475" w:rsidRDefault="00D45475" w:rsidP="00D45475">
      <w:pPr>
        <w:pStyle w:val="a3"/>
        <w:tabs>
          <w:tab w:val="left" w:pos="4111"/>
        </w:tabs>
        <w:ind w:firstLine="0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>
        <w:t>Починковский</w:t>
      </w:r>
      <w:proofErr w:type="spellEnd"/>
      <w:r>
        <w:t xml:space="preserve"> район» Смоленской области Т.В. </w:t>
      </w:r>
      <w:proofErr w:type="spellStart"/>
      <w:r>
        <w:t>Конопелькину</w:t>
      </w:r>
      <w:proofErr w:type="spellEnd"/>
      <w:r>
        <w:t>.</w:t>
      </w:r>
    </w:p>
    <w:p w:rsidR="00D45475" w:rsidRDefault="00D45475" w:rsidP="00D45475">
      <w:pPr>
        <w:pStyle w:val="a3"/>
        <w:tabs>
          <w:tab w:val="left" w:pos="4111"/>
        </w:tabs>
        <w:ind w:firstLine="0"/>
      </w:pPr>
    </w:p>
    <w:p w:rsidR="00D45475" w:rsidRDefault="00D45475" w:rsidP="00D45475">
      <w:pPr>
        <w:pStyle w:val="a3"/>
        <w:tabs>
          <w:tab w:val="left" w:pos="4111"/>
        </w:tabs>
        <w:ind w:firstLine="0"/>
      </w:pPr>
    </w:p>
    <w:p w:rsidR="00D45475" w:rsidRDefault="00D45475" w:rsidP="00D45475">
      <w:pPr>
        <w:pStyle w:val="a3"/>
        <w:tabs>
          <w:tab w:val="left" w:pos="4111"/>
        </w:tabs>
        <w:ind w:firstLine="0"/>
      </w:pPr>
    </w:p>
    <w:p w:rsidR="00D45475" w:rsidRDefault="00D45475" w:rsidP="00D45475">
      <w:pPr>
        <w:pStyle w:val="9"/>
        <w:jc w:val="left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D45475" w:rsidRDefault="00D45475" w:rsidP="00D45475">
      <w:pPr>
        <w:pStyle w:val="9"/>
        <w:jc w:val="left"/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br/>
        <w:t xml:space="preserve">Смоленской области                                                                      В.Н. </w:t>
      </w:r>
      <w:proofErr w:type="spellStart"/>
      <w:r>
        <w:rPr>
          <w:sz w:val="28"/>
        </w:rPr>
        <w:t>Мудряков</w:t>
      </w:r>
      <w:proofErr w:type="spellEnd"/>
    </w:p>
    <w:p w:rsidR="00D45475" w:rsidRDefault="00D45475" w:rsidP="00D45475">
      <w:pPr>
        <w:rPr>
          <w:sz w:val="20"/>
        </w:rPr>
      </w:pPr>
    </w:p>
    <w:p w:rsidR="00D45475" w:rsidRDefault="00D45475" w:rsidP="00D45475">
      <w:pPr>
        <w:spacing w:line="360" w:lineRule="auto"/>
        <w:outlineLvl w:val="0"/>
        <w:rPr>
          <w:sz w:val="28"/>
        </w:rPr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  <w:ind w:firstLine="0"/>
        <w:jc w:val="left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pStyle w:val="a3"/>
      </w:pPr>
    </w:p>
    <w:p w:rsidR="00D45475" w:rsidRDefault="00D45475" w:rsidP="00D45475">
      <w:pPr>
        <w:jc w:val="center"/>
        <w:rPr>
          <w:sz w:val="28"/>
          <w:szCs w:val="28"/>
        </w:rPr>
      </w:pPr>
    </w:p>
    <w:p w:rsidR="00D45475" w:rsidRDefault="00D45475" w:rsidP="00D45475">
      <w:pPr>
        <w:jc w:val="center"/>
        <w:rPr>
          <w:sz w:val="28"/>
          <w:szCs w:val="28"/>
        </w:rPr>
      </w:pPr>
    </w:p>
    <w:p w:rsidR="00D45475" w:rsidRDefault="00D45475" w:rsidP="00D45475">
      <w:pPr>
        <w:jc w:val="center"/>
        <w:rPr>
          <w:sz w:val="28"/>
          <w:szCs w:val="28"/>
        </w:rPr>
      </w:pPr>
    </w:p>
    <w:p w:rsidR="00D45475" w:rsidRDefault="00D45475" w:rsidP="00D45475">
      <w:pPr>
        <w:jc w:val="center"/>
        <w:rPr>
          <w:sz w:val="28"/>
          <w:szCs w:val="28"/>
        </w:rPr>
      </w:pPr>
    </w:p>
    <w:p w:rsidR="00D45475" w:rsidRDefault="00D45475" w:rsidP="00D45475">
      <w:pPr>
        <w:jc w:val="center"/>
        <w:rPr>
          <w:sz w:val="28"/>
          <w:szCs w:val="28"/>
        </w:rPr>
      </w:pPr>
    </w:p>
    <w:p w:rsidR="00D45475" w:rsidRDefault="00D45475" w:rsidP="00D45475">
      <w:pPr>
        <w:jc w:val="center"/>
        <w:rPr>
          <w:sz w:val="28"/>
          <w:szCs w:val="28"/>
        </w:rPr>
      </w:pPr>
    </w:p>
    <w:p w:rsidR="00D45475" w:rsidRDefault="00D45475" w:rsidP="00D45475">
      <w:pPr>
        <w:jc w:val="center"/>
        <w:rPr>
          <w:sz w:val="28"/>
          <w:szCs w:val="28"/>
        </w:rPr>
      </w:pPr>
    </w:p>
    <w:sectPr w:rsidR="00D4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475"/>
    <w:rsid w:val="00D4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454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D454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D4547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547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D4547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D4547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454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547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Лапыкина</dc:creator>
  <cp:keywords/>
  <dc:description/>
  <cp:lastModifiedBy>Лапыкина</cp:lastModifiedBy>
  <cp:revision>2</cp:revision>
  <dcterms:created xsi:type="dcterms:W3CDTF">2014-02-27T09:54:00Z</dcterms:created>
  <dcterms:modified xsi:type="dcterms:W3CDTF">2014-02-27T09:56:00Z</dcterms:modified>
</cp:coreProperties>
</file>