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99" w:rsidRPr="00725723" w:rsidRDefault="00C55899" w:rsidP="00C558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25723">
        <w:rPr>
          <w:rFonts w:ascii="Times New Roman" w:hAnsi="Times New Roman" w:cs="Times New Roman"/>
          <w:b/>
          <w:bCs/>
          <w:sz w:val="32"/>
          <w:szCs w:val="32"/>
        </w:rPr>
        <w:t xml:space="preserve">Меры поддержки СМСП в условиях распространения новой </w:t>
      </w:r>
      <w:proofErr w:type="spellStart"/>
      <w:r w:rsidRPr="00725723">
        <w:rPr>
          <w:rFonts w:ascii="Times New Roman" w:hAnsi="Times New Roman" w:cs="Times New Roman"/>
          <w:b/>
          <w:bCs/>
          <w:sz w:val="32"/>
          <w:szCs w:val="32"/>
        </w:rPr>
        <w:t>коронавирусной</w:t>
      </w:r>
      <w:proofErr w:type="spellEnd"/>
      <w:r w:rsidRPr="00725723">
        <w:rPr>
          <w:rFonts w:ascii="Times New Roman" w:hAnsi="Times New Roman" w:cs="Times New Roman"/>
          <w:b/>
          <w:bCs/>
          <w:sz w:val="32"/>
          <w:szCs w:val="32"/>
        </w:rPr>
        <w:t xml:space="preserve"> инфекции (</w:t>
      </w:r>
      <w:r w:rsidRPr="00725723">
        <w:rPr>
          <w:rFonts w:ascii="Times New Roman" w:hAnsi="Times New Roman" w:cs="Times New Roman"/>
          <w:b/>
          <w:bCs/>
          <w:sz w:val="32"/>
          <w:szCs w:val="32"/>
          <w:lang w:val="en-US"/>
        </w:rPr>
        <w:t>COVID</w:t>
      </w:r>
      <w:r w:rsidRPr="00725723">
        <w:rPr>
          <w:rFonts w:ascii="Times New Roman" w:hAnsi="Times New Roman" w:cs="Times New Roman"/>
          <w:b/>
          <w:bCs/>
          <w:sz w:val="32"/>
          <w:szCs w:val="32"/>
        </w:rPr>
        <w:t xml:space="preserve">-19) </w:t>
      </w:r>
      <w:proofErr w:type="spellStart"/>
      <w:r w:rsidR="00C642B9">
        <w:rPr>
          <w:rFonts w:ascii="Times New Roman" w:hAnsi="Times New Roman" w:cs="Times New Roman"/>
          <w:b/>
          <w:bCs/>
          <w:sz w:val="32"/>
          <w:szCs w:val="32"/>
        </w:rPr>
        <w:t>микрокредитной</w:t>
      </w:r>
      <w:proofErr w:type="spellEnd"/>
      <w:r w:rsidR="00C642B9">
        <w:rPr>
          <w:rFonts w:ascii="Times New Roman" w:hAnsi="Times New Roman" w:cs="Times New Roman"/>
          <w:b/>
          <w:bCs/>
          <w:sz w:val="32"/>
          <w:szCs w:val="32"/>
        </w:rPr>
        <w:t xml:space="preserve"> компании</w:t>
      </w:r>
      <w:r w:rsidRPr="00725723">
        <w:rPr>
          <w:rFonts w:ascii="Times New Roman" w:hAnsi="Times New Roman" w:cs="Times New Roman"/>
          <w:b/>
          <w:bCs/>
          <w:sz w:val="32"/>
          <w:szCs w:val="32"/>
        </w:rPr>
        <w:t xml:space="preserve"> «Смоленский областной фонд поддержки предпринимательства»</w:t>
      </w:r>
    </w:p>
    <w:p w:rsidR="00C55899" w:rsidRPr="00C55899" w:rsidRDefault="00C55899" w:rsidP="00C5589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55899" w:rsidRPr="00C55899" w:rsidRDefault="00C55899" w:rsidP="00C55899">
      <w:pPr>
        <w:jc w:val="both"/>
        <w:rPr>
          <w:rFonts w:ascii="Times New Roman" w:hAnsi="Times New Roman" w:cs="Times New Roman"/>
          <w:sz w:val="28"/>
          <w:szCs w:val="28"/>
        </w:rPr>
      </w:pPr>
      <w:r w:rsidRPr="00C55899">
        <w:rPr>
          <w:rFonts w:ascii="Times New Roman" w:hAnsi="Times New Roman" w:cs="Times New Roman"/>
          <w:b/>
          <w:bCs/>
          <w:sz w:val="28"/>
          <w:szCs w:val="28"/>
        </w:rPr>
        <w:t xml:space="preserve">Условия предоставления </w:t>
      </w:r>
      <w:proofErr w:type="spellStart"/>
      <w:r w:rsidRPr="00C55899">
        <w:rPr>
          <w:rFonts w:ascii="Times New Roman" w:hAnsi="Times New Roman" w:cs="Times New Roman"/>
          <w:b/>
          <w:bCs/>
          <w:sz w:val="28"/>
          <w:szCs w:val="28"/>
        </w:rPr>
        <w:t>микрозаймов</w:t>
      </w:r>
      <w:proofErr w:type="spellEnd"/>
      <w:r w:rsidRPr="00C5589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55899" w:rsidRPr="00C55899" w:rsidRDefault="00B64FAF" w:rsidP="00C558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55899" w:rsidRPr="00C5589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Обрабатывающее производство</w:t>
        </w:r>
      </w:hyperlink>
    </w:p>
    <w:p w:rsidR="00C55899" w:rsidRPr="00C55899" w:rsidRDefault="00B64FAF" w:rsidP="00C558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55899" w:rsidRPr="00C5589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Сельское хозяйство, лесное хозяйство, охота, рыболовство, рыбоводство</w:t>
        </w:r>
      </w:hyperlink>
    </w:p>
    <w:p w:rsidR="00C55899" w:rsidRPr="00C55899" w:rsidRDefault="00B64FAF" w:rsidP="00C558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55899" w:rsidRPr="00C5589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Торговля оптовая и розничная; ремонт автотранспортных средств и мотоциклов</w:t>
        </w:r>
      </w:hyperlink>
    </w:p>
    <w:p w:rsidR="00C55899" w:rsidRPr="00C55899" w:rsidRDefault="00B64FAF" w:rsidP="00C558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55899" w:rsidRPr="00C5589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Деятельность по предоставлению мест для временного проживания, деятельность туристических агентств и прочих организаций, предоставляющих услуги в сфере туризма</w:t>
        </w:r>
      </w:hyperlink>
    </w:p>
    <w:p w:rsidR="00C55899" w:rsidRPr="00C55899" w:rsidRDefault="00B64FAF" w:rsidP="00C558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55899" w:rsidRPr="00C5589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Иные виды деятельности</w:t>
        </w:r>
      </w:hyperlink>
    </w:p>
    <w:p w:rsidR="00C55899" w:rsidRPr="00C55899" w:rsidRDefault="00B64FAF" w:rsidP="00C558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55899" w:rsidRPr="00C5589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"СТАРТАП" без залога</w:t>
        </w:r>
      </w:hyperlink>
    </w:p>
    <w:p w:rsidR="00C55899" w:rsidRPr="00C55899" w:rsidRDefault="00B64FAF" w:rsidP="00C558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55899" w:rsidRPr="00C5589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Разработка компьютерного программного обеспечения, консультационные услуги в данной области и другие сопутствующие услуги</w:t>
        </w:r>
      </w:hyperlink>
    </w:p>
    <w:p w:rsidR="00C55899" w:rsidRPr="00C55899" w:rsidRDefault="00B64FAF" w:rsidP="00C5589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55899" w:rsidRPr="00C5589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Производство антисептических и дезинфицирующих средств</w:t>
        </w:r>
      </w:hyperlink>
    </w:p>
    <w:p w:rsidR="00C55899" w:rsidRPr="00C55899" w:rsidRDefault="00C55899" w:rsidP="00C55899">
      <w:pPr>
        <w:jc w:val="both"/>
        <w:rPr>
          <w:rFonts w:ascii="Times New Roman" w:hAnsi="Times New Roman" w:cs="Times New Roman"/>
          <w:sz w:val="28"/>
          <w:szCs w:val="28"/>
        </w:rPr>
      </w:pPr>
      <w:r w:rsidRPr="00C55899">
        <w:rPr>
          <w:rFonts w:ascii="Times New Roman" w:hAnsi="Times New Roman" w:cs="Times New Roman"/>
          <w:sz w:val="28"/>
          <w:szCs w:val="28"/>
        </w:rPr>
        <w:t>До </w:t>
      </w:r>
      <w:r w:rsidRPr="00C55899">
        <w:rPr>
          <w:rFonts w:ascii="Times New Roman" w:hAnsi="Times New Roman" w:cs="Times New Roman"/>
          <w:b/>
          <w:bCs/>
          <w:sz w:val="28"/>
          <w:szCs w:val="28"/>
        </w:rPr>
        <w:t>200 000</w:t>
      </w:r>
      <w:r w:rsidRPr="00C55899">
        <w:rPr>
          <w:rFonts w:ascii="Times New Roman" w:hAnsi="Times New Roman" w:cs="Times New Roman"/>
          <w:sz w:val="28"/>
          <w:szCs w:val="28"/>
        </w:rPr>
        <w:t> рублей без залога, в том числе для вновь зарегистрированных предпринимателей. </w:t>
      </w:r>
    </w:p>
    <w:p w:rsidR="00C55899" w:rsidRPr="00C55899" w:rsidRDefault="00C55899" w:rsidP="00C55899">
      <w:pPr>
        <w:jc w:val="both"/>
        <w:rPr>
          <w:rFonts w:ascii="Times New Roman" w:hAnsi="Times New Roman" w:cs="Times New Roman"/>
          <w:sz w:val="28"/>
          <w:szCs w:val="28"/>
        </w:rPr>
      </w:pPr>
      <w:r w:rsidRPr="00C55899">
        <w:rPr>
          <w:rFonts w:ascii="Times New Roman" w:hAnsi="Times New Roman" w:cs="Times New Roman"/>
          <w:sz w:val="28"/>
          <w:szCs w:val="28"/>
        </w:rPr>
        <w:t>Для более подробной консультации обращайтесь в отдел микрофинансирования по телефону: +7 (4812) 77-70-77 (</w:t>
      </w:r>
      <w:hyperlink r:id="rId16" w:history="1">
        <w:r w:rsidRPr="00C55899">
          <w:rPr>
            <w:rStyle w:val="a3"/>
            <w:rFonts w:ascii="Times New Roman" w:hAnsi="Times New Roman" w:cs="Times New Roman"/>
            <w:sz w:val="28"/>
            <w:szCs w:val="28"/>
          </w:rPr>
          <w:t>Контактные лица</w:t>
        </w:r>
      </w:hyperlink>
      <w:r w:rsidRPr="00C55899">
        <w:rPr>
          <w:rFonts w:ascii="Times New Roman" w:hAnsi="Times New Roman" w:cs="Times New Roman"/>
          <w:sz w:val="28"/>
          <w:szCs w:val="28"/>
        </w:rPr>
        <w:t>)</w:t>
      </w:r>
    </w:p>
    <w:p w:rsidR="00C55899" w:rsidRPr="00C55899" w:rsidRDefault="00C55899" w:rsidP="00C558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899">
        <w:rPr>
          <w:rFonts w:ascii="Times New Roman" w:hAnsi="Times New Roman" w:cs="Times New Roman"/>
          <w:b/>
          <w:bCs/>
          <w:sz w:val="28"/>
          <w:szCs w:val="28"/>
        </w:rPr>
        <w:t>Перечень необходимых документов</w:t>
      </w:r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C55899" w:rsidRPr="00C5589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 xml:space="preserve">Правила предоставления </w:t>
        </w:r>
        <w:proofErr w:type="spellStart"/>
        <w:r w:rsidR="00C55899" w:rsidRPr="00C55899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микрозаймов</w:t>
        </w:r>
        <w:proofErr w:type="spellEnd"/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spellStart"/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Микрозаем</w:t>
        </w:r>
        <w:proofErr w:type="spellEnd"/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 xml:space="preserve"> для оказания неотложных мер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 xml:space="preserve">Перечень  документов для юридических лиц и индивидуальных предпринимателей для получения </w:t>
        </w:r>
        <w:proofErr w:type="spellStart"/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микрозайма</w:t>
        </w:r>
        <w:proofErr w:type="spellEnd"/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 xml:space="preserve">Заявление о предоставлении </w:t>
        </w:r>
        <w:proofErr w:type="spellStart"/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микрозайма</w:t>
        </w:r>
        <w:proofErr w:type="spellEnd"/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 xml:space="preserve">Анкета субъекта малого и среднего предпринимательства, подавшего заявление о предоставлении </w:t>
        </w:r>
        <w:proofErr w:type="spellStart"/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микрозайма</w:t>
        </w:r>
        <w:proofErr w:type="spellEnd"/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, для определения приоритетного проекта деятельности субъекта малого и среднего предпринимательства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Анкета физического лица (поручителя, залогодателя, представителя ФЛ)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Анкета юридического лица (заявителя, поручителя, залогодателя)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Анкета индивидуального предпринимателя (заявителя, поручителя, залогодателя)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Справка о доходах и расходах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Пример ТЭО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ВЫПИСКА из списка участников ООО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ПРОТОКОЛ собрания участников ООО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Решение единственного участника об одобрении крупной сделки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Справка о том что сделка не является крупной (без залога)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Справка о том что сделка не является крупной (с залогом)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Отчёт об использовании заёмных средств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Опросный лист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Согласие на обработку персональных данных бухгалтерского работника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Согласие на обработку персональных данных супруга (-и) залогодателя</w:t>
        </w:r>
      </w:hyperlink>
    </w:p>
    <w:p w:rsidR="00C55899" w:rsidRPr="00C55899" w:rsidRDefault="00B64FAF" w:rsidP="00C5589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55899" w:rsidRPr="00C55899">
          <w:rPr>
            <w:rStyle w:val="a3"/>
            <w:rFonts w:ascii="Times New Roman" w:hAnsi="Times New Roman" w:cs="Times New Roman"/>
            <w:sz w:val="28"/>
            <w:szCs w:val="28"/>
          </w:rPr>
          <w:t>Справка об отсутствии задолженности по заработной плате</w:t>
        </w:r>
      </w:hyperlink>
    </w:p>
    <w:p w:rsidR="00C55899" w:rsidRPr="00C55899" w:rsidRDefault="00C55899" w:rsidP="00C55899">
      <w:pPr>
        <w:jc w:val="both"/>
        <w:rPr>
          <w:rFonts w:ascii="Times New Roman" w:hAnsi="Times New Roman" w:cs="Times New Roman"/>
          <w:sz w:val="28"/>
          <w:szCs w:val="28"/>
        </w:rPr>
      </w:pPr>
      <w:r w:rsidRPr="00C55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</w:t>
      </w:r>
      <w:proofErr w:type="spellStart"/>
      <w:r w:rsidRPr="00C55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Микрокредитная</w:t>
      </w:r>
      <w:proofErr w:type="spellEnd"/>
      <w:r w:rsidRPr="00C55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компания «Смоленский областной фонд поддержки предпринимательства» осуществляет финансовую поддержку субъектов малого и среднего предпринимательства с использованием механизма микрофинансирования, в том числе за счет целевых ресурсов Акционерного общества «Российский Банк поддержки малого и среднего предпринимательства» (АО «МСП Банк»). Информация о Программе финансовой поддержки малого и среднего предпринимательства представлена на официальном сайте Акционерного общества </w:t>
      </w:r>
      <w:r w:rsidRPr="00C55899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«Российский Банк поддержки малого и среднего предпринимательства» (АО «МСП Банк») </w:t>
      </w:r>
      <w:hyperlink r:id="rId37" w:history="1">
        <w:r w:rsidRPr="00C55899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mspbank.ru</w:t>
        </w:r>
      </w:hyperlink>
      <w:r w:rsidRPr="00C558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E38A7" w:rsidRPr="00C55899" w:rsidRDefault="00CE38A7" w:rsidP="00C558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38A7" w:rsidRPr="00C55899">
      <w:foot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AF" w:rsidRDefault="00B64FAF" w:rsidP="00994810">
      <w:pPr>
        <w:spacing w:after="0" w:line="240" w:lineRule="auto"/>
      </w:pPr>
      <w:r>
        <w:separator/>
      </w:r>
    </w:p>
  </w:endnote>
  <w:endnote w:type="continuationSeparator" w:id="0">
    <w:p w:rsidR="00B64FAF" w:rsidRDefault="00B64FAF" w:rsidP="0099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10" w:rsidRPr="00994810" w:rsidRDefault="00994810">
    <w:pPr>
      <w:pStyle w:val="a6"/>
      <w:rPr>
        <w:sz w:val="16"/>
      </w:rPr>
    </w:pPr>
    <w:r>
      <w:rPr>
        <w:sz w:val="16"/>
      </w:rPr>
      <w:t>Рег. № исх-0419 от 28.07.2020, Подписано ЭП: Тихонова Ирина Павловна, Главный специалист 28.07.2020 12:55:24,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AF" w:rsidRDefault="00B64FAF" w:rsidP="00994810">
      <w:pPr>
        <w:spacing w:after="0" w:line="240" w:lineRule="auto"/>
      </w:pPr>
      <w:r>
        <w:separator/>
      </w:r>
    </w:p>
  </w:footnote>
  <w:footnote w:type="continuationSeparator" w:id="0">
    <w:p w:rsidR="00B64FAF" w:rsidRDefault="00B64FAF" w:rsidP="0099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14BB"/>
    <w:multiLevelType w:val="multilevel"/>
    <w:tmpl w:val="190438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9"/>
    <w:rsid w:val="00725723"/>
    <w:rsid w:val="00994810"/>
    <w:rsid w:val="009E5E7F"/>
    <w:rsid w:val="00B64FAF"/>
    <w:rsid w:val="00C55899"/>
    <w:rsid w:val="00C642B9"/>
    <w:rsid w:val="00CE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8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810"/>
  </w:style>
  <w:style w:type="paragraph" w:styleId="a6">
    <w:name w:val="footer"/>
    <w:basedOn w:val="a"/>
    <w:link w:val="a7"/>
    <w:uiPriority w:val="99"/>
    <w:unhideWhenUsed/>
    <w:rsid w:val="0099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8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4810"/>
  </w:style>
  <w:style w:type="paragraph" w:styleId="a6">
    <w:name w:val="footer"/>
    <w:basedOn w:val="a"/>
    <w:link w:val="a7"/>
    <w:uiPriority w:val="99"/>
    <w:unhideWhenUsed/>
    <w:rsid w:val="0099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mp.ru/mikrofinansirovanie/obrabatyvajuschee-proizvodstvo/" TargetMode="External"/><Relationship Id="rId13" Type="http://schemas.openxmlformats.org/officeDocument/2006/relationships/hyperlink" Target="http://www.sofpmp.ru/mikrofinansirovanie/startap-bez-zaloga/" TargetMode="External"/><Relationship Id="rId18" Type="http://schemas.openxmlformats.org/officeDocument/2006/relationships/hyperlink" Target="http://www.sofpmp.ru/mikrofinansirovanie/mikrozaem-dlya-okazaniya-neotlozhnyh-mer/" TargetMode="External"/><Relationship Id="rId26" Type="http://schemas.openxmlformats.org/officeDocument/2006/relationships/hyperlink" Target="http://www.sofpmp.ru/img/file/teo2013.doc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sofpmp.ru/img/file/anketa_subekta_msp_4.doc" TargetMode="External"/><Relationship Id="rId34" Type="http://schemas.openxmlformats.org/officeDocument/2006/relationships/hyperlink" Target="http://www.sofpmp.ru/img/file/sogl_buh_2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ofpmp.ru/mikrofinansirovanie/inye-vidy-deyatelnosti/" TargetMode="External"/><Relationship Id="rId17" Type="http://schemas.openxmlformats.org/officeDocument/2006/relationships/hyperlink" Target="http://www.sofpmp.ru/img/file/pravila_mf_20_07_2020_na_sayt.pdf" TargetMode="External"/><Relationship Id="rId25" Type="http://schemas.openxmlformats.org/officeDocument/2006/relationships/hyperlink" Target="http://www.sofpmp.ru/img/file/spr2019.doc" TargetMode="External"/><Relationship Id="rId33" Type="http://schemas.openxmlformats.org/officeDocument/2006/relationships/hyperlink" Target="http://www.sofpmp.ru/oprosnyj-list/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ofpmp.ru/contacts/" TargetMode="External"/><Relationship Id="rId20" Type="http://schemas.openxmlformats.org/officeDocument/2006/relationships/hyperlink" Target="http://www.sofpmp.ru/img/file/zay_2020.doc" TargetMode="External"/><Relationship Id="rId29" Type="http://schemas.openxmlformats.org/officeDocument/2006/relationships/hyperlink" Target="http://www.sofpmp.ru/img/file/od_kr_sd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ofpmp.ru/mikrofinansirovanie/deyatelnost-po-predostavleniju-mest-dlya-vremennogo-prozhivaniya/" TargetMode="External"/><Relationship Id="rId24" Type="http://schemas.openxmlformats.org/officeDocument/2006/relationships/hyperlink" Target="http://www.sofpmp.ru/img/file/anketa_ip_2_(2).doc" TargetMode="External"/><Relationship Id="rId32" Type="http://schemas.openxmlformats.org/officeDocument/2006/relationships/hyperlink" Target="http://www.sofpmp.ru/img/file/otch2019.doc" TargetMode="External"/><Relationship Id="rId37" Type="http://schemas.openxmlformats.org/officeDocument/2006/relationships/hyperlink" Target="http://www.mspbank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ofpmp.ru/mikrofinansirovanie/proizvodstvo-antisepticheskih-i-dezinficirujuschih-sredstv/" TargetMode="External"/><Relationship Id="rId23" Type="http://schemas.openxmlformats.org/officeDocument/2006/relationships/hyperlink" Target="http://www.sofpmp.ru/img/file/anketa_yuridicheskogo_lica_1.doc" TargetMode="External"/><Relationship Id="rId28" Type="http://schemas.openxmlformats.org/officeDocument/2006/relationships/hyperlink" Target="http://www.sofpmp.ru/img/file/protokol_o_krupnoy_sdelke_novyy_variant_1_2.doc" TargetMode="External"/><Relationship Id="rId36" Type="http://schemas.openxmlformats.org/officeDocument/2006/relationships/hyperlink" Target="http://www.sofpmp.ru/img/file/spr_zp_2020_01.docx" TargetMode="External"/><Relationship Id="rId10" Type="http://schemas.openxmlformats.org/officeDocument/2006/relationships/hyperlink" Target="http://www.sofpmp.ru/mikrofinansirovanie/torgovlya-optovaya-i-roznichnaya-remont-avtotransportnyh-sredstv/" TargetMode="External"/><Relationship Id="rId19" Type="http://schemas.openxmlformats.org/officeDocument/2006/relationships/hyperlink" Target="http://www.sofpmp.ru/img/file/per_22_06_2020.doc" TargetMode="External"/><Relationship Id="rId31" Type="http://schemas.openxmlformats.org/officeDocument/2006/relationships/hyperlink" Target="http://www.sofpmp.ru/img/file/spr_nkr_2020_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fpmp.ru/mikrofinansirovanie/selskoe-hozyajstvo-lesnoe-hozyajstvo-ohota-rybolovstvo-rybovodst/" TargetMode="External"/><Relationship Id="rId14" Type="http://schemas.openxmlformats.org/officeDocument/2006/relationships/hyperlink" Target="http://www.sofpmp.ru/mikrofinansirovanie/razrabotka-kompjuternogo-programmnogo-obespecheniya-konsultacion/" TargetMode="External"/><Relationship Id="rId22" Type="http://schemas.openxmlformats.org/officeDocument/2006/relationships/hyperlink" Target="http://www.sofpmp.ru/img/file/anketa_fiz.%20%D0%BB%D0%B8%D1%86%D0%B0%20(%E2%84%96%203).doc" TargetMode="External"/><Relationship Id="rId27" Type="http://schemas.openxmlformats.org/officeDocument/2006/relationships/hyperlink" Target="http://www.sofpmp.ru/img/file/sofpp_vip.doc" TargetMode="External"/><Relationship Id="rId30" Type="http://schemas.openxmlformats.org/officeDocument/2006/relationships/hyperlink" Target="http://www.sofpmp.ru/img/file/spr_b_zal.docx" TargetMode="External"/><Relationship Id="rId35" Type="http://schemas.openxmlformats.org/officeDocument/2006/relationships/hyperlink" Target="http://www.sofpmp.ru/img/file/sogl_supr_1_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СисАдм</cp:lastModifiedBy>
  <cp:revision>2</cp:revision>
  <dcterms:created xsi:type="dcterms:W3CDTF">2020-07-29T14:55:00Z</dcterms:created>
  <dcterms:modified xsi:type="dcterms:W3CDTF">2020-07-29T14:55:00Z</dcterms:modified>
</cp:coreProperties>
</file>