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D9" w:rsidRDefault="005816D9" w:rsidP="003824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824F1">
        <w:rPr>
          <w:rFonts w:ascii="Times New Roman" w:hAnsi="Times New Roman" w:cs="Times New Roman"/>
          <w:b/>
          <w:sz w:val="24"/>
        </w:rPr>
        <w:t>Реестр МСП: что это такое, как в него попасть и почему это важно для бизнеса</w:t>
      </w:r>
    </w:p>
    <w:p w:rsidR="003824F1" w:rsidRPr="003824F1" w:rsidRDefault="003824F1" w:rsidP="003824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FA599F" w:rsidRDefault="005816D9" w:rsidP="0058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16D9">
        <w:rPr>
          <w:rFonts w:ascii="Times New Roman" w:hAnsi="Times New Roman" w:cs="Times New Roman"/>
          <w:sz w:val="24"/>
        </w:rPr>
        <w:t>Одним из условий для получения мер государственной поддержки является регистрация компании или ИП в Едином реестре субъектов малого и среднего предпринимательства</w:t>
      </w:r>
      <w:r w:rsidR="003824F1">
        <w:rPr>
          <w:rFonts w:ascii="Times New Roman" w:hAnsi="Times New Roman" w:cs="Times New Roman"/>
          <w:sz w:val="24"/>
        </w:rPr>
        <w:t xml:space="preserve"> </w:t>
      </w:r>
      <w:r w:rsidR="003824F1" w:rsidRPr="003824F1">
        <w:rPr>
          <w:rFonts w:ascii="Times New Roman" w:hAnsi="Times New Roman" w:cs="Times New Roman"/>
          <w:sz w:val="24"/>
        </w:rPr>
        <w:t>(Реестр МСП)</w:t>
      </w:r>
      <w:r w:rsidR="003824F1">
        <w:rPr>
          <w:rFonts w:ascii="Times New Roman" w:hAnsi="Times New Roman" w:cs="Times New Roman"/>
          <w:sz w:val="24"/>
        </w:rPr>
        <w:t>.</w:t>
      </w:r>
      <w:r w:rsidRPr="005816D9">
        <w:rPr>
          <w:rFonts w:ascii="Times New Roman" w:hAnsi="Times New Roman" w:cs="Times New Roman"/>
          <w:sz w:val="24"/>
        </w:rPr>
        <w:t xml:space="preserve"> Информация о компании попадает в реестр автоматически на основании сведений ЕГРЮЛ, ЕГРИП и данных налогового учёта. </w:t>
      </w:r>
    </w:p>
    <w:p w:rsidR="00FA599F" w:rsidRDefault="00FA599F" w:rsidP="0058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816D9" w:rsidRPr="003824F1" w:rsidRDefault="005816D9" w:rsidP="00581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824F1">
        <w:rPr>
          <w:rFonts w:ascii="Times New Roman" w:hAnsi="Times New Roman" w:cs="Times New Roman"/>
          <w:b/>
          <w:sz w:val="24"/>
        </w:rPr>
        <w:t>Что такое реестр МСП?</w:t>
      </w:r>
    </w:p>
    <w:p w:rsidR="005816D9" w:rsidRPr="005816D9" w:rsidRDefault="005816D9" w:rsidP="0058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16D9">
        <w:rPr>
          <w:rFonts w:ascii="Times New Roman" w:hAnsi="Times New Roman" w:cs="Times New Roman"/>
          <w:sz w:val="24"/>
        </w:rPr>
        <w:t>Реестр МСП</w:t>
      </w:r>
      <w:r w:rsidR="003824F1">
        <w:rPr>
          <w:rFonts w:ascii="Times New Roman" w:hAnsi="Times New Roman" w:cs="Times New Roman"/>
          <w:sz w:val="24"/>
        </w:rPr>
        <w:t xml:space="preserve"> –</w:t>
      </w:r>
      <w:r w:rsidRPr="005816D9">
        <w:rPr>
          <w:rFonts w:ascii="Times New Roman" w:hAnsi="Times New Roman" w:cs="Times New Roman"/>
          <w:sz w:val="24"/>
        </w:rPr>
        <w:t xml:space="preserve"> это общая база данных о компаниях и ИП, которые относятся к малому и среднему бизнесу. Реестр размещен в открытом доступе на сайте Федеральной налоговой службы (https://rmsp.nalog.ru/). Его работу регламентирует федеральный закон № 209-ФЗ.</w:t>
      </w:r>
    </w:p>
    <w:p w:rsidR="00FA599F" w:rsidRDefault="00FA599F" w:rsidP="00581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5816D9" w:rsidRPr="003824F1" w:rsidRDefault="005816D9" w:rsidP="00581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824F1">
        <w:rPr>
          <w:rFonts w:ascii="Times New Roman" w:hAnsi="Times New Roman" w:cs="Times New Roman"/>
          <w:b/>
          <w:sz w:val="24"/>
        </w:rPr>
        <w:t>Почему важно находится в реестре?</w:t>
      </w:r>
    </w:p>
    <w:p w:rsidR="005816D9" w:rsidRDefault="005816D9" w:rsidP="0058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16D9">
        <w:rPr>
          <w:rFonts w:ascii="Times New Roman" w:hAnsi="Times New Roman" w:cs="Times New Roman"/>
          <w:sz w:val="24"/>
        </w:rPr>
        <w:t xml:space="preserve">Присутствие в Реестре подтверждает для компаний статус микро-, малого и среднего бизнеса. Это дает доступ к программам господдержки как на федеральном, так и на региональном уровне </w:t>
      </w:r>
      <w:r w:rsidR="00F11BC5">
        <w:rPr>
          <w:rFonts w:ascii="Times New Roman" w:hAnsi="Times New Roman" w:cs="Times New Roman"/>
          <w:sz w:val="24"/>
        </w:rPr>
        <w:t>–</w:t>
      </w:r>
      <w:r w:rsidRPr="005816D9">
        <w:rPr>
          <w:rFonts w:ascii="Times New Roman" w:hAnsi="Times New Roman" w:cs="Times New Roman"/>
          <w:sz w:val="24"/>
        </w:rPr>
        <w:t xml:space="preserve"> это льготные кредиты, субсидии и гранты, участие в лизинговых программах. Кроме того, предприниматели, находящиеся в Реестре</w:t>
      </w:r>
      <w:r w:rsidR="00F11BC5">
        <w:rPr>
          <w:rFonts w:ascii="Times New Roman" w:hAnsi="Times New Roman" w:cs="Times New Roman"/>
          <w:sz w:val="24"/>
        </w:rPr>
        <w:t xml:space="preserve"> МСП</w:t>
      </w:r>
      <w:r w:rsidRPr="005816D9">
        <w:rPr>
          <w:rFonts w:ascii="Times New Roman" w:hAnsi="Times New Roman" w:cs="Times New Roman"/>
          <w:sz w:val="24"/>
        </w:rPr>
        <w:t xml:space="preserve">, имеют право на применение налоговых льгот и пониженных тарифов страховых взносов. Статус МСП также даёт право на участие в </w:t>
      </w:r>
      <w:proofErr w:type="spellStart"/>
      <w:r w:rsidRPr="005816D9">
        <w:rPr>
          <w:rFonts w:ascii="Times New Roman" w:hAnsi="Times New Roman" w:cs="Times New Roman"/>
          <w:sz w:val="24"/>
        </w:rPr>
        <w:t>госзакупках</w:t>
      </w:r>
      <w:proofErr w:type="spellEnd"/>
      <w:r w:rsidRPr="005816D9">
        <w:rPr>
          <w:rFonts w:ascii="Times New Roman" w:hAnsi="Times New Roman" w:cs="Times New Roman"/>
          <w:sz w:val="24"/>
        </w:rPr>
        <w:t xml:space="preserve"> на льготных условиях.</w:t>
      </w:r>
    </w:p>
    <w:p w:rsidR="00FA599F" w:rsidRPr="005816D9" w:rsidRDefault="00FA599F" w:rsidP="0058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816D9" w:rsidRPr="00F11BC5" w:rsidRDefault="005816D9" w:rsidP="00581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11BC5">
        <w:rPr>
          <w:rFonts w:ascii="Times New Roman" w:hAnsi="Times New Roman" w:cs="Times New Roman"/>
          <w:b/>
          <w:sz w:val="24"/>
        </w:rPr>
        <w:t>Как информация попадает в реестр?</w:t>
      </w:r>
    </w:p>
    <w:p w:rsidR="005816D9" w:rsidRPr="005816D9" w:rsidRDefault="005816D9" w:rsidP="0058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16D9">
        <w:rPr>
          <w:rFonts w:ascii="Times New Roman" w:hAnsi="Times New Roman" w:cs="Times New Roman"/>
          <w:sz w:val="24"/>
        </w:rPr>
        <w:t xml:space="preserve">Информация о какой-либо конкретной организации попадает в </w:t>
      </w:r>
      <w:r w:rsidR="00F11BC5">
        <w:rPr>
          <w:rFonts w:ascii="Times New Roman" w:hAnsi="Times New Roman" w:cs="Times New Roman"/>
          <w:sz w:val="24"/>
        </w:rPr>
        <w:t>Р</w:t>
      </w:r>
      <w:r w:rsidRPr="005816D9">
        <w:rPr>
          <w:rFonts w:ascii="Times New Roman" w:hAnsi="Times New Roman" w:cs="Times New Roman"/>
          <w:sz w:val="24"/>
        </w:rPr>
        <w:t>еестр</w:t>
      </w:r>
      <w:r w:rsidR="00F11BC5">
        <w:rPr>
          <w:rFonts w:ascii="Times New Roman" w:hAnsi="Times New Roman" w:cs="Times New Roman"/>
          <w:sz w:val="24"/>
        </w:rPr>
        <w:t xml:space="preserve"> МСП</w:t>
      </w:r>
      <w:r w:rsidRPr="005816D9">
        <w:rPr>
          <w:rFonts w:ascii="Times New Roman" w:hAnsi="Times New Roman" w:cs="Times New Roman"/>
          <w:sz w:val="24"/>
        </w:rPr>
        <w:t xml:space="preserve"> автоматически на основании сведений ЕГРЮЛ, ЕГРИП, а также после проверки </w:t>
      </w:r>
      <w:r w:rsidRPr="00FF34A4">
        <w:rPr>
          <w:rFonts w:ascii="Times New Roman" w:hAnsi="Times New Roman" w:cs="Times New Roman"/>
          <w:sz w:val="24"/>
          <w:u w:val="single"/>
        </w:rPr>
        <w:t>налоговой отчётности</w:t>
      </w:r>
      <w:r w:rsidRPr="005816D9">
        <w:rPr>
          <w:rFonts w:ascii="Times New Roman" w:hAnsi="Times New Roman" w:cs="Times New Roman"/>
          <w:sz w:val="24"/>
        </w:rPr>
        <w:t>. Реестр обновляться ежемесячно 10 числа. В него добавляют новые организации, убирают ликвидированные, актуализируют названия, адреса, реквизиты выданных лицензий и т.д.</w:t>
      </w:r>
    </w:p>
    <w:p w:rsidR="00FF34A4" w:rsidRDefault="00FF34A4" w:rsidP="00581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5816D9" w:rsidRPr="00F11BC5" w:rsidRDefault="005816D9" w:rsidP="00581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11BC5">
        <w:rPr>
          <w:rFonts w:ascii="Times New Roman" w:hAnsi="Times New Roman" w:cs="Times New Roman"/>
          <w:b/>
          <w:sz w:val="24"/>
        </w:rPr>
        <w:t>За что могут исключить из реестра?</w:t>
      </w:r>
    </w:p>
    <w:p w:rsidR="005816D9" w:rsidRPr="001E0385" w:rsidRDefault="005816D9" w:rsidP="0058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5816D9">
        <w:rPr>
          <w:rFonts w:ascii="Times New Roman" w:hAnsi="Times New Roman" w:cs="Times New Roman"/>
          <w:sz w:val="24"/>
        </w:rPr>
        <w:t xml:space="preserve">Исключение из Реестра МСП происходит также </w:t>
      </w:r>
      <w:r w:rsidRPr="00FF34A4">
        <w:rPr>
          <w:rFonts w:ascii="Times New Roman" w:hAnsi="Times New Roman" w:cs="Times New Roman"/>
          <w:sz w:val="24"/>
          <w:u w:val="single"/>
        </w:rPr>
        <w:t>на основании налоговой отчетности</w:t>
      </w:r>
      <w:r w:rsidRPr="005816D9">
        <w:rPr>
          <w:rFonts w:ascii="Times New Roman" w:hAnsi="Times New Roman" w:cs="Times New Roman"/>
          <w:sz w:val="24"/>
        </w:rPr>
        <w:t>. Если организация или ИП прекратили свою деятельность, или не сдали налоговую отчетность, которая позволяет определить величину дохода от осуществления предпринимательской деятельности за прошлый год, или не представили сведения о среднесп</w:t>
      </w:r>
      <w:r w:rsidR="00F11BC5">
        <w:rPr>
          <w:rFonts w:ascii="Times New Roman" w:hAnsi="Times New Roman" w:cs="Times New Roman"/>
          <w:sz w:val="24"/>
        </w:rPr>
        <w:t>исочной численности работников, –</w:t>
      </w:r>
      <w:r w:rsidRPr="005816D9">
        <w:rPr>
          <w:rFonts w:ascii="Times New Roman" w:hAnsi="Times New Roman" w:cs="Times New Roman"/>
          <w:sz w:val="24"/>
        </w:rPr>
        <w:t xml:space="preserve"> они будут исключены из </w:t>
      </w:r>
      <w:r w:rsidR="00F11BC5">
        <w:rPr>
          <w:rFonts w:ascii="Times New Roman" w:hAnsi="Times New Roman" w:cs="Times New Roman"/>
          <w:sz w:val="24"/>
        </w:rPr>
        <w:t>Р</w:t>
      </w:r>
      <w:r w:rsidRPr="005816D9">
        <w:rPr>
          <w:rFonts w:ascii="Times New Roman" w:hAnsi="Times New Roman" w:cs="Times New Roman"/>
          <w:sz w:val="24"/>
        </w:rPr>
        <w:t>еестра</w:t>
      </w:r>
      <w:r w:rsidR="00F11BC5">
        <w:rPr>
          <w:rFonts w:ascii="Times New Roman" w:hAnsi="Times New Roman" w:cs="Times New Roman"/>
          <w:sz w:val="24"/>
        </w:rPr>
        <w:t xml:space="preserve"> МСП</w:t>
      </w:r>
      <w:r w:rsidRPr="005816D9">
        <w:rPr>
          <w:rFonts w:ascii="Times New Roman" w:hAnsi="Times New Roman" w:cs="Times New Roman"/>
          <w:sz w:val="24"/>
        </w:rPr>
        <w:t xml:space="preserve">. </w:t>
      </w:r>
      <w:r w:rsidRPr="001E0385">
        <w:rPr>
          <w:rFonts w:ascii="Times New Roman" w:hAnsi="Times New Roman" w:cs="Times New Roman"/>
          <w:sz w:val="24"/>
          <w:u w:val="single"/>
        </w:rPr>
        <w:t>Поэтому крайне важно соблюдать лимиты, установленные для МСП, и правильно оформлять и своевременно подавать всю отчетность в рамках налогового учета.</w:t>
      </w:r>
    </w:p>
    <w:p w:rsidR="001E0385" w:rsidRDefault="001E0385" w:rsidP="000A4A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A4A04" w:rsidRDefault="000A4A04" w:rsidP="000A4A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11BC5">
        <w:rPr>
          <w:rFonts w:ascii="Times New Roman" w:hAnsi="Times New Roman" w:cs="Times New Roman"/>
          <w:b/>
          <w:sz w:val="24"/>
        </w:rPr>
        <w:t>Как внести изменения в реестр самостоятельно?</w:t>
      </w:r>
    </w:p>
    <w:p w:rsidR="000A4A04" w:rsidRPr="000A4A04" w:rsidRDefault="000A4A04" w:rsidP="000A4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A4A04">
        <w:rPr>
          <w:rFonts w:ascii="Times New Roman" w:hAnsi="Times New Roman" w:cs="Times New Roman"/>
          <w:sz w:val="24"/>
        </w:rPr>
        <w:t>Если по каким-либо причинам компанию не включили в реестр или в нем размещены некорректные данные, изменения можно инициировать самостоятельно. После прохождения авторизации с использованием усиленной квалифицированной электронной подписи в специальном сервисе налоговой необходимо заполнить предлагаемую форму</w:t>
      </w:r>
      <w:r w:rsidR="00F03632">
        <w:rPr>
          <w:rFonts w:ascii="Times New Roman" w:hAnsi="Times New Roman" w:cs="Times New Roman"/>
          <w:sz w:val="24"/>
        </w:rPr>
        <w:t xml:space="preserve"> (</w:t>
      </w:r>
      <w:r w:rsidR="00F03632" w:rsidRPr="00F03632">
        <w:rPr>
          <w:rFonts w:ascii="Times New Roman" w:hAnsi="Times New Roman" w:cs="Times New Roman"/>
          <w:sz w:val="24"/>
        </w:rPr>
        <w:t>https://rmsp.nalog.ru/appeal-create.html</w:t>
      </w:r>
      <w:r w:rsidR="00F03632">
        <w:rPr>
          <w:rFonts w:ascii="Times New Roman" w:hAnsi="Times New Roman" w:cs="Times New Roman"/>
          <w:sz w:val="24"/>
        </w:rPr>
        <w:t>).</w:t>
      </w:r>
    </w:p>
    <w:p w:rsidR="000A4A04" w:rsidRPr="000A4A04" w:rsidRDefault="000A4A04" w:rsidP="000A4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A4A04">
        <w:rPr>
          <w:rFonts w:ascii="Times New Roman" w:hAnsi="Times New Roman" w:cs="Times New Roman"/>
          <w:sz w:val="24"/>
        </w:rPr>
        <w:t xml:space="preserve">В заявке нужно будет указать запрашиваемые сведения: ИНН или ОГРН/ОГРНИП, адрес электронной почты, применяемый режим налогообложения, годовой доход, среднесписочную численность сотрудников. Вся эта информация указывается на основании отчётности за прошлый год. Если в бизнесе есть доля государства или </w:t>
      </w:r>
      <w:proofErr w:type="spellStart"/>
      <w:r w:rsidRPr="000A4A04">
        <w:rPr>
          <w:rFonts w:ascii="Times New Roman" w:hAnsi="Times New Roman" w:cs="Times New Roman"/>
          <w:sz w:val="24"/>
        </w:rPr>
        <w:t>юрлиц</w:t>
      </w:r>
      <w:proofErr w:type="spellEnd"/>
      <w:r w:rsidRPr="000A4A04">
        <w:rPr>
          <w:rFonts w:ascii="Times New Roman" w:hAnsi="Times New Roman" w:cs="Times New Roman"/>
          <w:sz w:val="24"/>
        </w:rPr>
        <w:t>, нужно в соответствующем поле указать её объём в процентах.</w:t>
      </w:r>
    </w:p>
    <w:p w:rsidR="000A4A04" w:rsidRDefault="000A4A04" w:rsidP="000A4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A4A04">
        <w:rPr>
          <w:rFonts w:ascii="Times New Roman" w:hAnsi="Times New Roman" w:cs="Times New Roman"/>
          <w:sz w:val="24"/>
        </w:rPr>
        <w:t>Время рассмотрения</w:t>
      </w:r>
      <w:r w:rsidR="008318AC">
        <w:rPr>
          <w:rFonts w:ascii="Times New Roman" w:hAnsi="Times New Roman" w:cs="Times New Roman"/>
          <w:sz w:val="24"/>
        </w:rPr>
        <w:t xml:space="preserve"> заявки –</w:t>
      </w:r>
      <w:r w:rsidRPr="000A4A04">
        <w:rPr>
          <w:rFonts w:ascii="Times New Roman" w:hAnsi="Times New Roman" w:cs="Times New Roman"/>
          <w:sz w:val="24"/>
        </w:rPr>
        <w:t xml:space="preserve"> 15 рабочих дней. В течение этого срока на электронную почту заявителя должно поступить письмо от ФНС с подтверждением статуса субъекта МСП. После одобрения заявки, компанию добавят в Реестр МСП 10 числа текущего или следующего месяца.</w:t>
      </w:r>
    </w:p>
    <w:p w:rsidR="002E61EB" w:rsidRDefault="002E61EB" w:rsidP="000A4A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19701F" w:rsidRPr="002E61EB" w:rsidRDefault="0019701F" w:rsidP="000A4A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E61EB">
        <w:rPr>
          <w:rFonts w:ascii="Times New Roman" w:hAnsi="Times New Roman" w:cs="Times New Roman"/>
          <w:b/>
          <w:sz w:val="24"/>
        </w:rPr>
        <w:t>Напоминаем, что, находясь в Реестре МСП, организация может воспользоваться всеми мерами государственной поддержки организаций инфраструктуры поддержки бизнеса, созданных в рамках нацпроекта «Малое и среднее предпринимательс</w:t>
      </w:r>
      <w:r w:rsidR="008B218C" w:rsidRPr="002E61EB">
        <w:rPr>
          <w:rFonts w:ascii="Times New Roman" w:hAnsi="Times New Roman" w:cs="Times New Roman"/>
          <w:b/>
          <w:sz w:val="24"/>
        </w:rPr>
        <w:t>т</w:t>
      </w:r>
      <w:r w:rsidRPr="002E61EB">
        <w:rPr>
          <w:rFonts w:ascii="Times New Roman" w:hAnsi="Times New Roman" w:cs="Times New Roman"/>
          <w:b/>
          <w:sz w:val="24"/>
        </w:rPr>
        <w:t>во»</w:t>
      </w:r>
      <w:r w:rsidR="008B218C" w:rsidRPr="002E61EB">
        <w:rPr>
          <w:rFonts w:ascii="Times New Roman" w:hAnsi="Times New Roman" w:cs="Times New Roman"/>
          <w:b/>
          <w:sz w:val="24"/>
        </w:rPr>
        <w:t>.</w:t>
      </w:r>
    </w:p>
    <w:p w:rsidR="002F61E5" w:rsidRPr="002F61E5" w:rsidRDefault="002F61E5" w:rsidP="002F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61E5">
        <w:rPr>
          <w:rFonts w:ascii="Times New Roman" w:hAnsi="Times New Roman" w:cs="Times New Roman"/>
          <w:sz w:val="24"/>
        </w:rPr>
        <w:lastRenderedPageBreak/>
        <w:t xml:space="preserve">В Смоленской области оказание финансовой поддержки субъектам МСП и </w:t>
      </w:r>
      <w:proofErr w:type="spellStart"/>
      <w:r w:rsidRPr="002F61E5">
        <w:rPr>
          <w:rFonts w:ascii="Times New Roman" w:hAnsi="Times New Roman" w:cs="Times New Roman"/>
          <w:sz w:val="24"/>
        </w:rPr>
        <w:t>самозанятым</w:t>
      </w:r>
      <w:proofErr w:type="spellEnd"/>
      <w:r w:rsidRPr="002F61E5">
        <w:rPr>
          <w:rFonts w:ascii="Times New Roman" w:hAnsi="Times New Roman" w:cs="Times New Roman"/>
          <w:sz w:val="24"/>
        </w:rPr>
        <w:t xml:space="preserve"> гражданам осуществляет </w:t>
      </w:r>
      <w:proofErr w:type="spellStart"/>
      <w:r w:rsidRPr="002E61EB">
        <w:rPr>
          <w:rFonts w:ascii="Times New Roman" w:hAnsi="Times New Roman" w:cs="Times New Roman"/>
          <w:b/>
          <w:sz w:val="24"/>
        </w:rPr>
        <w:t>микрокредитная</w:t>
      </w:r>
      <w:proofErr w:type="spellEnd"/>
      <w:r w:rsidRPr="002E61EB">
        <w:rPr>
          <w:rFonts w:ascii="Times New Roman" w:hAnsi="Times New Roman" w:cs="Times New Roman"/>
          <w:b/>
          <w:sz w:val="24"/>
        </w:rPr>
        <w:t xml:space="preserve"> компания «Смоленский областной фонд поддержки предпринимательства»</w:t>
      </w:r>
      <w:r w:rsidRPr="002F61E5">
        <w:rPr>
          <w:rFonts w:ascii="Times New Roman" w:hAnsi="Times New Roman" w:cs="Times New Roman"/>
          <w:sz w:val="24"/>
        </w:rPr>
        <w:t xml:space="preserve"> (далее – Фонд). Основными направлениями деятельности Фонда являются предоставление </w:t>
      </w:r>
      <w:proofErr w:type="spellStart"/>
      <w:r w:rsidRPr="002F61E5">
        <w:rPr>
          <w:rFonts w:ascii="Times New Roman" w:hAnsi="Times New Roman" w:cs="Times New Roman"/>
          <w:sz w:val="24"/>
        </w:rPr>
        <w:t>микрозаймов</w:t>
      </w:r>
      <w:proofErr w:type="spellEnd"/>
      <w:r w:rsidRPr="002F61E5">
        <w:rPr>
          <w:rFonts w:ascii="Times New Roman" w:hAnsi="Times New Roman" w:cs="Times New Roman"/>
          <w:sz w:val="24"/>
        </w:rPr>
        <w:t xml:space="preserve"> и поручительств.</w:t>
      </w:r>
    </w:p>
    <w:p w:rsidR="002F61E5" w:rsidRPr="002F61E5" w:rsidRDefault="002F61E5" w:rsidP="002F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61E5">
        <w:rPr>
          <w:rFonts w:ascii="Times New Roman" w:hAnsi="Times New Roman" w:cs="Times New Roman"/>
          <w:sz w:val="24"/>
        </w:rPr>
        <w:t xml:space="preserve">Более подробную информацию о деятельности Фонда, условиях предоставления </w:t>
      </w:r>
      <w:proofErr w:type="spellStart"/>
      <w:r w:rsidRPr="002F61E5">
        <w:rPr>
          <w:rFonts w:ascii="Times New Roman" w:hAnsi="Times New Roman" w:cs="Times New Roman"/>
          <w:sz w:val="24"/>
        </w:rPr>
        <w:t>микрозаймов</w:t>
      </w:r>
      <w:proofErr w:type="spellEnd"/>
      <w:r w:rsidRPr="002F61E5">
        <w:rPr>
          <w:rFonts w:ascii="Times New Roman" w:hAnsi="Times New Roman" w:cs="Times New Roman"/>
          <w:sz w:val="24"/>
        </w:rPr>
        <w:t xml:space="preserve"> и поручительств можно получить по телефону</w:t>
      </w:r>
      <w:r>
        <w:rPr>
          <w:rFonts w:ascii="Times New Roman" w:hAnsi="Times New Roman" w:cs="Times New Roman"/>
          <w:sz w:val="24"/>
        </w:rPr>
        <w:t xml:space="preserve"> </w:t>
      </w:r>
      <w:r w:rsidRPr="002F61E5">
        <w:rPr>
          <w:rFonts w:ascii="Times New Roman" w:hAnsi="Times New Roman" w:cs="Times New Roman"/>
          <w:sz w:val="24"/>
        </w:rPr>
        <w:t>+7 (4812) 77-70-77, на сайте Фонда (http://www.sof</w:t>
      </w:r>
      <w:r>
        <w:rPr>
          <w:rFonts w:ascii="Times New Roman" w:hAnsi="Times New Roman" w:cs="Times New Roman"/>
          <w:sz w:val="24"/>
        </w:rPr>
        <w:t xml:space="preserve">pmp.ru/) или по адресу: 214014, </w:t>
      </w:r>
      <w:r w:rsidRPr="002F61E5">
        <w:rPr>
          <w:rFonts w:ascii="Times New Roman" w:hAnsi="Times New Roman" w:cs="Times New Roman"/>
          <w:sz w:val="24"/>
        </w:rPr>
        <w:t>г. Смоленск, ул. Энгельса, д. 23.</w:t>
      </w:r>
    </w:p>
    <w:p w:rsidR="002F61E5" w:rsidRPr="002F61E5" w:rsidRDefault="002F61E5" w:rsidP="002F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61E5">
        <w:rPr>
          <w:rFonts w:ascii="Times New Roman" w:hAnsi="Times New Roman" w:cs="Times New Roman"/>
          <w:sz w:val="24"/>
        </w:rPr>
        <w:t xml:space="preserve">На базе автономной некоммерческой организации «Центр поддержки предпринимательства Смоленской области» создан </w:t>
      </w:r>
      <w:r w:rsidRPr="002E61EB">
        <w:rPr>
          <w:rFonts w:ascii="Times New Roman" w:hAnsi="Times New Roman" w:cs="Times New Roman"/>
          <w:b/>
          <w:sz w:val="24"/>
        </w:rPr>
        <w:t>Центр «Мой бизнес»</w:t>
      </w:r>
      <w:r w:rsidRPr="002F61E5">
        <w:rPr>
          <w:rFonts w:ascii="Times New Roman" w:hAnsi="Times New Roman" w:cs="Times New Roman"/>
          <w:sz w:val="24"/>
        </w:rPr>
        <w:t>, который аккумулирует все доступные инструменты поддержки и развития предпринимательства в регионе, бесплатно оказывает информационно-аналитическую, консультационную, образовательную и организационную поддержку по различным направлениям предпринимательской деятельности (в том числе услуги по сертификации, по оценке условий труда, обучение мерам пожарной безопасности, охране труда).</w:t>
      </w:r>
    </w:p>
    <w:p w:rsidR="002F61E5" w:rsidRPr="002F61E5" w:rsidRDefault="002F61E5" w:rsidP="002F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61E5">
        <w:rPr>
          <w:rFonts w:ascii="Times New Roman" w:hAnsi="Times New Roman" w:cs="Times New Roman"/>
          <w:sz w:val="24"/>
        </w:rPr>
        <w:t xml:space="preserve">Информация обо всех услугах центра «Мой бизнес» размещена на официальном сайте организации в сети «Интернет» по ссылке: http://cpp67.ru/. </w:t>
      </w:r>
    </w:p>
    <w:p w:rsidR="002F61E5" w:rsidRPr="002F61E5" w:rsidRDefault="002F61E5" w:rsidP="002F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61E5">
        <w:rPr>
          <w:rFonts w:ascii="Times New Roman" w:hAnsi="Times New Roman" w:cs="Times New Roman"/>
          <w:sz w:val="24"/>
        </w:rPr>
        <w:t xml:space="preserve">Для получения разъяснений по вопросам поддержки субъектов МСП и </w:t>
      </w:r>
      <w:proofErr w:type="spellStart"/>
      <w:r w:rsidRPr="002F61E5">
        <w:rPr>
          <w:rFonts w:ascii="Times New Roman" w:hAnsi="Times New Roman" w:cs="Times New Roman"/>
          <w:sz w:val="24"/>
        </w:rPr>
        <w:t>самозанятых</w:t>
      </w:r>
      <w:proofErr w:type="spellEnd"/>
      <w:r w:rsidRPr="002F61E5">
        <w:rPr>
          <w:rFonts w:ascii="Times New Roman" w:hAnsi="Times New Roman" w:cs="Times New Roman"/>
          <w:sz w:val="24"/>
        </w:rPr>
        <w:t xml:space="preserve"> граждан можно обратиться в центр «Мой бизнес» по номеру телефона: +7 (4812) 638-038 (доб. 6), по адресу электронной почты: info@cpp67.ru или лично по адресу: г. Смоленск, ул. </w:t>
      </w:r>
      <w:proofErr w:type="spellStart"/>
      <w:r w:rsidRPr="002F61E5">
        <w:rPr>
          <w:rFonts w:ascii="Times New Roman" w:hAnsi="Times New Roman" w:cs="Times New Roman"/>
          <w:sz w:val="24"/>
        </w:rPr>
        <w:t>Тени</w:t>
      </w:r>
      <w:bookmarkStart w:id="0" w:name="_GoBack"/>
      <w:bookmarkEnd w:id="0"/>
      <w:r w:rsidRPr="002F61E5">
        <w:rPr>
          <w:rFonts w:ascii="Times New Roman" w:hAnsi="Times New Roman" w:cs="Times New Roman"/>
          <w:sz w:val="24"/>
        </w:rPr>
        <w:t>шевой</w:t>
      </w:r>
      <w:proofErr w:type="spellEnd"/>
      <w:r w:rsidRPr="002F61E5">
        <w:rPr>
          <w:rFonts w:ascii="Times New Roman" w:hAnsi="Times New Roman" w:cs="Times New Roman"/>
          <w:sz w:val="24"/>
        </w:rPr>
        <w:t>, д. 15, 8 этаж.</w:t>
      </w:r>
    </w:p>
    <w:p w:rsidR="002F61E5" w:rsidRPr="005816D9" w:rsidRDefault="002F61E5" w:rsidP="000A4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2F61E5" w:rsidRPr="005816D9" w:rsidSect="00A17EF0">
      <w:headerReference w:type="default" r:id="rId6"/>
      <w:pgSz w:w="11906" w:h="16838"/>
      <w:pgMar w:top="1134" w:right="567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D46" w:rsidRDefault="00C04D46" w:rsidP="00A17EF0">
      <w:pPr>
        <w:spacing w:after="0" w:line="240" w:lineRule="auto"/>
      </w:pPr>
      <w:r>
        <w:separator/>
      </w:r>
    </w:p>
  </w:endnote>
  <w:endnote w:type="continuationSeparator" w:id="0">
    <w:p w:rsidR="00C04D46" w:rsidRDefault="00C04D46" w:rsidP="00A1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D46" w:rsidRDefault="00C04D46" w:rsidP="00A17EF0">
      <w:pPr>
        <w:spacing w:after="0" w:line="240" w:lineRule="auto"/>
      </w:pPr>
      <w:r>
        <w:separator/>
      </w:r>
    </w:p>
  </w:footnote>
  <w:footnote w:type="continuationSeparator" w:id="0">
    <w:p w:rsidR="00C04D46" w:rsidRDefault="00C04D46" w:rsidP="00A1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2505921"/>
      <w:docPartObj>
        <w:docPartGallery w:val="Page Numbers (Top of Page)"/>
        <w:docPartUnique/>
      </w:docPartObj>
    </w:sdtPr>
    <w:sdtEndPr/>
    <w:sdtContent>
      <w:p w:rsidR="00A17EF0" w:rsidRDefault="00A17EF0" w:rsidP="00A17E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1E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4E"/>
    <w:rsid w:val="0006244E"/>
    <w:rsid w:val="000A4A04"/>
    <w:rsid w:val="000E5319"/>
    <w:rsid w:val="0019701F"/>
    <w:rsid w:val="001E0385"/>
    <w:rsid w:val="002E61EB"/>
    <w:rsid w:val="002F61E5"/>
    <w:rsid w:val="003824F1"/>
    <w:rsid w:val="005816D9"/>
    <w:rsid w:val="008318AC"/>
    <w:rsid w:val="008B218C"/>
    <w:rsid w:val="009C59C7"/>
    <w:rsid w:val="00A17EF0"/>
    <w:rsid w:val="00A372D5"/>
    <w:rsid w:val="00C04D46"/>
    <w:rsid w:val="00F03632"/>
    <w:rsid w:val="00F11BC5"/>
    <w:rsid w:val="00FA599F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80076-C340-4B22-802D-413B5924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EF0"/>
  </w:style>
  <w:style w:type="paragraph" w:styleId="a5">
    <w:name w:val="footer"/>
    <w:basedOn w:val="a"/>
    <w:link w:val="a6"/>
    <w:uiPriority w:val="99"/>
    <w:unhideWhenUsed/>
    <w:rsid w:val="00A1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Заманова Валентина Анатольевна</dc:creator>
  <cp:keywords/>
  <dc:description/>
  <cp:lastModifiedBy>Клавденкова Светлана Юрьевна</cp:lastModifiedBy>
  <cp:revision>15</cp:revision>
  <dcterms:created xsi:type="dcterms:W3CDTF">2024-10-22T08:04:00Z</dcterms:created>
  <dcterms:modified xsi:type="dcterms:W3CDTF">2024-10-22T10:56:00Z</dcterms:modified>
</cp:coreProperties>
</file>