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3B063F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05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12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8D5A6B" w:rsidRPr="00291D5E">
        <w:rPr>
          <w:rFonts w:ascii="Times New Roman" w:hAnsi="Times New Roman" w:cs="Times New Roman"/>
          <w:sz w:val="28"/>
          <w:szCs w:val="28"/>
        </w:rPr>
        <w:t>расширенное</w:t>
      </w:r>
      <w:r w:rsidR="008D5A6B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63F" w:rsidRPr="003B063F" w:rsidRDefault="003B063F" w:rsidP="003B063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063F">
        <w:rPr>
          <w:rFonts w:ascii="Times New Roman" w:hAnsi="Times New Roman" w:cs="Times New Roman"/>
          <w:sz w:val="28"/>
          <w:szCs w:val="28"/>
        </w:rPr>
        <w:t>. О мерах ответственности родителей, не исполняющих обязанность по содержанию несовершеннолетних детей, о роли органов и учреждений системы профилактики безнадзорности и правонарушений несовершеннолетних во взаимодействии с судебными приставами-исполнителями по вопросам исполнения реше</w:t>
      </w:r>
      <w:r>
        <w:rPr>
          <w:rFonts w:ascii="Times New Roman" w:hAnsi="Times New Roman" w:cs="Times New Roman"/>
          <w:sz w:val="28"/>
          <w:szCs w:val="28"/>
        </w:rPr>
        <w:t>ний судов о взыскании алиментов</w:t>
      </w:r>
      <w:r w:rsidRPr="003B063F">
        <w:rPr>
          <w:rFonts w:ascii="Times New Roman" w:hAnsi="Times New Roman" w:cs="Times New Roman"/>
          <w:sz w:val="28"/>
          <w:szCs w:val="28"/>
        </w:rPr>
        <w:t>.</w:t>
      </w:r>
    </w:p>
    <w:p w:rsidR="003B063F" w:rsidRPr="003B063F" w:rsidRDefault="003B063F" w:rsidP="003B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063F">
        <w:rPr>
          <w:rFonts w:ascii="Times New Roman" w:hAnsi="Times New Roman" w:cs="Times New Roman"/>
          <w:sz w:val="28"/>
          <w:szCs w:val="28"/>
        </w:rPr>
        <w:t>. О мерах по организации правового просвещения несовершеннолетних и их родителей в общеобразовательных учреждениях района.</w:t>
      </w:r>
    </w:p>
    <w:p w:rsidR="004A2E9B" w:rsidRPr="00291D5E" w:rsidRDefault="004A2E9B" w:rsidP="003B063F">
      <w:pPr>
        <w:shd w:val="clear" w:color="auto" w:fill="FFFFFF"/>
        <w:spacing w:after="0"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были рассмотрены материалы об административном правонарушении в отношении </w:t>
      </w:r>
      <w:r w:rsidR="003B063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>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="003B063F" w:rsidRPr="003B063F">
        <w:rPr>
          <w:rFonts w:ascii="Times New Roman" w:hAnsi="Times New Roman" w:cs="Times New Roman"/>
          <w:sz w:val="28"/>
          <w:szCs w:val="28"/>
        </w:rPr>
        <w:t xml:space="preserve">ч.1 ст.5.35 </w:t>
      </w:r>
      <w:proofErr w:type="spellStart"/>
      <w:r w:rsidR="003B063F" w:rsidRPr="003B06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B063F" w:rsidRPr="003B063F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3B063F" w:rsidRPr="003B063F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3B063F" w:rsidRPr="003B063F">
        <w:rPr>
          <w:rFonts w:ascii="Times New Roman" w:hAnsi="Times New Roman" w:cs="Times New Roman"/>
          <w:sz w:val="28"/>
          <w:szCs w:val="28"/>
        </w:rPr>
        <w:t xml:space="preserve"> № 86, № 87, № 88</w:t>
      </w:r>
      <w:r w:rsidR="003B063F">
        <w:rPr>
          <w:rFonts w:ascii="Times New Roman" w:hAnsi="Times New Roman" w:cs="Times New Roman"/>
          <w:sz w:val="28"/>
          <w:szCs w:val="28"/>
        </w:rPr>
        <w:t xml:space="preserve">. </w:t>
      </w:r>
      <w:r w:rsidRPr="00291D5E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 w:rsidRPr="00291D5E">
        <w:rPr>
          <w:rFonts w:ascii="Times New Roman" w:hAnsi="Times New Roman" w:cs="Times New Roman"/>
          <w:sz w:val="28"/>
          <w:szCs w:val="28"/>
        </w:rPr>
        <w:t xml:space="preserve">наказание. </w:t>
      </w:r>
    </w:p>
    <w:p w:rsidR="003B063F" w:rsidRDefault="003B063F" w:rsidP="003B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4A2E9B" w:rsidRPr="00291D5E">
        <w:rPr>
          <w:rFonts w:ascii="Times New Roman" w:hAnsi="Times New Roman" w:cs="Times New Roman"/>
          <w:sz w:val="28"/>
          <w:szCs w:val="28"/>
        </w:rPr>
        <w:t xml:space="preserve"> </w:t>
      </w:r>
      <w:r w:rsidR="008D5A6B" w:rsidRPr="00291D5E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сняты с 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 в КДН и ЗП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63F">
        <w:rPr>
          <w:rFonts w:ascii="Times New Roman" w:hAnsi="Times New Roman" w:cs="Times New Roman"/>
          <w:sz w:val="28"/>
          <w:szCs w:val="28"/>
        </w:rPr>
        <w:t>в связи с исправлением</w:t>
      </w:r>
      <w:r>
        <w:rPr>
          <w:sz w:val="28"/>
          <w:szCs w:val="28"/>
        </w:rPr>
        <w:t>.</w:t>
      </w:r>
    </w:p>
    <w:p w:rsidR="00D675C7" w:rsidRDefault="00540D91" w:rsidP="00D6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рассмотрели материалы в отношении родителей, </w:t>
      </w:r>
      <w:r w:rsidRPr="00291D5E">
        <w:rPr>
          <w:rFonts w:ascii="Times New Roman" w:hAnsi="Times New Roman" w:cs="Times New Roman"/>
          <w:sz w:val="28"/>
          <w:szCs w:val="28"/>
        </w:rPr>
        <w:t>недобросовестно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291D5E">
        <w:rPr>
          <w:rFonts w:ascii="Times New Roman" w:hAnsi="Times New Roman" w:cs="Times New Roman"/>
          <w:sz w:val="28"/>
          <w:szCs w:val="28"/>
        </w:rPr>
        <w:t>яющих свои родительские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Pr="00291D5E">
        <w:rPr>
          <w:rFonts w:ascii="Times New Roman" w:hAnsi="Times New Roman" w:cs="Times New Roman"/>
          <w:sz w:val="28"/>
          <w:szCs w:val="28"/>
        </w:rPr>
        <w:t>и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воспитанию, содержанию и обучению  несовершеннолетн</w:t>
      </w:r>
      <w:r w:rsidRPr="00291D5E">
        <w:rPr>
          <w:rFonts w:ascii="Times New Roman" w:hAnsi="Times New Roman" w:cs="Times New Roman"/>
          <w:sz w:val="28"/>
          <w:szCs w:val="28"/>
        </w:rPr>
        <w:t>их детей.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Проведены профилактические беседы. К родителям приняты меры воспитательного воздействия</w:t>
      </w:r>
      <w:proofErr w:type="gramStart"/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5C7" w:rsidRDefault="00D675C7" w:rsidP="00D6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ели:</w:t>
      </w:r>
    </w:p>
    <w:p w:rsidR="00D675C7" w:rsidRDefault="00D675C7" w:rsidP="00D67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 постановке трех семей на</w:t>
      </w:r>
      <w:r w:rsidRPr="00265943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ый учет</w:t>
      </w:r>
      <w:r w:rsidRPr="00265943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положении, проживающих на территории муниципального образования «Починковский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75C7" w:rsidRPr="00265943" w:rsidRDefault="00D675C7" w:rsidP="00D6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43">
        <w:rPr>
          <w:rFonts w:ascii="Times New Roman" w:hAnsi="Times New Roman" w:cs="Times New Roman"/>
          <w:sz w:val="28"/>
          <w:szCs w:val="28"/>
        </w:rPr>
        <w:t>-</w:t>
      </w:r>
      <w:r w:rsidRPr="00265943">
        <w:rPr>
          <w:rFonts w:ascii="Times New Roman" w:eastAsia="Times New Roman" w:hAnsi="Times New Roman" w:cs="Times New Roman"/>
          <w:sz w:val="28"/>
          <w:szCs w:val="28"/>
        </w:rPr>
        <w:t xml:space="preserve"> ходатайства</w:t>
      </w:r>
      <w:r w:rsidRPr="00265943">
        <w:rPr>
          <w:rFonts w:ascii="Times New Roman" w:hAnsi="Times New Roman" w:cs="Times New Roman"/>
          <w:sz w:val="28"/>
          <w:szCs w:val="28"/>
        </w:rPr>
        <w:t xml:space="preserve"> МО МВД России «Починковский» о снятии</w:t>
      </w:r>
      <w:r w:rsidRPr="0026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943">
        <w:rPr>
          <w:rFonts w:ascii="Times New Roman" w:hAnsi="Times New Roman" w:cs="Times New Roman"/>
          <w:sz w:val="28"/>
          <w:szCs w:val="28"/>
        </w:rPr>
        <w:t xml:space="preserve">с профилактического учета в ПДН МО МВД России «Починковский» </w:t>
      </w:r>
      <w:r w:rsidR="009B3D18">
        <w:rPr>
          <w:rFonts w:ascii="Times New Roman" w:hAnsi="Times New Roman" w:cs="Times New Roman"/>
          <w:sz w:val="28"/>
          <w:szCs w:val="28"/>
        </w:rPr>
        <w:t>3</w:t>
      </w:r>
      <w:r w:rsidRPr="00265943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их в связи с исправлением. Решение положительное.</w:t>
      </w:r>
    </w:p>
    <w:p w:rsidR="00540D91" w:rsidRPr="00291D5E" w:rsidRDefault="00540D91" w:rsidP="00291D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6A2494"/>
    <w:rsid w:val="00721F82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88C317-DCDB-4D2D-AA43-CDE08F5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2017-12-20T13:06:00Z</dcterms:created>
  <dcterms:modified xsi:type="dcterms:W3CDTF">2017-12-20T13:39:00Z</dcterms:modified>
</cp:coreProperties>
</file>