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F4" w:rsidRPr="00B44469" w:rsidRDefault="00B44469" w:rsidP="00C652F4">
      <w:pPr>
        <w:spacing w:after="0" w:line="240" w:lineRule="auto"/>
        <w:ind w:firstLine="709"/>
        <w:jc w:val="center"/>
        <w:rPr>
          <w:rFonts w:ascii="Times New Roman" w:hAnsi="Times New Roman" w:cs="Times New Roman"/>
          <w:b/>
          <w:caps/>
          <w:color w:val="595959" w:themeColor="text1" w:themeTint="A6"/>
          <w:sz w:val="28"/>
          <w:szCs w:val="28"/>
        </w:rPr>
      </w:pPr>
      <w:bookmarkStart w:id="0" w:name="_GoBack"/>
      <w:bookmarkEnd w:id="0"/>
      <w:r w:rsidRPr="00B44469">
        <w:rPr>
          <w:b/>
          <w:caps/>
          <w:color w:val="595959" w:themeColor="text1" w:themeTint="A6"/>
          <w:sz w:val="28"/>
          <w:szCs w:val="28"/>
        </w:rPr>
        <w:t xml:space="preserve">                                                                                                                </w:t>
      </w:r>
      <w:r w:rsidRPr="00B44469">
        <w:rPr>
          <w:rFonts w:ascii="Times New Roman" w:hAnsi="Times New Roman" w:cs="Times New Roman"/>
          <w:b/>
          <w:caps/>
          <w:color w:val="595959" w:themeColor="text1" w:themeTint="A6"/>
          <w:sz w:val="28"/>
          <w:szCs w:val="28"/>
        </w:rPr>
        <w:t>Проект</w:t>
      </w:r>
    </w:p>
    <w:p w:rsidR="00C652F4" w:rsidRDefault="00B44469" w:rsidP="00C652F4">
      <w:pPr>
        <w:spacing w:after="0" w:line="240" w:lineRule="auto"/>
        <w:ind w:firstLine="709"/>
        <w:jc w:val="center"/>
        <w:rPr>
          <w:b/>
          <w:caps/>
          <w:sz w:val="28"/>
          <w:szCs w:val="28"/>
        </w:rPr>
      </w:pPr>
      <w:r>
        <w:rPr>
          <w:b/>
          <w:caps/>
          <w:noProof/>
          <w:sz w:val="28"/>
          <w:szCs w:val="28"/>
        </w:rPr>
        <w:drawing>
          <wp:anchor distT="0" distB="0" distL="114300" distR="114300" simplePos="0" relativeHeight="251658240" behindDoc="1" locked="0" layoutInCell="1" allowOverlap="1">
            <wp:simplePos x="0" y="0"/>
            <wp:positionH relativeFrom="column">
              <wp:posOffset>2837180</wp:posOffset>
            </wp:positionH>
            <wp:positionV relativeFrom="paragraph">
              <wp:posOffset>95885</wp:posOffset>
            </wp:positionV>
            <wp:extent cx="766445" cy="1009015"/>
            <wp:effectExtent l="19050" t="0" r="0" b="0"/>
            <wp:wrapTight wrapText="bothSides">
              <wp:wrapPolygon edited="0">
                <wp:start x="-537" y="0"/>
                <wp:lineTo x="-537" y="21206"/>
                <wp:lineTo x="21475" y="21206"/>
                <wp:lineTo x="21475" y="0"/>
                <wp:lineTo x="-537" y="0"/>
              </wp:wrapPolygon>
            </wp:wrapTight>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9" cstate="print">
                      <a:grayscl/>
                    </a:blip>
                    <a:srcRect/>
                    <a:stretch>
                      <a:fillRect/>
                    </a:stretch>
                  </pic:blipFill>
                  <pic:spPr bwMode="auto">
                    <a:xfrm>
                      <a:off x="0" y="0"/>
                      <a:ext cx="766445" cy="1009015"/>
                    </a:xfrm>
                    <a:prstGeom prst="rect">
                      <a:avLst/>
                    </a:prstGeom>
                    <a:noFill/>
                    <a:ln w="9525">
                      <a:noFill/>
                      <a:miter lim="800000"/>
                      <a:headEnd/>
                      <a:tailEnd/>
                    </a:ln>
                  </pic:spPr>
                </pic:pic>
              </a:graphicData>
            </a:graphic>
          </wp:anchor>
        </w:drawing>
      </w:r>
    </w:p>
    <w:p w:rsidR="00C652F4" w:rsidRDefault="00C652F4" w:rsidP="00C652F4">
      <w:pPr>
        <w:spacing w:after="0" w:line="240" w:lineRule="auto"/>
        <w:ind w:firstLine="709"/>
        <w:jc w:val="center"/>
        <w:rPr>
          <w:rFonts w:ascii="Times New Roman" w:hAnsi="Times New Roman" w:cs="Times New Roman"/>
          <w:b/>
          <w:caps/>
          <w:sz w:val="28"/>
          <w:szCs w:val="28"/>
        </w:rPr>
      </w:pPr>
    </w:p>
    <w:p w:rsidR="00C652F4" w:rsidRDefault="00C652F4" w:rsidP="00C652F4">
      <w:pPr>
        <w:spacing w:after="0" w:line="240" w:lineRule="auto"/>
        <w:ind w:firstLine="709"/>
        <w:jc w:val="center"/>
        <w:rPr>
          <w:rFonts w:ascii="Times New Roman" w:hAnsi="Times New Roman" w:cs="Times New Roman"/>
          <w:b/>
          <w:caps/>
          <w:sz w:val="28"/>
          <w:szCs w:val="28"/>
        </w:rPr>
      </w:pPr>
    </w:p>
    <w:p w:rsidR="00C652F4" w:rsidRDefault="00C652F4" w:rsidP="00C652F4">
      <w:pPr>
        <w:spacing w:after="0" w:line="240" w:lineRule="auto"/>
        <w:ind w:firstLine="709"/>
        <w:jc w:val="center"/>
        <w:rPr>
          <w:rFonts w:ascii="Times New Roman" w:hAnsi="Times New Roman" w:cs="Times New Roman"/>
          <w:b/>
          <w:caps/>
          <w:sz w:val="28"/>
          <w:szCs w:val="28"/>
        </w:rPr>
      </w:pPr>
    </w:p>
    <w:p w:rsidR="00C652F4" w:rsidRDefault="00C652F4" w:rsidP="00C652F4">
      <w:pPr>
        <w:spacing w:after="0" w:line="240" w:lineRule="auto"/>
        <w:ind w:firstLine="709"/>
        <w:jc w:val="center"/>
        <w:rPr>
          <w:rFonts w:ascii="Times New Roman" w:hAnsi="Times New Roman" w:cs="Times New Roman"/>
          <w:b/>
          <w:caps/>
          <w:sz w:val="28"/>
          <w:szCs w:val="28"/>
        </w:rPr>
      </w:pPr>
    </w:p>
    <w:p w:rsidR="00B44469" w:rsidRDefault="00B44469" w:rsidP="00C652F4">
      <w:pPr>
        <w:spacing w:after="0" w:line="240" w:lineRule="auto"/>
        <w:ind w:firstLine="709"/>
        <w:jc w:val="center"/>
        <w:rPr>
          <w:rFonts w:ascii="Times New Roman" w:hAnsi="Times New Roman" w:cs="Times New Roman"/>
          <w:caps/>
          <w:sz w:val="28"/>
          <w:szCs w:val="28"/>
        </w:rPr>
      </w:pPr>
    </w:p>
    <w:p w:rsidR="00C652F4" w:rsidRPr="00C652F4" w:rsidRDefault="00C652F4" w:rsidP="00C652F4">
      <w:pPr>
        <w:spacing w:after="0" w:line="240" w:lineRule="auto"/>
        <w:ind w:firstLine="709"/>
        <w:jc w:val="center"/>
        <w:rPr>
          <w:rFonts w:ascii="Times New Roman" w:hAnsi="Times New Roman" w:cs="Times New Roman"/>
          <w:caps/>
          <w:sz w:val="28"/>
          <w:szCs w:val="28"/>
        </w:rPr>
      </w:pPr>
      <w:r w:rsidRPr="00C652F4">
        <w:rPr>
          <w:rFonts w:ascii="Times New Roman" w:hAnsi="Times New Roman" w:cs="Times New Roman"/>
          <w:caps/>
          <w:sz w:val="28"/>
          <w:szCs w:val="28"/>
        </w:rPr>
        <w:t>администрация муниципального образования</w:t>
      </w:r>
    </w:p>
    <w:p w:rsidR="00C652F4" w:rsidRPr="00C652F4" w:rsidRDefault="00C652F4" w:rsidP="00C652F4">
      <w:pPr>
        <w:spacing w:after="0" w:line="240" w:lineRule="auto"/>
        <w:ind w:firstLine="709"/>
        <w:jc w:val="center"/>
        <w:rPr>
          <w:rFonts w:ascii="Times New Roman" w:hAnsi="Times New Roman" w:cs="Times New Roman"/>
          <w:caps/>
          <w:sz w:val="28"/>
          <w:szCs w:val="28"/>
        </w:rPr>
      </w:pPr>
      <w:r w:rsidRPr="00C652F4">
        <w:rPr>
          <w:rFonts w:ascii="Times New Roman" w:hAnsi="Times New Roman" w:cs="Times New Roman"/>
          <w:caps/>
          <w:sz w:val="28"/>
          <w:szCs w:val="28"/>
        </w:rPr>
        <w:t>«Починковский район» смоленской области</w:t>
      </w:r>
    </w:p>
    <w:p w:rsidR="00C652F4" w:rsidRPr="00C652F4" w:rsidRDefault="00C652F4" w:rsidP="00C652F4">
      <w:pPr>
        <w:spacing w:after="0" w:line="240" w:lineRule="auto"/>
        <w:ind w:firstLine="709"/>
        <w:jc w:val="center"/>
        <w:rPr>
          <w:rFonts w:ascii="Times New Roman" w:hAnsi="Times New Roman" w:cs="Times New Roman"/>
          <w:b/>
          <w:caps/>
          <w:sz w:val="28"/>
          <w:szCs w:val="28"/>
        </w:rPr>
      </w:pPr>
    </w:p>
    <w:p w:rsidR="00C652F4" w:rsidRPr="00C652F4" w:rsidRDefault="00C652F4" w:rsidP="00C652F4">
      <w:pPr>
        <w:spacing w:after="0" w:line="240" w:lineRule="auto"/>
        <w:ind w:firstLine="709"/>
        <w:jc w:val="center"/>
        <w:rPr>
          <w:rFonts w:ascii="Times New Roman" w:hAnsi="Times New Roman" w:cs="Times New Roman"/>
          <w:sz w:val="28"/>
          <w:szCs w:val="28"/>
        </w:rPr>
      </w:pPr>
      <w:r w:rsidRPr="00C652F4">
        <w:rPr>
          <w:rFonts w:ascii="Times New Roman" w:hAnsi="Times New Roman" w:cs="Times New Roman"/>
          <w:b/>
          <w:caps/>
          <w:sz w:val="28"/>
          <w:szCs w:val="28"/>
        </w:rPr>
        <w:t>ПОСТАНОВЛЕНИЕ</w:t>
      </w:r>
    </w:p>
    <w:p w:rsidR="00C652F4" w:rsidRPr="00C652F4" w:rsidRDefault="00C652F4" w:rsidP="00C652F4">
      <w:pPr>
        <w:spacing w:after="0" w:line="240" w:lineRule="auto"/>
        <w:ind w:firstLine="709"/>
        <w:rPr>
          <w:rFonts w:ascii="Times New Roman" w:hAnsi="Times New Roman" w:cs="Times New Roman"/>
          <w:sz w:val="28"/>
          <w:szCs w:val="28"/>
        </w:rPr>
      </w:pPr>
    </w:p>
    <w:p w:rsidR="00C652F4" w:rsidRPr="00C652F4" w:rsidRDefault="00C652F4" w:rsidP="00C652F4">
      <w:pPr>
        <w:spacing w:after="0" w:line="240" w:lineRule="auto"/>
        <w:ind w:firstLine="709"/>
        <w:jc w:val="both"/>
        <w:rPr>
          <w:rFonts w:ascii="Times New Roman" w:hAnsi="Times New Roman" w:cs="Times New Roman"/>
          <w:b/>
          <w:sz w:val="28"/>
          <w:szCs w:val="28"/>
        </w:rPr>
      </w:pPr>
      <w:r w:rsidRPr="00C652F4">
        <w:rPr>
          <w:rFonts w:ascii="Times New Roman" w:hAnsi="Times New Roman" w:cs="Times New Roman"/>
          <w:b/>
          <w:sz w:val="28"/>
          <w:szCs w:val="28"/>
        </w:rPr>
        <w:t>от _____________ № _____</w:t>
      </w:r>
    </w:p>
    <w:p w:rsidR="00C652F4" w:rsidRDefault="00C652F4" w:rsidP="00C652F4">
      <w:pPr>
        <w:spacing w:after="0" w:line="240" w:lineRule="auto"/>
        <w:ind w:firstLine="709"/>
        <w:rPr>
          <w:rFonts w:ascii="Times New Roman" w:hAnsi="Times New Roman" w:cs="Times New Roman"/>
          <w:sz w:val="28"/>
          <w:szCs w:val="28"/>
        </w:rPr>
      </w:pPr>
    </w:p>
    <w:p w:rsidR="00C652F4" w:rsidRPr="00C652F4" w:rsidRDefault="00C652F4" w:rsidP="00C652F4">
      <w:pPr>
        <w:spacing w:after="0" w:line="240" w:lineRule="auto"/>
        <w:ind w:firstLine="709"/>
        <w:rPr>
          <w:rFonts w:ascii="Times New Roman" w:hAnsi="Times New Roman" w:cs="Times New Roman"/>
          <w:sz w:val="28"/>
          <w:szCs w:val="28"/>
        </w:rPr>
      </w:pPr>
    </w:p>
    <w:p w:rsidR="00C652F4" w:rsidRPr="00C652F4" w:rsidRDefault="00C652F4" w:rsidP="00985D34">
      <w:pPr>
        <w:spacing w:after="0" w:line="240" w:lineRule="auto"/>
        <w:ind w:right="5669"/>
        <w:jc w:val="both"/>
        <w:rPr>
          <w:rFonts w:ascii="Times New Roman" w:hAnsi="Times New Roman" w:cs="Times New Roman"/>
          <w:sz w:val="28"/>
          <w:szCs w:val="28"/>
        </w:rPr>
      </w:pPr>
      <w:r w:rsidRPr="00C652F4">
        <w:rPr>
          <w:rFonts w:ascii="Times New Roman" w:hAnsi="Times New Roman" w:cs="Times New Roman"/>
          <w:sz w:val="28"/>
          <w:szCs w:val="28"/>
        </w:rPr>
        <w:t xml:space="preserve">Об утверждении Положения об оплате труда </w:t>
      </w:r>
      <w:r>
        <w:rPr>
          <w:rFonts w:ascii="Times New Roman" w:hAnsi="Times New Roman" w:cs="Times New Roman"/>
          <w:sz w:val="28"/>
          <w:szCs w:val="28"/>
        </w:rPr>
        <w:t xml:space="preserve"> </w:t>
      </w:r>
      <w:r w:rsidRPr="00C652F4">
        <w:rPr>
          <w:rFonts w:ascii="Times New Roman" w:hAnsi="Times New Roman" w:cs="Times New Roman"/>
          <w:sz w:val="28"/>
          <w:szCs w:val="28"/>
        </w:rPr>
        <w:t>р</w:t>
      </w:r>
      <w:r>
        <w:rPr>
          <w:rFonts w:ascii="Times New Roman" w:hAnsi="Times New Roman" w:cs="Times New Roman"/>
          <w:sz w:val="28"/>
          <w:szCs w:val="28"/>
        </w:rPr>
        <w:t>уководителей</w:t>
      </w:r>
      <w:r w:rsidRPr="00C652F4">
        <w:rPr>
          <w:rFonts w:ascii="Times New Roman" w:hAnsi="Times New Roman" w:cs="Times New Roman"/>
          <w:sz w:val="28"/>
          <w:szCs w:val="28"/>
        </w:rPr>
        <w:t xml:space="preserve">    муниципальных образовательных организаций Починковского района  Смоленской области</w:t>
      </w:r>
    </w:p>
    <w:p w:rsidR="00C652F4" w:rsidRPr="00C652F4" w:rsidRDefault="00C652F4" w:rsidP="00C652F4">
      <w:pPr>
        <w:spacing w:after="0" w:line="240" w:lineRule="auto"/>
        <w:ind w:firstLine="709"/>
        <w:jc w:val="both"/>
        <w:rPr>
          <w:rFonts w:ascii="Times New Roman" w:hAnsi="Times New Roman" w:cs="Times New Roman"/>
          <w:sz w:val="28"/>
          <w:szCs w:val="28"/>
        </w:rPr>
      </w:pPr>
    </w:p>
    <w:p w:rsidR="00C652F4" w:rsidRPr="00C652F4" w:rsidRDefault="00C652F4" w:rsidP="00C652F4">
      <w:pPr>
        <w:spacing w:after="0" w:line="240" w:lineRule="auto"/>
        <w:ind w:firstLine="709"/>
        <w:rPr>
          <w:rFonts w:ascii="Times New Roman" w:hAnsi="Times New Roman" w:cs="Times New Roman"/>
          <w:sz w:val="28"/>
          <w:szCs w:val="28"/>
        </w:rPr>
      </w:pPr>
    </w:p>
    <w:p w:rsidR="00C652F4" w:rsidRDefault="00C652F4" w:rsidP="00C652F4">
      <w:pPr>
        <w:pStyle w:val="a3"/>
        <w:spacing w:after="0"/>
        <w:ind w:firstLine="709"/>
        <w:jc w:val="both"/>
        <w:rPr>
          <w:rFonts w:eastAsia="TimesNewRomanPSMT-Identity-H"/>
          <w:sz w:val="28"/>
          <w:szCs w:val="28"/>
        </w:rPr>
      </w:pPr>
      <w:r w:rsidRPr="00C652F4">
        <w:rPr>
          <w:rFonts w:eastAsia="TimesNewRomanPSMT-Identity-H"/>
          <w:sz w:val="28"/>
          <w:szCs w:val="28"/>
        </w:rPr>
        <w:t>В соответствии с Федеральным законом от 6 октября 2003 № 131-ФЗ                «Об общих принципах организации местного самоуправления в Российской Федерации», руководствуясь Уставом муниципального образования «Починковский район» Смоленской области,</w:t>
      </w:r>
    </w:p>
    <w:p w:rsidR="00C652F4" w:rsidRDefault="00C652F4" w:rsidP="00C652F4">
      <w:pPr>
        <w:pStyle w:val="a3"/>
        <w:spacing w:after="0"/>
        <w:ind w:firstLine="709"/>
        <w:jc w:val="both"/>
        <w:rPr>
          <w:rFonts w:eastAsia="TimesNewRomanPSMT-Identity-H"/>
          <w:sz w:val="28"/>
          <w:szCs w:val="28"/>
        </w:rPr>
      </w:pPr>
    </w:p>
    <w:p w:rsidR="00403563" w:rsidRPr="00C652F4" w:rsidRDefault="00403563" w:rsidP="00C652F4">
      <w:pPr>
        <w:pStyle w:val="a3"/>
        <w:spacing w:after="0"/>
        <w:ind w:firstLine="709"/>
        <w:jc w:val="both"/>
        <w:rPr>
          <w:rFonts w:eastAsia="TimesNewRomanPSMT-Identity-H"/>
          <w:sz w:val="28"/>
          <w:szCs w:val="28"/>
        </w:rPr>
      </w:pPr>
    </w:p>
    <w:p w:rsidR="00C652F4" w:rsidRDefault="00C652F4" w:rsidP="00C652F4">
      <w:pPr>
        <w:pStyle w:val="a6"/>
        <w:ind w:firstLine="709"/>
        <w:jc w:val="both"/>
        <w:rPr>
          <w:rFonts w:ascii="Times New Roman" w:hAnsi="Times New Roman" w:cs="Times New Roman"/>
          <w:szCs w:val="28"/>
        </w:rPr>
      </w:pPr>
      <w:r w:rsidRPr="00C652F4">
        <w:rPr>
          <w:rFonts w:ascii="Times New Roman" w:hAnsi="Times New Roman" w:cs="Times New Roman"/>
          <w:szCs w:val="28"/>
        </w:rPr>
        <w:t>Администрация муниципального образования «Починковский район» Смоленской области      п о с т а н о в л я е т:</w:t>
      </w:r>
    </w:p>
    <w:p w:rsidR="00C652F4" w:rsidRDefault="00C652F4" w:rsidP="00C652F4">
      <w:pPr>
        <w:pStyle w:val="a6"/>
        <w:ind w:firstLine="709"/>
        <w:jc w:val="both"/>
        <w:rPr>
          <w:rFonts w:ascii="Times New Roman" w:hAnsi="Times New Roman" w:cs="Times New Roman"/>
          <w:b/>
          <w:szCs w:val="28"/>
        </w:rPr>
      </w:pPr>
    </w:p>
    <w:p w:rsidR="00403563" w:rsidRPr="00C652F4" w:rsidRDefault="00403563" w:rsidP="00C652F4">
      <w:pPr>
        <w:pStyle w:val="a6"/>
        <w:ind w:firstLine="709"/>
        <w:jc w:val="both"/>
        <w:rPr>
          <w:rFonts w:ascii="Times New Roman" w:hAnsi="Times New Roman" w:cs="Times New Roman"/>
          <w:b/>
          <w:szCs w:val="28"/>
        </w:rPr>
      </w:pPr>
    </w:p>
    <w:p w:rsidR="00C652F4" w:rsidRPr="00C652F4" w:rsidRDefault="00C652F4" w:rsidP="00C652F4">
      <w:pPr>
        <w:widowControl w:val="0"/>
        <w:shd w:val="clear" w:color="auto" w:fill="FFFFFF"/>
        <w:tabs>
          <w:tab w:val="left" w:pos="994"/>
        </w:tabs>
        <w:autoSpaceDE w:val="0"/>
        <w:autoSpaceDN w:val="0"/>
        <w:adjustRightInd w:val="0"/>
        <w:spacing w:after="0" w:line="240" w:lineRule="auto"/>
        <w:ind w:firstLine="709"/>
        <w:jc w:val="both"/>
        <w:rPr>
          <w:rFonts w:ascii="Times New Roman" w:hAnsi="Times New Roman" w:cs="Times New Roman"/>
          <w:sz w:val="28"/>
          <w:szCs w:val="28"/>
        </w:rPr>
      </w:pPr>
      <w:r w:rsidRPr="00C652F4">
        <w:rPr>
          <w:rFonts w:ascii="Times New Roman" w:hAnsi="Times New Roman" w:cs="Times New Roman"/>
          <w:sz w:val="28"/>
          <w:szCs w:val="28"/>
        </w:rPr>
        <w:t>1. Утвердить Положение об оплате труда р</w:t>
      </w:r>
      <w:r>
        <w:rPr>
          <w:rFonts w:ascii="Times New Roman" w:hAnsi="Times New Roman" w:cs="Times New Roman"/>
          <w:sz w:val="28"/>
          <w:szCs w:val="28"/>
        </w:rPr>
        <w:t>уководителей</w:t>
      </w:r>
      <w:r w:rsidRPr="00C652F4">
        <w:rPr>
          <w:rFonts w:ascii="Times New Roman" w:hAnsi="Times New Roman" w:cs="Times New Roman"/>
          <w:sz w:val="28"/>
          <w:szCs w:val="28"/>
        </w:rPr>
        <w:t xml:space="preserve"> муниципальных </w:t>
      </w:r>
      <w:r>
        <w:rPr>
          <w:rFonts w:ascii="Times New Roman" w:hAnsi="Times New Roman" w:cs="Times New Roman"/>
          <w:sz w:val="28"/>
          <w:szCs w:val="28"/>
        </w:rPr>
        <w:t xml:space="preserve"> образовательных </w:t>
      </w:r>
      <w:r w:rsidRPr="00C652F4">
        <w:rPr>
          <w:rFonts w:ascii="Times New Roman" w:hAnsi="Times New Roman" w:cs="Times New Roman"/>
          <w:sz w:val="28"/>
          <w:szCs w:val="28"/>
        </w:rPr>
        <w:t>организаций  Починковского района Смоленской области</w:t>
      </w:r>
      <w:r>
        <w:rPr>
          <w:rFonts w:ascii="Times New Roman" w:hAnsi="Times New Roman" w:cs="Times New Roman"/>
          <w:sz w:val="28"/>
          <w:szCs w:val="28"/>
        </w:rPr>
        <w:t>.</w:t>
      </w:r>
      <w:r w:rsidRPr="00C652F4">
        <w:rPr>
          <w:rFonts w:ascii="Times New Roman" w:hAnsi="Times New Roman" w:cs="Times New Roman"/>
          <w:sz w:val="28"/>
          <w:szCs w:val="28"/>
        </w:rPr>
        <w:t xml:space="preserve"> </w:t>
      </w:r>
    </w:p>
    <w:p w:rsidR="00C652F4" w:rsidRPr="00C652F4" w:rsidRDefault="00C652F4" w:rsidP="00C652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2F4">
        <w:rPr>
          <w:rFonts w:ascii="Times New Roman" w:hAnsi="Times New Roman" w:cs="Times New Roman"/>
          <w:sz w:val="28"/>
          <w:szCs w:val="28"/>
        </w:rPr>
        <w:t>2. Признать постановление Администрации муниципального образования «Починковский район»  Смоленской области от 13.07.2015 № 79 «Об утверждении Порядка оплаты труда работников образовательных организаций Починковского района Смоленской области»</w:t>
      </w:r>
      <w:r w:rsidR="00C53937">
        <w:rPr>
          <w:rFonts w:ascii="Times New Roman" w:hAnsi="Times New Roman" w:cs="Times New Roman"/>
          <w:sz w:val="28"/>
          <w:szCs w:val="28"/>
        </w:rPr>
        <w:t xml:space="preserve"> </w:t>
      </w:r>
      <w:r w:rsidR="00C53937" w:rsidRPr="00C652F4">
        <w:rPr>
          <w:rFonts w:ascii="Times New Roman" w:hAnsi="Times New Roman" w:cs="Times New Roman"/>
          <w:sz w:val="28"/>
          <w:szCs w:val="28"/>
        </w:rPr>
        <w:t xml:space="preserve">утратившим силу </w:t>
      </w:r>
      <w:r w:rsidR="00D15E3D">
        <w:rPr>
          <w:rFonts w:ascii="Times New Roman" w:hAnsi="Times New Roman" w:cs="Times New Roman"/>
          <w:sz w:val="28"/>
          <w:szCs w:val="28"/>
        </w:rPr>
        <w:t xml:space="preserve">с </w:t>
      </w:r>
      <w:r w:rsidR="00C53937">
        <w:rPr>
          <w:rFonts w:ascii="Times New Roman" w:hAnsi="Times New Roman" w:cs="Times New Roman"/>
          <w:sz w:val="28"/>
          <w:szCs w:val="28"/>
        </w:rPr>
        <w:t>1</w:t>
      </w:r>
      <w:r w:rsidR="00D15E3D">
        <w:rPr>
          <w:rFonts w:ascii="Times New Roman" w:hAnsi="Times New Roman" w:cs="Times New Roman"/>
          <w:sz w:val="28"/>
          <w:szCs w:val="28"/>
        </w:rPr>
        <w:t xml:space="preserve"> сентября </w:t>
      </w:r>
      <w:r w:rsidR="00C53937">
        <w:rPr>
          <w:rFonts w:ascii="Times New Roman" w:hAnsi="Times New Roman" w:cs="Times New Roman"/>
          <w:sz w:val="28"/>
          <w:szCs w:val="28"/>
        </w:rPr>
        <w:t>2021 года</w:t>
      </w:r>
      <w:r w:rsidRPr="00C652F4">
        <w:rPr>
          <w:rFonts w:ascii="Times New Roman" w:hAnsi="Times New Roman" w:cs="Times New Roman"/>
          <w:sz w:val="28"/>
          <w:szCs w:val="28"/>
        </w:rPr>
        <w:t>.</w:t>
      </w:r>
    </w:p>
    <w:p w:rsidR="00C652F4" w:rsidRPr="00403563" w:rsidRDefault="00C652F4" w:rsidP="00C652F4">
      <w:pPr>
        <w:pStyle w:val="a6"/>
        <w:ind w:firstLine="709"/>
        <w:jc w:val="both"/>
        <w:rPr>
          <w:rFonts w:ascii="Times New Roman" w:hAnsi="Times New Roman" w:cs="Times New Roman"/>
          <w:color w:val="000000"/>
          <w:szCs w:val="28"/>
        </w:rPr>
      </w:pPr>
      <w:r w:rsidRPr="00C652F4">
        <w:rPr>
          <w:rFonts w:ascii="Times New Roman" w:hAnsi="Times New Roman" w:cs="Times New Roman"/>
          <w:szCs w:val="28"/>
        </w:rPr>
        <w:t xml:space="preserve">3. </w:t>
      </w:r>
      <w:r w:rsidRPr="00C652F4">
        <w:rPr>
          <w:rFonts w:ascii="Times New Roman" w:hAnsi="Times New Roman" w:cs="Times New Roman"/>
          <w:color w:val="000000"/>
          <w:szCs w:val="28"/>
        </w:rPr>
        <w:t>Опубликовать настоящее постановление в газете «Сельская новь» и разместить на сайте Администрации муниципального образования «Починковский район» Смоленской области</w:t>
      </w:r>
      <w:r w:rsidR="00403563">
        <w:rPr>
          <w:rFonts w:ascii="Times New Roman" w:hAnsi="Times New Roman" w:cs="Times New Roman"/>
          <w:color w:val="000000"/>
          <w:szCs w:val="28"/>
        </w:rPr>
        <w:t xml:space="preserve"> </w:t>
      </w:r>
      <w:hyperlink r:id="rId10" w:history="1">
        <w:r w:rsidR="00403563" w:rsidRPr="00403563">
          <w:rPr>
            <w:rStyle w:val="a7"/>
            <w:rFonts w:ascii="Times New Roman" w:hAnsi="Times New Roman"/>
            <w:szCs w:val="28"/>
          </w:rPr>
          <w:t>http://pochinok.admin-smolensk.ru/</w:t>
        </w:r>
      </w:hyperlink>
      <w:r w:rsidR="00403563" w:rsidRPr="00403563">
        <w:rPr>
          <w:rFonts w:ascii="Times New Roman" w:hAnsi="Times New Roman" w:cs="Times New Roman"/>
          <w:szCs w:val="28"/>
        </w:rPr>
        <w:t xml:space="preserve"> в информационно-телекоммуникационной сети «Интернет»</w:t>
      </w:r>
      <w:r w:rsidRPr="00403563">
        <w:rPr>
          <w:rFonts w:ascii="Times New Roman" w:hAnsi="Times New Roman" w:cs="Times New Roman"/>
          <w:color w:val="000000"/>
          <w:szCs w:val="28"/>
        </w:rPr>
        <w:t>.</w:t>
      </w:r>
    </w:p>
    <w:p w:rsidR="00C652F4" w:rsidRPr="00C652F4" w:rsidRDefault="00C652F4" w:rsidP="00C652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52F4">
        <w:rPr>
          <w:rFonts w:ascii="Times New Roman" w:hAnsi="Times New Roman" w:cs="Times New Roman"/>
          <w:sz w:val="28"/>
          <w:szCs w:val="28"/>
        </w:rPr>
        <w:t xml:space="preserve">4. Настоящее постановление </w:t>
      </w:r>
      <w:r w:rsidR="00485EF4">
        <w:rPr>
          <w:rFonts w:ascii="Times New Roman" w:hAnsi="Times New Roman" w:cs="Times New Roman"/>
          <w:sz w:val="28"/>
          <w:szCs w:val="28"/>
        </w:rPr>
        <w:t>вступает в силу с 1</w:t>
      </w:r>
      <w:r w:rsidR="00D15E3D">
        <w:rPr>
          <w:rFonts w:ascii="Times New Roman" w:hAnsi="Times New Roman" w:cs="Times New Roman"/>
          <w:sz w:val="28"/>
          <w:szCs w:val="28"/>
        </w:rPr>
        <w:t xml:space="preserve"> сентября</w:t>
      </w:r>
      <w:r w:rsidRPr="00C652F4">
        <w:rPr>
          <w:rFonts w:ascii="Times New Roman" w:hAnsi="Times New Roman" w:cs="Times New Roman"/>
          <w:sz w:val="28"/>
          <w:szCs w:val="28"/>
        </w:rPr>
        <w:t xml:space="preserve"> 202</w:t>
      </w:r>
      <w:r w:rsidR="00403563">
        <w:rPr>
          <w:rFonts w:ascii="Times New Roman" w:hAnsi="Times New Roman" w:cs="Times New Roman"/>
          <w:sz w:val="28"/>
          <w:szCs w:val="28"/>
        </w:rPr>
        <w:t>1</w:t>
      </w:r>
      <w:r w:rsidRPr="00C652F4">
        <w:rPr>
          <w:rFonts w:ascii="Times New Roman" w:hAnsi="Times New Roman" w:cs="Times New Roman"/>
          <w:sz w:val="28"/>
          <w:szCs w:val="28"/>
        </w:rPr>
        <w:t xml:space="preserve"> года.</w:t>
      </w:r>
    </w:p>
    <w:p w:rsidR="00C652F4" w:rsidRPr="00C652F4" w:rsidRDefault="00C652F4" w:rsidP="00985D34">
      <w:pPr>
        <w:spacing w:after="0" w:line="240" w:lineRule="auto"/>
        <w:ind w:firstLine="709"/>
        <w:jc w:val="both"/>
        <w:rPr>
          <w:rFonts w:ascii="Times New Roman" w:hAnsi="Times New Roman" w:cs="Times New Roman"/>
          <w:szCs w:val="28"/>
        </w:rPr>
      </w:pPr>
      <w:r w:rsidRPr="00C652F4">
        <w:rPr>
          <w:rFonts w:ascii="Times New Roman" w:hAnsi="Times New Roman" w:cs="Times New Roman"/>
          <w:color w:val="052635"/>
          <w:sz w:val="28"/>
          <w:szCs w:val="28"/>
        </w:rPr>
        <w:lastRenderedPageBreak/>
        <w:t xml:space="preserve">5. </w:t>
      </w:r>
      <w:r w:rsidRPr="00C652F4">
        <w:rPr>
          <w:rFonts w:ascii="Times New Roman" w:hAnsi="Times New Roman" w:cs="Times New Roman"/>
          <w:sz w:val="28"/>
          <w:szCs w:val="28"/>
        </w:rPr>
        <w:t xml:space="preserve">Контроль за исполнением </w:t>
      </w:r>
      <w:r w:rsidR="00403563">
        <w:rPr>
          <w:rFonts w:ascii="Times New Roman" w:hAnsi="Times New Roman" w:cs="Times New Roman"/>
          <w:sz w:val="28"/>
          <w:szCs w:val="28"/>
        </w:rPr>
        <w:t xml:space="preserve">настоящего </w:t>
      </w:r>
      <w:r w:rsidRPr="00C652F4">
        <w:rPr>
          <w:rFonts w:ascii="Times New Roman" w:hAnsi="Times New Roman" w:cs="Times New Roman"/>
          <w:sz w:val="28"/>
          <w:szCs w:val="28"/>
        </w:rPr>
        <w:t xml:space="preserve">постановления возложить на заместителя Главы муниципального образования «Починковский район» Смоленской области </w:t>
      </w:r>
      <w:r w:rsidR="00CB643B">
        <w:rPr>
          <w:rFonts w:ascii="Times New Roman" w:hAnsi="Times New Roman" w:cs="Times New Roman"/>
          <w:sz w:val="28"/>
          <w:szCs w:val="28"/>
        </w:rPr>
        <w:t xml:space="preserve"> </w:t>
      </w:r>
      <w:r w:rsidRPr="00C652F4">
        <w:rPr>
          <w:rFonts w:ascii="Times New Roman" w:hAnsi="Times New Roman" w:cs="Times New Roman"/>
          <w:sz w:val="28"/>
          <w:szCs w:val="28"/>
        </w:rPr>
        <w:t xml:space="preserve">И.Н. </w:t>
      </w:r>
      <w:proofErr w:type="spellStart"/>
      <w:r w:rsidRPr="00C652F4">
        <w:rPr>
          <w:rFonts w:ascii="Times New Roman" w:hAnsi="Times New Roman" w:cs="Times New Roman"/>
          <w:sz w:val="28"/>
          <w:szCs w:val="28"/>
        </w:rPr>
        <w:t>Прохоренков</w:t>
      </w:r>
      <w:r w:rsidR="00CD2C97">
        <w:rPr>
          <w:rFonts w:ascii="Times New Roman" w:hAnsi="Times New Roman" w:cs="Times New Roman"/>
          <w:sz w:val="28"/>
          <w:szCs w:val="28"/>
        </w:rPr>
        <w:t>у</w:t>
      </w:r>
      <w:proofErr w:type="spellEnd"/>
      <w:r w:rsidRPr="00C652F4">
        <w:rPr>
          <w:rFonts w:ascii="Times New Roman" w:hAnsi="Times New Roman" w:cs="Times New Roman"/>
          <w:sz w:val="28"/>
          <w:szCs w:val="28"/>
        </w:rPr>
        <w:t>.</w:t>
      </w:r>
    </w:p>
    <w:p w:rsidR="00403563" w:rsidRDefault="00403563" w:rsidP="00C652F4">
      <w:pPr>
        <w:pStyle w:val="a6"/>
        <w:rPr>
          <w:rFonts w:ascii="Times New Roman" w:hAnsi="Times New Roman" w:cs="Times New Roman"/>
          <w:szCs w:val="28"/>
        </w:rPr>
      </w:pPr>
    </w:p>
    <w:p w:rsidR="00403563" w:rsidRDefault="00403563" w:rsidP="00C652F4">
      <w:pPr>
        <w:pStyle w:val="a6"/>
        <w:rPr>
          <w:rFonts w:ascii="Times New Roman" w:hAnsi="Times New Roman" w:cs="Times New Roman"/>
          <w:szCs w:val="28"/>
        </w:rPr>
      </w:pPr>
    </w:p>
    <w:p w:rsidR="00C652F4" w:rsidRPr="00C652F4" w:rsidRDefault="00C652F4" w:rsidP="00C652F4">
      <w:pPr>
        <w:pStyle w:val="a6"/>
        <w:rPr>
          <w:rFonts w:ascii="Times New Roman" w:hAnsi="Times New Roman" w:cs="Times New Roman"/>
          <w:szCs w:val="28"/>
        </w:rPr>
      </w:pPr>
      <w:r w:rsidRPr="00C652F4">
        <w:rPr>
          <w:rFonts w:ascii="Times New Roman" w:hAnsi="Times New Roman" w:cs="Times New Roman"/>
          <w:szCs w:val="28"/>
        </w:rPr>
        <w:t xml:space="preserve">Глава муниципального </w:t>
      </w:r>
    </w:p>
    <w:p w:rsidR="00C652F4" w:rsidRPr="00C652F4" w:rsidRDefault="00C652F4" w:rsidP="00C652F4">
      <w:pPr>
        <w:pStyle w:val="a6"/>
        <w:rPr>
          <w:rFonts w:ascii="Times New Roman" w:hAnsi="Times New Roman" w:cs="Times New Roman"/>
          <w:szCs w:val="28"/>
        </w:rPr>
      </w:pPr>
      <w:r w:rsidRPr="00C652F4">
        <w:rPr>
          <w:rFonts w:ascii="Times New Roman" w:hAnsi="Times New Roman" w:cs="Times New Roman"/>
          <w:szCs w:val="28"/>
        </w:rPr>
        <w:t>образования «Починковский район»</w:t>
      </w:r>
    </w:p>
    <w:p w:rsidR="00C652F4" w:rsidRPr="00C652F4" w:rsidRDefault="00C652F4" w:rsidP="00C652F4">
      <w:pPr>
        <w:pStyle w:val="a6"/>
        <w:rPr>
          <w:rFonts w:ascii="Times New Roman" w:hAnsi="Times New Roman" w:cs="Times New Roman"/>
          <w:b/>
          <w:szCs w:val="28"/>
        </w:rPr>
      </w:pPr>
      <w:r w:rsidRPr="00C652F4">
        <w:rPr>
          <w:rFonts w:ascii="Times New Roman" w:hAnsi="Times New Roman" w:cs="Times New Roman"/>
          <w:szCs w:val="28"/>
        </w:rPr>
        <w:t xml:space="preserve">Смоленской области                            </w:t>
      </w:r>
      <w:r>
        <w:rPr>
          <w:rFonts w:ascii="Times New Roman" w:hAnsi="Times New Roman" w:cs="Times New Roman"/>
          <w:szCs w:val="28"/>
        </w:rPr>
        <w:t xml:space="preserve">                   </w:t>
      </w:r>
      <w:r w:rsidRPr="00C652F4">
        <w:rPr>
          <w:rFonts w:ascii="Times New Roman" w:hAnsi="Times New Roman" w:cs="Times New Roman"/>
          <w:szCs w:val="28"/>
        </w:rPr>
        <w:t xml:space="preserve">               </w:t>
      </w:r>
      <w:r>
        <w:rPr>
          <w:rFonts w:ascii="Times New Roman" w:hAnsi="Times New Roman" w:cs="Times New Roman"/>
          <w:szCs w:val="28"/>
        </w:rPr>
        <w:t xml:space="preserve">           </w:t>
      </w:r>
      <w:r w:rsidRPr="00C652F4">
        <w:rPr>
          <w:rFonts w:ascii="Times New Roman" w:hAnsi="Times New Roman" w:cs="Times New Roman"/>
          <w:szCs w:val="28"/>
        </w:rPr>
        <w:t xml:space="preserve">                 А.В. Голуб</w:t>
      </w:r>
    </w:p>
    <w:p w:rsidR="00C652F4" w:rsidRPr="002E3803" w:rsidRDefault="00C652F4" w:rsidP="00C652F4">
      <w:pPr>
        <w:pStyle w:val="a6"/>
        <w:tabs>
          <w:tab w:val="left" w:pos="9781"/>
        </w:tabs>
        <w:ind w:firstLine="709"/>
        <w:rPr>
          <w:b/>
          <w:szCs w:val="28"/>
        </w:rPr>
      </w:pPr>
    </w:p>
    <w:p w:rsidR="00C652F4" w:rsidRDefault="00C652F4"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167FEA" w:rsidRDefault="00167FEA" w:rsidP="00C652F4">
      <w:pPr>
        <w:ind w:firstLine="5760"/>
        <w:outlineLvl w:val="0"/>
        <w:rPr>
          <w:sz w:val="24"/>
          <w:szCs w:val="24"/>
        </w:rPr>
      </w:pPr>
    </w:p>
    <w:p w:rsidR="009A3338" w:rsidRDefault="009A3338" w:rsidP="00C652F4">
      <w:pPr>
        <w:ind w:firstLine="5760"/>
        <w:outlineLvl w:val="0"/>
        <w:rPr>
          <w:sz w:val="24"/>
          <w:szCs w:val="24"/>
        </w:rPr>
      </w:pPr>
    </w:p>
    <w:p w:rsidR="00167FEA" w:rsidRDefault="00167FEA" w:rsidP="00C652F4">
      <w:pPr>
        <w:ind w:firstLine="5760"/>
        <w:outlineLvl w:val="0"/>
        <w:rPr>
          <w:sz w:val="24"/>
          <w:szCs w:val="24"/>
        </w:rPr>
      </w:pPr>
    </w:p>
    <w:p w:rsidR="00C652F4" w:rsidRPr="00B9539C" w:rsidRDefault="00C652F4" w:rsidP="00D15E3D">
      <w:pPr>
        <w:spacing w:after="0" w:line="240" w:lineRule="auto"/>
        <w:ind w:left="6096"/>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lastRenderedPageBreak/>
        <w:t>УТВЕРЖДЕН</w:t>
      </w:r>
      <w:r>
        <w:rPr>
          <w:rFonts w:ascii="Times New Roman" w:eastAsia="Times New Roman" w:hAnsi="Times New Roman" w:cs="Times New Roman"/>
          <w:sz w:val="28"/>
        </w:rPr>
        <w:t>О</w:t>
      </w:r>
      <w:r w:rsidRPr="00B9539C">
        <w:rPr>
          <w:rFonts w:ascii="Times New Roman" w:eastAsia="Times New Roman" w:hAnsi="Times New Roman" w:cs="Times New Roman"/>
          <w:sz w:val="28"/>
        </w:rPr>
        <w:t> </w:t>
      </w:r>
    </w:p>
    <w:p w:rsidR="00B9539C" w:rsidRPr="00B9539C" w:rsidRDefault="00B9539C" w:rsidP="00D15E3D">
      <w:pPr>
        <w:spacing w:after="0" w:line="240" w:lineRule="auto"/>
        <w:ind w:left="6096"/>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постановлением Администрации муниципального образования «Починковский район» </w:t>
      </w:r>
    </w:p>
    <w:p w:rsidR="00B9539C" w:rsidRPr="00B9539C" w:rsidRDefault="00B9539C" w:rsidP="00D15E3D">
      <w:pPr>
        <w:spacing w:after="0" w:line="240" w:lineRule="auto"/>
        <w:ind w:left="6096"/>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Смоленской области </w:t>
      </w:r>
    </w:p>
    <w:p w:rsidR="00B9539C" w:rsidRPr="00B9539C" w:rsidRDefault="00DC62AC" w:rsidP="00D15E3D">
      <w:pPr>
        <w:spacing w:after="0" w:line="240" w:lineRule="auto"/>
        <w:ind w:left="6096"/>
        <w:textAlignment w:val="baseline"/>
        <w:rPr>
          <w:rFonts w:ascii="Segoe UI" w:eastAsia="Times New Roman" w:hAnsi="Segoe UI" w:cs="Segoe UI"/>
          <w:sz w:val="18"/>
          <w:szCs w:val="18"/>
        </w:rPr>
      </w:pPr>
      <w:r>
        <w:rPr>
          <w:rFonts w:ascii="Times New Roman" w:eastAsia="Times New Roman" w:hAnsi="Times New Roman" w:cs="Times New Roman"/>
          <w:sz w:val="28"/>
        </w:rPr>
        <w:t>о</w:t>
      </w:r>
      <w:r w:rsidR="00B9539C" w:rsidRPr="00B9539C">
        <w:rPr>
          <w:rFonts w:ascii="Times New Roman" w:eastAsia="Times New Roman" w:hAnsi="Times New Roman" w:cs="Times New Roman"/>
          <w:sz w:val="28"/>
        </w:rPr>
        <w:t>т             №  </w:t>
      </w:r>
    </w:p>
    <w:p w:rsidR="00B9539C" w:rsidRPr="00B9539C" w:rsidRDefault="00D15E3D" w:rsidP="00D15E3D">
      <w:pPr>
        <w:spacing w:after="0" w:line="240" w:lineRule="auto"/>
        <w:ind w:left="5954"/>
        <w:jc w:val="center"/>
        <w:textAlignment w:val="baseline"/>
        <w:rPr>
          <w:rFonts w:ascii="Segoe UI" w:eastAsia="Times New Roman" w:hAnsi="Segoe UI" w:cs="Segoe UI"/>
          <w:sz w:val="18"/>
          <w:szCs w:val="18"/>
        </w:rPr>
      </w:pPr>
      <w:r>
        <w:rPr>
          <w:rFonts w:ascii="Times New Roman" w:eastAsia="Times New Roman" w:hAnsi="Times New Roman" w:cs="Times New Roman"/>
          <w:sz w:val="28"/>
        </w:rPr>
        <w:t>_______________ А.В. Голуб</w:t>
      </w:r>
      <w:r w:rsidR="00B9539C" w:rsidRPr="00B9539C">
        <w:rPr>
          <w:rFonts w:ascii="Times New Roman" w:eastAsia="Times New Roman" w:hAnsi="Times New Roman" w:cs="Times New Roman"/>
          <w:sz w:val="28"/>
        </w:rPr>
        <w:t> </w:t>
      </w:r>
    </w:p>
    <w:p w:rsidR="00B9539C" w:rsidRPr="00B9539C" w:rsidRDefault="00B9539C" w:rsidP="00B9539C">
      <w:pPr>
        <w:spacing w:after="0" w:line="240" w:lineRule="auto"/>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b/>
          <w:bCs/>
          <w:sz w:val="28"/>
        </w:rPr>
        <w:t>ПОЛОЖЕНИЕ</w:t>
      </w:r>
      <w:r w:rsidRPr="00B9539C">
        <w:rPr>
          <w:rFonts w:ascii="Times New Roman" w:eastAsia="Times New Roman" w:hAnsi="Times New Roman" w:cs="Times New Roman"/>
          <w:sz w:val="28"/>
        </w:rPr>
        <w:t> </w:t>
      </w:r>
    </w:p>
    <w:p w:rsidR="0038396A" w:rsidRDefault="00B9539C" w:rsidP="00B9539C">
      <w:pPr>
        <w:spacing w:after="0" w:line="240" w:lineRule="auto"/>
        <w:jc w:val="center"/>
        <w:textAlignment w:val="baseline"/>
        <w:rPr>
          <w:rFonts w:ascii="Times New Roman" w:hAnsi="Times New Roman" w:cs="Times New Roman"/>
          <w:b/>
          <w:sz w:val="28"/>
          <w:szCs w:val="28"/>
        </w:rPr>
      </w:pPr>
      <w:r w:rsidRPr="00B9539C">
        <w:rPr>
          <w:rFonts w:ascii="Times New Roman" w:eastAsia="Times New Roman" w:hAnsi="Times New Roman" w:cs="Times New Roman"/>
          <w:b/>
          <w:bCs/>
          <w:sz w:val="28"/>
        </w:rPr>
        <w:t>о</w:t>
      </w:r>
      <w:r w:rsidR="00D45F66">
        <w:rPr>
          <w:rFonts w:ascii="Times New Roman" w:eastAsia="Times New Roman" w:hAnsi="Times New Roman" w:cs="Times New Roman"/>
          <w:b/>
          <w:bCs/>
          <w:sz w:val="28"/>
        </w:rPr>
        <w:t>б</w:t>
      </w:r>
      <w:r w:rsidRPr="00B9539C">
        <w:rPr>
          <w:rFonts w:ascii="Times New Roman" w:eastAsia="Times New Roman" w:hAnsi="Times New Roman" w:cs="Times New Roman"/>
          <w:b/>
          <w:bCs/>
          <w:sz w:val="28"/>
        </w:rPr>
        <w:t xml:space="preserve">  оплат</w:t>
      </w:r>
      <w:r w:rsidR="00D45F66">
        <w:rPr>
          <w:rFonts w:ascii="Times New Roman" w:eastAsia="Times New Roman" w:hAnsi="Times New Roman" w:cs="Times New Roman"/>
          <w:b/>
          <w:bCs/>
          <w:sz w:val="28"/>
        </w:rPr>
        <w:t>е</w:t>
      </w:r>
      <w:r w:rsidRPr="00B9539C">
        <w:rPr>
          <w:rFonts w:ascii="Times New Roman" w:eastAsia="Times New Roman" w:hAnsi="Times New Roman" w:cs="Times New Roman"/>
          <w:b/>
          <w:bCs/>
          <w:sz w:val="28"/>
        </w:rPr>
        <w:t xml:space="preserve"> труда руководителей </w:t>
      </w:r>
      <w:r w:rsidR="0038396A" w:rsidRPr="0038396A">
        <w:rPr>
          <w:rFonts w:ascii="Times New Roman" w:eastAsia="Times New Roman" w:hAnsi="Times New Roman" w:cs="Times New Roman"/>
          <w:b/>
          <w:sz w:val="28"/>
          <w:szCs w:val="28"/>
        </w:rPr>
        <w:t>муниципальных</w:t>
      </w:r>
    </w:p>
    <w:p w:rsidR="0038396A" w:rsidRDefault="0038396A" w:rsidP="00B9539C">
      <w:pPr>
        <w:spacing w:after="0" w:line="240" w:lineRule="auto"/>
        <w:jc w:val="center"/>
        <w:textAlignment w:val="baseline"/>
        <w:rPr>
          <w:rFonts w:ascii="Times New Roman" w:hAnsi="Times New Roman" w:cs="Times New Roman"/>
          <w:b/>
          <w:sz w:val="28"/>
          <w:szCs w:val="28"/>
        </w:rPr>
      </w:pPr>
      <w:r w:rsidRPr="0038396A">
        <w:rPr>
          <w:rFonts w:ascii="Times New Roman" w:eastAsia="Times New Roman" w:hAnsi="Times New Roman" w:cs="Times New Roman"/>
          <w:b/>
          <w:sz w:val="28"/>
          <w:szCs w:val="28"/>
        </w:rPr>
        <w:t xml:space="preserve"> образовательных организаций </w:t>
      </w:r>
    </w:p>
    <w:p w:rsidR="00B9539C" w:rsidRPr="00B9539C" w:rsidRDefault="0038396A" w:rsidP="00B9539C">
      <w:pPr>
        <w:spacing w:after="0" w:line="240" w:lineRule="auto"/>
        <w:jc w:val="center"/>
        <w:textAlignment w:val="baseline"/>
        <w:rPr>
          <w:rFonts w:ascii="Segoe UI" w:eastAsia="Times New Roman" w:hAnsi="Segoe UI" w:cs="Segoe UI"/>
          <w:sz w:val="18"/>
          <w:szCs w:val="18"/>
        </w:rPr>
      </w:pPr>
      <w:r w:rsidRPr="0038396A">
        <w:rPr>
          <w:rFonts w:ascii="Times New Roman" w:eastAsia="Times New Roman" w:hAnsi="Times New Roman" w:cs="Times New Roman"/>
          <w:b/>
          <w:sz w:val="28"/>
          <w:szCs w:val="28"/>
        </w:rPr>
        <w:t>Починковского района Смоленской области</w:t>
      </w:r>
      <w:r w:rsidRPr="00B9539C">
        <w:rPr>
          <w:rFonts w:ascii="Times New Roman" w:eastAsia="Times New Roman" w:hAnsi="Times New Roman" w:cs="Times New Roman"/>
          <w:b/>
          <w:bCs/>
          <w:sz w:val="28"/>
        </w:rPr>
        <w:t xml:space="preserve"> </w:t>
      </w:r>
    </w:p>
    <w:p w:rsidR="00B9539C" w:rsidRPr="00B9539C" w:rsidRDefault="00B9539C" w:rsidP="00B9539C">
      <w:pPr>
        <w:spacing w:after="0" w:line="240" w:lineRule="auto"/>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b/>
          <w:bCs/>
          <w:sz w:val="28"/>
        </w:rPr>
        <w:t>1. Общие положения</w:t>
      </w:r>
      <w:r w:rsidRPr="00B9539C">
        <w:rPr>
          <w:rFonts w:ascii="Times New Roman" w:eastAsia="Times New Roman" w:hAnsi="Times New Roman" w:cs="Times New Roman"/>
          <w:sz w:val="28"/>
        </w:rPr>
        <w:t> </w:t>
      </w:r>
    </w:p>
    <w:p w:rsidR="00B9539C" w:rsidRPr="00B9539C" w:rsidRDefault="00B9539C" w:rsidP="00B9539C">
      <w:pPr>
        <w:spacing w:after="0" w:line="240" w:lineRule="auto"/>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1.1. Настоящее Положение разработано в соответствии с Трудовым </w:t>
      </w:r>
      <w:hyperlink r:id="rId11" w:tgtFrame="_blank" w:history="1">
        <w:r w:rsidRPr="00985D34">
          <w:rPr>
            <w:rFonts w:ascii="Times New Roman" w:eastAsia="Times New Roman" w:hAnsi="Times New Roman" w:cs="Times New Roman"/>
            <w:color w:val="000000"/>
            <w:sz w:val="28"/>
          </w:rPr>
          <w:t>кодексом</w:t>
        </w:r>
      </w:hyperlink>
      <w:r w:rsidRPr="00B9539C">
        <w:rPr>
          <w:rFonts w:ascii="Times New Roman" w:eastAsia="Times New Roman" w:hAnsi="Times New Roman" w:cs="Times New Roman"/>
          <w:sz w:val="28"/>
        </w:rPr>
        <w:t> Российской Федерации и определяет: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порядок оплаты труда руководителей муниципальных образовательных организаций</w:t>
      </w:r>
      <w:r w:rsidR="00985D34">
        <w:rPr>
          <w:rFonts w:ascii="Times New Roman" w:eastAsia="Times New Roman" w:hAnsi="Times New Roman" w:cs="Times New Roman"/>
          <w:sz w:val="28"/>
        </w:rPr>
        <w:t xml:space="preserve"> Починковского района Смоленской области</w:t>
      </w: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виды и размеры выплат компенсационного и стимулирующего характера.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1.2. Система оплаты труда устанавливается с учетом: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единого квалификационного справочника должностей руководителей, специалистов и служащих;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профессиональных стандартов;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государственных гарантий по оплате труда;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рекомендаций Российской трехсторонней комиссии по регулированию социально-трудовых отношений;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мнения представительного органа работников.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1.3. Оплата труда руководителей  муниципальных </w:t>
      </w:r>
      <w:r w:rsidR="0038396A" w:rsidRPr="0038396A">
        <w:rPr>
          <w:rFonts w:ascii="Times New Roman" w:eastAsia="Times New Roman" w:hAnsi="Times New Roman" w:cs="Times New Roman"/>
          <w:sz w:val="28"/>
          <w:szCs w:val="28"/>
        </w:rPr>
        <w:t>образовательных организаций Починковского района Смоленской области</w:t>
      </w:r>
      <w:r w:rsidRPr="00B9539C">
        <w:rPr>
          <w:rFonts w:ascii="Times New Roman" w:eastAsia="Times New Roman" w:hAnsi="Times New Roman" w:cs="Times New Roman"/>
          <w:sz w:val="28"/>
        </w:rPr>
        <w:t xml:space="preserve"> (далее – учреждения) состоит из должностного оклада, размер которого определяется в зависимости от образования, стажа, группы по оплате труда руководителей, стимулирующих и компенсационных выплат.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1.4. Условия оплаты труда руководителей учреждений устанавливаются в трудовом договоре, заключаемом на основе </w:t>
      </w:r>
      <w:hyperlink r:id="rId12" w:tgtFrame="_blank" w:history="1">
        <w:r w:rsidRPr="0038396A">
          <w:rPr>
            <w:rFonts w:ascii="Times New Roman" w:eastAsia="Times New Roman" w:hAnsi="Times New Roman" w:cs="Times New Roman"/>
            <w:color w:val="000000"/>
            <w:sz w:val="28"/>
          </w:rPr>
          <w:t>типовой</w:t>
        </w:r>
      </w:hyperlink>
      <w:r w:rsidRPr="00B9539C">
        <w:rPr>
          <w:rFonts w:ascii="Times New Roman" w:eastAsia="Times New Roman" w:hAnsi="Times New Roman" w:cs="Times New Roman"/>
          <w:sz w:val="28"/>
        </w:rPr>
        <w:t> формы трудового договора, утвержденной </w:t>
      </w:r>
      <w:hyperlink r:id="rId13" w:tgtFrame="_blank" w:history="1">
        <w:r w:rsidRPr="0038396A">
          <w:rPr>
            <w:rFonts w:ascii="Times New Roman" w:eastAsia="Times New Roman" w:hAnsi="Times New Roman" w:cs="Times New Roman"/>
            <w:color w:val="000000"/>
            <w:sz w:val="28"/>
          </w:rPr>
          <w:t>постановлением</w:t>
        </w:r>
      </w:hyperlink>
      <w:r w:rsidRPr="00B9539C">
        <w:rPr>
          <w:rFonts w:ascii="Times New Roman" w:eastAsia="Times New Roman" w:hAnsi="Times New Roman" w:cs="Times New Roman"/>
          <w:sz w:val="28"/>
        </w:rPr>
        <w:t> Правительства Российской Федерации от 12.04.2013 № 329 «О типовой форме трудового договора с руководителем государственного (муниципального) учреждения». </w:t>
      </w:r>
    </w:p>
    <w:p w:rsidR="00B9539C" w:rsidRPr="00B9539C" w:rsidRDefault="00B9539C" w:rsidP="00D45F66">
      <w:pPr>
        <w:spacing w:after="0" w:line="240" w:lineRule="auto"/>
        <w:ind w:firstLine="703"/>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1.5. Оплата труда за преподавательскую работу (учебную нагрузку) руководителей учреждений производится по должностным окладам (ставкам оплаты труда) педагогических работников. </w:t>
      </w:r>
    </w:p>
    <w:p w:rsidR="00B9539C" w:rsidRDefault="00B9539C" w:rsidP="00D45F66">
      <w:pPr>
        <w:spacing w:after="0" w:line="240" w:lineRule="auto"/>
        <w:ind w:firstLine="703"/>
        <w:jc w:val="both"/>
        <w:textAlignment w:val="baseline"/>
        <w:rPr>
          <w:rFonts w:ascii="Times New Roman" w:eastAsia="Times New Roman" w:hAnsi="Times New Roman" w:cs="Times New Roman"/>
          <w:sz w:val="28"/>
        </w:rPr>
      </w:pPr>
      <w:r w:rsidRPr="00B9539C">
        <w:rPr>
          <w:rFonts w:ascii="Times New Roman" w:eastAsia="Times New Roman" w:hAnsi="Times New Roman" w:cs="Times New Roman"/>
          <w:sz w:val="28"/>
        </w:rPr>
        <w:t xml:space="preserve">Учебная нагрузка руководителям учреждений устанавливается приказом </w:t>
      </w:r>
      <w:r w:rsidR="00403563">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 xml:space="preserve">Отдела образования Администрации муниципального образования «Починковский район» </w:t>
      </w:r>
      <w:r w:rsidR="00985D34">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Смоленской области. </w:t>
      </w:r>
    </w:p>
    <w:p w:rsidR="00D45F66" w:rsidRPr="00D45F66" w:rsidRDefault="00D45F66" w:rsidP="00D45F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5F66">
        <w:rPr>
          <w:rFonts w:ascii="Times New Roman" w:hAnsi="Times New Roman" w:cs="Times New Roman"/>
          <w:sz w:val="28"/>
          <w:szCs w:val="28"/>
        </w:rPr>
        <w:lastRenderedPageBreak/>
        <w:t>1.</w:t>
      </w:r>
      <w:r>
        <w:rPr>
          <w:rFonts w:ascii="Times New Roman" w:hAnsi="Times New Roman" w:cs="Times New Roman"/>
          <w:sz w:val="28"/>
          <w:szCs w:val="28"/>
        </w:rPr>
        <w:t>6</w:t>
      </w:r>
      <w:r w:rsidRPr="00D45F66">
        <w:rPr>
          <w:rFonts w:ascii="Times New Roman" w:hAnsi="Times New Roman" w:cs="Times New Roman"/>
          <w:sz w:val="28"/>
          <w:szCs w:val="28"/>
        </w:rPr>
        <w:t xml:space="preserve">. Порядок, сроки и место выплаты заработной платы </w:t>
      </w:r>
      <w:r w:rsidR="00AF641F">
        <w:rPr>
          <w:rFonts w:ascii="Times New Roman" w:hAnsi="Times New Roman" w:cs="Times New Roman"/>
          <w:sz w:val="28"/>
          <w:szCs w:val="28"/>
        </w:rPr>
        <w:t xml:space="preserve">руководителям учреждений </w:t>
      </w:r>
      <w:r w:rsidRPr="00D45F66">
        <w:rPr>
          <w:rFonts w:ascii="Times New Roman" w:hAnsi="Times New Roman" w:cs="Times New Roman"/>
          <w:sz w:val="28"/>
          <w:szCs w:val="28"/>
        </w:rPr>
        <w:t>устанавливаются в соответствии со статьей 136 Трудового кодекса Российской Федерации.</w:t>
      </w:r>
    </w:p>
    <w:p w:rsidR="00D45F66" w:rsidRPr="00D45F66" w:rsidRDefault="00D45F66" w:rsidP="00D45F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5F66">
        <w:rPr>
          <w:rFonts w:ascii="Times New Roman" w:hAnsi="Times New Roman" w:cs="Times New Roman"/>
          <w:sz w:val="28"/>
          <w:szCs w:val="28"/>
        </w:rPr>
        <w:t>1.</w:t>
      </w:r>
      <w:r>
        <w:rPr>
          <w:rFonts w:ascii="Times New Roman" w:hAnsi="Times New Roman" w:cs="Times New Roman"/>
          <w:sz w:val="28"/>
          <w:szCs w:val="28"/>
        </w:rPr>
        <w:t>7</w:t>
      </w:r>
      <w:r w:rsidRPr="00D45F66">
        <w:rPr>
          <w:rFonts w:ascii="Times New Roman" w:hAnsi="Times New Roman" w:cs="Times New Roman"/>
          <w:sz w:val="28"/>
          <w:szCs w:val="28"/>
        </w:rPr>
        <w:t>. </w:t>
      </w:r>
      <w:r w:rsidR="00B33137" w:rsidRPr="00B33137">
        <w:rPr>
          <w:rFonts w:ascii="Times New Roman" w:hAnsi="Times New Roman" w:cs="Times New Roman"/>
          <w:sz w:val="28"/>
          <w:szCs w:val="28"/>
        </w:rPr>
        <w:t>Заработная плата выплачивается р</w:t>
      </w:r>
      <w:r w:rsidR="00B33137">
        <w:rPr>
          <w:rFonts w:ascii="Times New Roman" w:hAnsi="Times New Roman" w:cs="Times New Roman"/>
          <w:sz w:val="28"/>
          <w:szCs w:val="28"/>
        </w:rPr>
        <w:t>уководителям</w:t>
      </w:r>
      <w:r w:rsidR="00B33137" w:rsidRPr="00B33137">
        <w:rPr>
          <w:rFonts w:ascii="Times New Roman" w:hAnsi="Times New Roman" w:cs="Times New Roman"/>
          <w:sz w:val="28"/>
          <w:szCs w:val="28"/>
        </w:rPr>
        <w:t xml:space="preserve"> учреждений не реже, чем каждые полмесяца. Конкретная дата выплаты заработной платы устанавливается правилами внутреннего трудового распорядка образовательного учреждения, коллективным договором или трудовым договором не позднее 15 календарных дней со дня окончания периода, за который она начислена.</w:t>
      </w:r>
      <w:r w:rsidR="00B33137">
        <w:rPr>
          <w:rFonts w:ascii="Times New Roman" w:hAnsi="Times New Roman" w:cs="Times New Roman"/>
          <w:sz w:val="28"/>
          <w:szCs w:val="28"/>
        </w:rPr>
        <w:t xml:space="preserve"> </w:t>
      </w:r>
    </w:p>
    <w:p w:rsidR="00B33137" w:rsidRPr="00B33137" w:rsidRDefault="00B33137" w:rsidP="00B3313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3137">
        <w:rPr>
          <w:rFonts w:ascii="Times New Roman" w:hAnsi="Times New Roman" w:cs="Times New Roman"/>
          <w:sz w:val="28"/>
          <w:szCs w:val="28"/>
        </w:rPr>
        <w:t>1.</w:t>
      </w:r>
      <w:r>
        <w:rPr>
          <w:rFonts w:ascii="Times New Roman" w:hAnsi="Times New Roman" w:cs="Times New Roman"/>
          <w:sz w:val="28"/>
          <w:szCs w:val="28"/>
        </w:rPr>
        <w:t>8.</w:t>
      </w:r>
      <w:r w:rsidRPr="00B33137">
        <w:rPr>
          <w:rFonts w:ascii="Times New Roman" w:hAnsi="Times New Roman" w:cs="Times New Roman"/>
          <w:sz w:val="28"/>
          <w:szCs w:val="28"/>
        </w:rPr>
        <w:t xml:space="preserve"> Гарантии и компенсации предоставляются р</w:t>
      </w:r>
      <w:r>
        <w:rPr>
          <w:rFonts w:ascii="Times New Roman" w:hAnsi="Times New Roman" w:cs="Times New Roman"/>
          <w:sz w:val="28"/>
          <w:szCs w:val="28"/>
        </w:rPr>
        <w:t>уководителям</w:t>
      </w:r>
      <w:r w:rsidRPr="00B33137">
        <w:rPr>
          <w:rFonts w:ascii="Times New Roman" w:hAnsi="Times New Roman" w:cs="Times New Roman"/>
          <w:sz w:val="28"/>
          <w:szCs w:val="28"/>
        </w:rPr>
        <w:t xml:space="preserve"> учреждений в соответствии с разделом </w:t>
      </w:r>
      <w:r w:rsidRPr="00B33137">
        <w:rPr>
          <w:rFonts w:ascii="Times New Roman" w:hAnsi="Times New Roman" w:cs="Times New Roman"/>
          <w:sz w:val="28"/>
          <w:szCs w:val="28"/>
          <w:lang w:val="en-US"/>
        </w:rPr>
        <w:t>VII</w:t>
      </w:r>
      <w:r w:rsidRPr="00B33137">
        <w:rPr>
          <w:rFonts w:ascii="Times New Roman" w:hAnsi="Times New Roman" w:cs="Times New Roman"/>
          <w:sz w:val="28"/>
          <w:szCs w:val="28"/>
        </w:rPr>
        <w:t xml:space="preserve"> Трудового кодекса Российской Федерации.</w:t>
      </w:r>
    </w:p>
    <w:p w:rsidR="00B33137" w:rsidRPr="00B33137" w:rsidRDefault="00B33137" w:rsidP="00B33137">
      <w:pPr>
        <w:widowControl w:val="0"/>
        <w:autoSpaceDE w:val="0"/>
        <w:autoSpaceDN w:val="0"/>
        <w:adjustRightInd w:val="0"/>
        <w:spacing w:after="0" w:line="240" w:lineRule="auto"/>
        <w:jc w:val="both"/>
        <w:rPr>
          <w:rFonts w:ascii="Times New Roman" w:hAnsi="Times New Roman" w:cs="Times New Roman"/>
          <w:sz w:val="28"/>
          <w:szCs w:val="28"/>
        </w:rPr>
      </w:pPr>
      <w:r w:rsidRPr="00B33137">
        <w:rPr>
          <w:rFonts w:ascii="Times New Roman" w:hAnsi="Times New Roman" w:cs="Times New Roman"/>
          <w:sz w:val="28"/>
          <w:szCs w:val="28"/>
        </w:rPr>
        <w:t xml:space="preserve">       </w:t>
      </w:r>
      <w:r>
        <w:rPr>
          <w:rFonts w:ascii="Times New Roman" w:hAnsi="Times New Roman" w:cs="Times New Roman"/>
          <w:sz w:val="28"/>
          <w:szCs w:val="28"/>
        </w:rPr>
        <w:t xml:space="preserve">   1.9.</w:t>
      </w:r>
      <w:r w:rsidRPr="00B33137">
        <w:rPr>
          <w:rFonts w:ascii="Times New Roman" w:hAnsi="Times New Roman" w:cs="Times New Roman"/>
          <w:sz w:val="28"/>
          <w:szCs w:val="28"/>
        </w:rPr>
        <w:t xml:space="preserve"> </w:t>
      </w:r>
      <w:r w:rsidRPr="00D45F66">
        <w:rPr>
          <w:rFonts w:ascii="Times New Roman" w:hAnsi="Times New Roman" w:cs="Times New Roman"/>
          <w:sz w:val="28"/>
          <w:szCs w:val="28"/>
        </w:rPr>
        <w:t>Руководитель учреждения несет ответственность за своевременную и правильную оплату труда работников в соответствии со статьями 142, 236 Трудового кодекса Российской Федерации.</w:t>
      </w:r>
    </w:p>
    <w:p w:rsidR="00D45F66" w:rsidRPr="00B9539C" w:rsidRDefault="00D45F66" w:rsidP="00B9539C">
      <w:pPr>
        <w:spacing w:after="0" w:line="240" w:lineRule="auto"/>
        <w:ind w:firstLine="705"/>
        <w:jc w:val="both"/>
        <w:textAlignment w:val="baseline"/>
        <w:rPr>
          <w:rFonts w:ascii="Segoe UI" w:eastAsia="Times New Roman" w:hAnsi="Segoe UI" w:cs="Segoe UI"/>
          <w:sz w:val="18"/>
          <w:szCs w:val="18"/>
        </w:rPr>
      </w:pPr>
    </w:p>
    <w:p w:rsidR="00B9539C" w:rsidRPr="00B9539C" w:rsidRDefault="00B9539C" w:rsidP="00B44469">
      <w:pPr>
        <w:spacing w:after="0" w:line="240" w:lineRule="auto"/>
        <w:ind w:firstLine="705"/>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b/>
          <w:bCs/>
          <w:sz w:val="28"/>
        </w:rPr>
        <w:t xml:space="preserve">2. </w:t>
      </w:r>
      <w:r w:rsidR="007030B9">
        <w:rPr>
          <w:rFonts w:ascii="Times New Roman" w:eastAsia="Times New Roman" w:hAnsi="Times New Roman" w:cs="Times New Roman"/>
          <w:b/>
          <w:bCs/>
          <w:sz w:val="28"/>
        </w:rPr>
        <w:t xml:space="preserve"> </w:t>
      </w:r>
      <w:r w:rsidR="007030B9">
        <w:rPr>
          <w:rFonts w:ascii="Times New Roman" w:hAnsi="Times New Roman" w:cs="Times New Roman"/>
          <w:b/>
          <w:sz w:val="28"/>
          <w:szCs w:val="28"/>
        </w:rPr>
        <w:t xml:space="preserve">Должностной оклад </w:t>
      </w:r>
      <w:r w:rsidR="00207DDB" w:rsidRPr="00207DDB">
        <w:rPr>
          <w:rFonts w:ascii="Times New Roman" w:hAnsi="Times New Roman" w:cs="Times New Roman"/>
          <w:b/>
          <w:sz w:val="28"/>
          <w:szCs w:val="28"/>
        </w:rPr>
        <w:t>руководителей учреждений</w:t>
      </w:r>
      <w:r w:rsidR="00207DDB" w:rsidRPr="00B9539C">
        <w:rPr>
          <w:rFonts w:ascii="Times New Roman" w:eastAsia="Times New Roman" w:hAnsi="Times New Roman" w:cs="Times New Roman"/>
          <w:b/>
          <w:bCs/>
          <w:sz w:val="28"/>
        </w:rPr>
        <w:t xml:space="preserve">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204EE">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2.1. Должностные оклады руководителей учреждений устанавливаются в соответствии с приложением</w:t>
      </w:r>
      <w:r w:rsidR="00985D34">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 xml:space="preserve"> № 1 к настоящему Положению. </w:t>
      </w:r>
    </w:p>
    <w:p w:rsidR="00B204EE" w:rsidRPr="00B204EE" w:rsidRDefault="00B9539C" w:rsidP="00B204EE">
      <w:pPr>
        <w:spacing w:after="0" w:line="240" w:lineRule="auto"/>
        <w:ind w:firstLine="705"/>
        <w:jc w:val="both"/>
        <w:textAlignment w:val="baseline"/>
        <w:rPr>
          <w:rFonts w:ascii="Times New Roman" w:hAnsi="Times New Roman" w:cs="Times New Roman"/>
          <w:sz w:val="28"/>
          <w:szCs w:val="28"/>
        </w:rPr>
      </w:pPr>
      <w:r w:rsidRPr="00B9539C">
        <w:rPr>
          <w:rFonts w:ascii="Times New Roman" w:eastAsia="Times New Roman" w:hAnsi="Times New Roman" w:cs="Times New Roman"/>
          <w:sz w:val="28"/>
        </w:rPr>
        <w:t>2.2. Должностн</w:t>
      </w:r>
      <w:r w:rsidR="006C220D">
        <w:rPr>
          <w:rFonts w:ascii="Times New Roman" w:eastAsia="Times New Roman" w:hAnsi="Times New Roman" w:cs="Times New Roman"/>
          <w:sz w:val="28"/>
        </w:rPr>
        <w:t>ые</w:t>
      </w:r>
      <w:r w:rsidRPr="00B9539C">
        <w:rPr>
          <w:rFonts w:ascii="Times New Roman" w:eastAsia="Times New Roman" w:hAnsi="Times New Roman" w:cs="Times New Roman"/>
          <w:sz w:val="28"/>
        </w:rPr>
        <w:t xml:space="preserve"> оклад</w:t>
      </w:r>
      <w:r w:rsidR="006C220D">
        <w:rPr>
          <w:rFonts w:ascii="Times New Roman" w:eastAsia="Times New Roman" w:hAnsi="Times New Roman" w:cs="Times New Roman"/>
          <w:sz w:val="28"/>
        </w:rPr>
        <w:t>ы</w:t>
      </w:r>
      <w:r w:rsidRPr="00B9539C">
        <w:rPr>
          <w:rFonts w:ascii="Times New Roman" w:eastAsia="Times New Roman" w:hAnsi="Times New Roman" w:cs="Times New Roman"/>
          <w:sz w:val="28"/>
        </w:rPr>
        <w:t xml:space="preserve"> руководителей </w:t>
      </w:r>
      <w:r w:rsidR="00B204EE">
        <w:rPr>
          <w:rFonts w:ascii="Times New Roman" w:eastAsia="Times New Roman" w:hAnsi="Times New Roman" w:cs="Times New Roman"/>
          <w:sz w:val="28"/>
        </w:rPr>
        <w:t>учреждений</w:t>
      </w:r>
      <w:r w:rsidR="007030B9">
        <w:rPr>
          <w:rFonts w:ascii="Times New Roman" w:eastAsia="Times New Roman" w:hAnsi="Times New Roman" w:cs="Times New Roman"/>
          <w:sz w:val="28"/>
        </w:rPr>
        <w:t>,</w:t>
      </w:r>
      <w:r w:rsidR="00B204EE">
        <w:rPr>
          <w:rFonts w:ascii="Times New Roman" w:eastAsia="Times New Roman" w:hAnsi="Times New Roman" w:cs="Times New Roman"/>
          <w:sz w:val="28"/>
        </w:rPr>
        <w:t xml:space="preserve"> </w:t>
      </w:r>
      <w:r w:rsidR="007030B9" w:rsidRPr="00B204EE">
        <w:rPr>
          <w:rFonts w:ascii="Times New Roman" w:hAnsi="Times New Roman" w:cs="Times New Roman"/>
          <w:sz w:val="28"/>
          <w:szCs w:val="28"/>
        </w:rPr>
        <w:t>имеющих классы, группы для обучающихся с ограниченными возможностями здоровья, реализующих адаптированные основные общеобразовательные программы</w:t>
      </w:r>
      <w:r w:rsidR="007030B9">
        <w:rPr>
          <w:rFonts w:ascii="Times New Roman" w:hAnsi="Times New Roman" w:cs="Times New Roman"/>
          <w:sz w:val="28"/>
          <w:szCs w:val="28"/>
        </w:rPr>
        <w:t xml:space="preserve">, </w:t>
      </w:r>
      <w:r w:rsidRPr="00B9539C">
        <w:rPr>
          <w:rFonts w:ascii="Times New Roman" w:eastAsia="Times New Roman" w:hAnsi="Times New Roman" w:cs="Times New Roman"/>
          <w:sz w:val="28"/>
        </w:rPr>
        <w:t>повыша</w:t>
      </w:r>
      <w:r w:rsidR="00B204EE">
        <w:rPr>
          <w:rFonts w:ascii="Times New Roman" w:eastAsia="Times New Roman" w:hAnsi="Times New Roman" w:cs="Times New Roman"/>
          <w:sz w:val="28"/>
        </w:rPr>
        <w:t>е</w:t>
      </w:r>
      <w:r w:rsidRPr="00B9539C">
        <w:rPr>
          <w:rFonts w:ascii="Times New Roman" w:eastAsia="Times New Roman" w:hAnsi="Times New Roman" w:cs="Times New Roman"/>
          <w:sz w:val="28"/>
        </w:rPr>
        <w:t xml:space="preserve">тся </w:t>
      </w:r>
      <w:r w:rsidR="007030B9">
        <w:rPr>
          <w:rFonts w:ascii="Times New Roman" w:hAnsi="Times New Roman" w:cs="Times New Roman"/>
          <w:sz w:val="28"/>
          <w:szCs w:val="28"/>
        </w:rPr>
        <w:t>на 15 процентов.</w:t>
      </w:r>
      <w:r w:rsidR="00B204EE" w:rsidRPr="00B204EE">
        <w:rPr>
          <w:rFonts w:ascii="Times New Roman" w:hAnsi="Times New Roman" w:cs="Times New Roman"/>
          <w:sz w:val="28"/>
          <w:szCs w:val="28"/>
        </w:rPr>
        <w:t xml:space="preserve"> </w:t>
      </w:r>
    </w:p>
    <w:p w:rsidR="00B204EE" w:rsidRPr="00B204EE" w:rsidRDefault="00B204EE" w:rsidP="00B20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EE">
        <w:rPr>
          <w:rFonts w:ascii="Times New Roman" w:hAnsi="Times New Roman" w:cs="Times New Roman"/>
          <w:sz w:val="28"/>
          <w:szCs w:val="28"/>
        </w:rPr>
        <w:t>Руководителям учреждений устанавливаются ежемесячные надбавки к должностным окладам в следующих размерах:</w:t>
      </w:r>
    </w:p>
    <w:p w:rsidR="00B204EE" w:rsidRPr="00B204EE" w:rsidRDefault="00B204EE" w:rsidP="00B20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EE">
        <w:rPr>
          <w:rFonts w:ascii="Times New Roman" w:hAnsi="Times New Roman" w:cs="Times New Roman"/>
          <w:sz w:val="28"/>
          <w:szCs w:val="28"/>
        </w:rPr>
        <w:t>- 3 000 рублей - за ученую степень кандидата наук по профилю организации;</w:t>
      </w:r>
    </w:p>
    <w:p w:rsidR="00B204EE" w:rsidRPr="00B204EE" w:rsidRDefault="00B204EE" w:rsidP="00B20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EE">
        <w:rPr>
          <w:rFonts w:ascii="Times New Roman" w:hAnsi="Times New Roman" w:cs="Times New Roman"/>
          <w:sz w:val="28"/>
          <w:szCs w:val="28"/>
        </w:rPr>
        <w:t>- 7 000 рублей - за ученую степень доктора наук по профилю организации;</w:t>
      </w:r>
    </w:p>
    <w:p w:rsidR="00B204EE" w:rsidRPr="00B204EE" w:rsidRDefault="00B204EE" w:rsidP="00B20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EE">
        <w:rPr>
          <w:rFonts w:ascii="Times New Roman" w:hAnsi="Times New Roman" w:cs="Times New Roman"/>
          <w:sz w:val="28"/>
          <w:szCs w:val="28"/>
        </w:rPr>
        <w:t>- 1 000 рублей - за имеющиеся государственные награды Российской Федерации, СССР и союзных республик. Надбавка производится только при условии соответствия государственной награды профилю организации. При наличии у руководителя учреждения двух и более государственных наград указанное повышение применяется по одному из оснований.</w:t>
      </w:r>
    </w:p>
    <w:p w:rsidR="00B204EE" w:rsidRPr="00B204EE" w:rsidRDefault="00B204EE" w:rsidP="00B20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EE">
        <w:rPr>
          <w:rFonts w:ascii="Times New Roman" w:hAnsi="Times New Roman" w:cs="Times New Roman"/>
          <w:sz w:val="28"/>
          <w:szCs w:val="28"/>
        </w:rPr>
        <w:t>Повышение должностных окладов с учетом указанных ежемесячных надбавок образует новый должностной оклад, применяемый при исчислении заработной платы.</w:t>
      </w:r>
    </w:p>
    <w:p w:rsidR="00B9539C" w:rsidRPr="00B9539C" w:rsidRDefault="00B9539C" w:rsidP="00B204EE">
      <w:pPr>
        <w:spacing w:after="0" w:line="240" w:lineRule="auto"/>
        <w:ind w:firstLine="703"/>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2.3. </w:t>
      </w:r>
      <w:r w:rsidR="00CC31DE">
        <w:rPr>
          <w:rFonts w:ascii="Times New Roman" w:eastAsia="Times New Roman" w:hAnsi="Times New Roman" w:cs="Times New Roman"/>
          <w:sz w:val="28"/>
        </w:rPr>
        <w:t xml:space="preserve"> В стаж руководящей работы руководителей учреждений засчитывается работа в должности руководителя и (или) заместителя руководителя государственного, муниципального, негосударственного образовательного учреждения, муниципального органа управления образованием.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2.4. Группа по оплате труда руководителей учреждений устанавливается в соответствии с объемными показателями деятельности учреждения, приведенными в </w:t>
      </w:r>
      <w:r w:rsidR="00D15E3D">
        <w:rPr>
          <w:rFonts w:ascii="Times New Roman" w:eastAsia="Times New Roman" w:hAnsi="Times New Roman" w:cs="Times New Roman"/>
          <w:sz w:val="28"/>
        </w:rPr>
        <w:t xml:space="preserve"> </w:t>
      </w:r>
      <w:r w:rsidR="0038396A">
        <w:rPr>
          <w:rFonts w:ascii="Times New Roman" w:eastAsia="Times New Roman" w:hAnsi="Times New Roman" w:cs="Times New Roman"/>
          <w:sz w:val="28"/>
        </w:rPr>
        <w:t>П</w:t>
      </w:r>
      <w:r w:rsidRPr="00B9539C">
        <w:rPr>
          <w:rFonts w:ascii="Times New Roman" w:eastAsia="Times New Roman" w:hAnsi="Times New Roman" w:cs="Times New Roman"/>
          <w:sz w:val="28"/>
        </w:rPr>
        <w:t>риложении № 2 к настоящему Положению.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2.5. Должностные оклады руководителей учреждений,</w:t>
      </w:r>
      <w:r w:rsidRPr="00B9539C">
        <w:rPr>
          <w:rFonts w:ascii="Times New Roman" w:eastAsia="Times New Roman" w:hAnsi="Times New Roman" w:cs="Times New Roman"/>
          <w:color w:val="000000"/>
          <w:sz w:val="28"/>
        </w:rPr>
        <w:t> расположенных в сельской местности, повышаются на 25 процентов.</w:t>
      </w:r>
      <w:r w:rsidRPr="00B9539C">
        <w:rPr>
          <w:rFonts w:ascii="Times New Roman" w:eastAsia="Times New Roman" w:hAnsi="Times New Roman" w:cs="Times New Roman"/>
          <w:sz w:val="28"/>
        </w:rPr>
        <w:t> </w:t>
      </w:r>
    </w:p>
    <w:p w:rsidR="00C65A67" w:rsidRPr="00C65A67" w:rsidRDefault="00C65A67" w:rsidP="00C65A67">
      <w:pPr>
        <w:spacing w:after="0" w:line="240" w:lineRule="auto"/>
        <w:jc w:val="both"/>
        <w:rPr>
          <w:rFonts w:ascii="Times New Roman" w:hAnsi="Times New Roman" w:cs="Times New Roman"/>
          <w:sz w:val="28"/>
          <w:szCs w:val="28"/>
        </w:rPr>
      </w:pPr>
      <w:bookmarkStart w:id="1" w:name="sub_28"/>
      <w:r>
        <w:rPr>
          <w:rFonts w:ascii="Times New Roman" w:hAnsi="Times New Roman" w:cs="Times New Roman"/>
          <w:sz w:val="28"/>
          <w:szCs w:val="28"/>
        </w:rPr>
        <w:t xml:space="preserve">          </w:t>
      </w:r>
      <w:r w:rsidRPr="00C65A67">
        <w:rPr>
          <w:rFonts w:ascii="Times New Roman" w:hAnsi="Times New Roman" w:cs="Times New Roman"/>
          <w:sz w:val="28"/>
          <w:szCs w:val="28"/>
        </w:rPr>
        <w:t>2.</w:t>
      </w:r>
      <w:r>
        <w:rPr>
          <w:rFonts w:ascii="Times New Roman" w:hAnsi="Times New Roman" w:cs="Times New Roman"/>
          <w:sz w:val="28"/>
          <w:szCs w:val="28"/>
        </w:rPr>
        <w:t>6</w:t>
      </w:r>
      <w:r w:rsidRPr="00C65A67">
        <w:rPr>
          <w:rFonts w:ascii="Times New Roman" w:hAnsi="Times New Roman" w:cs="Times New Roman"/>
          <w:sz w:val="28"/>
          <w:szCs w:val="28"/>
        </w:rPr>
        <w:t>. Из фонда оплаты труда с учетом финансовых средств руководителям учреждений</w:t>
      </w:r>
      <w:r>
        <w:rPr>
          <w:rFonts w:ascii="Times New Roman" w:hAnsi="Times New Roman" w:cs="Times New Roman"/>
          <w:sz w:val="28"/>
          <w:szCs w:val="28"/>
        </w:rPr>
        <w:t xml:space="preserve"> </w:t>
      </w:r>
      <w:r w:rsidRPr="00C65A67">
        <w:rPr>
          <w:rFonts w:ascii="Times New Roman" w:hAnsi="Times New Roman" w:cs="Times New Roman"/>
          <w:sz w:val="28"/>
          <w:szCs w:val="28"/>
        </w:rPr>
        <w:t xml:space="preserve"> может быть выплачена материальная помощь.</w:t>
      </w:r>
    </w:p>
    <w:bookmarkEnd w:id="1"/>
    <w:p w:rsidR="00B9539C" w:rsidRPr="00B9539C" w:rsidRDefault="00B9539C" w:rsidP="00B33137">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lastRenderedPageBreak/>
        <w:t> </w:t>
      </w:r>
      <w:r w:rsidRPr="00B9539C">
        <w:rPr>
          <w:rFonts w:ascii="Times New Roman" w:eastAsia="Times New Roman" w:hAnsi="Times New Roman" w:cs="Times New Roman"/>
          <w:b/>
          <w:bCs/>
          <w:sz w:val="28"/>
        </w:rPr>
        <w:t>3. Выплаты стимулирующего характера руководителям учреждений</w:t>
      </w: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3.1. К выплатам стимулирующего характера руководителям учреждений относятся: </w:t>
      </w:r>
    </w:p>
    <w:p w:rsidR="00576C5C" w:rsidRPr="00D40795" w:rsidRDefault="00576C5C" w:rsidP="00576C5C">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 выплаты за интенсивность  работы;</w:t>
      </w:r>
    </w:p>
    <w:p w:rsidR="00576C5C" w:rsidRDefault="00576C5C" w:rsidP="00576C5C">
      <w:pPr>
        <w:spacing w:after="0" w:line="240" w:lineRule="auto"/>
        <w:jc w:val="both"/>
        <w:rPr>
          <w:rFonts w:ascii="Times New Roman" w:hAnsi="Times New Roman" w:cs="Times New Roman"/>
          <w:sz w:val="28"/>
          <w:szCs w:val="28"/>
        </w:rPr>
      </w:pPr>
      <w:r w:rsidRPr="00D40795">
        <w:rPr>
          <w:rFonts w:ascii="Times New Roman" w:hAnsi="Times New Roman" w:cs="Times New Roman"/>
          <w:sz w:val="28"/>
          <w:szCs w:val="28"/>
        </w:rPr>
        <w:t xml:space="preserve">       </w:t>
      </w:r>
      <w:r>
        <w:rPr>
          <w:rFonts w:ascii="Times New Roman" w:hAnsi="Times New Roman" w:cs="Times New Roman"/>
          <w:sz w:val="28"/>
          <w:szCs w:val="28"/>
        </w:rPr>
        <w:t xml:space="preserve"> </w:t>
      </w:r>
      <w:r w:rsidR="00674747">
        <w:rPr>
          <w:rFonts w:ascii="Times New Roman" w:hAnsi="Times New Roman" w:cs="Times New Roman"/>
          <w:sz w:val="28"/>
          <w:szCs w:val="28"/>
        </w:rPr>
        <w:t>-</w:t>
      </w:r>
      <w:r w:rsidRPr="00D40795">
        <w:rPr>
          <w:rFonts w:ascii="Times New Roman" w:hAnsi="Times New Roman" w:cs="Times New Roman"/>
          <w:b/>
          <w:sz w:val="28"/>
          <w:szCs w:val="28"/>
        </w:rPr>
        <w:t xml:space="preserve"> </w:t>
      </w:r>
      <w:r w:rsidRPr="00D40795">
        <w:rPr>
          <w:rFonts w:ascii="Times New Roman" w:hAnsi="Times New Roman" w:cs="Times New Roman"/>
          <w:sz w:val="28"/>
          <w:szCs w:val="28"/>
        </w:rPr>
        <w:t xml:space="preserve">выплаты </w:t>
      </w:r>
      <w:r w:rsidR="00674747">
        <w:rPr>
          <w:rFonts w:ascii="Times New Roman" w:hAnsi="Times New Roman" w:cs="Times New Roman"/>
          <w:sz w:val="28"/>
          <w:szCs w:val="28"/>
        </w:rPr>
        <w:t xml:space="preserve">за </w:t>
      </w:r>
      <w:r w:rsidRPr="00D40795">
        <w:rPr>
          <w:rFonts w:ascii="Times New Roman" w:hAnsi="Times New Roman" w:cs="Times New Roman"/>
          <w:sz w:val="28"/>
          <w:szCs w:val="28"/>
        </w:rPr>
        <w:t>высокие результаты работы</w:t>
      </w:r>
      <w:r>
        <w:rPr>
          <w:rFonts w:ascii="Times New Roman" w:hAnsi="Times New Roman" w:cs="Times New Roman"/>
          <w:sz w:val="28"/>
          <w:szCs w:val="28"/>
        </w:rPr>
        <w:t>;</w:t>
      </w:r>
    </w:p>
    <w:p w:rsidR="00576C5C" w:rsidRPr="00D40795" w:rsidRDefault="00576C5C" w:rsidP="00576C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премиальные выплаты по итогам работы</w:t>
      </w:r>
      <w:r w:rsidRPr="00D40795">
        <w:rPr>
          <w:rFonts w:ascii="Times New Roman" w:hAnsi="Times New Roman" w:cs="Times New Roman"/>
          <w:sz w:val="28"/>
          <w:szCs w:val="28"/>
        </w:rPr>
        <w:t>.</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3.2. Еже</w:t>
      </w:r>
      <w:r w:rsidR="00A1492F">
        <w:rPr>
          <w:rFonts w:ascii="Times New Roman" w:eastAsia="Times New Roman" w:hAnsi="Times New Roman" w:cs="Times New Roman"/>
          <w:sz w:val="28"/>
        </w:rPr>
        <w:t>месячная</w:t>
      </w:r>
      <w:r w:rsidRPr="00B9539C">
        <w:rPr>
          <w:rFonts w:ascii="Times New Roman" w:eastAsia="Times New Roman" w:hAnsi="Times New Roman" w:cs="Times New Roman"/>
          <w:sz w:val="28"/>
        </w:rPr>
        <w:t xml:space="preserve"> выплата за </w:t>
      </w:r>
      <w:r w:rsidR="00486737">
        <w:rPr>
          <w:rFonts w:ascii="Times New Roman" w:eastAsia="Times New Roman" w:hAnsi="Times New Roman" w:cs="Times New Roman"/>
          <w:sz w:val="28"/>
        </w:rPr>
        <w:t>интенсивность и высокие результаты работы</w:t>
      </w:r>
      <w:r w:rsidRPr="00B9539C">
        <w:rPr>
          <w:rFonts w:ascii="Times New Roman" w:eastAsia="Times New Roman" w:hAnsi="Times New Roman" w:cs="Times New Roman"/>
          <w:sz w:val="28"/>
        </w:rPr>
        <w:t xml:space="preserve"> руководителям учреждений, её размер, устанавливаются приказом Отдела образования Администрации муниципального образования «Починковский район» Смоленской области </w:t>
      </w:r>
      <w:r w:rsidR="004B329E">
        <w:rPr>
          <w:rFonts w:ascii="Times New Roman" w:eastAsia="Times New Roman" w:hAnsi="Times New Roman" w:cs="Times New Roman"/>
          <w:sz w:val="28"/>
        </w:rPr>
        <w:t>в соответствии с</w:t>
      </w:r>
      <w:r w:rsidRPr="00B9539C">
        <w:rPr>
          <w:rFonts w:ascii="Times New Roman" w:eastAsia="Times New Roman" w:hAnsi="Times New Roman" w:cs="Times New Roman"/>
          <w:sz w:val="28"/>
        </w:rPr>
        <w:t xml:space="preserve"> Порядк</w:t>
      </w:r>
      <w:r w:rsidR="004B329E">
        <w:rPr>
          <w:rFonts w:ascii="Times New Roman" w:eastAsia="Times New Roman" w:hAnsi="Times New Roman" w:cs="Times New Roman"/>
          <w:sz w:val="28"/>
        </w:rPr>
        <w:t>ом</w:t>
      </w:r>
      <w:r w:rsidRPr="00B9539C">
        <w:rPr>
          <w:rFonts w:ascii="Times New Roman" w:eastAsia="Times New Roman" w:hAnsi="Times New Roman" w:cs="Times New Roman"/>
          <w:sz w:val="28"/>
        </w:rPr>
        <w:t xml:space="preserve"> распределения стимулирующей части заработной платы руководителям образовательных организаций  муниципального образования «Починковский район» Смоленской области  (Приложение № 3). </w:t>
      </w:r>
    </w:p>
    <w:p w:rsidR="00B9539C" w:rsidRPr="00B9539C" w:rsidRDefault="00B9539C" w:rsidP="00B9539C">
      <w:pPr>
        <w:spacing w:after="0" w:line="240" w:lineRule="auto"/>
        <w:ind w:firstLine="705"/>
        <w:jc w:val="both"/>
        <w:textAlignment w:val="baseline"/>
        <w:rPr>
          <w:rFonts w:ascii="Segoe UI" w:eastAsia="Times New Roman" w:hAnsi="Segoe UI" w:cs="Segoe UI"/>
          <w:color w:val="000000"/>
          <w:sz w:val="18"/>
          <w:szCs w:val="18"/>
        </w:rPr>
      </w:pPr>
      <w:r w:rsidRPr="00B9539C">
        <w:rPr>
          <w:rFonts w:ascii="Times New Roman" w:eastAsia="Times New Roman" w:hAnsi="Times New Roman" w:cs="Times New Roman"/>
          <w:color w:val="000000"/>
          <w:sz w:val="28"/>
        </w:rPr>
        <w:t>Еже</w:t>
      </w:r>
      <w:r w:rsidR="00A1492F">
        <w:rPr>
          <w:rFonts w:ascii="Times New Roman" w:eastAsia="Times New Roman" w:hAnsi="Times New Roman" w:cs="Times New Roman"/>
          <w:color w:val="000000"/>
          <w:sz w:val="28"/>
        </w:rPr>
        <w:t>месяч</w:t>
      </w:r>
      <w:r w:rsidRPr="00B9539C">
        <w:rPr>
          <w:rFonts w:ascii="Times New Roman" w:eastAsia="Times New Roman" w:hAnsi="Times New Roman" w:cs="Times New Roman"/>
          <w:color w:val="000000"/>
          <w:sz w:val="28"/>
        </w:rPr>
        <w:t>ная выплата за эффективность деятельности руководителям учреждений выплачивается за фактически отработанное время в пределах фонда оплаты труда</w:t>
      </w:r>
      <w:r w:rsidR="004B329E">
        <w:rPr>
          <w:rFonts w:ascii="Times New Roman" w:eastAsia="Times New Roman" w:hAnsi="Times New Roman" w:cs="Times New Roman"/>
          <w:color w:val="000000"/>
          <w:sz w:val="28"/>
        </w:rPr>
        <w:t>.</w:t>
      </w:r>
      <w:r w:rsidRPr="00B9539C">
        <w:rPr>
          <w:rFonts w:ascii="Times New Roman" w:eastAsia="Times New Roman" w:hAnsi="Times New Roman" w:cs="Times New Roman"/>
          <w:color w:val="000000"/>
          <w:sz w:val="28"/>
        </w:rPr>
        <w:t> </w:t>
      </w:r>
    </w:p>
    <w:p w:rsidR="00B9539C" w:rsidRPr="00B9539C" w:rsidRDefault="00B9539C" w:rsidP="00B9539C">
      <w:pPr>
        <w:spacing w:after="0" w:line="240" w:lineRule="auto"/>
        <w:ind w:firstLine="720"/>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3.</w:t>
      </w:r>
      <w:r w:rsidR="003F3426">
        <w:rPr>
          <w:rFonts w:ascii="Times New Roman" w:eastAsia="Times New Roman" w:hAnsi="Times New Roman" w:cs="Times New Roman"/>
          <w:sz w:val="28"/>
        </w:rPr>
        <w:t>3</w:t>
      </w:r>
      <w:r w:rsidRPr="00B9539C">
        <w:rPr>
          <w:rFonts w:ascii="Times New Roman" w:eastAsia="Times New Roman" w:hAnsi="Times New Roman" w:cs="Times New Roman"/>
          <w:sz w:val="28"/>
        </w:rPr>
        <w:t>. Преми</w:t>
      </w:r>
      <w:r w:rsidR="00D743ED">
        <w:rPr>
          <w:rFonts w:ascii="Times New Roman" w:eastAsia="Times New Roman" w:hAnsi="Times New Roman" w:cs="Times New Roman"/>
          <w:sz w:val="28"/>
        </w:rPr>
        <w:t xml:space="preserve">альные выплаты по итогам работы </w:t>
      </w:r>
      <w:r w:rsidRPr="00B9539C">
        <w:rPr>
          <w:rFonts w:ascii="Times New Roman" w:eastAsia="Times New Roman" w:hAnsi="Times New Roman" w:cs="Times New Roman"/>
          <w:sz w:val="28"/>
        </w:rPr>
        <w:t>руководител</w:t>
      </w:r>
      <w:r w:rsidR="00D743ED">
        <w:rPr>
          <w:rFonts w:ascii="Times New Roman" w:eastAsia="Times New Roman" w:hAnsi="Times New Roman" w:cs="Times New Roman"/>
          <w:sz w:val="28"/>
        </w:rPr>
        <w:t>ей</w:t>
      </w:r>
      <w:r w:rsidRPr="00B9539C">
        <w:rPr>
          <w:rFonts w:ascii="Times New Roman" w:eastAsia="Times New Roman" w:hAnsi="Times New Roman" w:cs="Times New Roman"/>
          <w:sz w:val="28"/>
        </w:rPr>
        <w:t xml:space="preserve"> учреждений </w:t>
      </w:r>
      <w:r w:rsidR="001C5C50">
        <w:rPr>
          <w:rFonts w:ascii="Times New Roman" w:eastAsia="Times New Roman" w:hAnsi="Times New Roman" w:cs="Times New Roman"/>
          <w:sz w:val="28"/>
        </w:rPr>
        <w:t>могут устанавливаться как в абсолютном значении, так и в процентном соотношении к должностному окладу и</w:t>
      </w:r>
      <w:r w:rsidRPr="00B9539C">
        <w:rPr>
          <w:rFonts w:ascii="Times New Roman" w:eastAsia="Times New Roman" w:hAnsi="Times New Roman" w:cs="Times New Roman"/>
          <w:sz w:val="28"/>
        </w:rPr>
        <w:t xml:space="preserve"> выплачива</w:t>
      </w:r>
      <w:r w:rsidR="001C5C50">
        <w:rPr>
          <w:rFonts w:ascii="Times New Roman" w:eastAsia="Times New Roman" w:hAnsi="Times New Roman" w:cs="Times New Roman"/>
          <w:sz w:val="28"/>
        </w:rPr>
        <w:t>ю</w:t>
      </w:r>
      <w:r w:rsidRPr="00B9539C">
        <w:rPr>
          <w:rFonts w:ascii="Times New Roman" w:eastAsia="Times New Roman" w:hAnsi="Times New Roman" w:cs="Times New Roman"/>
          <w:sz w:val="28"/>
        </w:rPr>
        <w:t>тся при наличии экономии фонда оплаты труда. </w:t>
      </w:r>
    </w:p>
    <w:p w:rsidR="00B9539C" w:rsidRPr="00B9539C" w:rsidRDefault="00B9539C" w:rsidP="00B9539C">
      <w:pPr>
        <w:spacing w:after="0" w:line="240" w:lineRule="auto"/>
        <w:ind w:firstLine="720"/>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Размер преми</w:t>
      </w:r>
      <w:r w:rsidR="003F3426">
        <w:rPr>
          <w:rFonts w:ascii="Times New Roman" w:eastAsia="Times New Roman" w:hAnsi="Times New Roman" w:cs="Times New Roman"/>
          <w:sz w:val="28"/>
        </w:rPr>
        <w:t xml:space="preserve">альных выплат по итогам работы </w:t>
      </w:r>
      <w:r w:rsidRPr="00B9539C">
        <w:rPr>
          <w:rFonts w:ascii="Times New Roman" w:eastAsia="Times New Roman" w:hAnsi="Times New Roman" w:cs="Times New Roman"/>
          <w:sz w:val="28"/>
        </w:rPr>
        <w:t>руководител</w:t>
      </w:r>
      <w:r w:rsidR="003F3426">
        <w:rPr>
          <w:rFonts w:ascii="Times New Roman" w:eastAsia="Times New Roman" w:hAnsi="Times New Roman" w:cs="Times New Roman"/>
          <w:sz w:val="28"/>
        </w:rPr>
        <w:t>ей</w:t>
      </w:r>
      <w:r w:rsidRPr="00B9539C">
        <w:rPr>
          <w:rFonts w:ascii="Times New Roman" w:eastAsia="Times New Roman" w:hAnsi="Times New Roman" w:cs="Times New Roman"/>
          <w:sz w:val="28"/>
        </w:rPr>
        <w:t> </w:t>
      </w:r>
      <w:r w:rsidR="002C01C7">
        <w:rPr>
          <w:rFonts w:ascii="Times New Roman" w:eastAsia="Times New Roman" w:hAnsi="Times New Roman" w:cs="Times New Roman"/>
          <w:sz w:val="28"/>
        </w:rPr>
        <w:t xml:space="preserve"> </w:t>
      </w:r>
      <w:r w:rsidR="00BF1E75">
        <w:rPr>
          <w:rFonts w:ascii="Times New Roman" w:eastAsia="Times New Roman" w:hAnsi="Times New Roman" w:cs="Times New Roman"/>
          <w:sz w:val="28"/>
        </w:rPr>
        <w:t>учреждений </w:t>
      </w:r>
      <w:r w:rsidR="002C01C7">
        <w:rPr>
          <w:rFonts w:ascii="Times New Roman" w:eastAsia="Times New Roman" w:hAnsi="Times New Roman" w:cs="Times New Roman"/>
          <w:sz w:val="28"/>
        </w:rPr>
        <w:t xml:space="preserve"> </w:t>
      </w:r>
      <w:r w:rsidR="00BF1E75">
        <w:rPr>
          <w:rFonts w:ascii="Times New Roman" w:eastAsia="Times New Roman" w:hAnsi="Times New Roman" w:cs="Times New Roman"/>
          <w:sz w:val="28"/>
        </w:rPr>
        <w:t xml:space="preserve">устанавливается </w:t>
      </w:r>
      <w:r w:rsidRPr="00B9539C">
        <w:rPr>
          <w:rFonts w:ascii="Times New Roman" w:eastAsia="Times New Roman" w:hAnsi="Times New Roman" w:cs="Times New Roman"/>
          <w:sz w:val="28"/>
        </w:rPr>
        <w:t xml:space="preserve">приказом Отдела образования Администрации муниципального образования «Починковский район» Смоленской области на основании </w:t>
      </w:r>
      <w:r w:rsidR="00BF1E75">
        <w:rPr>
          <w:rFonts w:ascii="Times New Roman" w:eastAsia="Times New Roman" w:hAnsi="Times New Roman" w:cs="Times New Roman"/>
          <w:sz w:val="28"/>
        </w:rPr>
        <w:t xml:space="preserve">решения </w:t>
      </w:r>
      <w:r w:rsidR="00BF1E75">
        <w:rPr>
          <w:rFonts w:ascii="Times New Roman" w:hAnsi="Times New Roman" w:cs="Times New Roman"/>
          <w:sz w:val="28"/>
          <w:szCs w:val="28"/>
        </w:rPr>
        <w:t>К</w:t>
      </w:r>
      <w:r w:rsidR="00BF1E75" w:rsidRPr="00D40795">
        <w:rPr>
          <w:rFonts w:ascii="Times New Roman" w:hAnsi="Times New Roman" w:cs="Times New Roman"/>
          <w:sz w:val="28"/>
          <w:szCs w:val="28"/>
        </w:rPr>
        <w:t>омиссия</w:t>
      </w:r>
      <w:r w:rsidR="00BF1E75">
        <w:rPr>
          <w:rFonts w:ascii="Times New Roman" w:hAnsi="Times New Roman" w:cs="Times New Roman"/>
          <w:sz w:val="28"/>
          <w:szCs w:val="28"/>
        </w:rPr>
        <w:t xml:space="preserve"> по расчету выплат стимулирующего характера</w:t>
      </w:r>
      <w:r w:rsidRPr="00B9539C">
        <w:rPr>
          <w:rFonts w:ascii="Times New Roman" w:eastAsia="Times New Roman" w:hAnsi="Times New Roman" w:cs="Times New Roman"/>
          <w:sz w:val="28"/>
        </w:rPr>
        <w:t>. </w:t>
      </w:r>
    </w:p>
    <w:p w:rsidR="002C01C7" w:rsidRDefault="002C01C7" w:rsidP="00B9539C">
      <w:pPr>
        <w:spacing w:after="0" w:line="240" w:lineRule="auto"/>
        <w:ind w:firstLine="705"/>
        <w:jc w:val="both"/>
        <w:textAlignment w:val="baseline"/>
        <w:rPr>
          <w:rFonts w:ascii="Times New Roman" w:eastAsia="Times New Roman" w:hAnsi="Times New Roman" w:cs="Times New Roman"/>
          <w:sz w:val="28"/>
        </w:rPr>
      </w:pPr>
      <w:r>
        <w:rPr>
          <w:rFonts w:ascii="Times New Roman" w:eastAsia="Times New Roman" w:hAnsi="Times New Roman" w:cs="Times New Roman"/>
          <w:sz w:val="28"/>
        </w:rPr>
        <w:t>3.4. Премирование руководителя образовательной организации не производится при наличии у него дисциплинарного взыскания.</w:t>
      </w:r>
    </w:p>
    <w:p w:rsidR="00B9539C" w:rsidRPr="00B9539C" w:rsidRDefault="00D973FE" w:rsidP="00B9539C">
      <w:pPr>
        <w:spacing w:after="0" w:line="240" w:lineRule="auto"/>
        <w:ind w:firstLine="705"/>
        <w:jc w:val="both"/>
        <w:textAlignment w:val="baseline"/>
        <w:rPr>
          <w:rFonts w:ascii="Segoe UI" w:eastAsia="Times New Roman" w:hAnsi="Segoe UI" w:cs="Segoe UI"/>
          <w:sz w:val="18"/>
          <w:szCs w:val="18"/>
        </w:rPr>
      </w:pPr>
      <w:r>
        <w:rPr>
          <w:rFonts w:ascii="Times New Roman" w:eastAsia="Times New Roman" w:hAnsi="Times New Roman" w:cs="Times New Roman"/>
          <w:sz w:val="28"/>
        </w:rPr>
        <w:t xml:space="preserve">                  </w:t>
      </w:r>
      <w:r w:rsidR="00B9539C"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b/>
          <w:bCs/>
          <w:sz w:val="28"/>
        </w:rPr>
        <w:t>4. Выплаты компенсационного характера руководителям учреждений</w:t>
      </w: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center"/>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4.1. </w:t>
      </w:r>
      <w:r w:rsidR="00BF1E75">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К выплатам компенсационного характера </w:t>
      </w:r>
      <w:r w:rsidR="00D973FE">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руководителям учреждений относятся: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выплаты руководителям учреждений, занятым на тяжелых работах, работах с вредными и (или) опасными и иными особыми условиями труда;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B9539C" w:rsidRPr="00B9539C" w:rsidRDefault="00B9539C" w:rsidP="00B9539C">
      <w:pPr>
        <w:spacing w:after="0" w:line="240" w:lineRule="auto"/>
        <w:ind w:firstLine="705"/>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доплата за работу в выходные и нерабочие праздничные дни.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4.2.</w:t>
      </w:r>
      <w:r w:rsidR="00043706">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 xml:space="preserve">Размеры и условия осуществления выплат компенсационного характера руководителям учреждений устанавливаются приказом </w:t>
      </w:r>
      <w:r w:rsidR="00D743ED">
        <w:rPr>
          <w:rFonts w:ascii="Times New Roman" w:eastAsia="Times New Roman" w:hAnsi="Times New Roman" w:cs="Times New Roman"/>
          <w:sz w:val="28"/>
        </w:rPr>
        <w:t xml:space="preserve">начальника </w:t>
      </w:r>
      <w:r w:rsidRPr="00B9539C">
        <w:rPr>
          <w:rFonts w:ascii="Times New Roman" w:eastAsia="Times New Roman" w:hAnsi="Times New Roman" w:cs="Times New Roman"/>
          <w:sz w:val="28"/>
        </w:rPr>
        <w:t xml:space="preserve">Отдела образования Администрации муниципального образования «Починковский район» Смоленской области в соответствии с трудовым законодательством Российской </w:t>
      </w:r>
      <w:r w:rsidRPr="00B9539C">
        <w:rPr>
          <w:rFonts w:ascii="Times New Roman" w:eastAsia="Times New Roman" w:hAnsi="Times New Roman" w:cs="Times New Roman"/>
          <w:sz w:val="28"/>
        </w:rPr>
        <w:lastRenderedPageBreak/>
        <w:t>Федерации, иными нормативными правовыми актами, содержащими нормы трудового законодательства.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4.3. Выплаты руководителям учреждений, занятым на тяжелых работах, работах с вредными и (или) опасными и иными особыми условиями труда производится в соответствии со статьей 147 Трудового кодекса Российской Федерации в повышенном размере.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Размер выплаты определяется на основе специальной оценки условий труда в соответствии с трудовым законодательством и устанавливается: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для руководителей учреждений – приказом Отдела образования Администрации муниципального образования «Починковский район» Смоленской области;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Если по итогам специальной оценки условий труда рабочее место признается безопасным, то оплата труда в повышенном размере не производится.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Руководитель учреждения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4.4.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процентах к должностному окладу или в абсолютном размере.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Размеры доплат и срок, на который они устанавливаются, определяется по соглашению сторон трудового договора с учетом содержания и (или) объема дополнительной работы.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4.5. Доплата за сверхурочную работу производится в соответствии со статьей 152 Трудового кодекса Российской Федерации. Сверхурочная работа оплачивается за первые два часа работы в полуторном размере, за </w:t>
      </w:r>
      <w:r w:rsidR="00D743ED">
        <w:rPr>
          <w:rFonts w:ascii="Times New Roman" w:eastAsia="Times New Roman" w:hAnsi="Times New Roman" w:cs="Times New Roman"/>
          <w:sz w:val="28"/>
        </w:rPr>
        <w:t xml:space="preserve">последующие часы – </w:t>
      </w:r>
      <w:r w:rsidRPr="00B9539C">
        <w:rPr>
          <w:rFonts w:ascii="Times New Roman" w:eastAsia="Times New Roman" w:hAnsi="Times New Roman" w:cs="Times New Roman"/>
          <w:sz w:val="28"/>
        </w:rPr>
        <w:t>в двойном размере.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Размер доплаты за сверхурочную работу определяется: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 для руководителей учреждений – приказом </w:t>
      </w:r>
      <w:r w:rsidR="00D743ED">
        <w:rPr>
          <w:rFonts w:ascii="Times New Roman" w:eastAsia="Times New Roman" w:hAnsi="Times New Roman" w:cs="Times New Roman"/>
          <w:sz w:val="28"/>
        </w:rPr>
        <w:t xml:space="preserve">начальника </w:t>
      </w:r>
      <w:r w:rsidRPr="00B9539C">
        <w:rPr>
          <w:rFonts w:ascii="Times New Roman" w:eastAsia="Times New Roman" w:hAnsi="Times New Roman" w:cs="Times New Roman"/>
          <w:sz w:val="28"/>
        </w:rPr>
        <w:t>Отдела образования Администрации муниципального образования «Починко</w:t>
      </w:r>
      <w:r w:rsidR="00D743ED">
        <w:rPr>
          <w:rFonts w:ascii="Times New Roman" w:eastAsia="Times New Roman" w:hAnsi="Times New Roman" w:cs="Times New Roman"/>
          <w:sz w:val="28"/>
        </w:rPr>
        <w:t>вский район» Смоленской области.</w:t>
      </w:r>
      <w:r w:rsidRPr="00B9539C">
        <w:rPr>
          <w:rFonts w:ascii="Times New Roman" w:eastAsia="Times New Roman" w:hAnsi="Times New Roman" w:cs="Times New Roman"/>
          <w:sz w:val="28"/>
        </w:rPr>
        <w:t> </w:t>
      </w:r>
    </w:p>
    <w:p w:rsidR="00B9539C" w:rsidRPr="00B9539C" w:rsidRDefault="00D743ED" w:rsidP="00B9539C">
      <w:pPr>
        <w:spacing w:after="0" w:line="240" w:lineRule="auto"/>
        <w:ind w:firstLine="705"/>
        <w:jc w:val="both"/>
        <w:textAlignment w:val="baseline"/>
        <w:rPr>
          <w:rFonts w:ascii="Segoe UI" w:eastAsia="Times New Roman" w:hAnsi="Segoe UI" w:cs="Segoe UI"/>
          <w:sz w:val="18"/>
          <w:szCs w:val="18"/>
        </w:rPr>
      </w:pPr>
      <w:r>
        <w:rPr>
          <w:rFonts w:ascii="Times New Roman" w:eastAsia="Times New Roman" w:hAnsi="Times New Roman" w:cs="Times New Roman"/>
          <w:sz w:val="28"/>
        </w:rPr>
        <w:t>С</w:t>
      </w:r>
      <w:r w:rsidR="00B9539C" w:rsidRPr="00B9539C">
        <w:rPr>
          <w:rFonts w:ascii="Times New Roman" w:eastAsia="Times New Roman" w:hAnsi="Times New Roman" w:cs="Times New Roman"/>
          <w:sz w:val="28"/>
        </w:rPr>
        <w:t>верхурочная работа вместо повышенной оплаты может компенсироваться предоставлением дополнительного времени отдыха</w:t>
      </w:r>
      <w:r>
        <w:rPr>
          <w:rFonts w:ascii="Times New Roman" w:eastAsia="Times New Roman" w:hAnsi="Times New Roman" w:cs="Times New Roman"/>
          <w:sz w:val="28"/>
        </w:rPr>
        <w:t>.</w:t>
      </w:r>
      <w:r w:rsidR="00B9539C"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4.</w:t>
      </w:r>
      <w:r w:rsidR="00D743ED">
        <w:rPr>
          <w:rFonts w:ascii="Times New Roman" w:eastAsia="Times New Roman" w:hAnsi="Times New Roman" w:cs="Times New Roman"/>
          <w:sz w:val="28"/>
        </w:rPr>
        <w:t>6</w:t>
      </w:r>
      <w:r w:rsidRPr="00B9539C">
        <w:rPr>
          <w:rFonts w:ascii="Times New Roman" w:eastAsia="Times New Roman" w:hAnsi="Times New Roman" w:cs="Times New Roman"/>
          <w:sz w:val="28"/>
        </w:rPr>
        <w:t>. Работа в выходной или нерабочий праздничный день оплачивается в двойном размере.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Конкретны</w:t>
      </w:r>
      <w:r w:rsidR="0070351C">
        <w:rPr>
          <w:rFonts w:ascii="Times New Roman" w:eastAsia="Times New Roman" w:hAnsi="Times New Roman" w:cs="Times New Roman"/>
          <w:sz w:val="28"/>
        </w:rPr>
        <w:t>й размер</w:t>
      </w:r>
      <w:r w:rsidRPr="00B9539C">
        <w:rPr>
          <w:rFonts w:ascii="Times New Roman" w:eastAsia="Times New Roman" w:hAnsi="Times New Roman" w:cs="Times New Roman"/>
          <w:sz w:val="28"/>
        </w:rPr>
        <w:t xml:space="preserve"> указанной доплаты устанавлива</w:t>
      </w:r>
      <w:r w:rsidR="0070351C">
        <w:rPr>
          <w:rFonts w:ascii="Times New Roman" w:eastAsia="Times New Roman" w:hAnsi="Times New Roman" w:cs="Times New Roman"/>
          <w:sz w:val="28"/>
        </w:rPr>
        <w:t>е</w:t>
      </w:r>
      <w:r w:rsidRPr="00B9539C">
        <w:rPr>
          <w:rFonts w:ascii="Times New Roman" w:eastAsia="Times New Roman" w:hAnsi="Times New Roman" w:cs="Times New Roman"/>
          <w:sz w:val="28"/>
        </w:rPr>
        <w:t xml:space="preserve">тся для руководителей учреждений </w:t>
      </w:r>
      <w:r w:rsidR="0070351C">
        <w:rPr>
          <w:rFonts w:ascii="Times New Roman" w:eastAsia="Times New Roman" w:hAnsi="Times New Roman" w:cs="Times New Roman"/>
          <w:sz w:val="28"/>
        </w:rPr>
        <w:t>п</w:t>
      </w:r>
      <w:r w:rsidRPr="00B9539C">
        <w:rPr>
          <w:rFonts w:ascii="Times New Roman" w:eastAsia="Times New Roman" w:hAnsi="Times New Roman" w:cs="Times New Roman"/>
          <w:sz w:val="28"/>
        </w:rPr>
        <w:t xml:space="preserve">риказом </w:t>
      </w:r>
      <w:r w:rsidR="0070351C">
        <w:rPr>
          <w:rFonts w:ascii="Times New Roman" w:eastAsia="Times New Roman" w:hAnsi="Times New Roman" w:cs="Times New Roman"/>
          <w:sz w:val="28"/>
        </w:rPr>
        <w:t xml:space="preserve">начальника </w:t>
      </w:r>
      <w:r w:rsidRPr="00B9539C">
        <w:rPr>
          <w:rFonts w:ascii="Times New Roman" w:eastAsia="Times New Roman" w:hAnsi="Times New Roman" w:cs="Times New Roman"/>
          <w:sz w:val="28"/>
        </w:rPr>
        <w:t>Отдела образования Администрации муниципального образования «Починковский район» Смоленской области</w:t>
      </w:r>
      <w:r w:rsidR="0070351C">
        <w:rPr>
          <w:rFonts w:ascii="Times New Roman" w:eastAsia="Times New Roman" w:hAnsi="Times New Roman" w:cs="Times New Roman"/>
          <w:sz w:val="28"/>
        </w:rPr>
        <w:t>.</w:t>
      </w: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За работу в выходной или нерабочий праздничный день может быть </w:t>
      </w:r>
      <w:r w:rsidR="0070351C">
        <w:rPr>
          <w:rFonts w:ascii="Times New Roman" w:eastAsia="Times New Roman" w:hAnsi="Times New Roman" w:cs="Times New Roman"/>
          <w:sz w:val="28"/>
        </w:rPr>
        <w:t>предоставлен другой день отдыха</w:t>
      </w:r>
      <w:r w:rsidRPr="00B9539C">
        <w:rPr>
          <w:rFonts w:ascii="Times New Roman" w:eastAsia="Times New Roman" w:hAnsi="Times New Roman" w:cs="Times New Roman"/>
          <w:sz w:val="28"/>
        </w:rPr>
        <w:t>. В этом случае работа в выходной или нерабочий праздничный день оплачивается в одинарном размере, а день отдыха оплате не подлежит.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lastRenderedPageBreak/>
        <w:t> </w:t>
      </w:r>
    </w:p>
    <w:p w:rsidR="00B75194" w:rsidRDefault="00B75194" w:rsidP="003A29AC">
      <w:pPr>
        <w:spacing w:after="0" w:line="240" w:lineRule="auto"/>
        <w:jc w:val="center"/>
        <w:rPr>
          <w:rFonts w:ascii="Times New Roman" w:hAnsi="Times New Roman" w:cs="Times New Roman"/>
          <w:b/>
          <w:sz w:val="28"/>
          <w:szCs w:val="28"/>
        </w:rPr>
      </w:pPr>
    </w:p>
    <w:tbl>
      <w:tblPr>
        <w:tblpPr w:leftFromText="180" w:rightFromText="180" w:vertAnchor="text" w:horzAnchor="margin" w:tblpY="171"/>
        <w:tblW w:w="10065" w:type="dxa"/>
        <w:tblLayout w:type="fixed"/>
        <w:tblLook w:val="04A0" w:firstRow="1" w:lastRow="0" w:firstColumn="1" w:lastColumn="0" w:noHBand="0" w:noVBand="1"/>
      </w:tblPr>
      <w:tblGrid>
        <w:gridCol w:w="10065"/>
      </w:tblGrid>
      <w:tr w:rsidR="00B75194" w:rsidRPr="005D404B" w:rsidTr="00B75194">
        <w:trPr>
          <w:trHeight w:val="300"/>
        </w:trPr>
        <w:tc>
          <w:tcPr>
            <w:tcW w:w="10065" w:type="dxa"/>
            <w:tcBorders>
              <w:top w:val="nil"/>
              <w:left w:val="nil"/>
              <w:bottom w:val="nil"/>
              <w:right w:val="nil"/>
            </w:tcBorders>
            <w:noWrap/>
            <w:vAlign w:val="bottom"/>
            <w:hideMark/>
          </w:tcPr>
          <w:p w:rsidR="00B75194" w:rsidRPr="005D404B" w:rsidRDefault="00B75194" w:rsidP="00B75194">
            <w:pPr>
              <w:spacing w:after="0" w:line="240" w:lineRule="auto"/>
              <w:jc w:val="right"/>
              <w:rPr>
                <w:rFonts w:ascii="Times New Roman" w:hAnsi="Times New Roman" w:cs="Times New Roman"/>
                <w:color w:val="000000"/>
                <w:sz w:val="24"/>
                <w:szCs w:val="24"/>
              </w:rPr>
            </w:pPr>
            <w:r w:rsidRPr="005D40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B75194" w:rsidRDefault="00B75194" w:rsidP="00B7519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 1</w:t>
            </w:r>
          </w:p>
          <w:p w:rsidR="00B75194" w:rsidRPr="005D404B" w:rsidRDefault="00B75194" w:rsidP="00B75194">
            <w:pPr>
              <w:spacing w:after="0" w:line="240" w:lineRule="auto"/>
              <w:jc w:val="right"/>
              <w:rPr>
                <w:rFonts w:ascii="Times New Roman" w:hAnsi="Times New Roman" w:cs="Times New Roman"/>
                <w:color w:val="000000"/>
                <w:sz w:val="24"/>
                <w:szCs w:val="24"/>
              </w:rPr>
            </w:pPr>
          </w:p>
          <w:p w:rsidR="00B33137" w:rsidRDefault="00B33137" w:rsidP="00B75194">
            <w:pPr>
              <w:spacing w:after="0" w:line="240" w:lineRule="auto"/>
              <w:jc w:val="center"/>
              <w:rPr>
                <w:rFonts w:ascii="Times New Roman" w:hAnsi="Times New Roman" w:cs="Times New Roman"/>
                <w:b/>
                <w:color w:val="000000"/>
                <w:sz w:val="28"/>
                <w:szCs w:val="28"/>
              </w:rPr>
            </w:pPr>
          </w:p>
          <w:p w:rsidR="00B33137" w:rsidRDefault="00B33137" w:rsidP="00B75194">
            <w:pPr>
              <w:spacing w:after="0" w:line="240" w:lineRule="auto"/>
              <w:jc w:val="center"/>
              <w:rPr>
                <w:rFonts w:ascii="Times New Roman" w:hAnsi="Times New Roman" w:cs="Times New Roman"/>
                <w:b/>
                <w:color w:val="000000"/>
                <w:sz w:val="28"/>
                <w:szCs w:val="28"/>
              </w:rPr>
            </w:pPr>
          </w:p>
          <w:p w:rsidR="00B75194" w:rsidRPr="006C220D" w:rsidRDefault="00B75194" w:rsidP="00B75194">
            <w:pPr>
              <w:spacing w:after="0" w:line="240" w:lineRule="auto"/>
              <w:jc w:val="center"/>
              <w:rPr>
                <w:rFonts w:ascii="Times New Roman" w:hAnsi="Times New Roman" w:cs="Times New Roman"/>
                <w:b/>
                <w:color w:val="000000"/>
                <w:sz w:val="28"/>
                <w:szCs w:val="28"/>
              </w:rPr>
            </w:pPr>
            <w:r w:rsidRPr="006C220D">
              <w:rPr>
                <w:rFonts w:ascii="Times New Roman" w:hAnsi="Times New Roman" w:cs="Times New Roman"/>
                <w:b/>
                <w:color w:val="000000"/>
                <w:sz w:val="28"/>
                <w:szCs w:val="28"/>
              </w:rPr>
              <w:t xml:space="preserve">Должностные оклады руководителей </w:t>
            </w:r>
          </w:p>
          <w:p w:rsidR="00B75194" w:rsidRPr="006C220D" w:rsidRDefault="00B75194" w:rsidP="00B75194">
            <w:pPr>
              <w:spacing w:after="0" w:line="240" w:lineRule="auto"/>
              <w:jc w:val="center"/>
              <w:rPr>
                <w:rFonts w:ascii="Times New Roman" w:hAnsi="Times New Roman" w:cs="Times New Roman"/>
                <w:b/>
                <w:color w:val="000000"/>
                <w:sz w:val="28"/>
                <w:szCs w:val="28"/>
              </w:rPr>
            </w:pPr>
            <w:r w:rsidRPr="006C220D">
              <w:rPr>
                <w:rFonts w:ascii="Times New Roman" w:hAnsi="Times New Roman" w:cs="Times New Roman"/>
                <w:b/>
                <w:color w:val="000000"/>
                <w:sz w:val="28"/>
                <w:szCs w:val="28"/>
              </w:rPr>
              <w:t xml:space="preserve">муниципальных образовательных организаций </w:t>
            </w:r>
          </w:p>
          <w:p w:rsidR="00B75194" w:rsidRPr="006C220D" w:rsidRDefault="00B75194" w:rsidP="00B75194">
            <w:pPr>
              <w:spacing w:after="0" w:line="240" w:lineRule="auto"/>
              <w:jc w:val="center"/>
              <w:rPr>
                <w:rFonts w:ascii="Times New Roman" w:hAnsi="Times New Roman" w:cs="Times New Roman"/>
                <w:b/>
                <w:sz w:val="28"/>
                <w:szCs w:val="28"/>
              </w:rPr>
            </w:pPr>
            <w:r w:rsidRPr="006C220D">
              <w:rPr>
                <w:rFonts w:ascii="Times New Roman" w:hAnsi="Times New Roman" w:cs="Times New Roman"/>
                <w:b/>
                <w:color w:val="000000"/>
                <w:sz w:val="28"/>
                <w:szCs w:val="28"/>
              </w:rPr>
              <w:t>Починковского района Смоленской области</w:t>
            </w:r>
            <w:r w:rsidRPr="006C220D">
              <w:rPr>
                <w:rFonts w:ascii="Times New Roman" w:hAnsi="Times New Roman" w:cs="Times New Roman"/>
                <w:b/>
                <w:sz w:val="28"/>
                <w:szCs w:val="28"/>
              </w:rPr>
              <w:t xml:space="preserve"> </w:t>
            </w:r>
          </w:p>
          <w:p w:rsidR="00B75194" w:rsidRPr="005D404B" w:rsidRDefault="00B75194" w:rsidP="00B75194">
            <w:pPr>
              <w:spacing w:after="0" w:line="240" w:lineRule="auto"/>
              <w:rPr>
                <w:rFonts w:ascii="Times New Roman" w:hAnsi="Times New Roman" w:cs="Times New Roman"/>
                <w:sz w:val="24"/>
                <w:szCs w:val="24"/>
              </w:rPr>
            </w:pPr>
          </w:p>
          <w:tbl>
            <w:tblPr>
              <w:tblW w:w="9776" w:type="dxa"/>
              <w:tblLayout w:type="fixed"/>
              <w:tblCellMar>
                <w:left w:w="62" w:type="dxa"/>
                <w:right w:w="62" w:type="dxa"/>
              </w:tblCellMar>
              <w:tblLook w:val="0000" w:firstRow="0" w:lastRow="0" w:firstColumn="0" w:lastColumn="0" w:noHBand="0" w:noVBand="0"/>
            </w:tblPr>
            <w:tblGrid>
              <w:gridCol w:w="704"/>
              <w:gridCol w:w="4394"/>
              <w:gridCol w:w="46"/>
              <w:gridCol w:w="96"/>
              <w:gridCol w:w="2552"/>
              <w:gridCol w:w="1984"/>
            </w:tblGrid>
            <w:tr w:rsidR="00B75194" w:rsidRPr="006C220D" w:rsidTr="00700B6D">
              <w:trPr>
                <w:trHeight w:val="159"/>
              </w:trPr>
              <w:tc>
                <w:tcPr>
                  <w:tcW w:w="704" w:type="dxa"/>
                  <w:vMerge w:val="restart"/>
                  <w:tcBorders>
                    <w:top w:val="single" w:sz="4" w:space="0" w:color="auto"/>
                    <w:left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p>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w:t>
                  </w:r>
                </w:p>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п/п</w:t>
                  </w:r>
                </w:p>
              </w:tc>
              <w:tc>
                <w:tcPr>
                  <w:tcW w:w="4440" w:type="dxa"/>
                  <w:gridSpan w:val="2"/>
                  <w:vMerge w:val="restart"/>
                  <w:tcBorders>
                    <w:top w:val="single" w:sz="4" w:space="0" w:color="auto"/>
                    <w:left w:val="single" w:sz="4" w:space="0" w:color="auto"/>
                    <w:right w:val="single" w:sz="4" w:space="0" w:color="auto"/>
                  </w:tcBorders>
                </w:tcPr>
                <w:p w:rsidR="00B75194" w:rsidRDefault="00B75194" w:rsidP="00D44FCF">
                  <w:pPr>
                    <w:framePr w:hSpace="180" w:wrap="around" w:vAnchor="text" w:hAnchor="margin" w:y="171"/>
                    <w:spacing w:after="0" w:line="240" w:lineRule="auto"/>
                    <w:jc w:val="center"/>
                    <w:rPr>
                      <w:rFonts w:ascii="Times New Roman" w:hAnsi="Times New Roman" w:cs="Times New Roman"/>
                      <w:sz w:val="28"/>
                      <w:szCs w:val="28"/>
                    </w:rPr>
                  </w:pPr>
                </w:p>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p>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Руководители</w:t>
                  </w:r>
                </w:p>
              </w:tc>
              <w:tc>
                <w:tcPr>
                  <w:tcW w:w="4632"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Руководители</w:t>
                  </w:r>
                </w:p>
              </w:tc>
            </w:tr>
            <w:tr w:rsidR="00B75194" w:rsidRPr="006C220D" w:rsidTr="00700B6D">
              <w:trPr>
                <w:trHeight w:val="204"/>
              </w:trPr>
              <w:tc>
                <w:tcPr>
                  <w:tcW w:w="704" w:type="dxa"/>
                  <w:vMerge/>
                  <w:tcBorders>
                    <w:top w:val="single" w:sz="4" w:space="0" w:color="auto"/>
                    <w:left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p>
              </w:tc>
              <w:tc>
                <w:tcPr>
                  <w:tcW w:w="4440" w:type="dxa"/>
                  <w:gridSpan w:val="2"/>
                  <w:vMerge/>
                  <w:tcBorders>
                    <w:top w:val="single" w:sz="4" w:space="0" w:color="auto"/>
                    <w:left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p>
              </w:tc>
              <w:tc>
                <w:tcPr>
                  <w:tcW w:w="4632"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Стаж руководящей работы</w:t>
                  </w:r>
                </w:p>
              </w:tc>
            </w:tr>
            <w:tr w:rsidR="00B75194" w:rsidRPr="006C220D" w:rsidTr="00700B6D">
              <w:trPr>
                <w:trHeight w:val="180"/>
              </w:trPr>
              <w:tc>
                <w:tcPr>
                  <w:tcW w:w="704" w:type="dxa"/>
                  <w:vMerge/>
                  <w:tcBorders>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p>
              </w:tc>
              <w:tc>
                <w:tcPr>
                  <w:tcW w:w="4440" w:type="dxa"/>
                  <w:gridSpan w:val="2"/>
                  <w:vMerge/>
                  <w:tcBorders>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p>
              </w:tc>
              <w:tc>
                <w:tcPr>
                  <w:tcW w:w="2648" w:type="dxa"/>
                  <w:gridSpan w:val="2"/>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до 5 лет</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5 лет и более</w:t>
                  </w:r>
                </w:p>
              </w:tc>
            </w:tr>
            <w:tr w:rsidR="00B75194" w:rsidRPr="006C220D" w:rsidTr="00700B6D">
              <w:tc>
                <w:tcPr>
                  <w:tcW w:w="704" w:type="dxa"/>
                  <w:tcBorders>
                    <w:top w:val="single" w:sz="4" w:space="0" w:color="auto"/>
                    <w:left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1</w:t>
                  </w:r>
                </w:p>
              </w:tc>
              <w:tc>
                <w:tcPr>
                  <w:tcW w:w="4440" w:type="dxa"/>
                  <w:gridSpan w:val="2"/>
                  <w:tcBorders>
                    <w:top w:val="single" w:sz="4" w:space="0" w:color="auto"/>
                    <w:left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r w:rsidRPr="006C220D">
                    <w:rPr>
                      <w:rFonts w:ascii="Times New Roman" w:hAnsi="Times New Roman" w:cs="Times New Roman"/>
                      <w:sz w:val="28"/>
                      <w:szCs w:val="28"/>
                    </w:rPr>
                    <w:t>2</w:t>
                  </w:r>
                </w:p>
              </w:tc>
              <w:tc>
                <w:tcPr>
                  <w:tcW w:w="2648" w:type="dxa"/>
                  <w:gridSpan w:val="2"/>
                  <w:tcBorders>
                    <w:top w:val="single" w:sz="4" w:space="0" w:color="auto"/>
                    <w:left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right w:val="single" w:sz="4" w:space="0" w:color="auto"/>
                  </w:tcBorders>
                </w:tcPr>
                <w:p w:rsidR="00B75194" w:rsidRPr="006C220D" w:rsidRDefault="00B75194" w:rsidP="00D44FCF">
                  <w:pPr>
                    <w:framePr w:hSpace="180" w:wrap="around" w:vAnchor="text" w:hAnchor="margin" w:y="171"/>
                    <w:spacing w:after="0" w:line="240" w:lineRule="auto"/>
                    <w:jc w:val="center"/>
                    <w:rPr>
                      <w:rFonts w:ascii="Times New Roman" w:hAnsi="Times New Roman" w:cs="Times New Roman"/>
                      <w:sz w:val="28"/>
                      <w:szCs w:val="28"/>
                    </w:rPr>
                  </w:pPr>
                </w:p>
              </w:tc>
            </w:tr>
            <w:tr w:rsidR="00B75194" w:rsidRPr="006C220D" w:rsidTr="00700B6D">
              <w:trPr>
                <w:trHeight w:val="577"/>
              </w:trPr>
              <w:tc>
                <w:tcPr>
                  <w:tcW w:w="9776" w:type="dxa"/>
                  <w:gridSpan w:val="6"/>
                  <w:tcBorders>
                    <w:top w:val="single" w:sz="4" w:space="0" w:color="auto"/>
                    <w:left w:val="single" w:sz="4" w:space="0" w:color="auto"/>
                    <w:bottom w:val="single" w:sz="4" w:space="0" w:color="auto"/>
                    <w:right w:val="single" w:sz="4" w:space="0" w:color="auto"/>
                  </w:tcBorders>
                </w:tcPr>
                <w:p w:rsidR="00B75194" w:rsidRDefault="00B75194" w:rsidP="00D44FCF">
                  <w:pPr>
                    <w:framePr w:hSpace="180" w:wrap="around" w:vAnchor="text" w:hAnchor="margin" w:y="171"/>
                    <w:widowControl w:val="0"/>
                    <w:autoSpaceDE w:val="0"/>
                    <w:autoSpaceDN w:val="0"/>
                    <w:adjustRightInd w:val="0"/>
                    <w:spacing w:after="0" w:line="240" w:lineRule="auto"/>
                    <w:jc w:val="center"/>
                    <w:rPr>
                      <w:rFonts w:ascii="Times New Roman" w:hAnsi="Times New Roman" w:cs="Times New Roman"/>
                      <w:color w:val="000000"/>
                      <w:sz w:val="28"/>
                      <w:szCs w:val="28"/>
                    </w:rPr>
                  </w:pPr>
                </w:p>
                <w:p w:rsidR="00B75194" w:rsidRPr="006C220D" w:rsidRDefault="00B75194" w:rsidP="00D44FCF">
                  <w:pPr>
                    <w:pStyle w:val="ae"/>
                    <w:framePr w:hSpace="180" w:wrap="around" w:vAnchor="text" w:hAnchor="margin" w:y="171"/>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C220D">
                    <w:rPr>
                      <w:rFonts w:ascii="Times New Roman" w:hAnsi="Times New Roman" w:cs="Times New Roman"/>
                      <w:color w:val="000000"/>
                      <w:sz w:val="28"/>
                      <w:szCs w:val="28"/>
                    </w:rPr>
                    <w:t xml:space="preserve">Руководители образовательных организаций, имеющие высшее </w:t>
                  </w:r>
                  <w:r w:rsidRPr="006C220D">
                    <w:rPr>
                      <w:rFonts w:ascii="Times New Roman" w:hAnsi="Times New Roman" w:cs="Times New Roman"/>
                      <w:sz w:val="28"/>
                      <w:szCs w:val="28"/>
                    </w:rPr>
                    <w:t>профессиональное образование</w:t>
                  </w:r>
                </w:p>
                <w:p w:rsidR="00B75194" w:rsidRPr="006C220D" w:rsidRDefault="00B75194" w:rsidP="00D44FCF">
                  <w:pPr>
                    <w:framePr w:hSpace="180" w:wrap="around" w:vAnchor="text" w:hAnchor="margin" w:y="171"/>
                    <w:widowControl w:val="0"/>
                    <w:autoSpaceDE w:val="0"/>
                    <w:autoSpaceDN w:val="0"/>
                    <w:adjustRightInd w:val="0"/>
                    <w:spacing w:after="0" w:line="240" w:lineRule="auto"/>
                    <w:ind w:left="360"/>
                    <w:jc w:val="both"/>
                    <w:rPr>
                      <w:rFonts w:ascii="Times New Roman" w:hAnsi="Times New Roman" w:cs="Times New Roman"/>
                      <w:sz w:val="28"/>
                      <w:szCs w:val="28"/>
                    </w:rPr>
                  </w:pPr>
                </w:p>
              </w:tc>
            </w:tr>
            <w:tr w:rsidR="00B75194" w:rsidRPr="006C220D" w:rsidTr="00700B6D">
              <w:trPr>
                <w:trHeight w:val="308"/>
              </w:trPr>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1.1.</w:t>
                  </w:r>
                </w:p>
              </w:tc>
              <w:tc>
                <w:tcPr>
                  <w:tcW w:w="4394" w:type="dxa"/>
                  <w:tcBorders>
                    <w:top w:val="single" w:sz="4" w:space="0" w:color="auto"/>
                    <w:left w:val="single" w:sz="4" w:space="0" w:color="auto"/>
                    <w:bottom w:val="single" w:sz="4" w:space="0" w:color="auto"/>
                    <w:right w:val="single" w:sz="4" w:space="0" w:color="auto"/>
                  </w:tcBorders>
                  <w:vAlign w:val="bottom"/>
                </w:tcPr>
                <w:p w:rsidR="00B75194" w:rsidRPr="006C220D" w:rsidRDefault="00B75194" w:rsidP="00D44FCF">
                  <w:pPr>
                    <w:framePr w:hSpace="180" w:wrap="around" w:vAnchor="text" w:hAnchor="margin" w:y="171"/>
                    <w:spacing w:after="0" w:line="240" w:lineRule="auto"/>
                    <w:contextualSpacing/>
                    <w:rPr>
                      <w:rFonts w:ascii="Times New Roman" w:hAnsi="Times New Roman" w:cs="Times New Roman"/>
                      <w:color w:val="000000"/>
                      <w:sz w:val="28"/>
                      <w:szCs w:val="28"/>
                    </w:rPr>
                  </w:pPr>
                  <w:r w:rsidRPr="006C220D">
                    <w:rPr>
                      <w:rFonts w:ascii="Times New Roman" w:hAnsi="Times New Roman" w:cs="Times New Roman"/>
                      <w:color w:val="000000"/>
                      <w:sz w:val="28"/>
                      <w:szCs w:val="28"/>
                      <w:lang w:val="en-US"/>
                    </w:rPr>
                    <w:t>I</w:t>
                  </w:r>
                  <w:r w:rsidRPr="006C220D">
                    <w:rPr>
                      <w:rFonts w:ascii="Times New Roman" w:hAnsi="Times New Roman" w:cs="Times New Roman"/>
                      <w:color w:val="000000"/>
                      <w:sz w:val="28"/>
                      <w:szCs w:val="28"/>
                    </w:rPr>
                    <w:t xml:space="preserve"> группа по оплате труда</w:t>
                  </w:r>
                </w:p>
              </w:tc>
              <w:tc>
                <w:tcPr>
                  <w:tcW w:w="2694"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18</w:t>
                  </w:r>
                  <w:r w:rsidR="00D15E3D">
                    <w:rPr>
                      <w:rFonts w:ascii="Times New Roman" w:hAnsi="Times New Roman" w:cs="Times New Roman"/>
                      <w:sz w:val="28"/>
                      <w:szCs w:val="28"/>
                    </w:rPr>
                    <w:t xml:space="preserve"> </w:t>
                  </w:r>
                  <w:r>
                    <w:rPr>
                      <w:rFonts w:ascii="Times New Roman" w:hAnsi="Times New Roman" w:cs="Times New Roman"/>
                      <w:sz w:val="28"/>
                      <w:szCs w:val="28"/>
                    </w:rPr>
                    <w:t>781</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9</w:t>
                  </w:r>
                  <w:r w:rsidR="00D15E3D">
                    <w:rPr>
                      <w:rFonts w:ascii="Times New Roman" w:hAnsi="Times New Roman" w:cs="Times New Roman"/>
                      <w:sz w:val="28"/>
                      <w:szCs w:val="28"/>
                    </w:rPr>
                    <w:t xml:space="preserve"> </w:t>
                  </w:r>
                  <w:r>
                    <w:rPr>
                      <w:rFonts w:ascii="Times New Roman" w:hAnsi="Times New Roman" w:cs="Times New Roman"/>
                      <w:sz w:val="28"/>
                      <w:szCs w:val="28"/>
                    </w:rPr>
                    <w:t>594</w:t>
                  </w:r>
                </w:p>
              </w:tc>
            </w:tr>
            <w:tr w:rsidR="00B75194" w:rsidRPr="006C220D" w:rsidTr="00700B6D">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1.2.</w:t>
                  </w:r>
                </w:p>
              </w:tc>
              <w:tc>
                <w:tcPr>
                  <w:tcW w:w="4394" w:type="dxa"/>
                  <w:tcBorders>
                    <w:top w:val="single" w:sz="4" w:space="0" w:color="auto"/>
                    <w:left w:val="single" w:sz="4" w:space="0" w:color="auto"/>
                    <w:bottom w:val="single" w:sz="4" w:space="0" w:color="auto"/>
                    <w:right w:val="single" w:sz="4" w:space="0" w:color="auto"/>
                  </w:tcBorders>
                  <w:vAlign w:val="bottom"/>
                </w:tcPr>
                <w:p w:rsidR="00B75194" w:rsidRPr="006C220D" w:rsidRDefault="00B75194" w:rsidP="00D44FCF">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rPr>
                    <w:t>I</w:t>
                  </w:r>
                  <w:r w:rsidRPr="006C220D">
                    <w:rPr>
                      <w:rFonts w:ascii="Times New Roman" w:hAnsi="Times New Roman" w:cs="Times New Roman"/>
                      <w:color w:val="000000"/>
                      <w:sz w:val="28"/>
                      <w:szCs w:val="28"/>
                      <w:lang w:val="en-US"/>
                    </w:rPr>
                    <w:t>I</w:t>
                  </w:r>
                  <w:r w:rsidRPr="006C220D">
                    <w:rPr>
                      <w:rFonts w:ascii="Times New Roman" w:hAnsi="Times New Roman" w:cs="Times New Roman"/>
                      <w:color w:val="000000"/>
                      <w:sz w:val="28"/>
                      <w:szCs w:val="28"/>
                    </w:rPr>
                    <w:t xml:space="preserve"> группа по оплате труда</w:t>
                  </w:r>
                </w:p>
              </w:tc>
              <w:tc>
                <w:tcPr>
                  <w:tcW w:w="2694"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7</w:t>
                  </w:r>
                  <w:r w:rsidR="00D15E3D">
                    <w:rPr>
                      <w:rFonts w:ascii="Times New Roman" w:hAnsi="Times New Roman" w:cs="Times New Roman"/>
                      <w:sz w:val="28"/>
                      <w:szCs w:val="28"/>
                    </w:rPr>
                    <w:t xml:space="preserve"> </w:t>
                  </w:r>
                  <w:r>
                    <w:rPr>
                      <w:rFonts w:ascii="Times New Roman" w:hAnsi="Times New Roman" w:cs="Times New Roman"/>
                      <w:sz w:val="28"/>
                      <w:szCs w:val="28"/>
                    </w:rPr>
                    <w:t>157</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17</w:t>
                  </w:r>
                  <w:r w:rsidR="00D15E3D">
                    <w:rPr>
                      <w:rFonts w:ascii="Times New Roman" w:hAnsi="Times New Roman" w:cs="Times New Roman"/>
                      <w:sz w:val="28"/>
                      <w:szCs w:val="28"/>
                    </w:rPr>
                    <w:t xml:space="preserve"> </w:t>
                  </w:r>
                  <w:r>
                    <w:rPr>
                      <w:rFonts w:ascii="Times New Roman" w:hAnsi="Times New Roman" w:cs="Times New Roman"/>
                      <w:sz w:val="28"/>
                      <w:szCs w:val="28"/>
                    </w:rPr>
                    <w:t>969</w:t>
                  </w:r>
                </w:p>
              </w:tc>
            </w:tr>
            <w:tr w:rsidR="00B75194" w:rsidRPr="006C220D" w:rsidTr="00700B6D">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1.3.</w:t>
                  </w:r>
                </w:p>
              </w:tc>
              <w:tc>
                <w:tcPr>
                  <w:tcW w:w="4394" w:type="dxa"/>
                  <w:tcBorders>
                    <w:top w:val="single" w:sz="4" w:space="0" w:color="auto"/>
                    <w:left w:val="single" w:sz="4" w:space="0" w:color="auto"/>
                    <w:bottom w:val="single" w:sz="4" w:space="0" w:color="auto"/>
                    <w:right w:val="single" w:sz="4" w:space="0" w:color="auto"/>
                  </w:tcBorders>
                  <w:vAlign w:val="bottom"/>
                </w:tcPr>
                <w:p w:rsidR="00B75194" w:rsidRPr="006C220D" w:rsidRDefault="00B75194" w:rsidP="00D44FCF">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rPr>
                    <w:t>I</w:t>
                  </w:r>
                  <w:r w:rsidRPr="006C220D">
                    <w:rPr>
                      <w:rFonts w:ascii="Times New Roman" w:hAnsi="Times New Roman" w:cs="Times New Roman"/>
                      <w:color w:val="000000"/>
                      <w:sz w:val="28"/>
                      <w:szCs w:val="28"/>
                      <w:lang w:val="en-US"/>
                    </w:rPr>
                    <w:t>II</w:t>
                  </w:r>
                  <w:r w:rsidRPr="006C220D">
                    <w:rPr>
                      <w:rFonts w:ascii="Times New Roman" w:hAnsi="Times New Roman" w:cs="Times New Roman"/>
                      <w:color w:val="000000"/>
                      <w:sz w:val="28"/>
                      <w:szCs w:val="28"/>
                    </w:rPr>
                    <w:t xml:space="preserve"> группа по оплате труда</w:t>
                  </w:r>
                </w:p>
              </w:tc>
              <w:tc>
                <w:tcPr>
                  <w:tcW w:w="2694"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16</w:t>
                  </w:r>
                  <w:r w:rsidR="00D15E3D">
                    <w:rPr>
                      <w:rFonts w:ascii="Times New Roman" w:hAnsi="Times New Roman" w:cs="Times New Roman"/>
                      <w:sz w:val="28"/>
                      <w:szCs w:val="28"/>
                    </w:rPr>
                    <w:t xml:space="preserve"> </w:t>
                  </w:r>
                  <w:r>
                    <w:rPr>
                      <w:rFonts w:ascii="Times New Roman" w:hAnsi="Times New Roman" w:cs="Times New Roman"/>
                      <w:sz w:val="28"/>
                      <w:szCs w:val="28"/>
                    </w:rPr>
                    <w:t>751</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17</w:t>
                  </w:r>
                  <w:r w:rsidR="00D15E3D">
                    <w:rPr>
                      <w:rFonts w:ascii="Times New Roman" w:hAnsi="Times New Roman" w:cs="Times New Roman"/>
                      <w:sz w:val="28"/>
                      <w:szCs w:val="28"/>
                    </w:rPr>
                    <w:t xml:space="preserve"> </w:t>
                  </w:r>
                  <w:r>
                    <w:rPr>
                      <w:rFonts w:ascii="Times New Roman" w:hAnsi="Times New Roman" w:cs="Times New Roman"/>
                      <w:sz w:val="28"/>
                      <w:szCs w:val="28"/>
                    </w:rPr>
                    <w:t>564</w:t>
                  </w:r>
                </w:p>
              </w:tc>
            </w:tr>
            <w:tr w:rsidR="00B75194" w:rsidRPr="006C220D" w:rsidTr="00700B6D">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1.4.</w:t>
                  </w:r>
                </w:p>
              </w:tc>
              <w:tc>
                <w:tcPr>
                  <w:tcW w:w="4394" w:type="dxa"/>
                  <w:tcBorders>
                    <w:top w:val="single" w:sz="4" w:space="0" w:color="auto"/>
                    <w:left w:val="single" w:sz="4" w:space="0" w:color="auto"/>
                    <w:bottom w:val="single" w:sz="4" w:space="0" w:color="auto"/>
                    <w:right w:val="single" w:sz="4" w:space="0" w:color="auto"/>
                  </w:tcBorders>
                  <w:vAlign w:val="bottom"/>
                </w:tcPr>
                <w:p w:rsidR="00B75194" w:rsidRPr="006C220D" w:rsidRDefault="00B75194" w:rsidP="00D44FCF">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lang w:val="en-US"/>
                    </w:rPr>
                    <w:t>IV</w:t>
                  </w:r>
                  <w:r w:rsidRPr="006C220D">
                    <w:rPr>
                      <w:rFonts w:ascii="Times New Roman" w:hAnsi="Times New Roman" w:cs="Times New Roman"/>
                      <w:color w:val="000000"/>
                      <w:sz w:val="28"/>
                      <w:szCs w:val="28"/>
                    </w:rPr>
                    <w:t xml:space="preserve"> группа по оплате труда</w:t>
                  </w:r>
                </w:p>
              </w:tc>
              <w:tc>
                <w:tcPr>
                  <w:tcW w:w="2694" w:type="dxa"/>
                  <w:gridSpan w:val="3"/>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6</w:t>
                  </w:r>
                  <w:r w:rsidR="00D15E3D">
                    <w:rPr>
                      <w:rFonts w:ascii="Times New Roman" w:hAnsi="Times New Roman" w:cs="Times New Roman"/>
                      <w:sz w:val="28"/>
                      <w:szCs w:val="28"/>
                    </w:rPr>
                    <w:t xml:space="preserve"> </w:t>
                  </w:r>
                  <w:r>
                    <w:rPr>
                      <w:rFonts w:ascii="Times New Roman" w:hAnsi="Times New Roman" w:cs="Times New Roman"/>
                      <w:sz w:val="28"/>
                      <w:szCs w:val="28"/>
                    </w:rPr>
                    <w:t>345</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7</w:t>
                  </w:r>
                  <w:r w:rsidR="00D15E3D">
                    <w:rPr>
                      <w:rFonts w:ascii="Times New Roman" w:hAnsi="Times New Roman" w:cs="Times New Roman"/>
                      <w:sz w:val="28"/>
                      <w:szCs w:val="28"/>
                    </w:rPr>
                    <w:t xml:space="preserve"> </w:t>
                  </w:r>
                  <w:r>
                    <w:rPr>
                      <w:rFonts w:ascii="Times New Roman" w:hAnsi="Times New Roman" w:cs="Times New Roman"/>
                      <w:sz w:val="28"/>
                      <w:szCs w:val="28"/>
                    </w:rPr>
                    <w:t>157</w:t>
                  </w:r>
                </w:p>
              </w:tc>
            </w:tr>
            <w:tr w:rsidR="00B75194" w:rsidRPr="006C220D" w:rsidTr="00700B6D">
              <w:tc>
                <w:tcPr>
                  <w:tcW w:w="9776" w:type="dxa"/>
                  <w:gridSpan w:val="6"/>
                  <w:tcBorders>
                    <w:top w:val="single" w:sz="4" w:space="0" w:color="auto"/>
                    <w:left w:val="single" w:sz="4" w:space="0" w:color="auto"/>
                    <w:bottom w:val="single" w:sz="4" w:space="0" w:color="auto"/>
                    <w:right w:val="single" w:sz="4" w:space="0" w:color="auto"/>
                  </w:tcBorders>
                </w:tcPr>
                <w:p w:rsidR="00B75194" w:rsidRDefault="00B75194" w:rsidP="00D44FCF">
                  <w:pPr>
                    <w:framePr w:hSpace="180" w:wrap="around" w:vAnchor="text" w:hAnchor="margin" w:y="171"/>
                    <w:widowControl w:val="0"/>
                    <w:autoSpaceDE w:val="0"/>
                    <w:autoSpaceDN w:val="0"/>
                    <w:adjustRightInd w:val="0"/>
                    <w:spacing w:after="0" w:line="240" w:lineRule="auto"/>
                    <w:rPr>
                      <w:rFonts w:ascii="Times New Roman" w:hAnsi="Times New Roman" w:cs="Times New Roman"/>
                      <w:color w:val="000000"/>
                      <w:sz w:val="28"/>
                      <w:szCs w:val="28"/>
                    </w:rPr>
                  </w:pPr>
                </w:p>
                <w:p w:rsidR="00B75194" w:rsidRPr="006C220D" w:rsidRDefault="00B75194" w:rsidP="00D44FCF">
                  <w:pPr>
                    <w:pStyle w:val="ae"/>
                    <w:framePr w:hSpace="180" w:wrap="around" w:vAnchor="text" w:hAnchor="margin" w:y="171"/>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rPr>
                    <w:t>Руководители образовательных организаций,  имеющие среднее профессиональное образование</w:t>
                  </w:r>
                </w:p>
                <w:p w:rsidR="00B75194" w:rsidRPr="006C220D" w:rsidRDefault="00B75194" w:rsidP="00D44FCF">
                  <w:pPr>
                    <w:pStyle w:val="ae"/>
                    <w:framePr w:hSpace="180" w:wrap="around" w:vAnchor="text" w:hAnchor="margin" w:y="171"/>
                    <w:widowControl w:val="0"/>
                    <w:autoSpaceDE w:val="0"/>
                    <w:autoSpaceDN w:val="0"/>
                    <w:adjustRightInd w:val="0"/>
                    <w:spacing w:after="0" w:line="240" w:lineRule="auto"/>
                    <w:ind w:left="900"/>
                    <w:jc w:val="both"/>
                    <w:rPr>
                      <w:rFonts w:ascii="Times New Roman" w:hAnsi="Times New Roman" w:cs="Times New Roman"/>
                      <w:sz w:val="28"/>
                      <w:szCs w:val="28"/>
                    </w:rPr>
                  </w:pPr>
                </w:p>
              </w:tc>
            </w:tr>
            <w:tr w:rsidR="00B75194" w:rsidRPr="006C220D" w:rsidTr="00700B6D">
              <w:trPr>
                <w:trHeight w:val="311"/>
              </w:trPr>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2.1.</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B75194" w:rsidRPr="006C220D" w:rsidRDefault="00B75194" w:rsidP="00D44FCF">
                  <w:pPr>
                    <w:framePr w:hSpace="180" w:wrap="around" w:vAnchor="text" w:hAnchor="margin" w:y="171"/>
                    <w:spacing w:after="0" w:line="240" w:lineRule="auto"/>
                    <w:contextualSpacing/>
                    <w:rPr>
                      <w:rFonts w:ascii="Times New Roman" w:hAnsi="Times New Roman" w:cs="Times New Roman"/>
                      <w:color w:val="000000"/>
                      <w:sz w:val="28"/>
                      <w:szCs w:val="28"/>
                    </w:rPr>
                  </w:pPr>
                  <w:r w:rsidRPr="006C220D">
                    <w:rPr>
                      <w:rFonts w:ascii="Times New Roman" w:hAnsi="Times New Roman" w:cs="Times New Roman"/>
                      <w:color w:val="000000"/>
                      <w:sz w:val="28"/>
                      <w:szCs w:val="28"/>
                      <w:lang w:val="en-US"/>
                    </w:rPr>
                    <w:t>I</w:t>
                  </w:r>
                  <w:r w:rsidRPr="006C220D">
                    <w:rPr>
                      <w:rFonts w:ascii="Times New Roman" w:hAnsi="Times New Roman" w:cs="Times New Roman"/>
                      <w:color w:val="000000"/>
                      <w:sz w:val="28"/>
                      <w:szCs w:val="28"/>
                    </w:rPr>
                    <w:t xml:space="preserve"> группа по оплате труда</w:t>
                  </w:r>
                </w:p>
              </w:tc>
              <w:tc>
                <w:tcPr>
                  <w:tcW w:w="2552"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6</w:t>
                  </w:r>
                  <w:r w:rsidR="00D15E3D">
                    <w:rPr>
                      <w:rFonts w:ascii="Times New Roman" w:hAnsi="Times New Roman" w:cs="Times New Roman"/>
                      <w:sz w:val="28"/>
                      <w:szCs w:val="28"/>
                    </w:rPr>
                    <w:t xml:space="preserve"> </w:t>
                  </w:r>
                  <w:r>
                    <w:rPr>
                      <w:rFonts w:ascii="Times New Roman" w:hAnsi="Times New Roman" w:cs="Times New Roman"/>
                      <w:sz w:val="28"/>
                      <w:szCs w:val="28"/>
                    </w:rPr>
                    <w:t>291</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16</w:t>
                  </w:r>
                  <w:r w:rsidR="00D15E3D">
                    <w:rPr>
                      <w:rFonts w:ascii="Times New Roman" w:hAnsi="Times New Roman" w:cs="Times New Roman"/>
                      <w:sz w:val="28"/>
                      <w:szCs w:val="28"/>
                    </w:rPr>
                    <w:t xml:space="preserve"> </w:t>
                  </w:r>
                  <w:r>
                    <w:rPr>
                      <w:rFonts w:ascii="Times New Roman" w:hAnsi="Times New Roman" w:cs="Times New Roman"/>
                      <w:sz w:val="28"/>
                      <w:szCs w:val="28"/>
                    </w:rPr>
                    <w:t>995</w:t>
                  </w:r>
                </w:p>
              </w:tc>
            </w:tr>
            <w:tr w:rsidR="00B75194" w:rsidRPr="006C220D" w:rsidTr="00700B6D">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2.2.</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B75194" w:rsidRPr="006C220D" w:rsidRDefault="00B75194" w:rsidP="00D44FCF">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rPr>
                    <w:t>I</w:t>
                  </w:r>
                  <w:r w:rsidRPr="006C220D">
                    <w:rPr>
                      <w:rFonts w:ascii="Times New Roman" w:hAnsi="Times New Roman" w:cs="Times New Roman"/>
                      <w:color w:val="000000"/>
                      <w:sz w:val="28"/>
                      <w:szCs w:val="28"/>
                      <w:lang w:val="en-US"/>
                    </w:rPr>
                    <w:t>I</w:t>
                  </w:r>
                  <w:r w:rsidRPr="006C220D">
                    <w:rPr>
                      <w:rFonts w:ascii="Times New Roman" w:hAnsi="Times New Roman" w:cs="Times New Roman"/>
                      <w:color w:val="000000"/>
                      <w:sz w:val="28"/>
                      <w:szCs w:val="28"/>
                    </w:rPr>
                    <w:t xml:space="preserve"> группа по оплате труда</w:t>
                  </w:r>
                </w:p>
              </w:tc>
              <w:tc>
                <w:tcPr>
                  <w:tcW w:w="2552"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14</w:t>
                  </w:r>
                  <w:r w:rsidR="00D15E3D">
                    <w:rPr>
                      <w:rFonts w:ascii="Times New Roman" w:hAnsi="Times New Roman" w:cs="Times New Roman"/>
                      <w:sz w:val="28"/>
                      <w:szCs w:val="28"/>
                    </w:rPr>
                    <w:t xml:space="preserve"> </w:t>
                  </w:r>
                  <w:r>
                    <w:rPr>
                      <w:rFonts w:ascii="Times New Roman" w:hAnsi="Times New Roman" w:cs="Times New Roman"/>
                      <w:sz w:val="28"/>
                      <w:szCs w:val="28"/>
                    </w:rPr>
                    <w:t>884</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15</w:t>
                  </w:r>
                  <w:r w:rsidR="00D15E3D">
                    <w:rPr>
                      <w:rFonts w:ascii="Times New Roman" w:hAnsi="Times New Roman" w:cs="Times New Roman"/>
                      <w:sz w:val="28"/>
                      <w:szCs w:val="28"/>
                    </w:rPr>
                    <w:t xml:space="preserve"> </w:t>
                  </w:r>
                  <w:r>
                    <w:rPr>
                      <w:rFonts w:ascii="Times New Roman" w:hAnsi="Times New Roman" w:cs="Times New Roman"/>
                      <w:sz w:val="28"/>
                      <w:szCs w:val="28"/>
                    </w:rPr>
                    <w:t>587</w:t>
                  </w:r>
                </w:p>
              </w:tc>
            </w:tr>
            <w:tr w:rsidR="00B75194" w:rsidRPr="006C220D" w:rsidTr="00B75194">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2.3.</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B75194" w:rsidRPr="006C220D" w:rsidRDefault="00B75194" w:rsidP="00D44FCF">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rPr>
                    <w:t>I</w:t>
                  </w:r>
                  <w:r w:rsidRPr="006C220D">
                    <w:rPr>
                      <w:rFonts w:ascii="Times New Roman" w:hAnsi="Times New Roman" w:cs="Times New Roman"/>
                      <w:color w:val="000000"/>
                      <w:sz w:val="28"/>
                      <w:szCs w:val="28"/>
                      <w:lang w:val="en-US"/>
                    </w:rPr>
                    <w:t>II</w:t>
                  </w:r>
                  <w:r w:rsidRPr="006C220D">
                    <w:rPr>
                      <w:rFonts w:ascii="Times New Roman" w:hAnsi="Times New Roman" w:cs="Times New Roman"/>
                      <w:color w:val="000000"/>
                      <w:sz w:val="28"/>
                      <w:szCs w:val="28"/>
                    </w:rPr>
                    <w:t xml:space="preserve"> группа по оплате труда</w:t>
                  </w:r>
                </w:p>
              </w:tc>
              <w:tc>
                <w:tcPr>
                  <w:tcW w:w="2552"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14</w:t>
                  </w:r>
                  <w:r w:rsidR="00D15E3D">
                    <w:rPr>
                      <w:rFonts w:ascii="Times New Roman" w:hAnsi="Times New Roman" w:cs="Times New Roman"/>
                      <w:sz w:val="28"/>
                      <w:szCs w:val="28"/>
                    </w:rPr>
                    <w:t xml:space="preserve"> </w:t>
                  </w:r>
                  <w:r>
                    <w:rPr>
                      <w:rFonts w:ascii="Times New Roman" w:hAnsi="Times New Roman" w:cs="Times New Roman"/>
                      <w:sz w:val="28"/>
                      <w:szCs w:val="28"/>
                    </w:rPr>
                    <w:t>532</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5</w:t>
                  </w:r>
                  <w:r w:rsidR="00D15E3D">
                    <w:rPr>
                      <w:rFonts w:ascii="Times New Roman" w:hAnsi="Times New Roman" w:cs="Times New Roman"/>
                      <w:sz w:val="28"/>
                      <w:szCs w:val="28"/>
                    </w:rPr>
                    <w:t xml:space="preserve"> </w:t>
                  </w:r>
                  <w:r>
                    <w:rPr>
                      <w:rFonts w:ascii="Times New Roman" w:hAnsi="Times New Roman" w:cs="Times New Roman"/>
                      <w:sz w:val="28"/>
                      <w:szCs w:val="28"/>
                    </w:rPr>
                    <w:t>235</w:t>
                  </w:r>
                </w:p>
              </w:tc>
            </w:tr>
            <w:tr w:rsidR="00B75194" w:rsidRPr="006C220D" w:rsidTr="00B75194">
              <w:tc>
                <w:tcPr>
                  <w:tcW w:w="70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2.4.</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B75194" w:rsidRPr="006C220D" w:rsidRDefault="00B75194" w:rsidP="00D44FCF">
                  <w:pPr>
                    <w:framePr w:hSpace="180" w:wrap="around" w:vAnchor="text" w:hAnchor="margin" w:y="171"/>
                    <w:spacing w:after="0" w:line="240" w:lineRule="auto"/>
                    <w:jc w:val="both"/>
                    <w:rPr>
                      <w:rFonts w:ascii="Times New Roman" w:hAnsi="Times New Roman" w:cs="Times New Roman"/>
                      <w:color w:val="000000"/>
                      <w:sz w:val="28"/>
                      <w:szCs w:val="28"/>
                    </w:rPr>
                  </w:pPr>
                  <w:r w:rsidRPr="006C220D">
                    <w:rPr>
                      <w:rFonts w:ascii="Times New Roman" w:hAnsi="Times New Roman" w:cs="Times New Roman"/>
                      <w:color w:val="000000"/>
                      <w:sz w:val="28"/>
                      <w:szCs w:val="28"/>
                      <w:lang w:val="en-US"/>
                    </w:rPr>
                    <w:t>IV</w:t>
                  </w:r>
                  <w:r w:rsidRPr="006C220D">
                    <w:rPr>
                      <w:rFonts w:ascii="Times New Roman" w:hAnsi="Times New Roman" w:cs="Times New Roman"/>
                      <w:color w:val="000000"/>
                      <w:sz w:val="28"/>
                      <w:szCs w:val="28"/>
                    </w:rPr>
                    <w:t xml:space="preserve"> группа по оплате труда</w:t>
                  </w:r>
                </w:p>
              </w:tc>
              <w:tc>
                <w:tcPr>
                  <w:tcW w:w="2552"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w:t>
                  </w:r>
                  <w:r>
                    <w:rPr>
                      <w:rFonts w:ascii="Times New Roman" w:hAnsi="Times New Roman" w:cs="Times New Roman"/>
                      <w:sz w:val="28"/>
                      <w:szCs w:val="28"/>
                    </w:rPr>
                    <w:t>4</w:t>
                  </w:r>
                  <w:r w:rsidR="00D15E3D">
                    <w:rPr>
                      <w:rFonts w:ascii="Times New Roman" w:hAnsi="Times New Roman" w:cs="Times New Roman"/>
                      <w:sz w:val="28"/>
                      <w:szCs w:val="28"/>
                    </w:rPr>
                    <w:t xml:space="preserve"> </w:t>
                  </w:r>
                  <w:r>
                    <w:rPr>
                      <w:rFonts w:ascii="Times New Roman" w:hAnsi="Times New Roman" w:cs="Times New Roman"/>
                      <w:sz w:val="28"/>
                      <w:szCs w:val="28"/>
                    </w:rPr>
                    <w:t>180</w:t>
                  </w:r>
                </w:p>
              </w:tc>
              <w:tc>
                <w:tcPr>
                  <w:tcW w:w="1984" w:type="dxa"/>
                  <w:tcBorders>
                    <w:top w:val="single" w:sz="4" w:space="0" w:color="auto"/>
                    <w:left w:val="single" w:sz="4" w:space="0" w:color="auto"/>
                    <w:bottom w:val="single" w:sz="4" w:space="0" w:color="auto"/>
                    <w:right w:val="single" w:sz="4" w:space="0" w:color="auto"/>
                  </w:tcBorders>
                </w:tcPr>
                <w:p w:rsidR="00B75194" w:rsidRPr="006C220D" w:rsidRDefault="00B75194" w:rsidP="00D44FCF">
                  <w:pPr>
                    <w:framePr w:hSpace="180" w:wrap="around" w:vAnchor="text" w:hAnchor="margin" w:y="171"/>
                    <w:spacing w:after="0" w:line="240" w:lineRule="auto"/>
                    <w:rPr>
                      <w:rFonts w:ascii="Times New Roman" w:hAnsi="Times New Roman" w:cs="Times New Roman"/>
                      <w:sz w:val="28"/>
                      <w:szCs w:val="28"/>
                    </w:rPr>
                  </w:pPr>
                  <w:r w:rsidRPr="006C220D">
                    <w:rPr>
                      <w:rFonts w:ascii="Times New Roman" w:hAnsi="Times New Roman" w:cs="Times New Roman"/>
                      <w:sz w:val="28"/>
                      <w:szCs w:val="28"/>
                    </w:rPr>
                    <w:t>14</w:t>
                  </w:r>
                  <w:r w:rsidR="00D15E3D">
                    <w:rPr>
                      <w:rFonts w:ascii="Times New Roman" w:hAnsi="Times New Roman" w:cs="Times New Roman"/>
                      <w:sz w:val="28"/>
                      <w:szCs w:val="28"/>
                    </w:rPr>
                    <w:t xml:space="preserve"> </w:t>
                  </w:r>
                  <w:r>
                    <w:rPr>
                      <w:rFonts w:ascii="Times New Roman" w:hAnsi="Times New Roman" w:cs="Times New Roman"/>
                      <w:sz w:val="28"/>
                      <w:szCs w:val="28"/>
                    </w:rPr>
                    <w:t>884</w:t>
                  </w:r>
                </w:p>
              </w:tc>
            </w:tr>
          </w:tbl>
          <w:p w:rsidR="00B75194" w:rsidRPr="005D404B" w:rsidRDefault="00B75194" w:rsidP="00B75194">
            <w:pPr>
              <w:spacing w:after="0" w:line="240" w:lineRule="auto"/>
              <w:jc w:val="center"/>
              <w:rPr>
                <w:rFonts w:ascii="Times New Roman" w:hAnsi="Times New Roman" w:cs="Times New Roman"/>
                <w:color w:val="000000"/>
                <w:sz w:val="24"/>
                <w:szCs w:val="24"/>
              </w:rPr>
            </w:pPr>
          </w:p>
        </w:tc>
      </w:tr>
    </w:tbl>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Default="00B75194" w:rsidP="00B75194">
      <w:pPr>
        <w:spacing w:after="0" w:line="240" w:lineRule="auto"/>
        <w:ind w:left="5670" w:right="-60"/>
        <w:jc w:val="center"/>
        <w:textAlignment w:val="baseline"/>
        <w:rPr>
          <w:rFonts w:ascii="Times New Roman" w:eastAsia="Times New Roman" w:hAnsi="Times New Roman" w:cs="Times New Roman"/>
          <w:sz w:val="28"/>
        </w:rPr>
      </w:pPr>
    </w:p>
    <w:p w:rsidR="00B75194" w:rsidRPr="00181627" w:rsidRDefault="00B75194" w:rsidP="00B75194">
      <w:pPr>
        <w:spacing w:after="0" w:line="240" w:lineRule="auto"/>
        <w:ind w:left="5670" w:right="-60"/>
        <w:jc w:val="center"/>
        <w:textAlignment w:val="baseline"/>
        <w:rPr>
          <w:rFonts w:ascii="Segoe UI" w:eastAsia="Times New Roman" w:hAnsi="Segoe UI" w:cs="Segoe UI"/>
          <w:sz w:val="24"/>
          <w:szCs w:val="24"/>
        </w:rPr>
      </w:pPr>
      <w:r>
        <w:rPr>
          <w:rFonts w:ascii="Times New Roman" w:eastAsia="Times New Roman" w:hAnsi="Times New Roman" w:cs="Times New Roman"/>
          <w:sz w:val="28"/>
        </w:rPr>
        <w:t xml:space="preserve">                  </w:t>
      </w:r>
      <w:r w:rsidRPr="00181627">
        <w:rPr>
          <w:rFonts w:ascii="Times New Roman" w:eastAsia="Times New Roman" w:hAnsi="Times New Roman" w:cs="Times New Roman"/>
          <w:sz w:val="24"/>
          <w:szCs w:val="24"/>
        </w:rPr>
        <w:t>Приложение № 2 </w:t>
      </w:r>
    </w:p>
    <w:p w:rsidR="00B75194" w:rsidRDefault="00B75194" w:rsidP="00B75194">
      <w:pPr>
        <w:spacing w:after="0" w:line="240" w:lineRule="auto"/>
        <w:jc w:val="center"/>
        <w:rPr>
          <w:rFonts w:ascii="Times New Roman" w:hAnsi="Times New Roman" w:cs="Times New Roman"/>
          <w:b/>
          <w:sz w:val="24"/>
          <w:szCs w:val="24"/>
        </w:rPr>
      </w:pPr>
    </w:p>
    <w:p w:rsidR="00B75194" w:rsidRPr="00167FEA" w:rsidRDefault="00B75194" w:rsidP="00B75194">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Объемные показатели</w:t>
      </w:r>
    </w:p>
    <w:p w:rsidR="00B75194" w:rsidRPr="00167FEA" w:rsidRDefault="00B75194" w:rsidP="00B75194">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 xml:space="preserve">деятельности образовательных организаций </w:t>
      </w:r>
    </w:p>
    <w:p w:rsidR="00C024F6" w:rsidRPr="00167FEA" w:rsidRDefault="00C024F6" w:rsidP="003A29AC">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 xml:space="preserve">Починковского района Смоленской области </w:t>
      </w:r>
    </w:p>
    <w:p w:rsidR="00C024F6" w:rsidRPr="00167FEA" w:rsidRDefault="00C024F6" w:rsidP="003A29AC">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и порядок отнесения их руководителей к группам по оплате труда</w:t>
      </w:r>
    </w:p>
    <w:p w:rsidR="00C024F6" w:rsidRPr="00167FEA" w:rsidRDefault="00C024F6" w:rsidP="003A29AC">
      <w:pPr>
        <w:spacing w:after="0" w:line="240" w:lineRule="auto"/>
        <w:rPr>
          <w:rFonts w:ascii="Times New Roman" w:hAnsi="Times New Roman" w:cs="Times New Roman"/>
          <w:sz w:val="28"/>
          <w:szCs w:val="28"/>
        </w:rPr>
      </w:pPr>
    </w:p>
    <w:tbl>
      <w:tblPr>
        <w:tblW w:w="103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679"/>
        <w:gridCol w:w="3404"/>
        <w:gridCol w:w="1617"/>
      </w:tblGrid>
      <w:tr w:rsidR="00C024F6" w:rsidRPr="00167FEA" w:rsidTr="00AF2916">
        <w:tc>
          <w:tcPr>
            <w:tcW w:w="638"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п/п</w:t>
            </w:r>
          </w:p>
        </w:tc>
        <w:tc>
          <w:tcPr>
            <w:tcW w:w="4679"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Наименование объемных показателей</w:t>
            </w:r>
          </w:p>
        </w:tc>
        <w:tc>
          <w:tcPr>
            <w:tcW w:w="3404"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Условия деятельности образовательной организации</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Количество баллов</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Численность обучающихся и воспитанников в образовательной организации </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из расчета каждого обучающегося и воспитанника </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0,3</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2.</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Количество классов и групп в образовательных организациях </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из расчета за каждый класс, группу</w:t>
            </w:r>
          </w:p>
        </w:tc>
        <w:tc>
          <w:tcPr>
            <w:tcW w:w="1617" w:type="dxa"/>
          </w:tcPr>
          <w:p w:rsidR="00C024F6" w:rsidRPr="00167FEA" w:rsidRDefault="00C024F6" w:rsidP="003A29AC">
            <w:pPr>
              <w:spacing w:after="0" w:line="240" w:lineRule="auto"/>
              <w:ind w:firstLine="288"/>
              <w:jc w:val="center"/>
              <w:rPr>
                <w:rFonts w:ascii="Times New Roman" w:hAnsi="Times New Roman" w:cs="Times New Roman"/>
                <w:sz w:val="28"/>
                <w:szCs w:val="28"/>
              </w:rPr>
            </w:pPr>
            <w:r w:rsidRPr="00167FEA">
              <w:rPr>
                <w:rFonts w:ascii="Times New Roman" w:hAnsi="Times New Roman" w:cs="Times New Roman"/>
                <w:sz w:val="28"/>
                <w:szCs w:val="28"/>
              </w:rPr>
              <w:t>10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3.</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Количество обучающихся во вторую смену при невозможности организации учебного процесса в одну смену </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каждые 50 человек или каждые 2 класса</w:t>
            </w:r>
          </w:p>
        </w:tc>
        <w:tc>
          <w:tcPr>
            <w:tcW w:w="1617" w:type="dxa"/>
          </w:tcPr>
          <w:p w:rsidR="00C024F6" w:rsidRPr="00167FEA" w:rsidRDefault="00C024F6" w:rsidP="003A29AC">
            <w:pPr>
              <w:spacing w:after="0" w:line="240" w:lineRule="auto"/>
              <w:ind w:firstLine="288"/>
              <w:jc w:val="center"/>
              <w:rPr>
                <w:rFonts w:ascii="Times New Roman" w:hAnsi="Times New Roman" w:cs="Times New Roman"/>
                <w:sz w:val="28"/>
                <w:szCs w:val="28"/>
              </w:rPr>
            </w:pPr>
            <w:r w:rsidRPr="00167FEA">
              <w:rPr>
                <w:rFonts w:ascii="Times New Roman" w:hAnsi="Times New Roman" w:cs="Times New Roman"/>
                <w:sz w:val="28"/>
                <w:szCs w:val="28"/>
              </w:rPr>
              <w:t>15</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4.</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Численность работников в образовательной организации</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каждого работника</w:t>
            </w:r>
          </w:p>
          <w:p w:rsidR="00C024F6" w:rsidRPr="00167FEA" w:rsidRDefault="00C024F6" w:rsidP="003A29AC">
            <w:pPr>
              <w:spacing w:after="0" w:line="240" w:lineRule="auto"/>
              <w:rPr>
                <w:rFonts w:ascii="Times New Roman" w:hAnsi="Times New Roman" w:cs="Times New Roman"/>
                <w:sz w:val="28"/>
                <w:szCs w:val="28"/>
              </w:rPr>
            </w:pP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дополнительно за каждого работника, имеющего: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первую квалификационную категорию,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высшую квалификационную категорию  </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p>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0,5</w:t>
            </w:r>
          </w:p>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p>
          <w:p w:rsidR="00C024F6" w:rsidRPr="00167FEA" w:rsidRDefault="00C024F6" w:rsidP="003A29AC">
            <w:pPr>
              <w:spacing w:after="0" w:line="240" w:lineRule="auto"/>
              <w:jc w:val="center"/>
              <w:rPr>
                <w:rFonts w:ascii="Times New Roman" w:hAnsi="Times New Roman" w:cs="Times New Roman"/>
                <w:sz w:val="28"/>
                <w:szCs w:val="28"/>
              </w:rPr>
            </w:pP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5.</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групп продленного дня</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одна группа</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две группы</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три группы</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10</w:t>
            </w: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15</w:t>
            </w: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6.</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оборудованных и используемых в образовательном процессе компьютерных классов</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класс</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7.</w:t>
            </w:r>
          </w:p>
        </w:tc>
        <w:tc>
          <w:tcPr>
            <w:tcW w:w="4679" w:type="dxa"/>
          </w:tcPr>
          <w:p w:rsidR="00C024F6"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Итоги приемки образовательной организации к новому учебному году</w:t>
            </w:r>
          </w:p>
          <w:p w:rsidR="009A3338" w:rsidRPr="00167FEA" w:rsidRDefault="009A3338" w:rsidP="003A29AC">
            <w:pPr>
              <w:spacing w:after="0" w:line="240" w:lineRule="auto"/>
              <w:rPr>
                <w:rFonts w:ascii="Times New Roman" w:hAnsi="Times New Roman" w:cs="Times New Roman"/>
                <w:sz w:val="28"/>
                <w:szCs w:val="28"/>
              </w:rPr>
            </w:pP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403563" w:rsidP="003A29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C024F6" w:rsidRPr="00167FEA">
              <w:rPr>
                <w:rFonts w:ascii="Times New Roman" w:hAnsi="Times New Roman" w:cs="Times New Roman"/>
                <w:sz w:val="28"/>
                <w:szCs w:val="28"/>
              </w:rPr>
              <w:t>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8.</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Наличие оборудованных и используемых в образовательном процессе спортивной площадки, стадиона, бассейна и других </w:t>
            </w:r>
            <w:r w:rsidRPr="00167FEA">
              <w:rPr>
                <w:rFonts w:ascii="Times New Roman" w:hAnsi="Times New Roman" w:cs="Times New Roman"/>
                <w:sz w:val="28"/>
                <w:szCs w:val="28"/>
              </w:rPr>
              <w:lastRenderedPageBreak/>
              <w:t xml:space="preserve">спортивных сооружений </w:t>
            </w:r>
          </w:p>
        </w:tc>
        <w:tc>
          <w:tcPr>
            <w:tcW w:w="3404" w:type="dxa"/>
          </w:tcPr>
          <w:p w:rsidR="00C024F6" w:rsidRPr="00167FEA" w:rsidRDefault="00DB7969" w:rsidP="003A29A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за каждый вид</w:t>
            </w:r>
          </w:p>
          <w:p w:rsidR="00C024F6" w:rsidRDefault="00C024F6" w:rsidP="003A29AC">
            <w:pPr>
              <w:spacing w:after="0" w:line="240" w:lineRule="auto"/>
              <w:rPr>
                <w:rFonts w:ascii="Times New Roman" w:hAnsi="Times New Roman" w:cs="Times New Roman"/>
                <w:sz w:val="28"/>
                <w:szCs w:val="28"/>
              </w:rPr>
            </w:pPr>
          </w:p>
          <w:p w:rsidR="00DB7969" w:rsidRPr="00167FEA" w:rsidRDefault="00DB7969"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DB7969">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r w:rsidR="00DB7969">
              <w:rPr>
                <w:rFonts w:ascii="Times New Roman" w:hAnsi="Times New Roman" w:cs="Times New Roman"/>
                <w:sz w:val="28"/>
                <w:szCs w:val="28"/>
              </w:rPr>
              <w:t>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lastRenderedPageBreak/>
              <w:t>9.</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 собственного оборудованного  медицинского кабинета,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 столовой,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буфета для приема горячих обедов обучающихся</w:t>
            </w:r>
          </w:p>
        </w:tc>
        <w:tc>
          <w:tcPr>
            <w:tcW w:w="3404" w:type="dxa"/>
          </w:tcPr>
          <w:p w:rsidR="00856B81" w:rsidRDefault="00856B81" w:rsidP="003A29AC">
            <w:pPr>
              <w:spacing w:after="0" w:line="240" w:lineRule="auto"/>
              <w:rPr>
                <w:rFonts w:ascii="Times New Roman" w:hAnsi="Times New Roman" w:cs="Times New Roman"/>
                <w:sz w:val="28"/>
                <w:szCs w:val="28"/>
              </w:rPr>
            </w:pP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вид</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15</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10.</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Наличие на балансе образовательной организации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школьного автобуса</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автотранспортных средств, сельхозмашин</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вид</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C024F6" w:rsidP="003A29AC">
            <w:pPr>
              <w:spacing w:after="0" w:line="240" w:lineRule="auto"/>
              <w:jc w:val="center"/>
              <w:rPr>
                <w:rFonts w:ascii="Times New Roman" w:hAnsi="Times New Roman" w:cs="Times New Roman"/>
                <w:sz w:val="28"/>
                <w:szCs w:val="28"/>
              </w:rPr>
            </w:pPr>
          </w:p>
          <w:p w:rsidR="00C024F6" w:rsidRPr="00167FEA" w:rsidRDefault="00DB7969" w:rsidP="003A29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C024F6" w:rsidRPr="00167FEA">
              <w:rPr>
                <w:rFonts w:ascii="Times New Roman" w:hAnsi="Times New Roman" w:cs="Times New Roman"/>
                <w:sz w:val="28"/>
                <w:szCs w:val="28"/>
              </w:rPr>
              <w:t>, но не более</w:t>
            </w:r>
          </w:p>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p w:rsidR="00C024F6" w:rsidRPr="00167FEA" w:rsidRDefault="00C024F6" w:rsidP="003A29AC">
            <w:pPr>
              <w:spacing w:after="0" w:line="240" w:lineRule="auto"/>
              <w:jc w:val="center"/>
              <w:rPr>
                <w:rFonts w:ascii="Times New Roman" w:hAnsi="Times New Roman" w:cs="Times New Roman"/>
                <w:sz w:val="28"/>
                <w:szCs w:val="28"/>
              </w:rPr>
            </w:pP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11.</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собственной котельной,</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очистных сооружений</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вид</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12.</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Наличие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филиалов,</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учебно-консультационных пунктов, ресурсных центров,</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 точек роста  </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вид</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13.</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учебно-опытных участков площадью не менее 0,5 га</w:t>
            </w:r>
          </w:p>
        </w:tc>
        <w:tc>
          <w:tcPr>
            <w:tcW w:w="3404" w:type="dxa"/>
          </w:tcPr>
          <w:p w:rsidR="00DB7969" w:rsidRPr="00167FEA" w:rsidRDefault="00C024F6" w:rsidP="00824444">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в зависимости от состояния</w:t>
            </w:r>
            <w:r w:rsidR="00824444">
              <w:rPr>
                <w:rFonts w:ascii="Times New Roman" w:hAnsi="Times New Roman" w:cs="Times New Roman"/>
                <w:sz w:val="28"/>
                <w:szCs w:val="28"/>
              </w:rPr>
              <w:t xml:space="preserve"> учебно-опытной работы</w:t>
            </w:r>
          </w:p>
        </w:tc>
        <w:tc>
          <w:tcPr>
            <w:tcW w:w="1617" w:type="dxa"/>
          </w:tcPr>
          <w:p w:rsidR="00C024F6" w:rsidRPr="00167FEA" w:rsidRDefault="00C024F6" w:rsidP="00856B81">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w:t>
            </w:r>
            <w:r w:rsidR="00856B81">
              <w:rPr>
                <w:rFonts w:ascii="Times New Roman" w:hAnsi="Times New Roman" w:cs="Times New Roman"/>
                <w:sz w:val="28"/>
                <w:szCs w:val="28"/>
              </w:rPr>
              <w:t xml:space="preserve">до </w:t>
            </w: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14.</w:t>
            </w:r>
          </w:p>
        </w:tc>
        <w:tc>
          <w:tcPr>
            <w:tcW w:w="4679" w:type="dxa"/>
          </w:tcPr>
          <w:p w:rsidR="00C024F6" w:rsidRPr="00167FEA" w:rsidRDefault="00C024F6" w:rsidP="008C3AF8">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Наличие оборудованных и используемых в </w:t>
            </w:r>
            <w:r w:rsidR="008C3AF8">
              <w:rPr>
                <w:rFonts w:ascii="Times New Roman" w:hAnsi="Times New Roman" w:cs="Times New Roman"/>
                <w:sz w:val="28"/>
                <w:szCs w:val="28"/>
              </w:rPr>
              <w:t xml:space="preserve">работе </w:t>
            </w:r>
            <w:r w:rsidRPr="00167FEA">
              <w:rPr>
                <w:rFonts w:ascii="Times New Roman" w:hAnsi="Times New Roman" w:cs="Times New Roman"/>
                <w:sz w:val="28"/>
                <w:szCs w:val="28"/>
              </w:rPr>
              <w:t>образовательных организаци</w:t>
            </w:r>
            <w:r w:rsidR="008C3AF8">
              <w:rPr>
                <w:rFonts w:ascii="Times New Roman" w:hAnsi="Times New Roman" w:cs="Times New Roman"/>
                <w:sz w:val="28"/>
                <w:szCs w:val="28"/>
              </w:rPr>
              <w:t>й</w:t>
            </w:r>
            <w:r w:rsidRPr="00167FEA">
              <w:rPr>
                <w:rFonts w:ascii="Times New Roman" w:hAnsi="Times New Roman" w:cs="Times New Roman"/>
                <w:sz w:val="28"/>
                <w:szCs w:val="28"/>
              </w:rPr>
              <w:t xml:space="preserve"> помещений для разных видов деятельности (изостудия, театральная студия, «Комната сказок», зимний сад и др.)</w:t>
            </w:r>
          </w:p>
        </w:tc>
        <w:tc>
          <w:tcPr>
            <w:tcW w:w="3404" w:type="dxa"/>
          </w:tcPr>
          <w:p w:rsidR="00C024F6" w:rsidRPr="00167FEA" w:rsidRDefault="00856B81"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каждый вид</w:t>
            </w:r>
          </w:p>
        </w:tc>
        <w:tc>
          <w:tcPr>
            <w:tcW w:w="1617" w:type="dxa"/>
          </w:tcPr>
          <w:p w:rsidR="00C024F6" w:rsidRPr="00167FEA" w:rsidRDefault="00C024F6" w:rsidP="00856B81">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r w:rsidR="00856B81">
              <w:rPr>
                <w:rFonts w:ascii="Times New Roman" w:hAnsi="Times New Roman" w:cs="Times New Roman"/>
                <w:sz w:val="28"/>
                <w:szCs w:val="28"/>
              </w:rPr>
              <w:t>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15.</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Организация подвоза обучающихся</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16.</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библиотеки с доступом в интернет</w:t>
            </w:r>
            <w:r w:rsidR="008C3AF8">
              <w:rPr>
                <w:rFonts w:ascii="Times New Roman" w:hAnsi="Times New Roman" w:cs="Times New Roman"/>
                <w:sz w:val="28"/>
                <w:szCs w:val="28"/>
              </w:rPr>
              <w:t>, укомплектованность библиотечного фонда</w:t>
            </w:r>
            <w:r w:rsidRPr="00167FEA">
              <w:rPr>
                <w:rFonts w:ascii="Times New Roman" w:hAnsi="Times New Roman" w:cs="Times New Roman"/>
                <w:sz w:val="28"/>
                <w:szCs w:val="28"/>
              </w:rPr>
              <w:t xml:space="preserve"> </w:t>
            </w:r>
            <w:r w:rsidR="008C3AF8">
              <w:rPr>
                <w:rFonts w:ascii="Times New Roman" w:hAnsi="Times New Roman" w:cs="Times New Roman"/>
                <w:sz w:val="28"/>
                <w:szCs w:val="28"/>
              </w:rPr>
              <w:t>необходимой учебной и художественной литературой</w:t>
            </w:r>
            <w:r w:rsidRPr="00167FEA">
              <w:rPr>
                <w:rFonts w:ascii="Times New Roman" w:hAnsi="Times New Roman" w:cs="Times New Roman"/>
                <w:sz w:val="28"/>
                <w:szCs w:val="28"/>
              </w:rPr>
              <w:t xml:space="preserve"> </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856B81">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r w:rsidR="00856B81">
              <w:rPr>
                <w:rFonts w:ascii="Times New Roman" w:hAnsi="Times New Roman" w:cs="Times New Roman"/>
                <w:sz w:val="28"/>
                <w:szCs w:val="28"/>
              </w:rPr>
              <w:t>5</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17.</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Количество молодых специалистов со стажем педагогической работы до 5 лет</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за каждого молодого специалиста</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18.</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в образовательной организации обучающихся (воспитанников) со специальными потребностями (дети</w:t>
            </w:r>
            <w:r w:rsidR="008C3AF8">
              <w:rPr>
                <w:rFonts w:ascii="Times New Roman" w:hAnsi="Times New Roman" w:cs="Times New Roman"/>
                <w:sz w:val="28"/>
                <w:szCs w:val="28"/>
              </w:rPr>
              <w:t xml:space="preserve">-инвалиды, </w:t>
            </w:r>
            <w:r w:rsidR="008C3AF8">
              <w:rPr>
                <w:rFonts w:ascii="Times New Roman" w:hAnsi="Times New Roman" w:cs="Times New Roman"/>
                <w:sz w:val="28"/>
                <w:szCs w:val="28"/>
              </w:rPr>
              <w:lastRenderedPageBreak/>
              <w:t>дети</w:t>
            </w:r>
            <w:r w:rsidRPr="00167FEA">
              <w:rPr>
                <w:rFonts w:ascii="Times New Roman" w:hAnsi="Times New Roman" w:cs="Times New Roman"/>
                <w:sz w:val="28"/>
                <w:szCs w:val="28"/>
              </w:rPr>
              <w:t>, имеющие ограниченные возможности здоровья, дети, обучающиеся на дому)</w:t>
            </w:r>
          </w:p>
        </w:tc>
        <w:tc>
          <w:tcPr>
            <w:tcW w:w="3404"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lastRenderedPageBreak/>
              <w:t>за каждого обучающегося (воспитанника)</w:t>
            </w: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lastRenderedPageBreak/>
              <w:t>19.</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Участие в программах федерального и регионального уровней, направленных на укрепление материально-технической базы образовательных организаций</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20.</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дошкольного отделения при образовательной организации</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21.</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Наличие в образовательной организации:</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 музеев </w:t>
            </w:r>
          </w:p>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музейных уголков</w:t>
            </w:r>
          </w:p>
        </w:tc>
        <w:tc>
          <w:tcPr>
            <w:tcW w:w="3404" w:type="dxa"/>
          </w:tcPr>
          <w:p w:rsidR="00856B81" w:rsidRDefault="00856B81" w:rsidP="003A29AC">
            <w:pPr>
              <w:spacing w:after="0" w:line="240" w:lineRule="auto"/>
              <w:rPr>
                <w:rFonts w:ascii="Times New Roman" w:hAnsi="Times New Roman" w:cs="Times New Roman"/>
                <w:sz w:val="28"/>
                <w:szCs w:val="28"/>
              </w:rPr>
            </w:pPr>
          </w:p>
          <w:p w:rsidR="00856B81" w:rsidRDefault="00856B81" w:rsidP="003A29AC">
            <w:pPr>
              <w:spacing w:after="0" w:line="240" w:lineRule="auto"/>
              <w:rPr>
                <w:rFonts w:ascii="Times New Roman" w:hAnsi="Times New Roman" w:cs="Times New Roman"/>
                <w:sz w:val="28"/>
                <w:szCs w:val="28"/>
              </w:rPr>
            </w:pPr>
          </w:p>
          <w:p w:rsidR="00C024F6" w:rsidRPr="00167FEA" w:rsidRDefault="00824444" w:rsidP="00856B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зависимости от состояния </w:t>
            </w:r>
          </w:p>
        </w:tc>
        <w:tc>
          <w:tcPr>
            <w:tcW w:w="1617" w:type="dxa"/>
          </w:tcPr>
          <w:p w:rsidR="00824444" w:rsidRDefault="00824444" w:rsidP="003A29AC">
            <w:pPr>
              <w:spacing w:after="0" w:line="240" w:lineRule="auto"/>
              <w:jc w:val="center"/>
              <w:rPr>
                <w:rFonts w:ascii="Times New Roman" w:hAnsi="Times New Roman" w:cs="Times New Roman"/>
                <w:sz w:val="28"/>
                <w:szCs w:val="28"/>
              </w:rPr>
            </w:pPr>
          </w:p>
          <w:p w:rsidR="00824444" w:rsidRDefault="00824444" w:rsidP="003A29AC">
            <w:pPr>
              <w:spacing w:after="0" w:line="240" w:lineRule="auto"/>
              <w:jc w:val="center"/>
              <w:rPr>
                <w:rFonts w:ascii="Times New Roman" w:hAnsi="Times New Roman" w:cs="Times New Roman"/>
                <w:sz w:val="28"/>
                <w:szCs w:val="28"/>
              </w:rPr>
            </w:pPr>
          </w:p>
          <w:p w:rsidR="00C024F6" w:rsidRPr="00167FEA" w:rsidRDefault="00856B81" w:rsidP="003A29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 </w:t>
            </w:r>
            <w:r w:rsidR="00C024F6" w:rsidRPr="00167FEA">
              <w:rPr>
                <w:rFonts w:ascii="Times New Roman" w:hAnsi="Times New Roman" w:cs="Times New Roman"/>
                <w:sz w:val="28"/>
                <w:szCs w:val="28"/>
              </w:rPr>
              <w:t>20</w:t>
            </w:r>
          </w:p>
          <w:p w:rsidR="00C024F6" w:rsidRPr="00167FEA" w:rsidRDefault="00856B81" w:rsidP="003A29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 </w:t>
            </w:r>
            <w:r w:rsidR="00C024F6" w:rsidRPr="00167FEA">
              <w:rPr>
                <w:rFonts w:ascii="Times New Roman" w:hAnsi="Times New Roman" w:cs="Times New Roman"/>
                <w:sz w:val="28"/>
                <w:szCs w:val="28"/>
              </w:rPr>
              <w:t>10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22.</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Организация летней оздоровительной работы в лагерях с дневным пребыванием детей  </w:t>
            </w:r>
          </w:p>
        </w:tc>
        <w:tc>
          <w:tcPr>
            <w:tcW w:w="3404" w:type="dxa"/>
          </w:tcPr>
          <w:p w:rsidR="00C024F6" w:rsidRPr="00167FEA" w:rsidRDefault="00C024F6" w:rsidP="00A1492F">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за каждые 10 % </w:t>
            </w:r>
            <w:r w:rsidR="00A1492F">
              <w:rPr>
                <w:rFonts w:ascii="Times New Roman" w:hAnsi="Times New Roman" w:cs="Times New Roman"/>
                <w:sz w:val="28"/>
                <w:szCs w:val="28"/>
              </w:rPr>
              <w:t>обу</w:t>
            </w:r>
            <w:r w:rsidRPr="00167FEA">
              <w:rPr>
                <w:rFonts w:ascii="Times New Roman" w:hAnsi="Times New Roman" w:cs="Times New Roman"/>
                <w:sz w:val="28"/>
                <w:szCs w:val="28"/>
              </w:rPr>
              <w:t>ча</w:t>
            </w:r>
            <w:r w:rsidR="00A1492F">
              <w:rPr>
                <w:rFonts w:ascii="Times New Roman" w:hAnsi="Times New Roman" w:cs="Times New Roman"/>
                <w:sz w:val="28"/>
                <w:szCs w:val="28"/>
              </w:rPr>
              <w:t>ю</w:t>
            </w:r>
            <w:r w:rsidRPr="00167FEA">
              <w:rPr>
                <w:rFonts w:ascii="Times New Roman" w:hAnsi="Times New Roman" w:cs="Times New Roman"/>
                <w:sz w:val="28"/>
                <w:szCs w:val="28"/>
              </w:rPr>
              <w:t>щ</w:t>
            </w:r>
            <w:r w:rsidR="005E4517" w:rsidRPr="00167FEA">
              <w:rPr>
                <w:rFonts w:ascii="Times New Roman" w:hAnsi="Times New Roman" w:cs="Times New Roman"/>
                <w:sz w:val="28"/>
                <w:szCs w:val="28"/>
              </w:rPr>
              <w:t>и</w:t>
            </w:r>
            <w:r w:rsidRPr="00167FEA">
              <w:rPr>
                <w:rFonts w:ascii="Times New Roman" w:hAnsi="Times New Roman" w:cs="Times New Roman"/>
                <w:sz w:val="28"/>
                <w:szCs w:val="28"/>
              </w:rPr>
              <w:t xml:space="preserve">хся образовательных учреждений </w:t>
            </w:r>
          </w:p>
        </w:tc>
        <w:tc>
          <w:tcPr>
            <w:tcW w:w="1617" w:type="dxa"/>
          </w:tcPr>
          <w:p w:rsidR="00C024F6" w:rsidRPr="00167FEA" w:rsidRDefault="00C024F6" w:rsidP="0067474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 , но не более 1</w:t>
            </w:r>
            <w:r w:rsidR="00674747">
              <w:rPr>
                <w:rFonts w:ascii="Times New Roman" w:hAnsi="Times New Roman" w:cs="Times New Roman"/>
                <w:sz w:val="28"/>
                <w:szCs w:val="28"/>
              </w:rPr>
              <w:t>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23. </w:t>
            </w:r>
          </w:p>
        </w:tc>
        <w:tc>
          <w:tcPr>
            <w:tcW w:w="4679" w:type="dxa"/>
          </w:tcPr>
          <w:p w:rsidR="00C024F6" w:rsidRPr="00167FEA" w:rsidRDefault="00C024F6" w:rsidP="001B09B1">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Организация психолого-</w:t>
            </w:r>
            <w:r w:rsidR="001B09B1">
              <w:rPr>
                <w:rFonts w:ascii="Times New Roman" w:hAnsi="Times New Roman" w:cs="Times New Roman"/>
                <w:sz w:val="28"/>
                <w:szCs w:val="28"/>
              </w:rPr>
              <w:t>педагоги</w:t>
            </w:r>
            <w:r w:rsidRPr="00167FEA">
              <w:rPr>
                <w:rFonts w:ascii="Times New Roman" w:hAnsi="Times New Roman" w:cs="Times New Roman"/>
                <w:sz w:val="28"/>
                <w:szCs w:val="28"/>
              </w:rPr>
              <w:t>ческой службы</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24.</w:t>
            </w:r>
          </w:p>
        </w:tc>
        <w:tc>
          <w:tcPr>
            <w:tcW w:w="4679" w:type="dxa"/>
          </w:tcPr>
          <w:p w:rsidR="00C024F6" w:rsidRPr="00167FEA" w:rsidRDefault="00C024F6" w:rsidP="008C3AF8">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Разбросанность помещений на расстоянии друг от друга не менее 100 метров</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10</w:t>
            </w:r>
          </w:p>
        </w:tc>
      </w:tr>
      <w:tr w:rsidR="00C024F6" w:rsidRPr="00167FEA" w:rsidTr="00AF2916">
        <w:tc>
          <w:tcPr>
            <w:tcW w:w="638"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 xml:space="preserve">25. </w:t>
            </w:r>
          </w:p>
        </w:tc>
        <w:tc>
          <w:tcPr>
            <w:tcW w:w="4679" w:type="dxa"/>
          </w:tcPr>
          <w:p w:rsidR="00C024F6" w:rsidRPr="00167FEA" w:rsidRDefault="00C024F6" w:rsidP="003A29AC">
            <w:pPr>
              <w:spacing w:after="0" w:line="240" w:lineRule="auto"/>
              <w:rPr>
                <w:rFonts w:ascii="Times New Roman" w:hAnsi="Times New Roman" w:cs="Times New Roman"/>
                <w:sz w:val="28"/>
                <w:szCs w:val="28"/>
              </w:rPr>
            </w:pPr>
            <w:r w:rsidRPr="00167FEA">
              <w:rPr>
                <w:rFonts w:ascii="Times New Roman" w:hAnsi="Times New Roman" w:cs="Times New Roman"/>
                <w:sz w:val="28"/>
                <w:szCs w:val="28"/>
              </w:rPr>
              <w:t>Работа прачечной</w:t>
            </w:r>
          </w:p>
        </w:tc>
        <w:tc>
          <w:tcPr>
            <w:tcW w:w="3404" w:type="dxa"/>
          </w:tcPr>
          <w:p w:rsidR="00C024F6" w:rsidRPr="00167FEA" w:rsidRDefault="00C024F6" w:rsidP="003A29AC">
            <w:pPr>
              <w:spacing w:after="0" w:line="240" w:lineRule="auto"/>
              <w:rPr>
                <w:rFonts w:ascii="Times New Roman" w:hAnsi="Times New Roman" w:cs="Times New Roman"/>
                <w:sz w:val="28"/>
                <w:szCs w:val="28"/>
              </w:rPr>
            </w:pPr>
          </w:p>
        </w:tc>
        <w:tc>
          <w:tcPr>
            <w:tcW w:w="1617" w:type="dxa"/>
          </w:tcPr>
          <w:p w:rsidR="00C024F6" w:rsidRPr="00167FEA" w:rsidRDefault="00C024F6" w:rsidP="003A29AC">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15</w:t>
            </w:r>
          </w:p>
        </w:tc>
      </w:tr>
    </w:tbl>
    <w:p w:rsidR="00C024F6" w:rsidRPr="00167FEA" w:rsidRDefault="00C024F6" w:rsidP="003A29AC">
      <w:pPr>
        <w:spacing w:after="0" w:line="240" w:lineRule="auto"/>
        <w:ind w:firstLine="708"/>
        <w:rPr>
          <w:rFonts w:ascii="Times New Roman" w:hAnsi="Times New Roman" w:cs="Times New Roman"/>
          <w:sz w:val="28"/>
          <w:szCs w:val="28"/>
        </w:rPr>
      </w:pPr>
    </w:p>
    <w:p w:rsidR="003A29AC" w:rsidRDefault="003A29AC" w:rsidP="00B9539C">
      <w:pPr>
        <w:spacing w:after="0" w:line="240" w:lineRule="auto"/>
        <w:ind w:firstLine="705"/>
        <w:jc w:val="both"/>
        <w:textAlignment w:val="baseline"/>
        <w:rPr>
          <w:rFonts w:ascii="Times New Roman" w:eastAsia="Times New Roman" w:hAnsi="Times New Roman" w:cs="Times New Roman"/>
          <w:sz w:val="28"/>
        </w:rPr>
      </w:pPr>
    </w:p>
    <w:p w:rsidR="003A29AC" w:rsidRDefault="00B9539C" w:rsidP="00B9539C">
      <w:pPr>
        <w:spacing w:after="0" w:line="240" w:lineRule="auto"/>
        <w:ind w:firstLine="705"/>
        <w:jc w:val="both"/>
        <w:textAlignment w:val="baseline"/>
        <w:rPr>
          <w:rFonts w:ascii="Times New Roman" w:eastAsia="Times New Roman" w:hAnsi="Times New Roman" w:cs="Times New Roman"/>
          <w:sz w:val="28"/>
        </w:rPr>
      </w:pPr>
      <w:r w:rsidRPr="00B9539C">
        <w:rPr>
          <w:rFonts w:ascii="Times New Roman" w:eastAsia="Times New Roman" w:hAnsi="Times New Roman" w:cs="Times New Roman"/>
          <w:sz w:val="28"/>
        </w:rPr>
        <w:t>Муниципальные учреждения относятся к I, </w:t>
      </w:r>
      <w:r w:rsidRPr="00B9539C">
        <w:rPr>
          <w:rFonts w:ascii="Times New Roman" w:eastAsia="Times New Roman" w:hAnsi="Times New Roman" w:cs="Times New Roman"/>
          <w:sz w:val="28"/>
          <w:lang w:val="en-US"/>
        </w:rPr>
        <w:t>II</w:t>
      </w:r>
      <w:r w:rsidRPr="00B9539C">
        <w:rPr>
          <w:rFonts w:ascii="Times New Roman" w:eastAsia="Times New Roman" w:hAnsi="Times New Roman" w:cs="Times New Roman"/>
          <w:sz w:val="28"/>
        </w:rPr>
        <w:t>, </w:t>
      </w:r>
      <w:r w:rsidRPr="00B9539C">
        <w:rPr>
          <w:rFonts w:ascii="Times New Roman" w:eastAsia="Times New Roman" w:hAnsi="Times New Roman" w:cs="Times New Roman"/>
          <w:sz w:val="28"/>
          <w:lang w:val="en-US"/>
        </w:rPr>
        <w:t>III</w:t>
      </w:r>
      <w:r w:rsidRPr="00B9539C">
        <w:rPr>
          <w:rFonts w:ascii="Times New Roman" w:eastAsia="Times New Roman" w:hAnsi="Times New Roman" w:cs="Times New Roman"/>
          <w:sz w:val="28"/>
        </w:rPr>
        <w:t> или </w:t>
      </w:r>
      <w:r w:rsidRPr="00B9539C">
        <w:rPr>
          <w:rFonts w:ascii="Times New Roman" w:eastAsia="Times New Roman" w:hAnsi="Times New Roman" w:cs="Times New Roman"/>
          <w:sz w:val="28"/>
          <w:lang w:val="en-US"/>
        </w:rPr>
        <w:t>IV</w:t>
      </w:r>
      <w:r w:rsidRPr="00B9539C">
        <w:rPr>
          <w:rFonts w:ascii="Times New Roman" w:eastAsia="Times New Roman" w:hAnsi="Times New Roman" w:cs="Times New Roman"/>
          <w:sz w:val="28"/>
        </w:rPr>
        <w:t> группам по оплате труда по сумме баллов, определенных в соответствии с объемными показателями их деятельности, приведенными в таблице.</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0"/>
        <w:gridCol w:w="1261"/>
        <w:gridCol w:w="1259"/>
        <w:gridCol w:w="1368"/>
        <w:gridCol w:w="1273"/>
      </w:tblGrid>
      <w:tr w:rsidR="00B9539C" w:rsidRPr="00B9539C" w:rsidTr="00B9539C">
        <w:tc>
          <w:tcPr>
            <w:tcW w:w="5385" w:type="dxa"/>
            <w:vMerge w:val="restart"/>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Типы образовательных учреждений</w:t>
            </w:r>
            <w:r w:rsidRPr="00B9539C">
              <w:rPr>
                <w:rFonts w:ascii="Times New Roman" w:eastAsia="Times New Roman" w:hAnsi="Times New Roman" w:cs="Times New Roman"/>
                <w:sz w:val="28"/>
              </w:rPr>
              <w:t> </w:t>
            </w:r>
          </w:p>
        </w:tc>
        <w:tc>
          <w:tcPr>
            <w:tcW w:w="481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B9539C" w:rsidRPr="00B9539C" w:rsidRDefault="00B9539C" w:rsidP="00B9539C">
            <w:pPr>
              <w:spacing w:after="0" w:line="240" w:lineRule="auto"/>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Группа по оплате труда, к которой муниципальное учреждение относится по сумме баллов</w:t>
            </w:r>
            <w:r w:rsidRPr="00B9539C">
              <w:rPr>
                <w:rFonts w:ascii="Times New Roman" w:eastAsia="Times New Roman" w:hAnsi="Times New Roman" w:cs="Times New Roman"/>
                <w:sz w:val="28"/>
              </w:rPr>
              <w:t> </w:t>
            </w:r>
          </w:p>
        </w:tc>
      </w:tr>
      <w:tr w:rsidR="00B9539C" w:rsidRPr="00B9539C" w:rsidTr="00B9539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B9539C" w:rsidRPr="00B9539C" w:rsidRDefault="00B9539C" w:rsidP="00B9539C">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lang w:val="en-US"/>
              </w:rPr>
              <w:t>I</w:t>
            </w:r>
            <w:r w:rsidRPr="00B9539C">
              <w:rPr>
                <w:rFonts w:ascii="Times New Roman" w:eastAsia="Times New Roman" w:hAnsi="Times New Roman" w:cs="Times New Roman"/>
                <w:b/>
                <w:bCs/>
                <w:sz w:val="28"/>
              </w:rPr>
              <w:t> группа</w:t>
            </w:r>
            <w:r w:rsidRPr="00B9539C">
              <w:rPr>
                <w:rFonts w:ascii="Times New Roman" w:eastAsia="Times New Roman" w:hAnsi="Times New Roman" w:cs="Times New Roman"/>
                <w:sz w:val="28"/>
              </w:rPr>
              <w:t>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lang w:val="en-US"/>
              </w:rPr>
              <w:t>II</w:t>
            </w:r>
            <w:r w:rsidRPr="00B9539C">
              <w:rPr>
                <w:rFonts w:ascii="Times New Roman" w:eastAsia="Times New Roman" w:hAnsi="Times New Roman" w:cs="Times New Roman"/>
                <w:b/>
                <w:bCs/>
                <w:sz w:val="28"/>
              </w:rPr>
              <w:t> группа</w:t>
            </w:r>
            <w:r w:rsidRPr="00B9539C">
              <w:rPr>
                <w:rFonts w:ascii="Times New Roman" w:eastAsia="Times New Roman" w:hAnsi="Times New Roman" w:cs="Times New Roman"/>
                <w:sz w:val="28"/>
              </w:rPr>
              <w:t>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lang w:val="en-US"/>
              </w:rPr>
              <w:t>III</w:t>
            </w:r>
            <w:r w:rsidRPr="00B9539C">
              <w:rPr>
                <w:rFonts w:ascii="Times New Roman" w:eastAsia="Times New Roman" w:hAnsi="Times New Roman" w:cs="Times New Roman"/>
                <w:b/>
                <w:bCs/>
                <w:sz w:val="28"/>
              </w:rPr>
              <w:t> группа</w:t>
            </w:r>
            <w:r w:rsidRPr="00B9539C">
              <w:rPr>
                <w:rFonts w:ascii="Times New Roman" w:eastAsia="Times New Roman" w:hAnsi="Times New Roman" w:cs="Times New Roman"/>
                <w:sz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B9539C" w:rsidRPr="00B9539C" w:rsidRDefault="00B9539C" w:rsidP="00B9539C">
            <w:pPr>
              <w:spacing w:after="0" w:line="240" w:lineRule="auto"/>
              <w:ind w:left="-120" w:right="-90"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lang w:val="en-US"/>
              </w:rPr>
              <w:t>IV</w:t>
            </w:r>
            <w:r w:rsidRPr="00B9539C">
              <w:rPr>
                <w:rFonts w:ascii="Times New Roman" w:eastAsia="Times New Roman" w:hAnsi="Times New Roman" w:cs="Times New Roman"/>
                <w:b/>
                <w:bCs/>
                <w:sz w:val="28"/>
              </w:rPr>
              <w:t> группа</w:t>
            </w:r>
            <w:r w:rsidRPr="00B9539C">
              <w:rPr>
                <w:rFonts w:ascii="Times New Roman" w:eastAsia="Times New Roman" w:hAnsi="Times New Roman" w:cs="Times New Roman"/>
                <w:sz w:val="28"/>
              </w:rPr>
              <w:t> </w:t>
            </w:r>
          </w:p>
        </w:tc>
      </w:tr>
      <w:tr w:rsidR="00B9539C" w:rsidRPr="00B9539C" w:rsidTr="00B9539C">
        <w:tc>
          <w:tcPr>
            <w:tcW w:w="538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left="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1</w:t>
            </w:r>
            <w:r w:rsidRPr="00B9539C">
              <w:rPr>
                <w:rFonts w:ascii="Times New Roman" w:eastAsia="Times New Roman" w:hAnsi="Times New Roman" w:cs="Times New Roman"/>
                <w:sz w:val="28"/>
              </w:rPr>
              <w:t> </w:t>
            </w:r>
          </w:p>
        </w:tc>
        <w:tc>
          <w:tcPr>
            <w:tcW w:w="127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2</w:t>
            </w:r>
            <w:r w:rsidRPr="00B9539C">
              <w:rPr>
                <w:rFonts w:ascii="Times New Roman" w:eastAsia="Times New Roman" w:hAnsi="Times New Roman" w:cs="Times New Roman"/>
                <w:sz w:val="28"/>
              </w:rPr>
              <w:t>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3</w:t>
            </w:r>
            <w:r w:rsidRPr="00B9539C">
              <w:rPr>
                <w:rFonts w:ascii="Times New Roman" w:eastAsia="Times New Roman" w:hAnsi="Times New Roman" w:cs="Times New Roman"/>
                <w:sz w:val="28"/>
              </w:rPr>
              <w:t>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4</w:t>
            </w:r>
            <w:r w:rsidRPr="00B9539C">
              <w:rPr>
                <w:rFonts w:ascii="Times New Roman" w:eastAsia="Times New Roman" w:hAnsi="Times New Roman" w:cs="Times New Roman"/>
                <w:sz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b/>
                <w:bCs/>
                <w:sz w:val="28"/>
              </w:rPr>
              <w:t>5</w:t>
            </w:r>
            <w:r w:rsidRPr="00B9539C">
              <w:rPr>
                <w:rFonts w:ascii="Times New Roman" w:eastAsia="Times New Roman" w:hAnsi="Times New Roman" w:cs="Times New Roman"/>
                <w:sz w:val="28"/>
              </w:rPr>
              <w:t> </w:t>
            </w:r>
          </w:p>
        </w:tc>
      </w:tr>
      <w:tr w:rsidR="00B9539C" w:rsidRPr="00B9539C" w:rsidTr="00B9539C">
        <w:tc>
          <w:tcPr>
            <w:tcW w:w="538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left="30" w:right="-120"/>
              <w:jc w:val="both"/>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общеобразовательное учреждение</w:t>
            </w:r>
            <w:r w:rsidR="002F75A1">
              <w:rPr>
                <w:rFonts w:ascii="Times New Roman" w:eastAsia="Times New Roman" w:hAnsi="Times New Roman" w:cs="Times New Roman"/>
                <w:sz w:val="28"/>
              </w:rPr>
              <w:t>,</w:t>
            </w:r>
            <w:r w:rsidRPr="00B9539C">
              <w:rPr>
                <w:rFonts w:ascii="Times New Roman" w:eastAsia="Times New Roman" w:hAnsi="Times New Roman" w:cs="Times New Roman"/>
                <w:sz w:val="28"/>
              </w:rPr>
              <w:t> </w:t>
            </w:r>
          </w:p>
          <w:p w:rsidR="00B9539C" w:rsidRPr="00B9539C" w:rsidRDefault="00B9539C" w:rsidP="00B9539C">
            <w:pPr>
              <w:spacing w:after="0" w:line="240" w:lineRule="auto"/>
              <w:ind w:left="30" w:right="-120"/>
              <w:jc w:val="both"/>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дошкольное образовательное учреждение </w:t>
            </w:r>
          </w:p>
          <w:p w:rsidR="00B9539C" w:rsidRPr="00B9539C" w:rsidRDefault="00B9539C" w:rsidP="002F75A1">
            <w:pPr>
              <w:spacing w:after="0" w:line="240" w:lineRule="auto"/>
              <w:ind w:left="30" w:right="-120"/>
              <w:jc w:val="both"/>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учреждение  </w:t>
            </w:r>
          </w:p>
        </w:tc>
        <w:tc>
          <w:tcPr>
            <w:tcW w:w="127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свыше </w:t>
            </w:r>
          </w:p>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500 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до </w:t>
            </w:r>
          </w:p>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500 </w:t>
            </w:r>
          </w:p>
        </w:tc>
        <w:tc>
          <w:tcPr>
            <w:tcW w:w="1125" w:type="dxa"/>
            <w:tcBorders>
              <w:top w:val="single" w:sz="6" w:space="0" w:color="000000"/>
              <w:left w:val="single" w:sz="6" w:space="0" w:color="000000"/>
              <w:bottom w:val="single" w:sz="6" w:space="0" w:color="000000"/>
              <w:right w:val="nil"/>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до </w:t>
            </w:r>
          </w:p>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350 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до </w:t>
            </w:r>
          </w:p>
          <w:p w:rsidR="00B9539C" w:rsidRPr="00B9539C" w:rsidRDefault="00B9539C" w:rsidP="00B9539C">
            <w:pPr>
              <w:spacing w:after="0" w:line="240" w:lineRule="auto"/>
              <w:ind w:firstLine="30"/>
              <w:jc w:val="center"/>
              <w:textAlignment w:val="baseline"/>
              <w:rPr>
                <w:rFonts w:ascii="Times New Roman" w:eastAsia="Times New Roman" w:hAnsi="Times New Roman" w:cs="Times New Roman"/>
                <w:sz w:val="24"/>
                <w:szCs w:val="24"/>
              </w:rPr>
            </w:pPr>
            <w:r w:rsidRPr="00B9539C">
              <w:rPr>
                <w:rFonts w:ascii="Times New Roman" w:eastAsia="Times New Roman" w:hAnsi="Times New Roman" w:cs="Times New Roman"/>
                <w:sz w:val="28"/>
              </w:rPr>
              <w:t>200 </w:t>
            </w:r>
          </w:p>
        </w:tc>
      </w:tr>
    </w:tbl>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Группа по оплате труда устанавливается </w:t>
      </w:r>
      <w:r w:rsidR="00B026AC">
        <w:rPr>
          <w:rFonts w:ascii="Times New Roman" w:eastAsia="Times New Roman" w:hAnsi="Times New Roman" w:cs="Times New Roman"/>
          <w:sz w:val="28"/>
        </w:rPr>
        <w:t>один</w:t>
      </w:r>
      <w:r w:rsidRPr="00B9539C">
        <w:rPr>
          <w:rFonts w:ascii="Times New Roman" w:eastAsia="Times New Roman" w:hAnsi="Times New Roman" w:cs="Times New Roman"/>
          <w:sz w:val="28"/>
        </w:rPr>
        <w:t xml:space="preserve"> раз в год</w:t>
      </w:r>
      <w:r w:rsidR="00B026AC">
        <w:rPr>
          <w:rFonts w:ascii="Times New Roman" w:eastAsia="Times New Roman" w:hAnsi="Times New Roman" w:cs="Times New Roman"/>
          <w:sz w:val="28"/>
        </w:rPr>
        <w:t>, в</w:t>
      </w:r>
      <w:r w:rsidRPr="00B9539C">
        <w:rPr>
          <w:rFonts w:ascii="Times New Roman" w:eastAsia="Times New Roman" w:hAnsi="Times New Roman" w:cs="Times New Roman"/>
          <w:sz w:val="28"/>
        </w:rPr>
        <w:t xml:space="preserve"> </w:t>
      </w:r>
      <w:r w:rsidR="00B026AC">
        <w:rPr>
          <w:rFonts w:ascii="Times New Roman" w:eastAsia="Times New Roman" w:hAnsi="Times New Roman" w:cs="Times New Roman"/>
          <w:sz w:val="28"/>
        </w:rPr>
        <w:t xml:space="preserve">начале учебного года, на </w:t>
      </w:r>
      <w:r w:rsidRPr="00B9539C">
        <w:rPr>
          <w:rFonts w:ascii="Times New Roman" w:eastAsia="Times New Roman" w:hAnsi="Times New Roman" w:cs="Times New Roman"/>
          <w:sz w:val="28"/>
        </w:rPr>
        <w:t xml:space="preserve">основании суммы баллов, определенных в соответствии с объемными показателями деятельности муниципальных учреждений, приведенными в </w:t>
      </w:r>
      <w:r w:rsidR="00B026AC">
        <w:rPr>
          <w:rFonts w:ascii="Times New Roman" w:eastAsia="Times New Roman" w:hAnsi="Times New Roman" w:cs="Times New Roman"/>
          <w:sz w:val="28"/>
        </w:rPr>
        <w:lastRenderedPageBreak/>
        <w:t>Приложении № 2 настоящего Положения</w:t>
      </w:r>
      <w:r w:rsidRPr="00B9539C">
        <w:rPr>
          <w:rFonts w:ascii="Times New Roman" w:eastAsia="Times New Roman" w:hAnsi="Times New Roman" w:cs="Times New Roman"/>
          <w:sz w:val="28"/>
        </w:rPr>
        <w:t xml:space="preserve"> и документов, подтверждающих наличие указанных объемов работы муниципального учреждения. </w:t>
      </w:r>
    </w:p>
    <w:p w:rsidR="00412137" w:rsidRPr="00D40795" w:rsidRDefault="00412137" w:rsidP="00412137">
      <w:pPr>
        <w:spacing w:after="0" w:line="240" w:lineRule="auto"/>
        <w:ind w:firstLine="547"/>
        <w:jc w:val="both"/>
        <w:rPr>
          <w:rFonts w:ascii="Times New Roman" w:hAnsi="Times New Roman" w:cs="Times New Roman"/>
          <w:sz w:val="28"/>
          <w:szCs w:val="28"/>
        </w:rPr>
      </w:pPr>
      <w:r>
        <w:rPr>
          <w:rFonts w:ascii="Times New Roman" w:eastAsia="Times New Roman" w:hAnsi="Times New Roman" w:cs="Times New Roman"/>
          <w:sz w:val="28"/>
        </w:rPr>
        <w:t xml:space="preserve">  </w:t>
      </w:r>
      <w:r w:rsidR="00B9539C" w:rsidRPr="00B9539C">
        <w:rPr>
          <w:rFonts w:ascii="Times New Roman" w:eastAsia="Times New Roman" w:hAnsi="Times New Roman" w:cs="Times New Roman"/>
          <w:sz w:val="28"/>
        </w:rPr>
        <w:t xml:space="preserve">Группа по оплате труда устанавливается </w:t>
      </w:r>
      <w:r w:rsidR="002F75A1">
        <w:rPr>
          <w:rFonts w:ascii="Times New Roman" w:eastAsia="Times New Roman" w:hAnsi="Times New Roman" w:cs="Times New Roman"/>
          <w:sz w:val="28"/>
        </w:rPr>
        <w:t xml:space="preserve">приказом Отдела образования Администрации муниципального образования «Починковский район» Смоленской области </w:t>
      </w:r>
      <w:r w:rsidR="00B9539C" w:rsidRPr="00B9539C">
        <w:rPr>
          <w:rFonts w:ascii="Times New Roman" w:eastAsia="Times New Roman" w:hAnsi="Times New Roman" w:cs="Times New Roman"/>
          <w:sz w:val="28"/>
        </w:rPr>
        <w:t>на основании р</w:t>
      </w:r>
      <w:r>
        <w:rPr>
          <w:rFonts w:ascii="Times New Roman" w:eastAsia="Times New Roman" w:hAnsi="Times New Roman" w:cs="Times New Roman"/>
          <w:sz w:val="28"/>
        </w:rPr>
        <w:t>ешения Комиссии по определению группы оплаты труда муниципальных образовательных организаций (далее – Комиссия),</w:t>
      </w:r>
      <w:r w:rsidR="00B9539C" w:rsidRPr="00B9539C">
        <w:rPr>
          <w:rFonts w:ascii="Times New Roman" w:eastAsia="Times New Roman" w:hAnsi="Times New Roman" w:cs="Times New Roman"/>
          <w:sz w:val="28"/>
        </w:rPr>
        <w:t xml:space="preserve"> </w:t>
      </w:r>
      <w:r>
        <w:rPr>
          <w:rFonts w:ascii="Times New Roman" w:hAnsi="Times New Roman" w:cs="Times New Roman"/>
          <w:sz w:val="28"/>
          <w:szCs w:val="28"/>
        </w:rPr>
        <w:t xml:space="preserve">персональный состав которой </w:t>
      </w:r>
      <w:r w:rsidRPr="00D40795">
        <w:rPr>
          <w:rFonts w:ascii="Times New Roman" w:hAnsi="Times New Roman" w:cs="Times New Roman"/>
          <w:sz w:val="28"/>
          <w:szCs w:val="28"/>
        </w:rPr>
        <w:t>утверждается приказом Отдела образования</w:t>
      </w:r>
      <w:r>
        <w:rPr>
          <w:rFonts w:ascii="Times New Roman" w:hAnsi="Times New Roman" w:cs="Times New Roman"/>
          <w:sz w:val="28"/>
          <w:szCs w:val="28"/>
        </w:rPr>
        <w:t xml:space="preserve"> Администрации муниципального образования «Починковский район» Смоленской области (далее – Отдел образования)</w:t>
      </w:r>
      <w:r w:rsidRPr="00D40795">
        <w:rPr>
          <w:rFonts w:ascii="Times New Roman" w:hAnsi="Times New Roman" w:cs="Times New Roman"/>
          <w:sz w:val="28"/>
          <w:szCs w:val="28"/>
        </w:rPr>
        <w:t xml:space="preserve">. Председателем указанной </w:t>
      </w:r>
      <w:r>
        <w:rPr>
          <w:rFonts w:ascii="Times New Roman" w:hAnsi="Times New Roman" w:cs="Times New Roman"/>
          <w:sz w:val="28"/>
          <w:szCs w:val="28"/>
        </w:rPr>
        <w:t>К</w:t>
      </w:r>
      <w:r w:rsidRPr="00D40795">
        <w:rPr>
          <w:rFonts w:ascii="Times New Roman" w:hAnsi="Times New Roman" w:cs="Times New Roman"/>
          <w:sz w:val="28"/>
          <w:szCs w:val="28"/>
        </w:rPr>
        <w:t>омиссии является начальник Отдела образования</w:t>
      </w:r>
      <w:r>
        <w:rPr>
          <w:rFonts w:ascii="Times New Roman" w:hAnsi="Times New Roman" w:cs="Times New Roman"/>
          <w:sz w:val="28"/>
          <w:szCs w:val="28"/>
        </w:rPr>
        <w:t>.</w:t>
      </w:r>
      <w:r w:rsidRPr="00D40795">
        <w:rPr>
          <w:rFonts w:ascii="Times New Roman" w:hAnsi="Times New Roman" w:cs="Times New Roman"/>
          <w:sz w:val="28"/>
          <w:szCs w:val="28"/>
        </w:rPr>
        <w:t xml:space="preserve"> </w:t>
      </w:r>
    </w:p>
    <w:p w:rsidR="00B9539C" w:rsidRPr="00B9539C" w:rsidRDefault="000C78E3" w:rsidP="000C78E3">
      <w:pPr>
        <w:spacing w:after="0" w:line="240" w:lineRule="auto"/>
        <w:jc w:val="both"/>
        <w:textAlignment w:val="baseline"/>
        <w:rPr>
          <w:rFonts w:ascii="Segoe UI" w:eastAsia="Times New Roman" w:hAnsi="Segoe UI" w:cs="Segoe UI"/>
          <w:sz w:val="18"/>
          <w:szCs w:val="18"/>
        </w:rPr>
      </w:pPr>
      <w:r>
        <w:rPr>
          <w:rFonts w:ascii="Times New Roman" w:hAnsi="Times New Roman" w:cs="Times New Roman"/>
          <w:sz w:val="28"/>
          <w:szCs w:val="28"/>
        </w:rPr>
        <w:t xml:space="preserve">         </w:t>
      </w:r>
      <w:r w:rsidR="00412137" w:rsidRPr="00D40795">
        <w:rPr>
          <w:rFonts w:ascii="Times New Roman" w:hAnsi="Times New Roman" w:cs="Times New Roman"/>
          <w:sz w:val="28"/>
          <w:szCs w:val="28"/>
        </w:rPr>
        <w:t xml:space="preserve">В состав </w:t>
      </w:r>
      <w:r w:rsidR="00412137">
        <w:rPr>
          <w:rFonts w:ascii="Times New Roman" w:hAnsi="Times New Roman" w:cs="Times New Roman"/>
          <w:sz w:val="28"/>
          <w:szCs w:val="28"/>
        </w:rPr>
        <w:t>К</w:t>
      </w:r>
      <w:r w:rsidR="00412137" w:rsidRPr="00D40795">
        <w:rPr>
          <w:rFonts w:ascii="Times New Roman" w:hAnsi="Times New Roman" w:cs="Times New Roman"/>
          <w:sz w:val="28"/>
          <w:szCs w:val="28"/>
        </w:rPr>
        <w:t>омиссии входят:</w:t>
      </w:r>
      <w:r w:rsidR="00412137">
        <w:rPr>
          <w:rFonts w:ascii="Times New Roman" w:hAnsi="Times New Roman" w:cs="Times New Roman"/>
          <w:sz w:val="28"/>
          <w:szCs w:val="28"/>
        </w:rPr>
        <w:t xml:space="preserve"> </w:t>
      </w:r>
      <w:r w:rsidR="00412137" w:rsidRPr="00D40795">
        <w:rPr>
          <w:rFonts w:ascii="Times New Roman" w:hAnsi="Times New Roman" w:cs="Times New Roman"/>
          <w:sz w:val="28"/>
          <w:szCs w:val="28"/>
        </w:rPr>
        <w:t xml:space="preserve">специалисты Отдела образования,  председатель </w:t>
      </w:r>
      <w:proofErr w:type="spellStart"/>
      <w:r w:rsidR="00412137">
        <w:rPr>
          <w:rFonts w:ascii="Times New Roman" w:hAnsi="Times New Roman" w:cs="Times New Roman"/>
          <w:sz w:val="28"/>
          <w:szCs w:val="28"/>
        </w:rPr>
        <w:t>Починковской</w:t>
      </w:r>
      <w:proofErr w:type="spellEnd"/>
      <w:r w:rsidR="00412137">
        <w:rPr>
          <w:rFonts w:ascii="Times New Roman" w:hAnsi="Times New Roman" w:cs="Times New Roman"/>
          <w:sz w:val="28"/>
          <w:szCs w:val="28"/>
        </w:rPr>
        <w:t xml:space="preserve"> </w:t>
      </w:r>
      <w:r w:rsidR="00412137" w:rsidRPr="00D40795">
        <w:rPr>
          <w:rFonts w:ascii="Times New Roman" w:hAnsi="Times New Roman" w:cs="Times New Roman"/>
          <w:sz w:val="28"/>
          <w:szCs w:val="28"/>
        </w:rPr>
        <w:t>районной организации Профессионального союза работников народ</w:t>
      </w:r>
      <w:r w:rsidR="00412137">
        <w:rPr>
          <w:rFonts w:ascii="Times New Roman" w:hAnsi="Times New Roman" w:cs="Times New Roman"/>
          <w:sz w:val="28"/>
          <w:szCs w:val="28"/>
        </w:rPr>
        <w:t>ного образования и науки.</w:t>
      </w:r>
      <w:r w:rsidR="00B9539C" w:rsidRPr="00B9539C">
        <w:rPr>
          <w:rFonts w:ascii="Times New Roman" w:eastAsia="Times New Roman" w:hAnsi="Times New Roman" w:cs="Times New Roman"/>
          <w:sz w:val="28"/>
        </w:rPr>
        <w:t> </w:t>
      </w:r>
    </w:p>
    <w:p w:rsidR="000C78E3" w:rsidRPr="00D40795" w:rsidRDefault="000C78E3" w:rsidP="000C78E3">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D40795">
        <w:rPr>
          <w:rFonts w:ascii="Times New Roman" w:hAnsi="Times New Roman" w:cs="Times New Roman"/>
          <w:sz w:val="28"/>
          <w:szCs w:val="28"/>
        </w:rPr>
        <w:t xml:space="preserve">Результаты работы </w:t>
      </w:r>
      <w:r>
        <w:rPr>
          <w:rFonts w:ascii="Times New Roman" w:hAnsi="Times New Roman" w:cs="Times New Roman"/>
          <w:sz w:val="28"/>
          <w:szCs w:val="28"/>
        </w:rPr>
        <w:t>К</w:t>
      </w:r>
      <w:r w:rsidRPr="00D40795">
        <w:rPr>
          <w:rFonts w:ascii="Times New Roman" w:hAnsi="Times New Roman" w:cs="Times New Roman"/>
          <w:sz w:val="28"/>
          <w:szCs w:val="28"/>
        </w:rPr>
        <w:t xml:space="preserve">омиссии </w:t>
      </w:r>
      <w:r>
        <w:rPr>
          <w:rFonts w:ascii="Times New Roman" w:eastAsia="Times New Roman" w:hAnsi="Times New Roman" w:cs="Times New Roman"/>
          <w:sz w:val="28"/>
        </w:rPr>
        <w:t>по определению группы оплаты труда</w:t>
      </w:r>
      <w:r>
        <w:rPr>
          <w:rFonts w:ascii="Times New Roman" w:hAnsi="Times New Roman" w:cs="Times New Roman"/>
          <w:sz w:val="28"/>
          <w:szCs w:val="28"/>
        </w:rPr>
        <w:t xml:space="preserve"> муниципальных образовательных организаций </w:t>
      </w:r>
      <w:r w:rsidRPr="00D40795">
        <w:rPr>
          <w:rFonts w:ascii="Times New Roman" w:hAnsi="Times New Roman" w:cs="Times New Roman"/>
          <w:sz w:val="28"/>
          <w:szCs w:val="28"/>
        </w:rPr>
        <w:t xml:space="preserve">оформляются подписанным председателем </w:t>
      </w:r>
      <w:r>
        <w:rPr>
          <w:rFonts w:ascii="Times New Roman" w:hAnsi="Times New Roman" w:cs="Times New Roman"/>
          <w:sz w:val="28"/>
          <w:szCs w:val="28"/>
        </w:rPr>
        <w:t>К</w:t>
      </w:r>
      <w:r w:rsidRPr="00D40795">
        <w:rPr>
          <w:rFonts w:ascii="Times New Roman" w:hAnsi="Times New Roman" w:cs="Times New Roman"/>
          <w:sz w:val="28"/>
          <w:szCs w:val="28"/>
        </w:rPr>
        <w:t>омиссии протоколом.</w:t>
      </w:r>
    </w:p>
    <w:p w:rsidR="000C78E3" w:rsidRPr="00D40795" w:rsidRDefault="000C78E3" w:rsidP="000C78E3">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 xml:space="preserve">На основании протокола </w:t>
      </w:r>
      <w:r>
        <w:rPr>
          <w:rFonts w:ascii="Times New Roman" w:hAnsi="Times New Roman" w:cs="Times New Roman"/>
          <w:sz w:val="28"/>
          <w:szCs w:val="28"/>
        </w:rPr>
        <w:t>К</w:t>
      </w:r>
      <w:r w:rsidRPr="00D40795">
        <w:rPr>
          <w:rFonts w:ascii="Times New Roman" w:hAnsi="Times New Roman" w:cs="Times New Roman"/>
          <w:sz w:val="28"/>
          <w:szCs w:val="28"/>
        </w:rPr>
        <w:t>омиссии издается приказ Отдел</w:t>
      </w:r>
      <w:r>
        <w:rPr>
          <w:rFonts w:ascii="Times New Roman" w:hAnsi="Times New Roman" w:cs="Times New Roman"/>
          <w:sz w:val="28"/>
          <w:szCs w:val="28"/>
        </w:rPr>
        <w:t>а</w:t>
      </w:r>
      <w:r w:rsidRPr="00D40795">
        <w:rPr>
          <w:rFonts w:ascii="Times New Roman" w:hAnsi="Times New Roman" w:cs="Times New Roman"/>
          <w:sz w:val="28"/>
          <w:szCs w:val="28"/>
        </w:rPr>
        <w:t xml:space="preserve"> образования об </w:t>
      </w:r>
      <w:r>
        <w:rPr>
          <w:rFonts w:ascii="Times New Roman" w:hAnsi="Times New Roman" w:cs="Times New Roman"/>
          <w:sz w:val="28"/>
          <w:szCs w:val="28"/>
        </w:rPr>
        <w:t xml:space="preserve">установлении группы оплаты труда </w:t>
      </w:r>
      <w:r w:rsidRPr="00D40795">
        <w:rPr>
          <w:rFonts w:ascii="Times New Roman" w:hAnsi="Times New Roman" w:cs="Times New Roman"/>
          <w:sz w:val="28"/>
          <w:szCs w:val="28"/>
        </w:rPr>
        <w:t>муниципальны</w:t>
      </w:r>
      <w:r>
        <w:rPr>
          <w:rFonts w:ascii="Times New Roman" w:hAnsi="Times New Roman" w:cs="Times New Roman"/>
          <w:sz w:val="28"/>
          <w:szCs w:val="28"/>
        </w:rPr>
        <w:t>м</w:t>
      </w:r>
      <w:r w:rsidRPr="00D40795">
        <w:rPr>
          <w:rFonts w:ascii="Times New Roman" w:hAnsi="Times New Roman" w:cs="Times New Roman"/>
          <w:sz w:val="28"/>
          <w:szCs w:val="28"/>
        </w:rPr>
        <w:t xml:space="preserve"> образовательны</w:t>
      </w:r>
      <w:r>
        <w:rPr>
          <w:rFonts w:ascii="Times New Roman" w:hAnsi="Times New Roman" w:cs="Times New Roman"/>
          <w:sz w:val="28"/>
          <w:szCs w:val="28"/>
        </w:rPr>
        <w:t>м</w:t>
      </w:r>
      <w:r w:rsidRPr="00D40795">
        <w:rPr>
          <w:rFonts w:ascii="Times New Roman" w:hAnsi="Times New Roman" w:cs="Times New Roman"/>
          <w:sz w:val="28"/>
          <w:szCs w:val="28"/>
        </w:rPr>
        <w:t xml:space="preserve"> органи</w:t>
      </w:r>
      <w:r>
        <w:rPr>
          <w:rFonts w:ascii="Times New Roman" w:hAnsi="Times New Roman" w:cs="Times New Roman"/>
          <w:sz w:val="28"/>
          <w:szCs w:val="28"/>
        </w:rPr>
        <w:t>зациям</w:t>
      </w:r>
      <w:r w:rsidR="002C01C7">
        <w:rPr>
          <w:rFonts w:ascii="Times New Roman" w:hAnsi="Times New Roman" w:cs="Times New Roman"/>
          <w:sz w:val="28"/>
          <w:szCs w:val="28"/>
        </w:rPr>
        <w:t xml:space="preserve"> на текущий учебный год</w:t>
      </w:r>
      <w:r>
        <w:rPr>
          <w:rFonts w:ascii="Times New Roman" w:hAnsi="Times New Roman" w:cs="Times New Roman"/>
          <w:sz w:val="28"/>
          <w:szCs w:val="28"/>
        </w:rPr>
        <w:t xml:space="preserve">.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Г</w:t>
      </w:r>
      <w:r w:rsidR="00856B81">
        <w:rPr>
          <w:rFonts w:ascii="Times New Roman" w:eastAsia="Times New Roman" w:hAnsi="Times New Roman" w:cs="Times New Roman"/>
          <w:sz w:val="28"/>
        </w:rPr>
        <w:t>руппа по оплате труда для вновь</w:t>
      </w:r>
      <w:r w:rsidR="00B026AC">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открываемого муниципального учреждения устанавливается исходя из плановых (проектных) показателей, но не более чем на 2 года.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При наличии других показателей</w:t>
      </w:r>
      <w:r w:rsidR="00C23A38">
        <w:rPr>
          <w:rFonts w:ascii="Times New Roman" w:eastAsia="Times New Roman" w:hAnsi="Times New Roman" w:cs="Times New Roman"/>
          <w:sz w:val="28"/>
        </w:rPr>
        <w:t xml:space="preserve">, </w:t>
      </w:r>
      <w:r w:rsidRPr="00B9539C">
        <w:rPr>
          <w:rFonts w:ascii="Times New Roman" w:eastAsia="Times New Roman" w:hAnsi="Times New Roman" w:cs="Times New Roman"/>
          <w:sz w:val="28"/>
        </w:rPr>
        <w:t>значительно увеличивающих объем и сл</w:t>
      </w:r>
      <w:r w:rsidR="00C23A38">
        <w:rPr>
          <w:rFonts w:ascii="Times New Roman" w:eastAsia="Times New Roman" w:hAnsi="Times New Roman" w:cs="Times New Roman"/>
          <w:sz w:val="28"/>
        </w:rPr>
        <w:t>ожность работы муниципальной образовательной организации</w:t>
      </w:r>
      <w:r w:rsidRPr="00B9539C">
        <w:rPr>
          <w:rFonts w:ascii="Times New Roman" w:eastAsia="Times New Roman" w:hAnsi="Times New Roman" w:cs="Times New Roman"/>
          <w:sz w:val="28"/>
        </w:rPr>
        <w:t xml:space="preserve">, суммарное количество баллов может быть увеличено соответствующей </w:t>
      </w:r>
      <w:r w:rsidR="00412137">
        <w:rPr>
          <w:rFonts w:ascii="Times New Roman" w:eastAsia="Times New Roman" w:hAnsi="Times New Roman" w:cs="Times New Roman"/>
          <w:sz w:val="28"/>
        </w:rPr>
        <w:t>К</w:t>
      </w:r>
      <w:r w:rsidRPr="00B9539C">
        <w:rPr>
          <w:rFonts w:ascii="Times New Roman" w:eastAsia="Times New Roman" w:hAnsi="Times New Roman" w:cs="Times New Roman"/>
          <w:sz w:val="28"/>
        </w:rPr>
        <w:t xml:space="preserve">омиссией </w:t>
      </w:r>
      <w:r w:rsidR="00C23A38">
        <w:rPr>
          <w:rFonts w:ascii="Times New Roman" w:eastAsia="Times New Roman" w:hAnsi="Times New Roman" w:cs="Times New Roman"/>
          <w:sz w:val="28"/>
        </w:rPr>
        <w:t>на</w:t>
      </w:r>
      <w:r w:rsidRPr="00B9539C">
        <w:rPr>
          <w:rFonts w:ascii="Times New Roman" w:eastAsia="Times New Roman" w:hAnsi="Times New Roman" w:cs="Times New Roman"/>
          <w:sz w:val="28"/>
        </w:rPr>
        <w:t xml:space="preserve"> 20 баллов. </w:t>
      </w:r>
    </w:p>
    <w:p w:rsidR="00B9539C" w:rsidRPr="00B9539C" w:rsidRDefault="00930CAE" w:rsidP="008F75F4">
      <w:pPr>
        <w:spacing w:after="0" w:line="240" w:lineRule="auto"/>
        <w:jc w:val="both"/>
        <w:rPr>
          <w:rFonts w:ascii="Segoe UI" w:eastAsia="Times New Roman" w:hAnsi="Segoe UI" w:cs="Segoe UI"/>
          <w:sz w:val="18"/>
          <w:szCs w:val="18"/>
        </w:rPr>
      </w:pPr>
      <w:r>
        <w:rPr>
          <w:rFonts w:ascii="Times New Roman" w:eastAsia="Times New Roman" w:hAnsi="Times New Roman" w:cs="Times New Roman"/>
          <w:sz w:val="28"/>
        </w:rPr>
        <w:t xml:space="preserve">           </w:t>
      </w:r>
      <w:r w:rsidR="00B9539C" w:rsidRPr="00B9539C">
        <w:rPr>
          <w:rFonts w:ascii="Times New Roman" w:eastAsia="Times New Roman" w:hAnsi="Times New Roman" w:cs="Times New Roman"/>
          <w:sz w:val="28"/>
        </w:rPr>
        <w:t xml:space="preserve">Конкретное количество баллов, предусмотренных </w:t>
      </w:r>
      <w:r w:rsidR="008F75F4">
        <w:rPr>
          <w:rFonts w:ascii="Times New Roman" w:eastAsia="Times New Roman" w:hAnsi="Times New Roman" w:cs="Times New Roman"/>
          <w:sz w:val="28"/>
        </w:rPr>
        <w:t>о</w:t>
      </w:r>
      <w:r w:rsidR="008F75F4" w:rsidRPr="00B026AC">
        <w:rPr>
          <w:rFonts w:ascii="Times New Roman" w:hAnsi="Times New Roman" w:cs="Times New Roman"/>
          <w:sz w:val="28"/>
          <w:szCs w:val="28"/>
        </w:rPr>
        <w:t>бъемны</w:t>
      </w:r>
      <w:r w:rsidR="008F75F4">
        <w:rPr>
          <w:rFonts w:ascii="Times New Roman" w:hAnsi="Times New Roman" w:cs="Times New Roman"/>
          <w:sz w:val="28"/>
          <w:szCs w:val="28"/>
        </w:rPr>
        <w:t xml:space="preserve">ми </w:t>
      </w:r>
      <w:r w:rsidR="008F75F4" w:rsidRPr="00B026AC">
        <w:rPr>
          <w:rFonts w:ascii="Times New Roman" w:hAnsi="Times New Roman" w:cs="Times New Roman"/>
          <w:sz w:val="28"/>
          <w:szCs w:val="28"/>
        </w:rPr>
        <w:t>показател</w:t>
      </w:r>
      <w:r w:rsidR="008F75F4">
        <w:rPr>
          <w:rFonts w:ascii="Times New Roman" w:hAnsi="Times New Roman" w:cs="Times New Roman"/>
          <w:sz w:val="28"/>
          <w:szCs w:val="28"/>
        </w:rPr>
        <w:t xml:space="preserve">ями </w:t>
      </w:r>
      <w:r w:rsidR="008F75F4" w:rsidRPr="00B026AC">
        <w:rPr>
          <w:rFonts w:ascii="Times New Roman" w:hAnsi="Times New Roman" w:cs="Times New Roman"/>
          <w:sz w:val="28"/>
          <w:szCs w:val="28"/>
        </w:rPr>
        <w:t xml:space="preserve">деятельности образовательных организаций </w:t>
      </w:r>
      <w:r w:rsidR="008F75F4">
        <w:rPr>
          <w:rFonts w:ascii="Times New Roman" w:hAnsi="Times New Roman" w:cs="Times New Roman"/>
          <w:sz w:val="28"/>
          <w:szCs w:val="28"/>
        </w:rPr>
        <w:t>муниципального образования «Починковский</w:t>
      </w:r>
      <w:r w:rsidR="008F75F4" w:rsidRPr="00B026AC">
        <w:rPr>
          <w:rFonts w:ascii="Times New Roman" w:hAnsi="Times New Roman" w:cs="Times New Roman"/>
          <w:sz w:val="28"/>
          <w:szCs w:val="28"/>
        </w:rPr>
        <w:t xml:space="preserve"> район</w:t>
      </w:r>
      <w:r w:rsidR="008F75F4">
        <w:rPr>
          <w:rFonts w:ascii="Times New Roman" w:hAnsi="Times New Roman" w:cs="Times New Roman"/>
          <w:sz w:val="28"/>
          <w:szCs w:val="28"/>
        </w:rPr>
        <w:t xml:space="preserve">» </w:t>
      </w:r>
      <w:r w:rsidR="008F75F4" w:rsidRPr="00B026AC">
        <w:rPr>
          <w:rFonts w:ascii="Times New Roman" w:hAnsi="Times New Roman" w:cs="Times New Roman"/>
          <w:sz w:val="28"/>
          <w:szCs w:val="28"/>
        </w:rPr>
        <w:t xml:space="preserve">Смоленской области </w:t>
      </w:r>
      <w:r w:rsidR="00B9539C" w:rsidRPr="00B9539C">
        <w:rPr>
          <w:rFonts w:ascii="Times New Roman" w:eastAsia="Times New Roman" w:hAnsi="Times New Roman" w:cs="Times New Roman"/>
          <w:sz w:val="28"/>
        </w:rPr>
        <w:t>в пунктах 1</w:t>
      </w:r>
      <w:r w:rsidR="00856B81">
        <w:rPr>
          <w:rFonts w:ascii="Times New Roman" w:eastAsia="Times New Roman" w:hAnsi="Times New Roman" w:cs="Times New Roman"/>
          <w:sz w:val="28"/>
        </w:rPr>
        <w:t>3</w:t>
      </w:r>
      <w:r w:rsidR="00B9539C" w:rsidRPr="00B9539C">
        <w:rPr>
          <w:rFonts w:ascii="Times New Roman" w:eastAsia="Times New Roman" w:hAnsi="Times New Roman" w:cs="Times New Roman"/>
          <w:sz w:val="28"/>
        </w:rPr>
        <w:t>, 2</w:t>
      </w:r>
      <w:r w:rsidR="00856B81">
        <w:rPr>
          <w:rFonts w:ascii="Times New Roman" w:eastAsia="Times New Roman" w:hAnsi="Times New Roman" w:cs="Times New Roman"/>
          <w:sz w:val="28"/>
        </w:rPr>
        <w:t>1</w:t>
      </w:r>
      <w:r w:rsidR="00B9539C" w:rsidRPr="00B9539C">
        <w:rPr>
          <w:rFonts w:ascii="Times New Roman" w:eastAsia="Times New Roman" w:hAnsi="Times New Roman" w:cs="Times New Roman"/>
          <w:sz w:val="28"/>
        </w:rPr>
        <w:t xml:space="preserve"> с приставкой «до» устанавливается соответствующей </w:t>
      </w:r>
      <w:r w:rsidR="00412137">
        <w:rPr>
          <w:rFonts w:ascii="Times New Roman" w:eastAsia="Times New Roman" w:hAnsi="Times New Roman" w:cs="Times New Roman"/>
          <w:sz w:val="28"/>
        </w:rPr>
        <w:t>К</w:t>
      </w:r>
      <w:r w:rsidR="00B9539C" w:rsidRPr="00B9539C">
        <w:rPr>
          <w:rFonts w:ascii="Times New Roman" w:eastAsia="Times New Roman" w:hAnsi="Times New Roman" w:cs="Times New Roman"/>
          <w:sz w:val="28"/>
        </w:rPr>
        <w:t>омиссией. </w:t>
      </w:r>
    </w:p>
    <w:p w:rsidR="00B9539C" w:rsidRPr="00B9539C" w:rsidRDefault="00B9539C" w:rsidP="00B9539C">
      <w:pPr>
        <w:spacing w:after="0" w:line="240" w:lineRule="auto"/>
        <w:ind w:firstLine="705"/>
        <w:jc w:val="both"/>
        <w:textAlignment w:val="baseline"/>
        <w:rPr>
          <w:rFonts w:ascii="Segoe UI" w:eastAsia="Times New Roman" w:hAnsi="Segoe UI" w:cs="Segoe UI"/>
          <w:sz w:val="18"/>
          <w:szCs w:val="18"/>
        </w:rPr>
      </w:pPr>
      <w:r w:rsidRPr="00B9539C">
        <w:rPr>
          <w:rFonts w:ascii="Times New Roman" w:eastAsia="Times New Roman" w:hAnsi="Times New Roman" w:cs="Times New Roman"/>
          <w:sz w:val="28"/>
        </w:rPr>
        <w:t xml:space="preserve">При установлении группы по оплате труда муниципальных </w:t>
      </w:r>
      <w:r w:rsidR="00C23A38">
        <w:rPr>
          <w:rFonts w:ascii="Times New Roman" w:eastAsia="Times New Roman" w:hAnsi="Times New Roman" w:cs="Times New Roman"/>
          <w:sz w:val="28"/>
        </w:rPr>
        <w:t xml:space="preserve">образовательных организаций </w:t>
      </w:r>
      <w:r w:rsidRPr="00B9539C">
        <w:rPr>
          <w:rFonts w:ascii="Times New Roman" w:eastAsia="Times New Roman" w:hAnsi="Times New Roman" w:cs="Times New Roman"/>
          <w:sz w:val="28"/>
        </w:rPr>
        <w:t>контингент обучающихся</w:t>
      </w:r>
      <w:r w:rsidR="00B026AC">
        <w:rPr>
          <w:rFonts w:ascii="Times New Roman" w:eastAsia="Times New Roman" w:hAnsi="Times New Roman" w:cs="Times New Roman"/>
          <w:sz w:val="28"/>
        </w:rPr>
        <w:t>,</w:t>
      </w:r>
      <w:r w:rsidRPr="00B9539C">
        <w:rPr>
          <w:rFonts w:ascii="Times New Roman" w:eastAsia="Times New Roman" w:hAnsi="Times New Roman" w:cs="Times New Roman"/>
          <w:sz w:val="28"/>
        </w:rPr>
        <w:t xml:space="preserve"> воспитанников определяется</w:t>
      </w:r>
      <w:r w:rsidR="00B026AC" w:rsidRPr="00B026AC">
        <w:rPr>
          <w:rFonts w:ascii="Times New Roman" w:eastAsia="Times New Roman" w:hAnsi="Times New Roman" w:cs="Times New Roman"/>
          <w:sz w:val="28"/>
        </w:rPr>
        <w:t xml:space="preserve"> </w:t>
      </w:r>
      <w:r w:rsidR="00B026AC" w:rsidRPr="00B9539C">
        <w:rPr>
          <w:rFonts w:ascii="Times New Roman" w:eastAsia="Times New Roman" w:hAnsi="Times New Roman" w:cs="Times New Roman"/>
          <w:sz w:val="28"/>
        </w:rPr>
        <w:t xml:space="preserve">на начало </w:t>
      </w:r>
      <w:r w:rsidR="00B026AC">
        <w:rPr>
          <w:rFonts w:ascii="Times New Roman" w:eastAsia="Times New Roman" w:hAnsi="Times New Roman" w:cs="Times New Roman"/>
          <w:sz w:val="28"/>
        </w:rPr>
        <w:t xml:space="preserve">текущего </w:t>
      </w:r>
      <w:r w:rsidR="00B026AC" w:rsidRPr="00B9539C">
        <w:rPr>
          <w:rFonts w:ascii="Times New Roman" w:eastAsia="Times New Roman" w:hAnsi="Times New Roman" w:cs="Times New Roman"/>
          <w:sz w:val="28"/>
        </w:rPr>
        <w:t>учебного года</w:t>
      </w:r>
      <w:r w:rsidR="00B026AC">
        <w:rPr>
          <w:rFonts w:ascii="Times New Roman" w:eastAsia="Times New Roman" w:hAnsi="Times New Roman" w:cs="Times New Roman"/>
          <w:sz w:val="28"/>
        </w:rPr>
        <w:t>.</w:t>
      </w:r>
    </w:p>
    <w:p w:rsidR="00B9539C" w:rsidRDefault="00B9539C"/>
    <w:p w:rsidR="00167FEA" w:rsidRDefault="00167FEA"/>
    <w:p w:rsidR="00167FEA" w:rsidRDefault="00167FEA"/>
    <w:p w:rsidR="00167FEA" w:rsidRDefault="00167FEA"/>
    <w:p w:rsidR="00167FEA" w:rsidRDefault="00167FEA"/>
    <w:p w:rsidR="00AD2870" w:rsidRDefault="00AD2870"/>
    <w:p w:rsidR="00AD2870" w:rsidRDefault="00AD2870"/>
    <w:p w:rsidR="00AD2870" w:rsidRDefault="00AD2870"/>
    <w:p w:rsidR="001D701E" w:rsidRPr="00181627" w:rsidRDefault="001D701E" w:rsidP="001D701E">
      <w:pPr>
        <w:jc w:val="right"/>
        <w:rPr>
          <w:rFonts w:ascii="Times New Roman" w:hAnsi="Times New Roman" w:cs="Times New Roman"/>
          <w:sz w:val="24"/>
          <w:szCs w:val="24"/>
        </w:rPr>
      </w:pPr>
      <w:r w:rsidRPr="00181627">
        <w:rPr>
          <w:rFonts w:ascii="Times New Roman" w:hAnsi="Times New Roman" w:cs="Times New Roman"/>
          <w:sz w:val="24"/>
          <w:szCs w:val="24"/>
        </w:rPr>
        <w:lastRenderedPageBreak/>
        <w:t>Приложение № 3</w:t>
      </w:r>
    </w:p>
    <w:p w:rsidR="001D701E" w:rsidRPr="00D40795" w:rsidRDefault="001D701E" w:rsidP="001D701E">
      <w:pPr>
        <w:spacing w:after="0" w:line="240" w:lineRule="auto"/>
        <w:jc w:val="center"/>
        <w:rPr>
          <w:rFonts w:ascii="Times New Roman" w:hAnsi="Times New Roman" w:cs="Times New Roman"/>
          <w:b/>
          <w:sz w:val="28"/>
          <w:szCs w:val="28"/>
        </w:rPr>
      </w:pPr>
      <w:r w:rsidRPr="00D40795">
        <w:rPr>
          <w:rFonts w:ascii="Times New Roman" w:hAnsi="Times New Roman" w:cs="Times New Roman"/>
          <w:b/>
          <w:sz w:val="28"/>
          <w:szCs w:val="28"/>
        </w:rPr>
        <w:t xml:space="preserve">Порядок </w:t>
      </w:r>
    </w:p>
    <w:p w:rsidR="001D701E" w:rsidRPr="00D40795" w:rsidRDefault="001D701E" w:rsidP="001D701E">
      <w:pPr>
        <w:spacing w:after="0" w:line="240" w:lineRule="auto"/>
        <w:jc w:val="center"/>
        <w:rPr>
          <w:rFonts w:ascii="Times New Roman" w:hAnsi="Times New Roman" w:cs="Times New Roman"/>
          <w:b/>
          <w:sz w:val="28"/>
          <w:szCs w:val="28"/>
        </w:rPr>
      </w:pPr>
      <w:r w:rsidRPr="00D40795">
        <w:rPr>
          <w:rFonts w:ascii="Times New Roman" w:hAnsi="Times New Roman" w:cs="Times New Roman"/>
          <w:b/>
          <w:sz w:val="28"/>
          <w:szCs w:val="28"/>
        </w:rPr>
        <w:t xml:space="preserve">распределения стимулирующей части заработной платы </w:t>
      </w:r>
    </w:p>
    <w:p w:rsidR="001D701E" w:rsidRPr="00D40795" w:rsidRDefault="001D701E" w:rsidP="001D701E">
      <w:pPr>
        <w:spacing w:after="0" w:line="240" w:lineRule="auto"/>
        <w:jc w:val="center"/>
        <w:rPr>
          <w:rFonts w:ascii="Times New Roman" w:hAnsi="Times New Roman" w:cs="Times New Roman"/>
          <w:b/>
          <w:sz w:val="28"/>
          <w:szCs w:val="28"/>
        </w:rPr>
      </w:pPr>
      <w:r w:rsidRPr="00D40795">
        <w:rPr>
          <w:rFonts w:ascii="Times New Roman" w:hAnsi="Times New Roman" w:cs="Times New Roman"/>
          <w:b/>
          <w:sz w:val="28"/>
          <w:szCs w:val="28"/>
        </w:rPr>
        <w:t>руководителям образовательных организаций муниципального</w:t>
      </w:r>
    </w:p>
    <w:p w:rsidR="001D701E" w:rsidRPr="00D40795" w:rsidRDefault="001D701E" w:rsidP="001D701E">
      <w:pPr>
        <w:spacing w:after="0" w:line="240" w:lineRule="auto"/>
        <w:jc w:val="center"/>
        <w:rPr>
          <w:rFonts w:ascii="Times New Roman" w:hAnsi="Times New Roman" w:cs="Times New Roman"/>
          <w:b/>
          <w:sz w:val="28"/>
          <w:szCs w:val="28"/>
        </w:rPr>
      </w:pPr>
      <w:r w:rsidRPr="00D40795">
        <w:rPr>
          <w:rFonts w:ascii="Times New Roman" w:hAnsi="Times New Roman" w:cs="Times New Roman"/>
          <w:b/>
          <w:sz w:val="28"/>
          <w:szCs w:val="28"/>
        </w:rPr>
        <w:t>образования «Починковский район» Смоленской области</w:t>
      </w:r>
    </w:p>
    <w:p w:rsidR="001D701E" w:rsidRPr="00D40795" w:rsidRDefault="001D701E" w:rsidP="001D701E">
      <w:pPr>
        <w:spacing w:after="0" w:line="240" w:lineRule="auto"/>
        <w:jc w:val="center"/>
        <w:rPr>
          <w:rFonts w:ascii="Times New Roman" w:hAnsi="Times New Roman" w:cs="Times New Roman"/>
          <w:b/>
          <w:sz w:val="28"/>
          <w:szCs w:val="28"/>
        </w:rPr>
      </w:pPr>
    </w:p>
    <w:p w:rsidR="001D701E" w:rsidRPr="00D40795" w:rsidRDefault="001D701E" w:rsidP="001D701E">
      <w:pPr>
        <w:spacing w:after="0" w:line="240" w:lineRule="auto"/>
        <w:ind w:firstLine="547"/>
        <w:jc w:val="center"/>
        <w:rPr>
          <w:rFonts w:ascii="Times New Roman" w:hAnsi="Times New Roman" w:cs="Times New Roman"/>
          <w:sz w:val="28"/>
          <w:szCs w:val="28"/>
        </w:rPr>
      </w:pPr>
      <w:r w:rsidRPr="00D40795">
        <w:rPr>
          <w:rFonts w:ascii="Times New Roman" w:hAnsi="Times New Roman" w:cs="Times New Roman"/>
          <w:sz w:val="28"/>
          <w:szCs w:val="28"/>
        </w:rPr>
        <w:t>1. Общие положения</w:t>
      </w:r>
    </w:p>
    <w:p w:rsidR="001D701E" w:rsidRPr="00D40795" w:rsidRDefault="001D701E" w:rsidP="001D701E">
      <w:pPr>
        <w:spacing w:after="0" w:line="240" w:lineRule="auto"/>
        <w:ind w:firstLine="547"/>
        <w:jc w:val="both"/>
        <w:rPr>
          <w:rFonts w:ascii="Times New Roman" w:hAnsi="Times New Roman" w:cs="Times New Roman"/>
          <w:sz w:val="28"/>
          <w:szCs w:val="28"/>
        </w:rPr>
      </w:pPr>
    </w:p>
    <w:p w:rsidR="001D701E" w:rsidRPr="00D40795" w:rsidRDefault="001D701E" w:rsidP="001D701E">
      <w:pPr>
        <w:spacing w:after="0" w:line="240" w:lineRule="auto"/>
        <w:ind w:firstLine="567"/>
        <w:jc w:val="both"/>
        <w:rPr>
          <w:rFonts w:ascii="Times New Roman" w:hAnsi="Times New Roman" w:cs="Times New Roman"/>
          <w:sz w:val="28"/>
          <w:szCs w:val="28"/>
        </w:rPr>
      </w:pPr>
      <w:r w:rsidRPr="00D40795">
        <w:rPr>
          <w:rFonts w:ascii="Times New Roman" w:hAnsi="Times New Roman" w:cs="Times New Roman"/>
          <w:sz w:val="28"/>
          <w:szCs w:val="28"/>
        </w:rPr>
        <w:t>1.1. Настоящий Порядок распределения стимулирующей части заработной платы руководителям образовательных организаций муниципального образования «Починковский район» Смоленской области (далее - Порядок) определяет условия осуществления выплат стимулирующей части заработной платы руководителям и критерии оценки эффективности их профессиональной деятельности.</w:t>
      </w:r>
    </w:p>
    <w:p w:rsidR="001D701E" w:rsidRPr="00D40795" w:rsidRDefault="001D701E" w:rsidP="001D701E">
      <w:pPr>
        <w:spacing w:after="0" w:line="240" w:lineRule="auto"/>
        <w:jc w:val="both"/>
        <w:rPr>
          <w:rFonts w:ascii="Times New Roman" w:hAnsi="Times New Roman" w:cs="Times New Roman"/>
          <w:sz w:val="28"/>
          <w:szCs w:val="28"/>
        </w:rPr>
      </w:pPr>
      <w:r w:rsidRPr="00D40795">
        <w:rPr>
          <w:rFonts w:ascii="Times New Roman" w:hAnsi="Times New Roman" w:cs="Times New Roman"/>
          <w:sz w:val="28"/>
          <w:szCs w:val="28"/>
        </w:rPr>
        <w:t xml:space="preserve">       1.2. Порядок разработан в целях повышения качества работы руководителей муниципальных образовательных организаций, развития творческой активности и инициативы при выполнении поставленных задач, успешного и добросовестного исполнения должностных обязанностей, эффективного развития управленческой деятельности.</w:t>
      </w:r>
    </w:p>
    <w:p w:rsidR="001D701E" w:rsidRPr="00D40795" w:rsidRDefault="001D701E" w:rsidP="001D701E">
      <w:pPr>
        <w:spacing w:after="0" w:line="240" w:lineRule="auto"/>
        <w:ind w:firstLine="567"/>
        <w:jc w:val="both"/>
        <w:rPr>
          <w:rFonts w:ascii="Times New Roman" w:hAnsi="Times New Roman" w:cs="Times New Roman"/>
          <w:sz w:val="28"/>
          <w:szCs w:val="28"/>
        </w:rPr>
      </w:pPr>
      <w:r w:rsidRPr="00D40795">
        <w:rPr>
          <w:rFonts w:ascii="Times New Roman" w:hAnsi="Times New Roman" w:cs="Times New Roman"/>
          <w:sz w:val="28"/>
          <w:szCs w:val="28"/>
        </w:rPr>
        <w:t>1.3. Задачами оценки эффективности профессиональной деятельности руководителей муниципальных образовательных организаций являются:</w:t>
      </w:r>
    </w:p>
    <w:p w:rsidR="001D701E" w:rsidRPr="00D40795" w:rsidRDefault="001D701E" w:rsidP="001D701E">
      <w:pPr>
        <w:spacing w:after="0" w:line="240" w:lineRule="auto"/>
        <w:ind w:firstLine="567"/>
        <w:jc w:val="both"/>
        <w:rPr>
          <w:rFonts w:ascii="Times New Roman" w:hAnsi="Times New Roman" w:cs="Times New Roman"/>
          <w:sz w:val="28"/>
          <w:szCs w:val="28"/>
        </w:rPr>
      </w:pPr>
      <w:r w:rsidRPr="00D40795">
        <w:rPr>
          <w:rFonts w:ascii="Times New Roman" w:hAnsi="Times New Roman" w:cs="Times New Roman"/>
          <w:sz w:val="28"/>
          <w:szCs w:val="28"/>
        </w:rPr>
        <w:t>- получение объективных данных о текущем состоянии, а в дальнейшем – о динамике успешности деятельности руководителей образовательных организаций на основе внешней экспертной оценки деятельности;</w:t>
      </w:r>
    </w:p>
    <w:p w:rsidR="001D701E" w:rsidRPr="00D40795" w:rsidRDefault="001D701E" w:rsidP="001D701E">
      <w:pPr>
        <w:spacing w:after="0" w:line="240" w:lineRule="auto"/>
        <w:ind w:firstLine="567"/>
        <w:jc w:val="both"/>
        <w:rPr>
          <w:rFonts w:ascii="Times New Roman" w:hAnsi="Times New Roman" w:cs="Times New Roman"/>
          <w:sz w:val="28"/>
          <w:szCs w:val="28"/>
        </w:rPr>
      </w:pPr>
      <w:r w:rsidRPr="00D40795">
        <w:rPr>
          <w:rFonts w:ascii="Times New Roman" w:hAnsi="Times New Roman" w:cs="Times New Roman"/>
          <w:sz w:val="28"/>
          <w:szCs w:val="28"/>
        </w:rPr>
        <w:t>- выявление потенциала и проблемных направлений в работе с целью повышения эффективности деятельности руководителей муниципальных образовательных организаций согласно полученным данным.</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1.4. Стимулирующие выплаты руководителям образовательных организаций рассматриваются еже</w:t>
      </w:r>
      <w:r w:rsidR="00AD2870">
        <w:rPr>
          <w:rFonts w:ascii="Times New Roman" w:hAnsi="Times New Roman" w:cs="Times New Roman"/>
          <w:sz w:val="28"/>
          <w:szCs w:val="28"/>
        </w:rPr>
        <w:t>месяч</w:t>
      </w:r>
      <w:r w:rsidRPr="00D40795">
        <w:rPr>
          <w:rFonts w:ascii="Times New Roman" w:hAnsi="Times New Roman" w:cs="Times New Roman"/>
          <w:sz w:val="28"/>
          <w:szCs w:val="28"/>
        </w:rPr>
        <w:t xml:space="preserve">но по итогам работы за предыдущий </w:t>
      </w:r>
      <w:r w:rsidR="00AD2870">
        <w:rPr>
          <w:rFonts w:ascii="Times New Roman" w:hAnsi="Times New Roman" w:cs="Times New Roman"/>
          <w:sz w:val="28"/>
          <w:szCs w:val="28"/>
        </w:rPr>
        <w:t>месяц</w:t>
      </w:r>
      <w:r w:rsidRPr="00D40795">
        <w:rPr>
          <w:rFonts w:ascii="Times New Roman" w:hAnsi="Times New Roman" w:cs="Times New Roman"/>
          <w:sz w:val="28"/>
          <w:szCs w:val="28"/>
        </w:rPr>
        <w:t>.</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1.5. Выплаты стимулирующей части заработной платы производятся в пределах утвержденного фонда оплаты труда.</w:t>
      </w:r>
    </w:p>
    <w:p w:rsidR="001D701E" w:rsidRPr="00D40795" w:rsidRDefault="001D701E" w:rsidP="001D701E">
      <w:pPr>
        <w:spacing w:after="0" w:line="240" w:lineRule="auto"/>
        <w:ind w:firstLine="547"/>
        <w:jc w:val="both"/>
        <w:rPr>
          <w:rFonts w:ascii="Times New Roman" w:hAnsi="Times New Roman" w:cs="Times New Roman"/>
          <w:sz w:val="28"/>
          <w:szCs w:val="28"/>
        </w:rPr>
      </w:pPr>
    </w:p>
    <w:p w:rsidR="001D701E" w:rsidRPr="00D40795" w:rsidRDefault="001D701E" w:rsidP="001D701E">
      <w:pPr>
        <w:spacing w:after="0" w:line="240" w:lineRule="auto"/>
        <w:ind w:firstLine="547"/>
        <w:jc w:val="center"/>
        <w:rPr>
          <w:rFonts w:ascii="Times New Roman" w:hAnsi="Times New Roman" w:cs="Times New Roman"/>
          <w:sz w:val="28"/>
          <w:szCs w:val="28"/>
        </w:rPr>
      </w:pPr>
      <w:r w:rsidRPr="00D40795">
        <w:rPr>
          <w:rFonts w:ascii="Times New Roman" w:hAnsi="Times New Roman" w:cs="Times New Roman"/>
          <w:sz w:val="28"/>
          <w:szCs w:val="28"/>
        </w:rPr>
        <w:t>2. Виды выплат стимулирующего характера</w:t>
      </w:r>
    </w:p>
    <w:p w:rsidR="001D701E" w:rsidRPr="00D40795" w:rsidRDefault="001D701E" w:rsidP="001D701E">
      <w:pPr>
        <w:spacing w:after="0" w:line="240" w:lineRule="auto"/>
        <w:ind w:firstLine="547"/>
        <w:jc w:val="center"/>
        <w:rPr>
          <w:rFonts w:ascii="Times New Roman" w:hAnsi="Times New Roman" w:cs="Times New Roman"/>
          <w:sz w:val="28"/>
          <w:szCs w:val="28"/>
        </w:rPr>
      </w:pP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2.1. Руководителям муниципальных образовательных организаций производятся следующие выплаты стимулирующего характера:</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 выплаты за интенсивность  работы;</w:t>
      </w:r>
    </w:p>
    <w:p w:rsidR="00576C5C" w:rsidRDefault="001D701E" w:rsidP="001D701E">
      <w:pPr>
        <w:spacing w:after="0" w:line="240" w:lineRule="auto"/>
        <w:jc w:val="both"/>
        <w:rPr>
          <w:rFonts w:ascii="Times New Roman" w:hAnsi="Times New Roman" w:cs="Times New Roman"/>
          <w:sz w:val="28"/>
          <w:szCs w:val="28"/>
        </w:rPr>
      </w:pPr>
      <w:r w:rsidRPr="00D40795">
        <w:rPr>
          <w:rFonts w:ascii="Times New Roman" w:hAnsi="Times New Roman" w:cs="Times New Roman"/>
          <w:sz w:val="28"/>
          <w:szCs w:val="28"/>
        </w:rPr>
        <w:t xml:space="preserve">       </w:t>
      </w:r>
      <w:r w:rsidR="00576C5C">
        <w:rPr>
          <w:rFonts w:ascii="Times New Roman" w:hAnsi="Times New Roman" w:cs="Times New Roman"/>
          <w:sz w:val="28"/>
          <w:szCs w:val="28"/>
        </w:rPr>
        <w:t xml:space="preserve"> </w:t>
      </w:r>
      <w:r w:rsidRPr="00D40795">
        <w:rPr>
          <w:rFonts w:ascii="Times New Roman" w:hAnsi="Times New Roman" w:cs="Times New Roman"/>
          <w:b/>
          <w:sz w:val="28"/>
          <w:szCs w:val="28"/>
        </w:rPr>
        <w:t xml:space="preserve">- </w:t>
      </w:r>
      <w:r w:rsidRPr="00D40795">
        <w:rPr>
          <w:rFonts w:ascii="Times New Roman" w:hAnsi="Times New Roman" w:cs="Times New Roman"/>
          <w:sz w:val="28"/>
          <w:szCs w:val="28"/>
        </w:rPr>
        <w:t>выплаты высокие результаты работы</w:t>
      </w:r>
      <w:r w:rsidR="00576C5C">
        <w:rPr>
          <w:rFonts w:ascii="Times New Roman" w:hAnsi="Times New Roman" w:cs="Times New Roman"/>
          <w:sz w:val="28"/>
          <w:szCs w:val="28"/>
        </w:rPr>
        <w:t>;</w:t>
      </w:r>
    </w:p>
    <w:p w:rsidR="001D701E" w:rsidRPr="00D40795" w:rsidRDefault="00576C5C" w:rsidP="001D70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премиальные выплаты по итогам работы</w:t>
      </w:r>
      <w:r w:rsidR="001D701E" w:rsidRPr="00D40795">
        <w:rPr>
          <w:rFonts w:ascii="Times New Roman" w:hAnsi="Times New Roman" w:cs="Times New Roman"/>
          <w:sz w:val="28"/>
          <w:szCs w:val="28"/>
        </w:rPr>
        <w:t>.</w:t>
      </w:r>
    </w:p>
    <w:p w:rsidR="001D701E" w:rsidRPr="00D40795" w:rsidRDefault="001D701E" w:rsidP="001D701E">
      <w:pPr>
        <w:spacing w:after="0" w:line="240" w:lineRule="auto"/>
        <w:jc w:val="both"/>
        <w:rPr>
          <w:rFonts w:ascii="Times New Roman" w:hAnsi="Times New Roman" w:cs="Times New Roman"/>
          <w:sz w:val="28"/>
          <w:szCs w:val="28"/>
        </w:rPr>
      </w:pPr>
    </w:p>
    <w:p w:rsidR="001D701E" w:rsidRPr="00D40795" w:rsidRDefault="001D701E" w:rsidP="001D701E">
      <w:pPr>
        <w:spacing w:after="0" w:line="240" w:lineRule="auto"/>
        <w:ind w:firstLine="547"/>
        <w:jc w:val="center"/>
        <w:rPr>
          <w:rFonts w:ascii="Times New Roman" w:hAnsi="Times New Roman" w:cs="Times New Roman"/>
          <w:sz w:val="28"/>
          <w:szCs w:val="28"/>
        </w:rPr>
      </w:pPr>
      <w:r w:rsidRPr="00D40795">
        <w:rPr>
          <w:rFonts w:ascii="Times New Roman" w:hAnsi="Times New Roman" w:cs="Times New Roman"/>
          <w:sz w:val="28"/>
          <w:szCs w:val="28"/>
        </w:rPr>
        <w:t xml:space="preserve">3. </w:t>
      </w:r>
      <w:r w:rsidR="00CB28E7">
        <w:rPr>
          <w:rFonts w:ascii="Times New Roman" w:hAnsi="Times New Roman" w:cs="Times New Roman"/>
          <w:sz w:val="28"/>
          <w:szCs w:val="28"/>
        </w:rPr>
        <w:t>П</w:t>
      </w:r>
      <w:r w:rsidRPr="00D40795">
        <w:rPr>
          <w:rFonts w:ascii="Times New Roman" w:hAnsi="Times New Roman" w:cs="Times New Roman"/>
          <w:sz w:val="28"/>
          <w:szCs w:val="28"/>
        </w:rPr>
        <w:t>оряд</w:t>
      </w:r>
      <w:r w:rsidR="00CB28E7">
        <w:rPr>
          <w:rFonts w:ascii="Times New Roman" w:hAnsi="Times New Roman" w:cs="Times New Roman"/>
          <w:sz w:val="28"/>
          <w:szCs w:val="28"/>
        </w:rPr>
        <w:t>ок</w:t>
      </w:r>
      <w:r w:rsidRPr="00D40795">
        <w:rPr>
          <w:rFonts w:ascii="Times New Roman" w:hAnsi="Times New Roman" w:cs="Times New Roman"/>
          <w:sz w:val="28"/>
          <w:szCs w:val="28"/>
        </w:rPr>
        <w:t xml:space="preserve"> распределения стимулирующей части заработной платы </w:t>
      </w:r>
      <w:r w:rsidR="00CB28E7">
        <w:rPr>
          <w:rFonts w:ascii="Times New Roman" w:hAnsi="Times New Roman" w:cs="Times New Roman"/>
          <w:sz w:val="28"/>
          <w:szCs w:val="28"/>
        </w:rPr>
        <w:t xml:space="preserve"> </w:t>
      </w:r>
      <w:r w:rsidRPr="00D40795">
        <w:rPr>
          <w:rFonts w:ascii="Times New Roman" w:hAnsi="Times New Roman" w:cs="Times New Roman"/>
          <w:sz w:val="28"/>
          <w:szCs w:val="28"/>
        </w:rPr>
        <w:t>руководителям муниципальных образовательных организаций</w:t>
      </w:r>
    </w:p>
    <w:p w:rsidR="001D701E" w:rsidRPr="00D40795" w:rsidRDefault="001D701E" w:rsidP="001D701E">
      <w:pPr>
        <w:spacing w:after="0" w:line="240" w:lineRule="auto"/>
        <w:ind w:firstLine="547"/>
        <w:jc w:val="center"/>
        <w:rPr>
          <w:rFonts w:ascii="Times New Roman" w:hAnsi="Times New Roman" w:cs="Times New Roman"/>
          <w:sz w:val="28"/>
          <w:szCs w:val="28"/>
        </w:rPr>
      </w:pPr>
    </w:p>
    <w:p w:rsidR="001D701E" w:rsidRDefault="001D701E" w:rsidP="001D701E">
      <w:pPr>
        <w:spacing w:after="0" w:line="240" w:lineRule="auto"/>
        <w:ind w:firstLine="567"/>
        <w:jc w:val="both"/>
        <w:rPr>
          <w:rFonts w:ascii="Times New Roman" w:hAnsi="Times New Roman" w:cs="Times New Roman"/>
          <w:sz w:val="28"/>
          <w:szCs w:val="28"/>
        </w:rPr>
      </w:pPr>
      <w:r w:rsidRPr="00D40795">
        <w:rPr>
          <w:rFonts w:ascii="Times New Roman" w:hAnsi="Times New Roman" w:cs="Times New Roman"/>
          <w:sz w:val="28"/>
          <w:szCs w:val="28"/>
        </w:rPr>
        <w:t xml:space="preserve">3.1. Выплаты за интенсивность и  </w:t>
      </w:r>
      <w:r w:rsidR="00486737">
        <w:rPr>
          <w:rFonts w:ascii="Times New Roman" w:hAnsi="Times New Roman" w:cs="Times New Roman"/>
          <w:sz w:val="28"/>
          <w:szCs w:val="28"/>
        </w:rPr>
        <w:t>высокие результаты</w:t>
      </w:r>
      <w:r w:rsidR="00244C23">
        <w:rPr>
          <w:rFonts w:ascii="Times New Roman" w:hAnsi="Times New Roman" w:cs="Times New Roman"/>
          <w:sz w:val="28"/>
          <w:szCs w:val="28"/>
        </w:rPr>
        <w:t xml:space="preserve"> </w:t>
      </w:r>
      <w:r w:rsidRPr="00D40795">
        <w:rPr>
          <w:rFonts w:ascii="Times New Roman" w:hAnsi="Times New Roman" w:cs="Times New Roman"/>
          <w:sz w:val="28"/>
          <w:szCs w:val="28"/>
        </w:rPr>
        <w:t xml:space="preserve"> работы  производятся в целях материального стимулирования руководителей муниципальных </w:t>
      </w:r>
      <w:r w:rsidRPr="00D40795">
        <w:rPr>
          <w:rFonts w:ascii="Times New Roman" w:hAnsi="Times New Roman" w:cs="Times New Roman"/>
          <w:sz w:val="28"/>
          <w:szCs w:val="28"/>
        </w:rPr>
        <w:lastRenderedPageBreak/>
        <w:t xml:space="preserve">образовательных организаций согласно </w:t>
      </w:r>
      <w:r w:rsidR="003767B1">
        <w:rPr>
          <w:rFonts w:ascii="Times New Roman" w:hAnsi="Times New Roman" w:cs="Times New Roman"/>
          <w:sz w:val="28"/>
          <w:szCs w:val="28"/>
        </w:rPr>
        <w:t>к</w:t>
      </w:r>
      <w:r w:rsidRPr="00D40795">
        <w:rPr>
          <w:rFonts w:ascii="Times New Roman" w:hAnsi="Times New Roman" w:cs="Times New Roman"/>
          <w:sz w:val="28"/>
          <w:szCs w:val="28"/>
        </w:rPr>
        <w:t>ритериям оценки</w:t>
      </w:r>
      <w:r w:rsidR="0042156A">
        <w:rPr>
          <w:rFonts w:ascii="Times New Roman" w:hAnsi="Times New Roman" w:cs="Times New Roman"/>
          <w:sz w:val="28"/>
          <w:szCs w:val="28"/>
        </w:rPr>
        <w:t xml:space="preserve"> эффективности (качества) работы  руководителей образовательных организаций</w:t>
      </w:r>
      <w:r w:rsidR="00F70CE7">
        <w:rPr>
          <w:rFonts w:ascii="Times New Roman" w:hAnsi="Times New Roman" w:cs="Times New Roman"/>
          <w:sz w:val="28"/>
          <w:szCs w:val="28"/>
        </w:rPr>
        <w:t xml:space="preserve"> в пределах установленного фонда оплаты труда</w:t>
      </w:r>
      <w:r w:rsidRPr="00D40795">
        <w:rPr>
          <w:rFonts w:ascii="Times New Roman" w:hAnsi="Times New Roman" w:cs="Times New Roman"/>
          <w:sz w:val="28"/>
          <w:szCs w:val="28"/>
        </w:rPr>
        <w:t>.</w:t>
      </w:r>
    </w:p>
    <w:p w:rsidR="00EA7B16" w:rsidRDefault="00EA7B16" w:rsidP="00EA7B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Распределение выплат стимулирующего характера осуществляется по итогам </w:t>
      </w:r>
      <w:r w:rsidR="00AD2870">
        <w:rPr>
          <w:rFonts w:ascii="Times New Roman" w:hAnsi="Times New Roman" w:cs="Times New Roman"/>
          <w:sz w:val="28"/>
          <w:szCs w:val="28"/>
        </w:rPr>
        <w:t>работы за каждый месяц</w:t>
      </w:r>
      <w:r>
        <w:rPr>
          <w:rFonts w:ascii="Times New Roman" w:hAnsi="Times New Roman" w:cs="Times New Roman"/>
          <w:sz w:val="28"/>
          <w:szCs w:val="28"/>
        </w:rPr>
        <w:t>.</w:t>
      </w:r>
    </w:p>
    <w:p w:rsidR="00EA7B16" w:rsidRDefault="00EA7B16" w:rsidP="00EA7B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Стимулирование руководителей муниципальных образовательных организаций осуществляется по балльной системе с учетом выполнения к</w:t>
      </w:r>
      <w:r w:rsidRPr="00D40795">
        <w:rPr>
          <w:rFonts w:ascii="Times New Roman" w:hAnsi="Times New Roman" w:cs="Times New Roman"/>
          <w:sz w:val="28"/>
          <w:szCs w:val="28"/>
        </w:rPr>
        <w:t>ритери</w:t>
      </w:r>
      <w:r>
        <w:rPr>
          <w:rFonts w:ascii="Times New Roman" w:hAnsi="Times New Roman" w:cs="Times New Roman"/>
          <w:sz w:val="28"/>
          <w:szCs w:val="28"/>
        </w:rPr>
        <w:t>ев эффективности (качества) работы  руководителей образовательных организаций</w:t>
      </w:r>
      <w:r w:rsidRPr="00D40795">
        <w:rPr>
          <w:rFonts w:ascii="Times New Roman" w:hAnsi="Times New Roman" w:cs="Times New Roman"/>
          <w:sz w:val="28"/>
          <w:szCs w:val="28"/>
        </w:rPr>
        <w:t>.</w:t>
      </w:r>
    </w:p>
    <w:p w:rsidR="00EA7B16" w:rsidRDefault="00EA7B16" w:rsidP="00EA7B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 </w:t>
      </w:r>
      <w:r w:rsidR="008D1442">
        <w:rPr>
          <w:rFonts w:ascii="Times New Roman" w:hAnsi="Times New Roman" w:cs="Times New Roman"/>
          <w:sz w:val="28"/>
          <w:szCs w:val="28"/>
        </w:rPr>
        <w:t>Стоимость</w:t>
      </w:r>
      <w:r>
        <w:rPr>
          <w:rFonts w:ascii="Times New Roman" w:hAnsi="Times New Roman" w:cs="Times New Roman"/>
          <w:sz w:val="28"/>
          <w:szCs w:val="28"/>
        </w:rPr>
        <w:t xml:space="preserve"> </w:t>
      </w:r>
      <w:r w:rsidR="00547E62">
        <w:rPr>
          <w:rFonts w:ascii="Times New Roman" w:hAnsi="Times New Roman" w:cs="Times New Roman"/>
          <w:sz w:val="28"/>
          <w:szCs w:val="28"/>
        </w:rPr>
        <w:t xml:space="preserve">одного </w:t>
      </w:r>
      <w:r>
        <w:rPr>
          <w:rFonts w:ascii="Times New Roman" w:hAnsi="Times New Roman" w:cs="Times New Roman"/>
          <w:sz w:val="28"/>
          <w:szCs w:val="28"/>
        </w:rPr>
        <w:t>балла</w:t>
      </w:r>
      <w:r w:rsidR="00730E8E">
        <w:rPr>
          <w:rFonts w:ascii="Times New Roman" w:hAnsi="Times New Roman" w:cs="Times New Roman"/>
          <w:sz w:val="28"/>
          <w:szCs w:val="28"/>
        </w:rPr>
        <w:t xml:space="preserve"> определяется путем деления размера стимулирующей части фонда оплаты труда руководителей образовательных организаций на общую сумму баллов, набранных рук</w:t>
      </w:r>
      <w:r w:rsidR="008D1442">
        <w:rPr>
          <w:rFonts w:ascii="Times New Roman" w:hAnsi="Times New Roman" w:cs="Times New Roman"/>
          <w:sz w:val="28"/>
          <w:szCs w:val="28"/>
        </w:rPr>
        <w:t xml:space="preserve">оводителями по итогам работы за </w:t>
      </w:r>
      <w:r w:rsidR="00AD2870">
        <w:rPr>
          <w:rFonts w:ascii="Times New Roman" w:hAnsi="Times New Roman" w:cs="Times New Roman"/>
          <w:sz w:val="28"/>
          <w:szCs w:val="28"/>
        </w:rPr>
        <w:t>месяц</w:t>
      </w:r>
      <w:r w:rsidR="00730E8E">
        <w:rPr>
          <w:rFonts w:ascii="Times New Roman" w:hAnsi="Times New Roman" w:cs="Times New Roman"/>
          <w:sz w:val="28"/>
          <w:szCs w:val="28"/>
        </w:rPr>
        <w:t>.</w:t>
      </w:r>
    </w:p>
    <w:p w:rsidR="008D1442" w:rsidRPr="00D40795" w:rsidRDefault="008D1442" w:rsidP="00EA7B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 Размер стимулирующих выплат руководител</w:t>
      </w:r>
      <w:r w:rsidR="005508D2">
        <w:rPr>
          <w:rFonts w:ascii="Times New Roman" w:hAnsi="Times New Roman" w:cs="Times New Roman"/>
          <w:sz w:val="28"/>
          <w:szCs w:val="28"/>
        </w:rPr>
        <w:t>ю</w:t>
      </w:r>
      <w:r>
        <w:rPr>
          <w:rFonts w:ascii="Times New Roman" w:hAnsi="Times New Roman" w:cs="Times New Roman"/>
          <w:sz w:val="28"/>
          <w:szCs w:val="28"/>
        </w:rPr>
        <w:t xml:space="preserve"> образовательной организации устанавливается путем умножения стоимости одного балла на количество баллов, набранных руководителем</w:t>
      </w:r>
      <w:r w:rsidR="005508D2">
        <w:rPr>
          <w:rFonts w:ascii="Times New Roman" w:hAnsi="Times New Roman" w:cs="Times New Roman"/>
          <w:sz w:val="28"/>
          <w:szCs w:val="28"/>
        </w:rPr>
        <w:t xml:space="preserve"> по итогам работы за </w:t>
      </w:r>
      <w:r w:rsidR="00AD2870">
        <w:rPr>
          <w:rFonts w:ascii="Times New Roman" w:hAnsi="Times New Roman" w:cs="Times New Roman"/>
          <w:sz w:val="28"/>
          <w:szCs w:val="28"/>
        </w:rPr>
        <w:t>месяц</w:t>
      </w:r>
      <w:r w:rsidR="005508D2">
        <w:rPr>
          <w:rFonts w:ascii="Times New Roman" w:hAnsi="Times New Roman" w:cs="Times New Roman"/>
          <w:sz w:val="28"/>
          <w:szCs w:val="28"/>
        </w:rPr>
        <w:t>.</w:t>
      </w:r>
      <w:r>
        <w:rPr>
          <w:rFonts w:ascii="Times New Roman" w:hAnsi="Times New Roman" w:cs="Times New Roman"/>
          <w:sz w:val="28"/>
          <w:szCs w:val="28"/>
        </w:rPr>
        <w:t xml:space="preserve"> </w:t>
      </w:r>
    </w:p>
    <w:p w:rsidR="001D701E" w:rsidRPr="00D40795" w:rsidRDefault="005508D2" w:rsidP="001D701E">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001D701E" w:rsidRPr="00D40795">
        <w:rPr>
          <w:rFonts w:ascii="Times New Roman" w:hAnsi="Times New Roman" w:cs="Times New Roman"/>
          <w:sz w:val="28"/>
          <w:szCs w:val="28"/>
        </w:rPr>
        <w:t>3.</w:t>
      </w:r>
      <w:r>
        <w:rPr>
          <w:rFonts w:ascii="Times New Roman" w:hAnsi="Times New Roman" w:cs="Times New Roman"/>
          <w:sz w:val="28"/>
          <w:szCs w:val="28"/>
        </w:rPr>
        <w:t>6</w:t>
      </w:r>
      <w:r w:rsidR="001D701E" w:rsidRPr="00D40795">
        <w:rPr>
          <w:rFonts w:ascii="Times New Roman" w:hAnsi="Times New Roman" w:cs="Times New Roman"/>
          <w:sz w:val="28"/>
          <w:szCs w:val="28"/>
        </w:rPr>
        <w:t>. Для определения размера выплат стимулирующего характера  руководител</w:t>
      </w:r>
      <w:r w:rsidR="008F75F4">
        <w:rPr>
          <w:rFonts w:ascii="Times New Roman" w:hAnsi="Times New Roman" w:cs="Times New Roman"/>
          <w:sz w:val="28"/>
          <w:szCs w:val="28"/>
        </w:rPr>
        <w:t xml:space="preserve">ям образовательных организаций муниципального образования «Починковский район» Смоленской области </w:t>
      </w:r>
      <w:r w:rsidR="001D701E" w:rsidRPr="00D40795">
        <w:rPr>
          <w:rFonts w:ascii="Times New Roman" w:hAnsi="Times New Roman" w:cs="Times New Roman"/>
          <w:sz w:val="28"/>
          <w:szCs w:val="28"/>
        </w:rPr>
        <w:t xml:space="preserve"> </w:t>
      </w:r>
      <w:r w:rsidR="008F75F4" w:rsidRPr="00D40795">
        <w:rPr>
          <w:rFonts w:ascii="Times New Roman" w:hAnsi="Times New Roman" w:cs="Times New Roman"/>
          <w:sz w:val="28"/>
          <w:szCs w:val="28"/>
        </w:rPr>
        <w:t xml:space="preserve">создается </w:t>
      </w:r>
      <w:r w:rsidR="00200B53">
        <w:rPr>
          <w:rFonts w:ascii="Times New Roman" w:hAnsi="Times New Roman" w:cs="Times New Roman"/>
          <w:sz w:val="28"/>
          <w:szCs w:val="28"/>
        </w:rPr>
        <w:t>К</w:t>
      </w:r>
      <w:r w:rsidR="008F75F4" w:rsidRPr="00D40795">
        <w:rPr>
          <w:rFonts w:ascii="Times New Roman" w:hAnsi="Times New Roman" w:cs="Times New Roman"/>
          <w:sz w:val="28"/>
          <w:szCs w:val="28"/>
        </w:rPr>
        <w:t>омиссия</w:t>
      </w:r>
      <w:r w:rsidR="00BF79DB">
        <w:rPr>
          <w:rFonts w:ascii="Times New Roman" w:hAnsi="Times New Roman" w:cs="Times New Roman"/>
          <w:sz w:val="28"/>
          <w:szCs w:val="28"/>
        </w:rPr>
        <w:t xml:space="preserve"> по расчету выплат стимулирующего характера</w:t>
      </w:r>
      <w:r w:rsidR="00200B53">
        <w:rPr>
          <w:rFonts w:ascii="Times New Roman" w:hAnsi="Times New Roman" w:cs="Times New Roman"/>
          <w:sz w:val="28"/>
          <w:szCs w:val="28"/>
        </w:rPr>
        <w:t xml:space="preserve"> (далее – Комиссия)</w:t>
      </w:r>
      <w:r w:rsidR="008F75F4">
        <w:rPr>
          <w:rFonts w:ascii="Times New Roman" w:hAnsi="Times New Roman" w:cs="Times New Roman"/>
          <w:sz w:val="28"/>
          <w:szCs w:val="28"/>
        </w:rPr>
        <w:t xml:space="preserve">, персональный состав которой </w:t>
      </w:r>
      <w:r w:rsidR="008F75F4" w:rsidRPr="00D40795">
        <w:rPr>
          <w:rFonts w:ascii="Times New Roman" w:hAnsi="Times New Roman" w:cs="Times New Roman"/>
          <w:sz w:val="28"/>
          <w:szCs w:val="28"/>
        </w:rPr>
        <w:t>утверждается приказом Отдела образования</w:t>
      </w:r>
      <w:r w:rsidR="002672A1">
        <w:rPr>
          <w:rFonts w:ascii="Times New Roman" w:hAnsi="Times New Roman" w:cs="Times New Roman"/>
          <w:sz w:val="28"/>
          <w:szCs w:val="28"/>
        </w:rPr>
        <w:t xml:space="preserve"> Администрации муниципального образования «Починковский район» Смоленской области (далее – Отдел образования)</w:t>
      </w:r>
      <w:r w:rsidR="008F75F4" w:rsidRPr="00D40795">
        <w:rPr>
          <w:rFonts w:ascii="Times New Roman" w:hAnsi="Times New Roman" w:cs="Times New Roman"/>
          <w:sz w:val="28"/>
          <w:szCs w:val="28"/>
        </w:rPr>
        <w:t>. Председателем указанной комиссии является начальник Отдела образования</w:t>
      </w:r>
      <w:r w:rsidR="008F75F4">
        <w:rPr>
          <w:rFonts w:ascii="Times New Roman" w:hAnsi="Times New Roman" w:cs="Times New Roman"/>
          <w:sz w:val="28"/>
          <w:szCs w:val="28"/>
        </w:rPr>
        <w:t>.</w:t>
      </w:r>
      <w:r w:rsidR="001D701E" w:rsidRPr="00D40795">
        <w:rPr>
          <w:rFonts w:ascii="Times New Roman" w:hAnsi="Times New Roman" w:cs="Times New Roman"/>
          <w:sz w:val="28"/>
          <w:szCs w:val="28"/>
        </w:rPr>
        <w:t xml:space="preserve"> </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В состав комиссии входят:</w:t>
      </w:r>
      <w:r w:rsidR="008F75F4">
        <w:rPr>
          <w:rFonts w:ascii="Times New Roman" w:hAnsi="Times New Roman" w:cs="Times New Roman"/>
          <w:sz w:val="28"/>
          <w:szCs w:val="28"/>
        </w:rPr>
        <w:t xml:space="preserve"> </w:t>
      </w:r>
      <w:r w:rsidR="008F75F4" w:rsidRPr="00D40795">
        <w:rPr>
          <w:rFonts w:ascii="Times New Roman" w:hAnsi="Times New Roman" w:cs="Times New Roman"/>
          <w:sz w:val="28"/>
          <w:szCs w:val="28"/>
        </w:rPr>
        <w:t xml:space="preserve">специалисты Отдела образования,  председатель </w:t>
      </w:r>
      <w:proofErr w:type="spellStart"/>
      <w:r w:rsidR="00EA529E">
        <w:rPr>
          <w:rFonts w:ascii="Times New Roman" w:hAnsi="Times New Roman" w:cs="Times New Roman"/>
          <w:sz w:val="28"/>
          <w:szCs w:val="28"/>
        </w:rPr>
        <w:t>Починковской</w:t>
      </w:r>
      <w:proofErr w:type="spellEnd"/>
      <w:r w:rsidR="00EA529E">
        <w:rPr>
          <w:rFonts w:ascii="Times New Roman" w:hAnsi="Times New Roman" w:cs="Times New Roman"/>
          <w:sz w:val="28"/>
          <w:szCs w:val="28"/>
        </w:rPr>
        <w:t xml:space="preserve"> </w:t>
      </w:r>
      <w:r w:rsidR="008F75F4" w:rsidRPr="00D40795">
        <w:rPr>
          <w:rFonts w:ascii="Times New Roman" w:hAnsi="Times New Roman" w:cs="Times New Roman"/>
          <w:sz w:val="28"/>
          <w:szCs w:val="28"/>
        </w:rPr>
        <w:t>районной организации Профессионального союза работников народ</w:t>
      </w:r>
      <w:r w:rsidR="008F75F4">
        <w:rPr>
          <w:rFonts w:ascii="Times New Roman" w:hAnsi="Times New Roman" w:cs="Times New Roman"/>
          <w:sz w:val="28"/>
          <w:szCs w:val="28"/>
        </w:rPr>
        <w:t>ного образования</w:t>
      </w:r>
      <w:r w:rsidR="00EA529E">
        <w:rPr>
          <w:rFonts w:ascii="Times New Roman" w:hAnsi="Times New Roman" w:cs="Times New Roman"/>
          <w:sz w:val="28"/>
          <w:szCs w:val="28"/>
        </w:rPr>
        <w:t xml:space="preserve"> и науки</w:t>
      </w:r>
      <w:r w:rsidR="008F75F4">
        <w:rPr>
          <w:rFonts w:ascii="Times New Roman" w:hAnsi="Times New Roman" w:cs="Times New Roman"/>
          <w:sz w:val="28"/>
          <w:szCs w:val="28"/>
        </w:rPr>
        <w:t>,</w:t>
      </w:r>
      <w:r w:rsidR="008F75F4" w:rsidRPr="00D40795">
        <w:rPr>
          <w:rFonts w:ascii="Times New Roman" w:hAnsi="Times New Roman" w:cs="Times New Roman"/>
          <w:sz w:val="28"/>
          <w:szCs w:val="28"/>
        </w:rPr>
        <w:t xml:space="preserve"> </w:t>
      </w:r>
      <w:r w:rsidRPr="00D40795">
        <w:rPr>
          <w:rFonts w:ascii="Times New Roman" w:hAnsi="Times New Roman" w:cs="Times New Roman"/>
          <w:sz w:val="28"/>
          <w:szCs w:val="28"/>
        </w:rPr>
        <w:t>начальник муниципального казенного учреждения «Централизованная бухгалтерия образовательных учреждений Починковск</w:t>
      </w:r>
      <w:r w:rsidR="008F75F4">
        <w:rPr>
          <w:rFonts w:ascii="Times New Roman" w:hAnsi="Times New Roman" w:cs="Times New Roman"/>
          <w:sz w:val="28"/>
          <w:szCs w:val="28"/>
        </w:rPr>
        <w:t>ого района Смоленской области».</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 xml:space="preserve">Заседание </w:t>
      </w:r>
      <w:r w:rsidR="00200B53">
        <w:rPr>
          <w:rFonts w:ascii="Times New Roman" w:hAnsi="Times New Roman" w:cs="Times New Roman"/>
          <w:sz w:val="28"/>
          <w:szCs w:val="28"/>
        </w:rPr>
        <w:t>К</w:t>
      </w:r>
      <w:r w:rsidRPr="00D40795">
        <w:rPr>
          <w:rFonts w:ascii="Times New Roman" w:hAnsi="Times New Roman" w:cs="Times New Roman"/>
          <w:sz w:val="28"/>
          <w:szCs w:val="28"/>
        </w:rPr>
        <w:t>омиссии ведет председатель комиссии, а в случае его отсутствия - заместитель председателя комиссии. Заседание комиссии правомочно, если на нем присутствует 2/3 членов комиссии. Решение комиссии принима</w:t>
      </w:r>
      <w:r w:rsidR="002672A1">
        <w:rPr>
          <w:rFonts w:ascii="Times New Roman" w:hAnsi="Times New Roman" w:cs="Times New Roman"/>
          <w:sz w:val="28"/>
          <w:szCs w:val="28"/>
        </w:rPr>
        <w:t>е</w:t>
      </w:r>
      <w:r w:rsidRPr="00D40795">
        <w:rPr>
          <w:rFonts w:ascii="Times New Roman" w:hAnsi="Times New Roman" w:cs="Times New Roman"/>
          <w:sz w:val="28"/>
          <w:szCs w:val="28"/>
        </w:rPr>
        <w:t>тся простым большинством голосов членов комиссии, присутствующих на заседании. В случае равенства голосов решающим является голос председательствующего (или его заместителя в случае отсутствия председательствующего). Замена членов комиссии в случае отсутствия их по уважительной причине (отпуск, больничный лист, отпуск без сохранения содержания) возможна при внесении соответствующих изменений в состав комиссии.</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3.</w:t>
      </w:r>
      <w:r w:rsidR="005508D2">
        <w:rPr>
          <w:rFonts w:ascii="Times New Roman" w:hAnsi="Times New Roman" w:cs="Times New Roman"/>
          <w:sz w:val="28"/>
          <w:szCs w:val="28"/>
        </w:rPr>
        <w:t>7</w:t>
      </w:r>
      <w:r w:rsidRPr="00D40795">
        <w:rPr>
          <w:rFonts w:ascii="Times New Roman" w:hAnsi="Times New Roman" w:cs="Times New Roman"/>
          <w:sz w:val="28"/>
          <w:szCs w:val="28"/>
        </w:rPr>
        <w:t xml:space="preserve">. Руководители муниципальных образовательных организаций в срок не позднее 25 числа </w:t>
      </w:r>
      <w:r w:rsidR="00AD2870">
        <w:rPr>
          <w:rFonts w:ascii="Times New Roman" w:hAnsi="Times New Roman" w:cs="Times New Roman"/>
          <w:sz w:val="28"/>
          <w:szCs w:val="28"/>
        </w:rPr>
        <w:t>текущего</w:t>
      </w:r>
      <w:r w:rsidRPr="00D40795">
        <w:rPr>
          <w:rFonts w:ascii="Times New Roman" w:hAnsi="Times New Roman" w:cs="Times New Roman"/>
          <w:sz w:val="28"/>
          <w:szCs w:val="28"/>
        </w:rPr>
        <w:t xml:space="preserve"> месяца направляют в </w:t>
      </w:r>
      <w:r w:rsidR="00200B53">
        <w:rPr>
          <w:rFonts w:ascii="Times New Roman" w:hAnsi="Times New Roman" w:cs="Times New Roman"/>
          <w:sz w:val="28"/>
          <w:szCs w:val="28"/>
        </w:rPr>
        <w:t>К</w:t>
      </w:r>
      <w:r w:rsidRPr="00D40795">
        <w:rPr>
          <w:rFonts w:ascii="Times New Roman" w:hAnsi="Times New Roman" w:cs="Times New Roman"/>
          <w:sz w:val="28"/>
          <w:szCs w:val="28"/>
        </w:rPr>
        <w:t xml:space="preserve">омиссию </w:t>
      </w:r>
      <w:r w:rsidR="00C3769B">
        <w:rPr>
          <w:rFonts w:ascii="Times New Roman" w:hAnsi="Times New Roman" w:cs="Times New Roman"/>
          <w:sz w:val="28"/>
          <w:szCs w:val="28"/>
        </w:rPr>
        <w:t>материалы по самоанализу деятельности</w:t>
      </w:r>
      <w:r w:rsidRPr="00D40795">
        <w:rPr>
          <w:rFonts w:ascii="Times New Roman" w:hAnsi="Times New Roman" w:cs="Times New Roman"/>
          <w:sz w:val="28"/>
          <w:szCs w:val="28"/>
        </w:rPr>
        <w:t xml:space="preserve"> и подтверждающие документы </w:t>
      </w:r>
      <w:r w:rsidR="00C3769B">
        <w:rPr>
          <w:rFonts w:ascii="Times New Roman" w:hAnsi="Times New Roman" w:cs="Times New Roman"/>
          <w:sz w:val="28"/>
          <w:szCs w:val="28"/>
        </w:rPr>
        <w:t>в соответствии с критериями оценки эффективности (качества) работы  руководителей образовательных организаций.</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3.</w:t>
      </w:r>
      <w:r w:rsidR="005508D2">
        <w:rPr>
          <w:rFonts w:ascii="Times New Roman" w:hAnsi="Times New Roman" w:cs="Times New Roman"/>
          <w:sz w:val="28"/>
          <w:szCs w:val="28"/>
        </w:rPr>
        <w:t>8</w:t>
      </w:r>
      <w:r w:rsidRPr="00D40795">
        <w:rPr>
          <w:rFonts w:ascii="Times New Roman" w:hAnsi="Times New Roman" w:cs="Times New Roman"/>
          <w:sz w:val="28"/>
          <w:szCs w:val="28"/>
        </w:rPr>
        <w:t xml:space="preserve">. Результаты работы </w:t>
      </w:r>
      <w:r w:rsidR="00200B53">
        <w:rPr>
          <w:rFonts w:ascii="Times New Roman" w:hAnsi="Times New Roman" w:cs="Times New Roman"/>
          <w:sz w:val="28"/>
          <w:szCs w:val="28"/>
        </w:rPr>
        <w:t>К</w:t>
      </w:r>
      <w:r w:rsidRPr="00D40795">
        <w:rPr>
          <w:rFonts w:ascii="Times New Roman" w:hAnsi="Times New Roman" w:cs="Times New Roman"/>
          <w:sz w:val="28"/>
          <w:szCs w:val="28"/>
        </w:rPr>
        <w:t xml:space="preserve">омиссии </w:t>
      </w:r>
      <w:r w:rsidR="0070267D">
        <w:rPr>
          <w:rFonts w:ascii="Times New Roman" w:hAnsi="Times New Roman" w:cs="Times New Roman"/>
          <w:sz w:val="28"/>
          <w:szCs w:val="28"/>
        </w:rPr>
        <w:t xml:space="preserve">по расчету выплат стимулирующего </w:t>
      </w:r>
      <w:r w:rsidR="00200B53">
        <w:rPr>
          <w:rFonts w:ascii="Times New Roman" w:hAnsi="Times New Roman" w:cs="Times New Roman"/>
          <w:sz w:val="28"/>
          <w:szCs w:val="28"/>
        </w:rPr>
        <w:t xml:space="preserve">характера </w:t>
      </w:r>
      <w:r w:rsidRPr="00D40795">
        <w:rPr>
          <w:rFonts w:ascii="Times New Roman" w:hAnsi="Times New Roman" w:cs="Times New Roman"/>
          <w:sz w:val="28"/>
          <w:szCs w:val="28"/>
        </w:rPr>
        <w:t xml:space="preserve">оформляются подписанным председателем </w:t>
      </w:r>
      <w:r w:rsidR="00200B53">
        <w:rPr>
          <w:rFonts w:ascii="Times New Roman" w:hAnsi="Times New Roman" w:cs="Times New Roman"/>
          <w:sz w:val="28"/>
          <w:szCs w:val="28"/>
        </w:rPr>
        <w:t>К</w:t>
      </w:r>
      <w:r w:rsidRPr="00D40795">
        <w:rPr>
          <w:rFonts w:ascii="Times New Roman" w:hAnsi="Times New Roman" w:cs="Times New Roman"/>
          <w:sz w:val="28"/>
          <w:szCs w:val="28"/>
        </w:rPr>
        <w:t>омиссии протоколом.</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lastRenderedPageBreak/>
        <w:t xml:space="preserve">На основании протокола </w:t>
      </w:r>
      <w:r w:rsidR="00200B53">
        <w:rPr>
          <w:rFonts w:ascii="Times New Roman" w:hAnsi="Times New Roman" w:cs="Times New Roman"/>
          <w:sz w:val="28"/>
          <w:szCs w:val="28"/>
        </w:rPr>
        <w:t>К</w:t>
      </w:r>
      <w:r w:rsidRPr="00D40795">
        <w:rPr>
          <w:rFonts w:ascii="Times New Roman" w:hAnsi="Times New Roman" w:cs="Times New Roman"/>
          <w:sz w:val="28"/>
          <w:szCs w:val="28"/>
        </w:rPr>
        <w:t xml:space="preserve">омиссии издается приказ </w:t>
      </w:r>
      <w:r w:rsidR="00BF79DB">
        <w:rPr>
          <w:rFonts w:ascii="Times New Roman" w:hAnsi="Times New Roman" w:cs="Times New Roman"/>
          <w:sz w:val="28"/>
          <w:szCs w:val="28"/>
        </w:rPr>
        <w:t xml:space="preserve">начальника </w:t>
      </w:r>
      <w:r w:rsidR="00BF79DB" w:rsidRPr="00D40795">
        <w:rPr>
          <w:rFonts w:ascii="Times New Roman" w:hAnsi="Times New Roman" w:cs="Times New Roman"/>
          <w:sz w:val="28"/>
          <w:szCs w:val="28"/>
        </w:rPr>
        <w:t>Отдел</w:t>
      </w:r>
      <w:r w:rsidR="00BF79DB">
        <w:rPr>
          <w:rFonts w:ascii="Times New Roman" w:hAnsi="Times New Roman" w:cs="Times New Roman"/>
          <w:sz w:val="28"/>
          <w:szCs w:val="28"/>
        </w:rPr>
        <w:t>а</w:t>
      </w:r>
      <w:r w:rsidR="00BF79DB" w:rsidRPr="00D40795">
        <w:rPr>
          <w:rFonts w:ascii="Times New Roman" w:hAnsi="Times New Roman" w:cs="Times New Roman"/>
          <w:sz w:val="28"/>
          <w:szCs w:val="28"/>
        </w:rPr>
        <w:t xml:space="preserve"> образования </w:t>
      </w:r>
      <w:r w:rsidRPr="00D40795">
        <w:rPr>
          <w:rFonts w:ascii="Times New Roman" w:hAnsi="Times New Roman" w:cs="Times New Roman"/>
          <w:sz w:val="28"/>
          <w:szCs w:val="28"/>
        </w:rPr>
        <w:t xml:space="preserve">об установлении </w:t>
      </w:r>
      <w:r w:rsidR="00BF79DB">
        <w:rPr>
          <w:rFonts w:ascii="Times New Roman" w:hAnsi="Times New Roman" w:cs="Times New Roman"/>
          <w:sz w:val="28"/>
          <w:szCs w:val="28"/>
        </w:rPr>
        <w:t xml:space="preserve">выплаты </w:t>
      </w:r>
      <w:r w:rsidRPr="00D40795">
        <w:rPr>
          <w:rFonts w:ascii="Times New Roman" w:hAnsi="Times New Roman" w:cs="Times New Roman"/>
          <w:sz w:val="28"/>
          <w:szCs w:val="28"/>
        </w:rPr>
        <w:t>стимулирующей части заработной платы руководителям муниципальных образовательных органи</w:t>
      </w:r>
      <w:r w:rsidR="00200B53">
        <w:rPr>
          <w:rFonts w:ascii="Times New Roman" w:hAnsi="Times New Roman" w:cs="Times New Roman"/>
          <w:sz w:val="28"/>
          <w:szCs w:val="28"/>
        </w:rPr>
        <w:t xml:space="preserve">заций. Установленные в </w:t>
      </w:r>
      <w:r w:rsidRPr="00D40795">
        <w:rPr>
          <w:rFonts w:ascii="Times New Roman" w:hAnsi="Times New Roman" w:cs="Times New Roman"/>
          <w:sz w:val="28"/>
          <w:szCs w:val="28"/>
        </w:rPr>
        <w:t xml:space="preserve"> приказе выплаты производятся в </w:t>
      </w:r>
      <w:r w:rsidR="009A0225">
        <w:rPr>
          <w:rFonts w:ascii="Times New Roman" w:hAnsi="Times New Roman" w:cs="Times New Roman"/>
          <w:sz w:val="28"/>
          <w:szCs w:val="28"/>
        </w:rPr>
        <w:t>следующем за отчетным месяце</w:t>
      </w:r>
      <w:r w:rsidRPr="00D40795">
        <w:rPr>
          <w:rFonts w:ascii="Times New Roman" w:hAnsi="Times New Roman" w:cs="Times New Roman"/>
          <w:sz w:val="28"/>
          <w:szCs w:val="28"/>
        </w:rPr>
        <w:t xml:space="preserve"> одновременно с выплатой заработной платы.</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3.</w:t>
      </w:r>
      <w:r w:rsidR="005508D2">
        <w:rPr>
          <w:rFonts w:ascii="Times New Roman" w:hAnsi="Times New Roman" w:cs="Times New Roman"/>
          <w:sz w:val="28"/>
          <w:szCs w:val="28"/>
        </w:rPr>
        <w:t>9</w:t>
      </w:r>
      <w:r w:rsidRPr="00D40795">
        <w:rPr>
          <w:rFonts w:ascii="Times New Roman" w:hAnsi="Times New Roman" w:cs="Times New Roman"/>
          <w:sz w:val="28"/>
          <w:szCs w:val="28"/>
        </w:rPr>
        <w:t xml:space="preserve">. Вновь назначенным руководителям образовательных организаций выплаты стимулирующего характера </w:t>
      </w:r>
      <w:r w:rsidR="00BF79DB">
        <w:rPr>
          <w:rFonts w:ascii="Times New Roman" w:hAnsi="Times New Roman" w:cs="Times New Roman"/>
          <w:sz w:val="28"/>
          <w:szCs w:val="28"/>
        </w:rPr>
        <w:t>устанавливаются</w:t>
      </w:r>
      <w:r w:rsidRPr="00D40795">
        <w:rPr>
          <w:rFonts w:ascii="Times New Roman" w:hAnsi="Times New Roman" w:cs="Times New Roman"/>
          <w:sz w:val="28"/>
          <w:szCs w:val="28"/>
        </w:rPr>
        <w:t xml:space="preserve"> за интенсивность работы</w:t>
      </w:r>
      <w:r w:rsidR="00200B53">
        <w:rPr>
          <w:rFonts w:ascii="Times New Roman" w:hAnsi="Times New Roman" w:cs="Times New Roman"/>
          <w:sz w:val="28"/>
          <w:szCs w:val="28"/>
        </w:rPr>
        <w:t>,</w:t>
      </w:r>
      <w:r w:rsidRPr="00D40795">
        <w:rPr>
          <w:rFonts w:ascii="Times New Roman" w:hAnsi="Times New Roman" w:cs="Times New Roman"/>
          <w:sz w:val="28"/>
          <w:szCs w:val="28"/>
        </w:rPr>
        <w:t xml:space="preserve"> </w:t>
      </w:r>
      <w:r w:rsidR="00BF79DB">
        <w:rPr>
          <w:rFonts w:ascii="Times New Roman" w:hAnsi="Times New Roman" w:cs="Times New Roman"/>
          <w:sz w:val="28"/>
          <w:szCs w:val="28"/>
        </w:rPr>
        <w:t>на основании</w:t>
      </w:r>
      <w:r w:rsidRPr="00D40795">
        <w:rPr>
          <w:rFonts w:ascii="Times New Roman" w:hAnsi="Times New Roman" w:cs="Times New Roman"/>
          <w:sz w:val="28"/>
          <w:szCs w:val="28"/>
        </w:rPr>
        <w:t xml:space="preserve"> решени</w:t>
      </w:r>
      <w:r w:rsidR="00BF79DB">
        <w:rPr>
          <w:rFonts w:ascii="Times New Roman" w:hAnsi="Times New Roman" w:cs="Times New Roman"/>
          <w:sz w:val="28"/>
          <w:szCs w:val="28"/>
        </w:rPr>
        <w:t>я</w:t>
      </w:r>
      <w:r w:rsidRPr="00D40795">
        <w:rPr>
          <w:rFonts w:ascii="Times New Roman" w:hAnsi="Times New Roman" w:cs="Times New Roman"/>
          <w:sz w:val="28"/>
          <w:szCs w:val="28"/>
        </w:rPr>
        <w:t xml:space="preserve"> </w:t>
      </w:r>
      <w:r w:rsidR="00200B53">
        <w:rPr>
          <w:rFonts w:ascii="Times New Roman" w:hAnsi="Times New Roman" w:cs="Times New Roman"/>
          <w:sz w:val="28"/>
          <w:szCs w:val="28"/>
        </w:rPr>
        <w:t>К</w:t>
      </w:r>
      <w:r w:rsidRPr="00D40795">
        <w:rPr>
          <w:rFonts w:ascii="Times New Roman" w:hAnsi="Times New Roman" w:cs="Times New Roman"/>
          <w:sz w:val="28"/>
          <w:szCs w:val="28"/>
        </w:rPr>
        <w:t>омиссии</w:t>
      </w:r>
      <w:r w:rsidR="00BF79DB">
        <w:rPr>
          <w:rFonts w:ascii="Times New Roman" w:hAnsi="Times New Roman" w:cs="Times New Roman"/>
          <w:sz w:val="28"/>
          <w:szCs w:val="28"/>
        </w:rPr>
        <w:t xml:space="preserve"> </w:t>
      </w:r>
      <w:r w:rsidR="00200B53">
        <w:rPr>
          <w:rFonts w:ascii="Times New Roman" w:hAnsi="Times New Roman" w:cs="Times New Roman"/>
          <w:sz w:val="28"/>
          <w:szCs w:val="28"/>
        </w:rPr>
        <w:t>по расчету выплат стимулирующего характера</w:t>
      </w:r>
      <w:r w:rsidRPr="00D40795">
        <w:rPr>
          <w:rFonts w:ascii="Times New Roman" w:hAnsi="Times New Roman" w:cs="Times New Roman"/>
          <w:sz w:val="28"/>
          <w:szCs w:val="28"/>
        </w:rPr>
        <w:t xml:space="preserve"> со дня назначения </w:t>
      </w:r>
      <w:r w:rsidR="00200B53">
        <w:rPr>
          <w:rFonts w:ascii="Times New Roman" w:hAnsi="Times New Roman" w:cs="Times New Roman"/>
          <w:sz w:val="28"/>
          <w:szCs w:val="28"/>
        </w:rPr>
        <w:t xml:space="preserve">руководителя </w:t>
      </w:r>
      <w:r w:rsidRPr="00D40795">
        <w:rPr>
          <w:rFonts w:ascii="Times New Roman" w:hAnsi="Times New Roman" w:cs="Times New Roman"/>
          <w:sz w:val="28"/>
          <w:szCs w:val="28"/>
        </w:rPr>
        <w:t xml:space="preserve">на должность в течение </w:t>
      </w:r>
      <w:r w:rsidR="00FF3C7D">
        <w:rPr>
          <w:rFonts w:ascii="Times New Roman" w:hAnsi="Times New Roman" w:cs="Times New Roman"/>
          <w:sz w:val="28"/>
          <w:szCs w:val="28"/>
        </w:rPr>
        <w:t xml:space="preserve">одного </w:t>
      </w:r>
      <w:r w:rsidRPr="00D40795">
        <w:rPr>
          <w:rFonts w:ascii="Times New Roman" w:hAnsi="Times New Roman" w:cs="Times New Roman"/>
          <w:sz w:val="28"/>
          <w:szCs w:val="28"/>
        </w:rPr>
        <w:t>квартал</w:t>
      </w:r>
      <w:r w:rsidR="00FF3C7D">
        <w:rPr>
          <w:rFonts w:ascii="Times New Roman" w:hAnsi="Times New Roman" w:cs="Times New Roman"/>
          <w:sz w:val="28"/>
          <w:szCs w:val="28"/>
        </w:rPr>
        <w:t>а</w:t>
      </w:r>
      <w:r w:rsidRPr="00D40795">
        <w:rPr>
          <w:rFonts w:ascii="Times New Roman" w:hAnsi="Times New Roman" w:cs="Times New Roman"/>
          <w:sz w:val="28"/>
          <w:szCs w:val="28"/>
        </w:rPr>
        <w:t xml:space="preserve">. </w:t>
      </w:r>
    </w:p>
    <w:p w:rsidR="001D701E" w:rsidRPr="00D40795"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3.</w:t>
      </w:r>
      <w:r w:rsidR="005508D2">
        <w:rPr>
          <w:rFonts w:ascii="Times New Roman" w:hAnsi="Times New Roman" w:cs="Times New Roman"/>
          <w:sz w:val="28"/>
          <w:szCs w:val="28"/>
        </w:rPr>
        <w:t>10</w:t>
      </w:r>
      <w:r w:rsidRPr="00D40795">
        <w:rPr>
          <w:rFonts w:ascii="Times New Roman" w:hAnsi="Times New Roman" w:cs="Times New Roman"/>
          <w:sz w:val="28"/>
          <w:szCs w:val="28"/>
        </w:rPr>
        <w:t xml:space="preserve">. Выплаты стимулирующего характера за интенсивность и </w:t>
      </w:r>
      <w:r w:rsidR="00244C23">
        <w:rPr>
          <w:rFonts w:ascii="Times New Roman" w:hAnsi="Times New Roman" w:cs="Times New Roman"/>
          <w:sz w:val="28"/>
          <w:szCs w:val="28"/>
        </w:rPr>
        <w:t>высокие результаты</w:t>
      </w:r>
      <w:r w:rsidRPr="00D40795">
        <w:rPr>
          <w:rFonts w:ascii="Times New Roman" w:hAnsi="Times New Roman" w:cs="Times New Roman"/>
          <w:sz w:val="28"/>
          <w:szCs w:val="28"/>
        </w:rPr>
        <w:t xml:space="preserve"> работы могут быть снижены или отменены </w:t>
      </w:r>
      <w:r w:rsidR="009A0225">
        <w:rPr>
          <w:rFonts w:ascii="Times New Roman" w:hAnsi="Times New Roman" w:cs="Times New Roman"/>
          <w:sz w:val="28"/>
          <w:szCs w:val="28"/>
        </w:rPr>
        <w:t xml:space="preserve">на основании решения Комиссии </w:t>
      </w:r>
      <w:r w:rsidRPr="00D40795">
        <w:rPr>
          <w:rFonts w:ascii="Times New Roman" w:hAnsi="Times New Roman" w:cs="Times New Roman"/>
          <w:sz w:val="28"/>
          <w:szCs w:val="28"/>
        </w:rPr>
        <w:t>в случае некачественного исполнения руководителем своих должностных обязанностей.</w:t>
      </w:r>
    </w:p>
    <w:p w:rsidR="001D701E" w:rsidRDefault="001D701E" w:rsidP="001D701E">
      <w:pPr>
        <w:spacing w:after="0" w:line="240" w:lineRule="auto"/>
        <w:ind w:firstLine="547"/>
        <w:jc w:val="both"/>
        <w:rPr>
          <w:rFonts w:ascii="Times New Roman" w:hAnsi="Times New Roman" w:cs="Times New Roman"/>
          <w:sz w:val="28"/>
          <w:szCs w:val="28"/>
        </w:rPr>
      </w:pPr>
      <w:r w:rsidRPr="00D40795">
        <w:rPr>
          <w:rFonts w:ascii="Times New Roman" w:hAnsi="Times New Roman" w:cs="Times New Roman"/>
          <w:sz w:val="28"/>
          <w:szCs w:val="28"/>
        </w:rPr>
        <w:t>3.</w:t>
      </w:r>
      <w:r w:rsidR="005508D2">
        <w:rPr>
          <w:rFonts w:ascii="Times New Roman" w:hAnsi="Times New Roman" w:cs="Times New Roman"/>
          <w:sz w:val="28"/>
          <w:szCs w:val="28"/>
        </w:rPr>
        <w:t>11</w:t>
      </w:r>
      <w:r w:rsidRPr="00D40795">
        <w:rPr>
          <w:rFonts w:ascii="Times New Roman" w:hAnsi="Times New Roman" w:cs="Times New Roman"/>
          <w:sz w:val="28"/>
          <w:szCs w:val="28"/>
        </w:rPr>
        <w:t>.  Комиссия принимает решение об определении дополнительных выплат стимулирующего характера руководителям образовательных организаций в индивидуальном порядке в зависимости от характера и объемов выполненной работы.</w:t>
      </w:r>
    </w:p>
    <w:p w:rsidR="001202E0" w:rsidRPr="00D40795" w:rsidRDefault="001202E0" w:rsidP="001D701E">
      <w:pPr>
        <w:spacing w:after="0" w:line="240" w:lineRule="auto"/>
        <w:ind w:firstLine="547"/>
        <w:jc w:val="both"/>
        <w:rPr>
          <w:rFonts w:ascii="Times New Roman" w:hAnsi="Times New Roman" w:cs="Times New Roman"/>
          <w:sz w:val="28"/>
          <w:szCs w:val="28"/>
        </w:rPr>
      </w:pPr>
    </w:p>
    <w:p w:rsidR="001D701E" w:rsidRPr="00D40795" w:rsidRDefault="001202E0" w:rsidP="001D701E">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 xml:space="preserve">Критерии оценки эффективности (качества) работы руководителей муниципальных </w:t>
      </w:r>
      <w:r>
        <w:rPr>
          <w:rFonts w:ascii="Times New Roman" w:hAnsi="Times New Roman" w:cs="Times New Roman"/>
          <w:b/>
          <w:sz w:val="28"/>
          <w:szCs w:val="28"/>
        </w:rPr>
        <w:t xml:space="preserve">дошкольных </w:t>
      </w:r>
      <w:r w:rsidRPr="00167FEA">
        <w:rPr>
          <w:rFonts w:ascii="Times New Roman" w:hAnsi="Times New Roman" w:cs="Times New Roman"/>
          <w:b/>
          <w:sz w:val="28"/>
          <w:szCs w:val="28"/>
        </w:rPr>
        <w:t>образовательных организаций</w:t>
      </w:r>
    </w:p>
    <w:tbl>
      <w:tblPr>
        <w:tblpPr w:leftFromText="180" w:rightFromText="180" w:vertAnchor="text" w:horzAnchor="margin" w:tblpXSpec="center" w:tblpY="41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0"/>
        <w:gridCol w:w="2552"/>
      </w:tblGrid>
      <w:tr w:rsidR="000059ED" w:rsidRPr="00167FEA" w:rsidTr="001202E0">
        <w:tc>
          <w:tcPr>
            <w:tcW w:w="2518"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Наименование выплаты</w:t>
            </w: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Условия осуществления выплаты</w:t>
            </w:r>
          </w:p>
        </w:tc>
        <w:tc>
          <w:tcPr>
            <w:tcW w:w="2552"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Размер выплаты при достижении условий ее осуществления (в баллах)</w:t>
            </w:r>
          </w:p>
        </w:tc>
      </w:tr>
      <w:tr w:rsidR="000059ED" w:rsidRPr="00167FEA" w:rsidTr="001202E0">
        <w:tc>
          <w:tcPr>
            <w:tcW w:w="2518" w:type="dxa"/>
            <w:vMerge w:val="restart"/>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Выплаты за интенсивность </w:t>
            </w:r>
          </w:p>
          <w:p w:rsidR="00A1343D" w:rsidRPr="00167FEA" w:rsidRDefault="00A1343D" w:rsidP="00A1343D">
            <w:pPr>
              <w:spacing w:after="0" w:line="240" w:lineRule="auto"/>
              <w:rPr>
                <w:rFonts w:ascii="Times New Roman" w:hAnsi="Times New Roman" w:cs="Times New Roman"/>
                <w:sz w:val="28"/>
                <w:szCs w:val="28"/>
              </w:rPr>
            </w:pPr>
            <w:r>
              <w:rPr>
                <w:rFonts w:ascii="Times New Roman" w:hAnsi="Times New Roman" w:cs="Times New Roman"/>
                <w:sz w:val="28"/>
                <w:szCs w:val="28"/>
              </w:rPr>
              <w:t>работы</w:t>
            </w: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Статус инновационной (экспериментальной)   площадки</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федерального уровня;</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регионального уровня;</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муниципального уровня;</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уровня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4</w:t>
            </w: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3</w:t>
            </w: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2</w:t>
            </w: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1</w:t>
            </w:r>
          </w:p>
        </w:tc>
      </w:tr>
      <w:tr w:rsidR="000059ED"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Pr="00167FEA">
              <w:rPr>
                <w:rFonts w:ascii="Times New Roman" w:hAnsi="Times New Roman" w:cs="Times New Roman"/>
                <w:sz w:val="28"/>
                <w:szCs w:val="28"/>
              </w:rPr>
              <w:t>частие в работе школьного округа</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2</w:t>
            </w:r>
          </w:p>
        </w:tc>
      </w:tr>
      <w:tr w:rsidR="000059ED"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Исполнительская дисциплина </w:t>
            </w:r>
            <w:r w:rsidRPr="00167FEA">
              <w:rPr>
                <w:rFonts w:ascii="Times New Roman" w:hAnsi="Times New Roman" w:cs="Times New Roman"/>
                <w:sz w:val="28"/>
                <w:szCs w:val="28"/>
              </w:rPr>
              <w:t>(качественное ведение документации, своевременность предоставления отчетности, сведений,  информации в отчетном периоде)</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059ED" w:rsidRPr="00167FEA" w:rsidTr="001202E0">
        <w:trPr>
          <w:trHeight w:val="183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Условия осуществления образовательной деятельности</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работ по благоустройству территории ДОУ</w:t>
            </w:r>
          </w:p>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ремонтных работ в ДОУ</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0059ED"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Высокий процент посещаемости детьми дошкольного образовательного учреждения (по итогам </w:t>
            </w:r>
            <w:r>
              <w:rPr>
                <w:rFonts w:ascii="Times New Roman" w:hAnsi="Times New Roman" w:cs="Times New Roman"/>
                <w:sz w:val="28"/>
                <w:szCs w:val="28"/>
              </w:rPr>
              <w:t>квартального</w:t>
            </w:r>
            <w:r w:rsidRPr="00167FEA">
              <w:rPr>
                <w:rFonts w:ascii="Times New Roman" w:hAnsi="Times New Roman" w:cs="Times New Roman"/>
                <w:sz w:val="28"/>
                <w:szCs w:val="28"/>
              </w:rPr>
              <w:t xml:space="preserve"> отчета)</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FEA">
              <w:rPr>
                <w:rFonts w:ascii="Times New Roman" w:hAnsi="Times New Roman" w:cs="Times New Roman"/>
                <w:sz w:val="28"/>
                <w:szCs w:val="28"/>
              </w:rPr>
              <w:t xml:space="preserve">ниже среднего по району показателя </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FEA">
              <w:rPr>
                <w:rFonts w:ascii="Times New Roman" w:hAnsi="Times New Roman" w:cs="Times New Roman"/>
                <w:sz w:val="28"/>
                <w:szCs w:val="28"/>
              </w:rPr>
              <w:t>соответствует среднему показателю</w:t>
            </w:r>
          </w:p>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67FEA">
              <w:rPr>
                <w:rFonts w:ascii="Times New Roman" w:hAnsi="Times New Roman" w:cs="Times New Roman"/>
                <w:sz w:val="28"/>
                <w:szCs w:val="28"/>
              </w:rPr>
              <w:t xml:space="preserve"> выше среднего показателя</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059ED"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внебюджетных средств</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до 5000 руб.</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 до 10000 руб. </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202E0">
              <w:rPr>
                <w:rFonts w:ascii="Times New Roman" w:hAnsi="Times New Roman" w:cs="Times New Roman"/>
                <w:sz w:val="28"/>
                <w:szCs w:val="28"/>
              </w:rPr>
              <w:t xml:space="preserve"> </w:t>
            </w:r>
            <w:r>
              <w:rPr>
                <w:rFonts w:ascii="Times New Roman" w:hAnsi="Times New Roman" w:cs="Times New Roman"/>
                <w:sz w:val="28"/>
                <w:szCs w:val="28"/>
              </w:rPr>
              <w:t>- свыше 10000 руб.</w:t>
            </w:r>
          </w:p>
        </w:tc>
      </w:tr>
      <w:tr w:rsidR="000059ED"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Размещение </w:t>
            </w:r>
            <w:r w:rsidR="001202E0">
              <w:rPr>
                <w:rFonts w:ascii="Times New Roman" w:hAnsi="Times New Roman" w:cs="Times New Roman"/>
                <w:sz w:val="28"/>
                <w:szCs w:val="28"/>
              </w:rPr>
              <w:t xml:space="preserve">и обновление </w:t>
            </w:r>
            <w:r>
              <w:rPr>
                <w:rFonts w:ascii="Times New Roman" w:hAnsi="Times New Roman" w:cs="Times New Roman"/>
                <w:sz w:val="28"/>
                <w:szCs w:val="28"/>
              </w:rPr>
              <w:t xml:space="preserve">на официальном </w:t>
            </w:r>
            <w:r w:rsidRPr="00167FEA">
              <w:rPr>
                <w:rFonts w:ascii="Times New Roman" w:hAnsi="Times New Roman" w:cs="Times New Roman"/>
                <w:sz w:val="28"/>
                <w:szCs w:val="28"/>
              </w:rPr>
              <w:t>сайт</w:t>
            </w:r>
            <w:r>
              <w:rPr>
                <w:rFonts w:ascii="Times New Roman" w:hAnsi="Times New Roman" w:cs="Times New Roman"/>
                <w:sz w:val="28"/>
                <w:szCs w:val="28"/>
              </w:rPr>
              <w:t>е</w:t>
            </w:r>
            <w:r w:rsidR="001202E0">
              <w:rPr>
                <w:rFonts w:ascii="Times New Roman" w:hAnsi="Times New Roman" w:cs="Times New Roman"/>
                <w:sz w:val="28"/>
                <w:szCs w:val="28"/>
              </w:rPr>
              <w:t xml:space="preserve"> ДОУ</w:t>
            </w:r>
            <w:r>
              <w:rPr>
                <w:rFonts w:ascii="Times New Roman" w:hAnsi="Times New Roman" w:cs="Times New Roman"/>
                <w:sz w:val="28"/>
                <w:szCs w:val="28"/>
              </w:rPr>
              <w:t xml:space="preserve"> необходимой информации в соответствии с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059ED" w:rsidRPr="00167FEA" w:rsidTr="001202E0">
        <w:trPr>
          <w:trHeight w:val="170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Организация и проведение мероприятий, способствующих </w:t>
            </w:r>
            <w:r>
              <w:rPr>
                <w:rFonts w:ascii="Times New Roman" w:hAnsi="Times New Roman" w:cs="Times New Roman"/>
                <w:sz w:val="28"/>
                <w:szCs w:val="28"/>
              </w:rPr>
              <w:t xml:space="preserve">сохранению и укреплению </w:t>
            </w:r>
            <w:r w:rsidRPr="00167FEA">
              <w:rPr>
                <w:rFonts w:ascii="Times New Roman" w:hAnsi="Times New Roman" w:cs="Times New Roman"/>
                <w:sz w:val="28"/>
                <w:szCs w:val="28"/>
              </w:rPr>
              <w:t>здоровья детей (</w:t>
            </w:r>
            <w:r>
              <w:rPr>
                <w:rFonts w:ascii="Times New Roman" w:hAnsi="Times New Roman" w:cs="Times New Roman"/>
                <w:sz w:val="28"/>
                <w:szCs w:val="28"/>
              </w:rPr>
              <w:t xml:space="preserve">реализация программ по  </w:t>
            </w:r>
            <w:proofErr w:type="spellStart"/>
            <w:r>
              <w:rPr>
                <w:rFonts w:ascii="Times New Roman" w:hAnsi="Times New Roman" w:cs="Times New Roman"/>
                <w:sz w:val="28"/>
                <w:szCs w:val="28"/>
              </w:rPr>
              <w:t>здоровьесбережению</w:t>
            </w:r>
            <w:proofErr w:type="spellEnd"/>
            <w:r>
              <w:rPr>
                <w:rFonts w:ascii="Times New Roman" w:hAnsi="Times New Roman" w:cs="Times New Roman"/>
                <w:sz w:val="28"/>
                <w:szCs w:val="28"/>
              </w:rPr>
              <w:t xml:space="preserve">, </w:t>
            </w:r>
            <w:r w:rsidRPr="00167FEA">
              <w:rPr>
                <w:rFonts w:ascii="Times New Roman" w:hAnsi="Times New Roman" w:cs="Times New Roman"/>
                <w:sz w:val="28"/>
                <w:szCs w:val="28"/>
              </w:rPr>
              <w:t>ссылки на ресурс, подтверждающий проведение мероприятий)</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rPr>
                <w:rFonts w:ascii="Times New Roman" w:hAnsi="Times New Roman" w:cs="Times New Roman"/>
                <w:sz w:val="28"/>
                <w:szCs w:val="28"/>
              </w:rPr>
            </w:pPr>
          </w:p>
          <w:p w:rsidR="00A1343D" w:rsidRPr="00167FEA" w:rsidRDefault="00A1343D" w:rsidP="00A1343D">
            <w:pPr>
              <w:spacing w:after="0" w:line="240" w:lineRule="auto"/>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0059ED" w:rsidRPr="00167FEA" w:rsidTr="001202E0">
        <w:trPr>
          <w:trHeight w:val="68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Проведение на базе ДОУ семинаров, конференций, совещаний, конкурсов и т.д.</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3</w:t>
            </w:r>
          </w:p>
        </w:tc>
      </w:tr>
      <w:tr w:rsidR="000059ED" w:rsidRPr="00167FEA" w:rsidTr="001202E0">
        <w:trPr>
          <w:trHeight w:val="7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Исполнение функций контрактного управляющего </w:t>
            </w:r>
          </w:p>
        </w:tc>
        <w:tc>
          <w:tcPr>
            <w:tcW w:w="2552"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059ED" w:rsidRPr="00167FEA" w:rsidTr="001202E0">
        <w:trPr>
          <w:trHeight w:val="1683"/>
        </w:trPr>
        <w:tc>
          <w:tcPr>
            <w:tcW w:w="2518" w:type="dxa"/>
            <w:tcBorders>
              <w:top w:val="single" w:sz="4" w:space="0" w:color="auto"/>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r>
              <w:rPr>
                <w:rFonts w:ascii="Times New Roman" w:eastAsia="Times New Roman" w:hAnsi="Times New Roman" w:cs="Times New Roman"/>
                <w:sz w:val="28"/>
              </w:rPr>
              <w:t>Выплаты за высокое качество работы</w:t>
            </w: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Количество педагогов, имеющих категории:</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от 50 до 70% от общего количества педагогов учреждения;</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71% и более от общего количества педагогов учреждения</w:t>
            </w:r>
          </w:p>
        </w:tc>
        <w:tc>
          <w:tcPr>
            <w:tcW w:w="2552"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059ED" w:rsidRPr="00167FEA" w:rsidTr="001202E0">
        <w:trPr>
          <w:trHeight w:val="1138"/>
        </w:trPr>
        <w:tc>
          <w:tcPr>
            <w:tcW w:w="2518" w:type="dxa"/>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Высокие результаты педагогической деятельности образовательной организации: </w:t>
            </w:r>
          </w:p>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 участие воспитанников ДОУ в конкурсах различного уровня; </w:t>
            </w:r>
          </w:p>
          <w:p w:rsidR="00A1343D"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наличие участников</w:t>
            </w:r>
            <w:r>
              <w:rPr>
                <w:rFonts w:ascii="Times New Roman" w:hAnsi="Times New Roman" w:cs="Times New Roman"/>
                <w:sz w:val="28"/>
                <w:szCs w:val="28"/>
              </w:rPr>
              <w:t xml:space="preserve"> -</w:t>
            </w:r>
            <w:r w:rsidRPr="00167FEA">
              <w:rPr>
                <w:rFonts w:ascii="Times New Roman" w:hAnsi="Times New Roman" w:cs="Times New Roman"/>
                <w:sz w:val="28"/>
                <w:szCs w:val="28"/>
              </w:rPr>
              <w:t xml:space="preserve"> призеров</w:t>
            </w:r>
            <w:r>
              <w:rPr>
                <w:rFonts w:ascii="Times New Roman" w:hAnsi="Times New Roman" w:cs="Times New Roman"/>
                <w:sz w:val="28"/>
                <w:szCs w:val="28"/>
              </w:rPr>
              <w:t>;</w:t>
            </w:r>
          </w:p>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наличие участников - победителей</w:t>
            </w:r>
          </w:p>
        </w:tc>
        <w:tc>
          <w:tcPr>
            <w:tcW w:w="2552"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w:t>
            </w: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059ED" w:rsidRPr="00167FEA" w:rsidTr="00AF2916">
        <w:trPr>
          <w:trHeight w:val="715"/>
        </w:trPr>
        <w:tc>
          <w:tcPr>
            <w:tcW w:w="2518" w:type="dxa"/>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1202E0" w:rsidRDefault="00A1343D" w:rsidP="00120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руководителя, педагогов ДОУ в подготовке и проведении мероприятий</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регионального уровня</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уровня </w:t>
            </w:r>
          </w:p>
          <w:p w:rsidR="00AF2916" w:rsidRPr="00167FEA" w:rsidRDefault="00AF2916" w:rsidP="00A1343D">
            <w:pPr>
              <w:spacing w:after="0" w:line="240" w:lineRule="auto"/>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059ED" w:rsidRPr="00167FEA" w:rsidTr="00AF2916">
        <w:trPr>
          <w:trHeight w:val="1631"/>
        </w:trPr>
        <w:tc>
          <w:tcPr>
            <w:tcW w:w="2518" w:type="dxa"/>
            <w:vMerge w:val="restart"/>
            <w:tcBorders>
              <w:top w:val="nil"/>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120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руководителя, педагогов ДОУ в конкурсах профессионального мастерства всех уровней (</w:t>
            </w:r>
            <w:r w:rsidR="001202E0">
              <w:rPr>
                <w:rFonts w:ascii="Times New Roman" w:hAnsi="Times New Roman" w:cs="Times New Roman"/>
                <w:sz w:val="28"/>
                <w:szCs w:val="28"/>
              </w:rPr>
              <w:t>за каждого педагога/руководителя, со ссылкой на информационный ресурс)</w:t>
            </w:r>
            <w:r w:rsidR="001202E0" w:rsidRPr="00167FEA">
              <w:rPr>
                <w:rFonts w:ascii="Times New Roman" w:hAnsi="Times New Roman" w:cs="Times New Roman"/>
                <w:sz w:val="28"/>
                <w:szCs w:val="28"/>
              </w:rPr>
              <w:t xml:space="preserve"> </w:t>
            </w:r>
          </w:p>
          <w:p w:rsidR="00AF2916" w:rsidRPr="00167FEA" w:rsidRDefault="00AF2916" w:rsidP="001202E0">
            <w:pPr>
              <w:spacing w:after="0" w:line="240" w:lineRule="auto"/>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lastRenderedPageBreak/>
              <w:t>2</w:t>
            </w:r>
          </w:p>
        </w:tc>
      </w:tr>
      <w:tr w:rsidR="000059ED" w:rsidRPr="00167FEA" w:rsidTr="00AF2916">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120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Победа руководителя, педагогов ДОУ в конкурсах профессионального мастерства всех уровней (</w:t>
            </w:r>
            <w:r w:rsidR="001202E0">
              <w:rPr>
                <w:rFonts w:ascii="Times New Roman" w:hAnsi="Times New Roman" w:cs="Times New Roman"/>
                <w:sz w:val="28"/>
                <w:szCs w:val="28"/>
              </w:rPr>
              <w:t xml:space="preserve">за каждого педагога/руководителя, </w:t>
            </w:r>
            <w:r>
              <w:rPr>
                <w:rFonts w:ascii="Times New Roman" w:hAnsi="Times New Roman" w:cs="Times New Roman"/>
                <w:sz w:val="28"/>
                <w:szCs w:val="28"/>
              </w:rPr>
              <w:t>со ссылкой на информационный ресурс)</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059ED" w:rsidRPr="00167FEA" w:rsidTr="00AF2916">
        <w:tc>
          <w:tcPr>
            <w:tcW w:w="2518" w:type="dxa"/>
            <w:vMerge/>
            <w:tcBorders>
              <w:top w:val="single" w:sz="4" w:space="0" w:color="auto"/>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Публикации о деятельности ДОУ в СМИ</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059ED" w:rsidRPr="00167FEA" w:rsidTr="00AF2916">
        <w:tc>
          <w:tcPr>
            <w:tcW w:w="2518" w:type="dxa"/>
            <w:vMerge/>
            <w:tcBorders>
              <w:top w:val="single" w:sz="4" w:space="0" w:color="auto"/>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Отсутствие предписаний </w:t>
            </w:r>
            <w:r>
              <w:rPr>
                <w:rFonts w:ascii="Times New Roman" w:hAnsi="Times New Roman" w:cs="Times New Roman"/>
                <w:sz w:val="28"/>
                <w:szCs w:val="28"/>
              </w:rPr>
              <w:t>надзорных органов</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w:t>
            </w:r>
          </w:p>
        </w:tc>
      </w:tr>
      <w:tr w:rsidR="000059ED" w:rsidRPr="00167FEA" w:rsidTr="00AF2916">
        <w:tc>
          <w:tcPr>
            <w:tcW w:w="2518" w:type="dxa"/>
            <w:vMerge w:val="restart"/>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nil"/>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Отсутствие обоснованных обращений </w:t>
            </w:r>
            <w:r>
              <w:rPr>
                <w:rFonts w:ascii="Times New Roman" w:hAnsi="Times New Roman" w:cs="Times New Roman"/>
                <w:sz w:val="28"/>
                <w:szCs w:val="28"/>
              </w:rPr>
              <w:t>граждан, участников образовательного процесса</w:t>
            </w:r>
            <w:r w:rsidRPr="00167FEA">
              <w:rPr>
                <w:rFonts w:ascii="Times New Roman" w:hAnsi="Times New Roman" w:cs="Times New Roman"/>
                <w:sz w:val="28"/>
                <w:szCs w:val="28"/>
              </w:rPr>
              <w:t xml:space="preserve"> по поводу конфликтных ситуаций</w:t>
            </w:r>
          </w:p>
        </w:tc>
        <w:tc>
          <w:tcPr>
            <w:tcW w:w="2552" w:type="dxa"/>
            <w:tcBorders>
              <w:top w:val="single" w:sz="4" w:space="0" w:color="auto"/>
              <w:left w:val="single" w:sz="4" w:space="0" w:color="auto"/>
              <w:bottom w:val="nil"/>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A1343D" w:rsidRPr="00167FEA" w:rsidRDefault="00A1343D" w:rsidP="00A1343D">
            <w:pPr>
              <w:spacing w:after="0" w:line="240" w:lineRule="auto"/>
              <w:jc w:val="center"/>
              <w:rPr>
                <w:rFonts w:ascii="Times New Roman" w:hAnsi="Times New Roman" w:cs="Times New Roman"/>
                <w:sz w:val="28"/>
                <w:szCs w:val="28"/>
              </w:rPr>
            </w:pPr>
          </w:p>
        </w:tc>
      </w:tr>
      <w:tr w:rsidR="000059ED" w:rsidRPr="00167FEA" w:rsidTr="00AF2916">
        <w:tc>
          <w:tcPr>
            <w:tcW w:w="2518" w:type="dxa"/>
            <w:vMerge/>
            <w:tcBorders>
              <w:top w:val="single" w:sz="4" w:space="0" w:color="auto"/>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Отсутствие травматизма среди воспитанников и работников ДОУ</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w:t>
            </w:r>
          </w:p>
          <w:p w:rsidR="00A1343D" w:rsidRPr="00167FEA" w:rsidRDefault="00A1343D" w:rsidP="00A1343D">
            <w:pPr>
              <w:spacing w:after="0" w:line="240" w:lineRule="auto"/>
              <w:rPr>
                <w:rFonts w:ascii="Times New Roman" w:hAnsi="Times New Roman" w:cs="Times New Roman"/>
                <w:sz w:val="28"/>
                <w:szCs w:val="28"/>
              </w:rPr>
            </w:pPr>
          </w:p>
        </w:tc>
      </w:tr>
      <w:tr w:rsidR="000059ED" w:rsidRPr="00167FEA" w:rsidTr="00AF2916">
        <w:tc>
          <w:tcPr>
            <w:tcW w:w="2518" w:type="dxa"/>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Охват дополнительным образованием не менее 75% воспитанников</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059ED" w:rsidRPr="00167FEA" w:rsidTr="001202E0">
        <w:tc>
          <w:tcPr>
            <w:tcW w:w="2518" w:type="dxa"/>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положительных отзывов о деятельности  руководителя</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сайте ДОУ</w:t>
            </w:r>
          </w:p>
          <w:p w:rsidR="00A1343D"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отзывы (письма, обращения, благодарности  и т.п.) по представлению руководителя;</w:t>
            </w:r>
          </w:p>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обращения на имя руководителя органа управления </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Default="00A1343D" w:rsidP="00A1343D">
            <w:pPr>
              <w:spacing w:after="0" w:line="240" w:lineRule="auto"/>
              <w:jc w:val="center"/>
              <w:rPr>
                <w:rFonts w:ascii="Times New Roman" w:hAnsi="Times New Roman" w:cs="Times New Roman"/>
                <w:sz w:val="28"/>
                <w:szCs w:val="28"/>
              </w:rPr>
            </w:pPr>
          </w:p>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059ED" w:rsidRPr="00167FEA" w:rsidTr="001202E0">
        <w:tc>
          <w:tcPr>
            <w:tcW w:w="2518" w:type="dxa"/>
            <w:tcBorders>
              <w:top w:val="nil"/>
              <w:left w:val="single" w:sz="4" w:space="0" w:color="auto"/>
              <w:bottom w:val="nil"/>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Pr="00167FEA" w:rsidRDefault="00A1343D" w:rsidP="00A13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Положительная динамика в работе с семьями группы риска</w:t>
            </w:r>
          </w:p>
        </w:tc>
        <w:tc>
          <w:tcPr>
            <w:tcW w:w="2552" w:type="dxa"/>
            <w:tcBorders>
              <w:top w:val="single" w:sz="4" w:space="0" w:color="auto"/>
              <w:left w:val="single" w:sz="4" w:space="0" w:color="auto"/>
              <w:bottom w:val="single" w:sz="4" w:space="0" w:color="auto"/>
              <w:right w:val="single" w:sz="4" w:space="0" w:color="auto"/>
            </w:tcBorders>
          </w:tcPr>
          <w:p w:rsidR="00A1343D" w:rsidRPr="00167FEA"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059ED" w:rsidRPr="00167FEA" w:rsidTr="001202E0">
        <w:tc>
          <w:tcPr>
            <w:tcW w:w="2518" w:type="dxa"/>
            <w:tcBorders>
              <w:top w:val="nil"/>
              <w:left w:val="single" w:sz="4" w:space="0" w:color="auto"/>
              <w:bottom w:val="single" w:sz="4" w:space="0" w:color="auto"/>
              <w:right w:val="single" w:sz="4" w:space="0" w:color="auto"/>
            </w:tcBorders>
            <w:vAlign w:val="center"/>
            <w:hideMark/>
          </w:tcPr>
          <w:p w:rsidR="00A1343D" w:rsidRPr="00167FEA" w:rsidRDefault="00A1343D" w:rsidP="00A1343D">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A1343D" w:rsidRDefault="00AF2916" w:rsidP="00AF29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образовательных услуг в дистанционной форме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 работе консультационных центров ДОУ)</w:t>
            </w:r>
          </w:p>
        </w:tc>
        <w:tc>
          <w:tcPr>
            <w:tcW w:w="2552" w:type="dxa"/>
            <w:tcBorders>
              <w:top w:val="single" w:sz="4" w:space="0" w:color="auto"/>
              <w:left w:val="single" w:sz="4" w:space="0" w:color="auto"/>
              <w:bottom w:val="single" w:sz="4" w:space="0" w:color="auto"/>
              <w:right w:val="single" w:sz="4" w:space="0" w:color="auto"/>
            </w:tcBorders>
          </w:tcPr>
          <w:p w:rsidR="00A1343D" w:rsidRDefault="00A1343D" w:rsidP="00A134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1D701E" w:rsidRPr="00167FEA" w:rsidRDefault="001D701E" w:rsidP="001D701E">
      <w:pPr>
        <w:spacing w:after="0" w:line="240" w:lineRule="auto"/>
        <w:ind w:firstLine="547"/>
        <w:rPr>
          <w:rFonts w:ascii="Times New Roman" w:hAnsi="Times New Roman" w:cs="Times New Roman"/>
          <w:sz w:val="28"/>
          <w:szCs w:val="28"/>
        </w:rPr>
      </w:pPr>
    </w:p>
    <w:p w:rsidR="00C45572" w:rsidRPr="00167FEA" w:rsidRDefault="00C45572" w:rsidP="001D701E">
      <w:pPr>
        <w:spacing w:after="0" w:line="240" w:lineRule="auto"/>
        <w:rPr>
          <w:rFonts w:ascii="Times New Roman" w:hAnsi="Times New Roman" w:cs="Times New Roman"/>
          <w:sz w:val="28"/>
          <w:szCs w:val="28"/>
        </w:rPr>
      </w:pPr>
    </w:p>
    <w:p w:rsidR="006171E3" w:rsidRDefault="006171E3" w:rsidP="006171E3">
      <w:pPr>
        <w:spacing w:after="0" w:line="240" w:lineRule="auto"/>
        <w:jc w:val="center"/>
        <w:rPr>
          <w:rFonts w:ascii="Times New Roman" w:hAnsi="Times New Roman" w:cs="Times New Roman"/>
          <w:b/>
          <w:sz w:val="28"/>
          <w:szCs w:val="28"/>
        </w:rPr>
      </w:pPr>
      <w:r w:rsidRPr="00167FEA">
        <w:rPr>
          <w:rFonts w:ascii="Times New Roman" w:hAnsi="Times New Roman" w:cs="Times New Roman"/>
          <w:b/>
          <w:sz w:val="28"/>
          <w:szCs w:val="28"/>
        </w:rPr>
        <w:t xml:space="preserve">Критерии оценки эффективности (качества) работы руководителей муниципальных </w:t>
      </w:r>
      <w:r>
        <w:rPr>
          <w:rFonts w:ascii="Times New Roman" w:hAnsi="Times New Roman" w:cs="Times New Roman"/>
          <w:b/>
          <w:sz w:val="28"/>
          <w:szCs w:val="28"/>
        </w:rPr>
        <w:t>обще</w:t>
      </w:r>
      <w:r w:rsidRPr="00167FEA">
        <w:rPr>
          <w:rFonts w:ascii="Times New Roman" w:hAnsi="Times New Roman" w:cs="Times New Roman"/>
          <w:b/>
          <w:sz w:val="28"/>
          <w:szCs w:val="28"/>
        </w:rPr>
        <w:t>образовательных организаций</w:t>
      </w:r>
    </w:p>
    <w:p w:rsidR="006171E3" w:rsidRPr="00167FEA" w:rsidRDefault="006171E3" w:rsidP="006171E3">
      <w:pPr>
        <w:spacing w:after="0" w:line="240" w:lineRule="auto"/>
        <w:ind w:firstLine="547"/>
        <w:rPr>
          <w:rFonts w:ascii="Times New Roman" w:hAnsi="Times New Roman"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gridCol w:w="2126"/>
      </w:tblGrid>
      <w:tr w:rsidR="006171E3" w:rsidRPr="00167FEA" w:rsidTr="001202E0">
        <w:tc>
          <w:tcPr>
            <w:tcW w:w="2518"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Наименование выплаты</w:t>
            </w: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Условия осуществления выплаты</w:t>
            </w:r>
          </w:p>
        </w:tc>
        <w:tc>
          <w:tcPr>
            <w:tcW w:w="2126"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Размер выплаты при достижении условий ее осуществления (в баллах)</w:t>
            </w:r>
          </w:p>
        </w:tc>
      </w:tr>
      <w:tr w:rsidR="006171E3" w:rsidRPr="00167FEA" w:rsidTr="001202E0">
        <w:tc>
          <w:tcPr>
            <w:tcW w:w="2518" w:type="dxa"/>
            <w:vMerge w:val="restart"/>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Выплаты за интенсивность </w:t>
            </w:r>
          </w:p>
          <w:p w:rsidR="006171E3" w:rsidRPr="00167FEA" w:rsidRDefault="006171E3" w:rsidP="0018162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работы</w:t>
            </w: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lastRenderedPageBreak/>
              <w:t>Статус инновационной (экспериментальной)   площадки</w:t>
            </w:r>
          </w:p>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lastRenderedPageBreak/>
              <w:t>- федерального уровня;</w:t>
            </w:r>
          </w:p>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регионального уровня;</w:t>
            </w:r>
          </w:p>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муниципального уровня;</w:t>
            </w:r>
          </w:p>
          <w:p w:rsidR="006171E3"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уровня образовательной организации</w:t>
            </w:r>
          </w:p>
          <w:p w:rsidR="00AF2916" w:rsidRPr="00167FEA" w:rsidRDefault="00AF2916" w:rsidP="00181627">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171E3" w:rsidRPr="00167FEA"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lastRenderedPageBreak/>
              <w:t xml:space="preserve"> 4</w:t>
            </w:r>
          </w:p>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3</w:t>
            </w:r>
          </w:p>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2</w:t>
            </w:r>
          </w:p>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1</w:t>
            </w:r>
          </w:p>
        </w:tc>
      </w:tr>
      <w:tr w:rsidR="006171E3"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1745D" w:rsidRDefault="006171E3" w:rsidP="00617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745D">
              <w:rPr>
                <w:rFonts w:ascii="Times New Roman" w:hAnsi="Times New Roman" w:cs="Times New Roman"/>
                <w:sz w:val="28"/>
                <w:szCs w:val="28"/>
              </w:rPr>
              <w:t>Организация работы школьных округов:</w:t>
            </w:r>
          </w:p>
          <w:p w:rsidR="006171E3" w:rsidRPr="0011745D" w:rsidRDefault="006171E3" w:rsidP="006171E3">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 руководство базовой школой,</w:t>
            </w:r>
          </w:p>
          <w:p w:rsidR="006171E3" w:rsidRPr="00167FEA" w:rsidRDefault="006171E3" w:rsidP="006171E3">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 участие в работе школьного округа</w:t>
            </w:r>
            <w:r>
              <w:rPr>
                <w:rFonts w:ascii="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6171E3"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 xml:space="preserve"> </w:t>
            </w:r>
          </w:p>
          <w:p w:rsidR="006171E3"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171E3"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Исполнительская дисциплина </w:t>
            </w:r>
            <w:r w:rsidRPr="00167FEA">
              <w:rPr>
                <w:rFonts w:ascii="Times New Roman" w:hAnsi="Times New Roman" w:cs="Times New Roman"/>
                <w:sz w:val="28"/>
                <w:szCs w:val="28"/>
              </w:rPr>
              <w:t>(качественное ведение документации, своевременность предоставления отчетности, сведений,  информации в отчетном периоде)</w:t>
            </w:r>
          </w:p>
        </w:tc>
        <w:tc>
          <w:tcPr>
            <w:tcW w:w="2126" w:type="dxa"/>
            <w:tcBorders>
              <w:top w:val="single" w:sz="4" w:space="0" w:color="auto"/>
              <w:left w:val="single" w:sz="4" w:space="0" w:color="auto"/>
              <w:bottom w:val="single" w:sz="4" w:space="0" w:color="auto"/>
              <w:right w:val="single" w:sz="4" w:space="0" w:color="auto"/>
            </w:tcBorders>
          </w:tcPr>
          <w:p w:rsidR="006171E3"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71E3" w:rsidRPr="00167FEA" w:rsidTr="001202E0">
        <w:trPr>
          <w:trHeight w:val="183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Условия осуществления образовательной деятельности</w:t>
            </w:r>
          </w:p>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проведение работ по благоустройству территории </w:t>
            </w:r>
            <w:r w:rsidR="000C0D98">
              <w:rPr>
                <w:rFonts w:ascii="Times New Roman" w:hAnsi="Times New Roman" w:cs="Times New Roman"/>
                <w:sz w:val="28"/>
                <w:szCs w:val="28"/>
              </w:rPr>
              <w:t>ОО</w:t>
            </w:r>
          </w:p>
          <w:p w:rsidR="006171E3" w:rsidRPr="00167FEA" w:rsidRDefault="006171E3" w:rsidP="000C0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проведение ремонтных работ в </w:t>
            </w:r>
            <w:r w:rsidR="000C0D98">
              <w:rPr>
                <w:rFonts w:ascii="Times New Roman" w:hAnsi="Times New Roman" w:cs="Times New Roman"/>
                <w:sz w:val="28"/>
                <w:szCs w:val="28"/>
              </w:rPr>
              <w:t>ОО</w:t>
            </w:r>
          </w:p>
        </w:tc>
        <w:tc>
          <w:tcPr>
            <w:tcW w:w="2126" w:type="dxa"/>
            <w:tcBorders>
              <w:top w:val="single" w:sz="4" w:space="0" w:color="auto"/>
              <w:left w:val="single" w:sz="4" w:space="0" w:color="auto"/>
              <w:bottom w:val="single" w:sz="4" w:space="0" w:color="auto"/>
              <w:right w:val="single" w:sz="4" w:space="0" w:color="auto"/>
            </w:tcBorders>
          </w:tcPr>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6171E3"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6171E3"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Высокий процент посещаемости детьми дошкольного </w:t>
            </w:r>
            <w:r w:rsidR="000C0D98">
              <w:rPr>
                <w:rFonts w:ascii="Times New Roman" w:hAnsi="Times New Roman" w:cs="Times New Roman"/>
                <w:sz w:val="28"/>
                <w:szCs w:val="28"/>
              </w:rPr>
              <w:t>отделения обще</w:t>
            </w:r>
            <w:r w:rsidRPr="00167FEA">
              <w:rPr>
                <w:rFonts w:ascii="Times New Roman" w:hAnsi="Times New Roman" w:cs="Times New Roman"/>
                <w:sz w:val="28"/>
                <w:szCs w:val="28"/>
              </w:rPr>
              <w:t xml:space="preserve">образовательного учреждения (по итогам </w:t>
            </w:r>
            <w:r>
              <w:rPr>
                <w:rFonts w:ascii="Times New Roman" w:hAnsi="Times New Roman" w:cs="Times New Roman"/>
                <w:sz w:val="28"/>
                <w:szCs w:val="28"/>
              </w:rPr>
              <w:t>квартального</w:t>
            </w:r>
            <w:r w:rsidRPr="00167FEA">
              <w:rPr>
                <w:rFonts w:ascii="Times New Roman" w:hAnsi="Times New Roman" w:cs="Times New Roman"/>
                <w:sz w:val="28"/>
                <w:szCs w:val="28"/>
              </w:rPr>
              <w:t xml:space="preserve"> отчета)</w:t>
            </w:r>
          </w:p>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FEA">
              <w:rPr>
                <w:rFonts w:ascii="Times New Roman" w:hAnsi="Times New Roman" w:cs="Times New Roman"/>
                <w:sz w:val="28"/>
                <w:szCs w:val="28"/>
              </w:rPr>
              <w:t xml:space="preserve">ниже среднего по району показателя </w:t>
            </w:r>
          </w:p>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7FEA">
              <w:rPr>
                <w:rFonts w:ascii="Times New Roman" w:hAnsi="Times New Roman" w:cs="Times New Roman"/>
                <w:sz w:val="28"/>
                <w:szCs w:val="28"/>
              </w:rPr>
              <w:t>соответствует среднему показателю</w:t>
            </w:r>
          </w:p>
          <w:p w:rsidR="006171E3" w:rsidRPr="00167FEA"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67FEA">
              <w:rPr>
                <w:rFonts w:ascii="Times New Roman" w:hAnsi="Times New Roman" w:cs="Times New Roman"/>
                <w:sz w:val="28"/>
                <w:szCs w:val="28"/>
              </w:rPr>
              <w:t xml:space="preserve"> выше среднего показателя</w:t>
            </w:r>
          </w:p>
        </w:tc>
        <w:tc>
          <w:tcPr>
            <w:tcW w:w="2126" w:type="dxa"/>
            <w:tcBorders>
              <w:top w:val="single" w:sz="4" w:space="0" w:color="auto"/>
              <w:left w:val="single" w:sz="4" w:space="0" w:color="auto"/>
              <w:bottom w:val="single" w:sz="4" w:space="0" w:color="auto"/>
              <w:right w:val="single" w:sz="4" w:space="0" w:color="auto"/>
            </w:tcBorders>
          </w:tcPr>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p w:rsidR="006171E3"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171E3"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B643B"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внебюджетных средств</w:t>
            </w:r>
            <w:r w:rsidR="00133DE4">
              <w:rPr>
                <w:rFonts w:ascii="Times New Roman" w:hAnsi="Times New Roman" w:cs="Times New Roman"/>
                <w:sz w:val="28"/>
                <w:szCs w:val="28"/>
              </w:rPr>
              <w:t xml:space="preserve"> (при наличии подтверждающих документов)</w:t>
            </w:r>
          </w:p>
          <w:p w:rsidR="00CB643B" w:rsidRDefault="00CB643B"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 5000 руб.</w:t>
            </w:r>
          </w:p>
          <w:p w:rsidR="00CB643B" w:rsidRDefault="00CB643B"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 10000 руб. </w:t>
            </w:r>
          </w:p>
          <w:p w:rsidR="006171E3" w:rsidRPr="00167FEA" w:rsidRDefault="00CB643B"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свыше 10000 руб.</w:t>
            </w:r>
          </w:p>
        </w:tc>
        <w:tc>
          <w:tcPr>
            <w:tcW w:w="2126" w:type="dxa"/>
            <w:tcBorders>
              <w:top w:val="single" w:sz="4" w:space="0" w:color="auto"/>
              <w:left w:val="single" w:sz="4" w:space="0" w:color="auto"/>
              <w:bottom w:val="single" w:sz="4" w:space="0" w:color="auto"/>
              <w:right w:val="single" w:sz="4" w:space="0" w:color="auto"/>
            </w:tcBorders>
          </w:tcPr>
          <w:p w:rsidR="00CB643B" w:rsidRDefault="00CB643B" w:rsidP="00CB643B">
            <w:pPr>
              <w:spacing w:after="0" w:line="240" w:lineRule="auto"/>
              <w:jc w:val="center"/>
              <w:rPr>
                <w:rFonts w:ascii="Times New Roman" w:hAnsi="Times New Roman" w:cs="Times New Roman"/>
                <w:sz w:val="28"/>
                <w:szCs w:val="28"/>
              </w:rPr>
            </w:pPr>
          </w:p>
          <w:p w:rsidR="00CB643B" w:rsidRDefault="00CB643B" w:rsidP="00CB643B">
            <w:pPr>
              <w:spacing w:after="0" w:line="240" w:lineRule="auto"/>
              <w:jc w:val="center"/>
              <w:rPr>
                <w:rFonts w:ascii="Times New Roman" w:hAnsi="Times New Roman" w:cs="Times New Roman"/>
                <w:sz w:val="28"/>
                <w:szCs w:val="28"/>
              </w:rPr>
            </w:pPr>
          </w:p>
          <w:p w:rsidR="006171E3" w:rsidRDefault="006171E3" w:rsidP="00CB6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6171E3" w:rsidRDefault="006171E3" w:rsidP="00CB6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171E3" w:rsidRDefault="006171E3" w:rsidP="00CB64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71E3"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Размещение </w:t>
            </w:r>
            <w:r w:rsidR="00AD2870">
              <w:rPr>
                <w:rFonts w:ascii="Times New Roman" w:hAnsi="Times New Roman" w:cs="Times New Roman"/>
                <w:sz w:val="28"/>
                <w:szCs w:val="28"/>
              </w:rPr>
              <w:t xml:space="preserve">и обновление </w:t>
            </w:r>
            <w:r>
              <w:rPr>
                <w:rFonts w:ascii="Times New Roman" w:hAnsi="Times New Roman" w:cs="Times New Roman"/>
                <w:sz w:val="28"/>
                <w:szCs w:val="28"/>
              </w:rPr>
              <w:t xml:space="preserve">на официальном </w:t>
            </w:r>
            <w:r w:rsidRPr="00167FEA">
              <w:rPr>
                <w:rFonts w:ascii="Times New Roman" w:hAnsi="Times New Roman" w:cs="Times New Roman"/>
                <w:sz w:val="28"/>
                <w:szCs w:val="28"/>
              </w:rPr>
              <w:t>сайт</w:t>
            </w:r>
            <w:r>
              <w:rPr>
                <w:rFonts w:ascii="Times New Roman" w:hAnsi="Times New Roman" w:cs="Times New Roman"/>
                <w:sz w:val="28"/>
                <w:szCs w:val="28"/>
              </w:rPr>
              <w:t>е необходимой информации в соответствии с законодательством</w:t>
            </w:r>
          </w:p>
        </w:tc>
        <w:tc>
          <w:tcPr>
            <w:tcW w:w="2126" w:type="dxa"/>
            <w:tcBorders>
              <w:top w:val="single" w:sz="4" w:space="0" w:color="auto"/>
              <w:left w:val="single" w:sz="4" w:space="0" w:color="auto"/>
              <w:bottom w:val="single" w:sz="4" w:space="0" w:color="auto"/>
              <w:right w:val="single" w:sz="4" w:space="0" w:color="auto"/>
            </w:tcBorders>
          </w:tcPr>
          <w:p w:rsidR="006171E3"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F3C57" w:rsidRPr="00167FEA" w:rsidTr="001202E0">
        <w:trPr>
          <w:trHeight w:val="7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F3C57" w:rsidRPr="00167FEA" w:rsidRDefault="00FF3C57"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FF3C57" w:rsidRDefault="00FF3C57" w:rsidP="00AD2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Оказание услуг в электронном виде (своевременное заполнения э</w:t>
            </w:r>
            <w:r w:rsidR="00AD2870">
              <w:rPr>
                <w:rFonts w:ascii="Times New Roman" w:hAnsi="Times New Roman" w:cs="Times New Roman"/>
                <w:sz w:val="28"/>
                <w:szCs w:val="28"/>
              </w:rPr>
              <w:t>лектронного журнала, электронная запись в школу)</w:t>
            </w:r>
          </w:p>
        </w:tc>
        <w:tc>
          <w:tcPr>
            <w:tcW w:w="2126" w:type="dxa"/>
            <w:tcBorders>
              <w:top w:val="single" w:sz="4" w:space="0" w:color="auto"/>
              <w:left w:val="single" w:sz="4" w:space="0" w:color="auto"/>
              <w:bottom w:val="single" w:sz="4" w:space="0" w:color="auto"/>
              <w:right w:val="single" w:sz="4" w:space="0" w:color="auto"/>
            </w:tcBorders>
          </w:tcPr>
          <w:p w:rsidR="00FF3C57" w:rsidRDefault="00FF3C57"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171E3" w:rsidRPr="00167FEA" w:rsidTr="001202E0">
        <w:trPr>
          <w:trHeight w:val="170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FF3C5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Организация и проведение мероприятий, способствующих </w:t>
            </w:r>
            <w:r>
              <w:rPr>
                <w:rFonts w:ascii="Times New Roman" w:hAnsi="Times New Roman" w:cs="Times New Roman"/>
                <w:sz w:val="28"/>
                <w:szCs w:val="28"/>
              </w:rPr>
              <w:t xml:space="preserve">сохранению и укреплению </w:t>
            </w:r>
            <w:r w:rsidRPr="00167FEA">
              <w:rPr>
                <w:rFonts w:ascii="Times New Roman" w:hAnsi="Times New Roman" w:cs="Times New Roman"/>
                <w:sz w:val="28"/>
                <w:szCs w:val="28"/>
              </w:rPr>
              <w:t>здоровья детей (</w:t>
            </w:r>
            <w:r w:rsidR="000C0D98">
              <w:rPr>
                <w:rFonts w:ascii="Times New Roman" w:hAnsi="Times New Roman" w:cs="Times New Roman"/>
                <w:sz w:val="28"/>
                <w:szCs w:val="28"/>
              </w:rPr>
              <w:t xml:space="preserve">наличие и реализация </w:t>
            </w:r>
            <w:r w:rsidR="003B46EC">
              <w:rPr>
                <w:rFonts w:ascii="Times New Roman" w:hAnsi="Times New Roman" w:cs="Times New Roman"/>
                <w:sz w:val="28"/>
                <w:szCs w:val="28"/>
              </w:rPr>
              <w:t>мероприятий</w:t>
            </w:r>
            <w:r w:rsidR="00FF3C57">
              <w:rPr>
                <w:rFonts w:ascii="Times New Roman" w:hAnsi="Times New Roman" w:cs="Times New Roman"/>
                <w:sz w:val="28"/>
                <w:szCs w:val="28"/>
              </w:rPr>
              <w:t xml:space="preserve"> программы</w:t>
            </w:r>
            <w:r w:rsidR="003B46EC">
              <w:rPr>
                <w:rFonts w:ascii="Times New Roman" w:hAnsi="Times New Roman" w:cs="Times New Roman"/>
                <w:sz w:val="28"/>
                <w:szCs w:val="28"/>
              </w:rPr>
              <w:t xml:space="preserve">, </w:t>
            </w:r>
            <w:r w:rsidR="000C0D98">
              <w:rPr>
                <w:rFonts w:ascii="Times New Roman" w:hAnsi="Times New Roman" w:cs="Times New Roman"/>
                <w:sz w:val="28"/>
                <w:szCs w:val="28"/>
              </w:rPr>
              <w:t>организация горячего питания в ОО</w:t>
            </w:r>
            <w:r>
              <w:rPr>
                <w:rFonts w:ascii="Times New Roman" w:hAnsi="Times New Roman" w:cs="Times New Roman"/>
                <w:sz w:val="28"/>
                <w:szCs w:val="28"/>
              </w:rPr>
              <w:t xml:space="preserve">, </w:t>
            </w:r>
            <w:r w:rsidR="000C0D98">
              <w:rPr>
                <w:rFonts w:ascii="Times New Roman" w:hAnsi="Times New Roman" w:cs="Times New Roman"/>
                <w:sz w:val="28"/>
                <w:szCs w:val="28"/>
              </w:rPr>
              <w:t xml:space="preserve">внедрение </w:t>
            </w:r>
            <w:proofErr w:type="spellStart"/>
            <w:r w:rsidR="000C0D98">
              <w:rPr>
                <w:rFonts w:ascii="Times New Roman" w:hAnsi="Times New Roman" w:cs="Times New Roman"/>
                <w:sz w:val="28"/>
                <w:szCs w:val="28"/>
              </w:rPr>
              <w:t>здоровьесберегающих</w:t>
            </w:r>
            <w:proofErr w:type="spellEnd"/>
            <w:r w:rsidR="000C0D98">
              <w:rPr>
                <w:rFonts w:ascii="Times New Roman" w:hAnsi="Times New Roman" w:cs="Times New Roman"/>
                <w:sz w:val="28"/>
                <w:szCs w:val="28"/>
              </w:rPr>
              <w:t xml:space="preserve"> технологий</w:t>
            </w:r>
            <w:r w:rsidR="003B46EC">
              <w:rPr>
                <w:rFonts w:ascii="Times New Roman" w:hAnsi="Times New Roman" w:cs="Times New Roman"/>
                <w:sz w:val="28"/>
                <w:szCs w:val="28"/>
              </w:rPr>
              <w:t>), со ссылкой</w:t>
            </w:r>
            <w:r w:rsidRPr="00167FEA">
              <w:rPr>
                <w:rFonts w:ascii="Times New Roman" w:hAnsi="Times New Roman" w:cs="Times New Roman"/>
                <w:sz w:val="28"/>
                <w:szCs w:val="28"/>
              </w:rPr>
              <w:t xml:space="preserve"> на </w:t>
            </w:r>
            <w:r w:rsidR="003B46EC">
              <w:rPr>
                <w:rFonts w:ascii="Times New Roman" w:hAnsi="Times New Roman" w:cs="Times New Roman"/>
                <w:sz w:val="28"/>
                <w:szCs w:val="28"/>
              </w:rPr>
              <w:t xml:space="preserve">информационный </w:t>
            </w:r>
            <w:r w:rsidRPr="00167FEA">
              <w:rPr>
                <w:rFonts w:ascii="Times New Roman" w:hAnsi="Times New Roman" w:cs="Times New Roman"/>
                <w:sz w:val="28"/>
                <w:szCs w:val="28"/>
              </w:rPr>
              <w:t>ресурс</w:t>
            </w:r>
          </w:p>
        </w:tc>
        <w:tc>
          <w:tcPr>
            <w:tcW w:w="2126" w:type="dxa"/>
            <w:tcBorders>
              <w:top w:val="single" w:sz="4" w:space="0" w:color="auto"/>
              <w:left w:val="single" w:sz="4" w:space="0" w:color="auto"/>
              <w:bottom w:val="single" w:sz="4" w:space="0" w:color="auto"/>
              <w:right w:val="single" w:sz="4" w:space="0" w:color="auto"/>
            </w:tcBorders>
          </w:tcPr>
          <w:p w:rsidR="006171E3" w:rsidRPr="00167FEA" w:rsidRDefault="006171E3" w:rsidP="00181627">
            <w:pPr>
              <w:spacing w:after="0" w:line="240" w:lineRule="auto"/>
              <w:rPr>
                <w:rFonts w:ascii="Times New Roman" w:hAnsi="Times New Roman" w:cs="Times New Roman"/>
                <w:sz w:val="28"/>
                <w:szCs w:val="28"/>
              </w:rPr>
            </w:pPr>
          </w:p>
          <w:p w:rsidR="006171E3" w:rsidRPr="00167FEA" w:rsidRDefault="006171E3" w:rsidP="00181627">
            <w:pPr>
              <w:spacing w:after="0" w:line="240" w:lineRule="auto"/>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6171E3" w:rsidRPr="00167FEA" w:rsidTr="001202E0">
        <w:trPr>
          <w:trHeight w:val="68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0C0D98">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Проведение на базе </w:t>
            </w:r>
            <w:r w:rsidR="000C0D98">
              <w:rPr>
                <w:rFonts w:ascii="Times New Roman" w:hAnsi="Times New Roman" w:cs="Times New Roman"/>
                <w:sz w:val="28"/>
                <w:szCs w:val="28"/>
              </w:rPr>
              <w:t>ОО</w:t>
            </w:r>
            <w:r w:rsidRPr="00167FEA">
              <w:rPr>
                <w:rFonts w:ascii="Times New Roman" w:hAnsi="Times New Roman" w:cs="Times New Roman"/>
                <w:sz w:val="28"/>
                <w:szCs w:val="28"/>
              </w:rPr>
              <w:t xml:space="preserve"> семинаров, конференций, совещаний, конкурсов и т.д.</w:t>
            </w:r>
          </w:p>
        </w:tc>
        <w:tc>
          <w:tcPr>
            <w:tcW w:w="2126" w:type="dxa"/>
            <w:tcBorders>
              <w:top w:val="single" w:sz="4" w:space="0" w:color="auto"/>
              <w:left w:val="single" w:sz="4" w:space="0" w:color="auto"/>
              <w:bottom w:val="single" w:sz="4" w:space="0" w:color="auto"/>
              <w:right w:val="single" w:sz="4" w:space="0" w:color="auto"/>
            </w:tcBorders>
          </w:tcPr>
          <w:p w:rsidR="006171E3" w:rsidRPr="00167FEA" w:rsidRDefault="006171E3" w:rsidP="00181627">
            <w:pPr>
              <w:spacing w:after="0" w:line="240" w:lineRule="auto"/>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3</w:t>
            </w:r>
          </w:p>
        </w:tc>
      </w:tr>
      <w:tr w:rsidR="006171E3" w:rsidRPr="00167FEA" w:rsidTr="001202E0">
        <w:trPr>
          <w:trHeight w:val="7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Исполнение функций контрактного управляющего </w:t>
            </w:r>
          </w:p>
        </w:tc>
        <w:tc>
          <w:tcPr>
            <w:tcW w:w="2126"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71E3" w:rsidRPr="00167FEA" w:rsidTr="001202E0">
        <w:trPr>
          <w:trHeight w:val="1683"/>
        </w:trPr>
        <w:tc>
          <w:tcPr>
            <w:tcW w:w="2518" w:type="dxa"/>
            <w:tcBorders>
              <w:top w:val="single" w:sz="4" w:space="0" w:color="auto"/>
              <w:left w:val="single" w:sz="4" w:space="0" w:color="auto"/>
              <w:bottom w:val="nil"/>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r>
              <w:rPr>
                <w:rFonts w:ascii="Times New Roman" w:eastAsia="Times New Roman" w:hAnsi="Times New Roman" w:cs="Times New Roman"/>
                <w:sz w:val="28"/>
              </w:rPr>
              <w:t>Выплаты за высокое качество работы</w:t>
            </w: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Количество педагогов, имеющих категории:</w:t>
            </w:r>
          </w:p>
          <w:p w:rsidR="006171E3" w:rsidRPr="00167FEA" w:rsidRDefault="006171E3"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от 50 до 70% от общего количества педагогов учреждения;</w:t>
            </w:r>
          </w:p>
          <w:p w:rsidR="000751CB" w:rsidRPr="00167FEA" w:rsidRDefault="006171E3" w:rsidP="004331BC">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71% и более от общего количества педагогов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jc w:val="center"/>
              <w:rPr>
                <w:rFonts w:ascii="Times New Roman" w:hAnsi="Times New Roman" w:cs="Times New Roman"/>
                <w:sz w:val="28"/>
                <w:szCs w:val="28"/>
              </w:rPr>
            </w:pPr>
          </w:p>
          <w:p w:rsidR="006171E3"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6171E3" w:rsidRDefault="006171E3" w:rsidP="00181627">
            <w:pPr>
              <w:spacing w:after="0" w:line="240" w:lineRule="auto"/>
              <w:jc w:val="center"/>
              <w:rPr>
                <w:rFonts w:ascii="Times New Roman" w:hAnsi="Times New Roman" w:cs="Times New Roman"/>
                <w:sz w:val="28"/>
                <w:szCs w:val="28"/>
              </w:rPr>
            </w:pPr>
          </w:p>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71E3" w:rsidRPr="00167FEA" w:rsidTr="001202E0">
        <w:trPr>
          <w:trHeight w:val="715"/>
        </w:trPr>
        <w:tc>
          <w:tcPr>
            <w:tcW w:w="2518" w:type="dxa"/>
            <w:tcBorders>
              <w:top w:val="nil"/>
              <w:left w:val="single" w:sz="4" w:space="0" w:color="auto"/>
              <w:bottom w:val="nil"/>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4331BC" w:rsidRDefault="000751CB"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1BC">
              <w:rPr>
                <w:rFonts w:ascii="Times New Roman" w:hAnsi="Times New Roman" w:cs="Times New Roman"/>
                <w:sz w:val="28"/>
                <w:szCs w:val="28"/>
              </w:rPr>
              <w:t xml:space="preserve">Участие руководителя, педагогов ОО в подготовке и проведении мероприятий </w:t>
            </w:r>
            <w:r w:rsidR="00860108">
              <w:rPr>
                <w:rFonts w:ascii="Times New Roman" w:hAnsi="Times New Roman" w:cs="Times New Roman"/>
                <w:sz w:val="28"/>
                <w:szCs w:val="28"/>
              </w:rPr>
              <w:t>(за каждого педагога/руководителя)</w:t>
            </w:r>
          </w:p>
          <w:p w:rsidR="004331BC"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регионального уровня</w:t>
            </w:r>
          </w:p>
          <w:p w:rsidR="006171E3" w:rsidRPr="00167FEA"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муниципального уровня</w:t>
            </w:r>
          </w:p>
        </w:tc>
        <w:tc>
          <w:tcPr>
            <w:tcW w:w="2126" w:type="dxa"/>
            <w:tcBorders>
              <w:top w:val="single" w:sz="4" w:space="0" w:color="auto"/>
              <w:left w:val="single" w:sz="4" w:space="0" w:color="auto"/>
              <w:bottom w:val="single" w:sz="4" w:space="0" w:color="auto"/>
              <w:right w:val="single" w:sz="4" w:space="0" w:color="auto"/>
            </w:tcBorders>
            <w:hideMark/>
          </w:tcPr>
          <w:p w:rsidR="006171E3" w:rsidRDefault="006171E3" w:rsidP="00181627">
            <w:pPr>
              <w:spacing w:after="0" w:line="240" w:lineRule="auto"/>
              <w:jc w:val="center"/>
              <w:rPr>
                <w:rFonts w:ascii="Times New Roman" w:hAnsi="Times New Roman" w:cs="Times New Roman"/>
                <w:sz w:val="28"/>
                <w:szCs w:val="28"/>
              </w:rPr>
            </w:pPr>
          </w:p>
          <w:p w:rsidR="004331BC" w:rsidRDefault="004331BC" w:rsidP="00181627">
            <w:pPr>
              <w:spacing w:after="0" w:line="240" w:lineRule="auto"/>
              <w:jc w:val="center"/>
              <w:rPr>
                <w:rFonts w:ascii="Times New Roman" w:hAnsi="Times New Roman" w:cs="Times New Roman"/>
                <w:sz w:val="28"/>
                <w:szCs w:val="28"/>
              </w:rPr>
            </w:pPr>
          </w:p>
          <w:p w:rsidR="00860108" w:rsidRDefault="00860108" w:rsidP="00181627">
            <w:pPr>
              <w:spacing w:after="0" w:line="240" w:lineRule="auto"/>
              <w:jc w:val="center"/>
              <w:rPr>
                <w:rFonts w:ascii="Times New Roman" w:hAnsi="Times New Roman" w:cs="Times New Roman"/>
                <w:sz w:val="28"/>
                <w:szCs w:val="28"/>
              </w:rPr>
            </w:pPr>
          </w:p>
          <w:p w:rsidR="004331BC" w:rsidRDefault="004331BC"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4331BC" w:rsidRDefault="004331BC" w:rsidP="008601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71E3" w:rsidRPr="00167FEA" w:rsidTr="001202E0">
        <w:trPr>
          <w:trHeight w:val="1132"/>
        </w:trPr>
        <w:tc>
          <w:tcPr>
            <w:tcW w:w="2518" w:type="dxa"/>
            <w:vMerge w:val="restart"/>
            <w:tcBorders>
              <w:top w:val="nil"/>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860108" w:rsidRDefault="006171E3" w:rsidP="00860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руководителя, педагогов </w:t>
            </w:r>
            <w:r w:rsidR="00860108">
              <w:rPr>
                <w:rFonts w:ascii="Times New Roman" w:hAnsi="Times New Roman" w:cs="Times New Roman"/>
                <w:sz w:val="28"/>
                <w:szCs w:val="28"/>
              </w:rPr>
              <w:t>ОО</w:t>
            </w:r>
            <w:r>
              <w:rPr>
                <w:rFonts w:ascii="Times New Roman" w:hAnsi="Times New Roman" w:cs="Times New Roman"/>
                <w:sz w:val="28"/>
                <w:szCs w:val="28"/>
              </w:rPr>
              <w:t xml:space="preserve"> в конкурсах профессионального мастерства всех уровней (</w:t>
            </w:r>
            <w:r w:rsidR="00860108">
              <w:rPr>
                <w:rFonts w:ascii="Times New Roman" w:hAnsi="Times New Roman" w:cs="Times New Roman"/>
                <w:sz w:val="28"/>
                <w:szCs w:val="28"/>
              </w:rPr>
              <w:t>за каждого педагога/руководителя,</w:t>
            </w:r>
          </w:p>
          <w:p w:rsidR="006171E3" w:rsidRPr="00167FEA" w:rsidRDefault="006171E3" w:rsidP="00860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 ссылкой на информационный ресурс)</w:t>
            </w:r>
          </w:p>
        </w:tc>
        <w:tc>
          <w:tcPr>
            <w:tcW w:w="2126" w:type="dxa"/>
            <w:tcBorders>
              <w:top w:val="single" w:sz="4" w:space="0" w:color="auto"/>
              <w:left w:val="single" w:sz="4" w:space="0" w:color="auto"/>
              <w:bottom w:val="single" w:sz="4" w:space="0" w:color="auto"/>
              <w:right w:val="single" w:sz="4" w:space="0" w:color="auto"/>
            </w:tcBorders>
          </w:tcPr>
          <w:p w:rsidR="006171E3" w:rsidRPr="00167FEA" w:rsidRDefault="006171E3"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w:t>
            </w:r>
          </w:p>
        </w:tc>
      </w:tr>
      <w:tr w:rsidR="006171E3"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6171E3" w:rsidRPr="00167FEA" w:rsidRDefault="006171E3"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6171E3" w:rsidRPr="00167FEA" w:rsidRDefault="006171E3" w:rsidP="008601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Победа руководителя, педагогов </w:t>
            </w:r>
            <w:r w:rsidR="00860108">
              <w:rPr>
                <w:rFonts w:ascii="Times New Roman" w:hAnsi="Times New Roman" w:cs="Times New Roman"/>
                <w:sz w:val="28"/>
                <w:szCs w:val="28"/>
              </w:rPr>
              <w:t>ОО</w:t>
            </w:r>
            <w:r>
              <w:rPr>
                <w:rFonts w:ascii="Times New Roman" w:hAnsi="Times New Roman" w:cs="Times New Roman"/>
                <w:sz w:val="28"/>
                <w:szCs w:val="28"/>
              </w:rPr>
              <w:t xml:space="preserve"> в конкурсах профессионального мастерства всех уровней (</w:t>
            </w:r>
            <w:r w:rsidR="00860108">
              <w:rPr>
                <w:rFonts w:ascii="Times New Roman" w:hAnsi="Times New Roman" w:cs="Times New Roman"/>
                <w:sz w:val="28"/>
                <w:szCs w:val="28"/>
              </w:rPr>
              <w:t xml:space="preserve">за каждого педагога/руководителя, </w:t>
            </w:r>
            <w:r>
              <w:rPr>
                <w:rFonts w:ascii="Times New Roman" w:hAnsi="Times New Roman" w:cs="Times New Roman"/>
                <w:sz w:val="28"/>
                <w:szCs w:val="28"/>
              </w:rPr>
              <w:t>со ссылкой на информационный ресурс)</w:t>
            </w:r>
          </w:p>
        </w:tc>
        <w:tc>
          <w:tcPr>
            <w:tcW w:w="2126" w:type="dxa"/>
            <w:tcBorders>
              <w:top w:val="single" w:sz="4" w:space="0" w:color="auto"/>
              <w:left w:val="single" w:sz="4" w:space="0" w:color="auto"/>
              <w:bottom w:val="single" w:sz="4" w:space="0" w:color="auto"/>
              <w:right w:val="single" w:sz="4" w:space="0" w:color="auto"/>
            </w:tcBorders>
          </w:tcPr>
          <w:p w:rsidR="006171E3" w:rsidRPr="00167FEA" w:rsidRDefault="006171E3"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331BC"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4331BC" w:rsidRPr="00167FEA" w:rsidRDefault="004331BC"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4331BC"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Качество образовательного процесса по итогам четверти (полугодия)</w:t>
            </w:r>
          </w:p>
          <w:p w:rsidR="004331BC"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Процент успевающих на «4» и «5» от общего количества обучающихся:</w:t>
            </w:r>
          </w:p>
          <w:p w:rsidR="004331BC"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- 40% - 45%</w:t>
            </w:r>
          </w:p>
          <w:p w:rsidR="004331BC" w:rsidRDefault="004331BC"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выше 45%</w:t>
            </w:r>
          </w:p>
        </w:tc>
        <w:tc>
          <w:tcPr>
            <w:tcW w:w="2126" w:type="dxa"/>
            <w:tcBorders>
              <w:top w:val="single" w:sz="4" w:space="0" w:color="auto"/>
              <w:left w:val="single" w:sz="4" w:space="0" w:color="auto"/>
              <w:bottom w:val="single" w:sz="4" w:space="0" w:color="auto"/>
              <w:right w:val="single" w:sz="4" w:space="0" w:color="auto"/>
            </w:tcBorders>
          </w:tcPr>
          <w:p w:rsidR="004331BC" w:rsidRDefault="004331BC" w:rsidP="00181627">
            <w:pPr>
              <w:spacing w:after="0" w:line="240" w:lineRule="auto"/>
              <w:jc w:val="center"/>
              <w:rPr>
                <w:rFonts w:ascii="Times New Roman" w:hAnsi="Times New Roman" w:cs="Times New Roman"/>
                <w:sz w:val="28"/>
                <w:szCs w:val="28"/>
              </w:rPr>
            </w:pPr>
          </w:p>
          <w:p w:rsidR="00FA05D0" w:rsidRDefault="00FA05D0" w:rsidP="00181627">
            <w:pPr>
              <w:spacing w:after="0" w:line="240" w:lineRule="auto"/>
              <w:jc w:val="center"/>
              <w:rPr>
                <w:rFonts w:ascii="Times New Roman" w:hAnsi="Times New Roman" w:cs="Times New Roman"/>
                <w:sz w:val="28"/>
                <w:szCs w:val="28"/>
              </w:rPr>
            </w:pPr>
          </w:p>
          <w:p w:rsidR="00FA05D0" w:rsidRDefault="00FA05D0" w:rsidP="00181627">
            <w:pPr>
              <w:spacing w:after="0" w:line="240" w:lineRule="auto"/>
              <w:jc w:val="center"/>
              <w:rPr>
                <w:rFonts w:ascii="Times New Roman" w:hAnsi="Times New Roman" w:cs="Times New Roman"/>
                <w:sz w:val="28"/>
                <w:szCs w:val="28"/>
              </w:rPr>
            </w:pPr>
          </w:p>
          <w:p w:rsidR="00FA05D0" w:rsidRDefault="00FA05D0" w:rsidP="00181627">
            <w:pPr>
              <w:spacing w:after="0" w:line="240" w:lineRule="auto"/>
              <w:jc w:val="center"/>
              <w:rPr>
                <w:rFonts w:ascii="Times New Roman" w:hAnsi="Times New Roman" w:cs="Times New Roman"/>
                <w:sz w:val="28"/>
                <w:szCs w:val="28"/>
              </w:rPr>
            </w:pPr>
          </w:p>
          <w:p w:rsidR="00FA05D0" w:rsidRDefault="00FA05D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A05D0" w:rsidRDefault="00FA05D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331BC"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4331BC" w:rsidRPr="00167FEA" w:rsidRDefault="004331BC"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4331BC" w:rsidRPr="0011745D" w:rsidRDefault="004331BC" w:rsidP="004331BC">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Уровень качества знаний выпускников по результатам ОГЭ:</w:t>
            </w:r>
          </w:p>
          <w:p w:rsidR="004331BC" w:rsidRDefault="004331BC" w:rsidP="004331BC">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средний балл по предмету выше муниципального</w:t>
            </w:r>
            <w:r w:rsidR="00B46710" w:rsidRPr="0011745D">
              <w:rPr>
                <w:rFonts w:ascii="Times New Roman" w:hAnsi="Times New Roman" w:cs="Times New Roman"/>
                <w:sz w:val="28"/>
                <w:szCs w:val="28"/>
              </w:rPr>
              <w:t xml:space="preserve"> </w:t>
            </w:r>
            <w:r w:rsidR="00B46710">
              <w:rPr>
                <w:rFonts w:ascii="Times New Roman" w:hAnsi="Times New Roman" w:cs="Times New Roman"/>
                <w:sz w:val="28"/>
                <w:szCs w:val="28"/>
              </w:rPr>
              <w:t>(</w:t>
            </w:r>
            <w:r w:rsidR="00B46710" w:rsidRPr="0011745D">
              <w:rPr>
                <w:rFonts w:ascii="Times New Roman" w:hAnsi="Times New Roman" w:cs="Times New Roman"/>
                <w:sz w:val="28"/>
                <w:szCs w:val="28"/>
              </w:rPr>
              <w:t>за каждый предмет</w:t>
            </w:r>
            <w:r w:rsidR="00B46710">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4331BC" w:rsidRDefault="004331BC" w:rsidP="004331BC">
            <w:pPr>
              <w:spacing w:after="0" w:line="240" w:lineRule="auto"/>
              <w:rPr>
                <w:rFonts w:ascii="Times New Roman" w:hAnsi="Times New Roman" w:cs="Times New Roman"/>
                <w:sz w:val="28"/>
                <w:szCs w:val="28"/>
              </w:rPr>
            </w:pPr>
          </w:p>
          <w:p w:rsidR="004331BC" w:rsidRDefault="004331BC" w:rsidP="004331BC">
            <w:pPr>
              <w:spacing w:after="0" w:line="240" w:lineRule="auto"/>
              <w:rPr>
                <w:rFonts w:ascii="Times New Roman" w:hAnsi="Times New Roman" w:cs="Times New Roman"/>
                <w:sz w:val="28"/>
                <w:szCs w:val="28"/>
              </w:rPr>
            </w:pPr>
          </w:p>
          <w:p w:rsidR="004331BC"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1</w:t>
            </w:r>
          </w:p>
        </w:tc>
      </w:tr>
      <w:tr w:rsidR="004331BC"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4331BC" w:rsidRPr="00167FEA" w:rsidRDefault="004331BC"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4331BC" w:rsidRPr="0011745D" w:rsidRDefault="004331BC" w:rsidP="004331BC">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Уровень качества знаний выпускников по результатам ЕГЭ:</w:t>
            </w:r>
          </w:p>
          <w:p w:rsidR="004331BC" w:rsidRPr="0011745D" w:rsidRDefault="004331BC" w:rsidP="004331BC">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средний балл по предмету выше муниципального</w:t>
            </w:r>
            <w:r w:rsidR="00B46710" w:rsidRPr="0011745D">
              <w:rPr>
                <w:rFonts w:ascii="Times New Roman" w:hAnsi="Times New Roman" w:cs="Times New Roman"/>
                <w:sz w:val="28"/>
                <w:szCs w:val="28"/>
              </w:rPr>
              <w:t xml:space="preserve"> </w:t>
            </w:r>
            <w:r w:rsidR="00B46710">
              <w:rPr>
                <w:rFonts w:ascii="Times New Roman" w:hAnsi="Times New Roman" w:cs="Times New Roman"/>
                <w:sz w:val="28"/>
                <w:szCs w:val="28"/>
              </w:rPr>
              <w:t>(</w:t>
            </w:r>
            <w:r w:rsidR="00B46710" w:rsidRPr="0011745D">
              <w:rPr>
                <w:rFonts w:ascii="Times New Roman" w:hAnsi="Times New Roman" w:cs="Times New Roman"/>
                <w:sz w:val="28"/>
                <w:szCs w:val="28"/>
              </w:rPr>
              <w:t>за каждый предмет</w:t>
            </w:r>
            <w:r w:rsidR="00B46710">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4331BC" w:rsidRDefault="004331BC" w:rsidP="004331BC">
            <w:pPr>
              <w:spacing w:after="0" w:line="240" w:lineRule="auto"/>
              <w:rPr>
                <w:rFonts w:ascii="Times New Roman" w:hAnsi="Times New Roman" w:cs="Times New Roman"/>
                <w:sz w:val="28"/>
                <w:szCs w:val="28"/>
              </w:rPr>
            </w:pPr>
          </w:p>
          <w:p w:rsidR="004331BC" w:rsidRDefault="004331BC" w:rsidP="004331BC">
            <w:pPr>
              <w:spacing w:after="0" w:line="240" w:lineRule="auto"/>
              <w:rPr>
                <w:rFonts w:ascii="Times New Roman" w:hAnsi="Times New Roman" w:cs="Times New Roman"/>
                <w:sz w:val="28"/>
                <w:szCs w:val="28"/>
              </w:rPr>
            </w:pPr>
          </w:p>
          <w:p w:rsidR="004331BC"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1</w:t>
            </w:r>
          </w:p>
        </w:tc>
      </w:tr>
      <w:tr w:rsidR="004331BC"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4331BC" w:rsidRPr="00167FEA" w:rsidRDefault="004331BC"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Default="004331BC" w:rsidP="004331BC">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 xml:space="preserve">Наличие призеров </w:t>
            </w:r>
            <w:r>
              <w:rPr>
                <w:rFonts w:ascii="Times New Roman" w:hAnsi="Times New Roman" w:cs="Times New Roman"/>
                <w:sz w:val="28"/>
                <w:szCs w:val="28"/>
              </w:rPr>
              <w:t xml:space="preserve">и победителей </w:t>
            </w:r>
            <w:r w:rsidRPr="0011745D">
              <w:rPr>
                <w:rFonts w:ascii="Times New Roman" w:hAnsi="Times New Roman" w:cs="Times New Roman"/>
                <w:sz w:val="28"/>
                <w:szCs w:val="28"/>
              </w:rPr>
              <w:t>олимпиад, конкурсов, конференций муниципального, регионального и Российского уровней</w:t>
            </w:r>
            <w:r w:rsidR="00A1343D">
              <w:rPr>
                <w:rFonts w:ascii="Times New Roman" w:hAnsi="Times New Roman" w:cs="Times New Roman"/>
                <w:sz w:val="28"/>
                <w:szCs w:val="28"/>
              </w:rPr>
              <w:t xml:space="preserve"> (за каждого </w:t>
            </w:r>
            <w:proofErr w:type="spellStart"/>
            <w:r w:rsidR="000059ED">
              <w:rPr>
                <w:rFonts w:ascii="Times New Roman" w:hAnsi="Times New Roman" w:cs="Times New Roman"/>
                <w:sz w:val="28"/>
                <w:szCs w:val="28"/>
              </w:rPr>
              <w:t>обу</w:t>
            </w:r>
            <w:r w:rsidR="00A1343D">
              <w:rPr>
                <w:rFonts w:ascii="Times New Roman" w:hAnsi="Times New Roman" w:cs="Times New Roman"/>
                <w:sz w:val="28"/>
                <w:szCs w:val="28"/>
              </w:rPr>
              <w:t>чащ</w:t>
            </w:r>
            <w:r w:rsidR="000059ED">
              <w:rPr>
                <w:rFonts w:ascii="Times New Roman" w:hAnsi="Times New Roman" w:cs="Times New Roman"/>
                <w:sz w:val="28"/>
                <w:szCs w:val="28"/>
              </w:rPr>
              <w:t>ю</w:t>
            </w:r>
            <w:r w:rsidR="00A1343D">
              <w:rPr>
                <w:rFonts w:ascii="Times New Roman" w:hAnsi="Times New Roman" w:cs="Times New Roman"/>
                <w:sz w:val="28"/>
                <w:szCs w:val="28"/>
              </w:rPr>
              <w:t>егося</w:t>
            </w:r>
            <w:proofErr w:type="spellEnd"/>
            <w:r w:rsidR="00A1343D">
              <w:rPr>
                <w:rFonts w:ascii="Times New Roman" w:hAnsi="Times New Roman" w:cs="Times New Roman"/>
                <w:sz w:val="28"/>
                <w:szCs w:val="28"/>
              </w:rPr>
              <w:t>)</w:t>
            </w:r>
            <w:r w:rsidR="00B46710">
              <w:rPr>
                <w:rFonts w:ascii="Times New Roman" w:hAnsi="Times New Roman" w:cs="Times New Roman"/>
                <w:sz w:val="28"/>
                <w:szCs w:val="28"/>
              </w:rPr>
              <w:t>:</w:t>
            </w:r>
          </w:p>
          <w:p w:rsidR="004331BC" w:rsidRDefault="00B46710"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745D">
              <w:rPr>
                <w:rFonts w:ascii="Times New Roman" w:hAnsi="Times New Roman" w:cs="Times New Roman"/>
                <w:sz w:val="28"/>
                <w:szCs w:val="28"/>
              </w:rPr>
              <w:t>призер муниципальной олимпиады</w:t>
            </w:r>
          </w:p>
          <w:p w:rsidR="00B46710" w:rsidRDefault="00A1343D"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46710" w:rsidRPr="0011745D">
              <w:rPr>
                <w:rFonts w:ascii="Times New Roman" w:hAnsi="Times New Roman" w:cs="Times New Roman"/>
                <w:sz w:val="28"/>
                <w:szCs w:val="28"/>
              </w:rPr>
              <w:t xml:space="preserve"> победитель муниципальной олимпиады</w:t>
            </w:r>
          </w:p>
          <w:p w:rsidR="00B46710" w:rsidRDefault="00B46710"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745D">
              <w:rPr>
                <w:rFonts w:ascii="Times New Roman" w:hAnsi="Times New Roman" w:cs="Times New Roman"/>
                <w:sz w:val="28"/>
                <w:szCs w:val="28"/>
              </w:rPr>
              <w:t>призер региональной олимпиады</w:t>
            </w:r>
          </w:p>
          <w:p w:rsidR="00B46710" w:rsidRDefault="00B46710"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745D">
              <w:rPr>
                <w:rFonts w:ascii="Times New Roman" w:hAnsi="Times New Roman" w:cs="Times New Roman"/>
                <w:sz w:val="28"/>
                <w:szCs w:val="28"/>
              </w:rPr>
              <w:t>победитель региональной олимпиады</w:t>
            </w:r>
          </w:p>
          <w:p w:rsidR="00B46710" w:rsidRDefault="00FF3C57"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1343D">
              <w:rPr>
                <w:rFonts w:ascii="Times New Roman" w:hAnsi="Times New Roman" w:cs="Times New Roman"/>
                <w:sz w:val="28"/>
                <w:szCs w:val="28"/>
              </w:rPr>
              <w:t xml:space="preserve"> </w:t>
            </w:r>
            <w:r w:rsidR="00B46710" w:rsidRPr="0011745D">
              <w:rPr>
                <w:rFonts w:ascii="Times New Roman" w:hAnsi="Times New Roman" w:cs="Times New Roman"/>
                <w:sz w:val="28"/>
                <w:szCs w:val="28"/>
              </w:rPr>
              <w:t>призер всероссийской олимпиады</w:t>
            </w:r>
          </w:p>
          <w:p w:rsidR="00B46710" w:rsidRPr="0011745D" w:rsidRDefault="00FF3C57" w:rsidP="00B4671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46710" w:rsidRPr="0011745D">
              <w:rPr>
                <w:rFonts w:ascii="Times New Roman" w:hAnsi="Times New Roman" w:cs="Times New Roman"/>
                <w:sz w:val="28"/>
                <w:szCs w:val="28"/>
              </w:rPr>
              <w:t xml:space="preserve"> получение </w:t>
            </w:r>
            <w:r w:rsidR="000059ED">
              <w:rPr>
                <w:rFonts w:ascii="Times New Roman" w:hAnsi="Times New Roman" w:cs="Times New Roman"/>
                <w:sz w:val="28"/>
                <w:szCs w:val="28"/>
              </w:rPr>
              <w:t>обу</w:t>
            </w:r>
            <w:r w:rsidR="00B46710" w:rsidRPr="0011745D">
              <w:rPr>
                <w:rFonts w:ascii="Times New Roman" w:hAnsi="Times New Roman" w:cs="Times New Roman"/>
                <w:sz w:val="28"/>
                <w:szCs w:val="28"/>
              </w:rPr>
              <w:t>чающим</w:t>
            </w:r>
            <w:r w:rsidR="000059ED">
              <w:rPr>
                <w:rFonts w:ascii="Times New Roman" w:hAnsi="Times New Roman" w:cs="Times New Roman"/>
                <w:sz w:val="28"/>
                <w:szCs w:val="28"/>
              </w:rPr>
              <w:t>и</w:t>
            </w:r>
            <w:r w:rsidR="00B46710" w:rsidRPr="0011745D">
              <w:rPr>
                <w:rFonts w:ascii="Times New Roman" w:hAnsi="Times New Roman" w:cs="Times New Roman"/>
                <w:sz w:val="28"/>
                <w:szCs w:val="28"/>
              </w:rPr>
              <w:t xml:space="preserve">ся районной премии </w:t>
            </w:r>
            <w:r w:rsidR="00B46710" w:rsidRPr="0011745D">
              <w:rPr>
                <w:rFonts w:ascii="Times New Roman" w:hAnsi="Times New Roman" w:cs="Times New Roman"/>
                <w:sz w:val="28"/>
                <w:szCs w:val="28"/>
              </w:rPr>
              <w:lastRenderedPageBreak/>
              <w:t>им. А. Твардовского</w:t>
            </w:r>
          </w:p>
          <w:p w:rsidR="00B46710" w:rsidRDefault="00FF3C57" w:rsidP="00433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059ED">
              <w:rPr>
                <w:rFonts w:ascii="Times New Roman" w:hAnsi="Times New Roman" w:cs="Times New Roman"/>
                <w:sz w:val="28"/>
                <w:szCs w:val="28"/>
              </w:rPr>
              <w:t xml:space="preserve"> </w:t>
            </w:r>
            <w:r w:rsidR="00B46710" w:rsidRPr="0011745D">
              <w:rPr>
                <w:rFonts w:ascii="Times New Roman" w:hAnsi="Times New Roman" w:cs="Times New Roman"/>
                <w:sz w:val="28"/>
                <w:szCs w:val="28"/>
              </w:rPr>
              <w:t>победитель всероссийской олимпиады</w:t>
            </w:r>
          </w:p>
          <w:p w:rsidR="00B46710" w:rsidRPr="0011745D" w:rsidRDefault="00FF3C57" w:rsidP="000059ED">
            <w:pPr>
              <w:tabs>
                <w:tab w:val="left" w:pos="1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46710" w:rsidRPr="0011745D">
              <w:rPr>
                <w:rFonts w:ascii="Times New Roman" w:hAnsi="Times New Roman" w:cs="Times New Roman"/>
                <w:sz w:val="28"/>
                <w:szCs w:val="28"/>
              </w:rPr>
              <w:t>получение обучающим</w:t>
            </w:r>
            <w:r w:rsidR="000059ED">
              <w:rPr>
                <w:rFonts w:ascii="Times New Roman" w:hAnsi="Times New Roman" w:cs="Times New Roman"/>
                <w:sz w:val="28"/>
                <w:szCs w:val="28"/>
              </w:rPr>
              <w:t>и</w:t>
            </w:r>
            <w:r w:rsidR="00B46710" w:rsidRPr="0011745D">
              <w:rPr>
                <w:rFonts w:ascii="Times New Roman" w:hAnsi="Times New Roman" w:cs="Times New Roman"/>
                <w:sz w:val="28"/>
                <w:szCs w:val="28"/>
              </w:rPr>
              <w:t>ся областной стипендии им. князя Смоленского Романа Ростиславовича</w:t>
            </w:r>
          </w:p>
        </w:tc>
        <w:tc>
          <w:tcPr>
            <w:tcW w:w="2126" w:type="dxa"/>
            <w:tcBorders>
              <w:top w:val="single" w:sz="4" w:space="0" w:color="auto"/>
              <w:left w:val="single" w:sz="4" w:space="0" w:color="auto"/>
              <w:bottom w:val="single" w:sz="4" w:space="0" w:color="auto"/>
              <w:right w:val="single" w:sz="4" w:space="0" w:color="auto"/>
            </w:tcBorders>
          </w:tcPr>
          <w:p w:rsidR="00B46710" w:rsidRDefault="00B46710" w:rsidP="00B46710">
            <w:pPr>
              <w:spacing w:after="0" w:line="240" w:lineRule="auto"/>
              <w:jc w:val="center"/>
              <w:rPr>
                <w:rFonts w:ascii="Times New Roman" w:hAnsi="Times New Roman" w:cs="Times New Roman"/>
                <w:sz w:val="28"/>
                <w:szCs w:val="28"/>
              </w:rPr>
            </w:pPr>
          </w:p>
          <w:p w:rsidR="00B46710" w:rsidRDefault="00B46710" w:rsidP="00B46710">
            <w:pPr>
              <w:spacing w:after="0" w:line="240" w:lineRule="auto"/>
              <w:jc w:val="center"/>
              <w:rPr>
                <w:rFonts w:ascii="Times New Roman" w:hAnsi="Times New Roman" w:cs="Times New Roman"/>
                <w:sz w:val="28"/>
                <w:szCs w:val="28"/>
              </w:rPr>
            </w:pPr>
          </w:p>
          <w:p w:rsidR="00B46710" w:rsidRDefault="00B46710" w:rsidP="00B46710">
            <w:pPr>
              <w:spacing w:after="0" w:line="240" w:lineRule="auto"/>
              <w:jc w:val="center"/>
              <w:rPr>
                <w:rFonts w:ascii="Times New Roman" w:hAnsi="Times New Roman" w:cs="Times New Roman"/>
                <w:sz w:val="28"/>
                <w:szCs w:val="28"/>
              </w:rPr>
            </w:pPr>
          </w:p>
          <w:p w:rsidR="000059ED" w:rsidRDefault="000059ED" w:rsidP="00B46710">
            <w:pPr>
              <w:spacing w:after="0" w:line="240" w:lineRule="auto"/>
              <w:jc w:val="center"/>
              <w:rPr>
                <w:rFonts w:ascii="Times New Roman" w:hAnsi="Times New Roman" w:cs="Times New Roman"/>
                <w:sz w:val="28"/>
                <w:szCs w:val="28"/>
              </w:rPr>
            </w:pPr>
          </w:p>
          <w:p w:rsidR="004331BC" w:rsidRPr="0011745D" w:rsidRDefault="00B46710" w:rsidP="00B467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2</w:t>
            </w: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2</w:t>
            </w: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3</w:t>
            </w: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4</w:t>
            </w: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4</w:t>
            </w:r>
          </w:p>
          <w:p w:rsidR="00B46710" w:rsidRDefault="00B46710" w:rsidP="00B46710">
            <w:pPr>
              <w:spacing w:after="0" w:line="240" w:lineRule="auto"/>
              <w:jc w:val="center"/>
              <w:rPr>
                <w:rFonts w:ascii="Times New Roman" w:hAnsi="Times New Roman" w:cs="Times New Roman"/>
                <w:sz w:val="28"/>
                <w:szCs w:val="28"/>
              </w:rPr>
            </w:pPr>
          </w:p>
          <w:p w:rsidR="004331BC" w:rsidRPr="0011745D"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5</w:t>
            </w:r>
          </w:p>
          <w:p w:rsidR="004331BC" w:rsidRDefault="004331BC" w:rsidP="00B46710">
            <w:pPr>
              <w:spacing w:after="0" w:line="240" w:lineRule="auto"/>
              <w:jc w:val="center"/>
              <w:rPr>
                <w:rFonts w:ascii="Times New Roman" w:hAnsi="Times New Roman" w:cs="Times New Roman"/>
                <w:sz w:val="28"/>
                <w:szCs w:val="28"/>
              </w:rPr>
            </w:pPr>
            <w:r w:rsidRPr="0011745D">
              <w:rPr>
                <w:rFonts w:ascii="Times New Roman" w:hAnsi="Times New Roman" w:cs="Times New Roman"/>
                <w:sz w:val="28"/>
                <w:szCs w:val="28"/>
              </w:rPr>
              <w:t>5</w:t>
            </w:r>
          </w:p>
        </w:tc>
      </w:tr>
      <w:tr w:rsidR="00B46710"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Default="00B46710" w:rsidP="00181627">
            <w:pPr>
              <w:spacing w:after="0" w:line="240" w:lineRule="auto"/>
              <w:jc w:val="both"/>
              <w:rPr>
                <w:rFonts w:ascii="Times New Roman" w:hAnsi="Times New Roman" w:cs="Times New Roman"/>
                <w:sz w:val="28"/>
                <w:szCs w:val="28"/>
              </w:rPr>
            </w:pPr>
            <w:r w:rsidRPr="0011745D">
              <w:rPr>
                <w:rFonts w:ascii="Times New Roman" w:hAnsi="Times New Roman" w:cs="Times New Roman"/>
                <w:sz w:val="28"/>
                <w:szCs w:val="28"/>
              </w:rPr>
              <w:t>Получение обучающимися медалей, аттестатов с отличием</w:t>
            </w:r>
            <w:r>
              <w:rPr>
                <w:rFonts w:ascii="Times New Roman" w:hAnsi="Times New Roman" w:cs="Times New Roman"/>
                <w:sz w:val="28"/>
                <w:szCs w:val="28"/>
              </w:rPr>
              <w:t>:</w:t>
            </w:r>
          </w:p>
          <w:p w:rsidR="00B46710"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серебряная медаль</w:t>
            </w:r>
          </w:p>
          <w:p w:rsidR="00B46710" w:rsidRPr="0011745D"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745D">
              <w:rPr>
                <w:rFonts w:ascii="Times New Roman" w:hAnsi="Times New Roman" w:cs="Times New Roman"/>
                <w:sz w:val="28"/>
                <w:szCs w:val="28"/>
              </w:rPr>
              <w:t>1 золотая медаль</w:t>
            </w:r>
          </w:p>
        </w:tc>
        <w:tc>
          <w:tcPr>
            <w:tcW w:w="2126" w:type="dxa"/>
            <w:tcBorders>
              <w:top w:val="single" w:sz="4" w:space="0" w:color="auto"/>
              <w:left w:val="single" w:sz="4" w:space="0" w:color="auto"/>
              <w:bottom w:val="single" w:sz="4" w:space="0" w:color="auto"/>
              <w:right w:val="single" w:sz="4" w:space="0" w:color="auto"/>
            </w:tcBorders>
          </w:tcPr>
          <w:p w:rsidR="00B46710" w:rsidRDefault="00B46710" w:rsidP="00B46710">
            <w:pPr>
              <w:spacing w:after="0" w:line="240" w:lineRule="auto"/>
              <w:jc w:val="center"/>
              <w:rPr>
                <w:rFonts w:ascii="Times New Roman" w:hAnsi="Times New Roman" w:cs="Times New Roman"/>
                <w:sz w:val="28"/>
                <w:szCs w:val="28"/>
              </w:rPr>
            </w:pPr>
          </w:p>
          <w:p w:rsidR="00B46710" w:rsidRDefault="00B46710" w:rsidP="00B46710">
            <w:pPr>
              <w:spacing w:after="0" w:line="240" w:lineRule="auto"/>
              <w:jc w:val="center"/>
              <w:rPr>
                <w:rFonts w:ascii="Times New Roman" w:hAnsi="Times New Roman" w:cs="Times New Roman"/>
                <w:sz w:val="28"/>
                <w:szCs w:val="28"/>
              </w:rPr>
            </w:pPr>
          </w:p>
          <w:p w:rsidR="00B46710" w:rsidRDefault="00B46710" w:rsidP="00B467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B46710" w:rsidRPr="0011745D" w:rsidRDefault="00B46710" w:rsidP="00B467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46710" w:rsidRPr="00167FEA" w:rsidTr="001202E0">
        <w:tc>
          <w:tcPr>
            <w:tcW w:w="2518" w:type="dxa"/>
            <w:vMerge/>
            <w:tcBorders>
              <w:top w:val="single" w:sz="4" w:space="0" w:color="auto"/>
              <w:left w:val="single" w:sz="4" w:space="0" w:color="auto"/>
              <w:bottom w:val="single" w:sz="4" w:space="0" w:color="auto"/>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Default="00B46710" w:rsidP="00B46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Публикации о деятельности ОО в СМИ</w:t>
            </w:r>
          </w:p>
        </w:tc>
        <w:tc>
          <w:tcPr>
            <w:tcW w:w="2126" w:type="dxa"/>
            <w:tcBorders>
              <w:top w:val="single" w:sz="4" w:space="0" w:color="auto"/>
              <w:left w:val="single" w:sz="4" w:space="0" w:color="auto"/>
              <w:bottom w:val="single" w:sz="4" w:space="0" w:color="auto"/>
              <w:right w:val="single" w:sz="4" w:space="0" w:color="auto"/>
            </w:tcBorders>
          </w:tcPr>
          <w:p w:rsidR="00B46710" w:rsidRDefault="00B4671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46710" w:rsidRPr="00167FEA" w:rsidTr="001202E0">
        <w:tc>
          <w:tcPr>
            <w:tcW w:w="2518" w:type="dxa"/>
            <w:vMerge/>
            <w:tcBorders>
              <w:top w:val="single" w:sz="4" w:space="0" w:color="auto"/>
              <w:left w:val="single" w:sz="4" w:space="0" w:color="auto"/>
              <w:bottom w:val="nil"/>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Pr="00167FEA" w:rsidRDefault="00B46710"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Отсутствие предписаний </w:t>
            </w:r>
            <w:r>
              <w:rPr>
                <w:rFonts w:ascii="Times New Roman" w:hAnsi="Times New Roman" w:cs="Times New Roman"/>
                <w:sz w:val="28"/>
                <w:szCs w:val="28"/>
              </w:rPr>
              <w:t>надзорных органов</w:t>
            </w:r>
          </w:p>
        </w:tc>
        <w:tc>
          <w:tcPr>
            <w:tcW w:w="2126" w:type="dxa"/>
            <w:tcBorders>
              <w:top w:val="single" w:sz="4" w:space="0" w:color="auto"/>
              <w:left w:val="single" w:sz="4" w:space="0" w:color="auto"/>
              <w:bottom w:val="single" w:sz="4" w:space="0" w:color="auto"/>
              <w:right w:val="single" w:sz="4" w:space="0" w:color="auto"/>
            </w:tcBorders>
          </w:tcPr>
          <w:p w:rsidR="00B46710" w:rsidRPr="00167FEA" w:rsidRDefault="00B46710" w:rsidP="00181627">
            <w:pPr>
              <w:spacing w:after="0" w:line="240" w:lineRule="auto"/>
              <w:jc w:val="center"/>
              <w:rPr>
                <w:rFonts w:ascii="Times New Roman" w:hAnsi="Times New Roman" w:cs="Times New Roman"/>
                <w:sz w:val="28"/>
                <w:szCs w:val="28"/>
              </w:rPr>
            </w:pPr>
            <w:r w:rsidRPr="00167FEA">
              <w:rPr>
                <w:rFonts w:ascii="Times New Roman" w:hAnsi="Times New Roman" w:cs="Times New Roman"/>
                <w:sz w:val="28"/>
                <w:szCs w:val="28"/>
              </w:rPr>
              <w:t>2</w:t>
            </w:r>
          </w:p>
        </w:tc>
      </w:tr>
      <w:tr w:rsidR="00B46710" w:rsidRPr="00167FEA" w:rsidTr="001202E0">
        <w:tc>
          <w:tcPr>
            <w:tcW w:w="2518" w:type="dxa"/>
            <w:tcBorders>
              <w:top w:val="nil"/>
              <w:left w:val="single" w:sz="4" w:space="0" w:color="auto"/>
              <w:bottom w:val="nil"/>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nil"/>
              <w:right w:val="single" w:sz="4" w:space="0" w:color="auto"/>
            </w:tcBorders>
            <w:hideMark/>
          </w:tcPr>
          <w:p w:rsidR="00B46710" w:rsidRPr="00167FEA" w:rsidRDefault="00B46710" w:rsidP="00181627">
            <w:pPr>
              <w:spacing w:after="0" w:line="240" w:lineRule="auto"/>
              <w:jc w:val="both"/>
              <w:rPr>
                <w:rFonts w:ascii="Times New Roman" w:hAnsi="Times New Roman" w:cs="Times New Roman"/>
                <w:sz w:val="28"/>
                <w:szCs w:val="28"/>
              </w:rPr>
            </w:pPr>
            <w:r w:rsidRPr="00167FEA">
              <w:rPr>
                <w:rFonts w:ascii="Times New Roman" w:hAnsi="Times New Roman" w:cs="Times New Roman"/>
                <w:sz w:val="28"/>
                <w:szCs w:val="28"/>
              </w:rPr>
              <w:t xml:space="preserve">Отсутствие обоснованных обращений </w:t>
            </w:r>
            <w:r>
              <w:rPr>
                <w:rFonts w:ascii="Times New Roman" w:hAnsi="Times New Roman" w:cs="Times New Roman"/>
                <w:sz w:val="28"/>
                <w:szCs w:val="28"/>
              </w:rPr>
              <w:t>граждан, участников образовательного процесса</w:t>
            </w:r>
            <w:r w:rsidRPr="00167FEA">
              <w:rPr>
                <w:rFonts w:ascii="Times New Roman" w:hAnsi="Times New Roman" w:cs="Times New Roman"/>
                <w:sz w:val="28"/>
                <w:szCs w:val="28"/>
              </w:rPr>
              <w:t xml:space="preserve"> по поводу конфликтных ситуаций</w:t>
            </w:r>
          </w:p>
        </w:tc>
        <w:tc>
          <w:tcPr>
            <w:tcW w:w="2126" w:type="dxa"/>
            <w:tcBorders>
              <w:top w:val="single" w:sz="4" w:space="0" w:color="auto"/>
              <w:left w:val="single" w:sz="4" w:space="0" w:color="auto"/>
              <w:bottom w:val="nil"/>
              <w:right w:val="single" w:sz="4" w:space="0" w:color="auto"/>
            </w:tcBorders>
          </w:tcPr>
          <w:p w:rsidR="00B46710" w:rsidRDefault="00B46710" w:rsidP="00181627">
            <w:pPr>
              <w:spacing w:after="0" w:line="240" w:lineRule="auto"/>
              <w:jc w:val="center"/>
              <w:rPr>
                <w:rFonts w:ascii="Times New Roman" w:hAnsi="Times New Roman" w:cs="Times New Roman"/>
                <w:sz w:val="28"/>
                <w:szCs w:val="28"/>
              </w:rPr>
            </w:pPr>
          </w:p>
          <w:p w:rsidR="00B46710" w:rsidRPr="00167FEA" w:rsidRDefault="00B4671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B46710" w:rsidRPr="00167FEA" w:rsidRDefault="00B46710" w:rsidP="00181627">
            <w:pPr>
              <w:spacing w:after="0" w:line="240" w:lineRule="auto"/>
              <w:jc w:val="center"/>
              <w:rPr>
                <w:rFonts w:ascii="Times New Roman" w:hAnsi="Times New Roman" w:cs="Times New Roman"/>
                <w:sz w:val="28"/>
                <w:szCs w:val="28"/>
              </w:rPr>
            </w:pPr>
          </w:p>
        </w:tc>
      </w:tr>
      <w:tr w:rsidR="00B46710" w:rsidRPr="00167FEA" w:rsidTr="001202E0">
        <w:tc>
          <w:tcPr>
            <w:tcW w:w="2518" w:type="dxa"/>
            <w:tcBorders>
              <w:top w:val="nil"/>
              <w:left w:val="single" w:sz="4" w:space="0" w:color="auto"/>
              <w:bottom w:val="nil"/>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Default="00B46710" w:rsidP="00B46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Охват дополнительным образованием не менее </w:t>
            </w:r>
            <w:r w:rsidRPr="00AD2870">
              <w:rPr>
                <w:rFonts w:ascii="Times New Roman" w:hAnsi="Times New Roman" w:cs="Times New Roman"/>
                <w:sz w:val="28"/>
                <w:szCs w:val="28"/>
              </w:rPr>
              <w:t>75% обучающихся</w:t>
            </w:r>
          </w:p>
        </w:tc>
        <w:tc>
          <w:tcPr>
            <w:tcW w:w="2126" w:type="dxa"/>
            <w:tcBorders>
              <w:top w:val="single" w:sz="4" w:space="0" w:color="auto"/>
              <w:left w:val="single" w:sz="4" w:space="0" w:color="auto"/>
              <w:bottom w:val="single" w:sz="4" w:space="0" w:color="auto"/>
              <w:right w:val="single" w:sz="4" w:space="0" w:color="auto"/>
            </w:tcBorders>
          </w:tcPr>
          <w:p w:rsidR="00B46710" w:rsidRPr="00167FEA" w:rsidRDefault="00B4671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46710" w:rsidRPr="00167FEA" w:rsidTr="001202E0">
        <w:tc>
          <w:tcPr>
            <w:tcW w:w="2518" w:type="dxa"/>
            <w:tcBorders>
              <w:top w:val="nil"/>
              <w:left w:val="single" w:sz="4" w:space="0" w:color="auto"/>
              <w:bottom w:val="nil"/>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положительных отзывов о деятельности руководителя</w:t>
            </w:r>
          </w:p>
          <w:p w:rsidR="00B46710"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сайте </w:t>
            </w:r>
            <w:r w:rsidR="00F00DD6">
              <w:rPr>
                <w:rFonts w:ascii="Times New Roman" w:hAnsi="Times New Roman" w:cs="Times New Roman"/>
                <w:sz w:val="28"/>
                <w:szCs w:val="28"/>
              </w:rPr>
              <w:t>ОО</w:t>
            </w:r>
          </w:p>
          <w:p w:rsidR="00B46710"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отзывы (письма, обращения, благодарности  и т.п.) по представлению руководителя;</w:t>
            </w:r>
          </w:p>
          <w:p w:rsidR="00B46710" w:rsidRPr="00167FEA"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обращения на имя руководителя органа управления </w:t>
            </w:r>
          </w:p>
        </w:tc>
        <w:tc>
          <w:tcPr>
            <w:tcW w:w="2126" w:type="dxa"/>
            <w:tcBorders>
              <w:top w:val="single" w:sz="4" w:space="0" w:color="auto"/>
              <w:left w:val="single" w:sz="4" w:space="0" w:color="auto"/>
              <w:bottom w:val="single" w:sz="4" w:space="0" w:color="auto"/>
              <w:right w:val="single" w:sz="4" w:space="0" w:color="auto"/>
            </w:tcBorders>
          </w:tcPr>
          <w:p w:rsidR="00B46710" w:rsidRDefault="00B46710" w:rsidP="00181627">
            <w:pPr>
              <w:spacing w:after="0" w:line="240" w:lineRule="auto"/>
              <w:jc w:val="center"/>
              <w:rPr>
                <w:rFonts w:ascii="Times New Roman" w:hAnsi="Times New Roman" w:cs="Times New Roman"/>
                <w:sz w:val="28"/>
                <w:szCs w:val="28"/>
              </w:rPr>
            </w:pPr>
          </w:p>
          <w:p w:rsidR="00B46710" w:rsidRDefault="00B46710" w:rsidP="00181627">
            <w:pPr>
              <w:spacing w:after="0" w:line="240" w:lineRule="auto"/>
              <w:jc w:val="center"/>
              <w:rPr>
                <w:rFonts w:ascii="Times New Roman" w:hAnsi="Times New Roman" w:cs="Times New Roman"/>
                <w:sz w:val="28"/>
                <w:szCs w:val="28"/>
              </w:rPr>
            </w:pPr>
          </w:p>
          <w:p w:rsidR="00B46710" w:rsidRDefault="00B46710" w:rsidP="00181627">
            <w:pPr>
              <w:spacing w:after="0" w:line="240" w:lineRule="auto"/>
              <w:jc w:val="center"/>
              <w:rPr>
                <w:rFonts w:ascii="Times New Roman" w:hAnsi="Times New Roman" w:cs="Times New Roman"/>
                <w:sz w:val="28"/>
                <w:szCs w:val="28"/>
              </w:rPr>
            </w:pPr>
          </w:p>
          <w:p w:rsidR="00B46710" w:rsidRPr="00167FEA" w:rsidRDefault="00B4671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46710" w:rsidRPr="00167FEA" w:rsidTr="001202E0">
        <w:tc>
          <w:tcPr>
            <w:tcW w:w="2518" w:type="dxa"/>
            <w:tcBorders>
              <w:top w:val="nil"/>
              <w:left w:val="single" w:sz="4" w:space="0" w:color="auto"/>
              <w:bottom w:val="single" w:sz="4" w:space="0" w:color="auto"/>
              <w:right w:val="single" w:sz="4" w:space="0" w:color="auto"/>
            </w:tcBorders>
            <w:vAlign w:val="center"/>
            <w:hideMark/>
          </w:tcPr>
          <w:p w:rsidR="00B46710" w:rsidRPr="00167FEA" w:rsidRDefault="00B46710" w:rsidP="00181627">
            <w:pPr>
              <w:spacing w:after="0" w:line="240" w:lineRule="auto"/>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B46710" w:rsidRPr="00167FEA" w:rsidRDefault="00B46710" w:rsidP="00181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Положительная динамика в работе с семьями группы риска</w:t>
            </w:r>
            <w:r w:rsidR="004A4FF7">
              <w:rPr>
                <w:rFonts w:ascii="Times New Roman" w:hAnsi="Times New Roman" w:cs="Times New Roman"/>
                <w:sz w:val="28"/>
                <w:szCs w:val="28"/>
              </w:rPr>
              <w:t>, обучающимися, состоящими на ВШК</w:t>
            </w:r>
          </w:p>
        </w:tc>
        <w:tc>
          <w:tcPr>
            <w:tcW w:w="2126" w:type="dxa"/>
            <w:tcBorders>
              <w:top w:val="single" w:sz="4" w:space="0" w:color="auto"/>
              <w:left w:val="single" w:sz="4" w:space="0" w:color="auto"/>
              <w:bottom w:val="single" w:sz="4" w:space="0" w:color="auto"/>
              <w:right w:val="single" w:sz="4" w:space="0" w:color="auto"/>
            </w:tcBorders>
          </w:tcPr>
          <w:p w:rsidR="00B46710" w:rsidRPr="00167FEA" w:rsidRDefault="00B46710" w:rsidP="00181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C45572" w:rsidRPr="00C45572" w:rsidRDefault="00C45572" w:rsidP="001D701E">
      <w:pPr>
        <w:spacing w:after="0" w:line="240" w:lineRule="auto"/>
        <w:rPr>
          <w:rFonts w:ascii="Times New Roman" w:hAnsi="Times New Roman" w:cs="Times New Roman"/>
          <w:sz w:val="24"/>
          <w:szCs w:val="24"/>
        </w:rPr>
      </w:pPr>
    </w:p>
    <w:p w:rsidR="00C45572" w:rsidRDefault="00C45572" w:rsidP="00C45572">
      <w:pPr>
        <w:rPr>
          <w:sz w:val="28"/>
          <w:szCs w:val="28"/>
        </w:rPr>
      </w:pPr>
    </w:p>
    <w:p w:rsidR="001D701E" w:rsidRDefault="001D701E" w:rsidP="001D701E">
      <w:pPr>
        <w:tabs>
          <w:tab w:val="left" w:pos="1500"/>
        </w:tabs>
        <w:jc w:val="both"/>
      </w:pPr>
      <w:r>
        <w:rPr>
          <w:sz w:val="28"/>
        </w:rPr>
        <w:tab/>
      </w:r>
    </w:p>
    <w:p w:rsidR="001D701E" w:rsidRDefault="001D701E" w:rsidP="001D701E"/>
    <w:sectPr w:rsidR="001D701E" w:rsidSect="009A3338">
      <w:headerReference w:type="default" r:id="rId14"/>
      <w:footerReference w:type="firs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3E" w:rsidRDefault="002A783E" w:rsidP="00CD2C97">
      <w:pPr>
        <w:spacing w:after="0" w:line="240" w:lineRule="auto"/>
      </w:pPr>
      <w:r>
        <w:separator/>
      </w:r>
    </w:p>
  </w:endnote>
  <w:endnote w:type="continuationSeparator" w:id="0">
    <w:p w:rsidR="002A783E" w:rsidRDefault="002A783E" w:rsidP="00CD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Identity-H">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9F" w:rsidRPr="003A639F" w:rsidRDefault="003A639F">
    <w:pPr>
      <w:pStyle w:val="aa"/>
      <w:rPr>
        <w:sz w:val="16"/>
      </w:rPr>
    </w:pPr>
    <w:r>
      <w:rPr>
        <w:sz w:val="16"/>
      </w:rPr>
      <w:t>Рег. № исx-2696 от 28.04.2021, Подписано ЭП: Голуб Александр Владимирович, ГЛАВА МУНИЦИПАЛЬНОГО ОБРАЗОВАНИЯ 28.04.2021 10:20:37,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3E" w:rsidRDefault="002A783E" w:rsidP="00CD2C97">
      <w:pPr>
        <w:spacing w:after="0" w:line="240" w:lineRule="auto"/>
      </w:pPr>
      <w:r>
        <w:separator/>
      </w:r>
    </w:p>
  </w:footnote>
  <w:footnote w:type="continuationSeparator" w:id="0">
    <w:p w:rsidR="002A783E" w:rsidRDefault="002A783E" w:rsidP="00CD2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6339"/>
      <w:docPartObj>
        <w:docPartGallery w:val="Page Numbers (Top of Page)"/>
        <w:docPartUnique/>
      </w:docPartObj>
    </w:sdtPr>
    <w:sdtEndPr/>
    <w:sdtContent>
      <w:p w:rsidR="00E23AFA" w:rsidRDefault="003A639F">
        <w:pPr>
          <w:pStyle w:val="a8"/>
          <w:jc w:val="center"/>
        </w:pPr>
        <w:r>
          <w:fldChar w:fldCharType="begin"/>
        </w:r>
        <w:r>
          <w:instrText xml:space="preserve"> PAGE   \* MERGEFORMAT </w:instrText>
        </w:r>
        <w:r>
          <w:fldChar w:fldCharType="separate"/>
        </w:r>
        <w:r w:rsidR="00D44FCF">
          <w:rPr>
            <w:noProof/>
          </w:rPr>
          <w:t>2</w:t>
        </w:r>
        <w:r>
          <w:rPr>
            <w:noProof/>
          </w:rPr>
          <w:fldChar w:fldCharType="end"/>
        </w:r>
      </w:p>
    </w:sdtContent>
  </w:sdt>
  <w:p w:rsidR="00E23AFA" w:rsidRDefault="00E23A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28ED"/>
    <w:multiLevelType w:val="hybridMultilevel"/>
    <w:tmpl w:val="3A901B8E"/>
    <w:lvl w:ilvl="0" w:tplc="94F6402C">
      <w:start w:val="1"/>
      <w:numFmt w:val="decimal"/>
      <w:lvlText w:val="%1."/>
      <w:lvlJc w:val="left"/>
      <w:pPr>
        <w:ind w:left="900" w:hanging="5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9C"/>
    <w:rsid w:val="000059ED"/>
    <w:rsid w:val="000205B3"/>
    <w:rsid w:val="00021EF8"/>
    <w:rsid w:val="00043706"/>
    <w:rsid w:val="00043DDF"/>
    <w:rsid w:val="000751CB"/>
    <w:rsid w:val="00096461"/>
    <w:rsid w:val="000C0D98"/>
    <w:rsid w:val="000C2FA5"/>
    <w:rsid w:val="000C5F8F"/>
    <w:rsid w:val="000C78E3"/>
    <w:rsid w:val="000D77F2"/>
    <w:rsid w:val="000E4D56"/>
    <w:rsid w:val="000E5944"/>
    <w:rsid w:val="00107D59"/>
    <w:rsid w:val="0011745D"/>
    <w:rsid w:val="001202E0"/>
    <w:rsid w:val="00133DE4"/>
    <w:rsid w:val="00137919"/>
    <w:rsid w:val="00144D3B"/>
    <w:rsid w:val="00167FEA"/>
    <w:rsid w:val="001815E8"/>
    <w:rsid w:val="00181627"/>
    <w:rsid w:val="001A61E3"/>
    <w:rsid w:val="001B09B1"/>
    <w:rsid w:val="001C5C50"/>
    <w:rsid w:val="001C5CE7"/>
    <w:rsid w:val="001D701E"/>
    <w:rsid w:val="001E67C7"/>
    <w:rsid w:val="00200B53"/>
    <w:rsid w:val="00207DDB"/>
    <w:rsid w:val="00232E0E"/>
    <w:rsid w:val="00243147"/>
    <w:rsid w:val="00244C23"/>
    <w:rsid w:val="002672A1"/>
    <w:rsid w:val="00271FD6"/>
    <w:rsid w:val="002865D4"/>
    <w:rsid w:val="002A02FF"/>
    <w:rsid w:val="002A783E"/>
    <w:rsid w:val="002C01C7"/>
    <w:rsid w:val="002C6955"/>
    <w:rsid w:val="002F75A1"/>
    <w:rsid w:val="003149CC"/>
    <w:rsid w:val="00327E0F"/>
    <w:rsid w:val="00337BCB"/>
    <w:rsid w:val="003767B1"/>
    <w:rsid w:val="0038396A"/>
    <w:rsid w:val="003A29AC"/>
    <w:rsid w:val="003A55A2"/>
    <w:rsid w:val="003A639F"/>
    <w:rsid w:val="003B46EC"/>
    <w:rsid w:val="003F0F87"/>
    <w:rsid w:val="003F3426"/>
    <w:rsid w:val="003F4040"/>
    <w:rsid w:val="00403563"/>
    <w:rsid w:val="00412137"/>
    <w:rsid w:val="0042156A"/>
    <w:rsid w:val="004269D6"/>
    <w:rsid w:val="00427281"/>
    <w:rsid w:val="004331BC"/>
    <w:rsid w:val="00451AB1"/>
    <w:rsid w:val="004530FA"/>
    <w:rsid w:val="0045627D"/>
    <w:rsid w:val="00472EEF"/>
    <w:rsid w:val="00485EF4"/>
    <w:rsid w:val="00486737"/>
    <w:rsid w:val="004954DE"/>
    <w:rsid w:val="004A4FF7"/>
    <w:rsid w:val="004B329E"/>
    <w:rsid w:val="004F06CB"/>
    <w:rsid w:val="004F5927"/>
    <w:rsid w:val="00506A68"/>
    <w:rsid w:val="00514163"/>
    <w:rsid w:val="005333B0"/>
    <w:rsid w:val="00547E62"/>
    <w:rsid w:val="005508D2"/>
    <w:rsid w:val="00576C5C"/>
    <w:rsid w:val="005D404B"/>
    <w:rsid w:val="005E4517"/>
    <w:rsid w:val="006060B3"/>
    <w:rsid w:val="006171E3"/>
    <w:rsid w:val="006445F7"/>
    <w:rsid w:val="00667D95"/>
    <w:rsid w:val="00674747"/>
    <w:rsid w:val="0067640B"/>
    <w:rsid w:val="00695D8D"/>
    <w:rsid w:val="006A124A"/>
    <w:rsid w:val="006A473C"/>
    <w:rsid w:val="006B634E"/>
    <w:rsid w:val="006B7703"/>
    <w:rsid w:val="006C220D"/>
    <w:rsid w:val="006D082F"/>
    <w:rsid w:val="006D453C"/>
    <w:rsid w:val="006E4B4C"/>
    <w:rsid w:val="0070267D"/>
    <w:rsid w:val="007030B9"/>
    <w:rsid w:val="0070351C"/>
    <w:rsid w:val="00730E8E"/>
    <w:rsid w:val="00771DFA"/>
    <w:rsid w:val="007726BC"/>
    <w:rsid w:val="00773005"/>
    <w:rsid w:val="00797D54"/>
    <w:rsid w:val="007D0A24"/>
    <w:rsid w:val="007E0887"/>
    <w:rsid w:val="007F79B1"/>
    <w:rsid w:val="00824444"/>
    <w:rsid w:val="00856B81"/>
    <w:rsid w:val="00860108"/>
    <w:rsid w:val="008A3059"/>
    <w:rsid w:val="008C1353"/>
    <w:rsid w:val="008C3AF8"/>
    <w:rsid w:val="008D1442"/>
    <w:rsid w:val="008F75F4"/>
    <w:rsid w:val="00902130"/>
    <w:rsid w:val="009027E1"/>
    <w:rsid w:val="00930CAE"/>
    <w:rsid w:val="009851C6"/>
    <w:rsid w:val="00985D34"/>
    <w:rsid w:val="00986196"/>
    <w:rsid w:val="0098793D"/>
    <w:rsid w:val="009A0225"/>
    <w:rsid w:val="009A3338"/>
    <w:rsid w:val="009C2654"/>
    <w:rsid w:val="009E2C92"/>
    <w:rsid w:val="00A1343D"/>
    <w:rsid w:val="00A1492F"/>
    <w:rsid w:val="00A57346"/>
    <w:rsid w:val="00A81D17"/>
    <w:rsid w:val="00AD2870"/>
    <w:rsid w:val="00AE1784"/>
    <w:rsid w:val="00AE7C46"/>
    <w:rsid w:val="00AF2916"/>
    <w:rsid w:val="00AF641F"/>
    <w:rsid w:val="00B026AC"/>
    <w:rsid w:val="00B06118"/>
    <w:rsid w:val="00B204EE"/>
    <w:rsid w:val="00B33137"/>
    <w:rsid w:val="00B44469"/>
    <w:rsid w:val="00B46710"/>
    <w:rsid w:val="00B6023D"/>
    <w:rsid w:val="00B75194"/>
    <w:rsid w:val="00B76568"/>
    <w:rsid w:val="00B9539C"/>
    <w:rsid w:val="00BB6154"/>
    <w:rsid w:val="00BF1E75"/>
    <w:rsid w:val="00BF3B2E"/>
    <w:rsid w:val="00BF6784"/>
    <w:rsid w:val="00BF79DB"/>
    <w:rsid w:val="00C024F6"/>
    <w:rsid w:val="00C14A53"/>
    <w:rsid w:val="00C23A38"/>
    <w:rsid w:val="00C36314"/>
    <w:rsid w:val="00C3769B"/>
    <w:rsid w:val="00C44E64"/>
    <w:rsid w:val="00C45572"/>
    <w:rsid w:val="00C53937"/>
    <w:rsid w:val="00C652F4"/>
    <w:rsid w:val="00C65A67"/>
    <w:rsid w:val="00CB17D0"/>
    <w:rsid w:val="00CB28E7"/>
    <w:rsid w:val="00CB643B"/>
    <w:rsid w:val="00CC31DE"/>
    <w:rsid w:val="00CD2C97"/>
    <w:rsid w:val="00CD7552"/>
    <w:rsid w:val="00CF1060"/>
    <w:rsid w:val="00CF5BEA"/>
    <w:rsid w:val="00CF6459"/>
    <w:rsid w:val="00D0624D"/>
    <w:rsid w:val="00D15E3D"/>
    <w:rsid w:val="00D2106C"/>
    <w:rsid w:val="00D276D1"/>
    <w:rsid w:val="00D40795"/>
    <w:rsid w:val="00D44FCF"/>
    <w:rsid w:val="00D45F66"/>
    <w:rsid w:val="00D56120"/>
    <w:rsid w:val="00D743ED"/>
    <w:rsid w:val="00D973FE"/>
    <w:rsid w:val="00DB7969"/>
    <w:rsid w:val="00DC62AC"/>
    <w:rsid w:val="00DF28D4"/>
    <w:rsid w:val="00E23AFA"/>
    <w:rsid w:val="00E308CC"/>
    <w:rsid w:val="00E50955"/>
    <w:rsid w:val="00E66131"/>
    <w:rsid w:val="00E94275"/>
    <w:rsid w:val="00EA13C8"/>
    <w:rsid w:val="00EA529E"/>
    <w:rsid w:val="00EA7833"/>
    <w:rsid w:val="00EA7B16"/>
    <w:rsid w:val="00EE139F"/>
    <w:rsid w:val="00EE7B3E"/>
    <w:rsid w:val="00EF11EE"/>
    <w:rsid w:val="00F00DD6"/>
    <w:rsid w:val="00F119E0"/>
    <w:rsid w:val="00F17B85"/>
    <w:rsid w:val="00F437F1"/>
    <w:rsid w:val="00F44A8B"/>
    <w:rsid w:val="00F70CE7"/>
    <w:rsid w:val="00F85826"/>
    <w:rsid w:val="00FA05D0"/>
    <w:rsid w:val="00FA6E42"/>
    <w:rsid w:val="00FF3C57"/>
    <w:rsid w:val="00FF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652F4"/>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C652F4"/>
    <w:rPr>
      <w:rFonts w:ascii="Times New Roman" w:eastAsia="Times New Roman" w:hAnsi="Times New Roman" w:cs="Times New Roman"/>
      <w:sz w:val="20"/>
      <w:szCs w:val="20"/>
    </w:rPr>
  </w:style>
  <w:style w:type="character" w:customStyle="1" w:styleId="a5">
    <w:name w:val="Без интервала Знак"/>
    <w:link w:val="a6"/>
    <w:uiPriority w:val="99"/>
    <w:locked/>
    <w:rsid w:val="00C652F4"/>
    <w:rPr>
      <w:sz w:val="28"/>
      <w:szCs w:val="24"/>
    </w:rPr>
  </w:style>
  <w:style w:type="paragraph" w:styleId="a6">
    <w:name w:val="No Spacing"/>
    <w:link w:val="a5"/>
    <w:uiPriority w:val="99"/>
    <w:qFormat/>
    <w:rsid w:val="00C652F4"/>
    <w:pPr>
      <w:spacing w:after="0" w:line="240" w:lineRule="auto"/>
    </w:pPr>
    <w:rPr>
      <w:sz w:val="28"/>
      <w:szCs w:val="24"/>
    </w:rPr>
  </w:style>
  <w:style w:type="character" w:styleId="a7">
    <w:name w:val="Hyperlink"/>
    <w:uiPriority w:val="99"/>
    <w:rsid w:val="00403563"/>
    <w:rPr>
      <w:rFonts w:cs="Times New Roman"/>
      <w:color w:val="0000FF"/>
      <w:u w:val="single"/>
    </w:rPr>
  </w:style>
  <w:style w:type="paragraph" w:styleId="a8">
    <w:name w:val="header"/>
    <w:basedOn w:val="a"/>
    <w:link w:val="a9"/>
    <w:uiPriority w:val="99"/>
    <w:unhideWhenUsed/>
    <w:rsid w:val="00CD2C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2C97"/>
  </w:style>
  <w:style w:type="paragraph" w:styleId="aa">
    <w:name w:val="footer"/>
    <w:basedOn w:val="a"/>
    <w:link w:val="ab"/>
    <w:uiPriority w:val="99"/>
    <w:unhideWhenUsed/>
    <w:rsid w:val="00CD2C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2C97"/>
  </w:style>
  <w:style w:type="paragraph" w:styleId="ac">
    <w:name w:val="Balloon Text"/>
    <w:basedOn w:val="a"/>
    <w:link w:val="ad"/>
    <w:uiPriority w:val="99"/>
    <w:semiHidden/>
    <w:unhideWhenUsed/>
    <w:rsid w:val="00CD2C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C97"/>
    <w:rPr>
      <w:rFonts w:ascii="Tahoma" w:hAnsi="Tahoma" w:cs="Tahoma"/>
      <w:sz w:val="16"/>
      <w:szCs w:val="16"/>
    </w:rPr>
  </w:style>
  <w:style w:type="paragraph" w:styleId="ae">
    <w:name w:val="List Paragraph"/>
    <w:basedOn w:val="a"/>
    <w:uiPriority w:val="34"/>
    <w:qFormat/>
    <w:rsid w:val="006C2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652F4"/>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C652F4"/>
    <w:rPr>
      <w:rFonts w:ascii="Times New Roman" w:eastAsia="Times New Roman" w:hAnsi="Times New Roman" w:cs="Times New Roman"/>
      <w:sz w:val="20"/>
      <w:szCs w:val="20"/>
    </w:rPr>
  </w:style>
  <w:style w:type="character" w:customStyle="1" w:styleId="a5">
    <w:name w:val="Без интервала Знак"/>
    <w:link w:val="a6"/>
    <w:uiPriority w:val="99"/>
    <w:locked/>
    <w:rsid w:val="00C652F4"/>
    <w:rPr>
      <w:sz w:val="28"/>
      <w:szCs w:val="24"/>
    </w:rPr>
  </w:style>
  <w:style w:type="paragraph" w:styleId="a6">
    <w:name w:val="No Spacing"/>
    <w:link w:val="a5"/>
    <w:uiPriority w:val="99"/>
    <w:qFormat/>
    <w:rsid w:val="00C652F4"/>
    <w:pPr>
      <w:spacing w:after="0" w:line="240" w:lineRule="auto"/>
    </w:pPr>
    <w:rPr>
      <w:sz w:val="28"/>
      <w:szCs w:val="24"/>
    </w:rPr>
  </w:style>
  <w:style w:type="character" w:styleId="a7">
    <w:name w:val="Hyperlink"/>
    <w:uiPriority w:val="99"/>
    <w:rsid w:val="00403563"/>
    <w:rPr>
      <w:rFonts w:cs="Times New Roman"/>
      <w:color w:val="0000FF"/>
      <w:u w:val="single"/>
    </w:rPr>
  </w:style>
  <w:style w:type="paragraph" w:styleId="a8">
    <w:name w:val="header"/>
    <w:basedOn w:val="a"/>
    <w:link w:val="a9"/>
    <w:uiPriority w:val="99"/>
    <w:unhideWhenUsed/>
    <w:rsid w:val="00CD2C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2C97"/>
  </w:style>
  <w:style w:type="paragraph" w:styleId="aa">
    <w:name w:val="footer"/>
    <w:basedOn w:val="a"/>
    <w:link w:val="ab"/>
    <w:uiPriority w:val="99"/>
    <w:unhideWhenUsed/>
    <w:rsid w:val="00CD2C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2C97"/>
  </w:style>
  <w:style w:type="paragraph" w:styleId="ac">
    <w:name w:val="Balloon Text"/>
    <w:basedOn w:val="a"/>
    <w:link w:val="ad"/>
    <w:uiPriority w:val="99"/>
    <w:semiHidden/>
    <w:unhideWhenUsed/>
    <w:rsid w:val="00CD2C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C97"/>
    <w:rPr>
      <w:rFonts w:ascii="Tahoma" w:hAnsi="Tahoma" w:cs="Tahoma"/>
      <w:sz w:val="16"/>
      <w:szCs w:val="16"/>
    </w:rPr>
  </w:style>
  <w:style w:type="paragraph" w:styleId="ae">
    <w:name w:val="List Paragraph"/>
    <w:basedOn w:val="a"/>
    <w:uiPriority w:val="34"/>
    <w:qFormat/>
    <w:rsid w:val="006C2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4714">
      <w:bodyDiv w:val="1"/>
      <w:marLeft w:val="0"/>
      <w:marRight w:val="0"/>
      <w:marTop w:val="0"/>
      <w:marBottom w:val="0"/>
      <w:divBdr>
        <w:top w:val="none" w:sz="0" w:space="0" w:color="auto"/>
        <w:left w:val="none" w:sz="0" w:space="0" w:color="auto"/>
        <w:bottom w:val="none" w:sz="0" w:space="0" w:color="auto"/>
        <w:right w:val="none" w:sz="0" w:space="0" w:color="auto"/>
      </w:divBdr>
      <w:divsChild>
        <w:div w:id="2009208265">
          <w:marLeft w:val="0"/>
          <w:marRight w:val="0"/>
          <w:marTop w:val="0"/>
          <w:marBottom w:val="0"/>
          <w:divBdr>
            <w:top w:val="none" w:sz="0" w:space="0" w:color="auto"/>
            <w:left w:val="none" w:sz="0" w:space="0" w:color="auto"/>
            <w:bottom w:val="none" w:sz="0" w:space="0" w:color="auto"/>
            <w:right w:val="none" w:sz="0" w:space="0" w:color="auto"/>
          </w:divBdr>
        </w:div>
        <w:div w:id="1483229564">
          <w:marLeft w:val="0"/>
          <w:marRight w:val="0"/>
          <w:marTop w:val="0"/>
          <w:marBottom w:val="0"/>
          <w:divBdr>
            <w:top w:val="none" w:sz="0" w:space="0" w:color="auto"/>
            <w:left w:val="none" w:sz="0" w:space="0" w:color="auto"/>
            <w:bottom w:val="none" w:sz="0" w:space="0" w:color="auto"/>
            <w:right w:val="none" w:sz="0" w:space="0" w:color="auto"/>
          </w:divBdr>
        </w:div>
        <w:div w:id="1066224705">
          <w:marLeft w:val="0"/>
          <w:marRight w:val="0"/>
          <w:marTop w:val="0"/>
          <w:marBottom w:val="0"/>
          <w:divBdr>
            <w:top w:val="none" w:sz="0" w:space="0" w:color="auto"/>
            <w:left w:val="none" w:sz="0" w:space="0" w:color="auto"/>
            <w:bottom w:val="none" w:sz="0" w:space="0" w:color="auto"/>
            <w:right w:val="none" w:sz="0" w:space="0" w:color="auto"/>
          </w:divBdr>
        </w:div>
        <w:div w:id="180314755">
          <w:marLeft w:val="0"/>
          <w:marRight w:val="0"/>
          <w:marTop w:val="0"/>
          <w:marBottom w:val="0"/>
          <w:divBdr>
            <w:top w:val="none" w:sz="0" w:space="0" w:color="auto"/>
            <w:left w:val="none" w:sz="0" w:space="0" w:color="auto"/>
            <w:bottom w:val="none" w:sz="0" w:space="0" w:color="auto"/>
            <w:right w:val="none" w:sz="0" w:space="0" w:color="auto"/>
          </w:divBdr>
        </w:div>
        <w:div w:id="1317149077">
          <w:marLeft w:val="0"/>
          <w:marRight w:val="0"/>
          <w:marTop w:val="0"/>
          <w:marBottom w:val="0"/>
          <w:divBdr>
            <w:top w:val="none" w:sz="0" w:space="0" w:color="auto"/>
            <w:left w:val="none" w:sz="0" w:space="0" w:color="auto"/>
            <w:bottom w:val="none" w:sz="0" w:space="0" w:color="auto"/>
            <w:right w:val="none" w:sz="0" w:space="0" w:color="auto"/>
          </w:divBdr>
        </w:div>
        <w:div w:id="1797216685">
          <w:marLeft w:val="0"/>
          <w:marRight w:val="0"/>
          <w:marTop w:val="0"/>
          <w:marBottom w:val="0"/>
          <w:divBdr>
            <w:top w:val="none" w:sz="0" w:space="0" w:color="auto"/>
            <w:left w:val="none" w:sz="0" w:space="0" w:color="auto"/>
            <w:bottom w:val="none" w:sz="0" w:space="0" w:color="auto"/>
            <w:right w:val="none" w:sz="0" w:space="0" w:color="auto"/>
          </w:divBdr>
        </w:div>
        <w:div w:id="1717436682">
          <w:marLeft w:val="0"/>
          <w:marRight w:val="0"/>
          <w:marTop w:val="0"/>
          <w:marBottom w:val="0"/>
          <w:divBdr>
            <w:top w:val="none" w:sz="0" w:space="0" w:color="auto"/>
            <w:left w:val="none" w:sz="0" w:space="0" w:color="auto"/>
            <w:bottom w:val="none" w:sz="0" w:space="0" w:color="auto"/>
            <w:right w:val="none" w:sz="0" w:space="0" w:color="auto"/>
          </w:divBdr>
        </w:div>
        <w:div w:id="1581909783">
          <w:marLeft w:val="0"/>
          <w:marRight w:val="0"/>
          <w:marTop w:val="0"/>
          <w:marBottom w:val="0"/>
          <w:divBdr>
            <w:top w:val="none" w:sz="0" w:space="0" w:color="auto"/>
            <w:left w:val="none" w:sz="0" w:space="0" w:color="auto"/>
            <w:bottom w:val="none" w:sz="0" w:space="0" w:color="auto"/>
            <w:right w:val="none" w:sz="0" w:space="0" w:color="auto"/>
          </w:divBdr>
        </w:div>
        <w:div w:id="47070970">
          <w:marLeft w:val="0"/>
          <w:marRight w:val="0"/>
          <w:marTop w:val="0"/>
          <w:marBottom w:val="0"/>
          <w:divBdr>
            <w:top w:val="none" w:sz="0" w:space="0" w:color="auto"/>
            <w:left w:val="none" w:sz="0" w:space="0" w:color="auto"/>
            <w:bottom w:val="none" w:sz="0" w:space="0" w:color="auto"/>
            <w:right w:val="none" w:sz="0" w:space="0" w:color="auto"/>
          </w:divBdr>
        </w:div>
        <w:div w:id="235096269">
          <w:marLeft w:val="0"/>
          <w:marRight w:val="0"/>
          <w:marTop w:val="0"/>
          <w:marBottom w:val="0"/>
          <w:divBdr>
            <w:top w:val="none" w:sz="0" w:space="0" w:color="auto"/>
            <w:left w:val="none" w:sz="0" w:space="0" w:color="auto"/>
            <w:bottom w:val="none" w:sz="0" w:space="0" w:color="auto"/>
            <w:right w:val="none" w:sz="0" w:space="0" w:color="auto"/>
          </w:divBdr>
        </w:div>
        <w:div w:id="2130585014">
          <w:marLeft w:val="0"/>
          <w:marRight w:val="0"/>
          <w:marTop w:val="0"/>
          <w:marBottom w:val="0"/>
          <w:divBdr>
            <w:top w:val="none" w:sz="0" w:space="0" w:color="auto"/>
            <w:left w:val="none" w:sz="0" w:space="0" w:color="auto"/>
            <w:bottom w:val="none" w:sz="0" w:space="0" w:color="auto"/>
            <w:right w:val="none" w:sz="0" w:space="0" w:color="auto"/>
          </w:divBdr>
        </w:div>
        <w:div w:id="1424915208">
          <w:marLeft w:val="0"/>
          <w:marRight w:val="0"/>
          <w:marTop w:val="0"/>
          <w:marBottom w:val="0"/>
          <w:divBdr>
            <w:top w:val="none" w:sz="0" w:space="0" w:color="auto"/>
            <w:left w:val="none" w:sz="0" w:space="0" w:color="auto"/>
            <w:bottom w:val="none" w:sz="0" w:space="0" w:color="auto"/>
            <w:right w:val="none" w:sz="0" w:space="0" w:color="auto"/>
          </w:divBdr>
        </w:div>
        <w:div w:id="17318510">
          <w:marLeft w:val="0"/>
          <w:marRight w:val="0"/>
          <w:marTop w:val="0"/>
          <w:marBottom w:val="0"/>
          <w:divBdr>
            <w:top w:val="none" w:sz="0" w:space="0" w:color="auto"/>
            <w:left w:val="none" w:sz="0" w:space="0" w:color="auto"/>
            <w:bottom w:val="none" w:sz="0" w:space="0" w:color="auto"/>
            <w:right w:val="none" w:sz="0" w:space="0" w:color="auto"/>
          </w:divBdr>
        </w:div>
        <w:div w:id="345904108">
          <w:marLeft w:val="0"/>
          <w:marRight w:val="0"/>
          <w:marTop w:val="0"/>
          <w:marBottom w:val="0"/>
          <w:divBdr>
            <w:top w:val="none" w:sz="0" w:space="0" w:color="auto"/>
            <w:left w:val="none" w:sz="0" w:space="0" w:color="auto"/>
            <w:bottom w:val="none" w:sz="0" w:space="0" w:color="auto"/>
            <w:right w:val="none" w:sz="0" w:space="0" w:color="auto"/>
          </w:divBdr>
        </w:div>
        <w:div w:id="1673069592">
          <w:marLeft w:val="0"/>
          <w:marRight w:val="0"/>
          <w:marTop w:val="0"/>
          <w:marBottom w:val="0"/>
          <w:divBdr>
            <w:top w:val="none" w:sz="0" w:space="0" w:color="auto"/>
            <w:left w:val="none" w:sz="0" w:space="0" w:color="auto"/>
            <w:bottom w:val="none" w:sz="0" w:space="0" w:color="auto"/>
            <w:right w:val="none" w:sz="0" w:space="0" w:color="auto"/>
          </w:divBdr>
        </w:div>
        <w:div w:id="186213500">
          <w:marLeft w:val="0"/>
          <w:marRight w:val="0"/>
          <w:marTop w:val="0"/>
          <w:marBottom w:val="0"/>
          <w:divBdr>
            <w:top w:val="none" w:sz="0" w:space="0" w:color="auto"/>
            <w:left w:val="none" w:sz="0" w:space="0" w:color="auto"/>
            <w:bottom w:val="none" w:sz="0" w:space="0" w:color="auto"/>
            <w:right w:val="none" w:sz="0" w:space="0" w:color="auto"/>
          </w:divBdr>
        </w:div>
        <w:div w:id="491994829">
          <w:marLeft w:val="0"/>
          <w:marRight w:val="0"/>
          <w:marTop w:val="0"/>
          <w:marBottom w:val="0"/>
          <w:divBdr>
            <w:top w:val="none" w:sz="0" w:space="0" w:color="auto"/>
            <w:left w:val="none" w:sz="0" w:space="0" w:color="auto"/>
            <w:bottom w:val="none" w:sz="0" w:space="0" w:color="auto"/>
            <w:right w:val="none" w:sz="0" w:space="0" w:color="auto"/>
          </w:divBdr>
        </w:div>
        <w:div w:id="1320812638">
          <w:marLeft w:val="0"/>
          <w:marRight w:val="0"/>
          <w:marTop w:val="0"/>
          <w:marBottom w:val="0"/>
          <w:divBdr>
            <w:top w:val="none" w:sz="0" w:space="0" w:color="auto"/>
            <w:left w:val="none" w:sz="0" w:space="0" w:color="auto"/>
            <w:bottom w:val="none" w:sz="0" w:space="0" w:color="auto"/>
            <w:right w:val="none" w:sz="0" w:space="0" w:color="auto"/>
          </w:divBdr>
        </w:div>
        <w:div w:id="417290883">
          <w:marLeft w:val="0"/>
          <w:marRight w:val="0"/>
          <w:marTop w:val="0"/>
          <w:marBottom w:val="0"/>
          <w:divBdr>
            <w:top w:val="none" w:sz="0" w:space="0" w:color="auto"/>
            <w:left w:val="none" w:sz="0" w:space="0" w:color="auto"/>
            <w:bottom w:val="none" w:sz="0" w:space="0" w:color="auto"/>
            <w:right w:val="none" w:sz="0" w:space="0" w:color="auto"/>
          </w:divBdr>
        </w:div>
        <w:div w:id="1747917477">
          <w:marLeft w:val="0"/>
          <w:marRight w:val="0"/>
          <w:marTop w:val="0"/>
          <w:marBottom w:val="0"/>
          <w:divBdr>
            <w:top w:val="none" w:sz="0" w:space="0" w:color="auto"/>
            <w:left w:val="none" w:sz="0" w:space="0" w:color="auto"/>
            <w:bottom w:val="none" w:sz="0" w:space="0" w:color="auto"/>
            <w:right w:val="none" w:sz="0" w:space="0" w:color="auto"/>
          </w:divBdr>
        </w:div>
        <w:div w:id="1005327749">
          <w:marLeft w:val="0"/>
          <w:marRight w:val="0"/>
          <w:marTop w:val="0"/>
          <w:marBottom w:val="0"/>
          <w:divBdr>
            <w:top w:val="none" w:sz="0" w:space="0" w:color="auto"/>
            <w:left w:val="none" w:sz="0" w:space="0" w:color="auto"/>
            <w:bottom w:val="none" w:sz="0" w:space="0" w:color="auto"/>
            <w:right w:val="none" w:sz="0" w:space="0" w:color="auto"/>
          </w:divBdr>
        </w:div>
        <w:div w:id="647054231">
          <w:marLeft w:val="0"/>
          <w:marRight w:val="0"/>
          <w:marTop w:val="0"/>
          <w:marBottom w:val="0"/>
          <w:divBdr>
            <w:top w:val="none" w:sz="0" w:space="0" w:color="auto"/>
            <w:left w:val="none" w:sz="0" w:space="0" w:color="auto"/>
            <w:bottom w:val="none" w:sz="0" w:space="0" w:color="auto"/>
            <w:right w:val="none" w:sz="0" w:space="0" w:color="auto"/>
          </w:divBdr>
        </w:div>
        <w:div w:id="444428751">
          <w:marLeft w:val="0"/>
          <w:marRight w:val="0"/>
          <w:marTop w:val="0"/>
          <w:marBottom w:val="0"/>
          <w:divBdr>
            <w:top w:val="none" w:sz="0" w:space="0" w:color="auto"/>
            <w:left w:val="none" w:sz="0" w:space="0" w:color="auto"/>
            <w:bottom w:val="none" w:sz="0" w:space="0" w:color="auto"/>
            <w:right w:val="none" w:sz="0" w:space="0" w:color="auto"/>
          </w:divBdr>
        </w:div>
        <w:div w:id="740324857">
          <w:marLeft w:val="0"/>
          <w:marRight w:val="0"/>
          <w:marTop w:val="0"/>
          <w:marBottom w:val="0"/>
          <w:divBdr>
            <w:top w:val="none" w:sz="0" w:space="0" w:color="auto"/>
            <w:left w:val="none" w:sz="0" w:space="0" w:color="auto"/>
            <w:bottom w:val="none" w:sz="0" w:space="0" w:color="auto"/>
            <w:right w:val="none" w:sz="0" w:space="0" w:color="auto"/>
          </w:divBdr>
        </w:div>
        <w:div w:id="1792702714">
          <w:marLeft w:val="0"/>
          <w:marRight w:val="0"/>
          <w:marTop w:val="0"/>
          <w:marBottom w:val="0"/>
          <w:divBdr>
            <w:top w:val="none" w:sz="0" w:space="0" w:color="auto"/>
            <w:left w:val="none" w:sz="0" w:space="0" w:color="auto"/>
            <w:bottom w:val="none" w:sz="0" w:space="0" w:color="auto"/>
            <w:right w:val="none" w:sz="0" w:space="0" w:color="auto"/>
          </w:divBdr>
        </w:div>
        <w:div w:id="1261061351">
          <w:marLeft w:val="0"/>
          <w:marRight w:val="0"/>
          <w:marTop w:val="0"/>
          <w:marBottom w:val="0"/>
          <w:divBdr>
            <w:top w:val="none" w:sz="0" w:space="0" w:color="auto"/>
            <w:left w:val="none" w:sz="0" w:space="0" w:color="auto"/>
            <w:bottom w:val="none" w:sz="0" w:space="0" w:color="auto"/>
            <w:right w:val="none" w:sz="0" w:space="0" w:color="auto"/>
          </w:divBdr>
        </w:div>
        <w:div w:id="24137178">
          <w:marLeft w:val="0"/>
          <w:marRight w:val="0"/>
          <w:marTop w:val="0"/>
          <w:marBottom w:val="0"/>
          <w:divBdr>
            <w:top w:val="none" w:sz="0" w:space="0" w:color="auto"/>
            <w:left w:val="none" w:sz="0" w:space="0" w:color="auto"/>
            <w:bottom w:val="none" w:sz="0" w:space="0" w:color="auto"/>
            <w:right w:val="none" w:sz="0" w:space="0" w:color="auto"/>
          </w:divBdr>
        </w:div>
        <w:div w:id="1017580779">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516530857">
          <w:marLeft w:val="0"/>
          <w:marRight w:val="0"/>
          <w:marTop w:val="0"/>
          <w:marBottom w:val="0"/>
          <w:divBdr>
            <w:top w:val="none" w:sz="0" w:space="0" w:color="auto"/>
            <w:left w:val="none" w:sz="0" w:space="0" w:color="auto"/>
            <w:bottom w:val="none" w:sz="0" w:space="0" w:color="auto"/>
            <w:right w:val="none" w:sz="0" w:space="0" w:color="auto"/>
          </w:divBdr>
        </w:div>
        <w:div w:id="1030492856">
          <w:marLeft w:val="0"/>
          <w:marRight w:val="0"/>
          <w:marTop w:val="0"/>
          <w:marBottom w:val="0"/>
          <w:divBdr>
            <w:top w:val="none" w:sz="0" w:space="0" w:color="auto"/>
            <w:left w:val="none" w:sz="0" w:space="0" w:color="auto"/>
            <w:bottom w:val="none" w:sz="0" w:space="0" w:color="auto"/>
            <w:right w:val="none" w:sz="0" w:space="0" w:color="auto"/>
          </w:divBdr>
        </w:div>
        <w:div w:id="415444873">
          <w:marLeft w:val="0"/>
          <w:marRight w:val="0"/>
          <w:marTop w:val="0"/>
          <w:marBottom w:val="0"/>
          <w:divBdr>
            <w:top w:val="none" w:sz="0" w:space="0" w:color="auto"/>
            <w:left w:val="none" w:sz="0" w:space="0" w:color="auto"/>
            <w:bottom w:val="none" w:sz="0" w:space="0" w:color="auto"/>
            <w:right w:val="none" w:sz="0" w:space="0" w:color="auto"/>
          </w:divBdr>
        </w:div>
        <w:div w:id="785080850">
          <w:marLeft w:val="0"/>
          <w:marRight w:val="0"/>
          <w:marTop w:val="0"/>
          <w:marBottom w:val="0"/>
          <w:divBdr>
            <w:top w:val="none" w:sz="0" w:space="0" w:color="auto"/>
            <w:left w:val="none" w:sz="0" w:space="0" w:color="auto"/>
            <w:bottom w:val="none" w:sz="0" w:space="0" w:color="auto"/>
            <w:right w:val="none" w:sz="0" w:space="0" w:color="auto"/>
          </w:divBdr>
        </w:div>
        <w:div w:id="1980181649">
          <w:marLeft w:val="0"/>
          <w:marRight w:val="0"/>
          <w:marTop w:val="0"/>
          <w:marBottom w:val="0"/>
          <w:divBdr>
            <w:top w:val="none" w:sz="0" w:space="0" w:color="auto"/>
            <w:left w:val="none" w:sz="0" w:space="0" w:color="auto"/>
            <w:bottom w:val="none" w:sz="0" w:space="0" w:color="auto"/>
            <w:right w:val="none" w:sz="0" w:space="0" w:color="auto"/>
          </w:divBdr>
        </w:div>
        <w:div w:id="1181777033">
          <w:marLeft w:val="0"/>
          <w:marRight w:val="0"/>
          <w:marTop w:val="0"/>
          <w:marBottom w:val="0"/>
          <w:divBdr>
            <w:top w:val="none" w:sz="0" w:space="0" w:color="auto"/>
            <w:left w:val="none" w:sz="0" w:space="0" w:color="auto"/>
            <w:bottom w:val="none" w:sz="0" w:space="0" w:color="auto"/>
            <w:right w:val="none" w:sz="0" w:space="0" w:color="auto"/>
          </w:divBdr>
        </w:div>
        <w:div w:id="1148324664">
          <w:marLeft w:val="0"/>
          <w:marRight w:val="0"/>
          <w:marTop w:val="0"/>
          <w:marBottom w:val="0"/>
          <w:divBdr>
            <w:top w:val="none" w:sz="0" w:space="0" w:color="auto"/>
            <w:left w:val="none" w:sz="0" w:space="0" w:color="auto"/>
            <w:bottom w:val="none" w:sz="0" w:space="0" w:color="auto"/>
            <w:right w:val="none" w:sz="0" w:space="0" w:color="auto"/>
          </w:divBdr>
        </w:div>
        <w:div w:id="1644000126">
          <w:marLeft w:val="0"/>
          <w:marRight w:val="0"/>
          <w:marTop w:val="0"/>
          <w:marBottom w:val="0"/>
          <w:divBdr>
            <w:top w:val="none" w:sz="0" w:space="0" w:color="auto"/>
            <w:left w:val="none" w:sz="0" w:space="0" w:color="auto"/>
            <w:bottom w:val="none" w:sz="0" w:space="0" w:color="auto"/>
            <w:right w:val="none" w:sz="0" w:space="0" w:color="auto"/>
          </w:divBdr>
        </w:div>
        <w:div w:id="1425760628">
          <w:marLeft w:val="0"/>
          <w:marRight w:val="0"/>
          <w:marTop w:val="0"/>
          <w:marBottom w:val="0"/>
          <w:divBdr>
            <w:top w:val="none" w:sz="0" w:space="0" w:color="auto"/>
            <w:left w:val="none" w:sz="0" w:space="0" w:color="auto"/>
            <w:bottom w:val="none" w:sz="0" w:space="0" w:color="auto"/>
            <w:right w:val="none" w:sz="0" w:space="0" w:color="auto"/>
          </w:divBdr>
        </w:div>
        <w:div w:id="1453674092">
          <w:marLeft w:val="0"/>
          <w:marRight w:val="0"/>
          <w:marTop w:val="0"/>
          <w:marBottom w:val="0"/>
          <w:divBdr>
            <w:top w:val="none" w:sz="0" w:space="0" w:color="auto"/>
            <w:left w:val="none" w:sz="0" w:space="0" w:color="auto"/>
            <w:bottom w:val="none" w:sz="0" w:space="0" w:color="auto"/>
            <w:right w:val="none" w:sz="0" w:space="0" w:color="auto"/>
          </w:divBdr>
        </w:div>
        <w:div w:id="486437600">
          <w:marLeft w:val="0"/>
          <w:marRight w:val="0"/>
          <w:marTop w:val="0"/>
          <w:marBottom w:val="0"/>
          <w:divBdr>
            <w:top w:val="none" w:sz="0" w:space="0" w:color="auto"/>
            <w:left w:val="none" w:sz="0" w:space="0" w:color="auto"/>
            <w:bottom w:val="none" w:sz="0" w:space="0" w:color="auto"/>
            <w:right w:val="none" w:sz="0" w:space="0" w:color="auto"/>
          </w:divBdr>
        </w:div>
        <w:div w:id="545067493">
          <w:marLeft w:val="0"/>
          <w:marRight w:val="0"/>
          <w:marTop w:val="0"/>
          <w:marBottom w:val="0"/>
          <w:divBdr>
            <w:top w:val="none" w:sz="0" w:space="0" w:color="auto"/>
            <w:left w:val="none" w:sz="0" w:space="0" w:color="auto"/>
            <w:bottom w:val="none" w:sz="0" w:space="0" w:color="auto"/>
            <w:right w:val="none" w:sz="0" w:space="0" w:color="auto"/>
          </w:divBdr>
        </w:div>
        <w:div w:id="320697942">
          <w:marLeft w:val="0"/>
          <w:marRight w:val="0"/>
          <w:marTop w:val="0"/>
          <w:marBottom w:val="0"/>
          <w:divBdr>
            <w:top w:val="none" w:sz="0" w:space="0" w:color="auto"/>
            <w:left w:val="none" w:sz="0" w:space="0" w:color="auto"/>
            <w:bottom w:val="none" w:sz="0" w:space="0" w:color="auto"/>
            <w:right w:val="none" w:sz="0" w:space="0" w:color="auto"/>
          </w:divBdr>
        </w:div>
        <w:div w:id="1919052361">
          <w:marLeft w:val="0"/>
          <w:marRight w:val="0"/>
          <w:marTop w:val="0"/>
          <w:marBottom w:val="0"/>
          <w:divBdr>
            <w:top w:val="none" w:sz="0" w:space="0" w:color="auto"/>
            <w:left w:val="none" w:sz="0" w:space="0" w:color="auto"/>
            <w:bottom w:val="none" w:sz="0" w:space="0" w:color="auto"/>
            <w:right w:val="none" w:sz="0" w:space="0" w:color="auto"/>
          </w:divBdr>
        </w:div>
        <w:div w:id="595329637">
          <w:marLeft w:val="0"/>
          <w:marRight w:val="0"/>
          <w:marTop w:val="0"/>
          <w:marBottom w:val="0"/>
          <w:divBdr>
            <w:top w:val="none" w:sz="0" w:space="0" w:color="auto"/>
            <w:left w:val="none" w:sz="0" w:space="0" w:color="auto"/>
            <w:bottom w:val="none" w:sz="0" w:space="0" w:color="auto"/>
            <w:right w:val="none" w:sz="0" w:space="0" w:color="auto"/>
          </w:divBdr>
        </w:div>
        <w:div w:id="1398240929">
          <w:marLeft w:val="0"/>
          <w:marRight w:val="0"/>
          <w:marTop w:val="0"/>
          <w:marBottom w:val="0"/>
          <w:divBdr>
            <w:top w:val="none" w:sz="0" w:space="0" w:color="auto"/>
            <w:left w:val="none" w:sz="0" w:space="0" w:color="auto"/>
            <w:bottom w:val="none" w:sz="0" w:space="0" w:color="auto"/>
            <w:right w:val="none" w:sz="0" w:space="0" w:color="auto"/>
          </w:divBdr>
        </w:div>
        <w:div w:id="737214682">
          <w:marLeft w:val="0"/>
          <w:marRight w:val="0"/>
          <w:marTop w:val="0"/>
          <w:marBottom w:val="0"/>
          <w:divBdr>
            <w:top w:val="none" w:sz="0" w:space="0" w:color="auto"/>
            <w:left w:val="none" w:sz="0" w:space="0" w:color="auto"/>
            <w:bottom w:val="none" w:sz="0" w:space="0" w:color="auto"/>
            <w:right w:val="none" w:sz="0" w:space="0" w:color="auto"/>
          </w:divBdr>
        </w:div>
        <w:div w:id="675693812">
          <w:marLeft w:val="0"/>
          <w:marRight w:val="0"/>
          <w:marTop w:val="0"/>
          <w:marBottom w:val="0"/>
          <w:divBdr>
            <w:top w:val="none" w:sz="0" w:space="0" w:color="auto"/>
            <w:left w:val="none" w:sz="0" w:space="0" w:color="auto"/>
            <w:bottom w:val="none" w:sz="0" w:space="0" w:color="auto"/>
            <w:right w:val="none" w:sz="0" w:space="0" w:color="auto"/>
          </w:divBdr>
        </w:div>
        <w:div w:id="1385981799">
          <w:marLeft w:val="0"/>
          <w:marRight w:val="0"/>
          <w:marTop w:val="0"/>
          <w:marBottom w:val="0"/>
          <w:divBdr>
            <w:top w:val="none" w:sz="0" w:space="0" w:color="auto"/>
            <w:left w:val="none" w:sz="0" w:space="0" w:color="auto"/>
            <w:bottom w:val="none" w:sz="0" w:space="0" w:color="auto"/>
            <w:right w:val="none" w:sz="0" w:space="0" w:color="auto"/>
          </w:divBdr>
        </w:div>
        <w:div w:id="237251840">
          <w:marLeft w:val="0"/>
          <w:marRight w:val="0"/>
          <w:marTop w:val="0"/>
          <w:marBottom w:val="0"/>
          <w:divBdr>
            <w:top w:val="none" w:sz="0" w:space="0" w:color="auto"/>
            <w:left w:val="none" w:sz="0" w:space="0" w:color="auto"/>
            <w:bottom w:val="none" w:sz="0" w:space="0" w:color="auto"/>
            <w:right w:val="none" w:sz="0" w:space="0" w:color="auto"/>
          </w:divBdr>
        </w:div>
        <w:div w:id="1913154750">
          <w:marLeft w:val="0"/>
          <w:marRight w:val="0"/>
          <w:marTop w:val="0"/>
          <w:marBottom w:val="0"/>
          <w:divBdr>
            <w:top w:val="none" w:sz="0" w:space="0" w:color="auto"/>
            <w:left w:val="none" w:sz="0" w:space="0" w:color="auto"/>
            <w:bottom w:val="none" w:sz="0" w:space="0" w:color="auto"/>
            <w:right w:val="none" w:sz="0" w:space="0" w:color="auto"/>
          </w:divBdr>
        </w:div>
        <w:div w:id="1393311127">
          <w:marLeft w:val="0"/>
          <w:marRight w:val="0"/>
          <w:marTop w:val="0"/>
          <w:marBottom w:val="0"/>
          <w:divBdr>
            <w:top w:val="none" w:sz="0" w:space="0" w:color="auto"/>
            <w:left w:val="none" w:sz="0" w:space="0" w:color="auto"/>
            <w:bottom w:val="none" w:sz="0" w:space="0" w:color="auto"/>
            <w:right w:val="none" w:sz="0" w:space="0" w:color="auto"/>
          </w:divBdr>
        </w:div>
        <w:div w:id="1698045509">
          <w:marLeft w:val="0"/>
          <w:marRight w:val="0"/>
          <w:marTop w:val="0"/>
          <w:marBottom w:val="0"/>
          <w:divBdr>
            <w:top w:val="none" w:sz="0" w:space="0" w:color="auto"/>
            <w:left w:val="none" w:sz="0" w:space="0" w:color="auto"/>
            <w:bottom w:val="none" w:sz="0" w:space="0" w:color="auto"/>
            <w:right w:val="none" w:sz="0" w:space="0" w:color="auto"/>
          </w:divBdr>
        </w:div>
        <w:div w:id="1139616627">
          <w:marLeft w:val="0"/>
          <w:marRight w:val="0"/>
          <w:marTop w:val="0"/>
          <w:marBottom w:val="0"/>
          <w:divBdr>
            <w:top w:val="none" w:sz="0" w:space="0" w:color="auto"/>
            <w:left w:val="none" w:sz="0" w:space="0" w:color="auto"/>
            <w:bottom w:val="none" w:sz="0" w:space="0" w:color="auto"/>
            <w:right w:val="none" w:sz="0" w:space="0" w:color="auto"/>
          </w:divBdr>
        </w:div>
        <w:div w:id="1822044385">
          <w:marLeft w:val="0"/>
          <w:marRight w:val="0"/>
          <w:marTop w:val="0"/>
          <w:marBottom w:val="0"/>
          <w:divBdr>
            <w:top w:val="none" w:sz="0" w:space="0" w:color="auto"/>
            <w:left w:val="none" w:sz="0" w:space="0" w:color="auto"/>
            <w:bottom w:val="none" w:sz="0" w:space="0" w:color="auto"/>
            <w:right w:val="none" w:sz="0" w:space="0" w:color="auto"/>
          </w:divBdr>
        </w:div>
        <w:div w:id="1052735883">
          <w:marLeft w:val="0"/>
          <w:marRight w:val="0"/>
          <w:marTop w:val="0"/>
          <w:marBottom w:val="0"/>
          <w:divBdr>
            <w:top w:val="none" w:sz="0" w:space="0" w:color="auto"/>
            <w:left w:val="none" w:sz="0" w:space="0" w:color="auto"/>
            <w:bottom w:val="none" w:sz="0" w:space="0" w:color="auto"/>
            <w:right w:val="none" w:sz="0" w:space="0" w:color="auto"/>
          </w:divBdr>
        </w:div>
        <w:div w:id="2136488211">
          <w:marLeft w:val="0"/>
          <w:marRight w:val="0"/>
          <w:marTop w:val="0"/>
          <w:marBottom w:val="0"/>
          <w:divBdr>
            <w:top w:val="none" w:sz="0" w:space="0" w:color="auto"/>
            <w:left w:val="none" w:sz="0" w:space="0" w:color="auto"/>
            <w:bottom w:val="none" w:sz="0" w:space="0" w:color="auto"/>
            <w:right w:val="none" w:sz="0" w:space="0" w:color="auto"/>
          </w:divBdr>
        </w:div>
        <w:div w:id="628171098">
          <w:marLeft w:val="0"/>
          <w:marRight w:val="0"/>
          <w:marTop w:val="0"/>
          <w:marBottom w:val="0"/>
          <w:divBdr>
            <w:top w:val="none" w:sz="0" w:space="0" w:color="auto"/>
            <w:left w:val="none" w:sz="0" w:space="0" w:color="auto"/>
            <w:bottom w:val="none" w:sz="0" w:space="0" w:color="auto"/>
            <w:right w:val="none" w:sz="0" w:space="0" w:color="auto"/>
          </w:divBdr>
        </w:div>
        <w:div w:id="66071316">
          <w:marLeft w:val="0"/>
          <w:marRight w:val="0"/>
          <w:marTop w:val="0"/>
          <w:marBottom w:val="0"/>
          <w:divBdr>
            <w:top w:val="none" w:sz="0" w:space="0" w:color="auto"/>
            <w:left w:val="none" w:sz="0" w:space="0" w:color="auto"/>
            <w:bottom w:val="none" w:sz="0" w:space="0" w:color="auto"/>
            <w:right w:val="none" w:sz="0" w:space="0" w:color="auto"/>
          </w:divBdr>
        </w:div>
        <w:div w:id="1114709095">
          <w:marLeft w:val="0"/>
          <w:marRight w:val="0"/>
          <w:marTop w:val="0"/>
          <w:marBottom w:val="0"/>
          <w:divBdr>
            <w:top w:val="none" w:sz="0" w:space="0" w:color="auto"/>
            <w:left w:val="none" w:sz="0" w:space="0" w:color="auto"/>
            <w:bottom w:val="none" w:sz="0" w:space="0" w:color="auto"/>
            <w:right w:val="none" w:sz="0" w:space="0" w:color="auto"/>
          </w:divBdr>
        </w:div>
        <w:div w:id="974605268">
          <w:marLeft w:val="0"/>
          <w:marRight w:val="0"/>
          <w:marTop w:val="0"/>
          <w:marBottom w:val="0"/>
          <w:divBdr>
            <w:top w:val="none" w:sz="0" w:space="0" w:color="auto"/>
            <w:left w:val="none" w:sz="0" w:space="0" w:color="auto"/>
            <w:bottom w:val="none" w:sz="0" w:space="0" w:color="auto"/>
            <w:right w:val="none" w:sz="0" w:space="0" w:color="auto"/>
          </w:divBdr>
        </w:div>
        <w:div w:id="435369256">
          <w:marLeft w:val="0"/>
          <w:marRight w:val="0"/>
          <w:marTop w:val="0"/>
          <w:marBottom w:val="0"/>
          <w:divBdr>
            <w:top w:val="none" w:sz="0" w:space="0" w:color="auto"/>
            <w:left w:val="none" w:sz="0" w:space="0" w:color="auto"/>
            <w:bottom w:val="none" w:sz="0" w:space="0" w:color="auto"/>
            <w:right w:val="none" w:sz="0" w:space="0" w:color="auto"/>
          </w:divBdr>
        </w:div>
        <w:div w:id="1171989835">
          <w:marLeft w:val="0"/>
          <w:marRight w:val="0"/>
          <w:marTop w:val="0"/>
          <w:marBottom w:val="0"/>
          <w:divBdr>
            <w:top w:val="none" w:sz="0" w:space="0" w:color="auto"/>
            <w:left w:val="none" w:sz="0" w:space="0" w:color="auto"/>
            <w:bottom w:val="none" w:sz="0" w:space="0" w:color="auto"/>
            <w:right w:val="none" w:sz="0" w:space="0" w:color="auto"/>
          </w:divBdr>
        </w:div>
        <w:div w:id="1042172496">
          <w:marLeft w:val="0"/>
          <w:marRight w:val="0"/>
          <w:marTop w:val="0"/>
          <w:marBottom w:val="0"/>
          <w:divBdr>
            <w:top w:val="none" w:sz="0" w:space="0" w:color="auto"/>
            <w:left w:val="none" w:sz="0" w:space="0" w:color="auto"/>
            <w:bottom w:val="none" w:sz="0" w:space="0" w:color="auto"/>
            <w:right w:val="none" w:sz="0" w:space="0" w:color="auto"/>
          </w:divBdr>
        </w:div>
        <w:div w:id="2052221200">
          <w:marLeft w:val="0"/>
          <w:marRight w:val="0"/>
          <w:marTop w:val="0"/>
          <w:marBottom w:val="0"/>
          <w:divBdr>
            <w:top w:val="none" w:sz="0" w:space="0" w:color="auto"/>
            <w:left w:val="none" w:sz="0" w:space="0" w:color="auto"/>
            <w:bottom w:val="none" w:sz="0" w:space="0" w:color="auto"/>
            <w:right w:val="none" w:sz="0" w:space="0" w:color="auto"/>
          </w:divBdr>
        </w:div>
        <w:div w:id="716011006">
          <w:marLeft w:val="0"/>
          <w:marRight w:val="0"/>
          <w:marTop w:val="0"/>
          <w:marBottom w:val="0"/>
          <w:divBdr>
            <w:top w:val="none" w:sz="0" w:space="0" w:color="auto"/>
            <w:left w:val="none" w:sz="0" w:space="0" w:color="auto"/>
            <w:bottom w:val="none" w:sz="0" w:space="0" w:color="auto"/>
            <w:right w:val="none" w:sz="0" w:space="0" w:color="auto"/>
          </w:divBdr>
        </w:div>
        <w:div w:id="874120502">
          <w:marLeft w:val="0"/>
          <w:marRight w:val="0"/>
          <w:marTop w:val="0"/>
          <w:marBottom w:val="0"/>
          <w:divBdr>
            <w:top w:val="none" w:sz="0" w:space="0" w:color="auto"/>
            <w:left w:val="none" w:sz="0" w:space="0" w:color="auto"/>
            <w:bottom w:val="none" w:sz="0" w:space="0" w:color="auto"/>
            <w:right w:val="none" w:sz="0" w:space="0" w:color="auto"/>
          </w:divBdr>
        </w:div>
        <w:div w:id="1845127505">
          <w:marLeft w:val="0"/>
          <w:marRight w:val="0"/>
          <w:marTop w:val="0"/>
          <w:marBottom w:val="0"/>
          <w:divBdr>
            <w:top w:val="none" w:sz="0" w:space="0" w:color="auto"/>
            <w:left w:val="none" w:sz="0" w:space="0" w:color="auto"/>
            <w:bottom w:val="none" w:sz="0" w:space="0" w:color="auto"/>
            <w:right w:val="none" w:sz="0" w:space="0" w:color="auto"/>
          </w:divBdr>
        </w:div>
        <w:div w:id="1752777581">
          <w:marLeft w:val="0"/>
          <w:marRight w:val="0"/>
          <w:marTop w:val="0"/>
          <w:marBottom w:val="0"/>
          <w:divBdr>
            <w:top w:val="none" w:sz="0" w:space="0" w:color="auto"/>
            <w:left w:val="none" w:sz="0" w:space="0" w:color="auto"/>
            <w:bottom w:val="none" w:sz="0" w:space="0" w:color="auto"/>
            <w:right w:val="none" w:sz="0" w:space="0" w:color="auto"/>
          </w:divBdr>
        </w:div>
        <w:div w:id="1045377146">
          <w:marLeft w:val="0"/>
          <w:marRight w:val="0"/>
          <w:marTop w:val="0"/>
          <w:marBottom w:val="0"/>
          <w:divBdr>
            <w:top w:val="none" w:sz="0" w:space="0" w:color="auto"/>
            <w:left w:val="none" w:sz="0" w:space="0" w:color="auto"/>
            <w:bottom w:val="none" w:sz="0" w:space="0" w:color="auto"/>
            <w:right w:val="none" w:sz="0" w:space="0" w:color="auto"/>
          </w:divBdr>
        </w:div>
        <w:div w:id="1505168983">
          <w:marLeft w:val="0"/>
          <w:marRight w:val="0"/>
          <w:marTop w:val="0"/>
          <w:marBottom w:val="0"/>
          <w:divBdr>
            <w:top w:val="none" w:sz="0" w:space="0" w:color="auto"/>
            <w:left w:val="none" w:sz="0" w:space="0" w:color="auto"/>
            <w:bottom w:val="none" w:sz="0" w:space="0" w:color="auto"/>
            <w:right w:val="none" w:sz="0" w:space="0" w:color="auto"/>
          </w:divBdr>
        </w:div>
        <w:div w:id="569316937">
          <w:marLeft w:val="0"/>
          <w:marRight w:val="0"/>
          <w:marTop w:val="0"/>
          <w:marBottom w:val="0"/>
          <w:divBdr>
            <w:top w:val="none" w:sz="0" w:space="0" w:color="auto"/>
            <w:left w:val="none" w:sz="0" w:space="0" w:color="auto"/>
            <w:bottom w:val="none" w:sz="0" w:space="0" w:color="auto"/>
            <w:right w:val="none" w:sz="0" w:space="0" w:color="auto"/>
          </w:divBdr>
        </w:div>
        <w:div w:id="253326634">
          <w:marLeft w:val="0"/>
          <w:marRight w:val="0"/>
          <w:marTop w:val="0"/>
          <w:marBottom w:val="0"/>
          <w:divBdr>
            <w:top w:val="none" w:sz="0" w:space="0" w:color="auto"/>
            <w:left w:val="none" w:sz="0" w:space="0" w:color="auto"/>
            <w:bottom w:val="none" w:sz="0" w:space="0" w:color="auto"/>
            <w:right w:val="none" w:sz="0" w:space="0" w:color="auto"/>
          </w:divBdr>
        </w:div>
        <w:div w:id="1751467655">
          <w:marLeft w:val="0"/>
          <w:marRight w:val="0"/>
          <w:marTop w:val="0"/>
          <w:marBottom w:val="0"/>
          <w:divBdr>
            <w:top w:val="none" w:sz="0" w:space="0" w:color="auto"/>
            <w:left w:val="none" w:sz="0" w:space="0" w:color="auto"/>
            <w:bottom w:val="none" w:sz="0" w:space="0" w:color="auto"/>
            <w:right w:val="none" w:sz="0" w:space="0" w:color="auto"/>
          </w:divBdr>
        </w:div>
        <w:div w:id="1220677596">
          <w:marLeft w:val="0"/>
          <w:marRight w:val="0"/>
          <w:marTop w:val="0"/>
          <w:marBottom w:val="0"/>
          <w:divBdr>
            <w:top w:val="none" w:sz="0" w:space="0" w:color="auto"/>
            <w:left w:val="none" w:sz="0" w:space="0" w:color="auto"/>
            <w:bottom w:val="none" w:sz="0" w:space="0" w:color="auto"/>
            <w:right w:val="none" w:sz="0" w:space="0" w:color="auto"/>
          </w:divBdr>
        </w:div>
        <w:div w:id="1941989090">
          <w:marLeft w:val="0"/>
          <w:marRight w:val="0"/>
          <w:marTop w:val="0"/>
          <w:marBottom w:val="0"/>
          <w:divBdr>
            <w:top w:val="none" w:sz="0" w:space="0" w:color="auto"/>
            <w:left w:val="none" w:sz="0" w:space="0" w:color="auto"/>
            <w:bottom w:val="none" w:sz="0" w:space="0" w:color="auto"/>
            <w:right w:val="none" w:sz="0" w:space="0" w:color="auto"/>
          </w:divBdr>
        </w:div>
        <w:div w:id="549804058">
          <w:marLeft w:val="0"/>
          <w:marRight w:val="0"/>
          <w:marTop w:val="0"/>
          <w:marBottom w:val="0"/>
          <w:divBdr>
            <w:top w:val="none" w:sz="0" w:space="0" w:color="auto"/>
            <w:left w:val="none" w:sz="0" w:space="0" w:color="auto"/>
            <w:bottom w:val="none" w:sz="0" w:space="0" w:color="auto"/>
            <w:right w:val="none" w:sz="0" w:space="0" w:color="auto"/>
          </w:divBdr>
        </w:div>
        <w:div w:id="21446326">
          <w:marLeft w:val="0"/>
          <w:marRight w:val="0"/>
          <w:marTop w:val="0"/>
          <w:marBottom w:val="0"/>
          <w:divBdr>
            <w:top w:val="none" w:sz="0" w:space="0" w:color="auto"/>
            <w:left w:val="none" w:sz="0" w:space="0" w:color="auto"/>
            <w:bottom w:val="none" w:sz="0" w:space="0" w:color="auto"/>
            <w:right w:val="none" w:sz="0" w:space="0" w:color="auto"/>
          </w:divBdr>
        </w:div>
        <w:div w:id="1413356942">
          <w:marLeft w:val="0"/>
          <w:marRight w:val="0"/>
          <w:marTop w:val="0"/>
          <w:marBottom w:val="0"/>
          <w:divBdr>
            <w:top w:val="none" w:sz="0" w:space="0" w:color="auto"/>
            <w:left w:val="none" w:sz="0" w:space="0" w:color="auto"/>
            <w:bottom w:val="none" w:sz="0" w:space="0" w:color="auto"/>
            <w:right w:val="none" w:sz="0" w:space="0" w:color="auto"/>
          </w:divBdr>
        </w:div>
        <w:div w:id="1816294694">
          <w:marLeft w:val="0"/>
          <w:marRight w:val="0"/>
          <w:marTop w:val="0"/>
          <w:marBottom w:val="0"/>
          <w:divBdr>
            <w:top w:val="none" w:sz="0" w:space="0" w:color="auto"/>
            <w:left w:val="none" w:sz="0" w:space="0" w:color="auto"/>
            <w:bottom w:val="none" w:sz="0" w:space="0" w:color="auto"/>
            <w:right w:val="none" w:sz="0" w:space="0" w:color="auto"/>
          </w:divBdr>
        </w:div>
        <w:div w:id="1267348389">
          <w:marLeft w:val="0"/>
          <w:marRight w:val="0"/>
          <w:marTop w:val="0"/>
          <w:marBottom w:val="0"/>
          <w:divBdr>
            <w:top w:val="none" w:sz="0" w:space="0" w:color="auto"/>
            <w:left w:val="none" w:sz="0" w:space="0" w:color="auto"/>
            <w:bottom w:val="none" w:sz="0" w:space="0" w:color="auto"/>
            <w:right w:val="none" w:sz="0" w:space="0" w:color="auto"/>
          </w:divBdr>
        </w:div>
        <w:div w:id="1654678659">
          <w:marLeft w:val="0"/>
          <w:marRight w:val="0"/>
          <w:marTop w:val="0"/>
          <w:marBottom w:val="0"/>
          <w:divBdr>
            <w:top w:val="none" w:sz="0" w:space="0" w:color="auto"/>
            <w:left w:val="none" w:sz="0" w:space="0" w:color="auto"/>
            <w:bottom w:val="none" w:sz="0" w:space="0" w:color="auto"/>
            <w:right w:val="none" w:sz="0" w:space="0" w:color="auto"/>
          </w:divBdr>
        </w:div>
        <w:div w:id="664093700">
          <w:marLeft w:val="0"/>
          <w:marRight w:val="0"/>
          <w:marTop w:val="0"/>
          <w:marBottom w:val="0"/>
          <w:divBdr>
            <w:top w:val="none" w:sz="0" w:space="0" w:color="auto"/>
            <w:left w:val="none" w:sz="0" w:space="0" w:color="auto"/>
            <w:bottom w:val="none" w:sz="0" w:space="0" w:color="auto"/>
            <w:right w:val="none" w:sz="0" w:space="0" w:color="auto"/>
          </w:divBdr>
        </w:div>
        <w:div w:id="1647127671">
          <w:marLeft w:val="0"/>
          <w:marRight w:val="0"/>
          <w:marTop w:val="0"/>
          <w:marBottom w:val="0"/>
          <w:divBdr>
            <w:top w:val="none" w:sz="0" w:space="0" w:color="auto"/>
            <w:left w:val="none" w:sz="0" w:space="0" w:color="auto"/>
            <w:bottom w:val="none" w:sz="0" w:space="0" w:color="auto"/>
            <w:right w:val="none" w:sz="0" w:space="0" w:color="auto"/>
          </w:divBdr>
        </w:div>
        <w:div w:id="1676809757">
          <w:marLeft w:val="0"/>
          <w:marRight w:val="0"/>
          <w:marTop w:val="0"/>
          <w:marBottom w:val="0"/>
          <w:divBdr>
            <w:top w:val="none" w:sz="0" w:space="0" w:color="auto"/>
            <w:left w:val="none" w:sz="0" w:space="0" w:color="auto"/>
            <w:bottom w:val="none" w:sz="0" w:space="0" w:color="auto"/>
            <w:right w:val="none" w:sz="0" w:space="0" w:color="auto"/>
          </w:divBdr>
        </w:div>
        <w:div w:id="1503929847">
          <w:marLeft w:val="0"/>
          <w:marRight w:val="0"/>
          <w:marTop w:val="0"/>
          <w:marBottom w:val="0"/>
          <w:divBdr>
            <w:top w:val="none" w:sz="0" w:space="0" w:color="auto"/>
            <w:left w:val="none" w:sz="0" w:space="0" w:color="auto"/>
            <w:bottom w:val="none" w:sz="0" w:space="0" w:color="auto"/>
            <w:right w:val="none" w:sz="0" w:space="0" w:color="auto"/>
          </w:divBdr>
        </w:div>
        <w:div w:id="2118981416">
          <w:marLeft w:val="0"/>
          <w:marRight w:val="0"/>
          <w:marTop w:val="0"/>
          <w:marBottom w:val="0"/>
          <w:divBdr>
            <w:top w:val="none" w:sz="0" w:space="0" w:color="auto"/>
            <w:left w:val="none" w:sz="0" w:space="0" w:color="auto"/>
            <w:bottom w:val="none" w:sz="0" w:space="0" w:color="auto"/>
            <w:right w:val="none" w:sz="0" w:space="0" w:color="auto"/>
          </w:divBdr>
        </w:div>
        <w:div w:id="1525559291">
          <w:marLeft w:val="0"/>
          <w:marRight w:val="0"/>
          <w:marTop w:val="0"/>
          <w:marBottom w:val="0"/>
          <w:divBdr>
            <w:top w:val="none" w:sz="0" w:space="0" w:color="auto"/>
            <w:left w:val="none" w:sz="0" w:space="0" w:color="auto"/>
            <w:bottom w:val="none" w:sz="0" w:space="0" w:color="auto"/>
            <w:right w:val="none" w:sz="0" w:space="0" w:color="auto"/>
          </w:divBdr>
        </w:div>
        <w:div w:id="1380283157">
          <w:marLeft w:val="0"/>
          <w:marRight w:val="0"/>
          <w:marTop w:val="0"/>
          <w:marBottom w:val="0"/>
          <w:divBdr>
            <w:top w:val="none" w:sz="0" w:space="0" w:color="auto"/>
            <w:left w:val="none" w:sz="0" w:space="0" w:color="auto"/>
            <w:bottom w:val="none" w:sz="0" w:space="0" w:color="auto"/>
            <w:right w:val="none" w:sz="0" w:space="0" w:color="auto"/>
          </w:divBdr>
        </w:div>
        <w:div w:id="690255973">
          <w:marLeft w:val="0"/>
          <w:marRight w:val="0"/>
          <w:marTop w:val="0"/>
          <w:marBottom w:val="0"/>
          <w:divBdr>
            <w:top w:val="none" w:sz="0" w:space="0" w:color="auto"/>
            <w:left w:val="none" w:sz="0" w:space="0" w:color="auto"/>
            <w:bottom w:val="none" w:sz="0" w:space="0" w:color="auto"/>
            <w:right w:val="none" w:sz="0" w:space="0" w:color="auto"/>
          </w:divBdr>
        </w:div>
        <w:div w:id="1998679672">
          <w:marLeft w:val="0"/>
          <w:marRight w:val="0"/>
          <w:marTop w:val="0"/>
          <w:marBottom w:val="0"/>
          <w:divBdr>
            <w:top w:val="none" w:sz="0" w:space="0" w:color="auto"/>
            <w:left w:val="none" w:sz="0" w:space="0" w:color="auto"/>
            <w:bottom w:val="none" w:sz="0" w:space="0" w:color="auto"/>
            <w:right w:val="none" w:sz="0" w:space="0" w:color="auto"/>
          </w:divBdr>
        </w:div>
        <w:div w:id="165481867">
          <w:marLeft w:val="0"/>
          <w:marRight w:val="0"/>
          <w:marTop w:val="0"/>
          <w:marBottom w:val="0"/>
          <w:divBdr>
            <w:top w:val="none" w:sz="0" w:space="0" w:color="auto"/>
            <w:left w:val="none" w:sz="0" w:space="0" w:color="auto"/>
            <w:bottom w:val="none" w:sz="0" w:space="0" w:color="auto"/>
            <w:right w:val="none" w:sz="0" w:space="0" w:color="auto"/>
          </w:divBdr>
        </w:div>
        <w:div w:id="254018721">
          <w:marLeft w:val="0"/>
          <w:marRight w:val="0"/>
          <w:marTop w:val="0"/>
          <w:marBottom w:val="0"/>
          <w:divBdr>
            <w:top w:val="none" w:sz="0" w:space="0" w:color="auto"/>
            <w:left w:val="none" w:sz="0" w:space="0" w:color="auto"/>
            <w:bottom w:val="none" w:sz="0" w:space="0" w:color="auto"/>
            <w:right w:val="none" w:sz="0" w:space="0" w:color="auto"/>
          </w:divBdr>
        </w:div>
        <w:div w:id="362563016">
          <w:marLeft w:val="0"/>
          <w:marRight w:val="0"/>
          <w:marTop w:val="0"/>
          <w:marBottom w:val="0"/>
          <w:divBdr>
            <w:top w:val="none" w:sz="0" w:space="0" w:color="auto"/>
            <w:left w:val="none" w:sz="0" w:space="0" w:color="auto"/>
            <w:bottom w:val="none" w:sz="0" w:space="0" w:color="auto"/>
            <w:right w:val="none" w:sz="0" w:space="0" w:color="auto"/>
          </w:divBdr>
        </w:div>
        <w:div w:id="807281503">
          <w:marLeft w:val="0"/>
          <w:marRight w:val="0"/>
          <w:marTop w:val="0"/>
          <w:marBottom w:val="0"/>
          <w:divBdr>
            <w:top w:val="none" w:sz="0" w:space="0" w:color="auto"/>
            <w:left w:val="none" w:sz="0" w:space="0" w:color="auto"/>
            <w:bottom w:val="none" w:sz="0" w:space="0" w:color="auto"/>
            <w:right w:val="none" w:sz="0" w:space="0" w:color="auto"/>
          </w:divBdr>
        </w:div>
        <w:div w:id="219748592">
          <w:marLeft w:val="0"/>
          <w:marRight w:val="0"/>
          <w:marTop w:val="0"/>
          <w:marBottom w:val="0"/>
          <w:divBdr>
            <w:top w:val="none" w:sz="0" w:space="0" w:color="auto"/>
            <w:left w:val="none" w:sz="0" w:space="0" w:color="auto"/>
            <w:bottom w:val="none" w:sz="0" w:space="0" w:color="auto"/>
            <w:right w:val="none" w:sz="0" w:space="0" w:color="auto"/>
          </w:divBdr>
        </w:div>
        <w:div w:id="907612826">
          <w:marLeft w:val="0"/>
          <w:marRight w:val="0"/>
          <w:marTop w:val="0"/>
          <w:marBottom w:val="0"/>
          <w:divBdr>
            <w:top w:val="none" w:sz="0" w:space="0" w:color="auto"/>
            <w:left w:val="none" w:sz="0" w:space="0" w:color="auto"/>
            <w:bottom w:val="none" w:sz="0" w:space="0" w:color="auto"/>
            <w:right w:val="none" w:sz="0" w:space="0" w:color="auto"/>
          </w:divBdr>
        </w:div>
        <w:div w:id="492179811">
          <w:marLeft w:val="0"/>
          <w:marRight w:val="0"/>
          <w:marTop w:val="0"/>
          <w:marBottom w:val="0"/>
          <w:divBdr>
            <w:top w:val="none" w:sz="0" w:space="0" w:color="auto"/>
            <w:left w:val="none" w:sz="0" w:space="0" w:color="auto"/>
            <w:bottom w:val="none" w:sz="0" w:space="0" w:color="auto"/>
            <w:right w:val="none" w:sz="0" w:space="0" w:color="auto"/>
          </w:divBdr>
        </w:div>
        <w:div w:id="57362399">
          <w:marLeft w:val="0"/>
          <w:marRight w:val="0"/>
          <w:marTop w:val="0"/>
          <w:marBottom w:val="0"/>
          <w:divBdr>
            <w:top w:val="none" w:sz="0" w:space="0" w:color="auto"/>
            <w:left w:val="none" w:sz="0" w:space="0" w:color="auto"/>
            <w:bottom w:val="none" w:sz="0" w:space="0" w:color="auto"/>
            <w:right w:val="none" w:sz="0" w:space="0" w:color="auto"/>
          </w:divBdr>
        </w:div>
        <w:div w:id="1654292139">
          <w:marLeft w:val="0"/>
          <w:marRight w:val="0"/>
          <w:marTop w:val="0"/>
          <w:marBottom w:val="0"/>
          <w:divBdr>
            <w:top w:val="none" w:sz="0" w:space="0" w:color="auto"/>
            <w:left w:val="none" w:sz="0" w:space="0" w:color="auto"/>
            <w:bottom w:val="none" w:sz="0" w:space="0" w:color="auto"/>
            <w:right w:val="none" w:sz="0" w:space="0" w:color="auto"/>
          </w:divBdr>
        </w:div>
        <w:div w:id="247545051">
          <w:marLeft w:val="0"/>
          <w:marRight w:val="0"/>
          <w:marTop w:val="0"/>
          <w:marBottom w:val="0"/>
          <w:divBdr>
            <w:top w:val="none" w:sz="0" w:space="0" w:color="auto"/>
            <w:left w:val="none" w:sz="0" w:space="0" w:color="auto"/>
            <w:bottom w:val="none" w:sz="0" w:space="0" w:color="auto"/>
            <w:right w:val="none" w:sz="0" w:space="0" w:color="auto"/>
          </w:divBdr>
        </w:div>
        <w:div w:id="1342509293">
          <w:marLeft w:val="0"/>
          <w:marRight w:val="0"/>
          <w:marTop w:val="0"/>
          <w:marBottom w:val="0"/>
          <w:divBdr>
            <w:top w:val="none" w:sz="0" w:space="0" w:color="auto"/>
            <w:left w:val="none" w:sz="0" w:space="0" w:color="auto"/>
            <w:bottom w:val="none" w:sz="0" w:space="0" w:color="auto"/>
            <w:right w:val="none" w:sz="0" w:space="0" w:color="auto"/>
          </w:divBdr>
          <w:divsChild>
            <w:div w:id="1194269533">
              <w:marLeft w:val="-75"/>
              <w:marRight w:val="0"/>
              <w:marTop w:val="30"/>
              <w:marBottom w:val="30"/>
              <w:divBdr>
                <w:top w:val="none" w:sz="0" w:space="0" w:color="auto"/>
                <w:left w:val="none" w:sz="0" w:space="0" w:color="auto"/>
                <w:bottom w:val="none" w:sz="0" w:space="0" w:color="auto"/>
                <w:right w:val="none" w:sz="0" w:space="0" w:color="auto"/>
              </w:divBdr>
              <w:divsChild>
                <w:div w:id="1222640667">
                  <w:marLeft w:val="0"/>
                  <w:marRight w:val="0"/>
                  <w:marTop w:val="0"/>
                  <w:marBottom w:val="0"/>
                  <w:divBdr>
                    <w:top w:val="none" w:sz="0" w:space="0" w:color="auto"/>
                    <w:left w:val="none" w:sz="0" w:space="0" w:color="auto"/>
                    <w:bottom w:val="none" w:sz="0" w:space="0" w:color="auto"/>
                    <w:right w:val="none" w:sz="0" w:space="0" w:color="auto"/>
                  </w:divBdr>
                  <w:divsChild>
                    <w:div w:id="645282705">
                      <w:marLeft w:val="0"/>
                      <w:marRight w:val="0"/>
                      <w:marTop w:val="0"/>
                      <w:marBottom w:val="0"/>
                      <w:divBdr>
                        <w:top w:val="none" w:sz="0" w:space="0" w:color="auto"/>
                        <w:left w:val="none" w:sz="0" w:space="0" w:color="auto"/>
                        <w:bottom w:val="none" w:sz="0" w:space="0" w:color="auto"/>
                        <w:right w:val="none" w:sz="0" w:space="0" w:color="auto"/>
                      </w:divBdr>
                    </w:div>
                  </w:divsChild>
                </w:div>
                <w:div w:id="1330909910">
                  <w:marLeft w:val="0"/>
                  <w:marRight w:val="0"/>
                  <w:marTop w:val="0"/>
                  <w:marBottom w:val="0"/>
                  <w:divBdr>
                    <w:top w:val="none" w:sz="0" w:space="0" w:color="auto"/>
                    <w:left w:val="none" w:sz="0" w:space="0" w:color="auto"/>
                    <w:bottom w:val="none" w:sz="0" w:space="0" w:color="auto"/>
                    <w:right w:val="none" w:sz="0" w:space="0" w:color="auto"/>
                  </w:divBdr>
                  <w:divsChild>
                    <w:div w:id="23137096">
                      <w:marLeft w:val="0"/>
                      <w:marRight w:val="0"/>
                      <w:marTop w:val="0"/>
                      <w:marBottom w:val="0"/>
                      <w:divBdr>
                        <w:top w:val="none" w:sz="0" w:space="0" w:color="auto"/>
                        <w:left w:val="none" w:sz="0" w:space="0" w:color="auto"/>
                        <w:bottom w:val="none" w:sz="0" w:space="0" w:color="auto"/>
                        <w:right w:val="none" w:sz="0" w:space="0" w:color="auto"/>
                      </w:divBdr>
                    </w:div>
                  </w:divsChild>
                </w:div>
                <w:div w:id="1413620922">
                  <w:marLeft w:val="0"/>
                  <w:marRight w:val="0"/>
                  <w:marTop w:val="0"/>
                  <w:marBottom w:val="0"/>
                  <w:divBdr>
                    <w:top w:val="none" w:sz="0" w:space="0" w:color="auto"/>
                    <w:left w:val="none" w:sz="0" w:space="0" w:color="auto"/>
                    <w:bottom w:val="none" w:sz="0" w:space="0" w:color="auto"/>
                    <w:right w:val="none" w:sz="0" w:space="0" w:color="auto"/>
                  </w:divBdr>
                  <w:divsChild>
                    <w:div w:id="530579605">
                      <w:marLeft w:val="0"/>
                      <w:marRight w:val="0"/>
                      <w:marTop w:val="0"/>
                      <w:marBottom w:val="0"/>
                      <w:divBdr>
                        <w:top w:val="none" w:sz="0" w:space="0" w:color="auto"/>
                        <w:left w:val="none" w:sz="0" w:space="0" w:color="auto"/>
                        <w:bottom w:val="none" w:sz="0" w:space="0" w:color="auto"/>
                        <w:right w:val="none" w:sz="0" w:space="0" w:color="auto"/>
                      </w:divBdr>
                    </w:div>
                  </w:divsChild>
                </w:div>
                <w:div w:id="621348334">
                  <w:marLeft w:val="0"/>
                  <w:marRight w:val="0"/>
                  <w:marTop w:val="0"/>
                  <w:marBottom w:val="0"/>
                  <w:divBdr>
                    <w:top w:val="none" w:sz="0" w:space="0" w:color="auto"/>
                    <w:left w:val="none" w:sz="0" w:space="0" w:color="auto"/>
                    <w:bottom w:val="none" w:sz="0" w:space="0" w:color="auto"/>
                    <w:right w:val="none" w:sz="0" w:space="0" w:color="auto"/>
                  </w:divBdr>
                  <w:divsChild>
                    <w:div w:id="265507029">
                      <w:marLeft w:val="0"/>
                      <w:marRight w:val="0"/>
                      <w:marTop w:val="0"/>
                      <w:marBottom w:val="0"/>
                      <w:divBdr>
                        <w:top w:val="none" w:sz="0" w:space="0" w:color="auto"/>
                        <w:left w:val="none" w:sz="0" w:space="0" w:color="auto"/>
                        <w:bottom w:val="none" w:sz="0" w:space="0" w:color="auto"/>
                        <w:right w:val="none" w:sz="0" w:space="0" w:color="auto"/>
                      </w:divBdr>
                    </w:div>
                  </w:divsChild>
                </w:div>
                <w:div w:id="1115831430">
                  <w:marLeft w:val="0"/>
                  <w:marRight w:val="0"/>
                  <w:marTop w:val="0"/>
                  <w:marBottom w:val="0"/>
                  <w:divBdr>
                    <w:top w:val="none" w:sz="0" w:space="0" w:color="auto"/>
                    <w:left w:val="none" w:sz="0" w:space="0" w:color="auto"/>
                    <w:bottom w:val="none" w:sz="0" w:space="0" w:color="auto"/>
                    <w:right w:val="none" w:sz="0" w:space="0" w:color="auto"/>
                  </w:divBdr>
                  <w:divsChild>
                    <w:div w:id="2138524055">
                      <w:marLeft w:val="0"/>
                      <w:marRight w:val="0"/>
                      <w:marTop w:val="0"/>
                      <w:marBottom w:val="0"/>
                      <w:divBdr>
                        <w:top w:val="none" w:sz="0" w:space="0" w:color="auto"/>
                        <w:left w:val="none" w:sz="0" w:space="0" w:color="auto"/>
                        <w:bottom w:val="none" w:sz="0" w:space="0" w:color="auto"/>
                        <w:right w:val="none" w:sz="0" w:space="0" w:color="auto"/>
                      </w:divBdr>
                    </w:div>
                  </w:divsChild>
                </w:div>
                <w:div w:id="1001348209">
                  <w:marLeft w:val="0"/>
                  <w:marRight w:val="0"/>
                  <w:marTop w:val="0"/>
                  <w:marBottom w:val="0"/>
                  <w:divBdr>
                    <w:top w:val="none" w:sz="0" w:space="0" w:color="auto"/>
                    <w:left w:val="none" w:sz="0" w:space="0" w:color="auto"/>
                    <w:bottom w:val="none" w:sz="0" w:space="0" w:color="auto"/>
                    <w:right w:val="none" w:sz="0" w:space="0" w:color="auto"/>
                  </w:divBdr>
                  <w:divsChild>
                    <w:div w:id="2052656697">
                      <w:marLeft w:val="0"/>
                      <w:marRight w:val="0"/>
                      <w:marTop w:val="0"/>
                      <w:marBottom w:val="0"/>
                      <w:divBdr>
                        <w:top w:val="none" w:sz="0" w:space="0" w:color="auto"/>
                        <w:left w:val="none" w:sz="0" w:space="0" w:color="auto"/>
                        <w:bottom w:val="none" w:sz="0" w:space="0" w:color="auto"/>
                        <w:right w:val="none" w:sz="0" w:space="0" w:color="auto"/>
                      </w:divBdr>
                    </w:div>
                  </w:divsChild>
                </w:div>
                <w:div w:id="1505166904">
                  <w:marLeft w:val="0"/>
                  <w:marRight w:val="0"/>
                  <w:marTop w:val="0"/>
                  <w:marBottom w:val="0"/>
                  <w:divBdr>
                    <w:top w:val="none" w:sz="0" w:space="0" w:color="auto"/>
                    <w:left w:val="none" w:sz="0" w:space="0" w:color="auto"/>
                    <w:bottom w:val="none" w:sz="0" w:space="0" w:color="auto"/>
                    <w:right w:val="none" w:sz="0" w:space="0" w:color="auto"/>
                  </w:divBdr>
                  <w:divsChild>
                    <w:div w:id="1846364878">
                      <w:marLeft w:val="0"/>
                      <w:marRight w:val="0"/>
                      <w:marTop w:val="0"/>
                      <w:marBottom w:val="0"/>
                      <w:divBdr>
                        <w:top w:val="none" w:sz="0" w:space="0" w:color="auto"/>
                        <w:left w:val="none" w:sz="0" w:space="0" w:color="auto"/>
                        <w:bottom w:val="none" w:sz="0" w:space="0" w:color="auto"/>
                        <w:right w:val="none" w:sz="0" w:space="0" w:color="auto"/>
                      </w:divBdr>
                    </w:div>
                  </w:divsChild>
                </w:div>
                <w:div w:id="1304042705">
                  <w:marLeft w:val="0"/>
                  <w:marRight w:val="0"/>
                  <w:marTop w:val="0"/>
                  <w:marBottom w:val="0"/>
                  <w:divBdr>
                    <w:top w:val="none" w:sz="0" w:space="0" w:color="auto"/>
                    <w:left w:val="none" w:sz="0" w:space="0" w:color="auto"/>
                    <w:bottom w:val="none" w:sz="0" w:space="0" w:color="auto"/>
                    <w:right w:val="none" w:sz="0" w:space="0" w:color="auto"/>
                  </w:divBdr>
                  <w:divsChild>
                    <w:div w:id="369496361">
                      <w:marLeft w:val="0"/>
                      <w:marRight w:val="0"/>
                      <w:marTop w:val="0"/>
                      <w:marBottom w:val="0"/>
                      <w:divBdr>
                        <w:top w:val="none" w:sz="0" w:space="0" w:color="auto"/>
                        <w:left w:val="none" w:sz="0" w:space="0" w:color="auto"/>
                        <w:bottom w:val="none" w:sz="0" w:space="0" w:color="auto"/>
                        <w:right w:val="none" w:sz="0" w:space="0" w:color="auto"/>
                      </w:divBdr>
                    </w:div>
                  </w:divsChild>
                </w:div>
                <w:div w:id="601954725">
                  <w:marLeft w:val="0"/>
                  <w:marRight w:val="0"/>
                  <w:marTop w:val="0"/>
                  <w:marBottom w:val="0"/>
                  <w:divBdr>
                    <w:top w:val="none" w:sz="0" w:space="0" w:color="auto"/>
                    <w:left w:val="none" w:sz="0" w:space="0" w:color="auto"/>
                    <w:bottom w:val="none" w:sz="0" w:space="0" w:color="auto"/>
                    <w:right w:val="none" w:sz="0" w:space="0" w:color="auto"/>
                  </w:divBdr>
                  <w:divsChild>
                    <w:div w:id="41947902">
                      <w:marLeft w:val="0"/>
                      <w:marRight w:val="0"/>
                      <w:marTop w:val="0"/>
                      <w:marBottom w:val="0"/>
                      <w:divBdr>
                        <w:top w:val="none" w:sz="0" w:space="0" w:color="auto"/>
                        <w:left w:val="none" w:sz="0" w:space="0" w:color="auto"/>
                        <w:bottom w:val="none" w:sz="0" w:space="0" w:color="auto"/>
                        <w:right w:val="none" w:sz="0" w:space="0" w:color="auto"/>
                      </w:divBdr>
                    </w:div>
                  </w:divsChild>
                </w:div>
                <w:div w:id="1596210551">
                  <w:marLeft w:val="0"/>
                  <w:marRight w:val="0"/>
                  <w:marTop w:val="0"/>
                  <w:marBottom w:val="0"/>
                  <w:divBdr>
                    <w:top w:val="none" w:sz="0" w:space="0" w:color="auto"/>
                    <w:left w:val="none" w:sz="0" w:space="0" w:color="auto"/>
                    <w:bottom w:val="none" w:sz="0" w:space="0" w:color="auto"/>
                    <w:right w:val="none" w:sz="0" w:space="0" w:color="auto"/>
                  </w:divBdr>
                  <w:divsChild>
                    <w:div w:id="1317762752">
                      <w:marLeft w:val="0"/>
                      <w:marRight w:val="0"/>
                      <w:marTop w:val="0"/>
                      <w:marBottom w:val="0"/>
                      <w:divBdr>
                        <w:top w:val="none" w:sz="0" w:space="0" w:color="auto"/>
                        <w:left w:val="none" w:sz="0" w:space="0" w:color="auto"/>
                        <w:bottom w:val="none" w:sz="0" w:space="0" w:color="auto"/>
                        <w:right w:val="none" w:sz="0" w:space="0" w:color="auto"/>
                      </w:divBdr>
                    </w:div>
                  </w:divsChild>
                </w:div>
                <w:div w:id="391854716">
                  <w:marLeft w:val="0"/>
                  <w:marRight w:val="0"/>
                  <w:marTop w:val="0"/>
                  <w:marBottom w:val="0"/>
                  <w:divBdr>
                    <w:top w:val="none" w:sz="0" w:space="0" w:color="auto"/>
                    <w:left w:val="none" w:sz="0" w:space="0" w:color="auto"/>
                    <w:bottom w:val="none" w:sz="0" w:space="0" w:color="auto"/>
                    <w:right w:val="none" w:sz="0" w:space="0" w:color="auto"/>
                  </w:divBdr>
                  <w:divsChild>
                    <w:div w:id="487599485">
                      <w:marLeft w:val="0"/>
                      <w:marRight w:val="0"/>
                      <w:marTop w:val="0"/>
                      <w:marBottom w:val="0"/>
                      <w:divBdr>
                        <w:top w:val="none" w:sz="0" w:space="0" w:color="auto"/>
                        <w:left w:val="none" w:sz="0" w:space="0" w:color="auto"/>
                        <w:bottom w:val="none" w:sz="0" w:space="0" w:color="auto"/>
                        <w:right w:val="none" w:sz="0" w:space="0" w:color="auto"/>
                      </w:divBdr>
                    </w:div>
                  </w:divsChild>
                </w:div>
                <w:div w:id="1517228508">
                  <w:marLeft w:val="0"/>
                  <w:marRight w:val="0"/>
                  <w:marTop w:val="0"/>
                  <w:marBottom w:val="0"/>
                  <w:divBdr>
                    <w:top w:val="none" w:sz="0" w:space="0" w:color="auto"/>
                    <w:left w:val="none" w:sz="0" w:space="0" w:color="auto"/>
                    <w:bottom w:val="none" w:sz="0" w:space="0" w:color="auto"/>
                    <w:right w:val="none" w:sz="0" w:space="0" w:color="auto"/>
                  </w:divBdr>
                  <w:divsChild>
                    <w:div w:id="1175388983">
                      <w:marLeft w:val="0"/>
                      <w:marRight w:val="0"/>
                      <w:marTop w:val="0"/>
                      <w:marBottom w:val="0"/>
                      <w:divBdr>
                        <w:top w:val="none" w:sz="0" w:space="0" w:color="auto"/>
                        <w:left w:val="none" w:sz="0" w:space="0" w:color="auto"/>
                        <w:bottom w:val="none" w:sz="0" w:space="0" w:color="auto"/>
                        <w:right w:val="none" w:sz="0" w:space="0" w:color="auto"/>
                      </w:divBdr>
                    </w:div>
                  </w:divsChild>
                </w:div>
                <w:div w:id="187723758">
                  <w:marLeft w:val="0"/>
                  <w:marRight w:val="0"/>
                  <w:marTop w:val="0"/>
                  <w:marBottom w:val="0"/>
                  <w:divBdr>
                    <w:top w:val="none" w:sz="0" w:space="0" w:color="auto"/>
                    <w:left w:val="none" w:sz="0" w:space="0" w:color="auto"/>
                    <w:bottom w:val="none" w:sz="0" w:space="0" w:color="auto"/>
                    <w:right w:val="none" w:sz="0" w:space="0" w:color="auto"/>
                  </w:divBdr>
                  <w:divsChild>
                    <w:div w:id="728653290">
                      <w:marLeft w:val="0"/>
                      <w:marRight w:val="0"/>
                      <w:marTop w:val="0"/>
                      <w:marBottom w:val="0"/>
                      <w:divBdr>
                        <w:top w:val="none" w:sz="0" w:space="0" w:color="auto"/>
                        <w:left w:val="none" w:sz="0" w:space="0" w:color="auto"/>
                        <w:bottom w:val="none" w:sz="0" w:space="0" w:color="auto"/>
                        <w:right w:val="none" w:sz="0" w:space="0" w:color="auto"/>
                      </w:divBdr>
                    </w:div>
                  </w:divsChild>
                </w:div>
                <w:div w:id="1933001571">
                  <w:marLeft w:val="0"/>
                  <w:marRight w:val="0"/>
                  <w:marTop w:val="0"/>
                  <w:marBottom w:val="0"/>
                  <w:divBdr>
                    <w:top w:val="none" w:sz="0" w:space="0" w:color="auto"/>
                    <w:left w:val="none" w:sz="0" w:space="0" w:color="auto"/>
                    <w:bottom w:val="none" w:sz="0" w:space="0" w:color="auto"/>
                    <w:right w:val="none" w:sz="0" w:space="0" w:color="auto"/>
                  </w:divBdr>
                  <w:divsChild>
                    <w:div w:id="868028330">
                      <w:marLeft w:val="0"/>
                      <w:marRight w:val="0"/>
                      <w:marTop w:val="0"/>
                      <w:marBottom w:val="0"/>
                      <w:divBdr>
                        <w:top w:val="none" w:sz="0" w:space="0" w:color="auto"/>
                        <w:left w:val="none" w:sz="0" w:space="0" w:color="auto"/>
                        <w:bottom w:val="none" w:sz="0" w:space="0" w:color="auto"/>
                        <w:right w:val="none" w:sz="0" w:space="0" w:color="auto"/>
                      </w:divBdr>
                    </w:div>
                  </w:divsChild>
                </w:div>
                <w:div w:id="1666081779">
                  <w:marLeft w:val="0"/>
                  <w:marRight w:val="0"/>
                  <w:marTop w:val="0"/>
                  <w:marBottom w:val="0"/>
                  <w:divBdr>
                    <w:top w:val="none" w:sz="0" w:space="0" w:color="auto"/>
                    <w:left w:val="none" w:sz="0" w:space="0" w:color="auto"/>
                    <w:bottom w:val="none" w:sz="0" w:space="0" w:color="auto"/>
                    <w:right w:val="none" w:sz="0" w:space="0" w:color="auto"/>
                  </w:divBdr>
                  <w:divsChild>
                    <w:div w:id="1108088586">
                      <w:marLeft w:val="0"/>
                      <w:marRight w:val="0"/>
                      <w:marTop w:val="0"/>
                      <w:marBottom w:val="0"/>
                      <w:divBdr>
                        <w:top w:val="none" w:sz="0" w:space="0" w:color="auto"/>
                        <w:left w:val="none" w:sz="0" w:space="0" w:color="auto"/>
                        <w:bottom w:val="none" w:sz="0" w:space="0" w:color="auto"/>
                        <w:right w:val="none" w:sz="0" w:space="0" w:color="auto"/>
                      </w:divBdr>
                    </w:div>
                  </w:divsChild>
                </w:div>
                <w:div w:id="1991593252">
                  <w:marLeft w:val="0"/>
                  <w:marRight w:val="0"/>
                  <w:marTop w:val="0"/>
                  <w:marBottom w:val="0"/>
                  <w:divBdr>
                    <w:top w:val="none" w:sz="0" w:space="0" w:color="auto"/>
                    <w:left w:val="none" w:sz="0" w:space="0" w:color="auto"/>
                    <w:bottom w:val="none" w:sz="0" w:space="0" w:color="auto"/>
                    <w:right w:val="none" w:sz="0" w:space="0" w:color="auto"/>
                  </w:divBdr>
                  <w:divsChild>
                    <w:div w:id="363605138">
                      <w:marLeft w:val="0"/>
                      <w:marRight w:val="0"/>
                      <w:marTop w:val="0"/>
                      <w:marBottom w:val="0"/>
                      <w:divBdr>
                        <w:top w:val="none" w:sz="0" w:space="0" w:color="auto"/>
                        <w:left w:val="none" w:sz="0" w:space="0" w:color="auto"/>
                        <w:bottom w:val="none" w:sz="0" w:space="0" w:color="auto"/>
                        <w:right w:val="none" w:sz="0" w:space="0" w:color="auto"/>
                      </w:divBdr>
                    </w:div>
                  </w:divsChild>
                </w:div>
                <w:div w:id="370424694">
                  <w:marLeft w:val="0"/>
                  <w:marRight w:val="0"/>
                  <w:marTop w:val="0"/>
                  <w:marBottom w:val="0"/>
                  <w:divBdr>
                    <w:top w:val="none" w:sz="0" w:space="0" w:color="auto"/>
                    <w:left w:val="none" w:sz="0" w:space="0" w:color="auto"/>
                    <w:bottom w:val="none" w:sz="0" w:space="0" w:color="auto"/>
                    <w:right w:val="none" w:sz="0" w:space="0" w:color="auto"/>
                  </w:divBdr>
                  <w:divsChild>
                    <w:div w:id="213276889">
                      <w:marLeft w:val="0"/>
                      <w:marRight w:val="0"/>
                      <w:marTop w:val="0"/>
                      <w:marBottom w:val="0"/>
                      <w:divBdr>
                        <w:top w:val="none" w:sz="0" w:space="0" w:color="auto"/>
                        <w:left w:val="none" w:sz="0" w:space="0" w:color="auto"/>
                        <w:bottom w:val="none" w:sz="0" w:space="0" w:color="auto"/>
                        <w:right w:val="none" w:sz="0" w:space="0" w:color="auto"/>
                      </w:divBdr>
                    </w:div>
                  </w:divsChild>
                </w:div>
                <w:div w:id="883635576">
                  <w:marLeft w:val="0"/>
                  <w:marRight w:val="0"/>
                  <w:marTop w:val="0"/>
                  <w:marBottom w:val="0"/>
                  <w:divBdr>
                    <w:top w:val="none" w:sz="0" w:space="0" w:color="auto"/>
                    <w:left w:val="none" w:sz="0" w:space="0" w:color="auto"/>
                    <w:bottom w:val="none" w:sz="0" w:space="0" w:color="auto"/>
                    <w:right w:val="none" w:sz="0" w:space="0" w:color="auto"/>
                  </w:divBdr>
                  <w:divsChild>
                    <w:div w:id="1078134542">
                      <w:marLeft w:val="0"/>
                      <w:marRight w:val="0"/>
                      <w:marTop w:val="0"/>
                      <w:marBottom w:val="0"/>
                      <w:divBdr>
                        <w:top w:val="none" w:sz="0" w:space="0" w:color="auto"/>
                        <w:left w:val="none" w:sz="0" w:space="0" w:color="auto"/>
                        <w:bottom w:val="none" w:sz="0" w:space="0" w:color="auto"/>
                        <w:right w:val="none" w:sz="0" w:space="0" w:color="auto"/>
                      </w:divBdr>
                    </w:div>
                  </w:divsChild>
                </w:div>
                <w:div w:id="588152789">
                  <w:marLeft w:val="0"/>
                  <w:marRight w:val="0"/>
                  <w:marTop w:val="0"/>
                  <w:marBottom w:val="0"/>
                  <w:divBdr>
                    <w:top w:val="none" w:sz="0" w:space="0" w:color="auto"/>
                    <w:left w:val="none" w:sz="0" w:space="0" w:color="auto"/>
                    <w:bottom w:val="none" w:sz="0" w:space="0" w:color="auto"/>
                    <w:right w:val="none" w:sz="0" w:space="0" w:color="auto"/>
                  </w:divBdr>
                  <w:divsChild>
                    <w:div w:id="1166095271">
                      <w:marLeft w:val="0"/>
                      <w:marRight w:val="0"/>
                      <w:marTop w:val="0"/>
                      <w:marBottom w:val="0"/>
                      <w:divBdr>
                        <w:top w:val="none" w:sz="0" w:space="0" w:color="auto"/>
                        <w:left w:val="none" w:sz="0" w:space="0" w:color="auto"/>
                        <w:bottom w:val="none" w:sz="0" w:space="0" w:color="auto"/>
                        <w:right w:val="none" w:sz="0" w:space="0" w:color="auto"/>
                      </w:divBdr>
                    </w:div>
                  </w:divsChild>
                </w:div>
                <w:div w:id="151413643">
                  <w:marLeft w:val="0"/>
                  <w:marRight w:val="0"/>
                  <w:marTop w:val="0"/>
                  <w:marBottom w:val="0"/>
                  <w:divBdr>
                    <w:top w:val="none" w:sz="0" w:space="0" w:color="auto"/>
                    <w:left w:val="none" w:sz="0" w:space="0" w:color="auto"/>
                    <w:bottom w:val="none" w:sz="0" w:space="0" w:color="auto"/>
                    <w:right w:val="none" w:sz="0" w:space="0" w:color="auto"/>
                  </w:divBdr>
                  <w:divsChild>
                    <w:div w:id="775515387">
                      <w:marLeft w:val="0"/>
                      <w:marRight w:val="0"/>
                      <w:marTop w:val="0"/>
                      <w:marBottom w:val="0"/>
                      <w:divBdr>
                        <w:top w:val="none" w:sz="0" w:space="0" w:color="auto"/>
                        <w:left w:val="none" w:sz="0" w:space="0" w:color="auto"/>
                        <w:bottom w:val="none" w:sz="0" w:space="0" w:color="auto"/>
                        <w:right w:val="none" w:sz="0" w:space="0" w:color="auto"/>
                      </w:divBdr>
                    </w:div>
                  </w:divsChild>
                </w:div>
                <w:div w:id="380324472">
                  <w:marLeft w:val="0"/>
                  <w:marRight w:val="0"/>
                  <w:marTop w:val="0"/>
                  <w:marBottom w:val="0"/>
                  <w:divBdr>
                    <w:top w:val="none" w:sz="0" w:space="0" w:color="auto"/>
                    <w:left w:val="none" w:sz="0" w:space="0" w:color="auto"/>
                    <w:bottom w:val="none" w:sz="0" w:space="0" w:color="auto"/>
                    <w:right w:val="none" w:sz="0" w:space="0" w:color="auto"/>
                  </w:divBdr>
                  <w:divsChild>
                    <w:div w:id="1831478171">
                      <w:marLeft w:val="0"/>
                      <w:marRight w:val="0"/>
                      <w:marTop w:val="0"/>
                      <w:marBottom w:val="0"/>
                      <w:divBdr>
                        <w:top w:val="none" w:sz="0" w:space="0" w:color="auto"/>
                        <w:left w:val="none" w:sz="0" w:space="0" w:color="auto"/>
                        <w:bottom w:val="none" w:sz="0" w:space="0" w:color="auto"/>
                        <w:right w:val="none" w:sz="0" w:space="0" w:color="auto"/>
                      </w:divBdr>
                    </w:div>
                  </w:divsChild>
                </w:div>
                <w:div w:id="330136685">
                  <w:marLeft w:val="0"/>
                  <w:marRight w:val="0"/>
                  <w:marTop w:val="0"/>
                  <w:marBottom w:val="0"/>
                  <w:divBdr>
                    <w:top w:val="none" w:sz="0" w:space="0" w:color="auto"/>
                    <w:left w:val="none" w:sz="0" w:space="0" w:color="auto"/>
                    <w:bottom w:val="none" w:sz="0" w:space="0" w:color="auto"/>
                    <w:right w:val="none" w:sz="0" w:space="0" w:color="auto"/>
                  </w:divBdr>
                  <w:divsChild>
                    <w:div w:id="1820003289">
                      <w:marLeft w:val="0"/>
                      <w:marRight w:val="0"/>
                      <w:marTop w:val="0"/>
                      <w:marBottom w:val="0"/>
                      <w:divBdr>
                        <w:top w:val="none" w:sz="0" w:space="0" w:color="auto"/>
                        <w:left w:val="none" w:sz="0" w:space="0" w:color="auto"/>
                        <w:bottom w:val="none" w:sz="0" w:space="0" w:color="auto"/>
                        <w:right w:val="none" w:sz="0" w:space="0" w:color="auto"/>
                      </w:divBdr>
                    </w:div>
                  </w:divsChild>
                </w:div>
                <w:div w:id="748573921">
                  <w:marLeft w:val="0"/>
                  <w:marRight w:val="0"/>
                  <w:marTop w:val="0"/>
                  <w:marBottom w:val="0"/>
                  <w:divBdr>
                    <w:top w:val="none" w:sz="0" w:space="0" w:color="auto"/>
                    <w:left w:val="none" w:sz="0" w:space="0" w:color="auto"/>
                    <w:bottom w:val="none" w:sz="0" w:space="0" w:color="auto"/>
                    <w:right w:val="none" w:sz="0" w:space="0" w:color="auto"/>
                  </w:divBdr>
                  <w:divsChild>
                    <w:div w:id="513151525">
                      <w:marLeft w:val="0"/>
                      <w:marRight w:val="0"/>
                      <w:marTop w:val="0"/>
                      <w:marBottom w:val="0"/>
                      <w:divBdr>
                        <w:top w:val="none" w:sz="0" w:space="0" w:color="auto"/>
                        <w:left w:val="none" w:sz="0" w:space="0" w:color="auto"/>
                        <w:bottom w:val="none" w:sz="0" w:space="0" w:color="auto"/>
                        <w:right w:val="none" w:sz="0" w:space="0" w:color="auto"/>
                      </w:divBdr>
                    </w:div>
                  </w:divsChild>
                </w:div>
                <w:div w:id="791093632">
                  <w:marLeft w:val="0"/>
                  <w:marRight w:val="0"/>
                  <w:marTop w:val="0"/>
                  <w:marBottom w:val="0"/>
                  <w:divBdr>
                    <w:top w:val="none" w:sz="0" w:space="0" w:color="auto"/>
                    <w:left w:val="none" w:sz="0" w:space="0" w:color="auto"/>
                    <w:bottom w:val="none" w:sz="0" w:space="0" w:color="auto"/>
                    <w:right w:val="none" w:sz="0" w:space="0" w:color="auto"/>
                  </w:divBdr>
                  <w:divsChild>
                    <w:div w:id="1414859127">
                      <w:marLeft w:val="0"/>
                      <w:marRight w:val="0"/>
                      <w:marTop w:val="0"/>
                      <w:marBottom w:val="0"/>
                      <w:divBdr>
                        <w:top w:val="none" w:sz="0" w:space="0" w:color="auto"/>
                        <w:left w:val="none" w:sz="0" w:space="0" w:color="auto"/>
                        <w:bottom w:val="none" w:sz="0" w:space="0" w:color="auto"/>
                        <w:right w:val="none" w:sz="0" w:space="0" w:color="auto"/>
                      </w:divBdr>
                    </w:div>
                  </w:divsChild>
                </w:div>
                <w:div w:id="2000842460">
                  <w:marLeft w:val="0"/>
                  <w:marRight w:val="0"/>
                  <w:marTop w:val="0"/>
                  <w:marBottom w:val="0"/>
                  <w:divBdr>
                    <w:top w:val="none" w:sz="0" w:space="0" w:color="auto"/>
                    <w:left w:val="none" w:sz="0" w:space="0" w:color="auto"/>
                    <w:bottom w:val="none" w:sz="0" w:space="0" w:color="auto"/>
                    <w:right w:val="none" w:sz="0" w:space="0" w:color="auto"/>
                  </w:divBdr>
                  <w:divsChild>
                    <w:div w:id="1085225974">
                      <w:marLeft w:val="0"/>
                      <w:marRight w:val="0"/>
                      <w:marTop w:val="0"/>
                      <w:marBottom w:val="0"/>
                      <w:divBdr>
                        <w:top w:val="none" w:sz="0" w:space="0" w:color="auto"/>
                        <w:left w:val="none" w:sz="0" w:space="0" w:color="auto"/>
                        <w:bottom w:val="none" w:sz="0" w:space="0" w:color="auto"/>
                        <w:right w:val="none" w:sz="0" w:space="0" w:color="auto"/>
                      </w:divBdr>
                    </w:div>
                  </w:divsChild>
                </w:div>
                <w:div w:id="648439141">
                  <w:marLeft w:val="0"/>
                  <w:marRight w:val="0"/>
                  <w:marTop w:val="0"/>
                  <w:marBottom w:val="0"/>
                  <w:divBdr>
                    <w:top w:val="none" w:sz="0" w:space="0" w:color="auto"/>
                    <w:left w:val="none" w:sz="0" w:space="0" w:color="auto"/>
                    <w:bottom w:val="none" w:sz="0" w:space="0" w:color="auto"/>
                    <w:right w:val="none" w:sz="0" w:space="0" w:color="auto"/>
                  </w:divBdr>
                  <w:divsChild>
                    <w:div w:id="279184792">
                      <w:marLeft w:val="0"/>
                      <w:marRight w:val="0"/>
                      <w:marTop w:val="0"/>
                      <w:marBottom w:val="0"/>
                      <w:divBdr>
                        <w:top w:val="none" w:sz="0" w:space="0" w:color="auto"/>
                        <w:left w:val="none" w:sz="0" w:space="0" w:color="auto"/>
                        <w:bottom w:val="none" w:sz="0" w:space="0" w:color="auto"/>
                        <w:right w:val="none" w:sz="0" w:space="0" w:color="auto"/>
                      </w:divBdr>
                    </w:div>
                  </w:divsChild>
                </w:div>
                <w:div w:id="1980723353">
                  <w:marLeft w:val="0"/>
                  <w:marRight w:val="0"/>
                  <w:marTop w:val="0"/>
                  <w:marBottom w:val="0"/>
                  <w:divBdr>
                    <w:top w:val="none" w:sz="0" w:space="0" w:color="auto"/>
                    <w:left w:val="none" w:sz="0" w:space="0" w:color="auto"/>
                    <w:bottom w:val="none" w:sz="0" w:space="0" w:color="auto"/>
                    <w:right w:val="none" w:sz="0" w:space="0" w:color="auto"/>
                  </w:divBdr>
                  <w:divsChild>
                    <w:div w:id="139814642">
                      <w:marLeft w:val="0"/>
                      <w:marRight w:val="0"/>
                      <w:marTop w:val="0"/>
                      <w:marBottom w:val="0"/>
                      <w:divBdr>
                        <w:top w:val="none" w:sz="0" w:space="0" w:color="auto"/>
                        <w:left w:val="none" w:sz="0" w:space="0" w:color="auto"/>
                        <w:bottom w:val="none" w:sz="0" w:space="0" w:color="auto"/>
                        <w:right w:val="none" w:sz="0" w:space="0" w:color="auto"/>
                      </w:divBdr>
                    </w:div>
                  </w:divsChild>
                </w:div>
                <w:div w:id="488520775">
                  <w:marLeft w:val="0"/>
                  <w:marRight w:val="0"/>
                  <w:marTop w:val="0"/>
                  <w:marBottom w:val="0"/>
                  <w:divBdr>
                    <w:top w:val="none" w:sz="0" w:space="0" w:color="auto"/>
                    <w:left w:val="none" w:sz="0" w:space="0" w:color="auto"/>
                    <w:bottom w:val="none" w:sz="0" w:space="0" w:color="auto"/>
                    <w:right w:val="none" w:sz="0" w:space="0" w:color="auto"/>
                  </w:divBdr>
                  <w:divsChild>
                    <w:div w:id="1012488029">
                      <w:marLeft w:val="0"/>
                      <w:marRight w:val="0"/>
                      <w:marTop w:val="0"/>
                      <w:marBottom w:val="0"/>
                      <w:divBdr>
                        <w:top w:val="none" w:sz="0" w:space="0" w:color="auto"/>
                        <w:left w:val="none" w:sz="0" w:space="0" w:color="auto"/>
                        <w:bottom w:val="none" w:sz="0" w:space="0" w:color="auto"/>
                        <w:right w:val="none" w:sz="0" w:space="0" w:color="auto"/>
                      </w:divBdr>
                    </w:div>
                  </w:divsChild>
                </w:div>
                <w:div w:id="1510632761">
                  <w:marLeft w:val="0"/>
                  <w:marRight w:val="0"/>
                  <w:marTop w:val="0"/>
                  <w:marBottom w:val="0"/>
                  <w:divBdr>
                    <w:top w:val="none" w:sz="0" w:space="0" w:color="auto"/>
                    <w:left w:val="none" w:sz="0" w:space="0" w:color="auto"/>
                    <w:bottom w:val="none" w:sz="0" w:space="0" w:color="auto"/>
                    <w:right w:val="none" w:sz="0" w:space="0" w:color="auto"/>
                  </w:divBdr>
                  <w:divsChild>
                    <w:div w:id="33818543">
                      <w:marLeft w:val="0"/>
                      <w:marRight w:val="0"/>
                      <w:marTop w:val="0"/>
                      <w:marBottom w:val="0"/>
                      <w:divBdr>
                        <w:top w:val="none" w:sz="0" w:space="0" w:color="auto"/>
                        <w:left w:val="none" w:sz="0" w:space="0" w:color="auto"/>
                        <w:bottom w:val="none" w:sz="0" w:space="0" w:color="auto"/>
                        <w:right w:val="none" w:sz="0" w:space="0" w:color="auto"/>
                      </w:divBdr>
                    </w:div>
                  </w:divsChild>
                </w:div>
                <w:div w:id="1007949406">
                  <w:marLeft w:val="0"/>
                  <w:marRight w:val="0"/>
                  <w:marTop w:val="0"/>
                  <w:marBottom w:val="0"/>
                  <w:divBdr>
                    <w:top w:val="none" w:sz="0" w:space="0" w:color="auto"/>
                    <w:left w:val="none" w:sz="0" w:space="0" w:color="auto"/>
                    <w:bottom w:val="none" w:sz="0" w:space="0" w:color="auto"/>
                    <w:right w:val="none" w:sz="0" w:space="0" w:color="auto"/>
                  </w:divBdr>
                  <w:divsChild>
                    <w:div w:id="1559321945">
                      <w:marLeft w:val="0"/>
                      <w:marRight w:val="0"/>
                      <w:marTop w:val="0"/>
                      <w:marBottom w:val="0"/>
                      <w:divBdr>
                        <w:top w:val="none" w:sz="0" w:space="0" w:color="auto"/>
                        <w:left w:val="none" w:sz="0" w:space="0" w:color="auto"/>
                        <w:bottom w:val="none" w:sz="0" w:space="0" w:color="auto"/>
                        <w:right w:val="none" w:sz="0" w:space="0" w:color="auto"/>
                      </w:divBdr>
                    </w:div>
                  </w:divsChild>
                </w:div>
                <w:div w:id="1467821208">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
                  </w:divsChild>
                </w:div>
                <w:div w:id="1712875525">
                  <w:marLeft w:val="0"/>
                  <w:marRight w:val="0"/>
                  <w:marTop w:val="0"/>
                  <w:marBottom w:val="0"/>
                  <w:divBdr>
                    <w:top w:val="none" w:sz="0" w:space="0" w:color="auto"/>
                    <w:left w:val="none" w:sz="0" w:space="0" w:color="auto"/>
                    <w:bottom w:val="none" w:sz="0" w:space="0" w:color="auto"/>
                    <w:right w:val="none" w:sz="0" w:space="0" w:color="auto"/>
                  </w:divBdr>
                  <w:divsChild>
                    <w:div w:id="1475757624">
                      <w:marLeft w:val="0"/>
                      <w:marRight w:val="0"/>
                      <w:marTop w:val="0"/>
                      <w:marBottom w:val="0"/>
                      <w:divBdr>
                        <w:top w:val="none" w:sz="0" w:space="0" w:color="auto"/>
                        <w:left w:val="none" w:sz="0" w:space="0" w:color="auto"/>
                        <w:bottom w:val="none" w:sz="0" w:space="0" w:color="auto"/>
                        <w:right w:val="none" w:sz="0" w:space="0" w:color="auto"/>
                      </w:divBdr>
                    </w:div>
                  </w:divsChild>
                </w:div>
                <w:div w:id="954826520">
                  <w:marLeft w:val="0"/>
                  <w:marRight w:val="0"/>
                  <w:marTop w:val="0"/>
                  <w:marBottom w:val="0"/>
                  <w:divBdr>
                    <w:top w:val="none" w:sz="0" w:space="0" w:color="auto"/>
                    <w:left w:val="none" w:sz="0" w:space="0" w:color="auto"/>
                    <w:bottom w:val="none" w:sz="0" w:space="0" w:color="auto"/>
                    <w:right w:val="none" w:sz="0" w:space="0" w:color="auto"/>
                  </w:divBdr>
                  <w:divsChild>
                    <w:div w:id="924192120">
                      <w:marLeft w:val="0"/>
                      <w:marRight w:val="0"/>
                      <w:marTop w:val="0"/>
                      <w:marBottom w:val="0"/>
                      <w:divBdr>
                        <w:top w:val="none" w:sz="0" w:space="0" w:color="auto"/>
                        <w:left w:val="none" w:sz="0" w:space="0" w:color="auto"/>
                        <w:bottom w:val="none" w:sz="0" w:space="0" w:color="auto"/>
                        <w:right w:val="none" w:sz="0" w:space="0" w:color="auto"/>
                      </w:divBdr>
                    </w:div>
                  </w:divsChild>
                </w:div>
                <w:div w:id="720255428">
                  <w:marLeft w:val="0"/>
                  <w:marRight w:val="0"/>
                  <w:marTop w:val="0"/>
                  <w:marBottom w:val="0"/>
                  <w:divBdr>
                    <w:top w:val="none" w:sz="0" w:space="0" w:color="auto"/>
                    <w:left w:val="none" w:sz="0" w:space="0" w:color="auto"/>
                    <w:bottom w:val="none" w:sz="0" w:space="0" w:color="auto"/>
                    <w:right w:val="none" w:sz="0" w:space="0" w:color="auto"/>
                  </w:divBdr>
                  <w:divsChild>
                    <w:div w:id="1875919834">
                      <w:marLeft w:val="0"/>
                      <w:marRight w:val="0"/>
                      <w:marTop w:val="0"/>
                      <w:marBottom w:val="0"/>
                      <w:divBdr>
                        <w:top w:val="none" w:sz="0" w:space="0" w:color="auto"/>
                        <w:left w:val="none" w:sz="0" w:space="0" w:color="auto"/>
                        <w:bottom w:val="none" w:sz="0" w:space="0" w:color="auto"/>
                        <w:right w:val="none" w:sz="0" w:space="0" w:color="auto"/>
                      </w:divBdr>
                    </w:div>
                  </w:divsChild>
                </w:div>
                <w:div w:id="591855983">
                  <w:marLeft w:val="0"/>
                  <w:marRight w:val="0"/>
                  <w:marTop w:val="0"/>
                  <w:marBottom w:val="0"/>
                  <w:divBdr>
                    <w:top w:val="none" w:sz="0" w:space="0" w:color="auto"/>
                    <w:left w:val="none" w:sz="0" w:space="0" w:color="auto"/>
                    <w:bottom w:val="none" w:sz="0" w:space="0" w:color="auto"/>
                    <w:right w:val="none" w:sz="0" w:space="0" w:color="auto"/>
                  </w:divBdr>
                  <w:divsChild>
                    <w:div w:id="915242971">
                      <w:marLeft w:val="0"/>
                      <w:marRight w:val="0"/>
                      <w:marTop w:val="0"/>
                      <w:marBottom w:val="0"/>
                      <w:divBdr>
                        <w:top w:val="none" w:sz="0" w:space="0" w:color="auto"/>
                        <w:left w:val="none" w:sz="0" w:space="0" w:color="auto"/>
                        <w:bottom w:val="none" w:sz="0" w:space="0" w:color="auto"/>
                        <w:right w:val="none" w:sz="0" w:space="0" w:color="auto"/>
                      </w:divBdr>
                    </w:div>
                  </w:divsChild>
                </w:div>
                <w:div w:id="667443241">
                  <w:marLeft w:val="0"/>
                  <w:marRight w:val="0"/>
                  <w:marTop w:val="0"/>
                  <w:marBottom w:val="0"/>
                  <w:divBdr>
                    <w:top w:val="none" w:sz="0" w:space="0" w:color="auto"/>
                    <w:left w:val="none" w:sz="0" w:space="0" w:color="auto"/>
                    <w:bottom w:val="none" w:sz="0" w:space="0" w:color="auto"/>
                    <w:right w:val="none" w:sz="0" w:space="0" w:color="auto"/>
                  </w:divBdr>
                  <w:divsChild>
                    <w:div w:id="2078480784">
                      <w:marLeft w:val="0"/>
                      <w:marRight w:val="0"/>
                      <w:marTop w:val="0"/>
                      <w:marBottom w:val="0"/>
                      <w:divBdr>
                        <w:top w:val="none" w:sz="0" w:space="0" w:color="auto"/>
                        <w:left w:val="none" w:sz="0" w:space="0" w:color="auto"/>
                        <w:bottom w:val="none" w:sz="0" w:space="0" w:color="auto"/>
                        <w:right w:val="none" w:sz="0" w:space="0" w:color="auto"/>
                      </w:divBdr>
                    </w:div>
                  </w:divsChild>
                </w:div>
                <w:div w:id="1665628533">
                  <w:marLeft w:val="0"/>
                  <w:marRight w:val="0"/>
                  <w:marTop w:val="0"/>
                  <w:marBottom w:val="0"/>
                  <w:divBdr>
                    <w:top w:val="none" w:sz="0" w:space="0" w:color="auto"/>
                    <w:left w:val="none" w:sz="0" w:space="0" w:color="auto"/>
                    <w:bottom w:val="none" w:sz="0" w:space="0" w:color="auto"/>
                    <w:right w:val="none" w:sz="0" w:space="0" w:color="auto"/>
                  </w:divBdr>
                  <w:divsChild>
                    <w:div w:id="674646944">
                      <w:marLeft w:val="0"/>
                      <w:marRight w:val="0"/>
                      <w:marTop w:val="0"/>
                      <w:marBottom w:val="0"/>
                      <w:divBdr>
                        <w:top w:val="none" w:sz="0" w:space="0" w:color="auto"/>
                        <w:left w:val="none" w:sz="0" w:space="0" w:color="auto"/>
                        <w:bottom w:val="none" w:sz="0" w:space="0" w:color="auto"/>
                        <w:right w:val="none" w:sz="0" w:space="0" w:color="auto"/>
                      </w:divBdr>
                    </w:div>
                  </w:divsChild>
                </w:div>
                <w:div w:id="1642272336">
                  <w:marLeft w:val="0"/>
                  <w:marRight w:val="0"/>
                  <w:marTop w:val="0"/>
                  <w:marBottom w:val="0"/>
                  <w:divBdr>
                    <w:top w:val="none" w:sz="0" w:space="0" w:color="auto"/>
                    <w:left w:val="none" w:sz="0" w:space="0" w:color="auto"/>
                    <w:bottom w:val="none" w:sz="0" w:space="0" w:color="auto"/>
                    <w:right w:val="none" w:sz="0" w:space="0" w:color="auto"/>
                  </w:divBdr>
                  <w:divsChild>
                    <w:div w:id="651952447">
                      <w:marLeft w:val="0"/>
                      <w:marRight w:val="0"/>
                      <w:marTop w:val="0"/>
                      <w:marBottom w:val="0"/>
                      <w:divBdr>
                        <w:top w:val="none" w:sz="0" w:space="0" w:color="auto"/>
                        <w:left w:val="none" w:sz="0" w:space="0" w:color="auto"/>
                        <w:bottom w:val="none" w:sz="0" w:space="0" w:color="auto"/>
                        <w:right w:val="none" w:sz="0" w:space="0" w:color="auto"/>
                      </w:divBdr>
                    </w:div>
                  </w:divsChild>
                </w:div>
                <w:div w:id="145173817">
                  <w:marLeft w:val="0"/>
                  <w:marRight w:val="0"/>
                  <w:marTop w:val="0"/>
                  <w:marBottom w:val="0"/>
                  <w:divBdr>
                    <w:top w:val="none" w:sz="0" w:space="0" w:color="auto"/>
                    <w:left w:val="none" w:sz="0" w:space="0" w:color="auto"/>
                    <w:bottom w:val="none" w:sz="0" w:space="0" w:color="auto"/>
                    <w:right w:val="none" w:sz="0" w:space="0" w:color="auto"/>
                  </w:divBdr>
                  <w:divsChild>
                    <w:div w:id="248123333">
                      <w:marLeft w:val="0"/>
                      <w:marRight w:val="0"/>
                      <w:marTop w:val="0"/>
                      <w:marBottom w:val="0"/>
                      <w:divBdr>
                        <w:top w:val="none" w:sz="0" w:space="0" w:color="auto"/>
                        <w:left w:val="none" w:sz="0" w:space="0" w:color="auto"/>
                        <w:bottom w:val="none" w:sz="0" w:space="0" w:color="auto"/>
                        <w:right w:val="none" w:sz="0" w:space="0" w:color="auto"/>
                      </w:divBdr>
                    </w:div>
                  </w:divsChild>
                </w:div>
                <w:div w:id="1759866698">
                  <w:marLeft w:val="0"/>
                  <w:marRight w:val="0"/>
                  <w:marTop w:val="0"/>
                  <w:marBottom w:val="0"/>
                  <w:divBdr>
                    <w:top w:val="none" w:sz="0" w:space="0" w:color="auto"/>
                    <w:left w:val="none" w:sz="0" w:space="0" w:color="auto"/>
                    <w:bottom w:val="none" w:sz="0" w:space="0" w:color="auto"/>
                    <w:right w:val="none" w:sz="0" w:space="0" w:color="auto"/>
                  </w:divBdr>
                  <w:divsChild>
                    <w:div w:id="1891334442">
                      <w:marLeft w:val="0"/>
                      <w:marRight w:val="0"/>
                      <w:marTop w:val="0"/>
                      <w:marBottom w:val="0"/>
                      <w:divBdr>
                        <w:top w:val="none" w:sz="0" w:space="0" w:color="auto"/>
                        <w:left w:val="none" w:sz="0" w:space="0" w:color="auto"/>
                        <w:bottom w:val="none" w:sz="0" w:space="0" w:color="auto"/>
                        <w:right w:val="none" w:sz="0" w:space="0" w:color="auto"/>
                      </w:divBdr>
                    </w:div>
                  </w:divsChild>
                </w:div>
                <w:div w:id="2089306741">
                  <w:marLeft w:val="0"/>
                  <w:marRight w:val="0"/>
                  <w:marTop w:val="0"/>
                  <w:marBottom w:val="0"/>
                  <w:divBdr>
                    <w:top w:val="none" w:sz="0" w:space="0" w:color="auto"/>
                    <w:left w:val="none" w:sz="0" w:space="0" w:color="auto"/>
                    <w:bottom w:val="none" w:sz="0" w:space="0" w:color="auto"/>
                    <w:right w:val="none" w:sz="0" w:space="0" w:color="auto"/>
                  </w:divBdr>
                  <w:divsChild>
                    <w:div w:id="47337407">
                      <w:marLeft w:val="0"/>
                      <w:marRight w:val="0"/>
                      <w:marTop w:val="0"/>
                      <w:marBottom w:val="0"/>
                      <w:divBdr>
                        <w:top w:val="none" w:sz="0" w:space="0" w:color="auto"/>
                        <w:left w:val="none" w:sz="0" w:space="0" w:color="auto"/>
                        <w:bottom w:val="none" w:sz="0" w:space="0" w:color="auto"/>
                        <w:right w:val="none" w:sz="0" w:space="0" w:color="auto"/>
                      </w:divBdr>
                    </w:div>
                  </w:divsChild>
                </w:div>
                <w:div w:id="1166673646">
                  <w:marLeft w:val="0"/>
                  <w:marRight w:val="0"/>
                  <w:marTop w:val="0"/>
                  <w:marBottom w:val="0"/>
                  <w:divBdr>
                    <w:top w:val="none" w:sz="0" w:space="0" w:color="auto"/>
                    <w:left w:val="none" w:sz="0" w:space="0" w:color="auto"/>
                    <w:bottom w:val="none" w:sz="0" w:space="0" w:color="auto"/>
                    <w:right w:val="none" w:sz="0" w:space="0" w:color="auto"/>
                  </w:divBdr>
                  <w:divsChild>
                    <w:div w:id="165557033">
                      <w:marLeft w:val="0"/>
                      <w:marRight w:val="0"/>
                      <w:marTop w:val="0"/>
                      <w:marBottom w:val="0"/>
                      <w:divBdr>
                        <w:top w:val="none" w:sz="0" w:space="0" w:color="auto"/>
                        <w:left w:val="none" w:sz="0" w:space="0" w:color="auto"/>
                        <w:bottom w:val="none" w:sz="0" w:space="0" w:color="auto"/>
                        <w:right w:val="none" w:sz="0" w:space="0" w:color="auto"/>
                      </w:divBdr>
                    </w:div>
                  </w:divsChild>
                </w:div>
                <w:div w:id="1263027527">
                  <w:marLeft w:val="0"/>
                  <w:marRight w:val="0"/>
                  <w:marTop w:val="0"/>
                  <w:marBottom w:val="0"/>
                  <w:divBdr>
                    <w:top w:val="none" w:sz="0" w:space="0" w:color="auto"/>
                    <w:left w:val="none" w:sz="0" w:space="0" w:color="auto"/>
                    <w:bottom w:val="none" w:sz="0" w:space="0" w:color="auto"/>
                    <w:right w:val="none" w:sz="0" w:space="0" w:color="auto"/>
                  </w:divBdr>
                  <w:divsChild>
                    <w:div w:id="14282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3041">
          <w:marLeft w:val="0"/>
          <w:marRight w:val="0"/>
          <w:marTop w:val="0"/>
          <w:marBottom w:val="0"/>
          <w:divBdr>
            <w:top w:val="none" w:sz="0" w:space="0" w:color="auto"/>
            <w:left w:val="none" w:sz="0" w:space="0" w:color="auto"/>
            <w:bottom w:val="none" w:sz="0" w:space="0" w:color="auto"/>
            <w:right w:val="none" w:sz="0" w:space="0" w:color="auto"/>
          </w:divBdr>
        </w:div>
        <w:div w:id="1759210540">
          <w:marLeft w:val="0"/>
          <w:marRight w:val="0"/>
          <w:marTop w:val="0"/>
          <w:marBottom w:val="0"/>
          <w:divBdr>
            <w:top w:val="none" w:sz="0" w:space="0" w:color="auto"/>
            <w:left w:val="none" w:sz="0" w:space="0" w:color="auto"/>
            <w:bottom w:val="none" w:sz="0" w:space="0" w:color="auto"/>
            <w:right w:val="none" w:sz="0" w:space="0" w:color="auto"/>
          </w:divBdr>
        </w:div>
        <w:div w:id="1818570848">
          <w:marLeft w:val="0"/>
          <w:marRight w:val="0"/>
          <w:marTop w:val="0"/>
          <w:marBottom w:val="0"/>
          <w:divBdr>
            <w:top w:val="none" w:sz="0" w:space="0" w:color="auto"/>
            <w:left w:val="none" w:sz="0" w:space="0" w:color="auto"/>
            <w:bottom w:val="none" w:sz="0" w:space="0" w:color="auto"/>
            <w:right w:val="none" w:sz="0" w:space="0" w:color="auto"/>
          </w:divBdr>
        </w:div>
        <w:div w:id="1717270911">
          <w:marLeft w:val="0"/>
          <w:marRight w:val="0"/>
          <w:marTop w:val="0"/>
          <w:marBottom w:val="0"/>
          <w:divBdr>
            <w:top w:val="none" w:sz="0" w:space="0" w:color="auto"/>
            <w:left w:val="none" w:sz="0" w:space="0" w:color="auto"/>
            <w:bottom w:val="none" w:sz="0" w:space="0" w:color="auto"/>
            <w:right w:val="none" w:sz="0" w:space="0" w:color="auto"/>
          </w:divBdr>
        </w:div>
        <w:div w:id="437868573">
          <w:marLeft w:val="0"/>
          <w:marRight w:val="0"/>
          <w:marTop w:val="0"/>
          <w:marBottom w:val="0"/>
          <w:divBdr>
            <w:top w:val="none" w:sz="0" w:space="0" w:color="auto"/>
            <w:left w:val="none" w:sz="0" w:space="0" w:color="auto"/>
            <w:bottom w:val="none" w:sz="0" w:space="0" w:color="auto"/>
            <w:right w:val="none" w:sz="0" w:space="0" w:color="auto"/>
          </w:divBdr>
        </w:div>
        <w:div w:id="2006007452">
          <w:marLeft w:val="0"/>
          <w:marRight w:val="0"/>
          <w:marTop w:val="0"/>
          <w:marBottom w:val="0"/>
          <w:divBdr>
            <w:top w:val="none" w:sz="0" w:space="0" w:color="auto"/>
            <w:left w:val="none" w:sz="0" w:space="0" w:color="auto"/>
            <w:bottom w:val="none" w:sz="0" w:space="0" w:color="auto"/>
            <w:right w:val="none" w:sz="0" w:space="0" w:color="auto"/>
          </w:divBdr>
        </w:div>
        <w:div w:id="219295568">
          <w:marLeft w:val="0"/>
          <w:marRight w:val="0"/>
          <w:marTop w:val="0"/>
          <w:marBottom w:val="0"/>
          <w:divBdr>
            <w:top w:val="none" w:sz="0" w:space="0" w:color="auto"/>
            <w:left w:val="none" w:sz="0" w:space="0" w:color="auto"/>
            <w:bottom w:val="none" w:sz="0" w:space="0" w:color="auto"/>
            <w:right w:val="none" w:sz="0" w:space="0" w:color="auto"/>
          </w:divBdr>
        </w:div>
        <w:div w:id="571626356">
          <w:marLeft w:val="0"/>
          <w:marRight w:val="0"/>
          <w:marTop w:val="0"/>
          <w:marBottom w:val="0"/>
          <w:divBdr>
            <w:top w:val="none" w:sz="0" w:space="0" w:color="auto"/>
            <w:left w:val="none" w:sz="0" w:space="0" w:color="auto"/>
            <w:bottom w:val="none" w:sz="0" w:space="0" w:color="auto"/>
            <w:right w:val="none" w:sz="0" w:space="0" w:color="auto"/>
          </w:divBdr>
        </w:div>
        <w:div w:id="651328248">
          <w:marLeft w:val="0"/>
          <w:marRight w:val="0"/>
          <w:marTop w:val="0"/>
          <w:marBottom w:val="0"/>
          <w:divBdr>
            <w:top w:val="none" w:sz="0" w:space="0" w:color="auto"/>
            <w:left w:val="none" w:sz="0" w:space="0" w:color="auto"/>
            <w:bottom w:val="none" w:sz="0" w:space="0" w:color="auto"/>
            <w:right w:val="none" w:sz="0" w:space="0" w:color="auto"/>
          </w:divBdr>
        </w:div>
        <w:div w:id="623120857">
          <w:marLeft w:val="0"/>
          <w:marRight w:val="0"/>
          <w:marTop w:val="0"/>
          <w:marBottom w:val="0"/>
          <w:divBdr>
            <w:top w:val="none" w:sz="0" w:space="0" w:color="auto"/>
            <w:left w:val="none" w:sz="0" w:space="0" w:color="auto"/>
            <w:bottom w:val="none" w:sz="0" w:space="0" w:color="auto"/>
            <w:right w:val="none" w:sz="0" w:space="0" w:color="auto"/>
          </w:divBdr>
        </w:div>
        <w:div w:id="742799038">
          <w:marLeft w:val="0"/>
          <w:marRight w:val="0"/>
          <w:marTop w:val="0"/>
          <w:marBottom w:val="0"/>
          <w:divBdr>
            <w:top w:val="none" w:sz="0" w:space="0" w:color="auto"/>
            <w:left w:val="none" w:sz="0" w:space="0" w:color="auto"/>
            <w:bottom w:val="none" w:sz="0" w:space="0" w:color="auto"/>
            <w:right w:val="none" w:sz="0" w:space="0" w:color="auto"/>
          </w:divBdr>
        </w:div>
        <w:div w:id="875628852">
          <w:marLeft w:val="0"/>
          <w:marRight w:val="0"/>
          <w:marTop w:val="0"/>
          <w:marBottom w:val="0"/>
          <w:divBdr>
            <w:top w:val="none" w:sz="0" w:space="0" w:color="auto"/>
            <w:left w:val="none" w:sz="0" w:space="0" w:color="auto"/>
            <w:bottom w:val="none" w:sz="0" w:space="0" w:color="auto"/>
            <w:right w:val="none" w:sz="0" w:space="0" w:color="auto"/>
          </w:divBdr>
        </w:div>
        <w:div w:id="1009135352">
          <w:marLeft w:val="0"/>
          <w:marRight w:val="0"/>
          <w:marTop w:val="0"/>
          <w:marBottom w:val="0"/>
          <w:divBdr>
            <w:top w:val="none" w:sz="0" w:space="0" w:color="auto"/>
            <w:left w:val="none" w:sz="0" w:space="0" w:color="auto"/>
            <w:bottom w:val="none" w:sz="0" w:space="0" w:color="auto"/>
            <w:right w:val="none" w:sz="0" w:space="0" w:color="auto"/>
          </w:divBdr>
          <w:divsChild>
            <w:div w:id="581065122">
              <w:marLeft w:val="-75"/>
              <w:marRight w:val="0"/>
              <w:marTop w:val="30"/>
              <w:marBottom w:val="30"/>
              <w:divBdr>
                <w:top w:val="none" w:sz="0" w:space="0" w:color="auto"/>
                <w:left w:val="none" w:sz="0" w:space="0" w:color="auto"/>
                <w:bottom w:val="none" w:sz="0" w:space="0" w:color="auto"/>
                <w:right w:val="none" w:sz="0" w:space="0" w:color="auto"/>
              </w:divBdr>
              <w:divsChild>
                <w:div w:id="1946648243">
                  <w:marLeft w:val="0"/>
                  <w:marRight w:val="0"/>
                  <w:marTop w:val="0"/>
                  <w:marBottom w:val="0"/>
                  <w:divBdr>
                    <w:top w:val="none" w:sz="0" w:space="0" w:color="auto"/>
                    <w:left w:val="none" w:sz="0" w:space="0" w:color="auto"/>
                    <w:bottom w:val="none" w:sz="0" w:space="0" w:color="auto"/>
                    <w:right w:val="none" w:sz="0" w:space="0" w:color="auto"/>
                  </w:divBdr>
                  <w:divsChild>
                    <w:div w:id="709497627">
                      <w:marLeft w:val="0"/>
                      <w:marRight w:val="0"/>
                      <w:marTop w:val="0"/>
                      <w:marBottom w:val="0"/>
                      <w:divBdr>
                        <w:top w:val="none" w:sz="0" w:space="0" w:color="auto"/>
                        <w:left w:val="none" w:sz="0" w:space="0" w:color="auto"/>
                        <w:bottom w:val="none" w:sz="0" w:space="0" w:color="auto"/>
                        <w:right w:val="none" w:sz="0" w:space="0" w:color="auto"/>
                      </w:divBdr>
                    </w:div>
                  </w:divsChild>
                </w:div>
                <w:div w:id="834105773">
                  <w:marLeft w:val="0"/>
                  <w:marRight w:val="0"/>
                  <w:marTop w:val="0"/>
                  <w:marBottom w:val="0"/>
                  <w:divBdr>
                    <w:top w:val="none" w:sz="0" w:space="0" w:color="auto"/>
                    <w:left w:val="none" w:sz="0" w:space="0" w:color="auto"/>
                    <w:bottom w:val="none" w:sz="0" w:space="0" w:color="auto"/>
                    <w:right w:val="none" w:sz="0" w:space="0" w:color="auto"/>
                  </w:divBdr>
                  <w:divsChild>
                    <w:div w:id="1482194404">
                      <w:marLeft w:val="0"/>
                      <w:marRight w:val="0"/>
                      <w:marTop w:val="0"/>
                      <w:marBottom w:val="0"/>
                      <w:divBdr>
                        <w:top w:val="none" w:sz="0" w:space="0" w:color="auto"/>
                        <w:left w:val="none" w:sz="0" w:space="0" w:color="auto"/>
                        <w:bottom w:val="none" w:sz="0" w:space="0" w:color="auto"/>
                        <w:right w:val="none" w:sz="0" w:space="0" w:color="auto"/>
                      </w:divBdr>
                    </w:div>
                  </w:divsChild>
                </w:div>
                <w:div w:id="1253317866">
                  <w:marLeft w:val="0"/>
                  <w:marRight w:val="0"/>
                  <w:marTop w:val="0"/>
                  <w:marBottom w:val="0"/>
                  <w:divBdr>
                    <w:top w:val="none" w:sz="0" w:space="0" w:color="auto"/>
                    <w:left w:val="none" w:sz="0" w:space="0" w:color="auto"/>
                    <w:bottom w:val="none" w:sz="0" w:space="0" w:color="auto"/>
                    <w:right w:val="none" w:sz="0" w:space="0" w:color="auto"/>
                  </w:divBdr>
                  <w:divsChild>
                    <w:div w:id="739324753">
                      <w:marLeft w:val="0"/>
                      <w:marRight w:val="0"/>
                      <w:marTop w:val="0"/>
                      <w:marBottom w:val="0"/>
                      <w:divBdr>
                        <w:top w:val="none" w:sz="0" w:space="0" w:color="auto"/>
                        <w:left w:val="none" w:sz="0" w:space="0" w:color="auto"/>
                        <w:bottom w:val="none" w:sz="0" w:space="0" w:color="auto"/>
                        <w:right w:val="none" w:sz="0" w:space="0" w:color="auto"/>
                      </w:divBdr>
                    </w:div>
                  </w:divsChild>
                </w:div>
                <w:div w:id="1669822238">
                  <w:marLeft w:val="0"/>
                  <w:marRight w:val="0"/>
                  <w:marTop w:val="0"/>
                  <w:marBottom w:val="0"/>
                  <w:divBdr>
                    <w:top w:val="none" w:sz="0" w:space="0" w:color="auto"/>
                    <w:left w:val="none" w:sz="0" w:space="0" w:color="auto"/>
                    <w:bottom w:val="none" w:sz="0" w:space="0" w:color="auto"/>
                    <w:right w:val="none" w:sz="0" w:space="0" w:color="auto"/>
                  </w:divBdr>
                  <w:divsChild>
                    <w:div w:id="1557929572">
                      <w:marLeft w:val="0"/>
                      <w:marRight w:val="0"/>
                      <w:marTop w:val="0"/>
                      <w:marBottom w:val="0"/>
                      <w:divBdr>
                        <w:top w:val="none" w:sz="0" w:space="0" w:color="auto"/>
                        <w:left w:val="none" w:sz="0" w:space="0" w:color="auto"/>
                        <w:bottom w:val="none" w:sz="0" w:space="0" w:color="auto"/>
                        <w:right w:val="none" w:sz="0" w:space="0" w:color="auto"/>
                      </w:divBdr>
                    </w:div>
                  </w:divsChild>
                </w:div>
                <w:div w:id="280452896">
                  <w:marLeft w:val="0"/>
                  <w:marRight w:val="0"/>
                  <w:marTop w:val="0"/>
                  <w:marBottom w:val="0"/>
                  <w:divBdr>
                    <w:top w:val="none" w:sz="0" w:space="0" w:color="auto"/>
                    <w:left w:val="none" w:sz="0" w:space="0" w:color="auto"/>
                    <w:bottom w:val="none" w:sz="0" w:space="0" w:color="auto"/>
                    <w:right w:val="none" w:sz="0" w:space="0" w:color="auto"/>
                  </w:divBdr>
                  <w:divsChild>
                    <w:div w:id="1736708581">
                      <w:marLeft w:val="0"/>
                      <w:marRight w:val="0"/>
                      <w:marTop w:val="0"/>
                      <w:marBottom w:val="0"/>
                      <w:divBdr>
                        <w:top w:val="none" w:sz="0" w:space="0" w:color="auto"/>
                        <w:left w:val="none" w:sz="0" w:space="0" w:color="auto"/>
                        <w:bottom w:val="none" w:sz="0" w:space="0" w:color="auto"/>
                        <w:right w:val="none" w:sz="0" w:space="0" w:color="auto"/>
                      </w:divBdr>
                    </w:div>
                  </w:divsChild>
                </w:div>
                <w:div w:id="623654987">
                  <w:marLeft w:val="0"/>
                  <w:marRight w:val="0"/>
                  <w:marTop w:val="0"/>
                  <w:marBottom w:val="0"/>
                  <w:divBdr>
                    <w:top w:val="none" w:sz="0" w:space="0" w:color="auto"/>
                    <w:left w:val="none" w:sz="0" w:space="0" w:color="auto"/>
                    <w:bottom w:val="none" w:sz="0" w:space="0" w:color="auto"/>
                    <w:right w:val="none" w:sz="0" w:space="0" w:color="auto"/>
                  </w:divBdr>
                  <w:divsChild>
                    <w:div w:id="1608122786">
                      <w:marLeft w:val="0"/>
                      <w:marRight w:val="0"/>
                      <w:marTop w:val="0"/>
                      <w:marBottom w:val="0"/>
                      <w:divBdr>
                        <w:top w:val="none" w:sz="0" w:space="0" w:color="auto"/>
                        <w:left w:val="none" w:sz="0" w:space="0" w:color="auto"/>
                        <w:bottom w:val="none" w:sz="0" w:space="0" w:color="auto"/>
                        <w:right w:val="none" w:sz="0" w:space="0" w:color="auto"/>
                      </w:divBdr>
                    </w:div>
                  </w:divsChild>
                </w:div>
                <w:div w:id="923103587">
                  <w:marLeft w:val="0"/>
                  <w:marRight w:val="0"/>
                  <w:marTop w:val="0"/>
                  <w:marBottom w:val="0"/>
                  <w:divBdr>
                    <w:top w:val="none" w:sz="0" w:space="0" w:color="auto"/>
                    <w:left w:val="none" w:sz="0" w:space="0" w:color="auto"/>
                    <w:bottom w:val="none" w:sz="0" w:space="0" w:color="auto"/>
                    <w:right w:val="none" w:sz="0" w:space="0" w:color="auto"/>
                  </w:divBdr>
                  <w:divsChild>
                    <w:div w:id="782964315">
                      <w:marLeft w:val="0"/>
                      <w:marRight w:val="0"/>
                      <w:marTop w:val="0"/>
                      <w:marBottom w:val="0"/>
                      <w:divBdr>
                        <w:top w:val="none" w:sz="0" w:space="0" w:color="auto"/>
                        <w:left w:val="none" w:sz="0" w:space="0" w:color="auto"/>
                        <w:bottom w:val="none" w:sz="0" w:space="0" w:color="auto"/>
                        <w:right w:val="none" w:sz="0" w:space="0" w:color="auto"/>
                      </w:divBdr>
                    </w:div>
                  </w:divsChild>
                </w:div>
                <w:div w:id="908618236">
                  <w:marLeft w:val="0"/>
                  <w:marRight w:val="0"/>
                  <w:marTop w:val="0"/>
                  <w:marBottom w:val="0"/>
                  <w:divBdr>
                    <w:top w:val="none" w:sz="0" w:space="0" w:color="auto"/>
                    <w:left w:val="none" w:sz="0" w:space="0" w:color="auto"/>
                    <w:bottom w:val="none" w:sz="0" w:space="0" w:color="auto"/>
                    <w:right w:val="none" w:sz="0" w:space="0" w:color="auto"/>
                  </w:divBdr>
                  <w:divsChild>
                    <w:div w:id="28915794">
                      <w:marLeft w:val="0"/>
                      <w:marRight w:val="0"/>
                      <w:marTop w:val="0"/>
                      <w:marBottom w:val="0"/>
                      <w:divBdr>
                        <w:top w:val="none" w:sz="0" w:space="0" w:color="auto"/>
                        <w:left w:val="none" w:sz="0" w:space="0" w:color="auto"/>
                        <w:bottom w:val="none" w:sz="0" w:space="0" w:color="auto"/>
                        <w:right w:val="none" w:sz="0" w:space="0" w:color="auto"/>
                      </w:divBdr>
                    </w:div>
                  </w:divsChild>
                </w:div>
                <w:div w:id="1622033298">
                  <w:marLeft w:val="0"/>
                  <w:marRight w:val="0"/>
                  <w:marTop w:val="0"/>
                  <w:marBottom w:val="0"/>
                  <w:divBdr>
                    <w:top w:val="none" w:sz="0" w:space="0" w:color="auto"/>
                    <w:left w:val="none" w:sz="0" w:space="0" w:color="auto"/>
                    <w:bottom w:val="none" w:sz="0" w:space="0" w:color="auto"/>
                    <w:right w:val="none" w:sz="0" w:space="0" w:color="auto"/>
                  </w:divBdr>
                  <w:divsChild>
                    <w:div w:id="213548867">
                      <w:marLeft w:val="0"/>
                      <w:marRight w:val="0"/>
                      <w:marTop w:val="0"/>
                      <w:marBottom w:val="0"/>
                      <w:divBdr>
                        <w:top w:val="none" w:sz="0" w:space="0" w:color="auto"/>
                        <w:left w:val="none" w:sz="0" w:space="0" w:color="auto"/>
                        <w:bottom w:val="none" w:sz="0" w:space="0" w:color="auto"/>
                        <w:right w:val="none" w:sz="0" w:space="0" w:color="auto"/>
                      </w:divBdr>
                    </w:div>
                  </w:divsChild>
                </w:div>
                <w:div w:id="1830321702">
                  <w:marLeft w:val="0"/>
                  <w:marRight w:val="0"/>
                  <w:marTop w:val="0"/>
                  <w:marBottom w:val="0"/>
                  <w:divBdr>
                    <w:top w:val="none" w:sz="0" w:space="0" w:color="auto"/>
                    <w:left w:val="none" w:sz="0" w:space="0" w:color="auto"/>
                    <w:bottom w:val="none" w:sz="0" w:space="0" w:color="auto"/>
                    <w:right w:val="none" w:sz="0" w:space="0" w:color="auto"/>
                  </w:divBdr>
                  <w:divsChild>
                    <w:div w:id="1539318335">
                      <w:marLeft w:val="0"/>
                      <w:marRight w:val="0"/>
                      <w:marTop w:val="0"/>
                      <w:marBottom w:val="0"/>
                      <w:divBdr>
                        <w:top w:val="none" w:sz="0" w:space="0" w:color="auto"/>
                        <w:left w:val="none" w:sz="0" w:space="0" w:color="auto"/>
                        <w:bottom w:val="none" w:sz="0" w:space="0" w:color="auto"/>
                        <w:right w:val="none" w:sz="0" w:space="0" w:color="auto"/>
                      </w:divBdr>
                    </w:div>
                  </w:divsChild>
                </w:div>
                <w:div w:id="208298013">
                  <w:marLeft w:val="0"/>
                  <w:marRight w:val="0"/>
                  <w:marTop w:val="0"/>
                  <w:marBottom w:val="0"/>
                  <w:divBdr>
                    <w:top w:val="none" w:sz="0" w:space="0" w:color="auto"/>
                    <w:left w:val="none" w:sz="0" w:space="0" w:color="auto"/>
                    <w:bottom w:val="none" w:sz="0" w:space="0" w:color="auto"/>
                    <w:right w:val="none" w:sz="0" w:space="0" w:color="auto"/>
                  </w:divBdr>
                  <w:divsChild>
                    <w:div w:id="633485723">
                      <w:marLeft w:val="0"/>
                      <w:marRight w:val="0"/>
                      <w:marTop w:val="0"/>
                      <w:marBottom w:val="0"/>
                      <w:divBdr>
                        <w:top w:val="none" w:sz="0" w:space="0" w:color="auto"/>
                        <w:left w:val="none" w:sz="0" w:space="0" w:color="auto"/>
                        <w:bottom w:val="none" w:sz="0" w:space="0" w:color="auto"/>
                        <w:right w:val="none" w:sz="0" w:space="0" w:color="auto"/>
                      </w:divBdr>
                    </w:div>
                  </w:divsChild>
                </w:div>
                <w:div w:id="107627419">
                  <w:marLeft w:val="0"/>
                  <w:marRight w:val="0"/>
                  <w:marTop w:val="0"/>
                  <w:marBottom w:val="0"/>
                  <w:divBdr>
                    <w:top w:val="none" w:sz="0" w:space="0" w:color="auto"/>
                    <w:left w:val="none" w:sz="0" w:space="0" w:color="auto"/>
                    <w:bottom w:val="none" w:sz="0" w:space="0" w:color="auto"/>
                    <w:right w:val="none" w:sz="0" w:space="0" w:color="auto"/>
                  </w:divBdr>
                  <w:divsChild>
                    <w:div w:id="1607880723">
                      <w:marLeft w:val="0"/>
                      <w:marRight w:val="0"/>
                      <w:marTop w:val="0"/>
                      <w:marBottom w:val="0"/>
                      <w:divBdr>
                        <w:top w:val="none" w:sz="0" w:space="0" w:color="auto"/>
                        <w:left w:val="none" w:sz="0" w:space="0" w:color="auto"/>
                        <w:bottom w:val="none" w:sz="0" w:space="0" w:color="auto"/>
                        <w:right w:val="none" w:sz="0" w:space="0" w:color="auto"/>
                      </w:divBdr>
                    </w:div>
                  </w:divsChild>
                </w:div>
                <w:div w:id="1288926627">
                  <w:marLeft w:val="0"/>
                  <w:marRight w:val="0"/>
                  <w:marTop w:val="0"/>
                  <w:marBottom w:val="0"/>
                  <w:divBdr>
                    <w:top w:val="none" w:sz="0" w:space="0" w:color="auto"/>
                    <w:left w:val="none" w:sz="0" w:space="0" w:color="auto"/>
                    <w:bottom w:val="none" w:sz="0" w:space="0" w:color="auto"/>
                    <w:right w:val="none" w:sz="0" w:space="0" w:color="auto"/>
                  </w:divBdr>
                  <w:divsChild>
                    <w:div w:id="441073340">
                      <w:marLeft w:val="0"/>
                      <w:marRight w:val="0"/>
                      <w:marTop w:val="0"/>
                      <w:marBottom w:val="0"/>
                      <w:divBdr>
                        <w:top w:val="none" w:sz="0" w:space="0" w:color="auto"/>
                        <w:left w:val="none" w:sz="0" w:space="0" w:color="auto"/>
                        <w:bottom w:val="none" w:sz="0" w:space="0" w:color="auto"/>
                        <w:right w:val="none" w:sz="0" w:space="0" w:color="auto"/>
                      </w:divBdr>
                    </w:div>
                  </w:divsChild>
                </w:div>
                <w:div w:id="19748300">
                  <w:marLeft w:val="0"/>
                  <w:marRight w:val="0"/>
                  <w:marTop w:val="0"/>
                  <w:marBottom w:val="0"/>
                  <w:divBdr>
                    <w:top w:val="none" w:sz="0" w:space="0" w:color="auto"/>
                    <w:left w:val="none" w:sz="0" w:space="0" w:color="auto"/>
                    <w:bottom w:val="none" w:sz="0" w:space="0" w:color="auto"/>
                    <w:right w:val="none" w:sz="0" w:space="0" w:color="auto"/>
                  </w:divBdr>
                  <w:divsChild>
                    <w:div w:id="370694412">
                      <w:marLeft w:val="0"/>
                      <w:marRight w:val="0"/>
                      <w:marTop w:val="0"/>
                      <w:marBottom w:val="0"/>
                      <w:divBdr>
                        <w:top w:val="none" w:sz="0" w:space="0" w:color="auto"/>
                        <w:left w:val="none" w:sz="0" w:space="0" w:color="auto"/>
                        <w:bottom w:val="none" w:sz="0" w:space="0" w:color="auto"/>
                        <w:right w:val="none" w:sz="0" w:space="0" w:color="auto"/>
                      </w:divBdr>
                    </w:div>
                    <w:div w:id="1208294915">
                      <w:marLeft w:val="0"/>
                      <w:marRight w:val="0"/>
                      <w:marTop w:val="0"/>
                      <w:marBottom w:val="0"/>
                      <w:divBdr>
                        <w:top w:val="none" w:sz="0" w:space="0" w:color="auto"/>
                        <w:left w:val="none" w:sz="0" w:space="0" w:color="auto"/>
                        <w:bottom w:val="none" w:sz="0" w:space="0" w:color="auto"/>
                        <w:right w:val="none" w:sz="0" w:space="0" w:color="auto"/>
                      </w:divBdr>
                    </w:div>
                    <w:div w:id="1857422306">
                      <w:marLeft w:val="0"/>
                      <w:marRight w:val="0"/>
                      <w:marTop w:val="0"/>
                      <w:marBottom w:val="0"/>
                      <w:divBdr>
                        <w:top w:val="none" w:sz="0" w:space="0" w:color="auto"/>
                        <w:left w:val="none" w:sz="0" w:space="0" w:color="auto"/>
                        <w:bottom w:val="none" w:sz="0" w:space="0" w:color="auto"/>
                        <w:right w:val="none" w:sz="0" w:space="0" w:color="auto"/>
                      </w:divBdr>
                    </w:div>
                  </w:divsChild>
                </w:div>
                <w:div w:id="175969570">
                  <w:marLeft w:val="0"/>
                  <w:marRight w:val="0"/>
                  <w:marTop w:val="0"/>
                  <w:marBottom w:val="0"/>
                  <w:divBdr>
                    <w:top w:val="none" w:sz="0" w:space="0" w:color="auto"/>
                    <w:left w:val="none" w:sz="0" w:space="0" w:color="auto"/>
                    <w:bottom w:val="none" w:sz="0" w:space="0" w:color="auto"/>
                    <w:right w:val="none" w:sz="0" w:space="0" w:color="auto"/>
                  </w:divBdr>
                  <w:divsChild>
                    <w:div w:id="344525151">
                      <w:marLeft w:val="0"/>
                      <w:marRight w:val="0"/>
                      <w:marTop w:val="0"/>
                      <w:marBottom w:val="0"/>
                      <w:divBdr>
                        <w:top w:val="none" w:sz="0" w:space="0" w:color="auto"/>
                        <w:left w:val="none" w:sz="0" w:space="0" w:color="auto"/>
                        <w:bottom w:val="none" w:sz="0" w:space="0" w:color="auto"/>
                        <w:right w:val="none" w:sz="0" w:space="0" w:color="auto"/>
                      </w:divBdr>
                    </w:div>
                  </w:divsChild>
                </w:div>
                <w:div w:id="1523276392">
                  <w:marLeft w:val="0"/>
                  <w:marRight w:val="0"/>
                  <w:marTop w:val="0"/>
                  <w:marBottom w:val="0"/>
                  <w:divBdr>
                    <w:top w:val="none" w:sz="0" w:space="0" w:color="auto"/>
                    <w:left w:val="none" w:sz="0" w:space="0" w:color="auto"/>
                    <w:bottom w:val="none" w:sz="0" w:space="0" w:color="auto"/>
                    <w:right w:val="none" w:sz="0" w:space="0" w:color="auto"/>
                  </w:divBdr>
                  <w:divsChild>
                    <w:div w:id="1337616341">
                      <w:marLeft w:val="0"/>
                      <w:marRight w:val="0"/>
                      <w:marTop w:val="0"/>
                      <w:marBottom w:val="0"/>
                      <w:divBdr>
                        <w:top w:val="none" w:sz="0" w:space="0" w:color="auto"/>
                        <w:left w:val="none" w:sz="0" w:space="0" w:color="auto"/>
                        <w:bottom w:val="none" w:sz="0" w:space="0" w:color="auto"/>
                        <w:right w:val="none" w:sz="0" w:space="0" w:color="auto"/>
                      </w:divBdr>
                    </w:div>
                    <w:div w:id="1990018803">
                      <w:marLeft w:val="0"/>
                      <w:marRight w:val="0"/>
                      <w:marTop w:val="0"/>
                      <w:marBottom w:val="0"/>
                      <w:divBdr>
                        <w:top w:val="none" w:sz="0" w:space="0" w:color="auto"/>
                        <w:left w:val="none" w:sz="0" w:space="0" w:color="auto"/>
                        <w:bottom w:val="none" w:sz="0" w:space="0" w:color="auto"/>
                        <w:right w:val="none" w:sz="0" w:space="0" w:color="auto"/>
                      </w:divBdr>
                    </w:div>
                    <w:div w:id="1872958652">
                      <w:marLeft w:val="0"/>
                      <w:marRight w:val="0"/>
                      <w:marTop w:val="0"/>
                      <w:marBottom w:val="0"/>
                      <w:divBdr>
                        <w:top w:val="none" w:sz="0" w:space="0" w:color="auto"/>
                        <w:left w:val="none" w:sz="0" w:space="0" w:color="auto"/>
                        <w:bottom w:val="none" w:sz="0" w:space="0" w:color="auto"/>
                        <w:right w:val="none" w:sz="0" w:space="0" w:color="auto"/>
                      </w:divBdr>
                    </w:div>
                    <w:div w:id="2075813612">
                      <w:marLeft w:val="0"/>
                      <w:marRight w:val="0"/>
                      <w:marTop w:val="0"/>
                      <w:marBottom w:val="0"/>
                      <w:divBdr>
                        <w:top w:val="none" w:sz="0" w:space="0" w:color="auto"/>
                        <w:left w:val="none" w:sz="0" w:space="0" w:color="auto"/>
                        <w:bottom w:val="none" w:sz="0" w:space="0" w:color="auto"/>
                        <w:right w:val="none" w:sz="0" w:space="0" w:color="auto"/>
                      </w:divBdr>
                    </w:div>
                    <w:div w:id="184683850">
                      <w:marLeft w:val="0"/>
                      <w:marRight w:val="0"/>
                      <w:marTop w:val="0"/>
                      <w:marBottom w:val="0"/>
                      <w:divBdr>
                        <w:top w:val="none" w:sz="0" w:space="0" w:color="auto"/>
                        <w:left w:val="none" w:sz="0" w:space="0" w:color="auto"/>
                        <w:bottom w:val="none" w:sz="0" w:space="0" w:color="auto"/>
                        <w:right w:val="none" w:sz="0" w:space="0" w:color="auto"/>
                      </w:divBdr>
                    </w:div>
                  </w:divsChild>
                </w:div>
                <w:div w:id="504054660">
                  <w:marLeft w:val="0"/>
                  <w:marRight w:val="0"/>
                  <w:marTop w:val="0"/>
                  <w:marBottom w:val="0"/>
                  <w:divBdr>
                    <w:top w:val="none" w:sz="0" w:space="0" w:color="auto"/>
                    <w:left w:val="none" w:sz="0" w:space="0" w:color="auto"/>
                    <w:bottom w:val="none" w:sz="0" w:space="0" w:color="auto"/>
                    <w:right w:val="none" w:sz="0" w:space="0" w:color="auto"/>
                  </w:divBdr>
                  <w:divsChild>
                    <w:div w:id="1763187611">
                      <w:marLeft w:val="0"/>
                      <w:marRight w:val="0"/>
                      <w:marTop w:val="0"/>
                      <w:marBottom w:val="0"/>
                      <w:divBdr>
                        <w:top w:val="none" w:sz="0" w:space="0" w:color="auto"/>
                        <w:left w:val="none" w:sz="0" w:space="0" w:color="auto"/>
                        <w:bottom w:val="none" w:sz="0" w:space="0" w:color="auto"/>
                        <w:right w:val="none" w:sz="0" w:space="0" w:color="auto"/>
                      </w:divBdr>
                    </w:div>
                  </w:divsChild>
                </w:div>
                <w:div w:id="1176461500">
                  <w:marLeft w:val="0"/>
                  <w:marRight w:val="0"/>
                  <w:marTop w:val="0"/>
                  <w:marBottom w:val="0"/>
                  <w:divBdr>
                    <w:top w:val="none" w:sz="0" w:space="0" w:color="auto"/>
                    <w:left w:val="none" w:sz="0" w:space="0" w:color="auto"/>
                    <w:bottom w:val="none" w:sz="0" w:space="0" w:color="auto"/>
                    <w:right w:val="none" w:sz="0" w:space="0" w:color="auto"/>
                  </w:divBdr>
                  <w:divsChild>
                    <w:div w:id="983701157">
                      <w:marLeft w:val="0"/>
                      <w:marRight w:val="0"/>
                      <w:marTop w:val="0"/>
                      <w:marBottom w:val="0"/>
                      <w:divBdr>
                        <w:top w:val="none" w:sz="0" w:space="0" w:color="auto"/>
                        <w:left w:val="none" w:sz="0" w:space="0" w:color="auto"/>
                        <w:bottom w:val="none" w:sz="0" w:space="0" w:color="auto"/>
                        <w:right w:val="none" w:sz="0" w:space="0" w:color="auto"/>
                      </w:divBdr>
                    </w:div>
                  </w:divsChild>
                </w:div>
                <w:div w:id="1525705885">
                  <w:marLeft w:val="0"/>
                  <w:marRight w:val="0"/>
                  <w:marTop w:val="0"/>
                  <w:marBottom w:val="0"/>
                  <w:divBdr>
                    <w:top w:val="none" w:sz="0" w:space="0" w:color="auto"/>
                    <w:left w:val="none" w:sz="0" w:space="0" w:color="auto"/>
                    <w:bottom w:val="none" w:sz="0" w:space="0" w:color="auto"/>
                    <w:right w:val="none" w:sz="0" w:space="0" w:color="auto"/>
                  </w:divBdr>
                  <w:divsChild>
                    <w:div w:id="1142041035">
                      <w:marLeft w:val="0"/>
                      <w:marRight w:val="0"/>
                      <w:marTop w:val="0"/>
                      <w:marBottom w:val="0"/>
                      <w:divBdr>
                        <w:top w:val="none" w:sz="0" w:space="0" w:color="auto"/>
                        <w:left w:val="none" w:sz="0" w:space="0" w:color="auto"/>
                        <w:bottom w:val="none" w:sz="0" w:space="0" w:color="auto"/>
                        <w:right w:val="none" w:sz="0" w:space="0" w:color="auto"/>
                      </w:divBdr>
                    </w:div>
                  </w:divsChild>
                </w:div>
                <w:div w:id="1627924924">
                  <w:marLeft w:val="0"/>
                  <w:marRight w:val="0"/>
                  <w:marTop w:val="0"/>
                  <w:marBottom w:val="0"/>
                  <w:divBdr>
                    <w:top w:val="none" w:sz="0" w:space="0" w:color="auto"/>
                    <w:left w:val="none" w:sz="0" w:space="0" w:color="auto"/>
                    <w:bottom w:val="none" w:sz="0" w:space="0" w:color="auto"/>
                    <w:right w:val="none" w:sz="0" w:space="0" w:color="auto"/>
                  </w:divBdr>
                  <w:divsChild>
                    <w:div w:id="1541240416">
                      <w:marLeft w:val="0"/>
                      <w:marRight w:val="0"/>
                      <w:marTop w:val="0"/>
                      <w:marBottom w:val="0"/>
                      <w:divBdr>
                        <w:top w:val="none" w:sz="0" w:space="0" w:color="auto"/>
                        <w:left w:val="none" w:sz="0" w:space="0" w:color="auto"/>
                        <w:bottom w:val="none" w:sz="0" w:space="0" w:color="auto"/>
                        <w:right w:val="none" w:sz="0" w:space="0" w:color="auto"/>
                      </w:divBdr>
                    </w:div>
                  </w:divsChild>
                </w:div>
                <w:div w:id="1940990611">
                  <w:marLeft w:val="0"/>
                  <w:marRight w:val="0"/>
                  <w:marTop w:val="0"/>
                  <w:marBottom w:val="0"/>
                  <w:divBdr>
                    <w:top w:val="none" w:sz="0" w:space="0" w:color="auto"/>
                    <w:left w:val="none" w:sz="0" w:space="0" w:color="auto"/>
                    <w:bottom w:val="none" w:sz="0" w:space="0" w:color="auto"/>
                    <w:right w:val="none" w:sz="0" w:space="0" w:color="auto"/>
                  </w:divBdr>
                  <w:divsChild>
                    <w:div w:id="729770458">
                      <w:marLeft w:val="0"/>
                      <w:marRight w:val="0"/>
                      <w:marTop w:val="0"/>
                      <w:marBottom w:val="0"/>
                      <w:divBdr>
                        <w:top w:val="none" w:sz="0" w:space="0" w:color="auto"/>
                        <w:left w:val="none" w:sz="0" w:space="0" w:color="auto"/>
                        <w:bottom w:val="none" w:sz="0" w:space="0" w:color="auto"/>
                        <w:right w:val="none" w:sz="0" w:space="0" w:color="auto"/>
                      </w:divBdr>
                    </w:div>
                  </w:divsChild>
                </w:div>
                <w:div w:id="1615139772">
                  <w:marLeft w:val="0"/>
                  <w:marRight w:val="0"/>
                  <w:marTop w:val="0"/>
                  <w:marBottom w:val="0"/>
                  <w:divBdr>
                    <w:top w:val="none" w:sz="0" w:space="0" w:color="auto"/>
                    <w:left w:val="none" w:sz="0" w:space="0" w:color="auto"/>
                    <w:bottom w:val="none" w:sz="0" w:space="0" w:color="auto"/>
                    <w:right w:val="none" w:sz="0" w:space="0" w:color="auto"/>
                  </w:divBdr>
                  <w:divsChild>
                    <w:div w:id="1625187618">
                      <w:marLeft w:val="0"/>
                      <w:marRight w:val="0"/>
                      <w:marTop w:val="0"/>
                      <w:marBottom w:val="0"/>
                      <w:divBdr>
                        <w:top w:val="none" w:sz="0" w:space="0" w:color="auto"/>
                        <w:left w:val="none" w:sz="0" w:space="0" w:color="auto"/>
                        <w:bottom w:val="none" w:sz="0" w:space="0" w:color="auto"/>
                        <w:right w:val="none" w:sz="0" w:space="0" w:color="auto"/>
                      </w:divBdr>
                    </w:div>
                  </w:divsChild>
                </w:div>
                <w:div w:id="1104883190">
                  <w:marLeft w:val="0"/>
                  <w:marRight w:val="0"/>
                  <w:marTop w:val="0"/>
                  <w:marBottom w:val="0"/>
                  <w:divBdr>
                    <w:top w:val="none" w:sz="0" w:space="0" w:color="auto"/>
                    <w:left w:val="none" w:sz="0" w:space="0" w:color="auto"/>
                    <w:bottom w:val="none" w:sz="0" w:space="0" w:color="auto"/>
                    <w:right w:val="none" w:sz="0" w:space="0" w:color="auto"/>
                  </w:divBdr>
                  <w:divsChild>
                    <w:div w:id="786393574">
                      <w:marLeft w:val="0"/>
                      <w:marRight w:val="0"/>
                      <w:marTop w:val="0"/>
                      <w:marBottom w:val="0"/>
                      <w:divBdr>
                        <w:top w:val="none" w:sz="0" w:space="0" w:color="auto"/>
                        <w:left w:val="none" w:sz="0" w:space="0" w:color="auto"/>
                        <w:bottom w:val="none" w:sz="0" w:space="0" w:color="auto"/>
                        <w:right w:val="none" w:sz="0" w:space="0" w:color="auto"/>
                      </w:divBdr>
                    </w:div>
                  </w:divsChild>
                </w:div>
                <w:div w:id="1044674500">
                  <w:marLeft w:val="0"/>
                  <w:marRight w:val="0"/>
                  <w:marTop w:val="0"/>
                  <w:marBottom w:val="0"/>
                  <w:divBdr>
                    <w:top w:val="none" w:sz="0" w:space="0" w:color="auto"/>
                    <w:left w:val="none" w:sz="0" w:space="0" w:color="auto"/>
                    <w:bottom w:val="none" w:sz="0" w:space="0" w:color="auto"/>
                    <w:right w:val="none" w:sz="0" w:space="0" w:color="auto"/>
                  </w:divBdr>
                  <w:divsChild>
                    <w:div w:id="1182939312">
                      <w:marLeft w:val="0"/>
                      <w:marRight w:val="0"/>
                      <w:marTop w:val="0"/>
                      <w:marBottom w:val="0"/>
                      <w:divBdr>
                        <w:top w:val="none" w:sz="0" w:space="0" w:color="auto"/>
                        <w:left w:val="none" w:sz="0" w:space="0" w:color="auto"/>
                        <w:bottom w:val="none" w:sz="0" w:space="0" w:color="auto"/>
                        <w:right w:val="none" w:sz="0" w:space="0" w:color="auto"/>
                      </w:divBdr>
                    </w:div>
                  </w:divsChild>
                </w:div>
                <w:div w:id="1014720780">
                  <w:marLeft w:val="0"/>
                  <w:marRight w:val="0"/>
                  <w:marTop w:val="0"/>
                  <w:marBottom w:val="0"/>
                  <w:divBdr>
                    <w:top w:val="none" w:sz="0" w:space="0" w:color="auto"/>
                    <w:left w:val="none" w:sz="0" w:space="0" w:color="auto"/>
                    <w:bottom w:val="none" w:sz="0" w:space="0" w:color="auto"/>
                    <w:right w:val="none" w:sz="0" w:space="0" w:color="auto"/>
                  </w:divBdr>
                  <w:divsChild>
                    <w:div w:id="1252425351">
                      <w:marLeft w:val="0"/>
                      <w:marRight w:val="0"/>
                      <w:marTop w:val="0"/>
                      <w:marBottom w:val="0"/>
                      <w:divBdr>
                        <w:top w:val="none" w:sz="0" w:space="0" w:color="auto"/>
                        <w:left w:val="none" w:sz="0" w:space="0" w:color="auto"/>
                        <w:bottom w:val="none" w:sz="0" w:space="0" w:color="auto"/>
                        <w:right w:val="none" w:sz="0" w:space="0" w:color="auto"/>
                      </w:divBdr>
                    </w:div>
                  </w:divsChild>
                </w:div>
                <w:div w:id="2120636978">
                  <w:marLeft w:val="0"/>
                  <w:marRight w:val="0"/>
                  <w:marTop w:val="0"/>
                  <w:marBottom w:val="0"/>
                  <w:divBdr>
                    <w:top w:val="none" w:sz="0" w:space="0" w:color="auto"/>
                    <w:left w:val="none" w:sz="0" w:space="0" w:color="auto"/>
                    <w:bottom w:val="none" w:sz="0" w:space="0" w:color="auto"/>
                    <w:right w:val="none" w:sz="0" w:space="0" w:color="auto"/>
                  </w:divBdr>
                  <w:divsChild>
                    <w:div w:id="621544912">
                      <w:marLeft w:val="0"/>
                      <w:marRight w:val="0"/>
                      <w:marTop w:val="0"/>
                      <w:marBottom w:val="0"/>
                      <w:divBdr>
                        <w:top w:val="none" w:sz="0" w:space="0" w:color="auto"/>
                        <w:left w:val="none" w:sz="0" w:space="0" w:color="auto"/>
                        <w:bottom w:val="none" w:sz="0" w:space="0" w:color="auto"/>
                        <w:right w:val="none" w:sz="0" w:space="0" w:color="auto"/>
                      </w:divBdr>
                    </w:div>
                  </w:divsChild>
                </w:div>
                <w:div w:id="2127191434">
                  <w:marLeft w:val="0"/>
                  <w:marRight w:val="0"/>
                  <w:marTop w:val="0"/>
                  <w:marBottom w:val="0"/>
                  <w:divBdr>
                    <w:top w:val="none" w:sz="0" w:space="0" w:color="auto"/>
                    <w:left w:val="none" w:sz="0" w:space="0" w:color="auto"/>
                    <w:bottom w:val="none" w:sz="0" w:space="0" w:color="auto"/>
                    <w:right w:val="none" w:sz="0" w:space="0" w:color="auto"/>
                  </w:divBdr>
                  <w:divsChild>
                    <w:div w:id="1341662479">
                      <w:marLeft w:val="0"/>
                      <w:marRight w:val="0"/>
                      <w:marTop w:val="0"/>
                      <w:marBottom w:val="0"/>
                      <w:divBdr>
                        <w:top w:val="none" w:sz="0" w:space="0" w:color="auto"/>
                        <w:left w:val="none" w:sz="0" w:space="0" w:color="auto"/>
                        <w:bottom w:val="none" w:sz="0" w:space="0" w:color="auto"/>
                        <w:right w:val="none" w:sz="0" w:space="0" w:color="auto"/>
                      </w:divBdr>
                    </w:div>
                    <w:div w:id="1302610038">
                      <w:marLeft w:val="0"/>
                      <w:marRight w:val="0"/>
                      <w:marTop w:val="0"/>
                      <w:marBottom w:val="0"/>
                      <w:divBdr>
                        <w:top w:val="none" w:sz="0" w:space="0" w:color="auto"/>
                        <w:left w:val="none" w:sz="0" w:space="0" w:color="auto"/>
                        <w:bottom w:val="none" w:sz="0" w:space="0" w:color="auto"/>
                        <w:right w:val="none" w:sz="0" w:space="0" w:color="auto"/>
                      </w:divBdr>
                    </w:div>
                    <w:div w:id="423890094">
                      <w:marLeft w:val="0"/>
                      <w:marRight w:val="0"/>
                      <w:marTop w:val="0"/>
                      <w:marBottom w:val="0"/>
                      <w:divBdr>
                        <w:top w:val="none" w:sz="0" w:space="0" w:color="auto"/>
                        <w:left w:val="none" w:sz="0" w:space="0" w:color="auto"/>
                        <w:bottom w:val="none" w:sz="0" w:space="0" w:color="auto"/>
                        <w:right w:val="none" w:sz="0" w:space="0" w:color="auto"/>
                      </w:divBdr>
                    </w:div>
                  </w:divsChild>
                </w:div>
                <w:div w:id="295259579">
                  <w:marLeft w:val="0"/>
                  <w:marRight w:val="0"/>
                  <w:marTop w:val="0"/>
                  <w:marBottom w:val="0"/>
                  <w:divBdr>
                    <w:top w:val="none" w:sz="0" w:space="0" w:color="auto"/>
                    <w:left w:val="none" w:sz="0" w:space="0" w:color="auto"/>
                    <w:bottom w:val="none" w:sz="0" w:space="0" w:color="auto"/>
                    <w:right w:val="none" w:sz="0" w:space="0" w:color="auto"/>
                  </w:divBdr>
                  <w:divsChild>
                    <w:div w:id="711656424">
                      <w:marLeft w:val="0"/>
                      <w:marRight w:val="0"/>
                      <w:marTop w:val="0"/>
                      <w:marBottom w:val="0"/>
                      <w:divBdr>
                        <w:top w:val="none" w:sz="0" w:space="0" w:color="auto"/>
                        <w:left w:val="none" w:sz="0" w:space="0" w:color="auto"/>
                        <w:bottom w:val="none" w:sz="0" w:space="0" w:color="auto"/>
                        <w:right w:val="none" w:sz="0" w:space="0" w:color="auto"/>
                      </w:divBdr>
                    </w:div>
                    <w:div w:id="1463303379">
                      <w:marLeft w:val="0"/>
                      <w:marRight w:val="0"/>
                      <w:marTop w:val="0"/>
                      <w:marBottom w:val="0"/>
                      <w:divBdr>
                        <w:top w:val="none" w:sz="0" w:space="0" w:color="auto"/>
                        <w:left w:val="none" w:sz="0" w:space="0" w:color="auto"/>
                        <w:bottom w:val="none" w:sz="0" w:space="0" w:color="auto"/>
                        <w:right w:val="none" w:sz="0" w:space="0" w:color="auto"/>
                      </w:divBdr>
                    </w:div>
                    <w:div w:id="331565948">
                      <w:marLeft w:val="0"/>
                      <w:marRight w:val="0"/>
                      <w:marTop w:val="0"/>
                      <w:marBottom w:val="0"/>
                      <w:divBdr>
                        <w:top w:val="none" w:sz="0" w:space="0" w:color="auto"/>
                        <w:left w:val="none" w:sz="0" w:space="0" w:color="auto"/>
                        <w:bottom w:val="none" w:sz="0" w:space="0" w:color="auto"/>
                        <w:right w:val="none" w:sz="0" w:space="0" w:color="auto"/>
                      </w:divBdr>
                    </w:div>
                    <w:div w:id="44068623">
                      <w:marLeft w:val="0"/>
                      <w:marRight w:val="0"/>
                      <w:marTop w:val="0"/>
                      <w:marBottom w:val="0"/>
                      <w:divBdr>
                        <w:top w:val="none" w:sz="0" w:space="0" w:color="auto"/>
                        <w:left w:val="none" w:sz="0" w:space="0" w:color="auto"/>
                        <w:bottom w:val="none" w:sz="0" w:space="0" w:color="auto"/>
                        <w:right w:val="none" w:sz="0" w:space="0" w:color="auto"/>
                      </w:divBdr>
                    </w:div>
                    <w:div w:id="877813794">
                      <w:marLeft w:val="0"/>
                      <w:marRight w:val="0"/>
                      <w:marTop w:val="0"/>
                      <w:marBottom w:val="0"/>
                      <w:divBdr>
                        <w:top w:val="none" w:sz="0" w:space="0" w:color="auto"/>
                        <w:left w:val="none" w:sz="0" w:space="0" w:color="auto"/>
                        <w:bottom w:val="none" w:sz="0" w:space="0" w:color="auto"/>
                        <w:right w:val="none" w:sz="0" w:space="0" w:color="auto"/>
                      </w:divBdr>
                    </w:div>
                    <w:div w:id="368606871">
                      <w:marLeft w:val="0"/>
                      <w:marRight w:val="0"/>
                      <w:marTop w:val="0"/>
                      <w:marBottom w:val="0"/>
                      <w:divBdr>
                        <w:top w:val="none" w:sz="0" w:space="0" w:color="auto"/>
                        <w:left w:val="none" w:sz="0" w:space="0" w:color="auto"/>
                        <w:bottom w:val="none" w:sz="0" w:space="0" w:color="auto"/>
                        <w:right w:val="none" w:sz="0" w:space="0" w:color="auto"/>
                      </w:divBdr>
                    </w:div>
                  </w:divsChild>
                </w:div>
                <w:div w:id="1529876097">
                  <w:marLeft w:val="0"/>
                  <w:marRight w:val="0"/>
                  <w:marTop w:val="0"/>
                  <w:marBottom w:val="0"/>
                  <w:divBdr>
                    <w:top w:val="none" w:sz="0" w:space="0" w:color="auto"/>
                    <w:left w:val="none" w:sz="0" w:space="0" w:color="auto"/>
                    <w:bottom w:val="none" w:sz="0" w:space="0" w:color="auto"/>
                    <w:right w:val="none" w:sz="0" w:space="0" w:color="auto"/>
                  </w:divBdr>
                  <w:divsChild>
                    <w:div w:id="327250757">
                      <w:marLeft w:val="0"/>
                      <w:marRight w:val="0"/>
                      <w:marTop w:val="0"/>
                      <w:marBottom w:val="0"/>
                      <w:divBdr>
                        <w:top w:val="none" w:sz="0" w:space="0" w:color="auto"/>
                        <w:left w:val="none" w:sz="0" w:space="0" w:color="auto"/>
                        <w:bottom w:val="none" w:sz="0" w:space="0" w:color="auto"/>
                        <w:right w:val="none" w:sz="0" w:space="0" w:color="auto"/>
                      </w:divBdr>
                    </w:div>
                  </w:divsChild>
                </w:div>
                <w:div w:id="795954085">
                  <w:marLeft w:val="0"/>
                  <w:marRight w:val="0"/>
                  <w:marTop w:val="0"/>
                  <w:marBottom w:val="0"/>
                  <w:divBdr>
                    <w:top w:val="none" w:sz="0" w:space="0" w:color="auto"/>
                    <w:left w:val="none" w:sz="0" w:space="0" w:color="auto"/>
                    <w:bottom w:val="none" w:sz="0" w:space="0" w:color="auto"/>
                    <w:right w:val="none" w:sz="0" w:space="0" w:color="auto"/>
                  </w:divBdr>
                  <w:divsChild>
                    <w:div w:id="138739913">
                      <w:marLeft w:val="0"/>
                      <w:marRight w:val="0"/>
                      <w:marTop w:val="0"/>
                      <w:marBottom w:val="0"/>
                      <w:divBdr>
                        <w:top w:val="none" w:sz="0" w:space="0" w:color="auto"/>
                        <w:left w:val="none" w:sz="0" w:space="0" w:color="auto"/>
                        <w:bottom w:val="none" w:sz="0" w:space="0" w:color="auto"/>
                        <w:right w:val="none" w:sz="0" w:space="0" w:color="auto"/>
                      </w:divBdr>
                    </w:div>
                  </w:divsChild>
                </w:div>
                <w:div w:id="1149589635">
                  <w:marLeft w:val="0"/>
                  <w:marRight w:val="0"/>
                  <w:marTop w:val="0"/>
                  <w:marBottom w:val="0"/>
                  <w:divBdr>
                    <w:top w:val="none" w:sz="0" w:space="0" w:color="auto"/>
                    <w:left w:val="none" w:sz="0" w:space="0" w:color="auto"/>
                    <w:bottom w:val="none" w:sz="0" w:space="0" w:color="auto"/>
                    <w:right w:val="none" w:sz="0" w:space="0" w:color="auto"/>
                  </w:divBdr>
                  <w:divsChild>
                    <w:div w:id="545945333">
                      <w:marLeft w:val="0"/>
                      <w:marRight w:val="0"/>
                      <w:marTop w:val="0"/>
                      <w:marBottom w:val="0"/>
                      <w:divBdr>
                        <w:top w:val="none" w:sz="0" w:space="0" w:color="auto"/>
                        <w:left w:val="none" w:sz="0" w:space="0" w:color="auto"/>
                        <w:bottom w:val="none" w:sz="0" w:space="0" w:color="auto"/>
                        <w:right w:val="none" w:sz="0" w:space="0" w:color="auto"/>
                      </w:divBdr>
                    </w:div>
                  </w:divsChild>
                </w:div>
                <w:div w:id="342129287">
                  <w:marLeft w:val="0"/>
                  <w:marRight w:val="0"/>
                  <w:marTop w:val="0"/>
                  <w:marBottom w:val="0"/>
                  <w:divBdr>
                    <w:top w:val="none" w:sz="0" w:space="0" w:color="auto"/>
                    <w:left w:val="none" w:sz="0" w:space="0" w:color="auto"/>
                    <w:bottom w:val="none" w:sz="0" w:space="0" w:color="auto"/>
                    <w:right w:val="none" w:sz="0" w:space="0" w:color="auto"/>
                  </w:divBdr>
                  <w:divsChild>
                    <w:div w:id="820318116">
                      <w:marLeft w:val="0"/>
                      <w:marRight w:val="0"/>
                      <w:marTop w:val="0"/>
                      <w:marBottom w:val="0"/>
                      <w:divBdr>
                        <w:top w:val="none" w:sz="0" w:space="0" w:color="auto"/>
                        <w:left w:val="none" w:sz="0" w:space="0" w:color="auto"/>
                        <w:bottom w:val="none" w:sz="0" w:space="0" w:color="auto"/>
                        <w:right w:val="none" w:sz="0" w:space="0" w:color="auto"/>
                      </w:divBdr>
                    </w:div>
                  </w:divsChild>
                </w:div>
                <w:div w:id="1238979106">
                  <w:marLeft w:val="0"/>
                  <w:marRight w:val="0"/>
                  <w:marTop w:val="0"/>
                  <w:marBottom w:val="0"/>
                  <w:divBdr>
                    <w:top w:val="none" w:sz="0" w:space="0" w:color="auto"/>
                    <w:left w:val="none" w:sz="0" w:space="0" w:color="auto"/>
                    <w:bottom w:val="none" w:sz="0" w:space="0" w:color="auto"/>
                    <w:right w:val="none" w:sz="0" w:space="0" w:color="auto"/>
                  </w:divBdr>
                  <w:divsChild>
                    <w:div w:id="984505019">
                      <w:marLeft w:val="0"/>
                      <w:marRight w:val="0"/>
                      <w:marTop w:val="0"/>
                      <w:marBottom w:val="0"/>
                      <w:divBdr>
                        <w:top w:val="none" w:sz="0" w:space="0" w:color="auto"/>
                        <w:left w:val="none" w:sz="0" w:space="0" w:color="auto"/>
                        <w:bottom w:val="none" w:sz="0" w:space="0" w:color="auto"/>
                        <w:right w:val="none" w:sz="0" w:space="0" w:color="auto"/>
                      </w:divBdr>
                    </w:div>
                  </w:divsChild>
                </w:div>
                <w:div w:id="138618278">
                  <w:marLeft w:val="0"/>
                  <w:marRight w:val="0"/>
                  <w:marTop w:val="0"/>
                  <w:marBottom w:val="0"/>
                  <w:divBdr>
                    <w:top w:val="none" w:sz="0" w:space="0" w:color="auto"/>
                    <w:left w:val="none" w:sz="0" w:space="0" w:color="auto"/>
                    <w:bottom w:val="none" w:sz="0" w:space="0" w:color="auto"/>
                    <w:right w:val="none" w:sz="0" w:space="0" w:color="auto"/>
                  </w:divBdr>
                  <w:divsChild>
                    <w:div w:id="1978411645">
                      <w:marLeft w:val="0"/>
                      <w:marRight w:val="0"/>
                      <w:marTop w:val="0"/>
                      <w:marBottom w:val="0"/>
                      <w:divBdr>
                        <w:top w:val="none" w:sz="0" w:space="0" w:color="auto"/>
                        <w:left w:val="none" w:sz="0" w:space="0" w:color="auto"/>
                        <w:bottom w:val="none" w:sz="0" w:space="0" w:color="auto"/>
                        <w:right w:val="none" w:sz="0" w:space="0" w:color="auto"/>
                      </w:divBdr>
                    </w:div>
                  </w:divsChild>
                </w:div>
                <w:div w:id="1337657155">
                  <w:marLeft w:val="0"/>
                  <w:marRight w:val="0"/>
                  <w:marTop w:val="0"/>
                  <w:marBottom w:val="0"/>
                  <w:divBdr>
                    <w:top w:val="none" w:sz="0" w:space="0" w:color="auto"/>
                    <w:left w:val="none" w:sz="0" w:space="0" w:color="auto"/>
                    <w:bottom w:val="none" w:sz="0" w:space="0" w:color="auto"/>
                    <w:right w:val="none" w:sz="0" w:space="0" w:color="auto"/>
                  </w:divBdr>
                  <w:divsChild>
                    <w:div w:id="1640332200">
                      <w:marLeft w:val="0"/>
                      <w:marRight w:val="0"/>
                      <w:marTop w:val="0"/>
                      <w:marBottom w:val="0"/>
                      <w:divBdr>
                        <w:top w:val="none" w:sz="0" w:space="0" w:color="auto"/>
                        <w:left w:val="none" w:sz="0" w:space="0" w:color="auto"/>
                        <w:bottom w:val="none" w:sz="0" w:space="0" w:color="auto"/>
                        <w:right w:val="none" w:sz="0" w:space="0" w:color="auto"/>
                      </w:divBdr>
                    </w:div>
                    <w:div w:id="467286247">
                      <w:marLeft w:val="0"/>
                      <w:marRight w:val="0"/>
                      <w:marTop w:val="0"/>
                      <w:marBottom w:val="0"/>
                      <w:divBdr>
                        <w:top w:val="none" w:sz="0" w:space="0" w:color="auto"/>
                        <w:left w:val="none" w:sz="0" w:space="0" w:color="auto"/>
                        <w:bottom w:val="none" w:sz="0" w:space="0" w:color="auto"/>
                        <w:right w:val="none" w:sz="0" w:space="0" w:color="auto"/>
                      </w:divBdr>
                    </w:div>
                    <w:div w:id="423038692">
                      <w:marLeft w:val="0"/>
                      <w:marRight w:val="0"/>
                      <w:marTop w:val="0"/>
                      <w:marBottom w:val="0"/>
                      <w:divBdr>
                        <w:top w:val="none" w:sz="0" w:space="0" w:color="auto"/>
                        <w:left w:val="none" w:sz="0" w:space="0" w:color="auto"/>
                        <w:bottom w:val="none" w:sz="0" w:space="0" w:color="auto"/>
                        <w:right w:val="none" w:sz="0" w:space="0" w:color="auto"/>
                      </w:divBdr>
                    </w:div>
                  </w:divsChild>
                </w:div>
                <w:div w:id="1927106707">
                  <w:marLeft w:val="0"/>
                  <w:marRight w:val="0"/>
                  <w:marTop w:val="0"/>
                  <w:marBottom w:val="0"/>
                  <w:divBdr>
                    <w:top w:val="none" w:sz="0" w:space="0" w:color="auto"/>
                    <w:left w:val="none" w:sz="0" w:space="0" w:color="auto"/>
                    <w:bottom w:val="none" w:sz="0" w:space="0" w:color="auto"/>
                    <w:right w:val="none" w:sz="0" w:space="0" w:color="auto"/>
                  </w:divBdr>
                  <w:divsChild>
                    <w:div w:id="828785020">
                      <w:marLeft w:val="0"/>
                      <w:marRight w:val="0"/>
                      <w:marTop w:val="0"/>
                      <w:marBottom w:val="0"/>
                      <w:divBdr>
                        <w:top w:val="none" w:sz="0" w:space="0" w:color="auto"/>
                        <w:left w:val="none" w:sz="0" w:space="0" w:color="auto"/>
                        <w:bottom w:val="none" w:sz="0" w:space="0" w:color="auto"/>
                        <w:right w:val="none" w:sz="0" w:space="0" w:color="auto"/>
                      </w:divBdr>
                    </w:div>
                    <w:div w:id="1418401588">
                      <w:marLeft w:val="0"/>
                      <w:marRight w:val="0"/>
                      <w:marTop w:val="0"/>
                      <w:marBottom w:val="0"/>
                      <w:divBdr>
                        <w:top w:val="none" w:sz="0" w:space="0" w:color="auto"/>
                        <w:left w:val="none" w:sz="0" w:space="0" w:color="auto"/>
                        <w:bottom w:val="none" w:sz="0" w:space="0" w:color="auto"/>
                        <w:right w:val="none" w:sz="0" w:space="0" w:color="auto"/>
                      </w:divBdr>
                    </w:div>
                    <w:div w:id="855655127">
                      <w:marLeft w:val="0"/>
                      <w:marRight w:val="0"/>
                      <w:marTop w:val="0"/>
                      <w:marBottom w:val="0"/>
                      <w:divBdr>
                        <w:top w:val="none" w:sz="0" w:space="0" w:color="auto"/>
                        <w:left w:val="none" w:sz="0" w:space="0" w:color="auto"/>
                        <w:bottom w:val="none" w:sz="0" w:space="0" w:color="auto"/>
                        <w:right w:val="none" w:sz="0" w:space="0" w:color="auto"/>
                      </w:divBdr>
                    </w:div>
                    <w:div w:id="1513182625">
                      <w:marLeft w:val="0"/>
                      <w:marRight w:val="0"/>
                      <w:marTop w:val="0"/>
                      <w:marBottom w:val="0"/>
                      <w:divBdr>
                        <w:top w:val="none" w:sz="0" w:space="0" w:color="auto"/>
                        <w:left w:val="none" w:sz="0" w:space="0" w:color="auto"/>
                        <w:bottom w:val="none" w:sz="0" w:space="0" w:color="auto"/>
                        <w:right w:val="none" w:sz="0" w:space="0" w:color="auto"/>
                      </w:divBdr>
                    </w:div>
                    <w:div w:id="895123158">
                      <w:marLeft w:val="0"/>
                      <w:marRight w:val="0"/>
                      <w:marTop w:val="0"/>
                      <w:marBottom w:val="0"/>
                      <w:divBdr>
                        <w:top w:val="none" w:sz="0" w:space="0" w:color="auto"/>
                        <w:left w:val="none" w:sz="0" w:space="0" w:color="auto"/>
                        <w:bottom w:val="none" w:sz="0" w:space="0" w:color="auto"/>
                        <w:right w:val="none" w:sz="0" w:space="0" w:color="auto"/>
                      </w:divBdr>
                    </w:div>
                  </w:divsChild>
                </w:div>
                <w:div w:id="39794841">
                  <w:marLeft w:val="0"/>
                  <w:marRight w:val="0"/>
                  <w:marTop w:val="0"/>
                  <w:marBottom w:val="0"/>
                  <w:divBdr>
                    <w:top w:val="none" w:sz="0" w:space="0" w:color="auto"/>
                    <w:left w:val="none" w:sz="0" w:space="0" w:color="auto"/>
                    <w:bottom w:val="none" w:sz="0" w:space="0" w:color="auto"/>
                    <w:right w:val="none" w:sz="0" w:space="0" w:color="auto"/>
                  </w:divBdr>
                  <w:divsChild>
                    <w:div w:id="772240152">
                      <w:marLeft w:val="0"/>
                      <w:marRight w:val="0"/>
                      <w:marTop w:val="0"/>
                      <w:marBottom w:val="0"/>
                      <w:divBdr>
                        <w:top w:val="none" w:sz="0" w:space="0" w:color="auto"/>
                        <w:left w:val="none" w:sz="0" w:space="0" w:color="auto"/>
                        <w:bottom w:val="none" w:sz="0" w:space="0" w:color="auto"/>
                        <w:right w:val="none" w:sz="0" w:space="0" w:color="auto"/>
                      </w:divBdr>
                    </w:div>
                  </w:divsChild>
                </w:div>
                <w:div w:id="563565250">
                  <w:marLeft w:val="0"/>
                  <w:marRight w:val="0"/>
                  <w:marTop w:val="0"/>
                  <w:marBottom w:val="0"/>
                  <w:divBdr>
                    <w:top w:val="none" w:sz="0" w:space="0" w:color="auto"/>
                    <w:left w:val="none" w:sz="0" w:space="0" w:color="auto"/>
                    <w:bottom w:val="none" w:sz="0" w:space="0" w:color="auto"/>
                    <w:right w:val="none" w:sz="0" w:space="0" w:color="auto"/>
                  </w:divBdr>
                  <w:divsChild>
                    <w:div w:id="1505362324">
                      <w:marLeft w:val="0"/>
                      <w:marRight w:val="0"/>
                      <w:marTop w:val="0"/>
                      <w:marBottom w:val="0"/>
                      <w:divBdr>
                        <w:top w:val="none" w:sz="0" w:space="0" w:color="auto"/>
                        <w:left w:val="none" w:sz="0" w:space="0" w:color="auto"/>
                        <w:bottom w:val="none" w:sz="0" w:space="0" w:color="auto"/>
                        <w:right w:val="none" w:sz="0" w:space="0" w:color="auto"/>
                      </w:divBdr>
                    </w:div>
                  </w:divsChild>
                </w:div>
                <w:div w:id="851803204">
                  <w:marLeft w:val="0"/>
                  <w:marRight w:val="0"/>
                  <w:marTop w:val="0"/>
                  <w:marBottom w:val="0"/>
                  <w:divBdr>
                    <w:top w:val="none" w:sz="0" w:space="0" w:color="auto"/>
                    <w:left w:val="none" w:sz="0" w:space="0" w:color="auto"/>
                    <w:bottom w:val="none" w:sz="0" w:space="0" w:color="auto"/>
                    <w:right w:val="none" w:sz="0" w:space="0" w:color="auto"/>
                  </w:divBdr>
                  <w:divsChild>
                    <w:div w:id="1829469010">
                      <w:marLeft w:val="0"/>
                      <w:marRight w:val="0"/>
                      <w:marTop w:val="0"/>
                      <w:marBottom w:val="0"/>
                      <w:divBdr>
                        <w:top w:val="none" w:sz="0" w:space="0" w:color="auto"/>
                        <w:left w:val="none" w:sz="0" w:space="0" w:color="auto"/>
                        <w:bottom w:val="none" w:sz="0" w:space="0" w:color="auto"/>
                        <w:right w:val="none" w:sz="0" w:space="0" w:color="auto"/>
                      </w:divBdr>
                    </w:div>
                    <w:div w:id="654601430">
                      <w:marLeft w:val="0"/>
                      <w:marRight w:val="0"/>
                      <w:marTop w:val="0"/>
                      <w:marBottom w:val="0"/>
                      <w:divBdr>
                        <w:top w:val="none" w:sz="0" w:space="0" w:color="auto"/>
                        <w:left w:val="none" w:sz="0" w:space="0" w:color="auto"/>
                        <w:bottom w:val="none" w:sz="0" w:space="0" w:color="auto"/>
                        <w:right w:val="none" w:sz="0" w:space="0" w:color="auto"/>
                      </w:divBdr>
                    </w:div>
                    <w:div w:id="2145659922">
                      <w:marLeft w:val="0"/>
                      <w:marRight w:val="0"/>
                      <w:marTop w:val="0"/>
                      <w:marBottom w:val="0"/>
                      <w:divBdr>
                        <w:top w:val="none" w:sz="0" w:space="0" w:color="auto"/>
                        <w:left w:val="none" w:sz="0" w:space="0" w:color="auto"/>
                        <w:bottom w:val="none" w:sz="0" w:space="0" w:color="auto"/>
                        <w:right w:val="none" w:sz="0" w:space="0" w:color="auto"/>
                      </w:divBdr>
                    </w:div>
                  </w:divsChild>
                </w:div>
                <w:div w:id="2027905990">
                  <w:marLeft w:val="0"/>
                  <w:marRight w:val="0"/>
                  <w:marTop w:val="0"/>
                  <w:marBottom w:val="0"/>
                  <w:divBdr>
                    <w:top w:val="none" w:sz="0" w:space="0" w:color="auto"/>
                    <w:left w:val="none" w:sz="0" w:space="0" w:color="auto"/>
                    <w:bottom w:val="none" w:sz="0" w:space="0" w:color="auto"/>
                    <w:right w:val="none" w:sz="0" w:space="0" w:color="auto"/>
                  </w:divBdr>
                  <w:divsChild>
                    <w:div w:id="1886485589">
                      <w:marLeft w:val="0"/>
                      <w:marRight w:val="0"/>
                      <w:marTop w:val="0"/>
                      <w:marBottom w:val="0"/>
                      <w:divBdr>
                        <w:top w:val="none" w:sz="0" w:space="0" w:color="auto"/>
                        <w:left w:val="none" w:sz="0" w:space="0" w:color="auto"/>
                        <w:bottom w:val="none" w:sz="0" w:space="0" w:color="auto"/>
                        <w:right w:val="none" w:sz="0" w:space="0" w:color="auto"/>
                      </w:divBdr>
                    </w:div>
                    <w:div w:id="1736318856">
                      <w:marLeft w:val="0"/>
                      <w:marRight w:val="0"/>
                      <w:marTop w:val="0"/>
                      <w:marBottom w:val="0"/>
                      <w:divBdr>
                        <w:top w:val="none" w:sz="0" w:space="0" w:color="auto"/>
                        <w:left w:val="none" w:sz="0" w:space="0" w:color="auto"/>
                        <w:bottom w:val="none" w:sz="0" w:space="0" w:color="auto"/>
                        <w:right w:val="none" w:sz="0" w:space="0" w:color="auto"/>
                      </w:divBdr>
                    </w:div>
                    <w:div w:id="903178511">
                      <w:marLeft w:val="0"/>
                      <w:marRight w:val="0"/>
                      <w:marTop w:val="0"/>
                      <w:marBottom w:val="0"/>
                      <w:divBdr>
                        <w:top w:val="none" w:sz="0" w:space="0" w:color="auto"/>
                        <w:left w:val="none" w:sz="0" w:space="0" w:color="auto"/>
                        <w:bottom w:val="none" w:sz="0" w:space="0" w:color="auto"/>
                        <w:right w:val="none" w:sz="0" w:space="0" w:color="auto"/>
                      </w:divBdr>
                    </w:div>
                  </w:divsChild>
                </w:div>
                <w:div w:id="1111586919">
                  <w:marLeft w:val="0"/>
                  <w:marRight w:val="0"/>
                  <w:marTop w:val="0"/>
                  <w:marBottom w:val="0"/>
                  <w:divBdr>
                    <w:top w:val="none" w:sz="0" w:space="0" w:color="auto"/>
                    <w:left w:val="none" w:sz="0" w:space="0" w:color="auto"/>
                    <w:bottom w:val="none" w:sz="0" w:space="0" w:color="auto"/>
                    <w:right w:val="none" w:sz="0" w:space="0" w:color="auto"/>
                  </w:divBdr>
                  <w:divsChild>
                    <w:div w:id="1114208646">
                      <w:marLeft w:val="0"/>
                      <w:marRight w:val="0"/>
                      <w:marTop w:val="0"/>
                      <w:marBottom w:val="0"/>
                      <w:divBdr>
                        <w:top w:val="none" w:sz="0" w:space="0" w:color="auto"/>
                        <w:left w:val="none" w:sz="0" w:space="0" w:color="auto"/>
                        <w:bottom w:val="none" w:sz="0" w:space="0" w:color="auto"/>
                        <w:right w:val="none" w:sz="0" w:space="0" w:color="auto"/>
                      </w:divBdr>
                    </w:div>
                  </w:divsChild>
                </w:div>
                <w:div w:id="640693163">
                  <w:marLeft w:val="0"/>
                  <w:marRight w:val="0"/>
                  <w:marTop w:val="0"/>
                  <w:marBottom w:val="0"/>
                  <w:divBdr>
                    <w:top w:val="none" w:sz="0" w:space="0" w:color="auto"/>
                    <w:left w:val="none" w:sz="0" w:space="0" w:color="auto"/>
                    <w:bottom w:val="none" w:sz="0" w:space="0" w:color="auto"/>
                    <w:right w:val="none" w:sz="0" w:space="0" w:color="auto"/>
                  </w:divBdr>
                  <w:divsChild>
                    <w:div w:id="1120565711">
                      <w:marLeft w:val="0"/>
                      <w:marRight w:val="0"/>
                      <w:marTop w:val="0"/>
                      <w:marBottom w:val="0"/>
                      <w:divBdr>
                        <w:top w:val="none" w:sz="0" w:space="0" w:color="auto"/>
                        <w:left w:val="none" w:sz="0" w:space="0" w:color="auto"/>
                        <w:bottom w:val="none" w:sz="0" w:space="0" w:color="auto"/>
                        <w:right w:val="none" w:sz="0" w:space="0" w:color="auto"/>
                      </w:divBdr>
                    </w:div>
                  </w:divsChild>
                </w:div>
                <w:div w:id="1493837170">
                  <w:marLeft w:val="0"/>
                  <w:marRight w:val="0"/>
                  <w:marTop w:val="0"/>
                  <w:marBottom w:val="0"/>
                  <w:divBdr>
                    <w:top w:val="none" w:sz="0" w:space="0" w:color="auto"/>
                    <w:left w:val="none" w:sz="0" w:space="0" w:color="auto"/>
                    <w:bottom w:val="none" w:sz="0" w:space="0" w:color="auto"/>
                    <w:right w:val="none" w:sz="0" w:space="0" w:color="auto"/>
                  </w:divBdr>
                  <w:divsChild>
                    <w:div w:id="1232349516">
                      <w:marLeft w:val="0"/>
                      <w:marRight w:val="0"/>
                      <w:marTop w:val="0"/>
                      <w:marBottom w:val="0"/>
                      <w:divBdr>
                        <w:top w:val="none" w:sz="0" w:space="0" w:color="auto"/>
                        <w:left w:val="none" w:sz="0" w:space="0" w:color="auto"/>
                        <w:bottom w:val="none" w:sz="0" w:space="0" w:color="auto"/>
                        <w:right w:val="none" w:sz="0" w:space="0" w:color="auto"/>
                      </w:divBdr>
                    </w:div>
                  </w:divsChild>
                </w:div>
                <w:div w:id="1806042249">
                  <w:marLeft w:val="0"/>
                  <w:marRight w:val="0"/>
                  <w:marTop w:val="0"/>
                  <w:marBottom w:val="0"/>
                  <w:divBdr>
                    <w:top w:val="none" w:sz="0" w:space="0" w:color="auto"/>
                    <w:left w:val="none" w:sz="0" w:space="0" w:color="auto"/>
                    <w:bottom w:val="none" w:sz="0" w:space="0" w:color="auto"/>
                    <w:right w:val="none" w:sz="0" w:space="0" w:color="auto"/>
                  </w:divBdr>
                  <w:divsChild>
                    <w:div w:id="593825222">
                      <w:marLeft w:val="0"/>
                      <w:marRight w:val="0"/>
                      <w:marTop w:val="0"/>
                      <w:marBottom w:val="0"/>
                      <w:divBdr>
                        <w:top w:val="none" w:sz="0" w:space="0" w:color="auto"/>
                        <w:left w:val="none" w:sz="0" w:space="0" w:color="auto"/>
                        <w:bottom w:val="none" w:sz="0" w:space="0" w:color="auto"/>
                        <w:right w:val="none" w:sz="0" w:space="0" w:color="auto"/>
                      </w:divBdr>
                    </w:div>
                  </w:divsChild>
                </w:div>
                <w:div w:id="1602033762">
                  <w:marLeft w:val="0"/>
                  <w:marRight w:val="0"/>
                  <w:marTop w:val="0"/>
                  <w:marBottom w:val="0"/>
                  <w:divBdr>
                    <w:top w:val="none" w:sz="0" w:space="0" w:color="auto"/>
                    <w:left w:val="none" w:sz="0" w:space="0" w:color="auto"/>
                    <w:bottom w:val="none" w:sz="0" w:space="0" w:color="auto"/>
                    <w:right w:val="none" w:sz="0" w:space="0" w:color="auto"/>
                  </w:divBdr>
                  <w:divsChild>
                    <w:div w:id="315769736">
                      <w:marLeft w:val="0"/>
                      <w:marRight w:val="0"/>
                      <w:marTop w:val="0"/>
                      <w:marBottom w:val="0"/>
                      <w:divBdr>
                        <w:top w:val="none" w:sz="0" w:space="0" w:color="auto"/>
                        <w:left w:val="none" w:sz="0" w:space="0" w:color="auto"/>
                        <w:bottom w:val="none" w:sz="0" w:space="0" w:color="auto"/>
                        <w:right w:val="none" w:sz="0" w:space="0" w:color="auto"/>
                      </w:divBdr>
                    </w:div>
                  </w:divsChild>
                </w:div>
                <w:div w:id="1182553499">
                  <w:marLeft w:val="0"/>
                  <w:marRight w:val="0"/>
                  <w:marTop w:val="0"/>
                  <w:marBottom w:val="0"/>
                  <w:divBdr>
                    <w:top w:val="none" w:sz="0" w:space="0" w:color="auto"/>
                    <w:left w:val="none" w:sz="0" w:space="0" w:color="auto"/>
                    <w:bottom w:val="none" w:sz="0" w:space="0" w:color="auto"/>
                    <w:right w:val="none" w:sz="0" w:space="0" w:color="auto"/>
                  </w:divBdr>
                  <w:divsChild>
                    <w:div w:id="1848521274">
                      <w:marLeft w:val="0"/>
                      <w:marRight w:val="0"/>
                      <w:marTop w:val="0"/>
                      <w:marBottom w:val="0"/>
                      <w:divBdr>
                        <w:top w:val="none" w:sz="0" w:space="0" w:color="auto"/>
                        <w:left w:val="none" w:sz="0" w:space="0" w:color="auto"/>
                        <w:bottom w:val="none" w:sz="0" w:space="0" w:color="auto"/>
                        <w:right w:val="none" w:sz="0" w:space="0" w:color="auto"/>
                      </w:divBdr>
                    </w:div>
                    <w:div w:id="49156596">
                      <w:marLeft w:val="0"/>
                      <w:marRight w:val="0"/>
                      <w:marTop w:val="0"/>
                      <w:marBottom w:val="0"/>
                      <w:divBdr>
                        <w:top w:val="none" w:sz="0" w:space="0" w:color="auto"/>
                        <w:left w:val="none" w:sz="0" w:space="0" w:color="auto"/>
                        <w:bottom w:val="none" w:sz="0" w:space="0" w:color="auto"/>
                        <w:right w:val="none" w:sz="0" w:space="0" w:color="auto"/>
                      </w:divBdr>
                    </w:div>
                    <w:div w:id="1001814795">
                      <w:marLeft w:val="0"/>
                      <w:marRight w:val="0"/>
                      <w:marTop w:val="0"/>
                      <w:marBottom w:val="0"/>
                      <w:divBdr>
                        <w:top w:val="none" w:sz="0" w:space="0" w:color="auto"/>
                        <w:left w:val="none" w:sz="0" w:space="0" w:color="auto"/>
                        <w:bottom w:val="none" w:sz="0" w:space="0" w:color="auto"/>
                        <w:right w:val="none" w:sz="0" w:space="0" w:color="auto"/>
                      </w:divBdr>
                    </w:div>
                    <w:div w:id="171846264">
                      <w:marLeft w:val="0"/>
                      <w:marRight w:val="0"/>
                      <w:marTop w:val="0"/>
                      <w:marBottom w:val="0"/>
                      <w:divBdr>
                        <w:top w:val="none" w:sz="0" w:space="0" w:color="auto"/>
                        <w:left w:val="none" w:sz="0" w:space="0" w:color="auto"/>
                        <w:bottom w:val="none" w:sz="0" w:space="0" w:color="auto"/>
                        <w:right w:val="none" w:sz="0" w:space="0" w:color="auto"/>
                      </w:divBdr>
                    </w:div>
                    <w:div w:id="1579753816">
                      <w:marLeft w:val="0"/>
                      <w:marRight w:val="0"/>
                      <w:marTop w:val="0"/>
                      <w:marBottom w:val="0"/>
                      <w:divBdr>
                        <w:top w:val="none" w:sz="0" w:space="0" w:color="auto"/>
                        <w:left w:val="none" w:sz="0" w:space="0" w:color="auto"/>
                        <w:bottom w:val="none" w:sz="0" w:space="0" w:color="auto"/>
                        <w:right w:val="none" w:sz="0" w:space="0" w:color="auto"/>
                      </w:divBdr>
                    </w:div>
                  </w:divsChild>
                </w:div>
                <w:div w:id="861164557">
                  <w:marLeft w:val="0"/>
                  <w:marRight w:val="0"/>
                  <w:marTop w:val="0"/>
                  <w:marBottom w:val="0"/>
                  <w:divBdr>
                    <w:top w:val="none" w:sz="0" w:space="0" w:color="auto"/>
                    <w:left w:val="none" w:sz="0" w:space="0" w:color="auto"/>
                    <w:bottom w:val="none" w:sz="0" w:space="0" w:color="auto"/>
                    <w:right w:val="none" w:sz="0" w:space="0" w:color="auto"/>
                  </w:divBdr>
                  <w:divsChild>
                    <w:div w:id="1109349578">
                      <w:marLeft w:val="0"/>
                      <w:marRight w:val="0"/>
                      <w:marTop w:val="0"/>
                      <w:marBottom w:val="0"/>
                      <w:divBdr>
                        <w:top w:val="none" w:sz="0" w:space="0" w:color="auto"/>
                        <w:left w:val="none" w:sz="0" w:space="0" w:color="auto"/>
                        <w:bottom w:val="none" w:sz="0" w:space="0" w:color="auto"/>
                        <w:right w:val="none" w:sz="0" w:space="0" w:color="auto"/>
                      </w:divBdr>
                    </w:div>
                    <w:div w:id="1733042384">
                      <w:marLeft w:val="0"/>
                      <w:marRight w:val="0"/>
                      <w:marTop w:val="0"/>
                      <w:marBottom w:val="0"/>
                      <w:divBdr>
                        <w:top w:val="none" w:sz="0" w:space="0" w:color="auto"/>
                        <w:left w:val="none" w:sz="0" w:space="0" w:color="auto"/>
                        <w:bottom w:val="none" w:sz="0" w:space="0" w:color="auto"/>
                        <w:right w:val="none" w:sz="0" w:space="0" w:color="auto"/>
                      </w:divBdr>
                    </w:div>
                    <w:div w:id="1304502994">
                      <w:marLeft w:val="0"/>
                      <w:marRight w:val="0"/>
                      <w:marTop w:val="0"/>
                      <w:marBottom w:val="0"/>
                      <w:divBdr>
                        <w:top w:val="none" w:sz="0" w:space="0" w:color="auto"/>
                        <w:left w:val="none" w:sz="0" w:space="0" w:color="auto"/>
                        <w:bottom w:val="none" w:sz="0" w:space="0" w:color="auto"/>
                        <w:right w:val="none" w:sz="0" w:space="0" w:color="auto"/>
                      </w:divBdr>
                    </w:div>
                    <w:div w:id="1456556907">
                      <w:marLeft w:val="0"/>
                      <w:marRight w:val="0"/>
                      <w:marTop w:val="0"/>
                      <w:marBottom w:val="0"/>
                      <w:divBdr>
                        <w:top w:val="none" w:sz="0" w:space="0" w:color="auto"/>
                        <w:left w:val="none" w:sz="0" w:space="0" w:color="auto"/>
                        <w:bottom w:val="none" w:sz="0" w:space="0" w:color="auto"/>
                        <w:right w:val="none" w:sz="0" w:space="0" w:color="auto"/>
                      </w:divBdr>
                    </w:div>
                    <w:div w:id="1735079431">
                      <w:marLeft w:val="0"/>
                      <w:marRight w:val="0"/>
                      <w:marTop w:val="0"/>
                      <w:marBottom w:val="0"/>
                      <w:divBdr>
                        <w:top w:val="none" w:sz="0" w:space="0" w:color="auto"/>
                        <w:left w:val="none" w:sz="0" w:space="0" w:color="auto"/>
                        <w:bottom w:val="none" w:sz="0" w:space="0" w:color="auto"/>
                        <w:right w:val="none" w:sz="0" w:space="0" w:color="auto"/>
                      </w:divBdr>
                    </w:div>
                    <w:div w:id="1076124107">
                      <w:marLeft w:val="0"/>
                      <w:marRight w:val="0"/>
                      <w:marTop w:val="0"/>
                      <w:marBottom w:val="0"/>
                      <w:divBdr>
                        <w:top w:val="none" w:sz="0" w:space="0" w:color="auto"/>
                        <w:left w:val="none" w:sz="0" w:space="0" w:color="auto"/>
                        <w:bottom w:val="none" w:sz="0" w:space="0" w:color="auto"/>
                        <w:right w:val="none" w:sz="0" w:space="0" w:color="auto"/>
                      </w:divBdr>
                    </w:div>
                    <w:div w:id="1747654772">
                      <w:marLeft w:val="0"/>
                      <w:marRight w:val="0"/>
                      <w:marTop w:val="0"/>
                      <w:marBottom w:val="0"/>
                      <w:divBdr>
                        <w:top w:val="none" w:sz="0" w:space="0" w:color="auto"/>
                        <w:left w:val="none" w:sz="0" w:space="0" w:color="auto"/>
                        <w:bottom w:val="none" w:sz="0" w:space="0" w:color="auto"/>
                        <w:right w:val="none" w:sz="0" w:space="0" w:color="auto"/>
                      </w:divBdr>
                    </w:div>
                    <w:div w:id="545676309">
                      <w:marLeft w:val="0"/>
                      <w:marRight w:val="0"/>
                      <w:marTop w:val="0"/>
                      <w:marBottom w:val="0"/>
                      <w:divBdr>
                        <w:top w:val="none" w:sz="0" w:space="0" w:color="auto"/>
                        <w:left w:val="none" w:sz="0" w:space="0" w:color="auto"/>
                        <w:bottom w:val="none" w:sz="0" w:space="0" w:color="auto"/>
                        <w:right w:val="none" w:sz="0" w:space="0" w:color="auto"/>
                      </w:divBdr>
                    </w:div>
                  </w:divsChild>
                </w:div>
                <w:div w:id="697700387">
                  <w:marLeft w:val="0"/>
                  <w:marRight w:val="0"/>
                  <w:marTop w:val="0"/>
                  <w:marBottom w:val="0"/>
                  <w:divBdr>
                    <w:top w:val="none" w:sz="0" w:space="0" w:color="auto"/>
                    <w:left w:val="none" w:sz="0" w:space="0" w:color="auto"/>
                    <w:bottom w:val="none" w:sz="0" w:space="0" w:color="auto"/>
                    <w:right w:val="none" w:sz="0" w:space="0" w:color="auto"/>
                  </w:divBdr>
                  <w:divsChild>
                    <w:div w:id="528105228">
                      <w:marLeft w:val="0"/>
                      <w:marRight w:val="0"/>
                      <w:marTop w:val="0"/>
                      <w:marBottom w:val="0"/>
                      <w:divBdr>
                        <w:top w:val="none" w:sz="0" w:space="0" w:color="auto"/>
                        <w:left w:val="none" w:sz="0" w:space="0" w:color="auto"/>
                        <w:bottom w:val="none" w:sz="0" w:space="0" w:color="auto"/>
                        <w:right w:val="none" w:sz="0" w:space="0" w:color="auto"/>
                      </w:divBdr>
                    </w:div>
                    <w:div w:id="1303804632">
                      <w:marLeft w:val="0"/>
                      <w:marRight w:val="0"/>
                      <w:marTop w:val="0"/>
                      <w:marBottom w:val="0"/>
                      <w:divBdr>
                        <w:top w:val="none" w:sz="0" w:space="0" w:color="auto"/>
                        <w:left w:val="none" w:sz="0" w:space="0" w:color="auto"/>
                        <w:bottom w:val="none" w:sz="0" w:space="0" w:color="auto"/>
                        <w:right w:val="none" w:sz="0" w:space="0" w:color="auto"/>
                      </w:divBdr>
                    </w:div>
                    <w:div w:id="1782843493">
                      <w:marLeft w:val="0"/>
                      <w:marRight w:val="0"/>
                      <w:marTop w:val="0"/>
                      <w:marBottom w:val="0"/>
                      <w:divBdr>
                        <w:top w:val="none" w:sz="0" w:space="0" w:color="auto"/>
                        <w:left w:val="none" w:sz="0" w:space="0" w:color="auto"/>
                        <w:bottom w:val="none" w:sz="0" w:space="0" w:color="auto"/>
                        <w:right w:val="none" w:sz="0" w:space="0" w:color="auto"/>
                      </w:divBdr>
                    </w:div>
                    <w:div w:id="337466599">
                      <w:marLeft w:val="0"/>
                      <w:marRight w:val="0"/>
                      <w:marTop w:val="0"/>
                      <w:marBottom w:val="0"/>
                      <w:divBdr>
                        <w:top w:val="none" w:sz="0" w:space="0" w:color="auto"/>
                        <w:left w:val="none" w:sz="0" w:space="0" w:color="auto"/>
                        <w:bottom w:val="none" w:sz="0" w:space="0" w:color="auto"/>
                        <w:right w:val="none" w:sz="0" w:space="0" w:color="auto"/>
                      </w:divBdr>
                    </w:div>
                    <w:div w:id="1238903838">
                      <w:marLeft w:val="0"/>
                      <w:marRight w:val="0"/>
                      <w:marTop w:val="0"/>
                      <w:marBottom w:val="0"/>
                      <w:divBdr>
                        <w:top w:val="none" w:sz="0" w:space="0" w:color="auto"/>
                        <w:left w:val="none" w:sz="0" w:space="0" w:color="auto"/>
                        <w:bottom w:val="none" w:sz="0" w:space="0" w:color="auto"/>
                        <w:right w:val="none" w:sz="0" w:space="0" w:color="auto"/>
                      </w:divBdr>
                    </w:div>
                    <w:div w:id="404182927">
                      <w:marLeft w:val="0"/>
                      <w:marRight w:val="0"/>
                      <w:marTop w:val="0"/>
                      <w:marBottom w:val="0"/>
                      <w:divBdr>
                        <w:top w:val="none" w:sz="0" w:space="0" w:color="auto"/>
                        <w:left w:val="none" w:sz="0" w:space="0" w:color="auto"/>
                        <w:bottom w:val="none" w:sz="0" w:space="0" w:color="auto"/>
                        <w:right w:val="none" w:sz="0" w:space="0" w:color="auto"/>
                      </w:divBdr>
                    </w:div>
                    <w:div w:id="652684942">
                      <w:marLeft w:val="0"/>
                      <w:marRight w:val="0"/>
                      <w:marTop w:val="0"/>
                      <w:marBottom w:val="0"/>
                      <w:divBdr>
                        <w:top w:val="none" w:sz="0" w:space="0" w:color="auto"/>
                        <w:left w:val="none" w:sz="0" w:space="0" w:color="auto"/>
                        <w:bottom w:val="none" w:sz="0" w:space="0" w:color="auto"/>
                        <w:right w:val="none" w:sz="0" w:space="0" w:color="auto"/>
                      </w:divBdr>
                    </w:div>
                    <w:div w:id="601454676">
                      <w:marLeft w:val="0"/>
                      <w:marRight w:val="0"/>
                      <w:marTop w:val="0"/>
                      <w:marBottom w:val="0"/>
                      <w:divBdr>
                        <w:top w:val="none" w:sz="0" w:space="0" w:color="auto"/>
                        <w:left w:val="none" w:sz="0" w:space="0" w:color="auto"/>
                        <w:bottom w:val="none" w:sz="0" w:space="0" w:color="auto"/>
                        <w:right w:val="none" w:sz="0" w:space="0" w:color="auto"/>
                      </w:divBdr>
                    </w:div>
                    <w:div w:id="1315645159">
                      <w:marLeft w:val="0"/>
                      <w:marRight w:val="0"/>
                      <w:marTop w:val="0"/>
                      <w:marBottom w:val="0"/>
                      <w:divBdr>
                        <w:top w:val="none" w:sz="0" w:space="0" w:color="auto"/>
                        <w:left w:val="none" w:sz="0" w:space="0" w:color="auto"/>
                        <w:bottom w:val="none" w:sz="0" w:space="0" w:color="auto"/>
                        <w:right w:val="none" w:sz="0" w:space="0" w:color="auto"/>
                      </w:divBdr>
                    </w:div>
                    <w:div w:id="295765791">
                      <w:marLeft w:val="0"/>
                      <w:marRight w:val="0"/>
                      <w:marTop w:val="0"/>
                      <w:marBottom w:val="0"/>
                      <w:divBdr>
                        <w:top w:val="none" w:sz="0" w:space="0" w:color="auto"/>
                        <w:left w:val="none" w:sz="0" w:space="0" w:color="auto"/>
                        <w:bottom w:val="none" w:sz="0" w:space="0" w:color="auto"/>
                        <w:right w:val="none" w:sz="0" w:space="0" w:color="auto"/>
                      </w:divBdr>
                    </w:div>
                  </w:divsChild>
                </w:div>
                <w:div w:id="1589070429">
                  <w:marLeft w:val="0"/>
                  <w:marRight w:val="0"/>
                  <w:marTop w:val="0"/>
                  <w:marBottom w:val="0"/>
                  <w:divBdr>
                    <w:top w:val="none" w:sz="0" w:space="0" w:color="auto"/>
                    <w:left w:val="none" w:sz="0" w:space="0" w:color="auto"/>
                    <w:bottom w:val="none" w:sz="0" w:space="0" w:color="auto"/>
                    <w:right w:val="none" w:sz="0" w:space="0" w:color="auto"/>
                  </w:divBdr>
                  <w:divsChild>
                    <w:div w:id="546184820">
                      <w:marLeft w:val="0"/>
                      <w:marRight w:val="0"/>
                      <w:marTop w:val="0"/>
                      <w:marBottom w:val="0"/>
                      <w:divBdr>
                        <w:top w:val="none" w:sz="0" w:space="0" w:color="auto"/>
                        <w:left w:val="none" w:sz="0" w:space="0" w:color="auto"/>
                        <w:bottom w:val="none" w:sz="0" w:space="0" w:color="auto"/>
                        <w:right w:val="none" w:sz="0" w:space="0" w:color="auto"/>
                      </w:divBdr>
                    </w:div>
                  </w:divsChild>
                </w:div>
                <w:div w:id="357850311">
                  <w:marLeft w:val="0"/>
                  <w:marRight w:val="0"/>
                  <w:marTop w:val="0"/>
                  <w:marBottom w:val="0"/>
                  <w:divBdr>
                    <w:top w:val="none" w:sz="0" w:space="0" w:color="auto"/>
                    <w:left w:val="none" w:sz="0" w:space="0" w:color="auto"/>
                    <w:bottom w:val="none" w:sz="0" w:space="0" w:color="auto"/>
                    <w:right w:val="none" w:sz="0" w:space="0" w:color="auto"/>
                  </w:divBdr>
                  <w:divsChild>
                    <w:div w:id="1620837784">
                      <w:marLeft w:val="0"/>
                      <w:marRight w:val="0"/>
                      <w:marTop w:val="0"/>
                      <w:marBottom w:val="0"/>
                      <w:divBdr>
                        <w:top w:val="none" w:sz="0" w:space="0" w:color="auto"/>
                        <w:left w:val="none" w:sz="0" w:space="0" w:color="auto"/>
                        <w:bottom w:val="none" w:sz="0" w:space="0" w:color="auto"/>
                        <w:right w:val="none" w:sz="0" w:space="0" w:color="auto"/>
                      </w:divBdr>
                    </w:div>
                  </w:divsChild>
                </w:div>
                <w:div w:id="2117406848">
                  <w:marLeft w:val="0"/>
                  <w:marRight w:val="0"/>
                  <w:marTop w:val="0"/>
                  <w:marBottom w:val="0"/>
                  <w:divBdr>
                    <w:top w:val="none" w:sz="0" w:space="0" w:color="auto"/>
                    <w:left w:val="none" w:sz="0" w:space="0" w:color="auto"/>
                    <w:bottom w:val="none" w:sz="0" w:space="0" w:color="auto"/>
                    <w:right w:val="none" w:sz="0" w:space="0" w:color="auto"/>
                  </w:divBdr>
                  <w:divsChild>
                    <w:div w:id="1358968699">
                      <w:marLeft w:val="0"/>
                      <w:marRight w:val="0"/>
                      <w:marTop w:val="0"/>
                      <w:marBottom w:val="0"/>
                      <w:divBdr>
                        <w:top w:val="none" w:sz="0" w:space="0" w:color="auto"/>
                        <w:left w:val="none" w:sz="0" w:space="0" w:color="auto"/>
                        <w:bottom w:val="none" w:sz="0" w:space="0" w:color="auto"/>
                        <w:right w:val="none" w:sz="0" w:space="0" w:color="auto"/>
                      </w:divBdr>
                    </w:div>
                  </w:divsChild>
                </w:div>
                <w:div w:id="1463157256">
                  <w:marLeft w:val="0"/>
                  <w:marRight w:val="0"/>
                  <w:marTop w:val="0"/>
                  <w:marBottom w:val="0"/>
                  <w:divBdr>
                    <w:top w:val="none" w:sz="0" w:space="0" w:color="auto"/>
                    <w:left w:val="none" w:sz="0" w:space="0" w:color="auto"/>
                    <w:bottom w:val="none" w:sz="0" w:space="0" w:color="auto"/>
                    <w:right w:val="none" w:sz="0" w:space="0" w:color="auto"/>
                  </w:divBdr>
                  <w:divsChild>
                    <w:div w:id="2143503023">
                      <w:marLeft w:val="0"/>
                      <w:marRight w:val="0"/>
                      <w:marTop w:val="0"/>
                      <w:marBottom w:val="0"/>
                      <w:divBdr>
                        <w:top w:val="none" w:sz="0" w:space="0" w:color="auto"/>
                        <w:left w:val="none" w:sz="0" w:space="0" w:color="auto"/>
                        <w:bottom w:val="none" w:sz="0" w:space="0" w:color="auto"/>
                        <w:right w:val="none" w:sz="0" w:space="0" w:color="auto"/>
                      </w:divBdr>
                    </w:div>
                  </w:divsChild>
                </w:div>
                <w:div w:id="1127622641">
                  <w:marLeft w:val="0"/>
                  <w:marRight w:val="0"/>
                  <w:marTop w:val="0"/>
                  <w:marBottom w:val="0"/>
                  <w:divBdr>
                    <w:top w:val="none" w:sz="0" w:space="0" w:color="auto"/>
                    <w:left w:val="none" w:sz="0" w:space="0" w:color="auto"/>
                    <w:bottom w:val="none" w:sz="0" w:space="0" w:color="auto"/>
                    <w:right w:val="none" w:sz="0" w:space="0" w:color="auto"/>
                  </w:divBdr>
                  <w:divsChild>
                    <w:div w:id="1649823851">
                      <w:marLeft w:val="0"/>
                      <w:marRight w:val="0"/>
                      <w:marTop w:val="0"/>
                      <w:marBottom w:val="0"/>
                      <w:divBdr>
                        <w:top w:val="none" w:sz="0" w:space="0" w:color="auto"/>
                        <w:left w:val="none" w:sz="0" w:space="0" w:color="auto"/>
                        <w:bottom w:val="none" w:sz="0" w:space="0" w:color="auto"/>
                        <w:right w:val="none" w:sz="0" w:space="0" w:color="auto"/>
                      </w:divBdr>
                    </w:div>
                  </w:divsChild>
                </w:div>
                <w:div w:id="1932623166">
                  <w:marLeft w:val="0"/>
                  <w:marRight w:val="0"/>
                  <w:marTop w:val="0"/>
                  <w:marBottom w:val="0"/>
                  <w:divBdr>
                    <w:top w:val="none" w:sz="0" w:space="0" w:color="auto"/>
                    <w:left w:val="none" w:sz="0" w:space="0" w:color="auto"/>
                    <w:bottom w:val="none" w:sz="0" w:space="0" w:color="auto"/>
                    <w:right w:val="none" w:sz="0" w:space="0" w:color="auto"/>
                  </w:divBdr>
                  <w:divsChild>
                    <w:div w:id="1239944399">
                      <w:marLeft w:val="0"/>
                      <w:marRight w:val="0"/>
                      <w:marTop w:val="0"/>
                      <w:marBottom w:val="0"/>
                      <w:divBdr>
                        <w:top w:val="none" w:sz="0" w:space="0" w:color="auto"/>
                        <w:left w:val="none" w:sz="0" w:space="0" w:color="auto"/>
                        <w:bottom w:val="none" w:sz="0" w:space="0" w:color="auto"/>
                        <w:right w:val="none" w:sz="0" w:space="0" w:color="auto"/>
                      </w:divBdr>
                    </w:div>
                  </w:divsChild>
                </w:div>
                <w:div w:id="1310355119">
                  <w:marLeft w:val="0"/>
                  <w:marRight w:val="0"/>
                  <w:marTop w:val="0"/>
                  <w:marBottom w:val="0"/>
                  <w:divBdr>
                    <w:top w:val="none" w:sz="0" w:space="0" w:color="auto"/>
                    <w:left w:val="none" w:sz="0" w:space="0" w:color="auto"/>
                    <w:bottom w:val="none" w:sz="0" w:space="0" w:color="auto"/>
                    <w:right w:val="none" w:sz="0" w:space="0" w:color="auto"/>
                  </w:divBdr>
                  <w:divsChild>
                    <w:div w:id="1504204381">
                      <w:marLeft w:val="0"/>
                      <w:marRight w:val="0"/>
                      <w:marTop w:val="0"/>
                      <w:marBottom w:val="0"/>
                      <w:divBdr>
                        <w:top w:val="none" w:sz="0" w:space="0" w:color="auto"/>
                        <w:left w:val="none" w:sz="0" w:space="0" w:color="auto"/>
                        <w:bottom w:val="none" w:sz="0" w:space="0" w:color="auto"/>
                        <w:right w:val="none" w:sz="0" w:space="0" w:color="auto"/>
                      </w:divBdr>
                    </w:div>
                  </w:divsChild>
                </w:div>
                <w:div w:id="1417823136">
                  <w:marLeft w:val="0"/>
                  <w:marRight w:val="0"/>
                  <w:marTop w:val="0"/>
                  <w:marBottom w:val="0"/>
                  <w:divBdr>
                    <w:top w:val="none" w:sz="0" w:space="0" w:color="auto"/>
                    <w:left w:val="none" w:sz="0" w:space="0" w:color="auto"/>
                    <w:bottom w:val="none" w:sz="0" w:space="0" w:color="auto"/>
                    <w:right w:val="none" w:sz="0" w:space="0" w:color="auto"/>
                  </w:divBdr>
                  <w:divsChild>
                    <w:div w:id="1739740889">
                      <w:marLeft w:val="0"/>
                      <w:marRight w:val="0"/>
                      <w:marTop w:val="0"/>
                      <w:marBottom w:val="0"/>
                      <w:divBdr>
                        <w:top w:val="none" w:sz="0" w:space="0" w:color="auto"/>
                        <w:left w:val="none" w:sz="0" w:space="0" w:color="auto"/>
                        <w:bottom w:val="none" w:sz="0" w:space="0" w:color="auto"/>
                        <w:right w:val="none" w:sz="0" w:space="0" w:color="auto"/>
                      </w:divBdr>
                    </w:div>
                  </w:divsChild>
                </w:div>
                <w:div w:id="1325278628">
                  <w:marLeft w:val="0"/>
                  <w:marRight w:val="0"/>
                  <w:marTop w:val="0"/>
                  <w:marBottom w:val="0"/>
                  <w:divBdr>
                    <w:top w:val="none" w:sz="0" w:space="0" w:color="auto"/>
                    <w:left w:val="none" w:sz="0" w:space="0" w:color="auto"/>
                    <w:bottom w:val="none" w:sz="0" w:space="0" w:color="auto"/>
                    <w:right w:val="none" w:sz="0" w:space="0" w:color="auto"/>
                  </w:divBdr>
                  <w:divsChild>
                    <w:div w:id="1986204128">
                      <w:marLeft w:val="0"/>
                      <w:marRight w:val="0"/>
                      <w:marTop w:val="0"/>
                      <w:marBottom w:val="0"/>
                      <w:divBdr>
                        <w:top w:val="none" w:sz="0" w:space="0" w:color="auto"/>
                        <w:left w:val="none" w:sz="0" w:space="0" w:color="auto"/>
                        <w:bottom w:val="none" w:sz="0" w:space="0" w:color="auto"/>
                        <w:right w:val="none" w:sz="0" w:space="0" w:color="auto"/>
                      </w:divBdr>
                    </w:div>
                  </w:divsChild>
                </w:div>
                <w:div w:id="876892063">
                  <w:marLeft w:val="0"/>
                  <w:marRight w:val="0"/>
                  <w:marTop w:val="0"/>
                  <w:marBottom w:val="0"/>
                  <w:divBdr>
                    <w:top w:val="none" w:sz="0" w:space="0" w:color="auto"/>
                    <w:left w:val="none" w:sz="0" w:space="0" w:color="auto"/>
                    <w:bottom w:val="none" w:sz="0" w:space="0" w:color="auto"/>
                    <w:right w:val="none" w:sz="0" w:space="0" w:color="auto"/>
                  </w:divBdr>
                  <w:divsChild>
                    <w:div w:id="281232298">
                      <w:marLeft w:val="0"/>
                      <w:marRight w:val="0"/>
                      <w:marTop w:val="0"/>
                      <w:marBottom w:val="0"/>
                      <w:divBdr>
                        <w:top w:val="none" w:sz="0" w:space="0" w:color="auto"/>
                        <w:left w:val="none" w:sz="0" w:space="0" w:color="auto"/>
                        <w:bottom w:val="none" w:sz="0" w:space="0" w:color="auto"/>
                        <w:right w:val="none" w:sz="0" w:space="0" w:color="auto"/>
                      </w:divBdr>
                    </w:div>
                    <w:div w:id="1532955702">
                      <w:marLeft w:val="0"/>
                      <w:marRight w:val="0"/>
                      <w:marTop w:val="0"/>
                      <w:marBottom w:val="0"/>
                      <w:divBdr>
                        <w:top w:val="none" w:sz="0" w:space="0" w:color="auto"/>
                        <w:left w:val="none" w:sz="0" w:space="0" w:color="auto"/>
                        <w:bottom w:val="none" w:sz="0" w:space="0" w:color="auto"/>
                        <w:right w:val="none" w:sz="0" w:space="0" w:color="auto"/>
                      </w:divBdr>
                    </w:div>
                    <w:div w:id="186481757">
                      <w:marLeft w:val="0"/>
                      <w:marRight w:val="0"/>
                      <w:marTop w:val="0"/>
                      <w:marBottom w:val="0"/>
                      <w:divBdr>
                        <w:top w:val="none" w:sz="0" w:space="0" w:color="auto"/>
                        <w:left w:val="none" w:sz="0" w:space="0" w:color="auto"/>
                        <w:bottom w:val="none" w:sz="0" w:space="0" w:color="auto"/>
                        <w:right w:val="none" w:sz="0" w:space="0" w:color="auto"/>
                      </w:divBdr>
                    </w:div>
                    <w:div w:id="755517063">
                      <w:marLeft w:val="0"/>
                      <w:marRight w:val="0"/>
                      <w:marTop w:val="0"/>
                      <w:marBottom w:val="0"/>
                      <w:divBdr>
                        <w:top w:val="none" w:sz="0" w:space="0" w:color="auto"/>
                        <w:left w:val="none" w:sz="0" w:space="0" w:color="auto"/>
                        <w:bottom w:val="none" w:sz="0" w:space="0" w:color="auto"/>
                        <w:right w:val="none" w:sz="0" w:space="0" w:color="auto"/>
                      </w:divBdr>
                    </w:div>
                  </w:divsChild>
                </w:div>
                <w:div w:id="1415320506">
                  <w:marLeft w:val="0"/>
                  <w:marRight w:val="0"/>
                  <w:marTop w:val="0"/>
                  <w:marBottom w:val="0"/>
                  <w:divBdr>
                    <w:top w:val="none" w:sz="0" w:space="0" w:color="auto"/>
                    <w:left w:val="none" w:sz="0" w:space="0" w:color="auto"/>
                    <w:bottom w:val="none" w:sz="0" w:space="0" w:color="auto"/>
                    <w:right w:val="none" w:sz="0" w:space="0" w:color="auto"/>
                  </w:divBdr>
                  <w:divsChild>
                    <w:div w:id="912931059">
                      <w:marLeft w:val="0"/>
                      <w:marRight w:val="0"/>
                      <w:marTop w:val="0"/>
                      <w:marBottom w:val="0"/>
                      <w:divBdr>
                        <w:top w:val="none" w:sz="0" w:space="0" w:color="auto"/>
                        <w:left w:val="none" w:sz="0" w:space="0" w:color="auto"/>
                        <w:bottom w:val="none" w:sz="0" w:space="0" w:color="auto"/>
                        <w:right w:val="none" w:sz="0" w:space="0" w:color="auto"/>
                      </w:divBdr>
                    </w:div>
                  </w:divsChild>
                </w:div>
                <w:div w:id="440220136">
                  <w:marLeft w:val="0"/>
                  <w:marRight w:val="0"/>
                  <w:marTop w:val="0"/>
                  <w:marBottom w:val="0"/>
                  <w:divBdr>
                    <w:top w:val="none" w:sz="0" w:space="0" w:color="auto"/>
                    <w:left w:val="none" w:sz="0" w:space="0" w:color="auto"/>
                    <w:bottom w:val="none" w:sz="0" w:space="0" w:color="auto"/>
                    <w:right w:val="none" w:sz="0" w:space="0" w:color="auto"/>
                  </w:divBdr>
                  <w:divsChild>
                    <w:div w:id="1429933064">
                      <w:marLeft w:val="0"/>
                      <w:marRight w:val="0"/>
                      <w:marTop w:val="0"/>
                      <w:marBottom w:val="0"/>
                      <w:divBdr>
                        <w:top w:val="none" w:sz="0" w:space="0" w:color="auto"/>
                        <w:left w:val="none" w:sz="0" w:space="0" w:color="auto"/>
                        <w:bottom w:val="none" w:sz="0" w:space="0" w:color="auto"/>
                        <w:right w:val="none" w:sz="0" w:space="0" w:color="auto"/>
                      </w:divBdr>
                    </w:div>
                    <w:div w:id="575819785">
                      <w:marLeft w:val="0"/>
                      <w:marRight w:val="0"/>
                      <w:marTop w:val="0"/>
                      <w:marBottom w:val="0"/>
                      <w:divBdr>
                        <w:top w:val="none" w:sz="0" w:space="0" w:color="auto"/>
                        <w:left w:val="none" w:sz="0" w:space="0" w:color="auto"/>
                        <w:bottom w:val="none" w:sz="0" w:space="0" w:color="auto"/>
                        <w:right w:val="none" w:sz="0" w:space="0" w:color="auto"/>
                      </w:divBdr>
                    </w:div>
                    <w:div w:id="2081563282">
                      <w:marLeft w:val="0"/>
                      <w:marRight w:val="0"/>
                      <w:marTop w:val="0"/>
                      <w:marBottom w:val="0"/>
                      <w:divBdr>
                        <w:top w:val="none" w:sz="0" w:space="0" w:color="auto"/>
                        <w:left w:val="none" w:sz="0" w:space="0" w:color="auto"/>
                        <w:bottom w:val="none" w:sz="0" w:space="0" w:color="auto"/>
                        <w:right w:val="none" w:sz="0" w:space="0" w:color="auto"/>
                      </w:divBdr>
                    </w:div>
                    <w:div w:id="1448505182">
                      <w:marLeft w:val="0"/>
                      <w:marRight w:val="0"/>
                      <w:marTop w:val="0"/>
                      <w:marBottom w:val="0"/>
                      <w:divBdr>
                        <w:top w:val="none" w:sz="0" w:space="0" w:color="auto"/>
                        <w:left w:val="none" w:sz="0" w:space="0" w:color="auto"/>
                        <w:bottom w:val="none" w:sz="0" w:space="0" w:color="auto"/>
                        <w:right w:val="none" w:sz="0" w:space="0" w:color="auto"/>
                      </w:divBdr>
                    </w:div>
                    <w:div w:id="441923424">
                      <w:marLeft w:val="0"/>
                      <w:marRight w:val="0"/>
                      <w:marTop w:val="0"/>
                      <w:marBottom w:val="0"/>
                      <w:divBdr>
                        <w:top w:val="none" w:sz="0" w:space="0" w:color="auto"/>
                        <w:left w:val="none" w:sz="0" w:space="0" w:color="auto"/>
                        <w:bottom w:val="none" w:sz="0" w:space="0" w:color="auto"/>
                        <w:right w:val="none" w:sz="0" w:space="0" w:color="auto"/>
                      </w:divBdr>
                    </w:div>
                    <w:div w:id="1996369967">
                      <w:marLeft w:val="0"/>
                      <w:marRight w:val="0"/>
                      <w:marTop w:val="0"/>
                      <w:marBottom w:val="0"/>
                      <w:divBdr>
                        <w:top w:val="none" w:sz="0" w:space="0" w:color="auto"/>
                        <w:left w:val="none" w:sz="0" w:space="0" w:color="auto"/>
                        <w:bottom w:val="none" w:sz="0" w:space="0" w:color="auto"/>
                        <w:right w:val="none" w:sz="0" w:space="0" w:color="auto"/>
                      </w:divBdr>
                    </w:div>
                  </w:divsChild>
                </w:div>
                <w:div w:id="1124419686">
                  <w:marLeft w:val="0"/>
                  <w:marRight w:val="0"/>
                  <w:marTop w:val="0"/>
                  <w:marBottom w:val="0"/>
                  <w:divBdr>
                    <w:top w:val="none" w:sz="0" w:space="0" w:color="auto"/>
                    <w:left w:val="none" w:sz="0" w:space="0" w:color="auto"/>
                    <w:bottom w:val="none" w:sz="0" w:space="0" w:color="auto"/>
                    <w:right w:val="none" w:sz="0" w:space="0" w:color="auto"/>
                  </w:divBdr>
                  <w:divsChild>
                    <w:div w:id="501117448">
                      <w:marLeft w:val="0"/>
                      <w:marRight w:val="0"/>
                      <w:marTop w:val="0"/>
                      <w:marBottom w:val="0"/>
                      <w:divBdr>
                        <w:top w:val="none" w:sz="0" w:space="0" w:color="auto"/>
                        <w:left w:val="none" w:sz="0" w:space="0" w:color="auto"/>
                        <w:bottom w:val="none" w:sz="0" w:space="0" w:color="auto"/>
                        <w:right w:val="none" w:sz="0" w:space="0" w:color="auto"/>
                      </w:divBdr>
                    </w:div>
                  </w:divsChild>
                </w:div>
                <w:div w:id="584388420">
                  <w:marLeft w:val="0"/>
                  <w:marRight w:val="0"/>
                  <w:marTop w:val="0"/>
                  <w:marBottom w:val="0"/>
                  <w:divBdr>
                    <w:top w:val="none" w:sz="0" w:space="0" w:color="auto"/>
                    <w:left w:val="none" w:sz="0" w:space="0" w:color="auto"/>
                    <w:bottom w:val="none" w:sz="0" w:space="0" w:color="auto"/>
                    <w:right w:val="none" w:sz="0" w:space="0" w:color="auto"/>
                  </w:divBdr>
                  <w:divsChild>
                    <w:div w:id="2080708752">
                      <w:marLeft w:val="0"/>
                      <w:marRight w:val="0"/>
                      <w:marTop w:val="0"/>
                      <w:marBottom w:val="0"/>
                      <w:divBdr>
                        <w:top w:val="none" w:sz="0" w:space="0" w:color="auto"/>
                        <w:left w:val="none" w:sz="0" w:space="0" w:color="auto"/>
                        <w:bottom w:val="none" w:sz="0" w:space="0" w:color="auto"/>
                        <w:right w:val="none" w:sz="0" w:space="0" w:color="auto"/>
                      </w:divBdr>
                    </w:div>
                    <w:div w:id="1831096912">
                      <w:marLeft w:val="0"/>
                      <w:marRight w:val="0"/>
                      <w:marTop w:val="0"/>
                      <w:marBottom w:val="0"/>
                      <w:divBdr>
                        <w:top w:val="none" w:sz="0" w:space="0" w:color="auto"/>
                        <w:left w:val="none" w:sz="0" w:space="0" w:color="auto"/>
                        <w:bottom w:val="none" w:sz="0" w:space="0" w:color="auto"/>
                        <w:right w:val="none" w:sz="0" w:space="0" w:color="auto"/>
                      </w:divBdr>
                    </w:div>
                    <w:div w:id="1673753565">
                      <w:marLeft w:val="0"/>
                      <w:marRight w:val="0"/>
                      <w:marTop w:val="0"/>
                      <w:marBottom w:val="0"/>
                      <w:divBdr>
                        <w:top w:val="none" w:sz="0" w:space="0" w:color="auto"/>
                        <w:left w:val="none" w:sz="0" w:space="0" w:color="auto"/>
                        <w:bottom w:val="none" w:sz="0" w:space="0" w:color="auto"/>
                        <w:right w:val="none" w:sz="0" w:space="0" w:color="auto"/>
                      </w:divBdr>
                    </w:div>
                  </w:divsChild>
                </w:div>
                <w:div w:id="1340548582">
                  <w:marLeft w:val="0"/>
                  <w:marRight w:val="0"/>
                  <w:marTop w:val="0"/>
                  <w:marBottom w:val="0"/>
                  <w:divBdr>
                    <w:top w:val="none" w:sz="0" w:space="0" w:color="auto"/>
                    <w:left w:val="none" w:sz="0" w:space="0" w:color="auto"/>
                    <w:bottom w:val="none" w:sz="0" w:space="0" w:color="auto"/>
                    <w:right w:val="none" w:sz="0" w:space="0" w:color="auto"/>
                  </w:divBdr>
                  <w:divsChild>
                    <w:div w:id="725490160">
                      <w:marLeft w:val="0"/>
                      <w:marRight w:val="0"/>
                      <w:marTop w:val="0"/>
                      <w:marBottom w:val="0"/>
                      <w:divBdr>
                        <w:top w:val="none" w:sz="0" w:space="0" w:color="auto"/>
                        <w:left w:val="none" w:sz="0" w:space="0" w:color="auto"/>
                        <w:bottom w:val="none" w:sz="0" w:space="0" w:color="auto"/>
                        <w:right w:val="none" w:sz="0" w:space="0" w:color="auto"/>
                      </w:divBdr>
                    </w:div>
                    <w:div w:id="255020653">
                      <w:marLeft w:val="0"/>
                      <w:marRight w:val="0"/>
                      <w:marTop w:val="0"/>
                      <w:marBottom w:val="0"/>
                      <w:divBdr>
                        <w:top w:val="none" w:sz="0" w:space="0" w:color="auto"/>
                        <w:left w:val="none" w:sz="0" w:space="0" w:color="auto"/>
                        <w:bottom w:val="none" w:sz="0" w:space="0" w:color="auto"/>
                        <w:right w:val="none" w:sz="0" w:space="0" w:color="auto"/>
                      </w:divBdr>
                    </w:div>
                    <w:div w:id="1352680348">
                      <w:marLeft w:val="0"/>
                      <w:marRight w:val="0"/>
                      <w:marTop w:val="0"/>
                      <w:marBottom w:val="0"/>
                      <w:divBdr>
                        <w:top w:val="none" w:sz="0" w:space="0" w:color="auto"/>
                        <w:left w:val="none" w:sz="0" w:space="0" w:color="auto"/>
                        <w:bottom w:val="none" w:sz="0" w:space="0" w:color="auto"/>
                        <w:right w:val="none" w:sz="0" w:space="0" w:color="auto"/>
                      </w:divBdr>
                    </w:div>
                  </w:divsChild>
                </w:div>
                <w:div w:id="1128669586">
                  <w:marLeft w:val="0"/>
                  <w:marRight w:val="0"/>
                  <w:marTop w:val="0"/>
                  <w:marBottom w:val="0"/>
                  <w:divBdr>
                    <w:top w:val="none" w:sz="0" w:space="0" w:color="auto"/>
                    <w:left w:val="none" w:sz="0" w:space="0" w:color="auto"/>
                    <w:bottom w:val="none" w:sz="0" w:space="0" w:color="auto"/>
                    <w:right w:val="none" w:sz="0" w:space="0" w:color="auto"/>
                  </w:divBdr>
                  <w:divsChild>
                    <w:div w:id="2079354666">
                      <w:marLeft w:val="0"/>
                      <w:marRight w:val="0"/>
                      <w:marTop w:val="0"/>
                      <w:marBottom w:val="0"/>
                      <w:divBdr>
                        <w:top w:val="none" w:sz="0" w:space="0" w:color="auto"/>
                        <w:left w:val="none" w:sz="0" w:space="0" w:color="auto"/>
                        <w:bottom w:val="none" w:sz="0" w:space="0" w:color="auto"/>
                        <w:right w:val="none" w:sz="0" w:space="0" w:color="auto"/>
                      </w:divBdr>
                    </w:div>
                    <w:div w:id="993945529">
                      <w:marLeft w:val="0"/>
                      <w:marRight w:val="0"/>
                      <w:marTop w:val="0"/>
                      <w:marBottom w:val="0"/>
                      <w:divBdr>
                        <w:top w:val="none" w:sz="0" w:space="0" w:color="auto"/>
                        <w:left w:val="none" w:sz="0" w:space="0" w:color="auto"/>
                        <w:bottom w:val="none" w:sz="0" w:space="0" w:color="auto"/>
                        <w:right w:val="none" w:sz="0" w:space="0" w:color="auto"/>
                      </w:divBdr>
                    </w:div>
                    <w:div w:id="1308389229">
                      <w:marLeft w:val="0"/>
                      <w:marRight w:val="0"/>
                      <w:marTop w:val="0"/>
                      <w:marBottom w:val="0"/>
                      <w:divBdr>
                        <w:top w:val="none" w:sz="0" w:space="0" w:color="auto"/>
                        <w:left w:val="none" w:sz="0" w:space="0" w:color="auto"/>
                        <w:bottom w:val="none" w:sz="0" w:space="0" w:color="auto"/>
                        <w:right w:val="none" w:sz="0" w:space="0" w:color="auto"/>
                      </w:divBdr>
                    </w:div>
                    <w:div w:id="1561864385">
                      <w:marLeft w:val="0"/>
                      <w:marRight w:val="0"/>
                      <w:marTop w:val="0"/>
                      <w:marBottom w:val="0"/>
                      <w:divBdr>
                        <w:top w:val="none" w:sz="0" w:space="0" w:color="auto"/>
                        <w:left w:val="none" w:sz="0" w:space="0" w:color="auto"/>
                        <w:bottom w:val="none" w:sz="0" w:space="0" w:color="auto"/>
                        <w:right w:val="none" w:sz="0" w:space="0" w:color="auto"/>
                      </w:divBdr>
                    </w:div>
                    <w:div w:id="1999990023">
                      <w:marLeft w:val="0"/>
                      <w:marRight w:val="0"/>
                      <w:marTop w:val="0"/>
                      <w:marBottom w:val="0"/>
                      <w:divBdr>
                        <w:top w:val="none" w:sz="0" w:space="0" w:color="auto"/>
                        <w:left w:val="none" w:sz="0" w:space="0" w:color="auto"/>
                        <w:bottom w:val="none" w:sz="0" w:space="0" w:color="auto"/>
                        <w:right w:val="none" w:sz="0" w:space="0" w:color="auto"/>
                      </w:divBdr>
                    </w:div>
                  </w:divsChild>
                </w:div>
                <w:div w:id="923075281">
                  <w:marLeft w:val="0"/>
                  <w:marRight w:val="0"/>
                  <w:marTop w:val="0"/>
                  <w:marBottom w:val="0"/>
                  <w:divBdr>
                    <w:top w:val="none" w:sz="0" w:space="0" w:color="auto"/>
                    <w:left w:val="none" w:sz="0" w:space="0" w:color="auto"/>
                    <w:bottom w:val="none" w:sz="0" w:space="0" w:color="auto"/>
                    <w:right w:val="none" w:sz="0" w:space="0" w:color="auto"/>
                  </w:divBdr>
                  <w:divsChild>
                    <w:div w:id="1759137215">
                      <w:marLeft w:val="0"/>
                      <w:marRight w:val="0"/>
                      <w:marTop w:val="0"/>
                      <w:marBottom w:val="0"/>
                      <w:divBdr>
                        <w:top w:val="none" w:sz="0" w:space="0" w:color="auto"/>
                        <w:left w:val="none" w:sz="0" w:space="0" w:color="auto"/>
                        <w:bottom w:val="none" w:sz="0" w:space="0" w:color="auto"/>
                        <w:right w:val="none" w:sz="0" w:space="0" w:color="auto"/>
                      </w:divBdr>
                    </w:div>
                  </w:divsChild>
                </w:div>
                <w:div w:id="1074159001">
                  <w:marLeft w:val="0"/>
                  <w:marRight w:val="0"/>
                  <w:marTop w:val="0"/>
                  <w:marBottom w:val="0"/>
                  <w:divBdr>
                    <w:top w:val="none" w:sz="0" w:space="0" w:color="auto"/>
                    <w:left w:val="none" w:sz="0" w:space="0" w:color="auto"/>
                    <w:bottom w:val="none" w:sz="0" w:space="0" w:color="auto"/>
                    <w:right w:val="none" w:sz="0" w:space="0" w:color="auto"/>
                  </w:divBdr>
                  <w:divsChild>
                    <w:div w:id="639653418">
                      <w:marLeft w:val="0"/>
                      <w:marRight w:val="0"/>
                      <w:marTop w:val="0"/>
                      <w:marBottom w:val="0"/>
                      <w:divBdr>
                        <w:top w:val="none" w:sz="0" w:space="0" w:color="auto"/>
                        <w:left w:val="none" w:sz="0" w:space="0" w:color="auto"/>
                        <w:bottom w:val="none" w:sz="0" w:space="0" w:color="auto"/>
                        <w:right w:val="none" w:sz="0" w:space="0" w:color="auto"/>
                      </w:divBdr>
                    </w:div>
                    <w:div w:id="768820534">
                      <w:marLeft w:val="0"/>
                      <w:marRight w:val="0"/>
                      <w:marTop w:val="0"/>
                      <w:marBottom w:val="0"/>
                      <w:divBdr>
                        <w:top w:val="none" w:sz="0" w:space="0" w:color="auto"/>
                        <w:left w:val="none" w:sz="0" w:space="0" w:color="auto"/>
                        <w:bottom w:val="none" w:sz="0" w:space="0" w:color="auto"/>
                        <w:right w:val="none" w:sz="0" w:space="0" w:color="auto"/>
                      </w:divBdr>
                    </w:div>
                    <w:div w:id="1177620733">
                      <w:marLeft w:val="0"/>
                      <w:marRight w:val="0"/>
                      <w:marTop w:val="0"/>
                      <w:marBottom w:val="0"/>
                      <w:divBdr>
                        <w:top w:val="none" w:sz="0" w:space="0" w:color="auto"/>
                        <w:left w:val="none" w:sz="0" w:space="0" w:color="auto"/>
                        <w:bottom w:val="none" w:sz="0" w:space="0" w:color="auto"/>
                        <w:right w:val="none" w:sz="0" w:space="0" w:color="auto"/>
                      </w:divBdr>
                    </w:div>
                  </w:divsChild>
                </w:div>
                <w:div w:id="2117937980">
                  <w:marLeft w:val="0"/>
                  <w:marRight w:val="0"/>
                  <w:marTop w:val="0"/>
                  <w:marBottom w:val="0"/>
                  <w:divBdr>
                    <w:top w:val="none" w:sz="0" w:space="0" w:color="auto"/>
                    <w:left w:val="none" w:sz="0" w:space="0" w:color="auto"/>
                    <w:bottom w:val="none" w:sz="0" w:space="0" w:color="auto"/>
                    <w:right w:val="none" w:sz="0" w:space="0" w:color="auto"/>
                  </w:divBdr>
                  <w:divsChild>
                    <w:div w:id="1640764336">
                      <w:marLeft w:val="0"/>
                      <w:marRight w:val="0"/>
                      <w:marTop w:val="0"/>
                      <w:marBottom w:val="0"/>
                      <w:divBdr>
                        <w:top w:val="none" w:sz="0" w:space="0" w:color="auto"/>
                        <w:left w:val="none" w:sz="0" w:space="0" w:color="auto"/>
                        <w:bottom w:val="none" w:sz="0" w:space="0" w:color="auto"/>
                        <w:right w:val="none" w:sz="0" w:space="0" w:color="auto"/>
                      </w:divBdr>
                    </w:div>
                    <w:div w:id="1692761019">
                      <w:marLeft w:val="0"/>
                      <w:marRight w:val="0"/>
                      <w:marTop w:val="0"/>
                      <w:marBottom w:val="0"/>
                      <w:divBdr>
                        <w:top w:val="none" w:sz="0" w:space="0" w:color="auto"/>
                        <w:left w:val="none" w:sz="0" w:space="0" w:color="auto"/>
                        <w:bottom w:val="none" w:sz="0" w:space="0" w:color="auto"/>
                        <w:right w:val="none" w:sz="0" w:space="0" w:color="auto"/>
                      </w:divBdr>
                    </w:div>
                    <w:div w:id="1371418651">
                      <w:marLeft w:val="0"/>
                      <w:marRight w:val="0"/>
                      <w:marTop w:val="0"/>
                      <w:marBottom w:val="0"/>
                      <w:divBdr>
                        <w:top w:val="none" w:sz="0" w:space="0" w:color="auto"/>
                        <w:left w:val="none" w:sz="0" w:space="0" w:color="auto"/>
                        <w:bottom w:val="none" w:sz="0" w:space="0" w:color="auto"/>
                        <w:right w:val="none" w:sz="0" w:space="0" w:color="auto"/>
                      </w:divBdr>
                    </w:div>
                    <w:div w:id="254362929">
                      <w:marLeft w:val="0"/>
                      <w:marRight w:val="0"/>
                      <w:marTop w:val="0"/>
                      <w:marBottom w:val="0"/>
                      <w:divBdr>
                        <w:top w:val="none" w:sz="0" w:space="0" w:color="auto"/>
                        <w:left w:val="none" w:sz="0" w:space="0" w:color="auto"/>
                        <w:bottom w:val="none" w:sz="0" w:space="0" w:color="auto"/>
                        <w:right w:val="none" w:sz="0" w:space="0" w:color="auto"/>
                      </w:divBdr>
                    </w:div>
                  </w:divsChild>
                </w:div>
                <w:div w:id="1254390860">
                  <w:marLeft w:val="0"/>
                  <w:marRight w:val="0"/>
                  <w:marTop w:val="0"/>
                  <w:marBottom w:val="0"/>
                  <w:divBdr>
                    <w:top w:val="none" w:sz="0" w:space="0" w:color="auto"/>
                    <w:left w:val="none" w:sz="0" w:space="0" w:color="auto"/>
                    <w:bottom w:val="none" w:sz="0" w:space="0" w:color="auto"/>
                    <w:right w:val="none" w:sz="0" w:space="0" w:color="auto"/>
                  </w:divBdr>
                  <w:divsChild>
                    <w:div w:id="957832699">
                      <w:marLeft w:val="0"/>
                      <w:marRight w:val="0"/>
                      <w:marTop w:val="0"/>
                      <w:marBottom w:val="0"/>
                      <w:divBdr>
                        <w:top w:val="none" w:sz="0" w:space="0" w:color="auto"/>
                        <w:left w:val="none" w:sz="0" w:space="0" w:color="auto"/>
                        <w:bottom w:val="none" w:sz="0" w:space="0" w:color="auto"/>
                        <w:right w:val="none" w:sz="0" w:space="0" w:color="auto"/>
                      </w:divBdr>
                    </w:div>
                    <w:div w:id="24411584">
                      <w:marLeft w:val="0"/>
                      <w:marRight w:val="0"/>
                      <w:marTop w:val="0"/>
                      <w:marBottom w:val="0"/>
                      <w:divBdr>
                        <w:top w:val="none" w:sz="0" w:space="0" w:color="auto"/>
                        <w:left w:val="none" w:sz="0" w:space="0" w:color="auto"/>
                        <w:bottom w:val="none" w:sz="0" w:space="0" w:color="auto"/>
                        <w:right w:val="none" w:sz="0" w:space="0" w:color="auto"/>
                      </w:divBdr>
                    </w:div>
                    <w:div w:id="1628900300">
                      <w:marLeft w:val="0"/>
                      <w:marRight w:val="0"/>
                      <w:marTop w:val="0"/>
                      <w:marBottom w:val="0"/>
                      <w:divBdr>
                        <w:top w:val="none" w:sz="0" w:space="0" w:color="auto"/>
                        <w:left w:val="none" w:sz="0" w:space="0" w:color="auto"/>
                        <w:bottom w:val="none" w:sz="0" w:space="0" w:color="auto"/>
                        <w:right w:val="none" w:sz="0" w:space="0" w:color="auto"/>
                      </w:divBdr>
                    </w:div>
                    <w:div w:id="311106124">
                      <w:marLeft w:val="0"/>
                      <w:marRight w:val="0"/>
                      <w:marTop w:val="0"/>
                      <w:marBottom w:val="0"/>
                      <w:divBdr>
                        <w:top w:val="none" w:sz="0" w:space="0" w:color="auto"/>
                        <w:left w:val="none" w:sz="0" w:space="0" w:color="auto"/>
                        <w:bottom w:val="none" w:sz="0" w:space="0" w:color="auto"/>
                        <w:right w:val="none" w:sz="0" w:space="0" w:color="auto"/>
                      </w:divBdr>
                    </w:div>
                    <w:div w:id="1949046946">
                      <w:marLeft w:val="0"/>
                      <w:marRight w:val="0"/>
                      <w:marTop w:val="0"/>
                      <w:marBottom w:val="0"/>
                      <w:divBdr>
                        <w:top w:val="none" w:sz="0" w:space="0" w:color="auto"/>
                        <w:left w:val="none" w:sz="0" w:space="0" w:color="auto"/>
                        <w:bottom w:val="none" w:sz="0" w:space="0" w:color="auto"/>
                        <w:right w:val="none" w:sz="0" w:space="0" w:color="auto"/>
                      </w:divBdr>
                    </w:div>
                    <w:div w:id="187986871">
                      <w:marLeft w:val="0"/>
                      <w:marRight w:val="0"/>
                      <w:marTop w:val="0"/>
                      <w:marBottom w:val="0"/>
                      <w:divBdr>
                        <w:top w:val="none" w:sz="0" w:space="0" w:color="auto"/>
                        <w:left w:val="none" w:sz="0" w:space="0" w:color="auto"/>
                        <w:bottom w:val="none" w:sz="0" w:space="0" w:color="auto"/>
                        <w:right w:val="none" w:sz="0" w:space="0" w:color="auto"/>
                      </w:divBdr>
                    </w:div>
                    <w:div w:id="1393776420">
                      <w:marLeft w:val="0"/>
                      <w:marRight w:val="0"/>
                      <w:marTop w:val="0"/>
                      <w:marBottom w:val="0"/>
                      <w:divBdr>
                        <w:top w:val="none" w:sz="0" w:space="0" w:color="auto"/>
                        <w:left w:val="none" w:sz="0" w:space="0" w:color="auto"/>
                        <w:bottom w:val="none" w:sz="0" w:space="0" w:color="auto"/>
                        <w:right w:val="none" w:sz="0" w:space="0" w:color="auto"/>
                      </w:divBdr>
                    </w:div>
                    <w:div w:id="823666355">
                      <w:marLeft w:val="0"/>
                      <w:marRight w:val="0"/>
                      <w:marTop w:val="0"/>
                      <w:marBottom w:val="0"/>
                      <w:divBdr>
                        <w:top w:val="none" w:sz="0" w:space="0" w:color="auto"/>
                        <w:left w:val="none" w:sz="0" w:space="0" w:color="auto"/>
                        <w:bottom w:val="none" w:sz="0" w:space="0" w:color="auto"/>
                        <w:right w:val="none" w:sz="0" w:space="0" w:color="auto"/>
                      </w:divBdr>
                    </w:div>
                    <w:div w:id="853302804">
                      <w:marLeft w:val="0"/>
                      <w:marRight w:val="0"/>
                      <w:marTop w:val="0"/>
                      <w:marBottom w:val="0"/>
                      <w:divBdr>
                        <w:top w:val="none" w:sz="0" w:space="0" w:color="auto"/>
                        <w:left w:val="none" w:sz="0" w:space="0" w:color="auto"/>
                        <w:bottom w:val="none" w:sz="0" w:space="0" w:color="auto"/>
                        <w:right w:val="none" w:sz="0" w:space="0" w:color="auto"/>
                      </w:divBdr>
                    </w:div>
                    <w:div w:id="1302540140">
                      <w:marLeft w:val="0"/>
                      <w:marRight w:val="0"/>
                      <w:marTop w:val="0"/>
                      <w:marBottom w:val="0"/>
                      <w:divBdr>
                        <w:top w:val="none" w:sz="0" w:space="0" w:color="auto"/>
                        <w:left w:val="none" w:sz="0" w:space="0" w:color="auto"/>
                        <w:bottom w:val="none" w:sz="0" w:space="0" w:color="auto"/>
                        <w:right w:val="none" w:sz="0" w:space="0" w:color="auto"/>
                      </w:divBdr>
                    </w:div>
                  </w:divsChild>
                </w:div>
                <w:div w:id="1622106304">
                  <w:marLeft w:val="0"/>
                  <w:marRight w:val="0"/>
                  <w:marTop w:val="0"/>
                  <w:marBottom w:val="0"/>
                  <w:divBdr>
                    <w:top w:val="none" w:sz="0" w:space="0" w:color="auto"/>
                    <w:left w:val="none" w:sz="0" w:space="0" w:color="auto"/>
                    <w:bottom w:val="none" w:sz="0" w:space="0" w:color="auto"/>
                    <w:right w:val="none" w:sz="0" w:space="0" w:color="auto"/>
                  </w:divBdr>
                  <w:divsChild>
                    <w:div w:id="494152136">
                      <w:marLeft w:val="0"/>
                      <w:marRight w:val="0"/>
                      <w:marTop w:val="0"/>
                      <w:marBottom w:val="0"/>
                      <w:divBdr>
                        <w:top w:val="none" w:sz="0" w:space="0" w:color="auto"/>
                        <w:left w:val="none" w:sz="0" w:space="0" w:color="auto"/>
                        <w:bottom w:val="none" w:sz="0" w:space="0" w:color="auto"/>
                        <w:right w:val="none" w:sz="0" w:space="0" w:color="auto"/>
                      </w:divBdr>
                    </w:div>
                  </w:divsChild>
                </w:div>
                <w:div w:id="351494067">
                  <w:marLeft w:val="0"/>
                  <w:marRight w:val="0"/>
                  <w:marTop w:val="0"/>
                  <w:marBottom w:val="0"/>
                  <w:divBdr>
                    <w:top w:val="none" w:sz="0" w:space="0" w:color="auto"/>
                    <w:left w:val="none" w:sz="0" w:space="0" w:color="auto"/>
                    <w:bottom w:val="none" w:sz="0" w:space="0" w:color="auto"/>
                    <w:right w:val="none" w:sz="0" w:space="0" w:color="auto"/>
                  </w:divBdr>
                  <w:divsChild>
                    <w:div w:id="1166825731">
                      <w:marLeft w:val="0"/>
                      <w:marRight w:val="0"/>
                      <w:marTop w:val="0"/>
                      <w:marBottom w:val="0"/>
                      <w:divBdr>
                        <w:top w:val="none" w:sz="0" w:space="0" w:color="auto"/>
                        <w:left w:val="none" w:sz="0" w:space="0" w:color="auto"/>
                        <w:bottom w:val="none" w:sz="0" w:space="0" w:color="auto"/>
                        <w:right w:val="none" w:sz="0" w:space="0" w:color="auto"/>
                      </w:divBdr>
                    </w:div>
                    <w:div w:id="2081171509">
                      <w:marLeft w:val="0"/>
                      <w:marRight w:val="0"/>
                      <w:marTop w:val="0"/>
                      <w:marBottom w:val="0"/>
                      <w:divBdr>
                        <w:top w:val="none" w:sz="0" w:space="0" w:color="auto"/>
                        <w:left w:val="none" w:sz="0" w:space="0" w:color="auto"/>
                        <w:bottom w:val="none" w:sz="0" w:space="0" w:color="auto"/>
                        <w:right w:val="none" w:sz="0" w:space="0" w:color="auto"/>
                      </w:divBdr>
                    </w:div>
                    <w:div w:id="2112505755">
                      <w:marLeft w:val="0"/>
                      <w:marRight w:val="0"/>
                      <w:marTop w:val="0"/>
                      <w:marBottom w:val="0"/>
                      <w:divBdr>
                        <w:top w:val="none" w:sz="0" w:space="0" w:color="auto"/>
                        <w:left w:val="none" w:sz="0" w:space="0" w:color="auto"/>
                        <w:bottom w:val="none" w:sz="0" w:space="0" w:color="auto"/>
                        <w:right w:val="none" w:sz="0" w:space="0" w:color="auto"/>
                      </w:divBdr>
                    </w:div>
                    <w:div w:id="860702984">
                      <w:marLeft w:val="0"/>
                      <w:marRight w:val="0"/>
                      <w:marTop w:val="0"/>
                      <w:marBottom w:val="0"/>
                      <w:divBdr>
                        <w:top w:val="none" w:sz="0" w:space="0" w:color="auto"/>
                        <w:left w:val="none" w:sz="0" w:space="0" w:color="auto"/>
                        <w:bottom w:val="none" w:sz="0" w:space="0" w:color="auto"/>
                        <w:right w:val="none" w:sz="0" w:space="0" w:color="auto"/>
                      </w:divBdr>
                    </w:div>
                    <w:div w:id="1685479289">
                      <w:marLeft w:val="0"/>
                      <w:marRight w:val="0"/>
                      <w:marTop w:val="0"/>
                      <w:marBottom w:val="0"/>
                      <w:divBdr>
                        <w:top w:val="none" w:sz="0" w:space="0" w:color="auto"/>
                        <w:left w:val="none" w:sz="0" w:space="0" w:color="auto"/>
                        <w:bottom w:val="none" w:sz="0" w:space="0" w:color="auto"/>
                        <w:right w:val="none" w:sz="0" w:space="0" w:color="auto"/>
                      </w:divBdr>
                    </w:div>
                    <w:div w:id="1542597242">
                      <w:marLeft w:val="0"/>
                      <w:marRight w:val="0"/>
                      <w:marTop w:val="0"/>
                      <w:marBottom w:val="0"/>
                      <w:divBdr>
                        <w:top w:val="none" w:sz="0" w:space="0" w:color="auto"/>
                        <w:left w:val="none" w:sz="0" w:space="0" w:color="auto"/>
                        <w:bottom w:val="none" w:sz="0" w:space="0" w:color="auto"/>
                        <w:right w:val="none" w:sz="0" w:space="0" w:color="auto"/>
                      </w:divBdr>
                    </w:div>
                  </w:divsChild>
                </w:div>
                <w:div w:id="994645139">
                  <w:marLeft w:val="0"/>
                  <w:marRight w:val="0"/>
                  <w:marTop w:val="0"/>
                  <w:marBottom w:val="0"/>
                  <w:divBdr>
                    <w:top w:val="none" w:sz="0" w:space="0" w:color="auto"/>
                    <w:left w:val="none" w:sz="0" w:space="0" w:color="auto"/>
                    <w:bottom w:val="none" w:sz="0" w:space="0" w:color="auto"/>
                    <w:right w:val="none" w:sz="0" w:space="0" w:color="auto"/>
                  </w:divBdr>
                  <w:divsChild>
                    <w:div w:id="33236629">
                      <w:marLeft w:val="0"/>
                      <w:marRight w:val="0"/>
                      <w:marTop w:val="0"/>
                      <w:marBottom w:val="0"/>
                      <w:divBdr>
                        <w:top w:val="none" w:sz="0" w:space="0" w:color="auto"/>
                        <w:left w:val="none" w:sz="0" w:space="0" w:color="auto"/>
                        <w:bottom w:val="none" w:sz="0" w:space="0" w:color="auto"/>
                        <w:right w:val="none" w:sz="0" w:space="0" w:color="auto"/>
                      </w:divBdr>
                    </w:div>
                  </w:divsChild>
                </w:div>
                <w:div w:id="1296719702">
                  <w:marLeft w:val="0"/>
                  <w:marRight w:val="0"/>
                  <w:marTop w:val="0"/>
                  <w:marBottom w:val="0"/>
                  <w:divBdr>
                    <w:top w:val="none" w:sz="0" w:space="0" w:color="auto"/>
                    <w:left w:val="none" w:sz="0" w:space="0" w:color="auto"/>
                    <w:bottom w:val="none" w:sz="0" w:space="0" w:color="auto"/>
                    <w:right w:val="none" w:sz="0" w:space="0" w:color="auto"/>
                  </w:divBdr>
                  <w:divsChild>
                    <w:div w:id="1648361505">
                      <w:marLeft w:val="0"/>
                      <w:marRight w:val="0"/>
                      <w:marTop w:val="0"/>
                      <w:marBottom w:val="0"/>
                      <w:divBdr>
                        <w:top w:val="none" w:sz="0" w:space="0" w:color="auto"/>
                        <w:left w:val="none" w:sz="0" w:space="0" w:color="auto"/>
                        <w:bottom w:val="none" w:sz="0" w:space="0" w:color="auto"/>
                        <w:right w:val="none" w:sz="0" w:space="0" w:color="auto"/>
                      </w:divBdr>
                    </w:div>
                    <w:div w:id="2094038095">
                      <w:marLeft w:val="0"/>
                      <w:marRight w:val="0"/>
                      <w:marTop w:val="0"/>
                      <w:marBottom w:val="0"/>
                      <w:divBdr>
                        <w:top w:val="none" w:sz="0" w:space="0" w:color="auto"/>
                        <w:left w:val="none" w:sz="0" w:space="0" w:color="auto"/>
                        <w:bottom w:val="none" w:sz="0" w:space="0" w:color="auto"/>
                        <w:right w:val="none" w:sz="0" w:space="0" w:color="auto"/>
                      </w:divBdr>
                    </w:div>
                    <w:div w:id="217401686">
                      <w:marLeft w:val="0"/>
                      <w:marRight w:val="0"/>
                      <w:marTop w:val="0"/>
                      <w:marBottom w:val="0"/>
                      <w:divBdr>
                        <w:top w:val="none" w:sz="0" w:space="0" w:color="auto"/>
                        <w:left w:val="none" w:sz="0" w:space="0" w:color="auto"/>
                        <w:bottom w:val="none" w:sz="0" w:space="0" w:color="auto"/>
                        <w:right w:val="none" w:sz="0" w:space="0" w:color="auto"/>
                      </w:divBdr>
                    </w:div>
                    <w:div w:id="1936278435">
                      <w:marLeft w:val="0"/>
                      <w:marRight w:val="0"/>
                      <w:marTop w:val="0"/>
                      <w:marBottom w:val="0"/>
                      <w:divBdr>
                        <w:top w:val="none" w:sz="0" w:space="0" w:color="auto"/>
                        <w:left w:val="none" w:sz="0" w:space="0" w:color="auto"/>
                        <w:bottom w:val="none" w:sz="0" w:space="0" w:color="auto"/>
                        <w:right w:val="none" w:sz="0" w:space="0" w:color="auto"/>
                      </w:divBdr>
                    </w:div>
                    <w:div w:id="1888056870">
                      <w:marLeft w:val="0"/>
                      <w:marRight w:val="0"/>
                      <w:marTop w:val="0"/>
                      <w:marBottom w:val="0"/>
                      <w:divBdr>
                        <w:top w:val="none" w:sz="0" w:space="0" w:color="auto"/>
                        <w:left w:val="none" w:sz="0" w:space="0" w:color="auto"/>
                        <w:bottom w:val="none" w:sz="0" w:space="0" w:color="auto"/>
                        <w:right w:val="none" w:sz="0" w:space="0" w:color="auto"/>
                      </w:divBdr>
                    </w:div>
                    <w:div w:id="1136029817">
                      <w:marLeft w:val="0"/>
                      <w:marRight w:val="0"/>
                      <w:marTop w:val="0"/>
                      <w:marBottom w:val="0"/>
                      <w:divBdr>
                        <w:top w:val="none" w:sz="0" w:space="0" w:color="auto"/>
                        <w:left w:val="none" w:sz="0" w:space="0" w:color="auto"/>
                        <w:bottom w:val="none" w:sz="0" w:space="0" w:color="auto"/>
                        <w:right w:val="none" w:sz="0" w:space="0" w:color="auto"/>
                      </w:divBdr>
                    </w:div>
                    <w:div w:id="49308773">
                      <w:marLeft w:val="0"/>
                      <w:marRight w:val="0"/>
                      <w:marTop w:val="0"/>
                      <w:marBottom w:val="0"/>
                      <w:divBdr>
                        <w:top w:val="none" w:sz="0" w:space="0" w:color="auto"/>
                        <w:left w:val="none" w:sz="0" w:space="0" w:color="auto"/>
                        <w:bottom w:val="none" w:sz="0" w:space="0" w:color="auto"/>
                        <w:right w:val="none" w:sz="0" w:space="0" w:color="auto"/>
                      </w:divBdr>
                    </w:div>
                    <w:div w:id="242296837">
                      <w:marLeft w:val="0"/>
                      <w:marRight w:val="0"/>
                      <w:marTop w:val="0"/>
                      <w:marBottom w:val="0"/>
                      <w:divBdr>
                        <w:top w:val="none" w:sz="0" w:space="0" w:color="auto"/>
                        <w:left w:val="none" w:sz="0" w:space="0" w:color="auto"/>
                        <w:bottom w:val="none" w:sz="0" w:space="0" w:color="auto"/>
                        <w:right w:val="none" w:sz="0" w:space="0" w:color="auto"/>
                      </w:divBdr>
                    </w:div>
                  </w:divsChild>
                </w:div>
                <w:div w:id="1228345605">
                  <w:marLeft w:val="0"/>
                  <w:marRight w:val="0"/>
                  <w:marTop w:val="0"/>
                  <w:marBottom w:val="0"/>
                  <w:divBdr>
                    <w:top w:val="none" w:sz="0" w:space="0" w:color="auto"/>
                    <w:left w:val="none" w:sz="0" w:space="0" w:color="auto"/>
                    <w:bottom w:val="none" w:sz="0" w:space="0" w:color="auto"/>
                    <w:right w:val="none" w:sz="0" w:space="0" w:color="auto"/>
                  </w:divBdr>
                  <w:divsChild>
                    <w:div w:id="120417750">
                      <w:marLeft w:val="0"/>
                      <w:marRight w:val="0"/>
                      <w:marTop w:val="0"/>
                      <w:marBottom w:val="0"/>
                      <w:divBdr>
                        <w:top w:val="none" w:sz="0" w:space="0" w:color="auto"/>
                        <w:left w:val="none" w:sz="0" w:space="0" w:color="auto"/>
                        <w:bottom w:val="none" w:sz="0" w:space="0" w:color="auto"/>
                        <w:right w:val="none" w:sz="0" w:space="0" w:color="auto"/>
                      </w:divBdr>
                    </w:div>
                  </w:divsChild>
                </w:div>
                <w:div w:id="1199006982">
                  <w:marLeft w:val="0"/>
                  <w:marRight w:val="0"/>
                  <w:marTop w:val="0"/>
                  <w:marBottom w:val="0"/>
                  <w:divBdr>
                    <w:top w:val="none" w:sz="0" w:space="0" w:color="auto"/>
                    <w:left w:val="none" w:sz="0" w:space="0" w:color="auto"/>
                    <w:bottom w:val="none" w:sz="0" w:space="0" w:color="auto"/>
                    <w:right w:val="none" w:sz="0" w:space="0" w:color="auto"/>
                  </w:divBdr>
                  <w:divsChild>
                    <w:div w:id="1859351966">
                      <w:marLeft w:val="0"/>
                      <w:marRight w:val="0"/>
                      <w:marTop w:val="0"/>
                      <w:marBottom w:val="0"/>
                      <w:divBdr>
                        <w:top w:val="none" w:sz="0" w:space="0" w:color="auto"/>
                        <w:left w:val="none" w:sz="0" w:space="0" w:color="auto"/>
                        <w:bottom w:val="none" w:sz="0" w:space="0" w:color="auto"/>
                        <w:right w:val="none" w:sz="0" w:space="0" w:color="auto"/>
                      </w:divBdr>
                    </w:div>
                  </w:divsChild>
                </w:div>
                <w:div w:id="2143963580">
                  <w:marLeft w:val="0"/>
                  <w:marRight w:val="0"/>
                  <w:marTop w:val="0"/>
                  <w:marBottom w:val="0"/>
                  <w:divBdr>
                    <w:top w:val="none" w:sz="0" w:space="0" w:color="auto"/>
                    <w:left w:val="none" w:sz="0" w:space="0" w:color="auto"/>
                    <w:bottom w:val="none" w:sz="0" w:space="0" w:color="auto"/>
                    <w:right w:val="none" w:sz="0" w:space="0" w:color="auto"/>
                  </w:divBdr>
                  <w:divsChild>
                    <w:div w:id="1029767692">
                      <w:marLeft w:val="0"/>
                      <w:marRight w:val="0"/>
                      <w:marTop w:val="0"/>
                      <w:marBottom w:val="0"/>
                      <w:divBdr>
                        <w:top w:val="none" w:sz="0" w:space="0" w:color="auto"/>
                        <w:left w:val="none" w:sz="0" w:space="0" w:color="auto"/>
                        <w:bottom w:val="none" w:sz="0" w:space="0" w:color="auto"/>
                        <w:right w:val="none" w:sz="0" w:space="0" w:color="auto"/>
                      </w:divBdr>
                    </w:div>
                  </w:divsChild>
                </w:div>
                <w:div w:id="1043944989">
                  <w:marLeft w:val="0"/>
                  <w:marRight w:val="0"/>
                  <w:marTop w:val="0"/>
                  <w:marBottom w:val="0"/>
                  <w:divBdr>
                    <w:top w:val="none" w:sz="0" w:space="0" w:color="auto"/>
                    <w:left w:val="none" w:sz="0" w:space="0" w:color="auto"/>
                    <w:bottom w:val="none" w:sz="0" w:space="0" w:color="auto"/>
                    <w:right w:val="none" w:sz="0" w:space="0" w:color="auto"/>
                  </w:divBdr>
                  <w:divsChild>
                    <w:div w:id="1098526351">
                      <w:marLeft w:val="0"/>
                      <w:marRight w:val="0"/>
                      <w:marTop w:val="0"/>
                      <w:marBottom w:val="0"/>
                      <w:divBdr>
                        <w:top w:val="none" w:sz="0" w:space="0" w:color="auto"/>
                        <w:left w:val="none" w:sz="0" w:space="0" w:color="auto"/>
                        <w:bottom w:val="none" w:sz="0" w:space="0" w:color="auto"/>
                        <w:right w:val="none" w:sz="0" w:space="0" w:color="auto"/>
                      </w:divBdr>
                    </w:div>
                  </w:divsChild>
                </w:div>
                <w:div w:id="1177768048">
                  <w:marLeft w:val="0"/>
                  <w:marRight w:val="0"/>
                  <w:marTop w:val="0"/>
                  <w:marBottom w:val="0"/>
                  <w:divBdr>
                    <w:top w:val="none" w:sz="0" w:space="0" w:color="auto"/>
                    <w:left w:val="none" w:sz="0" w:space="0" w:color="auto"/>
                    <w:bottom w:val="none" w:sz="0" w:space="0" w:color="auto"/>
                    <w:right w:val="none" w:sz="0" w:space="0" w:color="auto"/>
                  </w:divBdr>
                  <w:divsChild>
                    <w:div w:id="787048310">
                      <w:marLeft w:val="0"/>
                      <w:marRight w:val="0"/>
                      <w:marTop w:val="0"/>
                      <w:marBottom w:val="0"/>
                      <w:divBdr>
                        <w:top w:val="none" w:sz="0" w:space="0" w:color="auto"/>
                        <w:left w:val="none" w:sz="0" w:space="0" w:color="auto"/>
                        <w:bottom w:val="none" w:sz="0" w:space="0" w:color="auto"/>
                        <w:right w:val="none" w:sz="0" w:space="0" w:color="auto"/>
                      </w:divBdr>
                    </w:div>
                  </w:divsChild>
                </w:div>
                <w:div w:id="1859081061">
                  <w:marLeft w:val="0"/>
                  <w:marRight w:val="0"/>
                  <w:marTop w:val="0"/>
                  <w:marBottom w:val="0"/>
                  <w:divBdr>
                    <w:top w:val="none" w:sz="0" w:space="0" w:color="auto"/>
                    <w:left w:val="none" w:sz="0" w:space="0" w:color="auto"/>
                    <w:bottom w:val="none" w:sz="0" w:space="0" w:color="auto"/>
                    <w:right w:val="none" w:sz="0" w:space="0" w:color="auto"/>
                  </w:divBdr>
                  <w:divsChild>
                    <w:div w:id="110368699">
                      <w:marLeft w:val="0"/>
                      <w:marRight w:val="0"/>
                      <w:marTop w:val="0"/>
                      <w:marBottom w:val="0"/>
                      <w:divBdr>
                        <w:top w:val="none" w:sz="0" w:space="0" w:color="auto"/>
                        <w:left w:val="none" w:sz="0" w:space="0" w:color="auto"/>
                        <w:bottom w:val="none" w:sz="0" w:space="0" w:color="auto"/>
                        <w:right w:val="none" w:sz="0" w:space="0" w:color="auto"/>
                      </w:divBdr>
                    </w:div>
                  </w:divsChild>
                </w:div>
                <w:div w:id="959147929">
                  <w:marLeft w:val="0"/>
                  <w:marRight w:val="0"/>
                  <w:marTop w:val="0"/>
                  <w:marBottom w:val="0"/>
                  <w:divBdr>
                    <w:top w:val="none" w:sz="0" w:space="0" w:color="auto"/>
                    <w:left w:val="none" w:sz="0" w:space="0" w:color="auto"/>
                    <w:bottom w:val="none" w:sz="0" w:space="0" w:color="auto"/>
                    <w:right w:val="none" w:sz="0" w:space="0" w:color="auto"/>
                  </w:divBdr>
                  <w:divsChild>
                    <w:div w:id="1943758233">
                      <w:marLeft w:val="0"/>
                      <w:marRight w:val="0"/>
                      <w:marTop w:val="0"/>
                      <w:marBottom w:val="0"/>
                      <w:divBdr>
                        <w:top w:val="none" w:sz="0" w:space="0" w:color="auto"/>
                        <w:left w:val="none" w:sz="0" w:space="0" w:color="auto"/>
                        <w:bottom w:val="none" w:sz="0" w:space="0" w:color="auto"/>
                        <w:right w:val="none" w:sz="0" w:space="0" w:color="auto"/>
                      </w:divBdr>
                    </w:div>
                  </w:divsChild>
                </w:div>
                <w:div w:id="1048456419">
                  <w:marLeft w:val="0"/>
                  <w:marRight w:val="0"/>
                  <w:marTop w:val="0"/>
                  <w:marBottom w:val="0"/>
                  <w:divBdr>
                    <w:top w:val="none" w:sz="0" w:space="0" w:color="auto"/>
                    <w:left w:val="none" w:sz="0" w:space="0" w:color="auto"/>
                    <w:bottom w:val="none" w:sz="0" w:space="0" w:color="auto"/>
                    <w:right w:val="none" w:sz="0" w:space="0" w:color="auto"/>
                  </w:divBdr>
                  <w:divsChild>
                    <w:div w:id="14987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8108">
          <w:marLeft w:val="0"/>
          <w:marRight w:val="0"/>
          <w:marTop w:val="0"/>
          <w:marBottom w:val="0"/>
          <w:divBdr>
            <w:top w:val="none" w:sz="0" w:space="0" w:color="auto"/>
            <w:left w:val="none" w:sz="0" w:space="0" w:color="auto"/>
            <w:bottom w:val="none" w:sz="0" w:space="0" w:color="auto"/>
            <w:right w:val="none" w:sz="0" w:space="0" w:color="auto"/>
          </w:divBdr>
        </w:div>
        <w:div w:id="1847473914">
          <w:marLeft w:val="0"/>
          <w:marRight w:val="0"/>
          <w:marTop w:val="0"/>
          <w:marBottom w:val="0"/>
          <w:divBdr>
            <w:top w:val="none" w:sz="0" w:space="0" w:color="auto"/>
            <w:left w:val="none" w:sz="0" w:space="0" w:color="auto"/>
            <w:bottom w:val="none" w:sz="0" w:space="0" w:color="auto"/>
            <w:right w:val="none" w:sz="0" w:space="0" w:color="auto"/>
          </w:divBdr>
        </w:div>
        <w:div w:id="1140146477">
          <w:marLeft w:val="0"/>
          <w:marRight w:val="0"/>
          <w:marTop w:val="0"/>
          <w:marBottom w:val="0"/>
          <w:divBdr>
            <w:top w:val="none" w:sz="0" w:space="0" w:color="auto"/>
            <w:left w:val="none" w:sz="0" w:space="0" w:color="auto"/>
            <w:bottom w:val="none" w:sz="0" w:space="0" w:color="auto"/>
            <w:right w:val="none" w:sz="0" w:space="0" w:color="auto"/>
          </w:divBdr>
          <w:divsChild>
            <w:div w:id="322240574">
              <w:marLeft w:val="-75"/>
              <w:marRight w:val="0"/>
              <w:marTop w:val="30"/>
              <w:marBottom w:val="30"/>
              <w:divBdr>
                <w:top w:val="none" w:sz="0" w:space="0" w:color="auto"/>
                <w:left w:val="none" w:sz="0" w:space="0" w:color="auto"/>
                <w:bottom w:val="none" w:sz="0" w:space="0" w:color="auto"/>
                <w:right w:val="none" w:sz="0" w:space="0" w:color="auto"/>
              </w:divBdr>
              <w:divsChild>
                <w:div w:id="2068187150">
                  <w:marLeft w:val="0"/>
                  <w:marRight w:val="0"/>
                  <w:marTop w:val="0"/>
                  <w:marBottom w:val="0"/>
                  <w:divBdr>
                    <w:top w:val="none" w:sz="0" w:space="0" w:color="auto"/>
                    <w:left w:val="none" w:sz="0" w:space="0" w:color="auto"/>
                    <w:bottom w:val="none" w:sz="0" w:space="0" w:color="auto"/>
                    <w:right w:val="none" w:sz="0" w:space="0" w:color="auto"/>
                  </w:divBdr>
                  <w:divsChild>
                    <w:div w:id="973680883">
                      <w:marLeft w:val="0"/>
                      <w:marRight w:val="0"/>
                      <w:marTop w:val="0"/>
                      <w:marBottom w:val="0"/>
                      <w:divBdr>
                        <w:top w:val="none" w:sz="0" w:space="0" w:color="auto"/>
                        <w:left w:val="none" w:sz="0" w:space="0" w:color="auto"/>
                        <w:bottom w:val="none" w:sz="0" w:space="0" w:color="auto"/>
                        <w:right w:val="none" w:sz="0" w:space="0" w:color="auto"/>
                      </w:divBdr>
                    </w:div>
                  </w:divsChild>
                </w:div>
                <w:div w:id="1341277647">
                  <w:marLeft w:val="0"/>
                  <w:marRight w:val="0"/>
                  <w:marTop w:val="0"/>
                  <w:marBottom w:val="0"/>
                  <w:divBdr>
                    <w:top w:val="none" w:sz="0" w:space="0" w:color="auto"/>
                    <w:left w:val="none" w:sz="0" w:space="0" w:color="auto"/>
                    <w:bottom w:val="none" w:sz="0" w:space="0" w:color="auto"/>
                    <w:right w:val="none" w:sz="0" w:space="0" w:color="auto"/>
                  </w:divBdr>
                  <w:divsChild>
                    <w:div w:id="467363002">
                      <w:marLeft w:val="0"/>
                      <w:marRight w:val="0"/>
                      <w:marTop w:val="0"/>
                      <w:marBottom w:val="0"/>
                      <w:divBdr>
                        <w:top w:val="none" w:sz="0" w:space="0" w:color="auto"/>
                        <w:left w:val="none" w:sz="0" w:space="0" w:color="auto"/>
                        <w:bottom w:val="none" w:sz="0" w:space="0" w:color="auto"/>
                        <w:right w:val="none" w:sz="0" w:space="0" w:color="auto"/>
                      </w:divBdr>
                    </w:div>
                  </w:divsChild>
                </w:div>
                <w:div w:id="1264651538">
                  <w:marLeft w:val="0"/>
                  <w:marRight w:val="0"/>
                  <w:marTop w:val="0"/>
                  <w:marBottom w:val="0"/>
                  <w:divBdr>
                    <w:top w:val="none" w:sz="0" w:space="0" w:color="auto"/>
                    <w:left w:val="none" w:sz="0" w:space="0" w:color="auto"/>
                    <w:bottom w:val="none" w:sz="0" w:space="0" w:color="auto"/>
                    <w:right w:val="none" w:sz="0" w:space="0" w:color="auto"/>
                  </w:divBdr>
                  <w:divsChild>
                    <w:div w:id="773476890">
                      <w:marLeft w:val="0"/>
                      <w:marRight w:val="0"/>
                      <w:marTop w:val="0"/>
                      <w:marBottom w:val="0"/>
                      <w:divBdr>
                        <w:top w:val="none" w:sz="0" w:space="0" w:color="auto"/>
                        <w:left w:val="none" w:sz="0" w:space="0" w:color="auto"/>
                        <w:bottom w:val="none" w:sz="0" w:space="0" w:color="auto"/>
                        <w:right w:val="none" w:sz="0" w:space="0" w:color="auto"/>
                      </w:divBdr>
                    </w:div>
                  </w:divsChild>
                </w:div>
                <w:div w:id="739182650">
                  <w:marLeft w:val="0"/>
                  <w:marRight w:val="0"/>
                  <w:marTop w:val="0"/>
                  <w:marBottom w:val="0"/>
                  <w:divBdr>
                    <w:top w:val="none" w:sz="0" w:space="0" w:color="auto"/>
                    <w:left w:val="none" w:sz="0" w:space="0" w:color="auto"/>
                    <w:bottom w:val="none" w:sz="0" w:space="0" w:color="auto"/>
                    <w:right w:val="none" w:sz="0" w:space="0" w:color="auto"/>
                  </w:divBdr>
                  <w:divsChild>
                    <w:div w:id="51465623">
                      <w:marLeft w:val="0"/>
                      <w:marRight w:val="0"/>
                      <w:marTop w:val="0"/>
                      <w:marBottom w:val="0"/>
                      <w:divBdr>
                        <w:top w:val="none" w:sz="0" w:space="0" w:color="auto"/>
                        <w:left w:val="none" w:sz="0" w:space="0" w:color="auto"/>
                        <w:bottom w:val="none" w:sz="0" w:space="0" w:color="auto"/>
                        <w:right w:val="none" w:sz="0" w:space="0" w:color="auto"/>
                      </w:divBdr>
                    </w:div>
                  </w:divsChild>
                </w:div>
                <w:div w:id="1602177449">
                  <w:marLeft w:val="0"/>
                  <w:marRight w:val="0"/>
                  <w:marTop w:val="0"/>
                  <w:marBottom w:val="0"/>
                  <w:divBdr>
                    <w:top w:val="none" w:sz="0" w:space="0" w:color="auto"/>
                    <w:left w:val="none" w:sz="0" w:space="0" w:color="auto"/>
                    <w:bottom w:val="none" w:sz="0" w:space="0" w:color="auto"/>
                    <w:right w:val="none" w:sz="0" w:space="0" w:color="auto"/>
                  </w:divBdr>
                  <w:divsChild>
                    <w:div w:id="613749300">
                      <w:marLeft w:val="0"/>
                      <w:marRight w:val="0"/>
                      <w:marTop w:val="0"/>
                      <w:marBottom w:val="0"/>
                      <w:divBdr>
                        <w:top w:val="none" w:sz="0" w:space="0" w:color="auto"/>
                        <w:left w:val="none" w:sz="0" w:space="0" w:color="auto"/>
                        <w:bottom w:val="none" w:sz="0" w:space="0" w:color="auto"/>
                        <w:right w:val="none" w:sz="0" w:space="0" w:color="auto"/>
                      </w:divBdr>
                    </w:div>
                  </w:divsChild>
                </w:div>
                <w:div w:id="1238516485">
                  <w:marLeft w:val="0"/>
                  <w:marRight w:val="0"/>
                  <w:marTop w:val="0"/>
                  <w:marBottom w:val="0"/>
                  <w:divBdr>
                    <w:top w:val="none" w:sz="0" w:space="0" w:color="auto"/>
                    <w:left w:val="none" w:sz="0" w:space="0" w:color="auto"/>
                    <w:bottom w:val="none" w:sz="0" w:space="0" w:color="auto"/>
                    <w:right w:val="none" w:sz="0" w:space="0" w:color="auto"/>
                  </w:divBdr>
                  <w:divsChild>
                    <w:div w:id="1828788554">
                      <w:marLeft w:val="0"/>
                      <w:marRight w:val="0"/>
                      <w:marTop w:val="0"/>
                      <w:marBottom w:val="0"/>
                      <w:divBdr>
                        <w:top w:val="none" w:sz="0" w:space="0" w:color="auto"/>
                        <w:left w:val="none" w:sz="0" w:space="0" w:color="auto"/>
                        <w:bottom w:val="none" w:sz="0" w:space="0" w:color="auto"/>
                        <w:right w:val="none" w:sz="0" w:space="0" w:color="auto"/>
                      </w:divBdr>
                    </w:div>
                  </w:divsChild>
                </w:div>
                <w:div w:id="1160275204">
                  <w:marLeft w:val="0"/>
                  <w:marRight w:val="0"/>
                  <w:marTop w:val="0"/>
                  <w:marBottom w:val="0"/>
                  <w:divBdr>
                    <w:top w:val="none" w:sz="0" w:space="0" w:color="auto"/>
                    <w:left w:val="none" w:sz="0" w:space="0" w:color="auto"/>
                    <w:bottom w:val="none" w:sz="0" w:space="0" w:color="auto"/>
                    <w:right w:val="none" w:sz="0" w:space="0" w:color="auto"/>
                  </w:divBdr>
                  <w:divsChild>
                    <w:div w:id="792943144">
                      <w:marLeft w:val="0"/>
                      <w:marRight w:val="0"/>
                      <w:marTop w:val="0"/>
                      <w:marBottom w:val="0"/>
                      <w:divBdr>
                        <w:top w:val="none" w:sz="0" w:space="0" w:color="auto"/>
                        <w:left w:val="none" w:sz="0" w:space="0" w:color="auto"/>
                        <w:bottom w:val="none" w:sz="0" w:space="0" w:color="auto"/>
                        <w:right w:val="none" w:sz="0" w:space="0" w:color="auto"/>
                      </w:divBdr>
                    </w:div>
                  </w:divsChild>
                </w:div>
                <w:div w:id="1720471679">
                  <w:marLeft w:val="0"/>
                  <w:marRight w:val="0"/>
                  <w:marTop w:val="0"/>
                  <w:marBottom w:val="0"/>
                  <w:divBdr>
                    <w:top w:val="none" w:sz="0" w:space="0" w:color="auto"/>
                    <w:left w:val="none" w:sz="0" w:space="0" w:color="auto"/>
                    <w:bottom w:val="none" w:sz="0" w:space="0" w:color="auto"/>
                    <w:right w:val="none" w:sz="0" w:space="0" w:color="auto"/>
                  </w:divBdr>
                  <w:divsChild>
                    <w:div w:id="2022198467">
                      <w:marLeft w:val="0"/>
                      <w:marRight w:val="0"/>
                      <w:marTop w:val="0"/>
                      <w:marBottom w:val="0"/>
                      <w:divBdr>
                        <w:top w:val="none" w:sz="0" w:space="0" w:color="auto"/>
                        <w:left w:val="none" w:sz="0" w:space="0" w:color="auto"/>
                        <w:bottom w:val="none" w:sz="0" w:space="0" w:color="auto"/>
                        <w:right w:val="none" w:sz="0" w:space="0" w:color="auto"/>
                      </w:divBdr>
                    </w:div>
                  </w:divsChild>
                </w:div>
                <w:div w:id="2022001387">
                  <w:marLeft w:val="0"/>
                  <w:marRight w:val="0"/>
                  <w:marTop w:val="0"/>
                  <w:marBottom w:val="0"/>
                  <w:divBdr>
                    <w:top w:val="none" w:sz="0" w:space="0" w:color="auto"/>
                    <w:left w:val="none" w:sz="0" w:space="0" w:color="auto"/>
                    <w:bottom w:val="none" w:sz="0" w:space="0" w:color="auto"/>
                    <w:right w:val="none" w:sz="0" w:space="0" w:color="auto"/>
                  </w:divBdr>
                  <w:divsChild>
                    <w:div w:id="657806515">
                      <w:marLeft w:val="0"/>
                      <w:marRight w:val="0"/>
                      <w:marTop w:val="0"/>
                      <w:marBottom w:val="0"/>
                      <w:divBdr>
                        <w:top w:val="none" w:sz="0" w:space="0" w:color="auto"/>
                        <w:left w:val="none" w:sz="0" w:space="0" w:color="auto"/>
                        <w:bottom w:val="none" w:sz="0" w:space="0" w:color="auto"/>
                        <w:right w:val="none" w:sz="0" w:space="0" w:color="auto"/>
                      </w:divBdr>
                    </w:div>
                  </w:divsChild>
                </w:div>
                <w:div w:id="1404254071">
                  <w:marLeft w:val="0"/>
                  <w:marRight w:val="0"/>
                  <w:marTop w:val="0"/>
                  <w:marBottom w:val="0"/>
                  <w:divBdr>
                    <w:top w:val="none" w:sz="0" w:space="0" w:color="auto"/>
                    <w:left w:val="none" w:sz="0" w:space="0" w:color="auto"/>
                    <w:bottom w:val="none" w:sz="0" w:space="0" w:color="auto"/>
                    <w:right w:val="none" w:sz="0" w:space="0" w:color="auto"/>
                  </w:divBdr>
                  <w:divsChild>
                    <w:div w:id="1250888410">
                      <w:marLeft w:val="0"/>
                      <w:marRight w:val="0"/>
                      <w:marTop w:val="0"/>
                      <w:marBottom w:val="0"/>
                      <w:divBdr>
                        <w:top w:val="none" w:sz="0" w:space="0" w:color="auto"/>
                        <w:left w:val="none" w:sz="0" w:space="0" w:color="auto"/>
                        <w:bottom w:val="none" w:sz="0" w:space="0" w:color="auto"/>
                        <w:right w:val="none" w:sz="0" w:space="0" w:color="auto"/>
                      </w:divBdr>
                    </w:div>
                  </w:divsChild>
                </w:div>
                <w:div w:id="260769640">
                  <w:marLeft w:val="0"/>
                  <w:marRight w:val="0"/>
                  <w:marTop w:val="0"/>
                  <w:marBottom w:val="0"/>
                  <w:divBdr>
                    <w:top w:val="none" w:sz="0" w:space="0" w:color="auto"/>
                    <w:left w:val="none" w:sz="0" w:space="0" w:color="auto"/>
                    <w:bottom w:val="none" w:sz="0" w:space="0" w:color="auto"/>
                    <w:right w:val="none" w:sz="0" w:space="0" w:color="auto"/>
                  </w:divBdr>
                  <w:divsChild>
                    <w:div w:id="1832718421">
                      <w:marLeft w:val="0"/>
                      <w:marRight w:val="0"/>
                      <w:marTop w:val="0"/>
                      <w:marBottom w:val="0"/>
                      <w:divBdr>
                        <w:top w:val="none" w:sz="0" w:space="0" w:color="auto"/>
                        <w:left w:val="none" w:sz="0" w:space="0" w:color="auto"/>
                        <w:bottom w:val="none" w:sz="0" w:space="0" w:color="auto"/>
                        <w:right w:val="none" w:sz="0" w:space="0" w:color="auto"/>
                      </w:divBdr>
                    </w:div>
                  </w:divsChild>
                </w:div>
                <w:div w:id="765884785">
                  <w:marLeft w:val="0"/>
                  <w:marRight w:val="0"/>
                  <w:marTop w:val="0"/>
                  <w:marBottom w:val="0"/>
                  <w:divBdr>
                    <w:top w:val="none" w:sz="0" w:space="0" w:color="auto"/>
                    <w:left w:val="none" w:sz="0" w:space="0" w:color="auto"/>
                    <w:bottom w:val="none" w:sz="0" w:space="0" w:color="auto"/>
                    <w:right w:val="none" w:sz="0" w:space="0" w:color="auto"/>
                  </w:divBdr>
                  <w:divsChild>
                    <w:div w:id="902981671">
                      <w:marLeft w:val="0"/>
                      <w:marRight w:val="0"/>
                      <w:marTop w:val="0"/>
                      <w:marBottom w:val="0"/>
                      <w:divBdr>
                        <w:top w:val="none" w:sz="0" w:space="0" w:color="auto"/>
                        <w:left w:val="none" w:sz="0" w:space="0" w:color="auto"/>
                        <w:bottom w:val="none" w:sz="0" w:space="0" w:color="auto"/>
                        <w:right w:val="none" w:sz="0" w:space="0" w:color="auto"/>
                      </w:divBdr>
                    </w:div>
                    <w:div w:id="1172599810">
                      <w:marLeft w:val="0"/>
                      <w:marRight w:val="0"/>
                      <w:marTop w:val="0"/>
                      <w:marBottom w:val="0"/>
                      <w:divBdr>
                        <w:top w:val="none" w:sz="0" w:space="0" w:color="auto"/>
                        <w:left w:val="none" w:sz="0" w:space="0" w:color="auto"/>
                        <w:bottom w:val="none" w:sz="0" w:space="0" w:color="auto"/>
                        <w:right w:val="none" w:sz="0" w:space="0" w:color="auto"/>
                      </w:divBdr>
                    </w:div>
                  </w:divsChild>
                </w:div>
                <w:div w:id="61106425">
                  <w:marLeft w:val="0"/>
                  <w:marRight w:val="0"/>
                  <w:marTop w:val="0"/>
                  <w:marBottom w:val="0"/>
                  <w:divBdr>
                    <w:top w:val="none" w:sz="0" w:space="0" w:color="auto"/>
                    <w:left w:val="none" w:sz="0" w:space="0" w:color="auto"/>
                    <w:bottom w:val="none" w:sz="0" w:space="0" w:color="auto"/>
                    <w:right w:val="none" w:sz="0" w:space="0" w:color="auto"/>
                  </w:divBdr>
                  <w:divsChild>
                    <w:div w:id="364134117">
                      <w:marLeft w:val="0"/>
                      <w:marRight w:val="0"/>
                      <w:marTop w:val="0"/>
                      <w:marBottom w:val="0"/>
                      <w:divBdr>
                        <w:top w:val="none" w:sz="0" w:space="0" w:color="auto"/>
                        <w:left w:val="none" w:sz="0" w:space="0" w:color="auto"/>
                        <w:bottom w:val="none" w:sz="0" w:space="0" w:color="auto"/>
                        <w:right w:val="none" w:sz="0" w:space="0" w:color="auto"/>
                      </w:divBdr>
                    </w:div>
                  </w:divsChild>
                </w:div>
                <w:div w:id="1538078234">
                  <w:marLeft w:val="0"/>
                  <w:marRight w:val="0"/>
                  <w:marTop w:val="0"/>
                  <w:marBottom w:val="0"/>
                  <w:divBdr>
                    <w:top w:val="none" w:sz="0" w:space="0" w:color="auto"/>
                    <w:left w:val="none" w:sz="0" w:space="0" w:color="auto"/>
                    <w:bottom w:val="none" w:sz="0" w:space="0" w:color="auto"/>
                    <w:right w:val="none" w:sz="0" w:space="0" w:color="auto"/>
                  </w:divBdr>
                  <w:divsChild>
                    <w:div w:id="905719987">
                      <w:marLeft w:val="0"/>
                      <w:marRight w:val="0"/>
                      <w:marTop w:val="0"/>
                      <w:marBottom w:val="0"/>
                      <w:divBdr>
                        <w:top w:val="none" w:sz="0" w:space="0" w:color="auto"/>
                        <w:left w:val="none" w:sz="0" w:space="0" w:color="auto"/>
                        <w:bottom w:val="none" w:sz="0" w:space="0" w:color="auto"/>
                        <w:right w:val="none" w:sz="0" w:space="0" w:color="auto"/>
                      </w:divBdr>
                    </w:div>
                  </w:divsChild>
                </w:div>
                <w:div w:id="1687705768">
                  <w:marLeft w:val="0"/>
                  <w:marRight w:val="0"/>
                  <w:marTop w:val="0"/>
                  <w:marBottom w:val="0"/>
                  <w:divBdr>
                    <w:top w:val="none" w:sz="0" w:space="0" w:color="auto"/>
                    <w:left w:val="none" w:sz="0" w:space="0" w:color="auto"/>
                    <w:bottom w:val="none" w:sz="0" w:space="0" w:color="auto"/>
                    <w:right w:val="none" w:sz="0" w:space="0" w:color="auto"/>
                  </w:divBdr>
                  <w:divsChild>
                    <w:div w:id="396517435">
                      <w:marLeft w:val="0"/>
                      <w:marRight w:val="0"/>
                      <w:marTop w:val="0"/>
                      <w:marBottom w:val="0"/>
                      <w:divBdr>
                        <w:top w:val="none" w:sz="0" w:space="0" w:color="auto"/>
                        <w:left w:val="none" w:sz="0" w:space="0" w:color="auto"/>
                        <w:bottom w:val="none" w:sz="0" w:space="0" w:color="auto"/>
                        <w:right w:val="none" w:sz="0" w:space="0" w:color="auto"/>
                      </w:divBdr>
                    </w:div>
                  </w:divsChild>
                </w:div>
                <w:div w:id="1909076537">
                  <w:marLeft w:val="0"/>
                  <w:marRight w:val="0"/>
                  <w:marTop w:val="0"/>
                  <w:marBottom w:val="0"/>
                  <w:divBdr>
                    <w:top w:val="none" w:sz="0" w:space="0" w:color="auto"/>
                    <w:left w:val="none" w:sz="0" w:space="0" w:color="auto"/>
                    <w:bottom w:val="none" w:sz="0" w:space="0" w:color="auto"/>
                    <w:right w:val="none" w:sz="0" w:space="0" w:color="auto"/>
                  </w:divBdr>
                  <w:divsChild>
                    <w:div w:id="1059943593">
                      <w:marLeft w:val="0"/>
                      <w:marRight w:val="0"/>
                      <w:marTop w:val="0"/>
                      <w:marBottom w:val="0"/>
                      <w:divBdr>
                        <w:top w:val="none" w:sz="0" w:space="0" w:color="auto"/>
                        <w:left w:val="none" w:sz="0" w:space="0" w:color="auto"/>
                        <w:bottom w:val="none" w:sz="0" w:space="0" w:color="auto"/>
                        <w:right w:val="none" w:sz="0" w:space="0" w:color="auto"/>
                      </w:divBdr>
                    </w:div>
                    <w:div w:id="880557357">
                      <w:marLeft w:val="0"/>
                      <w:marRight w:val="0"/>
                      <w:marTop w:val="0"/>
                      <w:marBottom w:val="0"/>
                      <w:divBdr>
                        <w:top w:val="none" w:sz="0" w:space="0" w:color="auto"/>
                        <w:left w:val="none" w:sz="0" w:space="0" w:color="auto"/>
                        <w:bottom w:val="none" w:sz="0" w:space="0" w:color="auto"/>
                        <w:right w:val="none" w:sz="0" w:space="0" w:color="auto"/>
                      </w:divBdr>
                    </w:div>
                  </w:divsChild>
                </w:div>
                <w:div w:id="1267495099">
                  <w:marLeft w:val="0"/>
                  <w:marRight w:val="0"/>
                  <w:marTop w:val="0"/>
                  <w:marBottom w:val="0"/>
                  <w:divBdr>
                    <w:top w:val="none" w:sz="0" w:space="0" w:color="auto"/>
                    <w:left w:val="none" w:sz="0" w:space="0" w:color="auto"/>
                    <w:bottom w:val="none" w:sz="0" w:space="0" w:color="auto"/>
                    <w:right w:val="none" w:sz="0" w:space="0" w:color="auto"/>
                  </w:divBdr>
                  <w:divsChild>
                    <w:div w:id="1386374083">
                      <w:marLeft w:val="0"/>
                      <w:marRight w:val="0"/>
                      <w:marTop w:val="0"/>
                      <w:marBottom w:val="0"/>
                      <w:divBdr>
                        <w:top w:val="none" w:sz="0" w:space="0" w:color="auto"/>
                        <w:left w:val="none" w:sz="0" w:space="0" w:color="auto"/>
                        <w:bottom w:val="none" w:sz="0" w:space="0" w:color="auto"/>
                        <w:right w:val="none" w:sz="0" w:space="0" w:color="auto"/>
                      </w:divBdr>
                    </w:div>
                  </w:divsChild>
                </w:div>
                <w:div w:id="695888281">
                  <w:marLeft w:val="0"/>
                  <w:marRight w:val="0"/>
                  <w:marTop w:val="0"/>
                  <w:marBottom w:val="0"/>
                  <w:divBdr>
                    <w:top w:val="none" w:sz="0" w:space="0" w:color="auto"/>
                    <w:left w:val="none" w:sz="0" w:space="0" w:color="auto"/>
                    <w:bottom w:val="none" w:sz="0" w:space="0" w:color="auto"/>
                    <w:right w:val="none" w:sz="0" w:space="0" w:color="auto"/>
                  </w:divBdr>
                  <w:divsChild>
                    <w:div w:id="1612200671">
                      <w:marLeft w:val="0"/>
                      <w:marRight w:val="0"/>
                      <w:marTop w:val="0"/>
                      <w:marBottom w:val="0"/>
                      <w:divBdr>
                        <w:top w:val="none" w:sz="0" w:space="0" w:color="auto"/>
                        <w:left w:val="none" w:sz="0" w:space="0" w:color="auto"/>
                        <w:bottom w:val="none" w:sz="0" w:space="0" w:color="auto"/>
                        <w:right w:val="none" w:sz="0" w:space="0" w:color="auto"/>
                      </w:divBdr>
                    </w:div>
                  </w:divsChild>
                </w:div>
                <w:div w:id="841623915">
                  <w:marLeft w:val="0"/>
                  <w:marRight w:val="0"/>
                  <w:marTop w:val="0"/>
                  <w:marBottom w:val="0"/>
                  <w:divBdr>
                    <w:top w:val="none" w:sz="0" w:space="0" w:color="auto"/>
                    <w:left w:val="none" w:sz="0" w:space="0" w:color="auto"/>
                    <w:bottom w:val="none" w:sz="0" w:space="0" w:color="auto"/>
                    <w:right w:val="none" w:sz="0" w:space="0" w:color="auto"/>
                  </w:divBdr>
                  <w:divsChild>
                    <w:div w:id="1091051924">
                      <w:marLeft w:val="0"/>
                      <w:marRight w:val="0"/>
                      <w:marTop w:val="0"/>
                      <w:marBottom w:val="0"/>
                      <w:divBdr>
                        <w:top w:val="none" w:sz="0" w:space="0" w:color="auto"/>
                        <w:left w:val="none" w:sz="0" w:space="0" w:color="auto"/>
                        <w:bottom w:val="none" w:sz="0" w:space="0" w:color="auto"/>
                        <w:right w:val="none" w:sz="0" w:space="0" w:color="auto"/>
                      </w:divBdr>
                    </w:div>
                  </w:divsChild>
                </w:div>
                <w:div w:id="1609965185">
                  <w:marLeft w:val="0"/>
                  <w:marRight w:val="0"/>
                  <w:marTop w:val="0"/>
                  <w:marBottom w:val="0"/>
                  <w:divBdr>
                    <w:top w:val="none" w:sz="0" w:space="0" w:color="auto"/>
                    <w:left w:val="none" w:sz="0" w:space="0" w:color="auto"/>
                    <w:bottom w:val="none" w:sz="0" w:space="0" w:color="auto"/>
                    <w:right w:val="none" w:sz="0" w:space="0" w:color="auto"/>
                  </w:divBdr>
                  <w:divsChild>
                    <w:div w:id="1872765888">
                      <w:marLeft w:val="0"/>
                      <w:marRight w:val="0"/>
                      <w:marTop w:val="0"/>
                      <w:marBottom w:val="0"/>
                      <w:divBdr>
                        <w:top w:val="none" w:sz="0" w:space="0" w:color="auto"/>
                        <w:left w:val="none" w:sz="0" w:space="0" w:color="auto"/>
                        <w:bottom w:val="none" w:sz="0" w:space="0" w:color="auto"/>
                        <w:right w:val="none" w:sz="0" w:space="0" w:color="auto"/>
                      </w:divBdr>
                    </w:div>
                    <w:div w:id="144008772">
                      <w:marLeft w:val="0"/>
                      <w:marRight w:val="0"/>
                      <w:marTop w:val="0"/>
                      <w:marBottom w:val="0"/>
                      <w:divBdr>
                        <w:top w:val="none" w:sz="0" w:space="0" w:color="auto"/>
                        <w:left w:val="none" w:sz="0" w:space="0" w:color="auto"/>
                        <w:bottom w:val="none" w:sz="0" w:space="0" w:color="auto"/>
                        <w:right w:val="none" w:sz="0" w:space="0" w:color="auto"/>
                      </w:divBdr>
                    </w:div>
                  </w:divsChild>
                </w:div>
                <w:div w:id="408113808">
                  <w:marLeft w:val="0"/>
                  <w:marRight w:val="0"/>
                  <w:marTop w:val="0"/>
                  <w:marBottom w:val="0"/>
                  <w:divBdr>
                    <w:top w:val="none" w:sz="0" w:space="0" w:color="auto"/>
                    <w:left w:val="none" w:sz="0" w:space="0" w:color="auto"/>
                    <w:bottom w:val="none" w:sz="0" w:space="0" w:color="auto"/>
                    <w:right w:val="none" w:sz="0" w:space="0" w:color="auto"/>
                  </w:divBdr>
                  <w:divsChild>
                    <w:div w:id="1394887793">
                      <w:marLeft w:val="0"/>
                      <w:marRight w:val="0"/>
                      <w:marTop w:val="0"/>
                      <w:marBottom w:val="0"/>
                      <w:divBdr>
                        <w:top w:val="none" w:sz="0" w:space="0" w:color="auto"/>
                        <w:left w:val="none" w:sz="0" w:space="0" w:color="auto"/>
                        <w:bottom w:val="none" w:sz="0" w:space="0" w:color="auto"/>
                        <w:right w:val="none" w:sz="0" w:space="0" w:color="auto"/>
                      </w:divBdr>
                    </w:div>
                  </w:divsChild>
                </w:div>
                <w:div w:id="2129348331">
                  <w:marLeft w:val="0"/>
                  <w:marRight w:val="0"/>
                  <w:marTop w:val="0"/>
                  <w:marBottom w:val="0"/>
                  <w:divBdr>
                    <w:top w:val="none" w:sz="0" w:space="0" w:color="auto"/>
                    <w:left w:val="none" w:sz="0" w:space="0" w:color="auto"/>
                    <w:bottom w:val="none" w:sz="0" w:space="0" w:color="auto"/>
                    <w:right w:val="none" w:sz="0" w:space="0" w:color="auto"/>
                  </w:divBdr>
                  <w:divsChild>
                    <w:div w:id="215092241">
                      <w:marLeft w:val="0"/>
                      <w:marRight w:val="0"/>
                      <w:marTop w:val="0"/>
                      <w:marBottom w:val="0"/>
                      <w:divBdr>
                        <w:top w:val="none" w:sz="0" w:space="0" w:color="auto"/>
                        <w:left w:val="none" w:sz="0" w:space="0" w:color="auto"/>
                        <w:bottom w:val="none" w:sz="0" w:space="0" w:color="auto"/>
                        <w:right w:val="none" w:sz="0" w:space="0" w:color="auto"/>
                      </w:divBdr>
                    </w:div>
                  </w:divsChild>
                </w:div>
                <w:div w:id="1318146582">
                  <w:marLeft w:val="0"/>
                  <w:marRight w:val="0"/>
                  <w:marTop w:val="0"/>
                  <w:marBottom w:val="0"/>
                  <w:divBdr>
                    <w:top w:val="none" w:sz="0" w:space="0" w:color="auto"/>
                    <w:left w:val="none" w:sz="0" w:space="0" w:color="auto"/>
                    <w:bottom w:val="none" w:sz="0" w:space="0" w:color="auto"/>
                    <w:right w:val="none" w:sz="0" w:space="0" w:color="auto"/>
                  </w:divBdr>
                  <w:divsChild>
                    <w:div w:id="948120214">
                      <w:marLeft w:val="0"/>
                      <w:marRight w:val="0"/>
                      <w:marTop w:val="0"/>
                      <w:marBottom w:val="0"/>
                      <w:divBdr>
                        <w:top w:val="none" w:sz="0" w:space="0" w:color="auto"/>
                        <w:left w:val="none" w:sz="0" w:space="0" w:color="auto"/>
                        <w:bottom w:val="none" w:sz="0" w:space="0" w:color="auto"/>
                        <w:right w:val="none" w:sz="0" w:space="0" w:color="auto"/>
                      </w:divBdr>
                    </w:div>
                  </w:divsChild>
                </w:div>
                <w:div w:id="1429543242">
                  <w:marLeft w:val="0"/>
                  <w:marRight w:val="0"/>
                  <w:marTop w:val="0"/>
                  <w:marBottom w:val="0"/>
                  <w:divBdr>
                    <w:top w:val="none" w:sz="0" w:space="0" w:color="auto"/>
                    <w:left w:val="none" w:sz="0" w:space="0" w:color="auto"/>
                    <w:bottom w:val="none" w:sz="0" w:space="0" w:color="auto"/>
                    <w:right w:val="none" w:sz="0" w:space="0" w:color="auto"/>
                  </w:divBdr>
                  <w:divsChild>
                    <w:div w:id="806240569">
                      <w:marLeft w:val="0"/>
                      <w:marRight w:val="0"/>
                      <w:marTop w:val="0"/>
                      <w:marBottom w:val="0"/>
                      <w:divBdr>
                        <w:top w:val="none" w:sz="0" w:space="0" w:color="auto"/>
                        <w:left w:val="none" w:sz="0" w:space="0" w:color="auto"/>
                        <w:bottom w:val="none" w:sz="0" w:space="0" w:color="auto"/>
                        <w:right w:val="none" w:sz="0" w:space="0" w:color="auto"/>
                      </w:divBdr>
                    </w:div>
                  </w:divsChild>
                </w:div>
                <w:div w:id="1428427810">
                  <w:marLeft w:val="0"/>
                  <w:marRight w:val="0"/>
                  <w:marTop w:val="0"/>
                  <w:marBottom w:val="0"/>
                  <w:divBdr>
                    <w:top w:val="none" w:sz="0" w:space="0" w:color="auto"/>
                    <w:left w:val="none" w:sz="0" w:space="0" w:color="auto"/>
                    <w:bottom w:val="none" w:sz="0" w:space="0" w:color="auto"/>
                    <w:right w:val="none" w:sz="0" w:space="0" w:color="auto"/>
                  </w:divBdr>
                  <w:divsChild>
                    <w:div w:id="1195265532">
                      <w:marLeft w:val="0"/>
                      <w:marRight w:val="0"/>
                      <w:marTop w:val="0"/>
                      <w:marBottom w:val="0"/>
                      <w:divBdr>
                        <w:top w:val="none" w:sz="0" w:space="0" w:color="auto"/>
                        <w:left w:val="none" w:sz="0" w:space="0" w:color="auto"/>
                        <w:bottom w:val="none" w:sz="0" w:space="0" w:color="auto"/>
                        <w:right w:val="none" w:sz="0" w:space="0" w:color="auto"/>
                      </w:divBdr>
                    </w:div>
                  </w:divsChild>
                </w:div>
                <w:div w:id="1319647784">
                  <w:marLeft w:val="0"/>
                  <w:marRight w:val="0"/>
                  <w:marTop w:val="0"/>
                  <w:marBottom w:val="0"/>
                  <w:divBdr>
                    <w:top w:val="none" w:sz="0" w:space="0" w:color="auto"/>
                    <w:left w:val="none" w:sz="0" w:space="0" w:color="auto"/>
                    <w:bottom w:val="none" w:sz="0" w:space="0" w:color="auto"/>
                    <w:right w:val="none" w:sz="0" w:space="0" w:color="auto"/>
                  </w:divBdr>
                  <w:divsChild>
                    <w:div w:id="1822499768">
                      <w:marLeft w:val="0"/>
                      <w:marRight w:val="0"/>
                      <w:marTop w:val="0"/>
                      <w:marBottom w:val="0"/>
                      <w:divBdr>
                        <w:top w:val="none" w:sz="0" w:space="0" w:color="auto"/>
                        <w:left w:val="none" w:sz="0" w:space="0" w:color="auto"/>
                        <w:bottom w:val="none" w:sz="0" w:space="0" w:color="auto"/>
                        <w:right w:val="none" w:sz="0" w:space="0" w:color="auto"/>
                      </w:divBdr>
                    </w:div>
                  </w:divsChild>
                </w:div>
                <w:div w:id="550312599">
                  <w:marLeft w:val="0"/>
                  <w:marRight w:val="0"/>
                  <w:marTop w:val="0"/>
                  <w:marBottom w:val="0"/>
                  <w:divBdr>
                    <w:top w:val="none" w:sz="0" w:space="0" w:color="auto"/>
                    <w:left w:val="none" w:sz="0" w:space="0" w:color="auto"/>
                    <w:bottom w:val="none" w:sz="0" w:space="0" w:color="auto"/>
                    <w:right w:val="none" w:sz="0" w:space="0" w:color="auto"/>
                  </w:divBdr>
                  <w:divsChild>
                    <w:div w:id="1015034434">
                      <w:marLeft w:val="0"/>
                      <w:marRight w:val="0"/>
                      <w:marTop w:val="0"/>
                      <w:marBottom w:val="0"/>
                      <w:divBdr>
                        <w:top w:val="none" w:sz="0" w:space="0" w:color="auto"/>
                        <w:left w:val="none" w:sz="0" w:space="0" w:color="auto"/>
                        <w:bottom w:val="none" w:sz="0" w:space="0" w:color="auto"/>
                        <w:right w:val="none" w:sz="0" w:space="0" w:color="auto"/>
                      </w:divBdr>
                    </w:div>
                  </w:divsChild>
                </w:div>
                <w:div w:id="111630791">
                  <w:marLeft w:val="0"/>
                  <w:marRight w:val="0"/>
                  <w:marTop w:val="0"/>
                  <w:marBottom w:val="0"/>
                  <w:divBdr>
                    <w:top w:val="none" w:sz="0" w:space="0" w:color="auto"/>
                    <w:left w:val="none" w:sz="0" w:space="0" w:color="auto"/>
                    <w:bottom w:val="none" w:sz="0" w:space="0" w:color="auto"/>
                    <w:right w:val="none" w:sz="0" w:space="0" w:color="auto"/>
                  </w:divBdr>
                  <w:divsChild>
                    <w:div w:id="320618077">
                      <w:marLeft w:val="0"/>
                      <w:marRight w:val="0"/>
                      <w:marTop w:val="0"/>
                      <w:marBottom w:val="0"/>
                      <w:divBdr>
                        <w:top w:val="none" w:sz="0" w:space="0" w:color="auto"/>
                        <w:left w:val="none" w:sz="0" w:space="0" w:color="auto"/>
                        <w:bottom w:val="none" w:sz="0" w:space="0" w:color="auto"/>
                        <w:right w:val="none" w:sz="0" w:space="0" w:color="auto"/>
                      </w:divBdr>
                    </w:div>
                  </w:divsChild>
                </w:div>
                <w:div w:id="1484660956">
                  <w:marLeft w:val="0"/>
                  <w:marRight w:val="0"/>
                  <w:marTop w:val="0"/>
                  <w:marBottom w:val="0"/>
                  <w:divBdr>
                    <w:top w:val="none" w:sz="0" w:space="0" w:color="auto"/>
                    <w:left w:val="none" w:sz="0" w:space="0" w:color="auto"/>
                    <w:bottom w:val="none" w:sz="0" w:space="0" w:color="auto"/>
                    <w:right w:val="none" w:sz="0" w:space="0" w:color="auto"/>
                  </w:divBdr>
                  <w:divsChild>
                    <w:div w:id="1003704995">
                      <w:marLeft w:val="0"/>
                      <w:marRight w:val="0"/>
                      <w:marTop w:val="0"/>
                      <w:marBottom w:val="0"/>
                      <w:divBdr>
                        <w:top w:val="none" w:sz="0" w:space="0" w:color="auto"/>
                        <w:left w:val="none" w:sz="0" w:space="0" w:color="auto"/>
                        <w:bottom w:val="none" w:sz="0" w:space="0" w:color="auto"/>
                        <w:right w:val="none" w:sz="0" w:space="0" w:color="auto"/>
                      </w:divBdr>
                    </w:div>
                  </w:divsChild>
                </w:div>
                <w:div w:id="570965545">
                  <w:marLeft w:val="0"/>
                  <w:marRight w:val="0"/>
                  <w:marTop w:val="0"/>
                  <w:marBottom w:val="0"/>
                  <w:divBdr>
                    <w:top w:val="none" w:sz="0" w:space="0" w:color="auto"/>
                    <w:left w:val="none" w:sz="0" w:space="0" w:color="auto"/>
                    <w:bottom w:val="none" w:sz="0" w:space="0" w:color="auto"/>
                    <w:right w:val="none" w:sz="0" w:space="0" w:color="auto"/>
                  </w:divBdr>
                  <w:divsChild>
                    <w:div w:id="787699969">
                      <w:marLeft w:val="0"/>
                      <w:marRight w:val="0"/>
                      <w:marTop w:val="0"/>
                      <w:marBottom w:val="0"/>
                      <w:divBdr>
                        <w:top w:val="none" w:sz="0" w:space="0" w:color="auto"/>
                        <w:left w:val="none" w:sz="0" w:space="0" w:color="auto"/>
                        <w:bottom w:val="none" w:sz="0" w:space="0" w:color="auto"/>
                        <w:right w:val="none" w:sz="0" w:space="0" w:color="auto"/>
                      </w:divBdr>
                    </w:div>
                  </w:divsChild>
                </w:div>
                <w:div w:id="1772119667">
                  <w:marLeft w:val="0"/>
                  <w:marRight w:val="0"/>
                  <w:marTop w:val="0"/>
                  <w:marBottom w:val="0"/>
                  <w:divBdr>
                    <w:top w:val="none" w:sz="0" w:space="0" w:color="auto"/>
                    <w:left w:val="none" w:sz="0" w:space="0" w:color="auto"/>
                    <w:bottom w:val="none" w:sz="0" w:space="0" w:color="auto"/>
                    <w:right w:val="none" w:sz="0" w:space="0" w:color="auto"/>
                  </w:divBdr>
                  <w:divsChild>
                    <w:div w:id="854223525">
                      <w:marLeft w:val="0"/>
                      <w:marRight w:val="0"/>
                      <w:marTop w:val="0"/>
                      <w:marBottom w:val="0"/>
                      <w:divBdr>
                        <w:top w:val="none" w:sz="0" w:space="0" w:color="auto"/>
                        <w:left w:val="none" w:sz="0" w:space="0" w:color="auto"/>
                        <w:bottom w:val="none" w:sz="0" w:space="0" w:color="auto"/>
                        <w:right w:val="none" w:sz="0" w:space="0" w:color="auto"/>
                      </w:divBdr>
                    </w:div>
                  </w:divsChild>
                </w:div>
                <w:div w:id="717047020">
                  <w:marLeft w:val="0"/>
                  <w:marRight w:val="0"/>
                  <w:marTop w:val="0"/>
                  <w:marBottom w:val="0"/>
                  <w:divBdr>
                    <w:top w:val="none" w:sz="0" w:space="0" w:color="auto"/>
                    <w:left w:val="none" w:sz="0" w:space="0" w:color="auto"/>
                    <w:bottom w:val="none" w:sz="0" w:space="0" w:color="auto"/>
                    <w:right w:val="none" w:sz="0" w:space="0" w:color="auto"/>
                  </w:divBdr>
                  <w:divsChild>
                    <w:div w:id="1770926493">
                      <w:marLeft w:val="0"/>
                      <w:marRight w:val="0"/>
                      <w:marTop w:val="0"/>
                      <w:marBottom w:val="0"/>
                      <w:divBdr>
                        <w:top w:val="none" w:sz="0" w:space="0" w:color="auto"/>
                        <w:left w:val="none" w:sz="0" w:space="0" w:color="auto"/>
                        <w:bottom w:val="none" w:sz="0" w:space="0" w:color="auto"/>
                        <w:right w:val="none" w:sz="0" w:space="0" w:color="auto"/>
                      </w:divBdr>
                    </w:div>
                    <w:div w:id="1554803480">
                      <w:marLeft w:val="0"/>
                      <w:marRight w:val="0"/>
                      <w:marTop w:val="0"/>
                      <w:marBottom w:val="0"/>
                      <w:divBdr>
                        <w:top w:val="none" w:sz="0" w:space="0" w:color="auto"/>
                        <w:left w:val="none" w:sz="0" w:space="0" w:color="auto"/>
                        <w:bottom w:val="none" w:sz="0" w:space="0" w:color="auto"/>
                        <w:right w:val="none" w:sz="0" w:space="0" w:color="auto"/>
                      </w:divBdr>
                    </w:div>
                  </w:divsChild>
                </w:div>
                <w:div w:id="1270159164">
                  <w:marLeft w:val="0"/>
                  <w:marRight w:val="0"/>
                  <w:marTop w:val="0"/>
                  <w:marBottom w:val="0"/>
                  <w:divBdr>
                    <w:top w:val="none" w:sz="0" w:space="0" w:color="auto"/>
                    <w:left w:val="none" w:sz="0" w:space="0" w:color="auto"/>
                    <w:bottom w:val="none" w:sz="0" w:space="0" w:color="auto"/>
                    <w:right w:val="none" w:sz="0" w:space="0" w:color="auto"/>
                  </w:divBdr>
                  <w:divsChild>
                    <w:div w:id="559295032">
                      <w:marLeft w:val="0"/>
                      <w:marRight w:val="0"/>
                      <w:marTop w:val="0"/>
                      <w:marBottom w:val="0"/>
                      <w:divBdr>
                        <w:top w:val="none" w:sz="0" w:space="0" w:color="auto"/>
                        <w:left w:val="none" w:sz="0" w:space="0" w:color="auto"/>
                        <w:bottom w:val="none" w:sz="0" w:space="0" w:color="auto"/>
                        <w:right w:val="none" w:sz="0" w:space="0" w:color="auto"/>
                      </w:divBdr>
                    </w:div>
                  </w:divsChild>
                </w:div>
                <w:div w:id="1852603930">
                  <w:marLeft w:val="0"/>
                  <w:marRight w:val="0"/>
                  <w:marTop w:val="0"/>
                  <w:marBottom w:val="0"/>
                  <w:divBdr>
                    <w:top w:val="none" w:sz="0" w:space="0" w:color="auto"/>
                    <w:left w:val="none" w:sz="0" w:space="0" w:color="auto"/>
                    <w:bottom w:val="none" w:sz="0" w:space="0" w:color="auto"/>
                    <w:right w:val="none" w:sz="0" w:space="0" w:color="auto"/>
                  </w:divBdr>
                  <w:divsChild>
                    <w:div w:id="1484197011">
                      <w:marLeft w:val="0"/>
                      <w:marRight w:val="0"/>
                      <w:marTop w:val="0"/>
                      <w:marBottom w:val="0"/>
                      <w:divBdr>
                        <w:top w:val="none" w:sz="0" w:space="0" w:color="auto"/>
                        <w:left w:val="none" w:sz="0" w:space="0" w:color="auto"/>
                        <w:bottom w:val="none" w:sz="0" w:space="0" w:color="auto"/>
                        <w:right w:val="none" w:sz="0" w:space="0" w:color="auto"/>
                      </w:divBdr>
                    </w:div>
                  </w:divsChild>
                </w:div>
                <w:div w:id="2016111832">
                  <w:marLeft w:val="0"/>
                  <w:marRight w:val="0"/>
                  <w:marTop w:val="0"/>
                  <w:marBottom w:val="0"/>
                  <w:divBdr>
                    <w:top w:val="none" w:sz="0" w:space="0" w:color="auto"/>
                    <w:left w:val="none" w:sz="0" w:space="0" w:color="auto"/>
                    <w:bottom w:val="none" w:sz="0" w:space="0" w:color="auto"/>
                    <w:right w:val="none" w:sz="0" w:space="0" w:color="auto"/>
                  </w:divBdr>
                  <w:divsChild>
                    <w:div w:id="1466776233">
                      <w:marLeft w:val="0"/>
                      <w:marRight w:val="0"/>
                      <w:marTop w:val="0"/>
                      <w:marBottom w:val="0"/>
                      <w:divBdr>
                        <w:top w:val="none" w:sz="0" w:space="0" w:color="auto"/>
                        <w:left w:val="none" w:sz="0" w:space="0" w:color="auto"/>
                        <w:bottom w:val="none" w:sz="0" w:space="0" w:color="auto"/>
                        <w:right w:val="none" w:sz="0" w:space="0" w:color="auto"/>
                      </w:divBdr>
                    </w:div>
                  </w:divsChild>
                </w:div>
                <w:div w:id="958726418">
                  <w:marLeft w:val="0"/>
                  <w:marRight w:val="0"/>
                  <w:marTop w:val="0"/>
                  <w:marBottom w:val="0"/>
                  <w:divBdr>
                    <w:top w:val="none" w:sz="0" w:space="0" w:color="auto"/>
                    <w:left w:val="none" w:sz="0" w:space="0" w:color="auto"/>
                    <w:bottom w:val="none" w:sz="0" w:space="0" w:color="auto"/>
                    <w:right w:val="none" w:sz="0" w:space="0" w:color="auto"/>
                  </w:divBdr>
                  <w:divsChild>
                    <w:div w:id="1299992883">
                      <w:marLeft w:val="0"/>
                      <w:marRight w:val="0"/>
                      <w:marTop w:val="0"/>
                      <w:marBottom w:val="0"/>
                      <w:divBdr>
                        <w:top w:val="none" w:sz="0" w:space="0" w:color="auto"/>
                        <w:left w:val="none" w:sz="0" w:space="0" w:color="auto"/>
                        <w:bottom w:val="none" w:sz="0" w:space="0" w:color="auto"/>
                        <w:right w:val="none" w:sz="0" w:space="0" w:color="auto"/>
                      </w:divBdr>
                    </w:div>
                  </w:divsChild>
                </w:div>
                <w:div w:id="246037470">
                  <w:marLeft w:val="0"/>
                  <w:marRight w:val="0"/>
                  <w:marTop w:val="0"/>
                  <w:marBottom w:val="0"/>
                  <w:divBdr>
                    <w:top w:val="none" w:sz="0" w:space="0" w:color="auto"/>
                    <w:left w:val="none" w:sz="0" w:space="0" w:color="auto"/>
                    <w:bottom w:val="none" w:sz="0" w:space="0" w:color="auto"/>
                    <w:right w:val="none" w:sz="0" w:space="0" w:color="auto"/>
                  </w:divBdr>
                  <w:divsChild>
                    <w:div w:id="84041298">
                      <w:marLeft w:val="0"/>
                      <w:marRight w:val="0"/>
                      <w:marTop w:val="0"/>
                      <w:marBottom w:val="0"/>
                      <w:divBdr>
                        <w:top w:val="none" w:sz="0" w:space="0" w:color="auto"/>
                        <w:left w:val="none" w:sz="0" w:space="0" w:color="auto"/>
                        <w:bottom w:val="none" w:sz="0" w:space="0" w:color="auto"/>
                        <w:right w:val="none" w:sz="0" w:space="0" w:color="auto"/>
                      </w:divBdr>
                    </w:div>
                  </w:divsChild>
                </w:div>
                <w:div w:id="611254909">
                  <w:marLeft w:val="0"/>
                  <w:marRight w:val="0"/>
                  <w:marTop w:val="0"/>
                  <w:marBottom w:val="0"/>
                  <w:divBdr>
                    <w:top w:val="none" w:sz="0" w:space="0" w:color="auto"/>
                    <w:left w:val="none" w:sz="0" w:space="0" w:color="auto"/>
                    <w:bottom w:val="none" w:sz="0" w:space="0" w:color="auto"/>
                    <w:right w:val="none" w:sz="0" w:space="0" w:color="auto"/>
                  </w:divBdr>
                  <w:divsChild>
                    <w:div w:id="1548027795">
                      <w:marLeft w:val="0"/>
                      <w:marRight w:val="0"/>
                      <w:marTop w:val="0"/>
                      <w:marBottom w:val="0"/>
                      <w:divBdr>
                        <w:top w:val="none" w:sz="0" w:space="0" w:color="auto"/>
                        <w:left w:val="none" w:sz="0" w:space="0" w:color="auto"/>
                        <w:bottom w:val="none" w:sz="0" w:space="0" w:color="auto"/>
                        <w:right w:val="none" w:sz="0" w:space="0" w:color="auto"/>
                      </w:divBdr>
                    </w:div>
                  </w:divsChild>
                </w:div>
                <w:div w:id="1852986183">
                  <w:marLeft w:val="0"/>
                  <w:marRight w:val="0"/>
                  <w:marTop w:val="0"/>
                  <w:marBottom w:val="0"/>
                  <w:divBdr>
                    <w:top w:val="none" w:sz="0" w:space="0" w:color="auto"/>
                    <w:left w:val="none" w:sz="0" w:space="0" w:color="auto"/>
                    <w:bottom w:val="none" w:sz="0" w:space="0" w:color="auto"/>
                    <w:right w:val="none" w:sz="0" w:space="0" w:color="auto"/>
                  </w:divBdr>
                  <w:divsChild>
                    <w:div w:id="19668456">
                      <w:marLeft w:val="0"/>
                      <w:marRight w:val="0"/>
                      <w:marTop w:val="0"/>
                      <w:marBottom w:val="0"/>
                      <w:divBdr>
                        <w:top w:val="none" w:sz="0" w:space="0" w:color="auto"/>
                        <w:left w:val="none" w:sz="0" w:space="0" w:color="auto"/>
                        <w:bottom w:val="none" w:sz="0" w:space="0" w:color="auto"/>
                        <w:right w:val="none" w:sz="0" w:space="0" w:color="auto"/>
                      </w:divBdr>
                    </w:div>
                  </w:divsChild>
                </w:div>
                <w:div w:id="1730571893">
                  <w:marLeft w:val="0"/>
                  <w:marRight w:val="0"/>
                  <w:marTop w:val="0"/>
                  <w:marBottom w:val="0"/>
                  <w:divBdr>
                    <w:top w:val="none" w:sz="0" w:space="0" w:color="auto"/>
                    <w:left w:val="none" w:sz="0" w:space="0" w:color="auto"/>
                    <w:bottom w:val="none" w:sz="0" w:space="0" w:color="auto"/>
                    <w:right w:val="none" w:sz="0" w:space="0" w:color="auto"/>
                  </w:divBdr>
                  <w:divsChild>
                    <w:div w:id="1830444004">
                      <w:marLeft w:val="0"/>
                      <w:marRight w:val="0"/>
                      <w:marTop w:val="0"/>
                      <w:marBottom w:val="0"/>
                      <w:divBdr>
                        <w:top w:val="none" w:sz="0" w:space="0" w:color="auto"/>
                        <w:left w:val="none" w:sz="0" w:space="0" w:color="auto"/>
                        <w:bottom w:val="none" w:sz="0" w:space="0" w:color="auto"/>
                        <w:right w:val="none" w:sz="0" w:space="0" w:color="auto"/>
                      </w:divBdr>
                    </w:div>
                  </w:divsChild>
                </w:div>
                <w:div w:id="1473673859">
                  <w:marLeft w:val="0"/>
                  <w:marRight w:val="0"/>
                  <w:marTop w:val="0"/>
                  <w:marBottom w:val="0"/>
                  <w:divBdr>
                    <w:top w:val="none" w:sz="0" w:space="0" w:color="auto"/>
                    <w:left w:val="none" w:sz="0" w:space="0" w:color="auto"/>
                    <w:bottom w:val="none" w:sz="0" w:space="0" w:color="auto"/>
                    <w:right w:val="none" w:sz="0" w:space="0" w:color="auto"/>
                  </w:divBdr>
                  <w:divsChild>
                    <w:div w:id="542132785">
                      <w:marLeft w:val="0"/>
                      <w:marRight w:val="0"/>
                      <w:marTop w:val="0"/>
                      <w:marBottom w:val="0"/>
                      <w:divBdr>
                        <w:top w:val="none" w:sz="0" w:space="0" w:color="auto"/>
                        <w:left w:val="none" w:sz="0" w:space="0" w:color="auto"/>
                        <w:bottom w:val="none" w:sz="0" w:space="0" w:color="auto"/>
                        <w:right w:val="none" w:sz="0" w:space="0" w:color="auto"/>
                      </w:divBdr>
                    </w:div>
                  </w:divsChild>
                </w:div>
                <w:div w:id="1140225505">
                  <w:marLeft w:val="0"/>
                  <w:marRight w:val="0"/>
                  <w:marTop w:val="0"/>
                  <w:marBottom w:val="0"/>
                  <w:divBdr>
                    <w:top w:val="none" w:sz="0" w:space="0" w:color="auto"/>
                    <w:left w:val="none" w:sz="0" w:space="0" w:color="auto"/>
                    <w:bottom w:val="none" w:sz="0" w:space="0" w:color="auto"/>
                    <w:right w:val="none" w:sz="0" w:space="0" w:color="auto"/>
                  </w:divBdr>
                  <w:divsChild>
                    <w:div w:id="274947147">
                      <w:marLeft w:val="0"/>
                      <w:marRight w:val="0"/>
                      <w:marTop w:val="0"/>
                      <w:marBottom w:val="0"/>
                      <w:divBdr>
                        <w:top w:val="none" w:sz="0" w:space="0" w:color="auto"/>
                        <w:left w:val="none" w:sz="0" w:space="0" w:color="auto"/>
                        <w:bottom w:val="none" w:sz="0" w:space="0" w:color="auto"/>
                        <w:right w:val="none" w:sz="0" w:space="0" w:color="auto"/>
                      </w:divBdr>
                    </w:div>
                  </w:divsChild>
                </w:div>
                <w:div w:id="1601909374">
                  <w:marLeft w:val="0"/>
                  <w:marRight w:val="0"/>
                  <w:marTop w:val="0"/>
                  <w:marBottom w:val="0"/>
                  <w:divBdr>
                    <w:top w:val="none" w:sz="0" w:space="0" w:color="auto"/>
                    <w:left w:val="none" w:sz="0" w:space="0" w:color="auto"/>
                    <w:bottom w:val="none" w:sz="0" w:space="0" w:color="auto"/>
                    <w:right w:val="none" w:sz="0" w:space="0" w:color="auto"/>
                  </w:divBdr>
                  <w:divsChild>
                    <w:div w:id="1369067084">
                      <w:marLeft w:val="0"/>
                      <w:marRight w:val="0"/>
                      <w:marTop w:val="0"/>
                      <w:marBottom w:val="0"/>
                      <w:divBdr>
                        <w:top w:val="none" w:sz="0" w:space="0" w:color="auto"/>
                        <w:left w:val="none" w:sz="0" w:space="0" w:color="auto"/>
                        <w:bottom w:val="none" w:sz="0" w:space="0" w:color="auto"/>
                        <w:right w:val="none" w:sz="0" w:space="0" w:color="auto"/>
                      </w:divBdr>
                    </w:div>
                  </w:divsChild>
                </w:div>
                <w:div w:id="1098914587">
                  <w:marLeft w:val="0"/>
                  <w:marRight w:val="0"/>
                  <w:marTop w:val="0"/>
                  <w:marBottom w:val="0"/>
                  <w:divBdr>
                    <w:top w:val="none" w:sz="0" w:space="0" w:color="auto"/>
                    <w:left w:val="none" w:sz="0" w:space="0" w:color="auto"/>
                    <w:bottom w:val="none" w:sz="0" w:space="0" w:color="auto"/>
                    <w:right w:val="none" w:sz="0" w:space="0" w:color="auto"/>
                  </w:divBdr>
                  <w:divsChild>
                    <w:div w:id="672024846">
                      <w:marLeft w:val="0"/>
                      <w:marRight w:val="0"/>
                      <w:marTop w:val="0"/>
                      <w:marBottom w:val="0"/>
                      <w:divBdr>
                        <w:top w:val="none" w:sz="0" w:space="0" w:color="auto"/>
                        <w:left w:val="none" w:sz="0" w:space="0" w:color="auto"/>
                        <w:bottom w:val="none" w:sz="0" w:space="0" w:color="auto"/>
                        <w:right w:val="none" w:sz="0" w:space="0" w:color="auto"/>
                      </w:divBdr>
                    </w:div>
                  </w:divsChild>
                </w:div>
                <w:div w:id="228200866">
                  <w:marLeft w:val="0"/>
                  <w:marRight w:val="0"/>
                  <w:marTop w:val="0"/>
                  <w:marBottom w:val="0"/>
                  <w:divBdr>
                    <w:top w:val="none" w:sz="0" w:space="0" w:color="auto"/>
                    <w:left w:val="none" w:sz="0" w:space="0" w:color="auto"/>
                    <w:bottom w:val="none" w:sz="0" w:space="0" w:color="auto"/>
                    <w:right w:val="none" w:sz="0" w:space="0" w:color="auto"/>
                  </w:divBdr>
                  <w:divsChild>
                    <w:div w:id="1666711936">
                      <w:marLeft w:val="0"/>
                      <w:marRight w:val="0"/>
                      <w:marTop w:val="0"/>
                      <w:marBottom w:val="0"/>
                      <w:divBdr>
                        <w:top w:val="none" w:sz="0" w:space="0" w:color="auto"/>
                        <w:left w:val="none" w:sz="0" w:space="0" w:color="auto"/>
                        <w:bottom w:val="none" w:sz="0" w:space="0" w:color="auto"/>
                        <w:right w:val="none" w:sz="0" w:space="0" w:color="auto"/>
                      </w:divBdr>
                    </w:div>
                  </w:divsChild>
                </w:div>
                <w:div w:id="1147239345">
                  <w:marLeft w:val="0"/>
                  <w:marRight w:val="0"/>
                  <w:marTop w:val="0"/>
                  <w:marBottom w:val="0"/>
                  <w:divBdr>
                    <w:top w:val="none" w:sz="0" w:space="0" w:color="auto"/>
                    <w:left w:val="none" w:sz="0" w:space="0" w:color="auto"/>
                    <w:bottom w:val="none" w:sz="0" w:space="0" w:color="auto"/>
                    <w:right w:val="none" w:sz="0" w:space="0" w:color="auto"/>
                  </w:divBdr>
                  <w:divsChild>
                    <w:div w:id="119155980">
                      <w:marLeft w:val="0"/>
                      <w:marRight w:val="0"/>
                      <w:marTop w:val="0"/>
                      <w:marBottom w:val="0"/>
                      <w:divBdr>
                        <w:top w:val="none" w:sz="0" w:space="0" w:color="auto"/>
                        <w:left w:val="none" w:sz="0" w:space="0" w:color="auto"/>
                        <w:bottom w:val="none" w:sz="0" w:space="0" w:color="auto"/>
                        <w:right w:val="none" w:sz="0" w:space="0" w:color="auto"/>
                      </w:divBdr>
                    </w:div>
                  </w:divsChild>
                </w:div>
                <w:div w:id="1610162475">
                  <w:marLeft w:val="0"/>
                  <w:marRight w:val="0"/>
                  <w:marTop w:val="0"/>
                  <w:marBottom w:val="0"/>
                  <w:divBdr>
                    <w:top w:val="none" w:sz="0" w:space="0" w:color="auto"/>
                    <w:left w:val="none" w:sz="0" w:space="0" w:color="auto"/>
                    <w:bottom w:val="none" w:sz="0" w:space="0" w:color="auto"/>
                    <w:right w:val="none" w:sz="0" w:space="0" w:color="auto"/>
                  </w:divBdr>
                  <w:divsChild>
                    <w:div w:id="1892619298">
                      <w:marLeft w:val="0"/>
                      <w:marRight w:val="0"/>
                      <w:marTop w:val="0"/>
                      <w:marBottom w:val="0"/>
                      <w:divBdr>
                        <w:top w:val="none" w:sz="0" w:space="0" w:color="auto"/>
                        <w:left w:val="none" w:sz="0" w:space="0" w:color="auto"/>
                        <w:bottom w:val="none" w:sz="0" w:space="0" w:color="auto"/>
                        <w:right w:val="none" w:sz="0" w:space="0" w:color="auto"/>
                      </w:divBdr>
                    </w:div>
                  </w:divsChild>
                </w:div>
                <w:div w:id="1217082219">
                  <w:marLeft w:val="0"/>
                  <w:marRight w:val="0"/>
                  <w:marTop w:val="0"/>
                  <w:marBottom w:val="0"/>
                  <w:divBdr>
                    <w:top w:val="none" w:sz="0" w:space="0" w:color="auto"/>
                    <w:left w:val="none" w:sz="0" w:space="0" w:color="auto"/>
                    <w:bottom w:val="none" w:sz="0" w:space="0" w:color="auto"/>
                    <w:right w:val="none" w:sz="0" w:space="0" w:color="auto"/>
                  </w:divBdr>
                  <w:divsChild>
                    <w:div w:id="1893690507">
                      <w:marLeft w:val="0"/>
                      <w:marRight w:val="0"/>
                      <w:marTop w:val="0"/>
                      <w:marBottom w:val="0"/>
                      <w:divBdr>
                        <w:top w:val="none" w:sz="0" w:space="0" w:color="auto"/>
                        <w:left w:val="none" w:sz="0" w:space="0" w:color="auto"/>
                        <w:bottom w:val="none" w:sz="0" w:space="0" w:color="auto"/>
                        <w:right w:val="none" w:sz="0" w:space="0" w:color="auto"/>
                      </w:divBdr>
                    </w:div>
                  </w:divsChild>
                </w:div>
                <w:div w:id="908348643">
                  <w:marLeft w:val="0"/>
                  <w:marRight w:val="0"/>
                  <w:marTop w:val="0"/>
                  <w:marBottom w:val="0"/>
                  <w:divBdr>
                    <w:top w:val="none" w:sz="0" w:space="0" w:color="auto"/>
                    <w:left w:val="none" w:sz="0" w:space="0" w:color="auto"/>
                    <w:bottom w:val="none" w:sz="0" w:space="0" w:color="auto"/>
                    <w:right w:val="none" w:sz="0" w:space="0" w:color="auto"/>
                  </w:divBdr>
                  <w:divsChild>
                    <w:div w:id="910577274">
                      <w:marLeft w:val="0"/>
                      <w:marRight w:val="0"/>
                      <w:marTop w:val="0"/>
                      <w:marBottom w:val="0"/>
                      <w:divBdr>
                        <w:top w:val="none" w:sz="0" w:space="0" w:color="auto"/>
                        <w:left w:val="none" w:sz="0" w:space="0" w:color="auto"/>
                        <w:bottom w:val="none" w:sz="0" w:space="0" w:color="auto"/>
                        <w:right w:val="none" w:sz="0" w:space="0" w:color="auto"/>
                      </w:divBdr>
                    </w:div>
                  </w:divsChild>
                </w:div>
                <w:div w:id="340931334">
                  <w:marLeft w:val="0"/>
                  <w:marRight w:val="0"/>
                  <w:marTop w:val="0"/>
                  <w:marBottom w:val="0"/>
                  <w:divBdr>
                    <w:top w:val="none" w:sz="0" w:space="0" w:color="auto"/>
                    <w:left w:val="none" w:sz="0" w:space="0" w:color="auto"/>
                    <w:bottom w:val="none" w:sz="0" w:space="0" w:color="auto"/>
                    <w:right w:val="none" w:sz="0" w:space="0" w:color="auto"/>
                  </w:divBdr>
                  <w:divsChild>
                    <w:div w:id="858393841">
                      <w:marLeft w:val="0"/>
                      <w:marRight w:val="0"/>
                      <w:marTop w:val="0"/>
                      <w:marBottom w:val="0"/>
                      <w:divBdr>
                        <w:top w:val="none" w:sz="0" w:space="0" w:color="auto"/>
                        <w:left w:val="none" w:sz="0" w:space="0" w:color="auto"/>
                        <w:bottom w:val="none" w:sz="0" w:space="0" w:color="auto"/>
                        <w:right w:val="none" w:sz="0" w:space="0" w:color="auto"/>
                      </w:divBdr>
                    </w:div>
                  </w:divsChild>
                </w:div>
                <w:div w:id="324212675">
                  <w:marLeft w:val="0"/>
                  <w:marRight w:val="0"/>
                  <w:marTop w:val="0"/>
                  <w:marBottom w:val="0"/>
                  <w:divBdr>
                    <w:top w:val="none" w:sz="0" w:space="0" w:color="auto"/>
                    <w:left w:val="none" w:sz="0" w:space="0" w:color="auto"/>
                    <w:bottom w:val="none" w:sz="0" w:space="0" w:color="auto"/>
                    <w:right w:val="none" w:sz="0" w:space="0" w:color="auto"/>
                  </w:divBdr>
                  <w:divsChild>
                    <w:div w:id="10230239">
                      <w:marLeft w:val="0"/>
                      <w:marRight w:val="0"/>
                      <w:marTop w:val="0"/>
                      <w:marBottom w:val="0"/>
                      <w:divBdr>
                        <w:top w:val="none" w:sz="0" w:space="0" w:color="auto"/>
                        <w:left w:val="none" w:sz="0" w:space="0" w:color="auto"/>
                        <w:bottom w:val="none" w:sz="0" w:space="0" w:color="auto"/>
                        <w:right w:val="none" w:sz="0" w:space="0" w:color="auto"/>
                      </w:divBdr>
                    </w:div>
                  </w:divsChild>
                </w:div>
                <w:div w:id="362444302">
                  <w:marLeft w:val="0"/>
                  <w:marRight w:val="0"/>
                  <w:marTop w:val="0"/>
                  <w:marBottom w:val="0"/>
                  <w:divBdr>
                    <w:top w:val="none" w:sz="0" w:space="0" w:color="auto"/>
                    <w:left w:val="none" w:sz="0" w:space="0" w:color="auto"/>
                    <w:bottom w:val="none" w:sz="0" w:space="0" w:color="auto"/>
                    <w:right w:val="none" w:sz="0" w:space="0" w:color="auto"/>
                  </w:divBdr>
                  <w:divsChild>
                    <w:div w:id="812285275">
                      <w:marLeft w:val="0"/>
                      <w:marRight w:val="0"/>
                      <w:marTop w:val="0"/>
                      <w:marBottom w:val="0"/>
                      <w:divBdr>
                        <w:top w:val="none" w:sz="0" w:space="0" w:color="auto"/>
                        <w:left w:val="none" w:sz="0" w:space="0" w:color="auto"/>
                        <w:bottom w:val="none" w:sz="0" w:space="0" w:color="auto"/>
                        <w:right w:val="none" w:sz="0" w:space="0" w:color="auto"/>
                      </w:divBdr>
                    </w:div>
                    <w:div w:id="946690745">
                      <w:marLeft w:val="0"/>
                      <w:marRight w:val="0"/>
                      <w:marTop w:val="0"/>
                      <w:marBottom w:val="0"/>
                      <w:divBdr>
                        <w:top w:val="none" w:sz="0" w:space="0" w:color="auto"/>
                        <w:left w:val="none" w:sz="0" w:space="0" w:color="auto"/>
                        <w:bottom w:val="none" w:sz="0" w:space="0" w:color="auto"/>
                        <w:right w:val="none" w:sz="0" w:space="0" w:color="auto"/>
                      </w:divBdr>
                    </w:div>
                  </w:divsChild>
                </w:div>
                <w:div w:id="832988039">
                  <w:marLeft w:val="0"/>
                  <w:marRight w:val="0"/>
                  <w:marTop w:val="0"/>
                  <w:marBottom w:val="0"/>
                  <w:divBdr>
                    <w:top w:val="none" w:sz="0" w:space="0" w:color="auto"/>
                    <w:left w:val="none" w:sz="0" w:space="0" w:color="auto"/>
                    <w:bottom w:val="none" w:sz="0" w:space="0" w:color="auto"/>
                    <w:right w:val="none" w:sz="0" w:space="0" w:color="auto"/>
                  </w:divBdr>
                  <w:divsChild>
                    <w:div w:id="346686472">
                      <w:marLeft w:val="0"/>
                      <w:marRight w:val="0"/>
                      <w:marTop w:val="0"/>
                      <w:marBottom w:val="0"/>
                      <w:divBdr>
                        <w:top w:val="none" w:sz="0" w:space="0" w:color="auto"/>
                        <w:left w:val="none" w:sz="0" w:space="0" w:color="auto"/>
                        <w:bottom w:val="none" w:sz="0" w:space="0" w:color="auto"/>
                        <w:right w:val="none" w:sz="0" w:space="0" w:color="auto"/>
                      </w:divBdr>
                    </w:div>
                  </w:divsChild>
                </w:div>
                <w:div w:id="1642225958">
                  <w:marLeft w:val="0"/>
                  <w:marRight w:val="0"/>
                  <w:marTop w:val="0"/>
                  <w:marBottom w:val="0"/>
                  <w:divBdr>
                    <w:top w:val="none" w:sz="0" w:space="0" w:color="auto"/>
                    <w:left w:val="none" w:sz="0" w:space="0" w:color="auto"/>
                    <w:bottom w:val="none" w:sz="0" w:space="0" w:color="auto"/>
                    <w:right w:val="none" w:sz="0" w:space="0" w:color="auto"/>
                  </w:divBdr>
                  <w:divsChild>
                    <w:div w:id="1644651526">
                      <w:marLeft w:val="0"/>
                      <w:marRight w:val="0"/>
                      <w:marTop w:val="0"/>
                      <w:marBottom w:val="0"/>
                      <w:divBdr>
                        <w:top w:val="none" w:sz="0" w:space="0" w:color="auto"/>
                        <w:left w:val="none" w:sz="0" w:space="0" w:color="auto"/>
                        <w:bottom w:val="none" w:sz="0" w:space="0" w:color="auto"/>
                        <w:right w:val="none" w:sz="0" w:space="0" w:color="auto"/>
                      </w:divBdr>
                    </w:div>
                  </w:divsChild>
                </w:div>
                <w:div w:id="412748540">
                  <w:marLeft w:val="0"/>
                  <w:marRight w:val="0"/>
                  <w:marTop w:val="0"/>
                  <w:marBottom w:val="0"/>
                  <w:divBdr>
                    <w:top w:val="none" w:sz="0" w:space="0" w:color="auto"/>
                    <w:left w:val="none" w:sz="0" w:space="0" w:color="auto"/>
                    <w:bottom w:val="none" w:sz="0" w:space="0" w:color="auto"/>
                    <w:right w:val="none" w:sz="0" w:space="0" w:color="auto"/>
                  </w:divBdr>
                  <w:divsChild>
                    <w:div w:id="39598121">
                      <w:marLeft w:val="0"/>
                      <w:marRight w:val="0"/>
                      <w:marTop w:val="0"/>
                      <w:marBottom w:val="0"/>
                      <w:divBdr>
                        <w:top w:val="none" w:sz="0" w:space="0" w:color="auto"/>
                        <w:left w:val="none" w:sz="0" w:space="0" w:color="auto"/>
                        <w:bottom w:val="none" w:sz="0" w:space="0" w:color="auto"/>
                        <w:right w:val="none" w:sz="0" w:space="0" w:color="auto"/>
                      </w:divBdr>
                    </w:div>
                  </w:divsChild>
                </w:div>
                <w:div w:id="2066491028">
                  <w:marLeft w:val="0"/>
                  <w:marRight w:val="0"/>
                  <w:marTop w:val="0"/>
                  <w:marBottom w:val="0"/>
                  <w:divBdr>
                    <w:top w:val="none" w:sz="0" w:space="0" w:color="auto"/>
                    <w:left w:val="none" w:sz="0" w:space="0" w:color="auto"/>
                    <w:bottom w:val="none" w:sz="0" w:space="0" w:color="auto"/>
                    <w:right w:val="none" w:sz="0" w:space="0" w:color="auto"/>
                  </w:divBdr>
                  <w:divsChild>
                    <w:div w:id="1669285966">
                      <w:marLeft w:val="0"/>
                      <w:marRight w:val="0"/>
                      <w:marTop w:val="0"/>
                      <w:marBottom w:val="0"/>
                      <w:divBdr>
                        <w:top w:val="none" w:sz="0" w:space="0" w:color="auto"/>
                        <w:left w:val="none" w:sz="0" w:space="0" w:color="auto"/>
                        <w:bottom w:val="none" w:sz="0" w:space="0" w:color="auto"/>
                        <w:right w:val="none" w:sz="0" w:space="0" w:color="auto"/>
                      </w:divBdr>
                    </w:div>
                  </w:divsChild>
                </w:div>
                <w:div w:id="1663969995">
                  <w:marLeft w:val="0"/>
                  <w:marRight w:val="0"/>
                  <w:marTop w:val="0"/>
                  <w:marBottom w:val="0"/>
                  <w:divBdr>
                    <w:top w:val="none" w:sz="0" w:space="0" w:color="auto"/>
                    <w:left w:val="none" w:sz="0" w:space="0" w:color="auto"/>
                    <w:bottom w:val="none" w:sz="0" w:space="0" w:color="auto"/>
                    <w:right w:val="none" w:sz="0" w:space="0" w:color="auto"/>
                  </w:divBdr>
                  <w:divsChild>
                    <w:div w:id="2125070976">
                      <w:marLeft w:val="0"/>
                      <w:marRight w:val="0"/>
                      <w:marTop w:val="0"/>
                      <w:marBottom w:val="0"/>
                      <w:divBdr>
                        <w:top w:val="none" w:sz="0" w:space="0" w:color="auto"/>
                        <w:left w:val="none" w:sz="0" w:space="0" w:color="auto"/>
                        <w:bottom w:val="none" w:sz="0" w:space="0" w:color="auto"/>
                        <w:right w:val="none" w:sz="0" w:space="0" w:color="auto"/>
                      </w:divBdr>
                    </w:div>
                  </w:divsChild>
                </w:div>
                <w:div w:id="2052029490">
                  <w:marLeft w:val="0"/>
                  <w:marRight w:val="0"/>
                  <w:marTop w:val="0"/>
                  <w:marBottom w:val="0"/>
                  <w:divBdr>
                    <w:top w:val="none" w:sz="0" w:space="0" w:color="auto"/>
                    <w:left w:val="none" w:sz="0" w:space="0" w:color="auto"/>
                    <w:bottom w:val="none" w:sz="0" w:space="0" w:color="auto"/>
                    <w:right w:val="none" w:sz="0" w:space="0" w:color="auto"/>
                  </w:divBdr>
                  <w:divsChild>
                    <w:div w:id="960765503">
                      <w:marLeft w:val="0"/>
                      <w:marRight w:val="0"/>
                      <w:marTop w:val="0"/>
                      <w:marBottom w:val="0"/>
                      <w:divBdr>
                        <w:top w:val="none" w:sz="0" w:space="0" w:color="auto"/>
                        <w:left w:val="none" w:sz="0" w:space="0" w:color="auto"/>
                        <w:bottom w:val="none" w:sz="0" w:space="0" w:color="auto"/>
                        <w:right w:val="none" w:sz="0" w:space="0" w:color="auto"/>
                      </w:divBdr>
                    </w:div>
                  </w:divsChild>
                </w:div>
                <w:div w:id="1029257498">
                  <w:marLeft w:val="0"/>
                  <w:marRight w:val="0"/>
                  <w:marTop w:val="0"/>
                  <w:marBottom w:val="0"/>
                  <w:divBdr>
                    <w:top w:val="none" w:sz="0" w:space="0" w:color="auto"/>
                    <w:left w:val="none" w:sz="0" w:space="0" w:color="auto"/>
                    <w:bottom w:val="none" w:sz="0" w:space="0" w:color="auto"/>
                    <w:right w:val="none" w:sz="0" w:space="0" w:color="auto"/>
                  </w:divBdr>
                  <w:divsChild>
                    <w:div w:id="875578845">
                      <w:marLeft w:val="0"/>
                      <w:marRight w:val="0"/>
                      <w:marTop w:val="0"/>
                      <w:marBottom w:val="0"/>
                      <w:divBdr>
                        <w:top w:val="none" w:sz="0" w:space="0" w:color="auto"/>
                        <w:left w:val="none" w:sz="0" w:space="0" w:color="auto"/>
                        <w:bottom w:val="none" w:sz="0" w:space="0" w:color="auto"/>
                        <w:right w:val="none" w:sz="0" w:space="0" w:color="auto"/>
                      </w:divBdr>
                    </w:div>
                  </w:divsChild>
                </w:div>
                <w:div w:id="1728918616">
                  <w:marLeft w:val="0"/>
                  <w:marRight w:val="0"/>
                  <w:marTop w:val="0"/>
                  <w:marBottom w:val="0"/>
                  <w:divBdr>
                    <w:top w:val="none" w:sz="0" w:space="0" w:color="auto"/>
                    <w:left w:val="none" w:sz="0" w:space="0" w:color="auto"/>
                    <w:bottom w:val="none" w:sz="0" w:space="0" w:color="auto"/>
                    <w:right w:val="none" w:sz="0" w:space="0" w:color="auto"/>
                  </w:divBdr>
                  <w:divsChild>
                    <w:div w:id="923345361">
                      <w:marLeft w:val="0"/>
                      <w:marRight w:val="0"/>
                      <w:marTop w:val="0"/>
                      <w:marBottom w:val="0"/>
                      <w:divBdr>
                        <w:top w:val="none" w:sz="0" w:space="0" w:color="auto"/>
                        <w:left w:val="none" w:sz="0" w:space="0" w:color="auto"/>
                        <w:bottom w:val="none" w:sz="0" w:space="0" w:color="auto"/>
                        <w:right w:val="none" w:sz="0" w:space="0" w:color="auto"/>
                      </w:divBdr>
                    </w:div>
                  </w:divsChild>
                </w:div>
                <w:div w:id="803423224">
                  <w:marLeft w:val="0"/>
                  <w:marRight w:val="0"/>
                  <w:marTop w:val="0"/>
                  <w:marBottom w:val="0"/>
                  <w:divBdr>
                    <w:top w:val="none" w:sz="0" w:space="0" w:color="auto"/>
                    <w:left w:val="none" w:sz="0" w:space="0" w:color="auto"/>
                    <w:bottom w:val="none" w:sz="0" w:space="0" w:color="auto"/>
                    <w:right w:val="none" w:sz="0" w:space="0" w:color="auto"/>
                  </w:divBdr>
                  <w:divsChild>
                    <w:div w:id="839195121">
                      <w:marLeft w:val="0"/>
                      <w:marRight w:val="0"/>
                      <w:marTop w:val="0"/>
                      <w:marBottom w:val="0"/>
                      <w:divBdr>
                        <w:top w:val="none" w:sz="0" w:space="0" w:color="auto"/>
                        <w:left w:val="none" w:sz="0" w:space="0" w:color="auto"/>
                        <w:bottom w:val="none" w:sz="0" w:space="0" w:color="auto"/>
                        <w:right w:val="none" w:sz="0" w:space="0" w:color="auto"/>
                      </w:divBdr>
                    </w:div>
                  </w:divsChild>
                </w:div>
                <w:div w:id="754013367">
                  <w:marLeft w:val="0"/>
                  <w:marRight w:val="0"/>
                  <w:marTop w:val="0"/>
                  <w:marBottom w:val="0"/>
                  <w:divBdr>
                    <w:top w:val="none" w:sz="0" w:space="0" w:color="auto"/>
                    <w:left w:val="none" w:sz="0" w:space="0" w:color="auto"/>
                    <w:bottom w:val="none" w:sz="0" w:space="0" w:color="auto"/>
                    <w:right w:val="none" w:sz="0" w:space="0" w:color="auto"/>
                  </w:divBdr>
                  <w:divsChild>
                    <w:div w:id="696740752">
                      <w:marLeft w:val="0"/>
                      <w:marRight w:val="0"/>
                      <w:marTop w:val="0"/>
                      <w:marBottom w:val="0"/>
                      <w:divBdr>
                        <w:top w:val="none" w:sz="0" w:space="0" w:color="auto"/>
                        <w:left w:val="none" w:sz="0" w:space="0" w:color="auto"/>
                        <w:bottom w:val="none" w:sz="0" w:space="0" w:color="auto"/>
                        <w:right w:val="none" w:sz="0" w:space="0" w:color="auto"/>
                      </w:divBdr>
                    </w:div>
                  </w:divsChild>
                </w:div>
                <w:div w:id="1075929224">
                  <w:marLeft w:val="0"/>
                  <w:marRight w:val="0"/>
                  <w:marTop w:val="0"/>
                  <w:marBottom w:val="0"/>
                  <w:divBdr>
                    <w:top w:val="none" w:sz="0" w:space="0" w:color="auto"/>
                    <w:left w:val="none" w:sz="0" w:space="0" w:color="auto"/>
                    <w:bottom w:val="none" w:sz="0" w:space="0" w:color="auto"/>
                    <w:right w:val="none" w:sz="0" w:space="0" w:color="auto"/>
                  </w:divBdr>
                  <w:divsChild>
                    <w:div w:id="484129824">
                      <w:marLeft w:val="0"/>
                      <w:marRight w:val="0"/>
                      <w:marTop w:val="0"/>
                      <w:marBottom w:val="0"/>
                      <w:divBdr>
                        <w:top w:val="none" w:sz="0" w:space="0" w:color="auto"/>
                        <w:left w:val="none" w:sz="0" w:space="0" w:color="auto"/>
                        <w:bottom w:val="none" w:sz="0" w:space="0" w:color="auto"/>
                        <w:right w:val="none" w:sz="0" w:space="0" w:color="auto"/>
                      </w:divBdr>
                    </w:div>
                  </w:divsChild>
                </w:div>
                <w:div w:id="927078227">
                  <w:marLeft w:val="0"/>
                  <w:marRight w:val="0"/>
                  <w:marTop w:val="0"/>
                  <w:marBottom w:val="0"/>
                  <w:divBdr>
                    <w:top w:val="none" w:sz="0" w:space="0" w:color="auto"/>
                    <w:left w:val="none" w:sz="0" w:space="0" w:color="auto"/>
                    <w:bottom w:val="none" w:sz="0" w:space="0" w:color="auto"/>
                    <w:right w:val="none" w:sz="0" w:space="0" w:color="auto"/>
                  </w:divBdr>
                  <w:divsChild>
                    <w:div w:id="1733235394">
                      <w:marLeft w:val="0"/>
                      <w:marRight w:val="0"/>
                      <w:marTop w:val="0"/>
                      <w:marBottom w:val="0"/>
                      <w:divBdr>
                        <w:top w:val="none" w:sz="0" w:space="0" w:color="auto"/>
                        <w:left w:val="none" w:sz="0" w:space="0" w:color="auto"/>
                        <w:bottom w:val="none" w:sz="0" w:space="0" w:color="auto"/>
                        <w:right w:val="none" w:sz="0" w:space="0" w:color="auto"/>
                      </w:divBdr>
                    </w:div>
                  </w:divsChild>
                </w:div>
                <w:div w:id="1729568640">
                  <w:marLeft w:val="0"/>
                  <w:marRight w:val="0"/>
                  <w:marTop w:val="0"/>
                  <w:marBottom w:val="0"/>
                  <w:divBdr>
                    <w:top w:val="none" w:sz="0" w:space="0" w:color="auto"/>
                    <w:left w:val="none" w:sz="0" w:space="0" w:color="auto"/>
                    <w:bottom w:val="none" w:sz="0" w:space="0" w:color="auto"/>
                    <w:right w:val="none" w:sz="0" w:space="0" w:color="auto"/>
                  </w:divBdr>
                  <w:divsChild>
                    <w:div w:id="1562405728">
                      <w:marLeft w:val="0"/>
                      <w:marRight w:val="0"/>
                      <w:marTop w:val="0"/>
                      <w:marBottom w:val="0"/>
                      <w:divBdr>
                        <w:top w:val="none" w:sz="0" w:space="0" w:color="auto"/>
                        <w:left w:val="none" w:sz="0" w:space="0" w:color="auto"/>
                        <w:bottom w:val="none" w:sz="0" w:space="0" w:color="auto"/>
                        <w:right w:val="none" w:sz="0" w:space="0" w:color="auto"/>
                      </w:divBdr>
                    </w:div>
                  </w:divsChild>
                </w:div>
                <w:div w:id="1583369436">
                  <w:marLeft w:val="0"/>
                  <w:marRight w:val="0"/>
                  <w:marTop w:val="0"/>
                  <w:marBottom w:val="0"/>
                  <w:divBdr>
                    <w:top w:val="none" w:sz="0" w:space="0" w:color="auto"/>
                    <w:left w:val="none" w:sz="0" w:space="0" w:color="auto"/>
                    <w:bottom w:val="none" w:sz="0" w:space="0" w:color="auto"/>
                    <w:right w:val="none" w:sz="0" w:space="0" w:color="auto"/>
                  </w:divBdr>
                  <w:divsChild>
                    <w:div w:id="10570349">
                      <w:marLeft w:val="0"/>
                      <w:marRight w:val="0"/>
                      <w:marTop w:val="0"/>
                      <w:marBottom w:val="0"/>
                      <w:divBdr>
                        <w:top w:val="none" w:sz="0" w:space="0" w:color="auto"/>
                        <w:left w:val="none" w:sz="0" w:space="0" w:color="auto"/>
                        <w:bottom w:val="none" w:sz="0" w:space="0" w:color="auto"/>
                        <w:right w:val="none" w:sz="0" w:space="0" w:color="auto"/>
                      </w:divBdr>
                    </w:div>
                  </w:divsChild>
                </w:div>
                <w:div w:id="420414685">
                  <w:marLeft w:val="0"/>
                  <w:marRight w:val="0"/>
                  <w:marTop w:val="0"/>
                  <w:marBottom w:val="0"/>
                  <w:divBdr>
                    <w:top w:val="none" w:sz="0" w:space="0" w:color="auto"/>
                    <w:left w:val="none" w:sz="0" w:space="0" w:color="auto"/>
                    <w:bottom w:val="none" w:sz="0" w:space="0" w:color="auto"/>
                    <w:right w:val="none" w:sz="0" w:space="0" w:color="auto"/>
                  </w:divBdr>
                  <w:divsChild>
                    <w:div w:id="629167552">
                      <w:marLeft w:val="0"/>
                      <w:marRight w:val="0"/>
                      <w:marTop w:val="0"/>
                      <w:marBottom w:val="0"/>
                      <w:divBdr>
                        <w:top w:val="none" w:sz="0" w:space="0" w:color="auto"/>
                        <w:left w:val="none" w:sz="0" w:space="0" w:color="auto"/>
                        <w:bottom w:val="none" w:sz="0" w:space="0" w:color="auto"/>
                        <w:right w:val="none" w:sz="0" w:space="0" w:color="auto"/>
                      </w:divBdr>
                    </w:div>
                    <w:div w:id="1379235996">
                      <w:marLeft w:val="0"/>
                      <w:marRight w:val="0"/>
                      <w:marTop w:val="0"/>
                      <w:marBottom w:val="0"/>
                      <w:divBdr>
                        <w:top w:val="none" w:sz="0" w:space="0" w:color="auto"/>
                        <w:left w:val="none" w:sz="0" w:space="0" w:color="auto"/>
                        <w:bottom w:val="none" w:sz="0" w:space="0" w:color="auto"/>
                        <w:right w:val="none" w:sz="0" w:space="0" w:color="auto"/>
                      </w:divBdr>
                    </w:div>
                  </w:divsChild>
                </w:div>
                <w:div w:id="1980721111">
                  <w:marLeft w:val="0"/>
                  <w:marRight w:val="0"/>
                  <w:marTop w:val="0"/>
                  <w:marBottom w:val="0"/>
                  <w:divBdr>
                    <w:top w:val="none" w:sz="0" w:space="0" w:color="auto"/>
                    <w:left w:val="none" w:sz="0" w:space="0" w:color="auto"/>
                    <w:bottom w:val="none" w:sz="0" w:space="0" w:color="auto"/>
                    <w:right w:val="none" w:sz="0" w:space="0" w:color="auto"/>
                  </w:divBdr>
                  <w:divsChild>
                    <w:div w:id="723526199">
                      <w:marLeft w:val="0"/>
                      <w:marRight w:val="0"/>
                      <w:marTop w:val="0"/>
                      <w:marBottom w:val="0"/>
                      <w:divBdr>
                        <w:top w:val="none" w:sz="0" w:space="0" w:color="auto"/>
                        <w:left w:val="none" w:sz="0" w:space="0" w:color="auto"/>
                        <w:bottom w:val="none" w:sz="0" w:space="0" w:color="auto"/>
                        <w:right w:val="none" w:sz="0" w:space="0" w:color="auto"/>
                      </w:divBdr>
                    </w:div>
                    <w:div w:id="448937852">
                      <w:marLeft w:val="0"/>
                      <w:marRight w:val="0"/>
                      <w:marTop w:val="0"/>
                      <w:marBottom w:val="0"/>
                      <w:divBdr>
                        <w:top w:val="none" w:sz="0" w:space="0" w:color="auto"/>
                        <w:left w:val="none" w:sz="0" w:space="0" w:color="auto"/>
                        <w:bottom w:val="none" w:sz="0" w:space="0" w:color="auto"/>
                        <w:right w:val="none" w:sz="0" w:space="0" w:color="auto"/>
                      </w:divBdr>
                    </w:div>
                    <w:div w:id="568151198">
                      <w:marLeft w:val="0"/>
                      <w:marRight w:val="0"/>
                      <w:marTop w:val="0"/>
                      <w:marBottom w:val="0"/>
                      <w:divBdr>
                        <w:top w:val="none" w:sz="0" w:space="0" w:color="auto"/>
                        <w:left w:val="none" w:sz="0" w:space="0" w:color="auto"/>
                        <w:bottom w:val="none" w:sz="0" w:space="0" w:color="auto"/>
                        <w:right w:val="none" w:sz="0" w:space="0" w:color="auto"/>
                      </w:divBdr>
                    </w:div>
                    <w:div w:id="1667901352">
                      <w:marLeft w:val="0"/>
                      <w:marRight w:val="0"/>
                      <w:marTop w:val="0"/>
                      <w:marBottom w:val="0"/>
                      <w:divBdr>
                        <w:top w:val="none" w:sz="0" w:space="0" w:color="auto"/>
                        <w:left w:val="none" w:sz="0" w:space="0" w:color="auto"/>
                        <w:bottom w:val="none" w:sz="0" w:space="0" w:color="auto"/>
                        <w:right w:val="none" w:sz="0" w:space="0" w:color="auto"/>
                      </w:divBdr>
                    </w:div>
                  </w:divsChild>
                </w:div>
                <w:div w:id="1731222403">
                  <w:marLeft w:val="0"/>
                  <w:marRight w:val="0"/>
                  <w:marTop w:val="0"/>
                  <w:marBottom w:val="0"/>
                  <w:divBdr>
                    <w:top w:val="none" w:sz="0" w:space="0" w:color="auto"/>
                    <w:left w:val="none" w:sz="0" w:space="0" w:color="auto"/>
                    <w:bottom w:val="none" w:sz="0" w:space="0" w:color="auto"/>
                    <w:right w:val="none" w:sz="0" w:space="0" w:color="auto"/>
                  </w:divBdr>
                  <w:divsChild>
                    <w:div w:id="1299915474">
                      <w:marLeft w:val="0"/>
                      <w:marRight w:val="0"/>
                      <w:marTop w:val="0"/>
                      <w:marBottom w:val="0"/>
                      <w:divBdr>
                        <w:top w:val="none" w:sz="0" w:space="0" w:color="auto"/>
                        <w:left w:val="none" w:sz="0" w:space="0" w:color="auto"/>
                        <w:bottom w:val="none" w:sz="0" w:space="0" w:color="auto"/>
                        <w:right w:val="none" w:sz="0" w:space="0" w:color="auto"/>
                      </w:divBdr>
                    </w:div>
                  </w:divsChild>
                </w:div>
                <w:div w:id="672336647">
                  <w:marLeft w:val="0"/>
                  <w:marRight w:val="0"/>
                  <w:marTop w:val="0"/>
                  <w:marBottom w:val="0"/>
                  <w:divBdr>
                    <w:top w:val="none" w:sz="0" w:space="0" w:color="auto"/>
                    <w:left w:val="none" w:sz="0" w:space="0" w:color="auto"/>
                    <w:bottom w:val="none" w:sz="0" w:space="0" w:color="auto"/>
                    <w:right w:val="none" w:sz="0" w:space="0" w:color="auto"/>
                  </w:divBdr>
                  <w:divsChild>
                    <w:div w:id="1227061875">
                      <w:marLeft w:val="0"/>
                      <w:marRight w:val="0"/>
                      <w:marTop w:val="0"/>
                      <w:marBottom w:val="0"/>
                      <w:divBdr>
                        <w:top w:val="none" w:sz="0" w:space="0" w:color="auto"/>
                        <w:left w:val="none" w:sz="0" w:space="0" w:color="auto"/>
                        <w:bottom w:val="none" w:sz="0" w:space="0" w:color="auto"/>
                        <w:right w:val="none" w:sz="0" w:space="0" w:color="auto"/>
                      </w:divBdr>
                    </w:div>
                  </w:divsChild>
                </w:div>
                <w:div w:id="1488282252">
                  <w:marLeft w:val="0"/>
                  <w:marRight w:val="0"/>
                  <w:marTop w:val="0"/>
                  <w:marBottom w:val="0"/>
                  <w:divBdr>
                    <w:top w:val="none" w:sz="0" w:space="0" w:color="auto"/>
                    <w:left w:val="none" w:sz="0" w:space="0" w:color="auto"/>
                    <w:bottom w:val="none" w:sz="0" w:space="0" w:color="auto"/>
                    <w:right w:val="none" w:sz="0" w:space="0" w:color="auto"/>
                  </w:divBdr>
                  <w:divsChild>
                    <w:div w:id="681005958">
                      <w:marLeft w:val="0"/>
                      <w:marRight w:val="0"/>
                      <w:marTop w:val="0"/>
                      <w:marBottom w:val="0"/>
                      <w:divBdr>
                        <w:top w:val="none" w:sz="0" w:space="0" w:color="auto"/>
                        <w:left w:val="none" w:sz="0" w:space="0" w:color="auto"/>
                        <w:bottom w:val="none" w:sz="0" w:space="0" w:color="auto"/>
                        <w:right w:val="none" w:sz="0" w:space="0" w:color="auto"/>
                      </w:divBdr>
                    </w:div>
                  </w:divsChild>
                </w:div>
                <w:div w:id="1041781760">
                  <w:marLeft w:val="0"/>
                  <w:marRight w:val="0"/>
                  <w:marTop w:val="0"/>
                  <w:marBottom w:val="0"/>
                  <w:divBdr>
                    <w:top w:val="none" w:sz="0" w:space="0" w:color="auto"/>
                    <w:left w:val="none" w:sz="0" w:space="0" w:color="auto"/>
                    <w:bottom w:val="none" w:sz="0" w:space="0" w:color="auto"/>
                    <w:right w:val="none" w:sz="0" w:space="0" w:color="auto"/>
                  </w:divBdr>
                  <w:divsChild>
                    <w:div w:id="794980779">
                      <w:marLeft w:val="0"/>
                      <w:marRight w:val="0"/>
                      <w:marTop w:val="0"/>
                      <w:marBottom w:val="0"/>
                      <w:divBdr>
                        <w:top w:val="none" w:sz="0" w:space="0" w:color="auto"/>
                        <w:left w:val="none" w:sz="0" w:space="0" w:color="auto"/>
                        <w:bottom w:val="none" w:sz="0" w:space="0" w:color="auto"/>
                        <w:right w:val="none" w:sz="0" w:space="0" w:color="auto"/>
                      </w:divBdr>
                    </w:div>
                    <w:div w:id="14339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476">
          <w:marLeft w:val="0"/>
          <w:marRight w:val="0"/>
          <w:marTop w:val="0"/>
          <w:marBottom w:val="0"/>
          <w:divBdr>
            <w:top w:val="none" w:sz="0" w:space="0" w:color="auto"/>
            <w:left w:val="none" w:sz="0" w:space="0" w:color="auto"/>
            <w:bottom w:val="none" w:sz="0" w:space="0" w:color="auto"/>
            <w:right w:val="none" w:sz="0" w:space="0" w:color="auto"/>
          </w:divBdr>
        </w:div>
        <w:div w:id="999847859">
          <w:marLeft w:val="0"/>
          <w:marRight w:val="0"/>
          <w:marTop w:val="0"/>
          <w:marBottom w:val="0"/>
          <w:divBdr>
            <w:top w:val="none" w:sz="0" w:space="0" w:color="auto"/>
            <w:left w:val="none" w:sz="0" w:space="0" w:color="auto"/>
            <w:bottom w:val="none" w:sz="0" w:space="0" w:color="auto"/>
            <w:right w:val="none" w:sz="0" w:space="0" w:color="auto"/>
          </w:divBdr>
        </w:div>
        <w:div w:id="500704550">
          <w:marLeft w:val="0"/>
          <w:marRight w:val="0"/>
          <w:marTop w:val="0"/>
          <w:marBottom w:val="0"/>
          <w:divBdr>
            <w:top w:val="none" w:sz="0" w:space="0" w:color="auto"/>
            <w:left w:val="none" w:sz="0" w:space="0" w:color="auto"/>
            <w:bottom w:val="none" w:sz="0" w:space="0" w:color="auto"/>
            <w:right w:val="none" w:sz="0" w:space="0" w:color="auto"/>
          </w:divBdr>
          <w:divsChild>
            <w:div w:id="1034692518">
              <w:marLeft w:val="-75"/>
              <w:marRight w:val="0"/>
              <w:marTop w:val="30"/>
              <w:marBottom w:val="30"/>
              <w:divBdr>
                <w:top w:val="none" w:sz="0" w:space="0" w:color="auto"/>
                <w:left w:val="none" w:sz="0" w:space="0" w:color="auto"/>
                <w:bottom w:val="none" w:sz="0" w:space="0" w:color="auto"/>
                <w:right w:val="none" w:sz="0" w:space="0" w:color="auto"/>
              </w:divBdr>
              <w:divsChild>
                <w:div w:id="341707265">
                  <w:marLeft w:val="0"/>
                  <w:marRight w:val="0"/>
                  <w:marTop w:val="0"/>
                  <w:marBottom w:val="0"/>
                  <w:divBdr>
                    <w:top w:val="none" w:sz="0" w:space="0" w:color="auto"/>
                    <w:left w:val="none" w:sz="0" w:space="0" w:color="auto"/>
                    <w:bottom w:val="none" w:sz="0" w:space="0" w:color="auto"/>
                    <w:right w:val="none" w:sz="0" w:space="0" w:color="auto"/>
                  </w:divBdr>
                  <w:divsChild>
                    <w:div w:id="1251893158">
                      <w:marLeft w:val="0"/>
                      <w:marRight w:val="0"/>
                      <w:marTop w:val="0"/>
                      <w:marBottom w:val="0"/>
                      <w:divBdr>
                        <w:top w:val="none" w:sz="0" w:space="0" w:color="auto"/>
                        <w:left w:val="none" w:sz="0" w:space="0" w:color="auto"/>
                        <w:bottom w:val="none" w:sz="0" w:space="0" w:color="auto"/>
                        <w:right w:val="none" w:sz="0" w:space="0" w:color="auto"/>
                      </w:divBdr>
                    </w:div>
                  </w:divsChild>
                </w:div>
                <w:div w:id="855002198">
                  <w:marLeft w:val="0"/>
                  <w:marRight w:val="0"/>
                  <w:marTop w:val="0"/>
                  <w:marBottom w:val="0"/>
                  <w:divBdr>
                    <w:top w:val="none" w:sz="0" w:space="0" w:color="auto"/>
                    <w:left w:val="none" w:sz="0" w:space="0" w:color="auto"/>
                    <w:bottom w:val="none" w:sz="0" w:space="0" w:color="auto"/>
                    <w:right w:val="none" w:sz="0" w:space="0" w:color="auto"/>
                  </w:divBdr>
                  <w:divsChild>
                    <w:div w:id="1390029661">
                      <w:marLeft w:val="0"/>
                      <w:marRight w:val="0"/>
                      <w:marTop w:val="0"/>
                      <w:marBottom w:val="0"/>
                      <w:divBdr>
                        <w:top w:val="none" w:sz="0" w:space="0" w:color="auto"/>
                        <w:left w:val="none" w:sz="0" w:space="0" w:color="auto"/>
                        <w:bottom w:val="none" w:sz="0" w:space="0" w:color="auto"/>
                        <w:right w:val="none" w:sz="0" w:space="0" w:color="auto"/>
                      </w:divBdr>
                    </w:div>
                  </w:divsChild>
                </w:div>
                <w:div w:id="424691464">
                  <w:marLeft w:val="0"/>
                  <w:marRight w:val="0"/>
                  <w:marTop w:val="0"/>
                  <w:marBottom w:val="0"/>
                  <w:divBdr>
                    <w:top w:val="none" w:sz="0" w:space="0" w:color="auto"/>
                    <w:left w:val="none" w:sz="0" w:space="0" w:color="auto"/>
                    <w:bottom w:val="none" w:sz="0" w:space="0" w:color="auto"/>
                    <w:right w:val="none" w:sz="0" w:space="0" w:color="auto"/>
                  </w:divBdr>
                  <w:divsChild>
                    <w:div w:id="554900773">
                      <w:marLeft w:val="0"/>
                      <w:marRight w:val="0"/>
                      <w:marTop w:val="0"/>
                      <w:marBottom w:val="0"/>
                      <w:divBdr>
                        <w:top w:val="none" w:sz="0" w:space="0" w:color="auto"/>
                        <w:left w:val="none" w:sz="0" w:space="0" w:color="auto"/>
                        <w:bottom w:val="none" w:sz="0" w:space="0" w:color="auto"/>
                        <w:right w:val="none" w:sz="0" w:space="0" w:color="auto"/>
                      </w:divBdr>
                    </w:div>
                  </w:divsChild>
                </w:div>
                <w:div w:id="186677601">
                  <w:marLeft w:val="0"/>
                  <w:marRight w:val="0"/>
                  <w:marTop w:val="0"/>
                  <w:marBottom w:val="0"/>
                  <w:divBdr>
                    <w:top w:val="none" w:sz="0" w:space="0" w:color="auto"/>
                    <w:left w:val="none" w:sz="0" w:space="0" w:color="auto"/>
                    <w:bottom w:val="none" w:sz="0" w:space="0" w:color="auto"/>
                    <w:right w:val="none" w:sz="0" w:space="0" w:color="auto"/>
                  </w:divBdr>
                  <w:divsChild>
                    <w:div w:id="755398214">
                      <w:marLeft w:val="0"/>
                      <w:marRight w:val="0"/>
                      <w:marTop w:val="0"/>
                      <w:marBottom w:val="0"/>
                      <w:divBdr>
                        <w:top w:val="none" w:sz="0" w:space="0" w:color="auto"/>
                        <w:left w:val="none" w:sz="0" w:space="0" w:color="auto"/>
                        <w:bottom w:val="none" w:sz="0" w:space="0" w:color="auto"/>
                        <w:right w:val="none" w:sz="0" w:space="0" w:color="auto"/>
                      </w:divBdr>
                    </w:div>
                  </w:divsChild>
                </w:div>
                <w:div w:id="8989441">
                  <w:marLeft w:val="0"/>
                  <w:marRight w:val="0"/>
                  <w:marTop w:val="0"/>
                  <w:marBottom w:val="0"/>
                  <w:divBdr>
                    <w:top w:val="none" w:sz="0" w:space="0" w:color="auto"/>
                    <w:left w:val="none" w:sz="0" w:space="0" w:color="auto"/>
                    <w:bottom w:val="none" w:sz="0" w:space="0" w:color="auto"/>
                    <w:right w:val="none" w:sz="0" w:space="0" w:color="auto"/>
                  </w:divBdr>
                  <w:divsChild>
                    <w:div w:id="563373376">
                      <w:marLeft w:val="0"/>
                      <w:marRight w:val="0"/>
                      <w:marTop w:val="0"/>
                      <w:marBottom w:val="0"/>
                      <w:divBdr>
                        <w:top w:val="none" w:sz="0" w:space="0" w:color="auto"/>
                        <w:left w:val="none" w:sz="0" w:space="0" w:color="auto"/>
                        <w:bottom w:val="none" w:sz="0" w:space="0" w:color="auto"/>
                        <w:right w:val="none" w:sz="0" w:space="0" w:color="auto"/>
                      </w:divBdr>
                    </w:div>
                  </w:divsChild>
                </w:div>
                <w:div w:id="589696726">
                  <w:marLeft w:val="0"/>
                  <w:marRight w:val="0"/>
                  <w:marTop w:val="0"/>
                  <w:marBottom w:val="0"/>
                  <w:divBdr>
                    <w:top w:val="none" w:sz="0" w:space="0" w:color="auto"/>
                    <w:left w:val="none" w:sz="0" w:space="0" w:color="auto"/>
                    <w:bottom w:val="none" w:sz="0" w:space="0" w:color="auto"/>
                    <w:right w:val="none" w:sz="0" w:space="0" w:color="auto"/>
                  </w:divBdr>
                  <w:divsChild>
                    <w:div w:id="1309093061">
                      <w:marLeft w:val="0"/>
                      <w:marRight w:val="0"/>
                      <w:marTop w:val="0"/>
                      <w:marBottom w:val="0"/>
                      <w:divBdr>
                        <w:top w:val="none" w:sz="0" w:space="0" w:color="auto"/>
                        <w:left w:val="none" w:sz="0" w:space="0" w:color="auto"/>
                        <w:bottom w:val="none" w:sz="0" w:space="0" w:color="auto"/>
                        <w:right w:val="none" w:sz="0" w:space="0" w:color="auto"/>
                      </w:divBdr>
                    </w:div>
                  </w:divsChild>
                </w:div>
                <w:div w:id="1459298597">
                  <w:marLeft w:val="0"/>
                  <w:marRight w:val="0"/>
                  <w:marTop w:val="0"/>
                  <w:marBottom w:val="0"/>
                  <w:divBdr>
                    <w:top w:val="none" w:sz="0" w:space="0" w:color="auto"/>
                    <w:left w:val="none" w:sz="0" w:space="0" w:color="auto"/>
                    <w:bottom w:val="none" w:sz="0" w:space="0" w:color="auto"/>
                    <w:right w:val="none" w:sz="0" w:space="0" w:color="auto"/>
                  </w:divBdr>
                  <w:divsChild>
                    <w:div w:id="1043168767">
                      <w:marLeft w:val="0"/>
                      <w:marRight w:val="0"/>
                      <w:marTop w:val="0"/>
                      <w:marBottom w:val="0"/>
                      <w:divBdr>
                        <w:top w:val="none" w:sz="0" w:space="0" w:color="auto"/>
                        <w:left w:val="none" w:sz="0" w:space="0" w:color="auto"/>
                        <w:bottom w:val="none" w:sz="0" w:space="0" w:color="auto"/>
                        <w:right w:val="none" w:sz="0" w:space="0" w:color="auto"/>
                      </w:divBdr>
                    </w:div>
                  </w:divsChild>
                </w:div>
                <w:div w:id="546797718">
                  <w:marLeft w:val="0"/>
                  <w:marRight w:val="0"/>
                  <w:marTop w:val="0"/>
                  <w:marBottom w:val="0"/>
                  <w:divBdr>
                    <w:top w:val="none" w:sz="0" w:space="0" w:color="auto"/>
                    <w:left w:val="none" w:sz="0" w:space="0" w:color="auto"/>
                    <w:bottom w:val="none" w:sz="0" w:space="0" w:color="auto"/>
                    <w:right w:val="none" w:sz="0" w:space="0" w:color="auto"/>
                  </w:divBdr>
                  <w:divsChild>
                    <w:div w:id="224683373">
                      <w:marLeft w:val="0"/>
                      <w:marRight w:val="0"/>
                      <w:marTop w:val="0"/>
                      <w:marBottom w:val="0"/>
                      <w:divBdr>
                        <w:top w:val="none" w:sz="0" w:space="0" w:color="auto"/>
                        <w:left w:val="none" w:sz="0" w:space="0" w:color="auto"/>
                        <w:bottom w:val="none" w:sz="0" w:space="0" w:color="auto"/>
                        <w:right w:val="none" w:sz="0" w:space="0" w:color="auto"/>
                      </w:divBdr>
                    </w:div>
                  </w:divsChild>
                </w:div>
                <w:div w:id="1396048220">
                  <w:marLeft w:val="0"/>
                  <w:marRight w:val="0"/>
                  <w:marTop w:val="0"/>
                  <w:marBottom w:val="0"/>
                  <w:divBdr>
                    <w:top w:val="none" w:sz="0" w:space="0" w:color="auto"/>
                    <w:left w:val="none" w:sz="0" w:space="0" w:color="auto"/>
                    <w:bottom w:val="none" w:sz="0" w:space="0" w:color="auto"/>
                    <w:right w:val="none" w:sz="0" w:space="0" w:color="auto"/>
                  </w:divBdr>
                  <w:divsChild>
                    <w:div w:id="1048649679">
                      <w:marLeft w:val="0"/>
                      <w:marRight w:val="0"/>
                      <w:marTop w:val="0"/>
                      <w:marBottom w:val="0"/>
                      <w:divBdr>
                        <w:top w:val="none" w:sz="0" w:space="0" w:color="auto"/>
                        <w:left w:val="none" w:sz="0" w:space="0" w:color="auto"/>
                        <w:bottom w:val="none" w:sz="0" w:space="0" w:color="auto"/>
                        <w:right w:val="none" w:sz="0" w:space="0" w:color="auto"/>
                      </w:divBdr>
                    </w:div>
                  </w:divsChild>
                </w:div>
                <w:div w:id="1962950918">
                  <w:marLeft w:val="0"/>
                  <w:marRight w:val="0"/>
                  <w:marTop w:val="0"/>
                  <w:marBottom w:val="0"/>
                  <w:divBdr>
                    <w:top w:val="none" w:sz="0" w:space="0" w:color="auto"/>
                    <w:left w:val="none" w:sz="0" w:space="0" w:color="auto"/>
                    <w:bottom w:val="none" w:sz="0" w:space="0" w:color="auto"/>
                    <w:right w:val="none" w:sz="0" w:space="0" w:color="auto"/>
                  </w:divBdr>
                  <w:divsChild>
                    <w:div w:id="705177132">
                      <w:marLeft w:val="0"/>
                      <w:marRight w:val="0"/>
                      <w:marTop w:val="0"/>
                      <w:marBottom w:val="0"/>
                      <w:divBdr>
                        <w:top w:val="none" w:sz="0" w:space="0" w:color="auto"/>
                        <w:left w:val="none" w:sz="0" w:space="0" w:color="auto"/>
                        <w:bottom w:val="none" w:sz="0" w:space="0" w:color="auto"/>
                        <w:right w:val="none" w:sz="0" w:space="0" w:color="auto"/>
                      </w:divBdr>
                    </w:div>
                  </w:divsChild>
                </w:div>
                <w:div w:id="1337465910">
                  <w:marLeft w:val="0"/>
                  <w:marRight w:val="0"/>
                  <w:marTop w:val="0"/>
                  <w:marBottom w:val="0"/>
                  <w:divBdr>
                    <w:top w:val="none" w:sz="0" w:space="0" w:color="auto"/>
                    <w:left w:val="none" w:sz="0" w:space="0" w:color="auto"/>
                    <w:bottom w:val="none" w:sz="0" w:space="0" w:color="auto"/>
                    <w:right w:val="none" w:sz="0" w:space="0" w:color="auto"/>
                  </w:divBdr>
                  <w:divsChild>
                    <w:div w:id="622005781">
                      <w:marLeft w:val="0"/>
                      <w:marRight w:val="0"/>
                      <w:marTop w:val="0"/>
                      <w:marBottom w:val="0"/>
                      <w:divBdr>
                        <w:top w:val="none" w:sz="0" w:space="0" w:color="auto"/>
                        <w:left w:val="none" w:sz="0" w:space="0" w:color="auto"/>
                        <w:bottom w:val="none" w:sz="0" w:space="0" w:color="auto"/>
                        <w:right w:val="none" w:sz="0" w:space="0" w:color="auto"/>
                      </w:divBdr>
                    </w:div>
                  </w:divsChild>
                </w:div>
                <w:div w:id="2062291253">
                  <w:marLeft w:val="0"/>
                  <w:marRight w:val="0"/>
                  <w:marTop w:val="0"/>
                  <w:marBottom w:val="0"/>
                  <w:divBdr>
                    <w:top w:val="none" w:sz="0" w:space="0" w:color="auto"/>
                    <w:left w:val="none" w:sz="0" w:space="0" w:color="auto"/>
                    <w:bottom w:val="none" w:sz="0" w:space="0" w:color="auto"/>
                    <w:right w:val="none" w:sz="0" w:space="0" w:color="auto"/>
                  </w:divBdr>
                  <w:divsChild>
                    <w:div w:id="1213612852">
                      <w:marLeft w:val="0"/>
                      <w:marRight w:val="0"/>
                      <w:marTop w:val="0"/>
                      <w:marBottom w:val="0"/>
                      <w:divBdr>
                        <w:top w:val="none" w:sz="0" w:space="0" w:color="auto"/>
                        <w:left w:val="none" w:sz="0" w:space="0" w:color="auto"/>
                        <w:bottom w:val="none" w:sz="0" w:space="0" w:color="auto"/>
                        <w:right w:val="none" w:sz="0" w:space="0" w:color="auto"/>
                      </w:divBdr>
                    </w:div>
                    <w:div w:id="1233080750">
                      <w:marLeft w:val="0"/>
                      <w:marRight w:val="0"/>
                      <w:marTop w:val="0"/>
                      <w:marBottom w:val="0"/>
                      <w:divBdr>
                        <w:top w:val="none" w:sz="0" w:space="0" w:color="auto"/>
                        <w:left w:val="none" w:sz="0" w:space="0" w:color="auto"/>
                        <w:bottom w:val="none" w:sz="0" w:space="0" w:color="auto"/>
                        <w:right w:val="none" w:sz="0" w:space="0" w:color="auto"/>
                      </w:divBdr>
                    </w:div>
                    <w:div w:id="230312361">
                      <w:marLeft w:val="0"/>
                      <w:marRight w:val="0"/>
                      <w:marTop w:val="0"/>
                      <w:marBottom w:val="0"/>
                      <w:divBdr>
                        <w:top w:val="none" w:sz="0" w:space="0" w:color="auto"/>
                        <w:left w:val="none" w:sz="0" w:space="0" w:color="auto"/>
                        <w:bottom w:val="none" w:sz="0" w:space="0" w:color="auto"/>
                        <w:right w:val="none" w:sz="0" w:space="0" w:color="auto"/>
                      </w:divBdr>
                    </w:div>
                  </w:divsChild>
                </w:div>
                <w:div w:id="361177440">
                  <w:marLeft w:val="0"/>
                  <w:marRight w:val="0"/>
                  <w:marTop w:val="0"/>
                  <w:marBottom w:val="0"/>
                  <w:divBdr>
                    <w:top w:val="none" w:sz="0" w:space="0" w:color="auto"/>
                    <w:left w:val="none" w:sz="0" w:space="0" w:color="auto"/>
                    <w:bottom w:val="none" w:sz="0" w:space="0" w:color="auto"/>
                    <w:right w:val="none" w:sz="0" w:space="0" w:color="auto"/>
                  </w:divBdr>
                  <w:divsChild>
                    <w:div w:id="729419886">
                      <w:marLeft w:val="0"/>
                      <w:marRight w:val="0"/>
                      <w:marTop w:val="0"/>
                      <w:marBottom w:val="0"/>
                      <w:divBdr>
                        <w:top w:val="none" w:sz="0" w:space="0" w:color="auto"/>
                        <w:left w:val="none" w:sz="0" w:space="0" w:color="auto"/>
                        <w:bottom w:val="none" w:sz="0" w:space="0" w:color="auto"/>
                        <w:right w:val="none" w:sz="0" w:space="0" w:color="auto"/>
                      </w:divBdr>
                    </w:div>
                    <w:div w:id="1408914725">
                      <w:marLeft w:val="0"/>
                      <w:marRight w:val="0"/>
                      <w:marTop w:val="0"/>
                      <w:marBottom w:val="0"/>
                      <w:divBdr>
                        <w:top w:val="none" w:sz="0" w:space="0" w:color="auto"/>
                        <w:left w:val="none" w:sz="0" w:space="0" w:color="auto"/>
                        <w:bottom w:val="none" w:sz="0" w:space="0" w:color="auto"/>
                        <w:right w:val="none" w:sz="0" w:space="0" w:color="auto"/>
                      </w:divBdr>
                    </w:div>
                  </w:divsChild>
                </w:div>
                <w:div w:id="1383863040">
                  <w:marLeft w:val="0"/>
                  <w:marRight w:val="0"/>
                  <w:marTop w:val="0"/>
                  <w:marBottom w:val="0"/>
                  <w:divBdr>
                    <w:top w:val="none" w:sz="0" w:space="0" w:color="auto"/>
                    <w:left w:val="none" w:sz="0" w:space="0" w:color="auto"/>
                    <w:bottom w:val="none" w:sz="0" w:space="0" w:color="auto"/>
                    <w:right w:val="none" w:sz="0" w:space="0" w:color="auto"/>
                  </w:divBdr>
                  <w:divsChild>
                    <w:div w:id="49620744">
                      <w:marLeft w:val="0"/>
                      <w:marRight w:val="0"/>
                      <w:marTop w:val="0"/>
                      <w:marBottom w:val="0"/>
                      <w:divBdr>
                        <w:top w:val="none" w:sz="0" w:space="0" w:color="auto"/>
                        <w:left w:val="none" w:sz="0" w:space="0" w:color="auto"/>
                        <w:bottom w:val="none" w:sz="0" w:space="0" w:color="auto"/>
                        <w:right w:val="none" w:sz="0" w:space="0" w:color="auto"/>
                      </w:divBdr>
                    </w:div>
                    <w:div w:id="1709331764">
                      <w:marLeft w:val="0"/>
                      <w:marRight w:val="0"/>
                      <w:marTop w:val="0"/>
                      <w:marBottom w:val="0"/>
                      <w:divBdr>
                        <w:top w:val="none" w:sz="0" w:space="0" w:color="auto"/>
                        <w:left w:val="none" w:sz="0" w:space="0" w:color="auto"/>
                        <w:bottom w:val="none" w:sz="0" w:space="0" w:color="auto"/>
                        <w:right w:val="none" w:sz="0" w:space="0" w:color="auto"/>
                      </w:divBdr>
                    </w:div>
                  </w:divsChild>
                </w:div>
                <w:div w:id="2040930248">
                  <w:marLeft w:val="0"/>
                  <w:marRight w:val="0"/>
                  <w:marTop w:val="0"/>
                  <w:marBottom w:val="0"/>
                  <w:divBdr>
                    <w:top w:val="none" w:sz="0" w:space="0" w:color="auto"/>
                    <w:left w:val="none" w:sz="0" w:space="0" w:color="auto"/>
                    <w:bottom w:val="none" w:sz="0" w:space="0" w:color="auto"/>
                    <w:right w:val="none" w:sz="0" w:space="0" w:color="auto"/>
                  </w:divBdr>
                  <w:divsChild>
                    <w:div w:id="1893080255">
                      <w:marLeft w:val="0"/>
                      <w:marRight w:val="0"/>
                      <w:marTop w:val="0"/>
                      <w:marBottom w:val="0"/>
                      <w:divBdr>
                        <w:top w:val="none" w:sz="0" w:space="0" w:color="auto"/>
                        <w:left w:val="none" w:sz="0" w:space="0" w:color="auto"/>
                        <w:bottom w:val="none" w:sz="0" w:space="0" w:color="auto"/>
                        <w:right w:val="none" w:sz="0" w:space="0" w:color="auto"/>
                      </w:divBdr>
                    </w:div>
                    <w:div w:id="1282225272">
                      <w:marLeft w:val="0"/>
                      <w:marRight w:val="0"/>
                      <w:marTop w:val="0"/>
                      <w:marBottom w:val="0"/>
                      <w:divBdr>
                        <w:top w:val="none" w:sz="0" w:space="0" w:color="auto"/>
                        <w:left w:val="none" w:sz="0" w:space="0" w:color="auto"/>
                        <w:bottom w:val="none" w:sz="0" w:space="0" w:color="auto"/>
                        <w:right w:val="none" w:sz="0" w:space="0" w:color="auto"/>
                      </w:divBdr>
                    </w:div>
                  </w:divsChild>
                </w:div>
                <w:div w:id="485557800">
                  <w:marLeft w:val="0"/>
                  <w:marRight w:val="0"/>
                  <w:marTop w:val="0"/>
                  <w:marBottom w:val="0"/>
                  <w:divBdr>
                    <w:top w:val="none" w:sz="0" w:space="0" w:color="auto"/>
                    <w:left w:val="none" w:sz="0" w:space="0" w:color="auto"/>
                    <w:bottom w:val="none" w:sz="0" w:space="0" w:color="auto"/>
                    <w:right w:val="none" w:sz="0" w:space="0" w:color="auto"/>
                  </w:divBdr>
                  <w:divsChild>
                    <w:div w:id="1524128564">
                      <w:marLeft w:val="0"/>
                      <w:marRight w:val="0"/>
                      <w:marTop w:val="0"/>
                      <w:marBottom w:val="0"/>
                      <w:divBdr>
                        <w:top w:val="none" w:sz="0" w:space="0" w:color="auto"/>
                        <w:left w:val="none" w:sz="0" w:space="0" w:color="auto"/>
                        <w:bottom w:val="none" w:sz="0" w:space="0" w:color="auto"/>
                        <w:right w:val="none" w:sz="0" w:space="0" w:color="auto"/>
                      </w:divBdr>
                    </w:div>
                    <w:div w:id="2253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50839">
          <w:marLeft w:val="0"/>
          <w:marRight w:val="0"/>
          <w:marTop w:val="0"/>
          <w:marBottom w:val="0"/>
          <w:divBdr>
            <w:top w:val="none" w:sz="0" w:space="0" w:color="auto"/>
            <w:left w:val="none" w:sz="0" w:space="0" w:color="auto"/>
            <w:bottom w:val="none" w:sz="0" w:space="0" w:color="auto"/>
            <w:right w:val="none" w:sz="0" w:space="0" w:color="auto"/>
          </w:divBdr>
        </w:div>
        <w:div w:id="871042313">
          <w:marLeft w:val="0"/>
          <w:marRight w:val="0"/>
          <w:marTop w:val="0"/>
          <w:marBottom w:val="0"/>
          <w:divBdr>
            <w:top w:val="none" w:sz="0" w:space="0" w:color="auto"/>
            <w:left w:val="none" w:sz="0" w:space="0" w:color="auto"/>
            <w:bottom w:val="none" w:sz="0" w:space="0" w:color="auto"/>
            <w:right w:val="none" w:sz="0" w:space="0" w:color="auto"/>
          </w:divBdr>
        </w:div>
        <w:div w:id="728310524">
          <w:marLeft w:val="0"/>
          <w:marRight w:val="0"/>
          <w:marTop w:val="0"/>
          <w:marBottom w:val="0"/>
          <w:divBdr>
            <w:top w:val="none" w:sz="0" w:space="0" w:color="auto"/>
            <w:left w:val="none" w:sz="0" w:space="0" w:color="auto"/>
            <w:bottom w:val="none" w:sz="0" w:space="0" w:color="auto"/>
            <w:right w:val="none" w:sz="0" w:space="0" w:color="auto"/>
          </w:divBdr>
        </w:div>
        <w:div w:id="658001572">
          <w:marLeft w:val="0"/>
          <w:marRight w:val="0"/>
          <w:marTop w:val="0"/>
          <w:marBottom w:val="0"/>
          <w:divBdr>
            <w:top w:val="none" w:sz="0" w:space="0" w:color="auto"/>
            <w:left w:val="none" w:sz="0" w:space="0" w:color="auto"/>
            <w:bottom w:val="none" w:sz="0" w:space="0" w:color="auto"/>
            <w:right w:val="none" w:sz="0" w:space="0" w:color="auto"/>
          </w:divBdr>
        </w:div>
        <w:div w:id="156657625">
          <w:marLeft w:val="0"/>
          <w:marRight w:val="0"/>
          <w:marTop w:val="0"/>
          <w:marBottom w:val="0"/>
          <w:divBdr>
            <w:top w:val="none" w:sz="0" w:space="0" w:color="auto"/>
            <w:left w:val="none" w:sz="0" w:space="0" w:color="auto"/>
            <w:bottom w:val="none" w:sz="0" w:space="0" w:color="auto"/>
            <w:right w:val="none" w:sz="0" w:space="0" w:color="auto"/>
          </w:divBdr>
        </w:div>
        <w:div w:id="556625461">
          <w:marLeft w:val="0"/>
          <w:marRight w:val="0"/>
          <w:marTop w:val="0"/>
          <w:marBottom w:val="0"/>
          <w:divBdr>
            <w:top w:val="none" w:sz="0" w:space="0" w:color="auto"/>
            <w:left w:val="none" w:sz="0" w:space="0" w:color="auto"/>
            <w:bottom w:val="none" w:sz="0" w:space="0" w:color="auto"/>
            <w:right w:val="none" w:sz="0" w:space="0" w:color="auto"/>
          </w:divBdr>
        </w:div>
        <w:div w:id="222955957">
          <w:marLeft w:val="0"/>
          <w:marRight w:val="0"/>
          <w:marTop w:val="0"/>
          <w:marBottom w:val="0"/>
          <w:divBdr>
            <w:top w:val="none" w:sz="0" w:space="0" w:color="auto"/>
            <w:left w:val="none" w:sz="0" w:space="0" w:color="auto"/>
            <w:bottom w:val="none" w:sz="0" w:space="0" w:color="auto"/>
            <w:right w:val="none" w:sz="0" w:space="0" w:color="auto"/>
          </w:divBdr>
        </w:div>
        <w:div w:id="1809396587">
          <w:marLeft w:val="0"/>
          <w:marRight w:val="0"/>
          <w:marTop w:val="0"/>
          <w:marBottom w:val="0"/>
          <w:divBdr>
            <w:top w:val="none" w:sz="0" w:space="0" w:color="auto"/>
            <w:left w:val="none" w:sz="0" w:space="0" w:color="auto"/>
            <w:bottom w:val="none" w:sz="0" w:space="0" w:color="auto"/>
            <w:right w:val="none" w:sz="0" w:space="0" w:color="auto"/>
          </w:divBdr>
        </w:div>
        <w:div w:id="870848542">
          <w:marLeft w:val="0"/>
          <w:marRight w:val="0"/>
          <w:marTop w:val="0"/>
          <w:marBottom w:val="0"/>
          <w:divBdr>
            <w:top w:val="none" w:sz="0" w:space="0" w:color="auto"/>
            <w:left w:val="none" w:sz="0" w:space="0" w:color="auto"/>
            <w:bottom w:val="none" w:sz="0" w:space="0" w:color="auto"/>
            <w:right w:val="none" w:sz="0" w:space="0" w:color="auto"/>
          </w:divBdr>
        </w:div>
        <w:div w:id="1428766460">
          <w:marLeft w:val="0"/>
          <w:marRight w:val="0"/>
          <w:marTop w:val="0"/>
          <w:marBottom w:val="0"/>
          <w:divBdr>
            <w:top w:val="none" w:sz="0" w:space="0" w:color="auto"/>
            <w:left w:val="none" w:sz="0" w:space="0" w:color="auto"/>
            <w:bottom w:val="none" w:sz="0" w:space="0" w:color="auto"/>
            <w:right w:val="none" w:sz="0" w:space="0" w:color="auto"/>
          </w:divBdr>
        </w:div>
        <w:div w:id="1522471894">
          <w:marLeft w:val="0"/>
          <w:marRight w:val="0"/>
          <w:marTop w:val="0"/>
          <w:marBottom w:val="0"/>
          <w:divBdr>
            <w:top w:val="none" w:sz="0" w:space="0" w:color="auto"/>
            <w:left w:val="none" w:sz="0" w:space="0" w:color="auto"/>
            <w:bottom w:val="none" w:sz="0" w:space="0" w:color="auto"/>
            <w:right w:val="none" w:sz="0" w:space="0" w:color="auto"/>
          </w:divBdr>
        </w:div>
        <w:div w:id="203711372">
          <w:marLeft w:val="0"/>
          <w:marRight w:val="0"/>
          <w:marTop w:val="0"/>
          <w:marBottom w:val="0"/>
          <w:divBdr>
            <w:top w:val="none" w:sz="0" w:space="0" w:color="auto"/>
            <w:left w:val="none" w:sz="0" w:space="0" w:color="auto"/>
            <w:bottom w:val="none" w:sz="0" w:space="0" w:color="auto"/>
            <w:right w:val="none" w:sz="0" w:space="0" w:color="auto"/>
          </w:divBdr>
        </w:div>
      </w:divsChild>
    </w:div>
    <w:div w:id="1827085598">
      <w:bodyDiv w:val="1"/>
      <w:marLeft w:val="0"/>
      <w:marRight w:val="0"/>
      <w:marTop w:val="0"/>
      <w:marBottom w:val="0"/>
      <w:divBdr>
        <w:top w:val="none" w:sz="0" w:space="0" w:color="auto"/>
        <w:left w:val="none" w:sz="0" w:space="0" w:color="auto"/>
        <w:bottom w:val="none" w:sz="0" w:space="0" w:color="auto"/>
        <w:right w:val="none" w:sz="0" w:space="0" w:color="auto"/>
      </w:divBdr>
      <w:divsChild>
        <w:div w:id="1089808270">
          <w:marLeft w:val="0"/>
          <w:marRight w:val="0"/>
          <w:marTop w:val="0"/>
          <w:marBottom w:val="0"/>
          <w:divBdr>
            <w:top w:val="none" w:sz="0" w:space="0" w:color="auto"/>
            <w:left w:val="none" w:sz="0" w:space="0" w:color="auto"/>
            <w:bottom w:val="none" w:sz="0" w:space="0" w:color="auto"/>
            <w:right w:val="none" w:sz="0" w:space="0" w:color="auto"/>
          </w:divBdr>
        </w:div>
        <w:div w:id="171729329">
          <w:marLeft w:val="0"/>
          <w:marRight w:val="0"/>
          <w:marTop w:val="0"/>
          <w:marBottom w:val="0"/>
          <w:divBdr>
            <w:top w:val="none" w:sz="0" w:space="0" w:color="auto"/>
            <w:left w:val="none" w:sz="0" w:space="0" w:color="auto"/>
            <w:bottom w:val="none" w:sz="0" w:space="0" w:color="auto"/>
            <w:right w:val="none" w:sz="0" w:space="0" w:color="auto"/>
          </w:divBdr>
        </w:div>
        <w:div w:id="1877082603">
          <w:marLeft w:val="0"/>
          <w:marRight w:val="0"/>
          <w:marTop w:val="0"/>
          <w:marBottom w:val="0"/>
          <w:divBdr>
            <w:top w:val="none" w:sz="0" w:space="0" w:color="auto"/>
            <w:left w:val="none" w:sz="0" w:space="0" w:color="auto"/>
            <w:bottom w:val="none" w:sz="0" w:space="0" w:color="auto"/>
            <w:right w:val="none" w:sz="0" w:space="0" w:color="auto"/>
          </w:divBdr>
        </w:div>
        <w:div w:id="748577228">
          <w:marLeft w:val="0"/>
          <w:marRight w:val="0"/>
          <w:marTop w:val="0"/>
          <w:marBottom w:val="0"/>
          <w:divBdr>
            <w:top w:val="none" w:sz="0" w:space="0" w:color="auto"/>
            <w:left w:val="none" w:sz="0" w:space="0" w:color="auto"/>
            <w:bottom w:val="none" w:sz="0" w:space="0" w:color="auto"/>
            <w:right w:val="none" w:sz="0" w:space="0" w:color="auto"/>
          </w:divBdr>
        </w:div>
        <w:div w:id="1817796675">
          <w:marLeft w:val="0"/>
          <w:marRight w:val="0"/>
          <w:marTop w:val="0"/>
          <w:marBottom w:val="0"/>
          <w:divBdr>
            <w:top w:val="none" w:sz="0" w:space="0" w:color="auto"/>
            <w:left w:val="none" w:sz="0" w:space="0" w:color="auto"/>
            <w:bottom w:val="none" w:sz="0" w:space="0" w:color="auto"/>
            <w:right w:val="none" w:sz="0" w:space="0" w:color="auto"/>
          </w:divBdr>
        </w:div>
        <w:div w:id="503202901">
          <w:marLeft w:val="0"/>
          <w:marRight w:val="0"/>
          <w:marTop w:val="0"/>
          <w:marBottom w:val="0"/>
          <w:divBdr>
            <w:top w:val="none" w:sz="0" w:space="0" w:color="auto"/>
            <w:left w:val="none" w:sz="0" w:space="0" w:color="auto"/>
            <w:bottom w:val="none" w:sz="0" w:space="0" w:color="auto"/>
            <w:right w:val="none" w:sz="0" w:space="0" w:color="auto"/>
          </w:divBdr>
        </w:div>
        <w:div w:id="247885679">
          <w:marLeft w:val="0"/>
          <w:marRight w:val="0"/>
          <w:marTop w:val="0"/>
          <w:marBottom w:val="0"/>
          <w:divBdr>
            <w:top w:val="none" w:sz="0" w:space="0" w:color="auto"/>
            <w:left w:val="none" w:sz="0" w:space="0" w:color="auto"/>
            <w:bottom w:val="none" w:sz="0" w:space="0" w:color="auto"/>
            <w:right w:val="none" w:sz="0" w:space="0" w:color="auto"/>
          </w:divBdr>
        </w:div>
        <w:div w:id="601649328">
          <w:marLeft w:val="0"/>
          <w:marRight w:val="0"/>
          <w:marTop w:val="0"/>
          <w:marBottom w:val="0"/>
          <w:divBdr>
            <w:top w:val="none" w:sz="0" w:space="0" w:color="auto"/>
            <w:left w:val="none" w:sz="0" w:space="0" w:color="auto"/>
            <w:bottom w:val="none" w:sz="0" w:space="0" w:color="auto"/>
            <w:right w:val="none" w:sz="0" w:space="0" w:color="auto"/>
          </w:divBdr>
        </w:div>
        <w:div w:id="1111626980">
          <w:marLeft w:val="0"/>
          <w:marRight w:val="0"/>
          <w:marTop w:val="0"/>
          <w:marBottom w:val="0"/>
          <w:divBdr>
            <w:top w:val="none" w:sz="0" w:space="0" w:color="auto"/>
            <w:left w:val="none" w:sz="0" w:space="0" w:color="auto"/>
            <w:bottom w:val="none" w:sz="0" w:space="0" w:color="auto"/>
            <w:right w:val="none" w:sz="0" w:space="0" w:color="auto"/>
          </w:divBdr>
        </w:div>
        <w:div w:id="2139911291">
          <w:marLeft w:val="0"/>
          <w:marRight w:val="0"/>
          <w:marTop w:val="0"/>
          <w:marBottom w:val="0"/>
          <w:divBdr>
            <w:top w:val="none" w:sz="0" w:space="0" w:color="auto"/>
            <w:left w:val="none" w:sz="0" w:space="0" w:color="auto"/>
            <w:bottom w:val="none" w:sz="0" w:space="0" w:color="auto"/>
            <w:right w:val="none" w:sz="0" w:space="0" w:color="auto"/>
          </w:divBdr>
        </w:div>
        <w:div w:id="1291941123">
          <w:marLeft w:val="0"/>
          <w:marRight w:val="0"/>
          <w:marTop w:val="0"/>
          <w:marBottom w:val="0"/>
          <w:divBdr>
            <w:top w:val="none" w:sz="0" w:space="0" w:color="auto"/>
            <w:left w:val="none" w:sz="0" w:space="0" w:color="auto"/>
            <w:bottom w:val="none" w:sz="0" w:space="0" w:color="auto"/>
            <w:right w:val="none" w:sz="0" w:space="0" w:color="auto"/>
          </w:divBdr>
        </w:div>
        <w:div w:id="662198564">
          <w:marLeft w:val="0"/>
          <w:marRight w:val="0"/>
          <w:marTop w:val="0"/>
          <w:marBottom w:val="0"/>
          <w:divBdr>
            <w:top w:val="none" w:sz="0" w:space="0" w:color="auto"/>
            <w:left w:val="none" w:sz="0" w:space="0" w:color="auto"/>
            <w:bottom w:val="none" w:sz="0" w:space="0" w:color="auto"/>
            <w:right w:val="none" w:sz="0" w:space="0" w:color="auto"/>
          </w:divBdr>
        </w:div>
        <w:div w:id="1706101789">
          <w:marLeft w:val="0"/>
          <w:marRight w:val="0"/>
          <w:marTop w:val="0"/>
          <w:marBottom w:val="0"/>
          <w:divBdr>
            <w:top w:val="none" w:sz="0" w:space="0" w:color="auto"/>
            <w:left w:val="none" w:sz="0" w:space="0" w:color="auto"/>
            <w:bottom w:val="none" w:sz="0" w:space="0" w:color="auto"/>
            <w:right w:val="none" w:sz="0" w:space="0" w:color="auto"/>
          </w:divBdr>
        </w:div>
        <w:div w:id="1283070619">
          <w:marLeft w:val="0"/>
          <w:marRight w:val="0"/>
          <w:marTop w:val="0"/>
          <w:marBottom w:val="0"/>
          <w:divBdr>
            <w:top w:val="none" w:sz="0" w:space="0" w:color="auto"/>
            <w:left w:val="none" w:sz="0" w:space="0" w:color="auto"/>
            <w:bottom w:val="none" w:sz="0" w:space="0" w:color="auto"/>
            <w:right w:val="none" w:sz="0" w:space="0" w:color="auto"/>
          </w:divBdr>
        </w:div>
        <w:div w:id="1296831170">
          <w:marLeft w:val="0"/>
          <w:marRight w:val="0"/>
          <w:marTop w:val="0"/>
          <w:marBottom w:val="0"/>
          <w:divBdr>
            <w:top w:val="none" w:sz="0" w:space="0" w:color="auto"/>
            <w:left w:val="none" w:sz="0" w:space="0" w:color="auto"/>
            <w:bottom w:val="none" w:sz="0" w:space="0" w:color="auto"/>
            <w:right w:val="none" w:sz="0" w:space="0" w:color="auto"/>
          </w:divBdr>
        </w:div>
        <w:div w:id="613561836">
          <w:marLeft w:val="0"/>
          <w:marRight w:val="0"/>
          <w:marTop w:val="0"/>
          <w:marBottom w:val="0"/>
          <w:divBdr>
            <w:top w:val="none" w:sz="0" w:space="0" w:color="auto"/>
            <w:left w:val="none" w:sz="0" w:space="0" w:color="auto"/>
            <w:bottom w:val="none" w:sz="0" w:space="0" w:color="auto"/>
            <w:right w:val="none" w:sz="0" w:space="0" w:color="auto"/>
          </w:divBdr>
        </w:div>
        <w:div w:id="674111571">
          <w:marLeft w:val="0"/>
          <w:marRight w:val="0"/>
          <w:marTop w:val="0"/>
          <w:marBottom w:val="0"/>
          <w:divBdr>
            <w:top w:val="none" w:sz="0" w:space="0" w:color="auto"/>
            <w:left w:val="none" w:sz="0" w:space="0" w:color="auto"/>
            <w:bottom w:val="none" w:sz="0" w:space="0" w:color="auto"/>
            <w:right w:val="none" w:sz="0" w:space="0" w:color="auto"/>
          </w:divBdr>
        </w:div>
        <w:div w:id="527715575">
          <w:marLeft w:val="0"/>
          <w:marRight w:val="0"/>
          <w:marTop w:val="0"/>
          <w:marBottom w:val="0"/>
          <w:divBdr>
            <w:top w:val="none" w:sz="0" w:space="0" w:color="auto"/>
            <w:left w:val="none" w:sz="0" w:space="0" w:color="auto"/>
            <w:bottom w:val="none" w:sz="0" w:space="0" w:color="auto"/>
            <w:right w:val="none" w:sz="0" w:space="0" w:color="auto"/>
          </w:divBdr>
        </w:div>
        <w:div w:id="797650245">
          <w:marLeft w:val="0"/>
          <w:marRight w:val="0"/>
          <w:marTop w:val="0"/>
          <w:marBottom w:val="0"/>
          <w:divBdr>
            <w:top w:val="none" w:sz="0" w:space="0" w:color="auto"/>
            <w:left w:val="none" w:sz="0" w:space="0" w:color="auto"/>
            <w:bottom w:val="none" w:sz="0" w:space="0" w:color="auto"/>
            <w:right w:val="none" w:sz="0" w:space="0" w:color="auto"/>
          </w:divBdr>
        </w:div>
        <w:div w:id="1262954946">
          <w:marLeft w:val="0"/>
          <w:marRight w:val="0"/>
          <w:marTop w:val="0"/>
          <w:marBottom w:val="0"/>
          <w:divBdr>
            <w:top w:val="none" w:sz="0" w:space="0" w:color="auto"/>
            <w:left w:val="none" w:sz="0" w:space="0" w:color="auto"/>
            <w:bottom w:val="none" w:sz="0" w:space="0" w:color="auto"/>
            <w:right w:val="none" w:sz="0" w:space="0" w:color="auto"/>
          </w:divBdr>
        </w:div>
        <w:div w:id="469328570">
          <w:marLeft w:val="0"/>
          <w:marRight w:val="0"/>
          <w:marTop w:val="0"/>
          <w:marBottom w:val="0"/>
          <w:divBdr>
            <w:top w:val="none" w:sz="0" w:space="0" w:color="auto"/>
            <w:left w:val="none" w:sz="0" w:space="0" w:color="auto"/>
            <w:bottom w:val="none" w:sz="0" w:space="0" w:color="auto"/>
            <w:right w:val="none" w:sz="0" w:space="0" w:color="auto"/>
          </w:divBdr>
        </w:div>
        <w:div w:id="649485630">
          <w:marLeft w:val="0"/>
          <w:marRight w:val="0"/>
          <w:marTop w:val="0"/>
          <w:marBottom w:val="0"/>
          <w:divBdr>
            <w:top w:val="none" w:sz="0" w:space="0" w:color="auto"/>
            <w:left w:val="none" w:sz="0" w:space="0" w:color="auto"/>
            <w:bottom w:val="none" w:sz="0" w:space="0" w:color="auto"/>
            <w:right w:val="none" w:sz="0" w:space="0" w:color="auto"/>
          </w:divBdr>
        </w:div>
        <w:div w:id="994143039">
          <w:marLeft w:val="0"/>
          <w:marRight w:val="0"/>
          <w:marTop w:val="0"/>
          <w:marBottom w:val="0"/>
          <w:divBdr>
            <w:top w:val="none" w:sz="0" w:space="0" w:color="auto"/>
            <w:left w:val="none" w:sz="0" w:space="0" w:color="auto"/>
            <w:bottom w:val="none" w:sz="0" w:space="0" w:color="auto"/>
            <w:right w:val="none" w:sz="0" w:space="0" w:color="auto"/>
          </w:divBdr>
        </w:div>
        <w:div w:id="1830245239">
          <w:marLeft w:val="0"/>
          <w:marRight w:val="0"/>
          <w:marTop w:val="0"/>
          <w:marBottom w:val="0"/>
          <w:divBdr>
            <w:top w:val="none" w:sz="0" w:space="0" w:color="auto"/>
            <w:left w:val="none" w:sz="0" w:space="0" w:color="auto"/>
            <w:bottom w:val="none" w:sz="0" w:space="0" w:color="auto"/>
            <w:right w:val="none" w:sz="0" w:space="0" w:color="auto"/>
          </w:divBdr>
        </w:div>
        <w:div w:id="350186308">
          <w:marLeft w:val="0"/>
          <w:marRight w:val="0"/>
          <w:marTop w:val="0"/>
          <w:marBottom w:val="0"/>
          <w:divBdr>
            <w:top w:val="none" w:sz="0" w:space="0" w:color="auto"/>
            <w:left w:val="none" w:sz="0" w:space="0" w:color="auto"/>
            <w:bottom w:val="none" w:sz="0" w:space="0" w:color="auto"/>
            <w:right w:val="none" w:sz="0" w:space="0" w:color="auto"/>
          </w:divBdr>
        </w:div>
        <w:div w:id="754671974">
          <w:marLeft w:val="0"/>
          <w:marRight w:val="0"/>
          <w:marTop w:val="0"/>
          <w:marBottom w:val="0"/>
          <w:divBdr>
            <w:top w:val="none" w:sz="0" w:space="0" w:color="auto"/>
            <w:left w:val="none" w:sz="0" w:space="0" w:color="auto"/>
            <w:bottom w:val="none" w:sz="0" w:space="0" w:color="auto"/>
            <w:right w:val="none" w:sz="0" w:space="0" w:color="auto"/>
          </w:divBdr>
        </w:div>
        <w:div w:id="886067629">
          <w:marLeft w:val="0"/>
          <w:marRight w:val="0"/>
          <w:marTop w:val="0"/>
          <w:marBottom w:val="0"/>
          <w:divBdr>
            <w:top w:val="none" w:sz="0" w:space="0" w:color="auto"/>
            <w:left w:val="none" w:sz="0" w:space="0" w:color="auto"/>
            <w:bottom w:val="none" w:sz="0" w:space="0" w:color="auto"/>
            <w:right w:val="none" w:sz="0" w:space="0" w:color="auto"/>
          </w:divBdr>
        </w:div>
        <w:div w:id="2015259662">
          <w:marLeft w:val="0"/>
          <w:marRight w:val="0"/>
          <w:marTop w:val="0"/>
          <w:marBottom w:val="0"/>
          <w:divBdr>
            <w:top w:val="none" w:sz="0" w:space="0" w:color="auto"/>
            <w:left w:val="none" w:sz="0" w:space="0" w:color="auto"/>
            <w:bottom w:val="none" w:sz="0" w:space="0" w:color="auto"/>
            <w:right w:val="none" w:sz="0" w:space="0" w:color="auto"/>
          </w:divBdr>
        </w:div>
        <w:div w:id="2140952511">
          <w:marLeft w:val="0"/>
          <w:marRight w:val="0"/>
          <w:marTop w:val="0"/>
          <w:marBottom w:val="0"/>
          <w:divBdr>
            <w:top w:val="none" w:sz="0" w:space="0" w:color="auto"/>
            <w:left w:val="none" w:sz="0" w:space="0" w:color="auto"/>
            <w:bottom w:val="none" w:sz="0" w:space="0" w:color="auto"/>
            <w:right w:val="none" w:sz="0" w:space="0" w:color="auto"/>
          </w:divBdr>
        </w:div>
        <w:div w:id="1838881854">
          <w:marLeft w:val="0"/>
          <w:marRight w:val="0"/>
          <w:marTop w:val="0"/>
          <w:marBottom w:val="0"/>
          <w:divBdr>
            <w:top w:val="none" w:sz="0" w:space="0" w:color="auto"/>
            <w:left w:val="none" w:sz="0" w:space="0" w:color="auto"/>
            <w:bottom w:val="none" w:sz="0" w:space="0" w:color="auto"/>
            <w:right w:val="none" w:sz="0" w:space="0" w:color="auto"/>
          </w:divBdr>
        </w:div>
        <w:div w:id="337005319">
          <w:marLeft w:val="0"/>
          <w:marRight w:val="0"/>
          <w:marTop w:val="0"/>
          <w:marBottom w:val="0"/>
          <w:divBdr>
            <w:top w:val="none" w:sz="0" w:space="0" w:color="auto"/>
            <w:left w:val="none" w:sz="0" w:space="0" w:color="auto"/>
            <w:bottom w:val="none" w:sz="0" w:space="0" w:color="auto"/>
            <w:right w:val="none" w:sz="0" w:space="0" w:color="auto"/>
          </w:divBdr>
        </w:div>
        <w:div w:id="1952124660">
          <w:marLeft w:val="0"/>
          <w:marRight w:val="0"/>
          <w:marTop w:val="0"/>
          <w:marBottom w:val="0"/>
          <w:divBdr>
            <w:top w:val="none" w:sz="0" w:space="0" w:color="auto"/>
            <w:left w:val="none" w:sz="0" w:space="0" w:color="auto"/>
            <w:bottom w:val="none" w:sz="0" w:space="0" w:color="auto"/>
            <w:right w:val="none" w:sz="0" w:space="0" w:color="auto"/>
          </w:divBdr>
        </w:div>
        <w:div w:id="885724826">
          <w:marLeft w:val="0"/>
          <w:marRight w:val="0"/>
          <w:marTop w:val="0"/>
          <w:marBottom w:val="0"/>
          <w:divBdr>
            <w:top w:val="none" w:sz="0" w:space="0" w:color="auto"/>
            <w:left w:val="none" w:sz="0" w:space="0" w:color="auto"/>
            <w:bottom w:val="none" w:sz="0" w:space="0" w:color="auto"/>
            <w:right w:val="none" w:sz="0" w:space="0" w:color="auto"/>
          </w:divBdr>
        </w:div>
        <w:div w:id="355038228">
          <w:marLeft w:val="0"/>
          <w:marRight w:val="0"/>
          <w:marTop w:val="0"/>
          <w:marBottom w:val="0"/>
          <w:divBdr>
            <w:top w:val="none" w:sz="0" w:space="0" w:color="auto"/>
            <w:left w:val="none" w:sz="0" w:space="0" w:color="auto"/>
            <w:bottom w:val="none" w:sz="0" w:space="0" w:color="auto"/>
            <w:right w:val="none" w:sz="0" w:space="0" w:color="auto"/>
          </w:divBdr>
        </w:div>
        <w:div w:id="1061900083">
          <w:marLeft w:val="0"/>
          <w:marRight w:val="0"/>
          <w:marTop w:val="0"/>
          <w:marBottom w:val="0"/>
          <w:divBdr>
            <w:top w:val="none" w:sz="0" w:space="0" w:color="auto"/>
            <w:left w:val="none" w:sz="0" w:space="0" w:color="auto"/>
            <w:bottom w:val="none" w:sz="0" w:space="0" w:color="auto"/>
            <w:right w:val="none" w:sz="0" w:space="0" w:color="auto"/>
          </w:divBdr>
        </w:div>
        <w:div w:id="2063096774">
          <w:marLeft w:val="0"/>
          <w:marRight w:val="0"/>
          <w:marTop w:val="0"/>
          <w:marBottom w:val="0"/>
          <w:divBdr>
            <w:top w:val="none" w:sz="0" w:space="0" w:color="auto"/>
            <w:left w:val="none" w:sz="0" w:space="0" w:color="auto"/>
            <w:bottom w:val="none" w:sz="0" w:space="0" w:color="auto"/>
            <w:right w:val="none" w:sz="0" w:space="0" w:color="auto"/>
          </w:divBdr>
        </w:div>
        <w:div w:id="1579055340">
          <w:marLeft w:val="0"/>
          <w:marRight w:val="0"/>
          <w:marTop w:val="0"/>
          <w:marBottom w:val="0"/>
          <w:divBdr>
            <w:top w:val="none" w:sz="0" w:space="0" w:color="auto"/>
            <w:left w:val="none" w:sz="0" w:space="0" w:color="auto"/>
            <w:bottom w:val="none" w:sz="0" w:space="0" w:color="auto"/>
            <w:right w:val="none" w:sz="0" w:space="0" w:color="auto"/>
          </w:divBdr>
        </w:div>
        <w:div w:id="636447748">
          <w:marLeft w:val="0"/>
          <w:marRight w:val="0"/>
          <w:marTop w:val="0"/>
          <w:marBottom w:val="0"/>
          <w:divBdr>
            <w:top w:val="none" w:sz="0" w:space="0" w:color="auto"/>
            <w:left w:val="none" w:sz="0" w:space="0" w:color="auto"/>
            <w:bottom w:val="none" w:sz="0" w:space="0" w:color="auto"/>
            <w:right w:val="none" w:sz="0" w:space="0" w:color="auto"/>
          </w:divBdr>
        </w:div>
        <w:div w:id="1818768227">
          <w:marLeft w:val="0"/>
          <w:marRight w:val="0"/>
          <w:marTop w:val="0"/>
          <w:marBottom w:val="0"/>
          <w:divBdr>
            <w:top w:val="none" w:sz="0" w:space="0" w:color="auto"/>
            <w:left w:val="none" w:sz="0" w:space="0" w:color="auto"/>
            <w:bottom w:val="none" w:sz="0" w:space="0" w:color="auto"/>
            <w:right w:val="none" w:sz="0" w:space="0" w:color="auto"/>
          </w:divBdr>
        </w:div>
        <w:div w:id="1777410911">
          <w:marLeft w:val="0"/>
          <w:marRight w:val="0"/>
          <w:marTop w:val="0"/>
          <w:marBottom w:val="0"/>
          <w:divBdr>
            <w:top w:val="none" w:sz="0" w:space="0" w:color="auto"/>
            <w:left w:val="none" w:sz="0" w:space="0" w:color="auto"/>
            <w:bottom w:val="none" w:sz="0" w:space="0" w:color="auto"/>
            <w:right w:val="none" w:sz="0" w:space="0" w:color="auto"/>
          </w:divBdr>
        </w:div>
        <w:div w:id="395517259">
          <w:marLeft w:val="0"/>
          <w:marRight w:val="0"/>
          <w:marTop w:val="0"/>
          <w:marBottom w:val="0"/>
          <w:divBdr>
            <w:top w:val="none" w:sz="0" w:space="0" w:color="auto"/>
            <w:left w:val="none" w:sz="0" w:space="0" w:color="auto"/>
            <w:bottom w:val="none" w:sz="0" w:space="0" w:color="auto"/>
            <w:right w:val="none" w:sz="0" w:space="0" w:color="auto"/>
          </w:divBdr>
        </w:div>
        <w:div w:id="1670404136">
          <w:marLeft w:val="0"/>
          <w:marRight w:val="0"/>
          <w:marTop w:val="0"/>
          <w:marBottom w:val="0"/>
          <w:divBdr>
            <w:top w:val="none" w:sz="0" w:space="0" w:color="auto"/>
            <w:left w:val="none" w:sz="0" w:space="0" w:color="auto"/>
            <w:bottom w:val="none" w:sz="0" w:space="0" w:color="auto"/>
            <w:right w:val="none" w:sz="0" w:space="0" w:color="auto"/>
          </w:divBdr>
        </w:div>
        <w:div w:id="163251655">
          <w:marLeft w:val="0"/>
          <w:marRight w:val="0"/>
          <w:marTop w:val="0"/>
          <w:marBottom w:val="0"/>
          <w:divBdr>
            <w:top w:val="none" w:sz="0" w:space="0" w:color="auto"/>
            <w:left w:val="none" w:sz="0" w:space="0" w:color="auto"/>
            <w:bottom w:val="none" w:sz="0" w:space="0" w:color="auto"/>
            <w:right w:val="none" w:sz="0" w:space="0" w:color="auto"/>
          </w:divBdr>
        </w:div>
        <w:div w:id="841972885">
          <w:marLeft w:val="0"/>
          <w:marRight w:val="0"/>
          <w:marTop w:val="0"/>
          <w:marBottom w:val="0"/>
          <w:divBdr>
            <w:top w:val="none" w:sz="0" w:space="0" w:color="auto"/>
            <w:left w:val="none" w:sz="0" w:space="0" w:color="auto"/>
            <w:bottom w:val="none" w:sz="0" w:space="0" w:color="auto"/>
            <w:right w:val="none" w:sz="0" w:space="0" w:color="auto"/>
          </w:divBdr>
        </w:div>
        <w:div w:id="328484442">
          <w:marLeft w:val="0"/>
          <w:marRight w:val="0"/>
          <w:marTop w:val="0"/>
          <w:marBottom w:val="0"/>
          <w:divBdr>
            <w:top w:val="none" w:sz="0" w:space="0" w:color="auto"/>
            <w:left w:val="none" w:sz="0" w:space="0" w:color="auto"/>
            <w:bottom w:val="none" w:sz="0" w:space="0" w:color="auto"/>
            <w:right w:val="none" w:sz="0" w:space="0" w:color="auto"/>
          </w:divBdr>
        </w:div>
        <w:div w:id="2103843002">
          <w:marLeft w:val="0"/>
          <w:marRight w:val="0"/>
          <w:marTop w:val="0"/>
          <w:marBottom w:val="0"/>
          <w:divBdr>
            <w:top w:val="none" w:sz="0" w:space="0" w:color="auto"/>
            <w:left w:val="none" w:sz="0" w:space="0" w:color="auto"/>
            <w:bottom w:val="none" w:sz="0" w:space="0" w:color="auto"/>
            <w:right w:val="none" w:sz="0" w:space="0" w:color="auto"/>
          </w:divBdr>
        </w:div>
        <w:div w:id="551697009">
          <w:marLeft w:val="0"/>
          <w:marRight w:val="0"/>
          <w:marTop w:val="0"/>
          <w:marBottom w:val="0"/>
          <w:divBdr>
            <w:top w:val="none" w:sz="0" w:space="0" w:color="auto"/>
            <w:left w:val="none" w:sz="0" w:space="0" w:color="auto"/>
            <w:bottom w:val="none" w:sz="0" w:space="0" w:color="auto"/>
            <w:right w:val="none" w:sz="0" w:space="0" w:color="auto"/>
          </w:divBdr>
        </w:div>
        <w:div w:id="703023979">
          <w:marLeft w:val="0"/>
          <w:marRight w:val="0"/>
          <w:marTop w:val="0"/>
          <w:marBottom w:val="0"/>
          <w:divBdr>
            <w:top w:val="none" w:sz="0" w:space="0" w:color="auto"/>
            <w:left w:val="none" w:sz="0" w:space="0" w:color="auto"/>
            <w:bottom w:val="none" w:sz="0" w:space="0" w:color="auto"/>
            <w:right w:val="none" w:sz="0" w:space="0" w:color="auto"/>
          </w:divBdr>
        </w:div>
        <w:div w:id="1580207893">
          <w:marLeft w:val="0"/>
          <w:marRight w:val="0"/>
          <w:marTop w:val="0"/>
          <w:marBottom w:val="0"/>
          <w:divBdr>
            <w:top w:val="none" w:sz="0" w:space="0" w:color="auto"/>
            <w:left w:val="none" w:sz="0" w:space="0" w:color="auto"/>
            <w:bottom w:val="none" w:sz="0" w:space="0" w:color="auto"/>
            <w:right w:val="none" w:sz="0" w:space="0" w:color="auto"/>
          </w:divBdr>
        </w:div>
        <w:div w:id="373308134">
          <w:marLeft w:val="0"/>
          <w:marRight w:val="0"/>
          <w:marTop w:val="0"/>
          <w:marBottom w:val="0"/>
          <w:divBdr>
            <w:top w:val="none" w:sz="0" w:space="0" w:color="auto"/>
            <w:left w:val="none" w:sz="0" w:space="0" w:color="auto"/>
            <w:bottom w:val="none" w:sz="0" w:space="0" w:color="auto"/>
            <w:right w:val="none" w:sz="0" w:space="0" w:color="auto"/>
          </w:divBdr>
        </w:div>
        <w:div w:id="314795068">
          <w:marLeft w:val="0"/>
          <w:marRight w:val="0"/>
          <w:marTop w:val="0"/>
          <w:marBottom w:val="0"/>
          <w:divBdr>
            <w:top w:val="none" w:sz="0" w:space="0" w:color="auto"/>
            <w:left w:val="none" w:sz="0" w:space="0" w:color="auto"/>
            <w:bottom w:val="none" w:sz="0" w:space="0" w:color="auto"/>
            <w:right w:val="none" w:sz="0" w:space="0" w:color="auto"/>
          </w:divBdr>
        </w:div>
        <w:div w:id="1938097891">
          <w:marLeft w:val="0"/>
          <w:marRight w:val="0"/>
          <w:marTop w:val="0"/>
          <w:marBottom w:val="0"/>
          <w:divBdr>
            <w:top w:val="none" w:sz="0" w:space="0" w:color="auto"/>
            <w:left w:val="none" w:sz="0" w:space="0" w:color="auto"/>
            <w:bottom w:val="none" w:sz="0" w:space="0" w:color="auto"/>
            <w:right w:val="none" w:sz="0" w:space="0" w:color="auto"/>
          </w:divBdr>
        </w:div>
        <w:div w:id="920794480">
          <w:marLeft w:val="0"/>
          <w:marRight w:val="0"/>
          <w:marTop w:val="0"/>
          <w:marBottom w:val="0"/>
          <w:divBdr>
            <w:top w:val="none" w:sz="0" w:space="0" w:color="auto"/>
            <w:left w:val="none" w:sz="0" w:space="0" w:color="auto"/>
            <w:bottom w:val="none" w:sz="0" w:space="0" w:color="auto"/>
            <w:right w:val="none" w:sz="0" w:space="0" w:color="auto"/>
          </w:divBdr>
        </w:div>
        <w:div w:id="402148621">
          <w:marLeft w:val="0"/>
          <w:marRight w:val="0"/>
          <w:marTop w:val="0"/>
          <w:marBottom w:val="0"/>
          <w:divBdr>
            <w:top w:val="none" w:sz="0" w:space="0" w:color="auto"/>
            <w:left w:val="none" w:sz="0" w:space="0" w:color="auto"/>
            <w:bottom w:val="none" w:sz="0" w:space="0" w:color="auto"/>
            <w:right w:val="none" w:sz="0" w:space="0" w:color="auto"/>
          </w:divBdr>
        </w:div>
        <w:div w:id="2017268882">
          <w:marLeft w:val="0"/>
          <w:marRight w:val="0"/>
          <w:marTop w:val="0"/>
          <w:marBottom w:val="0"/>
          <w:divBdr>
            <w:top w:val="none" w:sz="0" w:space="0" w:color="auto"/>
            <w:left w:val="none" w:sz="0" w:space="0" w:color="auto"/>
            <w:bottom w:val="none" w:sz="0" w:space="0" w:color="auto"/>
            <w:right w:val="none" w:sz="0" w:space="0" w:color="auto"/>
          </w:divBdr>
        </w:div>
        <w:div w:id="934172317">
          <w:marLeft w:val="0"/>
          <w:marRight w:val="0"/>
          <w:marTop w:val="0"/>
          <w:marBottom w:val="0"/>
          <w:divBdr>
            <w:top w:val="none" w:sz="0" w:space="0" w:color="auto"/>
            <w:left w:val="none" w:sz="0" w:space="0" w:color="auto"/>
            <w:bottom w:val="none" w:sz="0" w:space="0" w:color="auto"/>
            <w:right w:val="none" w:sz="0" w:space="0" w:color="auto"/>
          </w:divBdr>
        </w:div>
        <w:div w:id="2024087528">
          <w:marLeft w:val="0"/>
          <w:marRight w:val="0"/>
          <w:marTop w:val="0"/>
          <w:marBottom w:val="0"/>
          <w:divBdr>
            <w:top w:val="none" w:sz="0" w:space="0" w:color="auto"/>
            <w:left w:val="none" w:sz="0" w:space="0" w:color="auto"/>
            <w:bottom w:val="none" w:sz="0" w:space="0" w:color="auto"/>
            <w:right w:val="none" w:sz="0" w:space="0" w:color="auto"/>
          </w:divBdr>
        </w:div>
        <w:div w:id="408429121">
          <w:marLeft w:val="0"/>
          <w:marRight w:val="0"/>
          <w:marTop w:val="0"/>
          <w:marBottom w:val="0"/>
          <w:divBdr>
            <w:top w:val="none" w:sz="0" w:space="0" w:color="auto"/>
            <w:left w:val="none" w:sz="0" w:space="0" w:color="auto"/>
            <w:bottom w:val="none" w:sz="0" w:space="0" w:color="auto"/>
            <w:right w:val="none" w:sz="0" w:space="0" w:color="auto"/>
          </w:divBdr>
        </w:div>
        <w:div w:id="899941517">
          <w:marLeft w:val="0"/>
          <w:marRight w:val="0"/>
          <w:marTop w:val="0"/>
          <w:marBottom w:val="0"/>
          <w:divBdr>
            <w:top w:val="none" w:sz="0" w:space="0" w:color="auto"/>
            <w:left w:val="none" w:sz="0" w:space="0" w:color="auto"/>
            <w:bottom w:val="none" w:sz="0" w:space="0" w:color="auto"/>
            <w:right w:val="none" w:sz="0" w:space="0" w:color="auto"/>
          </w:divBdr>
        </w:div>
        <w:div w:id="625309770">
          <w:marLeft w:val="0"/>
          <w:marRight w:val="0"/>
          <w:marTop w:val="0"/>
          <w:marBottom w:val="0"/>
          <w:divBdr>
            <w:top w:val="none" w:sz="0" w:space="0" w:color="auto"/>
            <w:left w:val="none" w:sz="0" w:space="0" w:color="auto"/>
            <w:bottom w:val="none" w:sz="0" w:space="0" w:color="auto"/>
            <w:right w:val="none" w:sz="0" w:space="0" w:color="auto"/>
          </w:divBdr>
        </w:div>
        <w:div w:id="1748184379">
          <w:marLeft w:val="0"/>
          <w:marRight w:val="0"/>
          <w:marTop w:val="0"/>
          <w:marBottom w:val="0"/>
          <w:divBdr>
            <w:top w:val="none" w:sz="0" w:space="0" w:color="auto"/>
            <w:left w:val="none" w:sz="0" w:space="0" w:color="auto"/>
            <w:bottom w:val="none" w:sz="0" w:space="0" w:color="auto"/>
            <w:right w:val="none" w:sz="0" w:space="0" w:color="auto"/>
          </w:divBdr>
        </w:div>
        <w:div w:id="1045981047">
          <w:marLeft w:val="0"/>
          <w:marRight w:val="0"/>
          <w:marTop w:val="0"/>
          <w:marBottom w:val="0"/>
          <w:divBdr>
            <w:top w:val="none" w:sz="0" w:space="0" w:color="auto"/>
            <w:left w:val="none" w:sz="0" w:space="0" w:color="auto"/>
            <w:bottom w:val="none" w:sz="0" w:space="0" w:color="auto"/>
            <w:right w:val="none" w:sz="0" w:space="0" w:color="auto"/>
          </w:divBdr>
        </w:div>
        <w:div w:id="1998730007">
          <w:marLeft w:val="0"/>
          <w:marRight w:val="0"/>
          <w:marTop w:val="0"/>
          <w:marBottom w:val="0"/>
          <w:divBdr>
            <w:top w:val="none" w:sz="0" w:space="0" w:color="auto"/>
            <w:left w:val="none" w:sz="0" w:space="0" w:color="auto"/>
            <w:bottom w:val="none" w:sz="0" w:space="0" w:color="auto"/>
            <w:right w:val="none" w:sz="0" w:space="0" w:color="auto"/>
          </w:divBdr>
        </w:div>
        <w:div w:id="214244224">
          <w:marLeft w:val="0"/>
          <w:marRight w:val="0"/>
          <w:marTop w:val="0"/>
          <w:marBottom w:val="0"/>
          <w:divBdr>
            <w:top w:val="none" w:sz="0" w:space="0" w:color="auto"/>
            <w:left w:val="none" w:sz="0" w:space="0" w:color="auto"/>
            <w:bottom w:val="none" w:sz="0" w:space="0" w:color="auto"/>
            <w:right w:val="none" w:sz="0" w:space="0" w:color="auto"/>
          </w:divBdr>
        </w:div>
        <w:div w:id="279462707">
          <w:marLeft w:val="0"/>
          <w:marRight w:val="0"/>
          <w:marTop w:val="0"/>
          <w:marBottom w:val="0"/>
          <w:divBdr>
            <w:top w:val="none" w:sz="0" w:space="0" w:color="auto"/>
            <w:left w:val="none" w:sz="0" w:space="0" w:color="auto"/>
            <w:bottom w:val="none" w:sz="0" w:space="0" w:color="auto"/>
            <w:right w:val="none" w:sz="0" w:space="0" w:color="auto"/>
          </w:divBdr>
        </w:div>
        <w:div w:id="320548547">
          <w:marLeft w:val="0"/>
          <w:marRight w:val="0"/>
          <w:marTop w:val="0"/>
          <w:marBottom w:val="0"/>
          <w:divBdr>
            <w:top w:val="none" w:sz="0" w:space="0" w:color="auto"/>
            <w:left w:val="none" w:sz="0" w:space="0" w:color="auto"/>
            <w:bottom w:val="none" w:sz="0" w:space="0" w:color="auto"/>
            <w:right w:val="none" w:sz="0" w:space="0" w:color="auto"/>
          </w:divBdr>
        </w:div>
        <w:div w:id="354113575">
          <w:marLeft w:val="0"/>
          <w:marRight w:val="0"/>
          <w:marTop w:val="0"/>
          <w:marBottom w:val="0"/>
          <w:divBdr>
            <w:top w:val="none" w:sz="0" w:space="0" w:color="auto"/>
            <w:left w:val="none" w:sz="0" w:space="0" w:color="auto"/>
            <w:bottom w:val="none" w:sz="0" w:space="0" w:color="auto"/>
            <w:right w:val="none" w:sz="0" w:space="0" w:color="auto"/>
          </w:divBdr>
        </w:div>
        <w:div w:id="1829206856">
          <w:marLeft w:val="0"/>
          <w:marRight w:val="0"/>
          <w:marTop w:val="0"/>
          <w:marBottom w:val="0"/>
          <w:divBdr>
            <w:top w:val="none" w:sz="0" w:space="0" w:color="auto"/>
            <w:left w:val="none" w:sz="0" w:space="0" w:color="auto"/>
            <w:bottom w:val="none" w:sz="0" w:space="0" w:color="auto"/>
            <w:right w:val="none" w:sz="0" w:space="0" w:color="auto"/>
          </w:divBdr>
        </w:div>
        <w:div w:id="394745567">
          <w:marLeft w:val="0"/>
          <w:marRight w:val="0"/>
          <w:marTop w:val="0"/>
          <w:marBottom w:val="0"/>
          <w:divBdr>
            <w:top w:val="none" w:sz="0" w:space="0" w:color="auto"/>
            <w:left w:val="none" w:sz="0" w:space="0" w:color="auto"/>
            <w:bottom w:val="none" w:sz="0" w:space="0" w:color="auto"/>
            <w:right w:val="none" w:sz="0" w:space="0" w:color="auto"/>
          </w:divBdr>
        </w:div>
        <w:div w:id="1024407145">
          <w:marLeft w:val="0"/>
          <w:marRight w:val="0"/>
          <w:marTop w:val="0"/>
          <w:marBottom w:val="0"/>
          <w:divBdr>
            <w:top w:val="none" w:sz="0" w:space="0" w:color="auto"/>
            <w:left w:val="none" w:sz="0" w:space="0" w:color="auto"/>
            <w:bottom w:val="none" w:sz="0" w:space="0" w:color="auto"/>
            <w:right w:val="none" w:sz="0" w:space="0" w:color="auto"/>
          </w:divBdr>
        </w:div>
        <w:div w:id="2067145394">
          <w:marLeft w:val="0"/>
          <w:marRight w:val="0"/>
          <w:marTop w:val="0"/>
          <w:marBottom w:val="0"/>
          <w:divBdr>
            <w:top w:val="none" w:sz="0" w:space="0" w:color="auto"/>
            <w:left w:val="none" w:sz="0" w:space="0" w:color="auto"/>
            <w:bottom w:val="none" w:sz="0" w:space="0" w:color="auto"/>
            <w:right w:val="none" w:sz="0" w:space="0" w:color="auto"/>
          </w:divBdr>
        </w:div>
        <w:div w:id="262809031">
          <w:marLeft w:val="0"/>
          <w:marRight w:val="0"/>
          <w:marTop w:val="0"/>
          <w:marBottom w:val="0"/>
          <w:divBdr>
            <w:top w:val="none" w:sz="0" w:space="0" w:color="auto"/>
            <w:left w:val="none" w:sz="0" w:space="0" w:color="auto"/>
            <w:bottom w:val="none" w:sz="0" w:space="0" w:color="auto"/>
            <w:right w:val="none" w:sz="0" w:space="0" w:color="auto"/>
          </w:divBdr>
        </w:div>
        <w:div w:id="1318195175">
          <w:marLeft w:val="0"/>
          <w:marRight w:val="0"/>
          <w:marTop w:val="0"/>
          <w:marBottom w:val="0"/>
          <w:divBdr>
            <w:top w:val="none" w:sz="0" w:space="0" w:color="auto"/>
            <w:left w:val="none" w:sz="0" w:space="0" w:color="auto"/>
            <w:bottom w:val="none" w:sz="0" w:space="0" w:color="auto"/>
            <w:right w:val="none" w:sz="0" w:space="0" w:color="auto"/>
          </w:divBdr>
        </w:div>
        <w:div w:id="513037028">
          <w:marLeft w:val="0"/>
          <w:marRight w:val="0"/>
          <w:marTop w:val="0"/>
          <w:marBottom w:val="0"/>
          <w:divBdr>
            <w:top w:val="none" w:sz="0" w:space="0" w:color="auto"/>
            <w:left w:val="none" w:sz="0" w:space="0" w:color="auto"/>
            <w:bottom w:val="none" w:sz="0" w:space="0" w:color="auto"/>
            <w:right w:val="none" w:sz="0" w:space="0" w:color="auto"/>
          </w:divBdr>
        </w:div>
        <w:div w:id="74515770">
          <w:marLeft w:val="0"/>
          <w:marRight w:val="0"/>
          <w:marTop w:val="0"/>
          <w:marBottom w:val="0"/>
          <w:divBdr>
            <w:top w:val="none" w:sz="0" w:space="0" w:color="auto"/>
            <w:left w:val="none" w:sz="0" w:space="0" w:color="auto"/>
            <w:bottom w:val="none" w:sz="0" w:space="0" w:color="auto"/>
            <w:right w:val="none" w:sz="0" w:space="0" w:color="auto"/>
          </w:divBdr>
        </w:div>
        <w:div w:id="331950196">
          <w:marLeft w:val="0"/>
          <w:marRight w:val="0"/>
          <w:marTop w:val="0"/>
          <w:marBottom w:val="0"/>
          <w:divBdr>
            <w:top w:val="none" w:sz="0" w:space="0" w:color="auto"/>
            <w:left w:val="none" w:sz="0" w:space="0" w:color="auto"/>
            <w:bottom w:val="none" w:sz="0" w:space="0" w:color="auto"/>
            <w:right w:val="none" w:sz="0" w:space="0" w:color="auto"/>
          </w:divBdr>
        </w:div>
        <w:div w:id="28846121">
          <w:marLeft w:val="0"/>
          <w:marRight w:val="0"/>
          <w:marTop w:val="0"/>
          <w:marBottom w:val="0"/>
          <w:divBdr>
            <w:top w:val="none" w:sz="0" w:space="0" w:color="auto"/>
            <w:left w:val="none" w:sz="0" w:space="0" w:color="auto"/>
            <w:bottom w:val="none" w:sz="0" w:space="0" w:color="auto"/>
            <w:right w:val="none" w:sz="0" w:space="0" w:color="auto"/>
          </w:divBdr>
        </w:div>
        <w:div w:id="1178696866">
          <w:marLeft w:val="0"/>
          <w:marRight w:val="0"/>
          <w:marTop w:val="0"/>
          <w:marBottom w:val="0"/>
          <w:divBdr>
            <w:top w:val="none" w:sz="0" w:space="0" w:color="auto"/>
            <w:left w:val="none" w:sz="0" w:space="0" w:color="auto"/>
            <w:bottom w:val="none" w:sz="0" w:space="0" w:color="auto"/>
            <w:right w:val="none" w:sz="0" w:space="0" w:color="auto"/>
          </w:divBdr>
        </w:div>
        <w:div w:id="102189989">
          <w:marLeft w:val="0"/>
          <w:marRight w:val="0"/>
          <w:marTop w:val="0"/>
          <w:marBottom w:val="0"/>
          <w:divBdr>
            <w:top w:val="none" w:sz="0" w:space="0" w:color="auto"/>
            <w:left w:val="none" w:sz="0" w:space="0" w:color="auto"/>
            <w:bottom w:val="none" w:sz="0" w:space="0" w:color="auto"/>
            <w:right w:val="none" w:sz="0" w:space="0" w:color="auto"/>
          </w:divBdr>
        </w:div>
        <w:div w:id="589123531">
          <w:marLeft w:val="0"/>
          <w:marRight w:val="0"/>
          <w:marTop w:val="0"/>
          <w:marBottom w:val="0"/>
          <w:divBdr>
            <w:top w:val="none" w:sz="0" w:space="0" w:color="auto"/>
            <w:left w:val="none" w:sz="0" w:space="0" w:color="auto"/>
            <w:bottom w:val="none" w:sz="0" w:space="0" w:color="auto"/>
            <w:right w:val="none" w:sz="0" w:space="0" w:color="auto"/>
          </w:divBdr>
        </w:div>
        <w:div w:id="1121532543">
          <w:marLeft w:val="0"/>
          <w:marRight w:val="0"/>
          <w:marTop w:val="0"/>
          <w:marBottom w:val="0"/>
          <w:divBdr>
            <w:top w:val="none" w:sz="0" w:space="0" w:color="auto"/>
            <w:left w:val="none" w:sz="0" w:space="0" w:color="auto"/>
            <w:bottom w:val="none" w:sz="0" w:space="0" w:color="auto"/>
            <w:right w:val="none" w:sz="0" w:space="0" w:color="auto"/>
          </w:divBdr>
        </w:div>
        <w:div w:id="1142890174">
          <w:marLeft w:val="0"/>
          <w:marRight w:val="0"/>
          <w:marTop w:val="0"/>
          <w:marBottom w:val="0"/>
          <w:divBdr>
            <w:top w:val="none" w:sz="0" w:space="0" w:color="auto"/>
            <w:left w:val="none" w:sz="0" w:space="0" w:color="auto"/>
            <w:bottom w:val="none" w:sz="0" w:space="0" w:color="auto"/>
            <w:right w:val="none" w:sz="0" w:space="0" w:color="auto"/>
          </w:divBdr>
        </w:div>
        <w:div w:id="1628970952">
          <w:marLeft w:val="0"/>
          <w:marRight w:val="0"/>
          <w:marTop w:val="0"/>
          <w:marBottom w:val="0"/>
          <w:divBdr>
            <w:top w:val="none" w:sz="0" w:space="0" w:color="auto"/>
            <w:left w:val="none" w:sz="0" w:space="0" w:color="auto"/>
            <w:bottom w:val="none" w:sz="0" w:space="0" w:color="auto"/>
            <w:right w:val="none" w:sz="0" w:space="0" w:color="auto"/>
          </w:divBdr>
        </w:div>
        <w:div w:id="1527252428">
          <w:marLeft w:val="0"/>
          <w:marRight w:val="0"/>
          <w:marTop w:val="0"/>
          <w:marBottom w:val="0"/>
          <w:divBdr>
            <w:top w:val="none" w:sz="0" w:space="0" w:color="auto"/>
            <w:left w:val="none" w:sz="0" w:space="0" w:color="auto"/>
            <w:bottom w:val="none" w:sz="0" w:space="0" w:color="auto"/>
            <w:right w:val="none" w:sz="0" w:space="0" w:color="auto"/>
          </w:divBdr>
        </w:div>
        <w:div w:id="1938711919">
          <w:marLeft w:val="0"/>
          <w:marRight w:val="0"/>
          <w:marTop w:val="0"/>
          <w:marBottom w:val="0"/>
          <w:divBdr>
            <w:top w:val="none" w:sz="0" w:space="0" w:color="auto"/>
            <w:left w:val="none" w:sz="0" w:space="0" w:color="auto"/>
            <w:bottom w:val="none" w:sz="0" w:space="0" w:color="auto"/>
            <w:right w:val="none" w:sz="0" w:space="0" w:color="auto"/>
          </w:divBdr>
        </w:div>
        <w:div w:id="2092896379">
          <w:marLeft w:val="0"/>
          <w:marRight w:val="0"/>
          <w:marTop w:val="0"/>
          <w:marBottom w:val="0"/>
          <w:divBdr>
            <w:top w:val="none" w:sz="0" w:space="0" w:color="auto"/>
            <w:left w:val="none" w:sz="0" w:space="0" w:color="auto"/>
            <w:bottom w:val="none" w:sz="0" w:space="0" w:color="auto"/>
            <w:right w:val="none" w:sz="0" w:space="0" w:color="auto"/>
          </w:divBdr>
        </w:div>
        <w:div w:id="1083841092">
          <w:marLeft w:val="0"/>
          <w:marRight w:val="0"/>
          <w:marTop w:val="0"/>
          <w:marBottom w:val="0"/>
          <w:divBdr>
            <w:top w:val="none" w:sz="0" w:space="0" w:color="auto"/>
            <w:left w:val="none" w:sz="0" w:space="0" w:color="auto"/>
            <w:bottom w:val="none" w:sz="0" w:space="0" w:color="auto"/>
            <w:right w:val="none" w:sz="0" w:space="0" w:color="auto"/>
          </w:divBdr>
        </w:div>
        <w:div w:id="534083778">
          <w:marLeft w:val="0"/>
          <w:marRight w:val="0"/>
          <w:marTop w:val="0"/>
          <w:marBottom w:val="0"/>
          <w:divBdr>
            <w:top w:val="none" w:sz="0" w:space="0" w:color="auto"/>
            <w:left w:val="none" w:sz="0" w:space="0" w:color="auto"/>
            <w:bottom w:val="none" w:sz="0" w:space="0" w:color="auto"/>
            <w:right w:val="none" w:sz="0" w:space="0" w:color="auto"/>
          </w:divBdr>
        </w:div>
        <w:div w:id="1718384854">
          <w:marLeft w:val="0"/>
          <w:marRight w:val="0"/>
          <w:marTop w:val="0"/>
          <w:marBottom w:val="0"/>
          <w:divBdr>
            <w:top w:val="none" w:sz="0" w:space="0" w:color="auto"/>
            <w:left w:val="none" w:sz="0" w:space="0" w:color="auto"/>
            <w:bottom w:val="none" w:sz="0" w:space="0" w:color="auto"/>
            <w:right w:val="none" w:sz="0" w:space="0" w:color="auto"/>
          </w:divBdr>
        </w:div>
        <w:div w:id="1502968864">
          <w:marLeft w:val="0"/>
          <w:marRight w:val="0"/>
          <w:marTop w:val="0"/>
          <w:marBottom w:val="0"/>
          <w:divBdr>
            <w:top w:val="none" w:sz="0" w:space="0" w:color="auto"/>
            <w:left w:val="none" w:sz="0" w:space="0" w:color="auto"/>
            <w:bottom w:val="none" w:sz="0" w:space="0" w:color="auto"/>
            <w:right w:val="none" w:sz="0" w:space="0" w:color="auto"/>
          </w:divBdr>
        </w:div>
        <w:div w:id="81755517">
          <w:marLeft w:val="0"/>
          <w:marRight w:val="0"/>
          <w:marTop w:val="0"/>
          <w:marBottom w:val="0"/>
          <w:divBdr>
            <w:top w:val="none" w:sz="0" w:space="0" w:color="auto"/>
            <w:left w:val="none" w:sz="0" w:space="0" w:color="auto"/>
            <w:bottom w:val="none" w:sz="0" w:space="0" w:color="auto"/>
            <w:right w:val="none" w:sz="0" w:space="0" w:color="auto"/>
          </w:divBdr>
        </w:div>
        <w:div w:id="1320882921">
          <w:marLeft w:val="0"/>
          <w:marRight w:val="0"/>
          <w:marTop w:val="0"/>
          <w:marBottom w:val="0"/>
          <w:divBdr>
            <w:top w:val="none" w:sz="0" w:space="0" w:color="auto"/>
            <w:left w:val="none" w:sz="0" w:space="0" w:color="auto"/>
            <w:bottom w:val="none" w:sz="0" w:space="0" w:color="auto"/>
            <w:right w:val="none" w:sz="0" w:space="0" w:color="auto"/>
          </w:divBdr>
        </w:div>
        <w:div w:id="2131700820">
          <w:marLeft w:val="0"/>
          <w:marRight w:val="0"/>
          <w:marTop w:val="0"/>
          <w:marBottom w:val="0"/>
          <w:divBdr>
            <w:top w:val="none" w:sz="0" w:space="0" w:color="auto"/>
            <w:left w:val="none" w:sz="0" w:space="0" w:color="auto"/>
            <w:bottom w:val="none" w:sz="0" w:space="0" w:color="auto"/>
            <w:right w:val="none" w:sz="0" w:space="0" w:color="auto"/>
          </w:divBdr>
        </w:div>
        <w:div w:id="857814486">
          <w:marLeft w:val="0"/>
          <w:marRight w:val="0"/>
          <w:marTop w:val="0"/>
          <w:marBottom w:val="0"/>
          <w:divBdr>
            <w:top w:val="none" w:sz="0" w:space="0" w:color="auto"/>
            <w:left w:val="none" w:sz="0" w:space="0" w:color="auto"/>
            <w:bottom w:val="none" w:sz="0" w:space="0" w:color="auto"/>
            <w:right w:val="none" w:sz="0" w:space="0" w:color="auto"/>
          </w:divBdr>
        </w:div>
        <w:div w:id="1536307534">
          <w:marLeft w:val="0"/>
          <w:marRight w:val="0"/>
          <w:marTop w:val="0"/>
          <w:marBottom w:val="0"/>
          <w:divBdr>
            <w:top w:val="none" w:sz="0" w:space="0" w:color="auto"/>
            <w:left w:val="none" w:sz="0" w:space="0" w:color="auto"/>
            <w:bottom w:val="none" w:sz="0" w:space="0" w:color="auto"/>
            <w:right w:val="none" w:sz="0" w:space="0" w:color="auto"/>
          </w:divBdr>
        </w:div>
        <w:div w:id="191456743">
          <w:marLeft w:val="0"/>
          <w:marRight w:val="0"/>
          <w:marTop w:val="0"/>
          <w:marBottom w:val="0"/>
          <w:divBdr>
            <w:top w:val="none" w:sz="0" w:space="0" w:color="auto"/>
            <w:left w:val="none" w:sz="0" w:space="0" w:color="auto"/>
            <w:bottom w:val="none" w:sz="0" w:space="0" w:color="auto"/>
            <w:right w:val="none" w:sz="0" w:space="0" w:color="auto"/>
          </w:divBdr>
        </w:div>
        <w:div w:id="2043356167">
          <w:marLeft w:val="0"/>
          <w:marRight w:val="0"/>
          <w:marTop w:val="0"/>
          <w:marBottom w:val="0"/>
          <w:divBdr>
            <w:top w:val="none" w:sz="0" w:space="0" w:color="auto"/>
            <w:left w:val="none" w:sz="0" w:space="0" w:color="auto"/>
            <w:bottom w:val="none" w:sz="0" w:space="0" w:color="auto"/>
            <w:right w:val="none" w:sz="0" w:space="0" w:color="auto"/>
          </w:divBdr>
        </w:div>
        <w:div w:id="546648774">
          <w:marLeft w:val="0"/>
          <w:marRight w:val="0"/>
          <w:marTop w:val="0"/>
          <w:marBottom w:val="0"/>
          <w:divBdr>
            <w:top w:val="none" w:sz="0" w:space="0" w:color="auto"/>
            <w:left w:val="none" w:sz="0" w:space="0" w:color="auto"/>
            <w:bottom w:val="none" w:sz="0" w:space="0" w:color="auto"/>
            <w:right w:val="none" w:sz="0" w:space="0" w:color="auto"/>
          </w:divBdr>
        </w:div>
        <w:div w:id="2068604765">
          <w:marLeft w:val="0"/>
          <w:marRight w:val="0"/>
          <w:marTop w:val="0"/>
          <w:marBottom w:val="0"/>
          <w:divBdr>
            <w:top w:val="none" w:sz="0" w:space="0" w:color="auto"/>
            <w:left w:val="none" w:sz="0" w:space="0" w:color="auto"/>
            <w:bottom w:val="none" w:sz="0" w:space="0" w:color="auto"/>
            <w:right w:val="none" w:sz="0" w:space="0" w:color="auto"/>
          </w:divBdr>
        </w:div>
        <w:div w:id="95297720">
          <w:marLeft w:val="0"/>
          <w:marRight w:val="0"/>
          <w:marTop w:val="0"/>
          <w:marBottom w:val="0"/>
          <w:divBdr>
            <w:top w:val="none" w:sz="0" w:space="0" w:color="auto"/>
            <w:left w:val="none" w:sz="0" w:space="0" w:color="auto"/>
            <w:bottom w:val="none" w:sz="0" w:space="0" w:color="auto"/>
            <w:right w:val="none" w:sz="0" w:space="0" w:color="auto"/>
          </w:divBdr>
        </w:div>
        <w:div w:id="1747452675">
          <w:marLeft w:val="0"/>
          <w:marRight w:val="0"/>
          <w:marTop w:val="0"/>
          <w:marBottom w:val="0"/>
          <w:divBdr>
            <w:top w:val="none" w:sz="0" w:space="0" w:color="auto"/>
            <w:left w:val="none" w:sz="0" w:space="0" w:color="auto"/>
            <w:bottom w:val="none" w:sz="0" w:space="0" w:color="auto"/>
            <w:right w:val="none" w:sz="0" w:space="0" w:color="auto"/>
          </w:divBdr>
          <w:divsChild>
            <w:div w:id="620571874">
              <w:marLeft w:val="-75"/>
              <w:marRight w:val="0"/>
              <w:marTop w:val="30"/>
              <w:marBottom w:val="30"/>
              <w:divBdr>
                <w:top w:val="none" w:sz="0" w:space="0" w:color="auto"/>
                <w:left w:val="none" w:sz="0" w:space="0" w:color="auto"/>
                <w:bottom w:val="none" w:sz="0" w:space="0" w:color="auto"/>
                <w:right w:val="none" w:sz="0" w:space="0" w:color="auto"/>
              </w:divBdr>
              <w:divsChild>
                <w:div w:id="1395006558">
                  <w:marLeft w:val="0"/>
                  <w:marRight w:val="0"/>
                  <w:marTop w:val="0"/>
                  <w:marBottom w:val="0"/>
                  <w:divBdr>
                    <w:top w:val="none" w:sz="0" w:space="0" w:color="auto"/>
                    <w:left w:val="none" w:sz="0" w:space="0" w:color="auto"/>
                    <w:bottom w:val="none" w:sz="0" w:space="0" w:color="auto"/>
                    <w:right w:val="none" w:sz="0" w:space="0" w:color="auto"/>
                  </w:divBdr>
                  <w:divsChild>
                    <w:div w:id="1287925442">
                      <w:marLeft w:val="0"/>
                      <w:marRight w:val="0"/>
                      <w:marTop w:val="0"/>
                      <w:marBottom w:val="0"/>
                      <w:divBdr>
                        <w:top w:val="none" w:sz="0" w:space="0" w:color="auto"/>
                        <w:left w:val="none" w:sz="0" w:space="0" w:color="auto"/>
                        <w:bottom w:val="none" w:sz="0" w:space="0" w:color="auto"/>
                        <w:right w:val="none" w:sz="0" w:space="0" w:color="auto"/>
                      </w:divBdr>
                    </w:div>
                  </w:divsChild>
                </w:div>
                <w:div w:id="2038503828">
                  <w:marLeft w:val="0"/>
                  <w:marRight w:val="0"/>
                  <w:marTop w:val="0"/>
                  <w:marBottom w:val="0"/>
                  <w:divBdr>
                    <w:top w:val="none" w:sz="0" w:space="0" w:color="auto"/>
                    <w:left w:val="none" w:sz="0" w:space="0" w:color="auto"/>
                    <w:bottom w:val="none" w:sz="0" w:space="0" w:color="auto"/>
                    <w:right w:val="none" w:sz="0" w:space="0" w:color="auto"/>
                  </w:divBdr>
                  <w:divsChild>
                    <w:div w:id="1491868734">
                      <w:marLeft w:val="0"/>
                      <w:marRight w:val="0"/>
                      <w:marTop w:val="0"/>
                      <w:marBottom w:val="0"/>
                      <w:divBdr>
                        <w:top w:val="none" w:sz="0" w:space="0" w:color="auto"/>
                        <w:left w:val="none" w:sz="0" w:space="0" w:color="auto"/>
                        <w:bottom w:val="none" w:sz="0" w:space="0" w:color="auto"/>
                        <w:right w:val="none" w:sz="0" w:space="0" w:color="auto"/>
                      </w:divBdr>
                    </w:div>
                  </w:divsChild>
                </w:div>
                <w:div w:id="473643652">
                  <w:marLeft w:val="0"/>
                  <w:marRight w:val="0"/>
                  <w:marTop w:val="0"/>
                  <w:marBottom w:val="0"/>
                  <w:divBdr>
                    <w:top w:val="none" w:sz="0" w:space="0" w:color="auto"/>
                    <w:left w:val="none" w:sz="0" w:space="0" w:color="auto"/>
                    <w:bottom w:val="none" w:sz="0" w:space="0" w:color="auto"/>
                    <w:right w:val="none" w:sz="0" w:space="0" w:color="auto"/>
                  </w:divBdr>
                  <w:divsChild>
                    <w:div w:id="1140612397">
                      <w:marLeft w:val="0"/>
                      <w:marRight w:val="0"/>
                      <w:marTop w:val="0"/>
                      <w:marBottom w:val="0"/>
                      <w:divBdr>
                        <w:top w:val="none" w:sz="0" w:space="0" w:color="auto"/>
                        <w:left w:val="none" w:sz="0" w:space="0" w:color="auto"/>
                        <w:bottom w:val="none" w:sz="0" w:space="0" w:color="auto"/>
                        <w:right w:val="none" w:sz="0" w:space="0" w:color="auto"/>
                      </w:divBdr>
                    </w:div>
                  </w:divsChild>
                </w:div>
                <w:div w:id="1020358272">
                  <w:marLeft w:val="0"/>
                  <w:marRight w:val="0"/>
                  <w:marTop w:val="0"/>
                  <w:marBottom w:val="0"/>
                  <w:divBdr>
                    <w:top w:val="none" w:sz="0" w:space="0" w:color="auto"/>
                    <w:left w:val="none" w:sz="0" w:space="0" w:color="auto"/>
                    <w:bottom w:val="none" w:sz="0" w:space="0" w:color="auto"/>
                    <w:right w:val="none" w:sz="0" w:space="0" w:color="auto"/>
                  </w:divBdr>
                  <w:divsChild>
                    <w:div w:id="104038317">
                      <w:marLeft w:val="0"/>
                      <w:marRight w:val="0"/>
                      <w:marTop w:val="0"/>
                      <w:marBottom w:val="0"/>
                      <w:divBdr>
                        <w:top w:val="none" w:sz="0" w:space="0" w:color="auto"/>
                        <w:left w:val="none" w:sz="0" w:space="0" w:color="auto"/>
                        <w:bottom w:val="none" w:sz="0" w:space="0" w:color="auto"/>
                        <w:right w:val="none" w:sz="0" w:space="0" w:color="auto"/>
                      </w:divBdr>
                    </w:div>
                  </w:divsChild>
                </w:div>
                <w:div w:id="228736021">
                  <w:marLeft w:val="0"/>
                  <w:marRight w:val="0"/>
                  <w:marTop w:val="0"/>
                  <w:marBottom w:val="0"/>
                  <w:divBdr>
                    <w:top w:val="none" w:sz="0" w:space="0" w:color="auto"/>
                    <w:left w:val="none" w:sz="0" w:space="0" w:color="auto"/>
                    <w:bottom w:val="none" w:sz="0" w:space="0" w:color="auto"/>
                    <w:right w:val="none" w:sz="0" w:space="0" w:color="auto"/>
                  </w:divBdr>
                  <w:divsChild>
                    <w:div w:id="1268584539">
                      <w:marLeft w:val="0"/>
                      <w:marRight w:val="0"/>
                      <w:marTop w:val="0"/>
                      <w:marBottom w:val="0"/>
                      <w:divBdr>
                        <w:top w:val="none" w:sz="0" w:space="0" w:color="auto"/>
                        <w:left w:val="none" w:sz="0" w:space="0" w:color="auto"/>
                        <w:bottom w:val="none" w:sz="0" w:space="0" w:color="auto"/>
                        <w:right w:val="none" w:sz="0" w:space="0" w:color="auto"/>
                      </w:divBdr>
                    </w:div>
                  </w:divsChild>
                </w:div>
                <w:div w:id="84688825">
                  <w:marLeft w:val="0"/>
                  <w:marRight w:val="0"/>
                  <w:marTop w:val="0"/>
                  <w:marBottom w:val="0"/>
                  <w:divBdr>
                    <w:top w:val="none" w:sz="0" w:space="0" w:color="auto"/>
                    <w:left w:val="none" w:sz="0" w:space="0" w:color="auto"/>
                    <w:bottom w:val="none" w:sz="0" w:space="0" w:color="auto"/>
                    <w:right w:val="none" w:sz="0" w:space="0" w:color="auto"/>
                  </w:divBdr>
                  <w:divsChild>
                    <w:div w:id="94639539">
                      <w:marLeft w:val="0"/>
                      <w:marRight w:val="0"/>
                      <w:marTop w:val="0"/>
                      <w:marBottom w:val="0"/>
                      <w:divBdr>
                        <w:top w:val="none" w:sz="0" w:space="0" w:color="auto"/>
                        <w:left w:val="none" w:sz="0" w:space="0" w:color="auto"/>
                        <w:bottom w:val="none" w:sz="0" w:space="0" w:color="auto"/>
                        <w:right w:val="none" w:sz="0" w:space="0" w:color="auto"/>
                      </w:divBdr>
                    </w:div>
                  </w:divsChild>
                </w:div>
                <w:div w:id="152185197">
                  <w:marLeft w:val="0"/>
                  <w:marRight w:val="0"/>
                  <w:marTop w:val="0"/>
                  <w:marBottom w:val="0"/>
                  <w:divBdr>
                    <w:top w:val="none" w:sz="0" w:space="0" w:color="auto"/>
                    <w:left w:val="none" w:sz="0" w:space="0" w:color="auto"/>
                    <w:bottom w:val="none" w:sz="0" w:space="0" w:color="auto"/>
                    <w:right w:val="none" w:sz="0" w:space="0" w:color="auto"/>
                  </w:divBdr>
                  <w:divsChild>
                    <w:div w:id="1097480930">
                      <w:marLeft w:val="0"/>
                      <w:marRight w:val="0"/>
                      <w:marTop w:val="0"/>
                      <w:marBottom w:val="0"/>
                      <w:divBdr>
                        <w:top w:val="none" w:sz="0" w:space="0" w:color="auto"/>
                        <w:left w:val="none" w:sz="0" w:space="0" w:color="auto"/>
                        <w:bottom w:val="none" w:sz="0" w:space="0" w:color="auto"/>
                        <w:right w:val="none" w:sz="0" w:space="0" w:color="auto"/>
                      </w:divBdr>
                    </w:div>
                  </w:divsChild>
                </w:div>
                <w:div w:id="1733772881">
                  <w:marLeft w:val="0"/>
                  <w:marRight w:val="0"/>
                  <w:marTop w:val="0"/>
                  <w:marBottom w:val="0"/>
                  <w:divBdr>
                    <w:top w:val="none" w:sz="0" w:space="0" w:color="auto"/>
                    <w:left w:val="none" w:sz="0" w:space="0" w:color="auto"/>
                    <w:bottom w:val="none" w:sz="0" w:space="0" w:color="auto"/>
                    <w:right w:val="none" w:sz="0" w:space="0" w:color="auto"/>
                  </w:divBdr>
                  <w:divsChild>
                    <w:div w:id="1221943085">
                      <w:marLeft w:val="0"/>
                      <w:marRight w:val="0"/>
                      <w:marTop w:val="0"/>
                      <w:marBottom w:val="0"/>
                      <w:divBdr>
                        <w:top w:val="none" w:sz="0" w:space="0" w:color="auto"/>
                        <w:left w:val="none" w:sz="0" w:space="0" w:color="auto"/>
                        <w:bottom w:val="none" w:sz="0" w:space="0" w:color="auto"/>
                        <w:right w:val="none" w:sz="0" w:space="0" w:color="auto"/>
                      </w:divBdr>
                    </w:div>
                  </w:divsChild>
                </w:div>
                <w:div w:id="1750077158">
                  <w:marLeft w:val="0"/>
                  <w:marRight w:val="0"/>
                  <w:marTop w:val="0"/>
                  <w:marBottom w:val="0"/>
                  <w:divBdr>
                    <w:top w:val="none" w:sz="0" w:space="0" w:color="auto"/>
                    <w:left w:val="none" w:sz="0" w:space="0" w:color="auto"/>
                    <w:bottom w:val="none" w:sz="0" w:space="0" w:color="auto"/>
                    <w:right w:val="none" w:sz="0" w:space="0" w:color="auto"/>
                  </w:divBdr>
                  <w:divsChild>
                    <w:div w:id="917176710">
                      <w:marLeft w:val="0"/>
                      <w:marRight w:val="0"/>
                      <w:marTop w:val="0"/>
                      <w:marBottom w:val="0"/>
                      <w:divBdr>
                        <w:top w:val="none" w:sz="0" w:space="0" w:color="auto"/>
                        <w:left w:val="none" w:sz="0" w:space="0" w:color="auto"/>
                        <w:bottom w:val="none" w:sz="0" w:space="0" w:color="auto"/>
                        <w:right w:val="none" w:sz="0" w:space="0" w:color="auto"/>
                      </w:divBdr>
                    </w:div>
                  </w:divsChild>
                </w:div>
                <w:div w:id="809902883">
                  <w:marLeft w:val="0"/>
                  <w:marRight w:val="0"/>
                  <w:marTop w:val="0"/>
                  <w:marBottom w:val="0"/>
                  <w:divBdr>
                    <w:top w:val="none" w:sz="0" w:space="0" w:color="auto"/>
                    <w:left w:val="none" w:sz="0" w:space="0" w:color="auto"/>
                    <w:bottom w:val="none" w:sz="0" w:space="0" w:color="auto"/>
                    <w:right w:val="none" w:sz="0" w:space="0" w:color="auto"/>
                  </w:divBdr>
                  <w:divsChild>
                    <w:div w:id="737435212">
                      <w:marLeft w:val="0"/>
                      <w:marRight w:val="0"/>
                      <w:marTop w:val="0"/>
                      <w:marBottom w:val="0"/>
                      <w:divBdr>
                        <w:top w:val="none" w:sz="0" w:space="0" w:color="auto"/>
                        <w:left w:val="none" w:sz="0" w:space="0" w:color="auto"/>
                        <w:bottom w:val="none" w:sz="0" w:space="0" w:color="auto"/>
                        <w:right w:val="none" w:sz="0" w:space="0" w:color="auto"/>
                      </w:divBdr>
                    </w:div>
                  </w:divsChild>
                </w:div>
                <w:div w:id="849560681">
                  <w:marLeft w:val="0"/>
                  <w:marRight w:val="0"/>
                  <w:marTop w:val="0"/>
                  <w:marBottom w:val="0"/>
                  <w:divBdr>
                    <w:top w:val="none" w:sz="0" w:space="0" w:color="auto"/>
                    <w:left w:val="none" w:sz="0" w:space="0" w:color="auto"/>
                    <w:bottom w:val="none" w:sz="0" w:space="0" w:color="auto"/>
                    <w:right w:val="none" w:sz="0" w:space="0" w:color="auto"/>
                  </w:divBdr>
                  <w:divsChild>
                    <w:div w:id="2125922719">
                      <w:marLeft w:val="0"/>
                      <w:marRight w:val="0"/>
                      <w:marTop w:val="0"/>
                      <w:marBottom w:val="0"/>
                      <w:divBdr>
                        <w:top w:val="none" w:sz="0" w:space="0" w:color="auto"/>
                        <w:left w:val="none" w:sz="0" w:space="0" w:color="auto"/>
                        <w:bottom w:val="none" w:sz="0" w:space="0" w:color="auto"/>
                        <w:right w:val="none" w:sz="0" w:space="0" w:color="auto"/>
                      </w:divBdr>
                    </w:div>
                  </w:divsChild>
                </w:div>
                <w:div w:id="832451665">
                  <w:marLeft w:val="0"/>
                  <w:marRight w:val="0"/>
                  <w:marTop w:val="0"/>
                  <w:marBottom w:val="0"/>
                  <w:divBdr>
                    <w:top w:val="none" w:sz="0" w:space="0" w:color="auto"/>
                    <w:left w:val="none" w:sz="0" w:space="0" w:color="auto"/>
                    <w:bottom w:val="none" w:sz="0" w:space="0" w:color="auto"/>
                    <w:right w:val="none" w:sz="0" w:space="0" w:color="auto"/>
                  </w:divBdr>
                  <w:divsChild>
                    <w:div w:id="82530965">
                      <w:marLeft w:val="0"/>
                      <w:marRight w:val="0"/>
                      <w:marTop w:val="0"/>
                      <w:marBottom w:val="0"/>
                      <w:divBdr>
                        <w:top w:val="none" w:sz="0" w:space="0" w:color="auto"/>
                        <w:left w:val="none" w:sz="0" w:space="0" w:color="auto"/>
                        <w:bottom w:val="none" w:sz="0" w:space="0" w:color="auto"/>
                        <w:right w:val="none" w:sz="0" w:space="0" w:color="auto"/>
                      </w:divBdr>
                    </w:div>
                  </w:divsChild>
                </w:div>
                <w:div w:id="2136243330">
                  <w:marLeft w:val="0"/>
                  <w:marRight w:val="0"/>
                  <w:marTop w:val="0"/>
                  <w:marBottom w:val="0"/>
                  <w:divBdr>
                    <w:top w:val="none" w:sz="0" w:space="0" w:color="auto"/>
                    <w:left w:val="none" w:sz="0" w:space="0" w:color="auto"/>
                    <w:bottom w:val="none" w:sz="0" w:space="0" w:color="auto"/>
                    <w:right w:val="none" w:sz="0" w:space="0" w:color="auto"/>
                  </w:divBdr>
                  <w:divsChild>
                    <w:div w:id="418215898">
                      <w:marLeft w:val="0"/>
                      <w:marRight w:val="0"/>
                      <w:marTop w:val="0"/>
                      <w:marBottom w:val="0"/>
                      <w:divBdr>
                        <w:top w:val="none" w:sz="0" w:space="0" w:color="auto"/>
                        <w:left w:val="none" w:sz="0" w:space="0" w:color="auto"/>
                        <w:bottom w:val="none" w:sz="0" w:space="0" w:color="auto"/>
                        <w:right w:val="none" w:sz="0" w:space="0" w:color="auto"/>
                      </w:divBdr>
                    </w:div>
                  </w:divsChild>
                </w:div>
                <w:div w:id="1127818393">
                  <w:marLeft w:val="0"/>
                  <w:marRight w:val="0"/>
                  <w:marTop w:val="0"/>
                  <w:marBottom w:val="0"/>
                  <w:divBdr>
                    <w:top w:val="none" w:sz="0" w:space="0" w:color="auto"/>
                    <w:left w:val="none" w:sz="0" w:space="0" w:color="auto"/>
                    <w:bottom w:val="none" w:sz="0" w:space="0" w:color="auto"/>
                    <w:right w:val="none" w:sz="0" w:space="0" w:color="auto"/>
                  </w:divBdr>
                  <w:divsChild>
                    <w:div w:id="1076900229">
                      <w:marLeft w:val="0"/>
                      <w:marRight w:val="0"/>
                      <w:marTop w:val="0"/>
                      <w:marBottom w:val="0"/>
                      <w:divBdr>
                        <w:top w:val="none" w:sz="0" w:space="0" w:color="auto"/>
                        <w:left w:val="none" w:sz="0" w:space="0" w:color="auto"/>
                        <w:bottom w:val="none" w:sz="0" w:space="0" w:color="auto"/>
                        <w:right w:val="none" w:sz="0" w:space="0" w:color="auto"/>
                      </w:divBdr>
                    </w:div>
                  </w:divsChild>
                </w:div>
                <w:div w:id="1164005255">
                  <w:marLeft w:val="0"/>
                  <w:marRight w:val="0"/>
                  <w:marTop w:val="0"/>
                  <w:marBottom w:val="0"/>
                  <w:divBdr>
                    <w:top w:val="none" w:sz="0" w:space="0" w:color="auto"/>
                    <w:left w:val="none" w:sz="0" w:space="0" w:color="auto"/>
                    <w:bottom w:val="none" w:sz="0" w:space="0" w:color="auto"/>
                    <w:right w:val="none" w:sz="0" w:space="0" w:color="auto"/>
                  </w:divBdr>
                  <w:divsChild>
                    <w:div w:id="189805203">
                      <w:marLeft w:val="0"/>
                      <w:marRight w:val="0"/>
                      <w:marTop w:val="0"/>
                      <w:marBottom w:val="0"/>
                      <w:divBdr>
                        <w:top w:val="none" w:sz="0" w:space="0" w:color="auto"/>
                        <w:left w:val="none" w:sz="0" w:space="0" w:color="auto"/>
                        <w:bottom w:val="none" w:sz="0" w:space="0" w:color="auto"/>
                        <w:right w:val="none" w:sz="0" w:space="0" w:color="auto"/>
                      </w:divBdr>
                    </w:div>
                  </w:divsChild>
                </w:div>
                <w:div w:id="1912305264">
                  <w:marLeft w:val="0"/>
                  <w:marRight w:val="0"/>
                  <w:marTop w:val="0"/>
                  <w:marBottom w:val="0"/>
                  <w:divBdr>
                    <w:top w:val="none" w:sz="0" w:space="0" w:color="auto"/>
                    <w:left w:val="none" w:sz="0" w:space="0" w:color="auto"/>
                    <w:bottom w:val="none" w:sz="0" w:space="0" w:color="auto"/>
                    <w:right w:val="none" w:sz="0" w:space="0" w:color="auto"/>
                  </w:divBdr>
                  <w:divsChild>
                    <w:div w:id="368070898">
                      <w:marLeft w:val="0"/>
                      <w:marRight w:val="0"/>
                      <w:marTop w:val="0"/>
                      <w:marBottom w:val="0"/>
                      <w:divBdr>
                        <w:top w:val="none" w:sz="0" w:space="0" w:color="auto"/>
                        <w:left w:val="none" w:sz="0" w:space="0" w:color="auto"/>
                        <w:bottom w:val="none" w:sz="0" w:space="0" w:color="auto"/>
                        <w:right w:val="none" w:sz="0" w:space="0" w:color="auto"/>
                      </w:divBdr>
                    </w:div>
                  </w:divsChild>
                </w:div>
                <w:div w:id="1661494328">
                  <w:marLeft w:val="0"/>
                  <w:marRight w:val="0"/>
                  <w:marTop w:val="0"/>
                  <w:marBottom w:val="0"/>
                  <w:divBdr>
                    <w:top w:val="none" w:sz="0" w:space="0" w:color="auto"/>
                    <w:left w:val="none" w:sz="0" w:space="0" w:color="auto"/>
                    <w:bottom w:val="none" w:sz="0" w:space="0" w:color="auto"/>
                    <w:right w:val="none" w:sz="0" w:space="0" w:color="auto"/>
                  </w:divBdr>
                  <w:divsChild>
                    <w:div w:id="1460563087">
                      <w:marLeft w:val="0"/>
                      <w:marRight w:val="0"/>
                      <w:marTop w:val="0"/>
                      <w:marBottom w:val="0"/>
                      <w:divBdr>
                        <w:top w:val="none" w:sz="0" w:space="0" w:color="auto"/>
                        <w:left w:val="none" w:sz="0" w:space="0" w:color="auto"/>
                        <w:bottom w:val="none" w:sz="0" w:space="0" w:color="auto"/>
                        <w:right w:val="none" w:sz="0" w:space="0" w:color="auto"/>
                      </w:divBdr>
                    </w:div>
                  </w:divsChild>
                </w:div>
                <w:div w:id="1410149512">
                  <w:marLeft w:val="0"/>
                  <w:marRight w:val="0"/>
                  <w:marTop w:val="0"/>
                  <w:marBottom w:val="0"/>
                  <w:divBdr>
                    <w:top w:val="none" w:sz="0" w:space="0" w:color="auto"/>
                    <w:left w:val="none" w:sz="0" w:space="0" w:color="auto"/>
                    <w:bottom w:val="none" w:sz="0" w:space="0" w:color="auto"/>
                    <w:right w:val="none" w:sz="0" w:space="0" w:color="auto"/>
                  </w:divBdr>
                  <w:divsChild>
                    <w:div w:id="1482379992">
                      <w:marLeft w:val="0"/>
                      <w:marRight w:val="0"/>
                      <w:marTop w:val="0"/>
                      <w:marBottom w:val="0"/>
                      <w:divBdr>
                        <w:top w:val="none" w:sz="0" w:space="0" w:color="auto"/>
                        <w:left w:val="none" w:sz="0" w:space="0" w:color="auto"/>
                        <w:bottom w:val="none" w:sz="0" w:space="0" w:color="auto"/>
                        <w:right w:val="none" w:sz="0" w:space="0" w:color="auto"/>
                      </w:divBdr>
                    </w:div>
                  </w:divsChild>
                </w:div>
                <w:div w:id="2034913291">
                  <w:marLeft w:val="0"/>
                  <w:marRight w:val="0"/>
                  <w:marTop w:val="0"/>
                  <w:marBottom w:val="0"/>
                  <w:divBdr>
                    <w:top w:val="none" w:sz="0" w:space="0" w:color="auto"/>
                    <w:left w:val="none" w:sz="0" w:space="0" w:color="auto"/>
                    <w:bottom w:val="none" w:sz="0" w:space="0" w:color="auto"/>
                    <w:right w:val="none" w:sz="0" w:space="0" w:color="auto"/>
                  </w:divBdr>
                  <w:divsChild>
                    <w:div w:id="1938369939">
                      <w:marLeft w:val="0"/>
                      <w:marRight w:val="0"/>
                      <w:marTop w:val="0"/>
                      <w:marBottom w:val="0"/>
                      <w:divBdr>
                        <w:top w:val="none" w:sz="0" w:space="0" w:color="auto"/>
                        <w:left w:val="none" w:sz="0" w:space="0" w:color="auto"/>
                        <w:bottom w:val="none" w:sz="0" w:space="0" w:color="auto"/>
                        <w:right w:val="none" w:sz="0" w:space="0" w:color="auto"/>
                      </w:divBdr>
                    </w:div>
                  </w:divsChild>
                </w:div>
                <w:div w:id="52778798">
                  <w:marLeft w:val="0"/>
                  <w:marRight w:val="0"/>
                  <w:marTop w:val="0"/>
                  <w:marBottom w:val="0"/>
                  <w:divBdr>
                    <w:top w:val="none" w:sz="0" w:space="0" w:color="auto"/>
                    <w:left w:val="none" w:sz="0" w:space="0" w:color="auto"/>
                    <w:bottom w:val="none" w:sz="0" w:space="0" w:color="auto"/>
                    <w:right w:val="none" w:sz="0" w:space="0" w:color="auto"/>
                  </w:divBdr>
                  <w:divsChild>
                    <w:div w:id="1497913010">
                      <w:marLeft w:val="0"/>
                      <w:marRight w:val="0"/>
                      <w:marTop w:val="0"/>
                      <w:marBottom w:val="0"/>
                      <w:divBdr>
                        <w:top w:val="none" w:sz="0" w:space="0" w:color="auto"/>
                        <w:left w:val="none" w:sz="0" w:space="0" w:color="auto"/>
                        <w:bottom w:val="none" w:sz="0" w:space="0" w:color="auto"/>
                        <w:right w:val="none" w:sz="0" w:space="0" w:color="auto"/>
                      </w:divBdr>
                    </w:div>
                  </w:divsChild>
                </w:div>
                <w:div w:id="1184125653">
                  <w:marLeft w:val="0"/>
                  <w:marRight w:val="0"/>
                  <w:marTop w:val="0"/>
                  <w:marBottom w:val="0"/>
                  <w:divBdr>
                    <w:top w:val="none" w:sz="0" w:space="0" w:color="auto"/>
                    <w:left w:val="none" w:sz="0" w:space="0" w:color="auto"/>
                    <w:bottom w:val="none" w:sz="0" w:space="0" w:color="auto"/>
                    <w:right w:val="none" w:sz="0" w:space="0" w:color="auto"/>
                  </w:divBdr>
                  <w:divsChild>
                    <w:div w:id="392393257">
                      <w:marLeft w:val="0"/>
                      <w:marRight w:val="0"/>
                      <w:marTop w:val="0"/>
                      <w:marBottom w:val="0"/>
                      <w:divBdr>
                        <w:top w:val="none" w:sz="0" w:space="0" w:color="auto"/>
                        <w:left w:val="none" w:sz="0" w:space="0" w:color="auto"/>
                        <w:bottom w:val="none" w:sz="0" w:space="0" w:color="auto"/>
                        <w:right w:val="none" w:sz="0" w:space="0" w:color="auto"/>
                      </w:divBdr>
                    </w:div>
                  </w:divsChild>
                </w:div>
                <w:div w:id="1377243742">
                  <w:marLeft w:val="0"/>
                  <w:marRight w:val="0"/>
                  <w:marTop w:val="0"/>
                  <w:marBottom w:val="0"/>
                  <w:divBdr>
                    <w:top w:val="none" w:sz="0" w:space="0" w:color="auto"/>
                    <w:left w:val="none" w:sz="0" w:space="0" w:color="auto"/>
                    <w:bottom w:val="none" w:sz="0" w:space="0" w:color="auto"/>
                    <w:right w:val="none" w:sz="0" w:space="0" w:color="auto"/>
                  </w:divBdr>
                  <w:divsChild>
                    <w:div w:id="1466311671">
                      <w:marLeft w:val="0"/>
                      <w:marRight w:val="0"/>
                      <w:marTop w:val="0"/>
                      <w:marBottom w:val="0"/>
                      <w:divBdr>
                        <w:top w:val="none" w:sz="0" w:space="0" w:color="auto"/>
                        <w:left w:val="none" w:sz="0" w:space="0" w:color="auto"/>
                        <w:bottom w:val="none" w:sz="0" w:space="0" w:color="auto"/>
                        <w:right w:val="none" w:sz="0" w:space="0" w:color="auto"/>
                      </w:divBdr>
                    </w:div>
                  </w:divsChild>
                </w:div>
                <w:div w:id="750352688">
                  <w:marLeft w:val="0"/>
                  <w:marRight w:val="0"/>
                  <w:marTop w:val="0"/>
                  <w:marBottom w:val="0"/>
                  <w:divBdr>
                    <w:top w:val="none" w:sz="0" w:space="0" w:color="auto"/>
                    <w:left w:val="none" w:sz="0" w:space="0" w:color="auto"/>
                    <w:bottom w:val="none" w:sz="0" w:space="0" w:color="auto"/>
                    <w:right w:val="none" w:sz="0" w:space="0" w:color="auto"/>
                  </w:divBdr>
                  <w:divsChild>
                    <w:div w:id="929311184">
                      <w:marLeft w:val="0"/>
                      <w:marRight w:val="0"/>
                      <w:marTop w:val="0"/>
                      <w:marBottom w:val="0"/>
                      <w:divBdr>
                        <w:top w:val="none" w:sz="0" w:space="0" w:color="auto"/>
                        <w:left w:val="none" w:sz="0" w:space="0" w:color="auto"/>
                        <w:bottom w:val="none" w:sz="0" w:space="0" w:color="auto"/>
                        <w:right w:val="none" w:sz="0" w:space="0" w:color="auto"/>
                      </w:divBdr>
                    </w:div>
                  </w:divsChild>
                </w:div>
                <w:div w:id="1491756305">
                  <w:marLeft w:val="0"/>
                  <w:marRight w:val="0"/>
                  <w:marTop w:val="0"/>
                  <w:marBottom w:val="0"/>
                  <w:divBdr>
                    <w:top w:val="none" w:sz="0" w:space="0" w:color="auto"/>
                    <w:left w:val="none" w:sz="0" w:space="0" w:color="auto"/>
                    <w:bottom w:val="none" w:sz="0" w:space="0" w:color="auto"/>
                    <w:right w:val="none" w:sz="0" w:space="0" w:color="auto"/>
                  </w:divBdr>
                  <w:divsChild>
                    <w:div w:id="1075323308">
                      <w:marLeft w:val="0"/>
                      <w:marRight w:val="0"/>
                      <w:marTop w:val="0"/>
                      <w:marBottom w:val="0"/>
                      <w:divBdr>
                        <w:top w:val="none" w:sz="0" w:space="0" w:color="auto"/>
                        <w:left w:val="none" w:sz="0" w:space="0" w:color="auto"/>
                        <w:bottom w:val="none" w:sz="0" w:space="0" w:color="auto"/>
                        <w:right w:val="none" w:sz="0" w:space="0" w:color="auto"/>
                      </w:divBdr>
                    </w:div>
                  </w:divsChild>
                </w:div>
                <w:div w:id="1371347166">
                  <w:marLeft w:val="0"/>
                  <w:marRight w:val="0"/>
                  <w:marTop w:val="0"/>
                  <w:marBottom w:val="0"/>
                  <w:divBdr>
                    <w:top w:val="none" w:sz="0" w:space="0" w:color="auto"/>
                    <w:left w:val="none" w:sz="0" w:space="0" w:color="auto"/>
                    <w:bottom w:val="none" w:sz="0" w:space="0" w:color="auto"/>
                    <w:right w:val="none" w:sz="0" w:space="0" w:color="auto"/>
                  </w:divBdr>
                  <w:divsChild>
                    <w:div w:id="1493256399">
                      <w:marLeft w:val="0"/>
                      <w:marRight w:val="0"/>
                      <w:marTop w:val="0"/>
                      <w:marBottom w:val="0"/>
                      <w:divBdr>
                        <w:top w:val="none" w:sz="0" w:space="0" w:color="auto"/>
                        <w:left w:val="none" w:sz="0" w:space="0" w:color="auto"/>
                        <w:bottom w:val="none" w:sz="0" w:space="0" w:color="auto"/>
                        <w:right w:val="none" w:sz="0" w:space="0" w:color="auto"/>
                      </w:divBdr>
                    </w:div>
                  </w:divsChild>
                </w:div>
                <w:div w:id="775369857">
                  <w:marLeft w:val="0"/>
                  <w:marRight w:val="0"/>
                  <w:marTop w:val="0"/>
                  <w:marBottom w:val="0"/>
                  <w:divBdr>
                    <w:top w:val="none" w:sz="0" w:space="0" w:color="auto"/>
                    <w:left w:val="none" w:sz="0" w:space="0" w:color="auto"/>
                    <w:bottom w:val="none" w:sz="0" w:space="0" w:color="auto"/>
                    <w:right w:val="none" w:sz="0" w:space="0" w:color="auto"/>
                  </w:divBdr>
                  <w:divsChild>
                    <w:div w:id="75058046">
                      <w:marLeft w:val="0"/>
                      <w:marRight w:val="0"/>
                      <w:marTop w:val="0"/>
                      <w:marBottom w:val="0"/>
                      <w:divBdr>
                        <w:top w:val="none" w:sz="0" w:space="0" w:color="auto"/>
                        <w:left w:val="none" w:sz="0" w:space="0" w:color="auto"/>
                        <w:bottom w:val="none" w:sz="0" w:space="0" w:color="auto"/>
                        <w:right w:val="none" w:sz="0" w:space="0" w:color="auto"/>
                      </w:divBdr>
                    </w:div>
                  </w:divsChild>
                </w:div>
                <w:div w:id="18507713">
                  <w:marLeft w:val="0"/>
                  <w:marRight w:val="0"/>
                  <w:marTop w:val="0"/>
                  <w:marBottom w:val="0"/>
                  <w:divBdr>
                    <w:top w:val="none" w:sz="0" w:space="0" w:color="auto"/>
                    <w:left w:val="none" w:sz="0" w:space="0" w:color="auto"/>
                    <w:bottom w:val="none" w:sz="0" w:space="0" w:color="auto"/>
                    <w:right w:val="none" w:sz="0" w:space="0" w:color="auto"/>
                  </w:divBdr>
                  <w:divsChild>
                    <w:div w:id="1356076934">
                      <w:marLeft w:val="0"/>
                      <w:marRight w:val="0"/>
                      <w:marTop w:val="0"/>
                      <w:marBottom w:val="0"/>
                      <w:divBdr>
                        <w:top w:val="none" w:sz="0" w:space="0" w:color="auto"/>
                        <w:left w:val="none" w:sz="0" w:space="0" w:color="auto"/>
                        <w:bottom w:val="none" w:sz="0" w:space="0" w:color="auto"/>
                        <w:right w:val="none" w:sz="0" w:space="0" w:color="auto"/>
                      </w:divBdr>
                    </w:div>
                  </w:divsChild>
                </w:div>
                <w:div w:id="133567791">
                  <w:marLeft w:val="0"/>
                  <w:marRight w:val="0"/>
                  <w:marTop w:val="0"/>
                  <w:marBottom w:val="0"/>
                  <w:divBdr>
                    <w:top w:val="none" w:sz="0" w:space="0" w:color="auto"/>
                    <w:left w:val="none" w:sz="0" w:space="0" w:color="auto"/>
                    <w:bottom w:val="none" w:sz="0" w:space="0" w:color="auto"/>
                    <w:right w:val="none" w:sz="0" w:space="0" w:color="auto"/>
                  </w:divBdr>
                  <w:divsChild>
                    <w:div w:id="1821849394">
                      <w:marLeft w:val="0"/>
                      <w:marRight w:val="0"/>
                      <w:marTop w:val="0"/>
                      <w:marBottom w:val="0"/>
                      <w:divBdr>
                        <w:top w:val="none" w:sz="0" w:space="0" w:color="auto"/>
                        <w:left w:val="none" w:sz="0" w:space="0" w:color="auto"/>
                        <w:bottom w:val="none" w:sz="0" w:space="0" w:color="auto"/>
                        <w:right w:val="none" w:sz="0" w:space="0" w:color="auto"/>
                      </w:divBdr>
                    </w:div>
                  </w:divsChild>
                </w:div>
                <w:div w:id="757794099">
                  <w:marLeft w:val="0"/>
                  <w:marRight w:val="0"/>
                  <w:marTop w:val="0"/>
                  <w:marBottom w:val="0"/>
                  <w:divBdr>
                    <w:top w:val="none" w:sz="0" w:space="0" w:color="auto"/>
                    <w:left w:val="none" w:sz="0" w:space="0" w:color="auto"/>
                    <w:bottom w:val="none" w:sz="0" w:space="0" w:color="auto"/>
                    <w:right w:val="none" w:sz="0" w:space="0" w:color="auto"/>
                  </w:divBdr>
                  <w:divsChild>
                    <w:div w:id="717628243">
                      <w:marLeft w:val="0"/>
                      <w:marRight w:val="0"/>
                      <w:marTop w:val="0"/>
                      <w:marBottom w:val="0"/>
                      <w:divBdr>
                        <w:top w:val="none" w:sz="0" w:space="0" w:color="auto"/>
                        <w:left w:val="none" w:sz="0" w:space="0" w:color="auto"/>
                        <w:bottom w:val="none" w:sz="0" w:space="0" w:color="auto"/>
                        <w:right w:val="none" w:sz="0" w:space="0" w:color="auto"/>
                      </w:divBdr>
                    </w:div>
                  </w:divsChild>
                </w:div>
                <w:div w:id="1107189411">
                  <w:marLeft w:val="0"/>
                  <w:marRight w:val="0"/>
                  <w:marTop w:val="0"/>
                  <w:marBottom w:val="0"/>
                  <w:divBdr>
                    <w:top w:val="none" w:sz="0" w:space="0" w:color="auto"/>
                    <w:left w:val="none" w:sz="0" w:space="0" w:color="auto"/>
                    <w:bottom w:val="none" w:sz="0" w:space="0" w:color="auto"/>
                    <w:right w:val="none" w:sz="0" w:space="0" w:color="auto"/>
                  </w:divBdr>
                  <w:divsChild>
                    <w:div w:id="1897355662">
                      <w:marLeft w:val="0"/>
                      <w:marRight w:val="0"/>
                      <w:marTop w:val="0"/>
                      <w:marBottom w:val="0"/>
                      <w:divBdr>
                        <w:top w:val="none" w:sz="0" w:space="0" w:color="auto"/>
                        <w:left w:val="none" w:sz="0" w:space="0" w:color="auto"/>
                        <w:bottom w:val="none" w:sz="0" w:space="0" w:color="auto"/>
                        <w:right w:val="none" w:sz="0" w:space="0" w:color="auto"/>
                      </w:divBdr>
                    </w:div>
                  </w:divsChild>
                </w:div>
                <w:div w:id="362286360">
                  <w:marLeft w:val="0"/>
                  <w:marRight w:val="0"/>
                  <w:marTop w:val="0"/>
                  <w:marBottom w:val="0"/>
                  <w:divBdr>
                    <w:top w:val="none" w:sz="0" w:space="0" w:color="auto"/>
                    <w:left w:val="none" w:sz="0" w:space="0" w:color="auto"/>
                    <w:bottom w:val="none" w:sz="0" w:space="0" w:color="auto"/>
                    <w:right w:val="none" w:sz="0" w:space="0" w:color="auto"/>
                  </w:divBdr>
                  <w:divsChild>
                    <w:div w:id="773280060">
                      <w:marLeft w:val="0"/>
                      <w:marRight w:val="0"/>
                      <w:marTop w:val="0"/>
                      <w:marBottom w:val="0"/>
                      <w:divBdr>
                        <w:top w:val="none" w:sz="0" w:space="0" w:color="auto"/>
                        <w:left w:val="none" w:sz="0" w:space="0" w:color="auto"/>
                        <w:bottom w:val="none" w:sz="0" w:space="0" w:color="auto"/>
                        <w:right w:val="none" w:sz="0" w:space="0" w:color="auto"/>
                      </w:divBdr>
                    </w:div>
                  </w:divsChild>
                </w:div>
                <w:div w:id="251400844">
                  <w:marLeft w:val="0"/>
                  <w:marRight w:val="0"/>
                  <w:marTop w:val="0"/>
                  <w:marBottom w:val="0"/>
                  <w:divBdr>
                    <w:top w:val="none" w:sz="0" w:space="0" w:color="auto"/>
                    <w:left w:val="none" w:sz="0" w:space="0" w:color="auto"/>
                    <w:bottom w:val="none" w:sz="0" w:space="0" w:color="auto"/>
                    <w:right w:val="none" w:sz="0" w:space="0" w:color="auto"/>
                  </w:divBdr>
                  <w:divsChild>
                    <w:div w:id="1299533109">
                      <w:marLeft w:val="0"/>
                      <w:marRight w:val="0"/>
                      <w:marTop w:val="0"/>
                      <w:marBottom w:val="0"/>
                      <w:divBdr>
                        <w:top w:val="none" w:sz="0" w:space="0" w:color="auto"/>
                        <w:left w:val="none" w:sz="0" w:space="0" w:color="auto"/>
                        <w:bottom w:val="none" w:sz="0" w:space="0" w:color="auto"/>
                        <w:right w:val="none" w:sz="0" w:space="0" w:color="auto"/>
                      </w:divBdr>
                    </w:div>
                  </w:divsChild>
                </w:div>
                <w:div w:id="67308378">
                  <w:marLeft w:val="0"/>
                  <w:marRight w:val="0"/>
                  <w:marTop w:val="0"/>
                  <w:marBottom w:val="0"/>
                  <w:divBdr>
                    <w:top w:val="none" w:sz="0" w:space="0" w:color="auto"/>
                    <w:left w:val="none" w:sz="0" w:space="0" w:color="auto"/>
                    <w:bottom w:val="none" w:sz="0" w:space="0" w:color="auto"/>
                    <w:right w:val="none" w:sz="0" w:space="0" w:color="auto"/>
                  </w:divBdr>
                  <w:divsChild>
                    <w:div w:id="52120174">
                      <w:marLeft w:val="0"/>
                      <w:marRight w:val="0"/>
                      <w:marTop w:val="0"/>
                      <w:marBottom w:val="0"/>
                      <w:divBdr>
                        <w:top w:val="none" w:sz="0" w:space="0" w:color="auto"/>
                        <w:left w:val="none" w:sz="0" w:space="0" w:color="auto"/>
                        <w:bottom w:val="none" w:sz="0" w:space="0" w:color="auto"/>
                        <w:right w:val="none" w:sz="0" w:space="0" w:color="auto"/>
                      </w:divBdr>
                    </w:div>
                  </w:divsChild>
                </w:div>
                <w:div w:id="29309434">
                  <w:marLeft w:val="0"/>
                  <w:marRight w:val="0"/>
                  <w:marTop w:val="0"/>
                  <w:marBottom w:val="0"/>
                  <w:divBdr>
                    <w:top w:val="none" w:sz="0" w:space="0" w:color="auto"/>
                    <w:left w:val="none" w:sz="0" w:space="0" w:color="auto"/>
                    <w:bottom w:val="none" w:sz="0" w:space="0" w:color="auto"/>
                    <w:right w:val="none" w:sz="0" w:space="0" w:color="auto"/>
                  </w:divBdr>
                  <w:divsChild>
                    <w:div w:id="2133594263">
                      <w:marLeft w:val="0"/>
                      <w:marRight w:val="0"/>
                      <w:marTop w:val="0"/>
                      <w:marBottom w:val="0"/>
                      <w:divBdr>
                        <w:top w:val="none" w:sz="0" w:space="0" w:color="auto"/>
                        <w:left w:val="none" w:sz="0" w:space="0" w:color="auto"/>
                        <w:bottom w:val="none" w:sz="0" w:space="0" w:color="auto"/>
                        <w:right w:val="none" w:sz="0" w:space="0" w:color="auto"/>
                      </w:divBdr>
                    </w:div>
                  </w:divsChild>
                </w:div>
                <w:div w:id="1294674607">
                  <w:marLeft w:val="0"/>
                  <w:marRight w:val="0"/>
                  <w:marTop w:val="0"/>
                  <w:marBottom w:val="0"/>
                  <w:divBdr>
                    <w:top w:val="none" w:sz="0" w:space="0" w:color="auto"/>
                    <w:left w:val="none" w:sz="0" w:space="0" w:color="auto"/>
                    <w:bottom w:val="none" w:sz="0" w:space="0" w:color="auto"/>
                    <w:right w:val="none" w:sz="0" w:space="0" w:color="auto"/>
                  </w:divBdr>
                  <w:divsChild>
                    <w:div w:id="1428847326">
                      <w:marLeft w:val="0"/>
                      <w:marRight w:val="0"/>
                      <w:marTop w:val="0"/>
                      <w:marBottom w:val="0"/>
                      <w:divBdr>
                        <w:top w:val="none" w:sz="0" w:space="0" w:color="auto"/>
                        <w:left w:val="none" w:sz="0" w:space="0" w:color="auto"/>
                        <w:bottom w:val="none" w:sz="0" w:space="0" w:color="auto"/>
                        <w:right w:val="none" w:sz="0" w:space="0" w:color="auto"/>
                      </w:divBdr>
                    </w:div>
                  </w:divsChild>
                </w:div>
                <w:div w:id="2008745445">
                  <w:marLeft w:val="0"/>
                  <w:marRight w:val="0"/>
                  <w:marTop w:val="0"/>
                  <w:marBottom w:val="0"/>
                  <w:divBdr>
                    <w:top w:val="none" w:sz="0" w:space="0" w:color="auto"/>
                    <w:left w:val="none" w:sz="0" w:space="0" w:color="auto"/>
                    <w:bottom w:val="none" w:sz="0" w:space="0" w:color="auto"/>
                    <w:right w:val="none" w:sz="0" w:space="0" w:color="auto"/>
                  </w:divBdr>
                  <w:divsChild>
                    <w:div w:id="2124301226">
                      <w:marLeft w:val="0"/>
                      <w:marRight w:val="0"/>
                      <w:marTop w:val="0"/>
                      <w:marBottom w:val="0"/>
                      <w:divBdr>
                        <w:top w:val="none" w:sz="0" w:space="0" w:color="auto"/>
                        <w:left w:val="none" w:sz="0" w:space="0" w:color="auto"/>
                        <w:bottom w:val="none" w:sz="0" w:space="0" w:color="auto"/>
                        <w:right w:val="none" w:sz="0" w:space="0" w:color="auto"/>
                      </w:divBdr>
                    </w:div>
                  </w:divsChild>
                </w:div>
                <w:div w:id="970982317">
                  <w:marLeft w:val="0"/>
                  <w:marRight w:val="0"/>
                  <w:marTop w:val="0"/>
                  <w:marBottom w:val="0"/>
                  <w:divBdr>
                    <w:top w:val="none" w:sz="0" w:space="0" w:color="auto"/>
                    <w:left w:val="none" w:sz="0" w:space="0" w:color="auto"/>
                    <w:bottom w:val="none" w:sz="0" w:space="0" w:color="auto"/>
                    <w:right w:val="none" w:sz="0" w:space="0" w:color="auto"/>
                  </w:divBdr>
                  <w:divsChild>
                    <w:div w:id="859859103">
                      <w:marLeft w:val="0"/>
                      <w:marRight w:val="0"/>
                      <w:marTop w:val="0"/>
                      <w:marBottom w:val="0"/>
                      <w:divBdr>
                        <w:top w:val="none" w:sz="0" w:space="0" w:color="auto"/>
                        <w:left w:val="none" w:sz="0" w:space="0" w:color="auto"/>
                        <w:bottom w:val="none" w:sz="0" w:space="0" w:color="auto"/>
                        <w:right w:val="none" w:sz="0" w:space="0" w:color="auto"/>
                      </w:divBdr>
                    </w:div>
                  </w:divsChild>
                </w:div>
                <w:div w:id="2015498210">
                  <w:marLeft w:val="0"/>
                  <w:marRight w:val="0"/>
                  <w:marTop w:val="0"/>
                  <w:marBottom w:val="0"/>
                  <w:divBdr>
                    <w:top w:val="none" w:sz="0" w:space="0" w:color="auto"/>
                    <w:left w:val="none" w:sz="0" w:space="0" w:color="auto"/>
                    <w:bottom w:val="none" w:sz="0" w:space="0" w:color="auto"/>
                    <w:right w:val="none" w:sz="0" w:space="0" w:color="auto"/>
                  </w:divBdr>
                  <w:divsChild>
                    <w:div w:id="2113430905">
                      <w:marLeft w:val="0"/>
                      <w:marRight w:val="0"/>
                      <w:marTop w:val="0"/>
                      <w:marBottom w:val="0"/>
                      <w:divBdr>
                        <w:top w:val="none" w:sz="0" w:space="0" w:color="auto"/>
                        <w:left w:val="none" w:sz="0" w:space="0" w:color="auto"/>
                        <w:bottom w:val="none" w:sz="0" w:space="0" w:color="auto"/>
                        <w:right w:val="none" w:sz="0" w:space="0" w:color="auto"/>
                      </w:divBdr>
                    </w:div>
                  </w:divsChild>
                </w:div>
                <w:div w:id="1145318754">
                  <w:marLeft w:val="0"/>
                  <w:marRight w:val="0"/>
                  <w:marTop w:val="0"/>
                  <w:marBottom w:val="0"/>
                  <w:divBdr>
                    <w:top w:val="none" w:sz="0" w:space="0" w:color="auto"/>
                    <w:left w:val="none" w:sz="0" w:space="0" w:color="auto"/>
                    <w:bottom w:val="none" w:sz="0" w:space="0" w:color="auto"/>
                    <w:right w:val="none" w:sz="0" w:space="0" w:color="auto"/>
                  </w:divBdr>
                  <w:divsChild>
                    <w:div w:id="1333072932">
                      <w:marLeft w:val="0"/>
                      <w:marRight w:val="0"/>
                      <w:marTop w:val="0"/>
                      <w:marBottom w:val="0"/>
                      <w:divBdr>
                        <w:top w:val="none" w:sz="0" w:space="0" w:color="auto"/>
                        <w:left w:val="none" w:sz="0" w:space="0" w:color="auto"/>
                        <w:bottom w:val="none" w:sz="0" w:space="0" w:color="auto"/>
                        <w:right w:val="none" w:sz="0" w:space="0" w:color="auto"/>
                      </w:divBdr>
                    </w:div>
                  </w:divsChild>
                </w:div>
                <w:div w:id="1433092414">
                  <w:marLeft w:val="0"/>
                  <w:marRight w:val="0"/>
                  <w:marTop w:val="0"/>
                  <w:marBottom w:val="0"/>
                  <w:divBdr>
                    <w:top w:val="none" w:sz="0" w:space="0" w:color="auto"/>
                    <w:left w:val="none" w:sz="0" w:space="0" w:color="auto"/>
                    <w:bottom w:val="none" w:sz="0" w:space="0" w:color="auto"/>
                    <w:right w:val="none" w:sz="0" w:space="0" w:color="auto"/>
                  </w:divBdr>
                  <w:divsChild>
                    <w:div w:id="533886303">
                      <w:marLeft w:val="0"/>
                      <w:marRight w:val="0"/>
                      <w:marTop w:val="0"/>
                      <w:marBottom w:val="0"/>
                      <w:divBdr>
                        <w:top w:val="none" w:sz="0" w:space="0" w:color="auto"/>
                        <w:left w:val="none" w:sz="0" w:space="0" w:color="auto"/>
                        <w:bottom w:val="none" w:sz="0" w:space="0" w:color="auto"/>
                        <w:right w:val="none" w:sz="0" w:space="0" w:color="auto"/>
                      </w:divBdr>
                    </w:div>
                  </w:divsChild>
                </w:div>
                <w:div w:id="867838429">
                  <w:marLeft w:val="0"/>
                  <w:marRight w:val="0"/>
                  <w:marTop w:val="0"/>
                  <w:marBottom w:val="0"/>
                  <w:divBdr>
                    <w:top w:val="none" w:sz="0" w:space="0" w:color="auto"/>
                    <w:left w:val="none" w:sz="0" w:space="0" w:color="auto"/>
                    <w:bottom w:val="none" w:sz="0" w:space="0" w:color="auto"/>
                    <w:right w:val="none" w:sz="0" w:space="0" w:color="auto"/>
                  </w:divBdr>
                  <w:divsChild>
                    <w:div w:id="1917471967">
                      <w:marLeft w:val="0"/>
                      <w:marRight w:val="0"/>
                      <w:marTop w:val="0"/>
                      <w:marBottom w:val="0"/>
                      <w:divBdr>
                        <w:top w:val="none" w:sz="0" w:space="0" w:color="auto"/>
                        <w:left w:val="none" w:sz="0" w:space="0" w:color="auto"/>
                        <w:bottom w:val="none" w:sz="0" w:space="0" w:color="auto"/>
                        <w:right w:val="none" w:sz="0" w:space="0" w:color="auto"/>
                      </w:divBdr>
                    </w:div>
                  </w:divsChild>
                </w:div>
                <w:div w:id="355274612">
                  <w:marLeft w:val="0"/>
                  <w:marRight w:val="0"/>
                  <w:marTop w:val="0"/>
                  <w:marBottom w:val="0"/>
                  <w:divBdr>
                    <w:top w:val="none" w:sz="0" w:space="0" w:color="auto"/>
                    <w:left w:val="none" w:sz="0" w:space="0" w:color="auto"/>
                    <w:bottom w:val="none" w:sz="0" w:space="0" w:color="auto"/>
                    <w:right w:val="none" w:sz="0" w:space="0" w:color="auto"/>
                  </w:divBdr>
                  <w:divsChild>
                    <w:div w:id="413430212">
                      <w:marLeft w:val="0"/>
                      <w:marRight w:val="0"/>
                      <w:marTop w:val="0"/>
                      <w:marBottom w:val="0"/>
                      <w:divBdr>
                        <w:top w:val="none" w:sz="0" w:space="0" w:color="auto"/>
                        <w:left w:val="none" w:sz="0" w:space="0" w:color="auto"/>
                        <w:bottom w:val="none" w:sz="0" w:space="0" w:color="auto"/>
                        <w:right w:val="none" w:sz="0" w:space="0" w:color="auto"/>
                      </w:divBdr>
                    </w:div>
                  </w:divsChild>
                </w:div>
                <w:div w:id="1427073342">
                  <w:marLeft w:val="0"/>
                  <w:marRight w:val="0"/>
                  <w:marTop w:val="0"/>
                  <w:marBottom w:val="0"/>
                  <w:divBdr>
                    <w:top w:val="none" w:sz="0" w:space="0" w:color="auto"/>
                    <w:left w:val="none" w:sz="0" w:space="0" w:color="auto"/>
                    <w:bottom w:val="none" w:sz="0" w:space="0" w:color="auto"/>
                    <w:right w:val="none" w:sz="0" w:space="0" w:color="auto"/>
                  </w:divBdr>
                  <w:divsChild>
                    <w:div w:id="17011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2869">
          <w:marLeft w:val="0"/>
          <w:marRight w:val="0"/>
          <w:marTop w:val="0"/>
          <w:marBottom w:val="0"/>
          <w:divBdr>
            <w:top w:val="none" w:sz="0" w:space="0" w:color="auto"/>
            <w:left w:val="none" w:sz="0" w:space="0" w:color="auto"/>
            <w:bottom w:val="none" w:sz="0" w:space="0" w:color="auto"/>
            <w:right w:val="none" w:sz="0" w:space="0" w:color="auto"/>
          </w:divBdr>
        </w:div>
        <w:div w:id="1157959181">
          <w:marLeft w:val="0"/>
          <w:marRight w:val="0"/>
          <w:marTop w:val="0"/>
          <w:marBottom w:val="0"/>
          <w:divBdr>
            <w:top w:val="none" w:sz="0" w:space="0" w:color="auto"/>
            <w:left w:val="none" w:sz="0" w:space="0" w:color="auto"/>
            <w:bottom w:val="none" w:sz="0" w:space="0" w:color="auto"/>
            <w:right w:val="none" w:sz="0" w:space="0" w:color="auto"/>
          </w:divBdr>
        </w:div>
        <w:div w:id="180437809">
          <w:marLeft w:val="0"/>
          <w:marRight w:val="0"/>
          <w:marTop w:val="0"/>
          <w:marBottom w:val="0"/>
          <w:divBdr>
            <w:top w:val="none" w:sz="0" w:space="0" w:color="auto"/>
            <w:left w:val="none" w:sz="0" w:space="0" w:color="auto"/>
            <w:bottom w:val="none" w:sz="0" w:space="0" w:color="auto"/>
            <w:right w:val="none" w:sz="0" w:space="0" w:color="auto"/>
          </w:divBdr>
        </w:div>
        <w:div w:id="1040740173">
          <w:marLeft w:val="0"/>
          <w:marRight w:val="0"/>
          <w:marTop w:val="0"/>
          <w:marBottom w:val="0"/>
          <w:divBdr>
            <w:top w:val="none" w:sz="0" w:space="0" w:color="auto"/>
            <w:left w:val="none" w:sz="0" w:space="0" w:color="auto"/>
            <w:bottom w:val="none" w:sz="0" w:space="0" w:color="auto"/>
            <w:right w:val="none" w:sz="0" w:space="0" w:color="auto"/>
          </w:divBdr>
        </w:div>
        <w:div w:id="23486890">
          <w:marLeft w:val="0"/>
          <w:marRight w:val="0"/>
          <w:marTop w:val="0"/>
          <w:marBottom w:val="0"/>
          <w:divBdr>
            <w:top w:val="none" w:sz="0" w:space="0" w:color="auto"/>
            <w:left w:val="none" w:sz="0" w:space="0" w:color="auto"/>
            <w:bottom w:val="none" w:sz="0" w:space="0" w:color="auto"/>
            <w:right w:val="none" w:sz="0" w:space="0" w:color="auto"/>
          </w:divBdr>
        </w:div>
        <w:div w:id="1700423659">
          <w:marLeft w:val="0"/>
          <w:marRight w:val="0"/>
          <w:marTop w:val="0"/>
          <w:marBottom w:val="0"/>
          <w:divBdr>
            <w:top w:val="none" w:sz="0" w:space="0" w:color="auto"/>
            <w:left w:val="none" w:sz="0" w:space="0" w:color="auto"/>
            <w:bottom w:val="none" w:sz="0" w:space="0" w:color="auto"/>
            <w:right w:val="none" w:sz="0" w:space="0" w:color="auto"/>
          </w:divBdr>
        </w:div>
        <w:div w:id="1014769103">
          <w:marLeft w:val="0"/>
          <w:marRight w:val="0"/>
          <w:marTop w:val="0"/>
          <w:marBottom w:val="0"/>
          <w:divBdr>
            <w:top w:val="none" w:sz="0" w:space="0" w:color="auto"/>
            <w:left w:val="none" w:sz="0" w:space="0" w:color="auto"/>
            <w:bottom w:val="none" w:sz="0" w:space="0" w:color="auto"/>
            <w:right w:val="none" w:sz="0" w:space="0" w:color="auto"/>
          </w:divBdr>
        </w:div>
        <w:div w:id="273371802">
          <w:marLeft w:val="0"/>
          <w:marRight w:val="0"/>
          <w:marTop w:val="0"/>
          <w:marBottom w:val="0"/>
          <w:divBdr>
            <w:top w:val="none" w:sz="0" w:space="0" w:color="auto"/>
            <w:left w:val="none" w:sz="0" w:space="0" w:color="auto"/>
            <w:bottom w:val="none" w:sz="0" w:space="0" w:color="auto"/>
            <w:right w:val="none" w:sz="0" w:space="0" w:color="auto"/>
          </w:divBdr>
        </w:div>
        <w:div w:id="93794079">
          <w:marLeft w:val="0"/>
          <w:marRight w:val="0"/>
          <w:marTop w:val="0"/>
          <w:marBottom w:val="0"/>
          <w:divBdr>
            <w:top w:val="none" w:sz="0" w:space="0" w:color="auto"/>
            <w:left w:val="none" w:sz="0" w:space="0" w:color="auto"/>
            <w:bottom w:val="none" w:sz="0" w:space="0" w:color="auto"/>
            <w:right w:val="none" w:sz="0" w:space="0" w:color="auto"/>
          </w:divBdr>
        </w:div>
        <w:div w:id="1374959516">
          <w:marLeft w:val="0"/>
          <w:marRight w:val="0"/>
          <w:marTop w:val="0"/>
          <w:marBottom w:val="0"/>
          <w:divBdr>
            <w:top w:val="none" w:sz="0" w:space="0" w:color="auto"/>
            <w:left w:val="none" w:sz="0" w:space="0" w:color="auto"/>
            <w:bottom w:val="none" w:sz="0" w:space="0" w:color="auto"/>
            <w:right w:val="none" w:sz="0" w:space="0" w:color="auto"/>
          </w:divBdr>
        </w:div>
        <w:div w:id="2067869495">
          <w:marLeft w:val="0"/>
          <w:marRight w:val="0"/>
          <w:marTop w:val="0"/>
          <w:marBottom w:val="0"/>
          <w:divBdr>
            <w:top w:val="none" w:sz="0" w:space="0" w:color="auto"/>
            <w:left w:val="none" w:sz="0" w:space="0" w:color="auto"/>
            <w:bottom w:val="none" w:sz="0" w:space="0" w:color="auto"/>
            <w:right w:val="none" w:sz="0" w:space="0" w:color="auto"/>
          </w:divBdr>
        </w:div>
        <w:div w:id="1605766652">
          <w:marLeft w:val="0"/>
          <w:marRight w:val="0"/>
          <w:marTop w:val="0"/>
          <w:marBottom w:val="0"/>
          <w:divBdr>
            <w:top w:val="none" w:sz="0" w:space="0" w:color="auto"/>
            <w:left w:val="none" w:sz="0" w:space="0" w:color="auto"/>
            <w:bottom w:val="none" w:sz="0" w:space="0" w:color="auto"/>
            <w:right w:val="none" w:sz="0" w:space="0" w:color="auto"/>
          </w:divBdr>
        </w:div>
        <w:div w:id="712467786">
          <w:marLeft w:val="0"/>
          <w:marRight w:val="0"/>
          <w:marTop w:val="0"/>
          <w:marBottom w:val="0"/>
          <w:divBdr>
            <w:top w:val="none" w:sz="0" w:space="0" w:color="auto"/>
            <w:left w:val="none" w:sz="0" w:space="0" w:color="auto"/>
            <w:bottom w:val="none" w:sz="0" w:space="0" w:color="auto"/>
            <w:right w:val="none" w:sz="0" w:space="0" w:color="auto"/>
          </w:divBdr>
          <w:divsChild>
            <w:div w:id="564529257">
              <w:marLeft w:val="-75"/>
              <w:marRight w:val="0"/>
              <w:marTop w:val="30"/>
              <w:marBottom w:val="30"/>
              <w:divBdr>
                <w:top w:val="none" w:sz="0" w:space="0" w:color="auto"/>
                <w:left w:val="none" w:sz="0" w:space="0" w:color="auto"/>
                <w:bottom w:val="none" w:sz="0" w:space="0" w:color="auto"/>
                <w:right w:val="none" w:sz="0" w:space="0" w:color="auto"/>
              </w:divBdr>
              <w:divsChild>
                <w:div w:id="326591483">
                  <w:marLeft w:val="0"/>
                  <w:marRight w:val="0"/>
                  <w:marTop w:val="0"/>
                  <w:marBottom w:val="0"/>
                  <w:divBdr>
                    <w:top w:val="none" w:sz="0" w:space="0" w:color="auto"/>
                    <w:left w:val="none" w:sz="0" w:space="0" w:color="auto"/>
                    <w:bottom w:val="none" w:sz="0" w:space="0" w:color="auto"/>
                    <w:right w:val="none" w:sz="0" w:space="0" w:color="auto"/>
                  </w:divBdr>
                  <w:divsChild>
                    <w:div w:id="409236161">
                      <w:marLeft w:val="0"/>
                      <w:marRight w:val="0"/>
                      <w:marTop w:val="0"/>
                      <w:marBottom w:val="0"/>
                      <w:divBdr>
                        <w:top w:val="none" w:sz="0" w:space="0" w:color="auto"/>
                        <w:left w:val="none" w:sz="0" w:space="0" w:color="auto"/>
                        <w:bottom w:val="none" w:sz="0" w:space="0" w:color="auto"/>
                        <w:right w:val="none" w:sz="0" w:space="0" w:color="auto"/>
                      </w:divBdr>
                    </w:div>
                  </w:divsChild>
                </w:div>
                <w:div w:id="740635868">
                  <w:marLeft w:val="0"/>
                  <w:marRight w:val="0"/>
                  <w:marTop w:val="0"/>
                  <w:marBottom w:val="0"/>
                  <w:divBdr>
                    <w:top w:val="none" w:sz="0" w:space="0" w:color="auto"/>
                    <w:left w:val="none" w:sz="0" w:space="0" w:color="auto"/>
                    <w:bottom w:val="none" w:sz="0" w:space="0" w:color="auto"/>
                    <w:right w:val="none" w:sz="0" w:space="0" w:color="auto"/>
                  </w:divBdr>
                  <w:divsChild>
                    <w:div w:id="841969059">
                      <w:marLeft w:val="0"/>
                      <w:marRight w:val="0"/>
                      <w:marTop w:val="0"/>
                      <w:marBottom w:val="0"/>
                      <w:divBdr>
                        <w:top w:val="none" w:sz="0" w:space="0" w:color="auto"/>
                        <w:left w:val="none" w:sz="0" w:space="0" w:color="auto"/>
                        <w:bottom w:val="none" w:sz="0" w:space="0" w:color="auto"/>
                        <w:right w:val="none" w:sz="0" w:space="0" w:color="auto"/>
                      </w:divBdr>
                    </w:div>
                  </w:divsChild>
                </w:div>
                <w:div w:id="1594437783">
                  <w:marLeft w:val="0"/>
                  <w:marRight w:val="0"/>
                  <w:marTop w:val="0"/>
                  <w:marBottom w:val="0"/>
                  <w:divBdr>
                    <w:top w:val="none" w:sz="0" w:space="0" w:color="auto"/>
                    <w:left w:val="none" w:sz="0" w:space="0" w:color="auto"/>
                    <w:bottom w:val="none" w:sz="0" w:space="0" w:color="auto"/>
                    <w:right w:val="none" w:sz="0" w:space="0" w:color="auto"/>
                  </w:divBdr>
                  <w:divsChild>
                    <w:div w:id="1844469896">
                      <w:marLeft w:val="0"/>
                      <w:marRight w:val="0"/>
                      <w:marTop w:val="0"/>
                      <w:marBottom w:val="0"/>
                      <w:divBdr>
                        <w:top w:val="none" w:sz="0" w:space="0" w:color="auto"/>
                        <w:left w:val="none" w:sz="0" w:space="0" w:color="auto"/>
                        <w:bottom w:val="none" w:sz="0" w:space="0" w:color="auto"/>
                        <w:right w:val="none" w:sz="0" w:space="0" w:color="auto"/>
                      </w:divBdr>
                    </w:div>
                  </w:divsChild>
                </w:div>
                <w:div w:id="1817409215">
                  <w:marLeft w:val="0"/>
                  <w:marRight w:val="0"/>
                  <w:marTop w:val="0"/>
                  <w:marBottom w:val="0"/>
                  <w:divBdr>
                    <w:top w:val="none" w:sz="0" w:space="0" w:color="auto"/>
                    <w:left w:val="none" w:sz="0" w:space="0" w:color="auto"/>
                    <w:bottom w:val="none" w:sz="0" w:space="0" w:color="auto"/>
                    <w:right w:val="none" w:sz="0" w:space="0" w:color="auto"/>
                  </w:divBdr>
                  <w:divsChild>
                    <w:div w:id="819880156">
                      <w:marLeft w:val="0"/>
                      <w:marRight w:val="0"/>
                      <w:marTop w:val="0"/>
                      <w:marBottom w:val="0"/>
                      <w:divBdr>
                        <w:top w:val="none" w:sz="0" w:space="0" w:color="auto"/>
                        <w:left w:val="none" w:sz="0" w:space="0" w:color="auto"/>
                        <w:bottom w:val="none" w:sz="0" w:space="0" w:color="auto"/>
                        <w:right w:val="none" w:sz="0" w:space="0" w:color="auto"/>
                      </w:divBdr>
                    </w:div>
                  </w:divsChild>
                </w:div>
                <w:div w:id="1569071597">
                  <w:marLeft w:val="0"/>
                  <w:marRight w:val="0"/>
                  <w:marTop w:val="0"/>
                  <w:marBottom w:val="0"/>
                  <w:divBdr>
                    <w:top w:val="none" w:sz="0" w:space="0" w:color="auto"/>
                    <w:left w:val="none" w:sz="0" w:space="0" w:color="auto"/>
                    <w:bottom w:val="none" w:sz="0" w:space="0" w:color="auto"/>
                    <w:right w:val="none" w:sz="0" w:space="0" w:color="auto"/>
                  </w:divBdr>
                  <w:divsChild>
                    <w:div w:id="968441602">
                      <w:marLeft w:val="0"/>
                      <w:marRight w:val="0"/>
                      <w:marTop w:val="0"/>
                      <w:marBottom w:val="0"/>
                      <w:divBdr>
                        <w:top w:val="none" w:sz="0" w:space="0" w:color="auto"/>
                        <w:left w:val="none" w:sz="0" w:space="0" w:color="auto"/>
                        <w:bottom w:val="none" w:sz="0" w:space="0" w:color="auto"/>
                        <w:right w:val="none" w:sz="0" w:space="0" w:color="auto"/>
                      </w:divBdr>
                    </w:div>
                  </w:divsChild>
                </w:div>
                <w:div w:id="198860151">
                  <w:marLeft w:val="0"/>
                  <w:marRight w:val="0"/>
                  <w:marTop w:val="0"/>
                  <w:marBottom w:val="0"/>
                  <w:divBdr>
                    <w:top w:val="none" w:sz="0" w:space="0" w:color="auto"/>
                    <w:left w:val="none" w:sz="0" w:space="0" w:color="auto"/>
                    <w:bottom w:val="none" w:sz="0" w:space="0" w:color="auto"/>
                    <w:right w:val="none" w:sz="0" w:space="0" w:color="auto"/>
                  </w:divBdr>
                  <w:divsChild>
                    <w:div w:id="43020233">
                      <w:marLeft w:val="0"/>
                      <w:marRight w:val="0"/>
                      <w:marTop w:val="0"/>
                      <w:marBottom w:val="0"/>
                      <w:divBdr>
                        <w:top w:val="none" w:sz="0" w:space="0" w:color="auto"/>
                        <w:left w:val="none" w:sz="0" w:space="0" w:color="auto"/>
                        <w:bottom w:val="none" w:sz="0" w:space="0" w:color="auto"/>
                        <w:right w:val="none" w:sz="0" w:space="0" w:color="auto"/>
                      </w:divBdr>
                    </w:div>
                  </w:divsChild>
                </w:div>
                <w:div w:id="969358895">
                  <w:marLeft w:val="0"/>
                  <w:marRight w:val="0"/>
                  <w:marTop w:val="0"/>
                  <w:marBottom w:val="0"/>
                  <w:divBdr>
                    <w:top w:val="none" w:sz="0" w:space="0" w:color="auto"/>
                    <w:left w:val="none" w:sz="0" w:space="0" w:color="auto"/>
                    <w:bottom w:val="none" w:sz="0" w:space="0" w:color="auto"/>
                    <w:right w:val="none" w:sz="0" w:space="0" w:color="auto"/>
                  </w:divBdr>
                  <w:divsChild>
                    <w:div w:id="1121220431">
                      <w:marLeft w:val="0"/>
                      <w:marRight w:val="0"/>
                      <w:marTop w:val="0"/>
                      <w:marBottom w:val="0"/>
                      <w:divBdr>
                        <w:top w:val="none" w:sz="0" w:space="0" w:color="auto"/>
                        <w:left w:val="none" w:sz="0" w:space="0" w:color="auto"/>
                        <w:bottom w:val="none" w:sz="0" w:space="0" w:color="auto"/>
                        <w:right w:val="none" w:sz="0" w:space="0" w:color="auto"/>
                      </w:divBdr>
                    </w:div>
                  </w:divsChild>
                </w:div>
                <w:div w:id="2008554256">
                  <w:marLeft w:val="0"/>
                  <w:marRight w:val="0"/>
                  <w:marTop w:val="0"/>
                  <w:marBottom w:val="0"/>
                  <w:divBdr>
                    <w:top w:val="none" w:sz="0" w:space="0" w:color="auto"/>
                    <w:left w:val="none" w:sz="0" w:space="0" w:color="auto"/>
                    <w:bottom w:val="none" w:sz="0" w:space="0" w:color="auto"/>
                    <w:right w:val="none" w:sz="0" w:space="0" w:color="auto"/>
                  </w:divBdr>
                  <w:divsChild>
                    <w:div w:id="927885949">
                      <w:marLeft w:val="0"/>
                      <w:marRight w:val="0"/>
                      <w:marTop w:val="0"/>
                      <w:marBottom w:val="0"/>
                      <w:divBdr>
                        <w:top w:val="none" w:sz="0" w:space="0" w:color="auto"/>
                        <w:left w:val="none" w:sz="0" w:space="0" w:color="auto"/>
                        <w:bottom w:val="none" w:sz="0" w:space="0" w:color="auto"/>
                        <w:right w:val="none" w:sz="0" w:space="0" w:color="auto"/>
                      </w:divBdr>
                    </w:div>
                  </w:divsChild>
                </w:div>
                <w:div w:id="851410057">
                  <w:marLeft w:val="0"/>
                  <w:marRight w:val="0"/>
                  <w:marTop w:val="0"/>
                  <w:marBottom w:val="0"/>
                  <w:divBdr>
                    <w:top w:val="none" w:sz="0" w:space="0" w:color="auto"/>
                    <w:left w:val="none" w:sz="0" w:space="0" w:color="auto"/>
                    <w:bottom w:val="none" w:sz="0" w:space="0" w:color="auto"/>
                    <w:right w:val="none" w:sz="0" w:space="0" w:color="auto"/>
                  </w:divBdr>
                  <w:divsChild>
                    <w:div w:id="899831328">
                      <w:marLeft w:val="0"/>
                      <w:marRight w:val="0"/>
                      <w:marTop w:val="0"/>
                      <w:marBottom w:val="0"/>
                      <w:divBdr>
                        <w:top w:val="none" w:sz="0" w:space="0" w:color="auto"/>
                        <w:left w:val="none" w:sz="0" w:space="0" w:color="auto"/>
                        <w:bottom w:val="none" w:sz="0" w:space="0" w:color="auto"/>
                        <w:right w:val="none" w:sz="0" w:space="0" w:color="auto"/>
                      </w:divBdr>
                    </w:div>
                  </w:divsChild>
                </w:div>
                <w:div w:id="1547571255">
                  <w:marLeft w:val="0"/>
                  <w:marRight w:val="0"/>
                  <w:marTop w:val="0"/>
                  <w:marBottom w:val="0"/>
                  <w:divBdr>
                    <w:top w:val="none" w:sz="0" w:space="0" w:color="auto"/>
                    <w:left w:val="none" w:sz="0" w:space="0" w:color="auto"/>
                    <w:bottom w:val="none" w:sz="0" w:space="0" w:color="auto"/>
                    <w:right w:val="none" w:sz="0" w:space="0" w:color="auto"/>
                  </w:divBdr>
                  <w:divsChild>
                    <w:div w:id="942226065">
                      <w:marLeft w:val="0"/>
                      <w:marRight w:val="0"/>
                      <w:marTop w:val="0"/>
                      <w:marBottom w:val="0"/>
                      <w:divBdr>
                        <w:top w:val="none" w:sz="0" w:space="0" w:color="auto"/>
                        <w:left w:val="none" w:sz="0" w:space="0" w:color="auto"/>
                        <w:bottom w:val="none" w:sz="0" w:space="0" w:color="auto"/>
                        <w:right w:val="none" w:sz="0" w:space="0" w:color="auto"/>
                      </w:divBdr>
                    </w:div>
                  </w:divsChild>
                </w:div>
                <w:div w:id="33889685">
                  <w:marLeft w:val="0"/>
                  <w:marRight w:val="0"/>
                  <w:marTop w:val="0"/>
                  <w:marBottom w:val="0"/>
                  <w:divBdr>
                    <w:top w:val="none" w:sz="0" w:space="0" w:color="auto"/>
                    <w:left w:val="none" w:sz="0" w:space="0" w:color="auto"/>
                    <w:bottom w:val="none" w:sz="0" w:space="0" w:color="auto"/>
                    <w:right w:val="none" w:sz="0" w:space="0" w:color="auto"/>
                  </w:divBdr>
                  <w:divsChild>
                    <w:div w:id="589194941">
                      <w:marLeft w:val="0"/>
                      <w:marRight w:val="0"/>
                      <w:marTop w:val="0"/>
                      <w:marBottom w:val="0"/>
                      <w:divBdr>
                        <w:top w:val="none" w:sz="0" w:space="0" w:color="auto"/>
                        <w:left w:val="none" w:sz="0" w:space="0" w:color="auto"/>
                        <w:bottom w:val="none" w:sz="0" w:space="0" w:color="auto"/>
                        <w:right w:val="none" w:sz="0" w:space="0" w:color="auto"/>
                      </w:divBdr>
                    </w:div>
                  </w:divsChild>
                </w:div>
                <w:div w:id="434059061">
                  <w:marLeft w:val="0"/>
                  <w:marRight w:val="0"/>
                  <w:marTop w:val="0"/>
                  <w:marBottom w:val="0"/>
                  <w:divBdr>
                    <w:top w:val="none" w:sz="0" w:space="0" w:color="auto"/>
                    <w:left w:val="none" w:sz="0" w:space="0" w:color="auto"/>
                    <w:bottom w:val="none" w:sz="0" w:space="0" w:color="auto"/>
                    <w:right w:val="none" w:sz="0" w:space="0" w:color="auto"/>
                  </w:divBdr>
                  <w:divsChild>
                    <w:div w:id="1928268725">
                      <w:marLeft w:val="0"/>
                      <w:marRight w:val="0"/>
                      <w:marTop w:val="0"/>
                      <w:marBottom w:val="0"/>
                      <w:divBdr>
                        <w:top w:val="none" w:sz="0" w:space="0" w:color="auto"/>
                        <w:left w:val="none" w:sz="0" w:space="0" w:color="auto"/>
                        <w:bottom w:val="none" w:sz="0" w:space="0" w:color="auto"/>
                        <w:right w:val="none" w:sz="0" w:space="0" w:color="auto"/>
                      </w:divBdr>
                    </w:div>
                  </w:divsChild>
                </w:div>
                <w:div w:id="1358390416">
                  <w:marLeft w:val="0"/>
                  <w:marRight w:val="0"/>
                  <w:marTop w:val="0"/>
                  <w:marBottom w:val="0"/>
                  <w:divBdr>
                    <w:top w:val="none" w:sz="0" w:space="0" w:color="auto"/>
                    <w:left w:val="none" w:sz="0" w:space="0" w:color="auto"/>
                    <w:bottom w:val="none" w:sz="0" w:space="0" w:color="auto"/>
                    <w:right w:val="none" w:sz="0" w:space="0" w:color="auto"/>
                  </w:divBdr>
                  <w:divsChild>
                    <w:div w:id="31418931">
                      <w:marLeft w:val="0"/>
                      <w:marRight w:val="0"/>
                      <w:marTop w:val="0"/>
                      <w:marBottom w:val="0"/>
                      <w:divBdr>
                        <w:top w:val="none" w:sz="0" w:space="0" w:color="auto"/>
                        <w:left w:val="none" w:sz="0" w:space="0" w:color="auto"/>
                        <w:bottom w:val="none" w:sz="0" w:space="0" w:color="auto"/>
                        <w:right w:val="none" w:sz="0" w:space="0" w:color="auto"/>
                      </w:divBdr>
                    </w:div>
                  </w:divsChild>
                </w:div>
                <w:div w:id="1034501324">
                  <w:marLeft w:val="0"/>
                  <w:marRight w:val="0"/>
                  <w:marTop w:val="0"/>
                  <w:marBottom w:val="0"/>
                  <w:divBdr>
                    <w:top w:val="none" w:sz="0" w:space="0" w:color="auto"/>
                    <w:left w:val="none" w:sz="0" w:space="0" w:color="auto"/>
                    <w:bottom w:val="none" w:sz="0" w:space="0" w:color="auto"/>
                    <w:right w:val="none" w:sz="0" w:space="0" w:color="auto"/>
                  </w:divBdr>
                  <w:divsChild>
                    <w:div w:id="434517212">
                      <w:marLeft w:val="0"/>
                      <w:marRight w:val="0"/>
                      <w:marTop w:val="0"/>
                      <w:marBottom w:val="0"/>
                      <w:divBdr>
                        <w:top w:val="none" w:sz="0" w:space="0" w:color="auto"/>
                        <w:left w:val="none" w:sz="0" w:space="0" w:color="auto"/>
                        <w:bottom w:val="none" w:sz="0" w:space="0" w:color="auto"/>
                        <w:right w:val="none" w:sz="0" w:space="0" w:color="auto"/>
                      </w:divBdr>
                    </w:div>
                    <w:div w:id="1754425565">
                      <w:marLeft w:val="0"/>
                      <w:marRight w:val="0"/>
                      <w:marTop w:val="0"/>
                      <w:marBottom w:val="0"/>
                      <w:divBdr>
                        <w:top w:val="none" w:sz="0" w:space="0" w:color="auto"/>
                        <w:left w:val="none" w:sz="0" w:space="0" w:color="auto"/>
                        <w:bottom w:val="none" w:sz="0" w:space="0" w:color="auto"/>
                        <w:right w:val="none" w:sz="0" w:space="0" w:color="auto"/>
                      </w:divBdr>
                    </w:div>
                    <w:div w:id="233585766">
                      <w:marLeft w:val="0"/>
                      <w:marRight w:val="0"/>
                      <w:marTop w:val="0"/>
                      <w:marBottom w:val="0"/>
                      <w:divBdr>
                        <w:top w:val="none" w:sz="0" w:space="0" w:color="auto"/>
                        <w:left w:val="none" w:sz="0" w:space="0" w:color="auto"/>
                        <w:bottom w:val="none" w:sz="0" w:space="0" w:color="auto"/>
                        <w:right w:val="none" w:sz="0" w:space="0" w:color="auto"/>
                      </w:divBdr>
                    </w:div>
                  </w:divsChild>
                </w:div>
                <w:div w:id="251086336">
                  <w:marLeft w:val="0"/>
                  <w:marRight w:val="0"/>
                  <w:marTop w:val="0"/>
                  <w:marBottom w:val="0"/>
                  <w:divBdr>
                    <w:top w:val="none" w:sz="0" w:space="0" w:color="auto"/>
                    <w:left w:val="none" w:sz="0" w:space="0" w:color="auto"/>
                    <w:bottom w:val="none" w:sz="0" w:space="0" w:color="auto"/>
                    <w:right w:val="none" w:sz="0" w:space="0" w:color="auto"/>
                  </w:divBdr>
                  <w:divsChild>
                    <w:div w:id="1938514584">
                      <w:marLeft w:val="0"/>
                      <w:marRight w:val="0"/>
                      <w:marTop w:val="0"/>
                      <w:marBottom w:val="0"/>
                      <w:divBdr>
                        <w:top w:val="none" w:sz="0" w:space="0" w:color="auto"/>
                        <w:left w:val="none" w:sz="0" w:space="0" w:color="auto"/>
                        <w:bottom w:val="none" w:sz="0" w:space="0" w:color="auto"/>
                        <w:right w:val="none" w:sz="0" w:space="0" w:color="auto"/>
                      </w:divBdr>
                    </w:div>
                  </w:divsChild>
                </w:div>
                <w:div w:id="356084064">
                  <w:marLeft w:val="0"/>
                  <w:marRight w:val="0"/>
                  <w:marTop w:val="0"/>
                  <w:marBottom w:val="0"/>
                  <w:divBdr>
                    <w:top w:val="none" w:sz="0" w:space="0" w:color="auto"/>
                    <w:left w:val="none" w:sz="0" w:space="0" w:color="auto"/>
                    <w:bottom w:val="none" w:sz="0" w:space="0" w:color="auto"/>
                    <w:right w:val="none" w:sz="0" w:space="0" w:color="auto"/>
                  </w:divBdr>
                  <w:divsChild>
                    <w:div w:id="2122063219">
                      <w:marLeft w:val="0"/>
                      <w:marRight w:val="0"/>
                      <w:marTop w:val="0"/>
                      <w:marBottom w:val="0"/>
                      <w:divBdr>
                        <w:top w:val="none" w:sz="0" w:space="0" w:color="auto"/>
                        <w:left w:val="none" w:sz="0" w:space="0" w:color="auto"/>
                        <w:bottom w:val="none" w:sz="0" w:space="0" w:color="auto"/>
                        <w:right w:val="none" w:sz="0" w:space="0" w:color="auto"/>
                      </w:divBdr>
                    </w:div>
                    <w:div w:id="1549605869">
                      <w:marLeft w:val="0"/>
                      <w:marRight w:val="0"/>
                      <w:marTop w:val="0"/>
                      <w:marBottom w:val="0"/>
                      <w:divBdr>
                        <w:top w:val="none" w:sz="0" w:space="0" w:color="auto"/>
                        <w:left w:val="none" w:sz="0" w:space="0" w:color="auto"/>
                        <w:bottom w:val="none" w:sz="0" w:space="0" w:color="auto"/>
                        <w:right w:val="none" w:sz="0" w:space="0" w:color="auto"/>
                      </w:divBdr>
                    </w:div>
                    <w:div w:id="1784880257">
                      <w:marLeft w:val="0"/>
                      <w:marRight w:val="0"/>
                      <w:marTop w:val="0"/>
                      <w:marBottom w:val="0"/>
                      <w:divBdr>
                        <w:top w:val="none" w:sz="0" w:space="0" w:color="auto"/>
                        <w:left w:val="none" w:sz="0" w:space="0" w:color="auto"/>
                        <w:bottom w:val="none" w:sz="0" w:space="0" w:color="auto"/>
                        <w:right w:val="none" w:sz="0" w:space="0" w:color="auto"/>
                      </w:divBdr>
                    </w:div>
                    <w:div w:id="230046215">
                      <w:marLeft w:val="0"/>
                      <w:marRight w:val="0"/>
                      <w:marTop w:val="0"/>
                      <w:marBottom w:val="0"/>
                      <w:divBdr>
                        <w:top w:val="none" w:sz="0" w:space="0" w:color="auto"/>
                        <w:left w:val="none" w:sz="0" w:space="0" w:color="auto"/>
                        <w:bottom w:val="none" w:sz="0" w:space="0" w:color="auto"/>
                        <w:right w:val="none" w:sz="0" w:space="0" w:color="auto"/>
                      </w:divBdr>
                    </w:div>
                    <w:div w:id="1222669404">
                      <w:marLeft w:val="0"/>
                      <w:marRight w:val="0"/>
                      <w:marTop w:val="0"/>
                      <w:marBottom w:val="0"/>
                      <w:divBdr>
                        <w:top w:val="none" w:sz="0" w:space="0" w:color="auto"/>
                        <w:left w:val="none" w:sz="0" w:space="0" w:color="auto"/>
                        <w:bottom w:val="none" w:sz="0" w:space="0" w:color="auto"/>
                        <w:right w:val="none" w:sz="0" w:space="0" w:color="auto"/>
                      </w:divBdr>
                    </w:div>
                  </w:divsChild>
                </w:div>
                <w:div w:id="501436352">
                  <w:marLeft w:val="0"/>
                  <w:marRight w:val="0"/>
                  <w:marTop w:val="0"/>
                  <w:marBottom w:val="0"/>
                  <w:divBdr>
                    <w:top w:val="none" w:sz="0" w:space="0" w:color="auto"/>
                    <w:left w:val="none" w:sz="0" w:space="0" w:color="auto"/>
                    <w:bottom w:val="none" w:sz="0" w:space="0" w:color="auto"/>
                    <w:right w:val="none" w:sz="0" w:space="0" w:color="auto"/>
                  </w:divBdr>
                  <w:divsChild>
                    <w:div w:id="847865183">
                      <w:marLeft w:val="0"/>
                      <w:marRight w:val="0"/>
                      <w:marTop w:val="0"/>
                      <w:marBottom w:val="0"/>
                      <w:divBdr>
                        <w:top w:val="none" w:sz="0" w:space="0" w:color="auto"/>
                        <w:left w:val="none" w:sz="0" w:space="0" w:color="auto"/>
                        <w:bottom w:val="none" w:sz="0" w:space="0" w:color="auto"/>
                        <w:right w:val="none" w:sz="0" w:space="0" w:color="auto"/>
                      </w:divBdr>
                    </w:div>
                  </w:divsChild>
                </w:div>
                <w:div w:id="411463726">
                  <w:marLeft w:val="0"/>
                  <w:marRight w:val="0"/>
                  <w:marTop w:val="0"/>
                  <w:marBottom w:val="0"/>
                  <w:divBdr>
                    <w:top w:val="none" w:sz="0" w:space="0" w:color="auto"/>
                    <w:left w:val="none" w:sz="0" w:space="0" w:color="auto"/>
                    <w:bottom w:val="none" w:sz="0" w:space="0" w:color="auto"/>
                    <w:right w:val="none" w:sz="0" w:space="0" w:color="auto"/>
                  </w:divBdr>
                  <w:divsChild>
                    <w:div w:id="663124611">
                      <w:marLeft w:val="0"/>
                      <w:marRight w:val="0"/>
                      <w:marTop w:val="0"/>
                      <w:marBottom w:val="0"/>
                      <w:divBdr>
                        <w:top w:val="none" w:sz="0" w:space="0" w:color="auto"/>
                        <w:left w:val="none" w:sz="0" w:space="0" w:color="auto"/>
                        <w:bottom w:val="none" w:sz="0" w:space="0" w:color="auto"/>
                        <w:right w:val="none" w:sz="0" w:space="0" w:color="auto"/>
                      </w:divBdr>
                    </w:div>
                  </w:divsChild>
                </w:div>
                <w:div w:id="804083951">
                  <w:marLeft w:val="0"/>
                  <w:marRight w:val="0"/>
                  <w:marTop w:val="0"/>
                  <w:marBottom w:val="0"/>
                  <w:divBdr>
                    <w:top w:val="none" w:sz="0" w:space="0" w:color="auto"/>
                    <w:left w:val="none" w:sz="0" w:space="0" w:color="auto"/>
                    <w:bottom w:val="none" w:sz="0" w:space="0" w:color="auto"/>
                    <w:right w:val="none" w:sz="0" w:space="0" w:color="auto"/>
                  </w:divBdr>
                  <w:divsChild>
                    <w:div w:id="1341546157">
                      <w:marLeft w:val="0"/>
                      <w:marRight w:val="0"/>
                      <w:marTop w:val="0"/>
                      <w:marBottom w:val="0"/>
                      <w:divBdr>
                        <w:top w:val="none" w:sz="0" w:space="0" w:color="auto"/>
                        <w:left w:val="none" w:sz="0" w:space="0" w:color="auto"/>
                        <w:bottom w:val="none" w:sz="0" w:space="0" w:color="auto"/>
                        <w:right w:val="none" w:sz="0" w:space="0" w:color="auto"/>
                      </w:divBdr>
                    </w:div>
                  </w:divsChild>
                </w:div>
                <w:div w:id="623541084">
                  <w:marLeft w:val="0"/>
                  <w:marRight w:val="0"/>
                  <w:marTop w:val="0"/>
                  <w:marBottom w:val="0"/>
                  <w:divBdr>
                    <w:top w:val="none" w:sz="0" w:space="0" w:color="auto"/>
                    <w:left w:val="none" w:sz="0" w:space="0" w:color="auto"/>
                    <w:bottom w:val="none" w:sz="0" w:space="0" w:color="auto"/>
                    <w:right w:val="none" w:sz="0" w:space="0" w:color="auto"/>
                  </w:divBdr>
                  <w:divsChild>
                    <w:div w:id="1483353596">
                      <w:marLeft w:val="0"/>
                      <w:marRight w:val="0"/>
                      <w:marTop w:val="0"/>
                      <w:marBottom w:val="0"/>
                      <w:divBdr>
                        <w:top w:val="none" w:sz="0" w:space="0" w:color="auto"/>
                        <w:left w:val="none" w:sz="0" w:space="0" w:color="auto"/>
                        <w:bottom w:val="none" w:sz="0" w:space="0" w:color="auto"/>
                        <w:right w:val="none" w:sz="0" w:space="0" w:color="auto"/>
                      </w:divBdr>
                    </w:div>
                  </w:divsChild>
                </w:div>
                <w:div w:id="828983337">
                  <w:marLeft w:val="0"/>
                  <w:marRight w:val="0"/>
                  <w:marTop w:val="0"/>
                  <w:marBottom w:val="0"/>
                  <w:divBdr>
                    <w:top w:val="none" w:sz="0" w:space="0" w:color="auto"/>
                    <w:left w:val="none" w:sz="0" w:space="0" w:color="auto"/>
                    <w:bottom w:val="none" w:sz="0" w:space="0" w:color="auto"/>
                    <w:right w:val="none" w:sz="0" w:space="0" w:color="auto"/>
                  </w:divBdr>
                  <w:divsChild>
                    <w:div w:id="383214684">
                      <w:marLeft w:val="0"/>
                      <w:marRight w:val="0"/>
                      <w:marTop w:val="0"/>
                      <w:marBottom w:val="0"/>
                      <w:divBdr>
                        <w:top w:val="none" w:sz="0" w:space="0" w:color="auto"/>
                        <w:left w:val="none" w:sz="0" w:space="0" w:color="auto"/>
                        <w:bottom w:val="none" w:sz="0" w:space="0" w:color="auto"/>
                        <w:right w:val="none" w:sz="0" w:space="0" w:color="auto"/>
                      </w:divBdr>
                    </w:div>
                  </w:divsChild>
                </w:div>
                <w:div w:id="1964530549">
                  <w:marLeft w:val="0"/>
                  <w:marRight w:val="0"/>
                  <w:marTop w:val="0"/>
                  <w:marBottom w:val="0"/>
                  <w:divBdr>
                    <w:top w:val="none" w:sz="0" w:space="0" w:color="auto"/>
                    <w:left w:val="none" w:sz="0" w:space="0" w:color="auto"/>
                    <w:bottom w:val="none" w:sz="0" w:space="0" w:color="auto"/>
                    <w:right w:val="none" w:sz="0" w:space="0" w:color="auto"/>
                  </w:divBdr>
                  <w:divsChild>
                    <w:div w:id="1884949174">
                      <w:marLeft w:val="0"/>
                      <w:marRight w:val="0"/>
                      <w:marTop w:val="0"/>
                      <w:marBottom w:val="0"/>
                      <w:divBdr>
                        <w:top w:val="none" w:sz="0" w:space="0" w:color="auto"/>
                        <w:left w:val="none" w:sz="0" w:space="0" w:color="auto"/>
                        <w:bottom w:val="none" w:sz="0" w:space="0" w:color="auto"/>
                        <w:right w:val="none" w:sz="0" w:space="0" w:color="auto"/>
                      </w:divBdr>
                    </w:div>
                  </w:divsChild>
                </w:div>
                <w:div w:id="1624966184">
                  <w:marLeft w:val="0"/>
                  <w:marRight w:val="0"/>
                  <w:marTop w:val="0"/>
                  <w:marBottom w:val="0"/>
                  <w:divBdr>
                    <w:top w:val="none" w:sz="0" w:space="0" w:color="auto"/>
                    <w:left w:val="none" w:sz="0" w:space="0" w:color="auto"/>
                    <w:bottom w:val="none" w:sz="0" w:space="0" w:color="auto"/>
                    <w:right w:val="none" w:sz="0" w:space="0" w:color="auto"/>
                  </w:divBdr>
                  <w:divsChild>
                    <w:div w:id="1255744497">
                      <w:marLeft w:val="0"/>
                      <w:marRight w:val="0"/>
                      <w:marTop w:val="0"/>
                      <w:marBottom w:val="0"/>
                      <w:divBdr>
                        <w:top w:val="none" w:sz="0" w:space="0" w:color="auto"/>
                        <w:left w:val="none" w:sz="0" w:space="0" w:color="auto"/>
                        <w:bottom w:val="none" w:sz="0" w:space="0" w:color="auto"/>
                        <w:right w:val="none" w:sz="0" w:space="0" w:color="auto"/>
                      </w:divBdr>
                    </w:div>
                  </w:divsChild>
                </w:div>
                <w:div w:id="661353517">
                  <w:marLeft w:val="0"/>
                  <w:marRight w:val="0"/>
                  <w:marTop w:val="0"/>
                  <w:marBottom w:val="0"/>
                  <w:divBdr>
                    <w:top w:val="none" w:sz="0" w:space="0" w:color="auto"/>
                    <w:left w:val="none" w:sz="0" w:space="0" w:color="auto"/>
                    <w:bottom w:val="none" w:sz="0" w:space="0" w:color="auto"/>
                    <w:right w:val="none" w:sz="0" w:space="0" w:color="auto"/>
                  </w:divBdr>
                  <w:divsChild>
                    <w:div w:id="225341512">
                      <w:marLeft w:val="0"/>
                      <w:marRight w:val="0"/>
                      <w:marTop w:val="0"/>
                      <w:marBottom w:val="0"/>
                      <w:divBdr>
                        <w:top w:val="none" w:sz="0" w:space="0" w:color="auto"/>
                        <w:left w:val="none" w:sz="0" w:space="0" w:color="auto"/>
                        <w:bottom w:val="none" w:sz="0" w:space="0" w:color="auto"/>
                        <w:right w:val="none" w:sz="0" w:space="0" w:color="auto"/>
                      </w:divBdr>
                    </w:div>
                  </w:divsChild>
                </w:div>
                <w:div w:id="1039474592">
                  <w:marLeft w:val="0"/>
                  <w:marRight w:val="0"/>
                  <w:marTop w:val="0"/>
                  <w:marBottom w:val="0"/>
                  <w:divBdr>
                    <w:top w:val="none" w:sz="0" w:space="0" w:color="auto"/>
                    <w:left w:val="none" w:sz="0" w:space="0" w:color="auto"/>
                    <w:bottom w:val="none" w:sz="0" w:space="0" w:color="auto"/>
                    <w:right w:val="none" w:sz="0" w:space="0" w:color="auto"/>
                  </w:divBdr>
                  <w:divsChild>
                    <w:div w:id="18707015">
                      <w:marLeft w:val="0"/>
                      <w:marRight w:val="0"/>
                      <w:marTop w:val="0"/>
                      <w:marBottom w:val="0"/>
                      <w:divBdr>
                        <w:top w:val="none" w:sz="0" w:space="0" w:color="auto"/>
                        <w:left w:val="none" w:sz="0" w:space="0" w:color="auto"/>
                        <w:bottom w:val="none" w:sz="0" w:space="0" w:color="auto"/>
                        <w:right w:val="none" w:sz="0" w:space="0" w:color="auto"/>
                      </w:divBdr>
                    </w:div>
                  </w:divsChild>
                </w:div>
                <w:div w:id="1365212683">
                  <w:marLeft w:val="0"/>
                  <w:marRight w:val="0"/>
                  <w:marTop w:val="0"/>
                  <w:marBottom w:val="0"/>
                  <w:divBdr>
                    <w:top w:val="none" w:sz="0" w:space="0" w:color="auto"/>
                    <w:left w:val="none" w:sz="0" w:space="0" w:color="auto"/>
                    <w:bottom w:val="none" w:sz="0" w:space="0" w:color="auto"/>
                    <w:right w:val="none" w:sz="0" w:space="0" w:color="auto"/>
                  </w:divBdr>
                  <w:divsChild>
                    <w:div w:id="1243102027">
                      <w:marLeft w:val="0"/>
                      <w:marRight w:val="0"/>
                      <w:marTop w:val="0"/>
                      <w:marBottom w:val="0"/>
                      <w:divBdr>
                        <w:top w:val="none" w:sz="0" w:space="0" w:color="auto"/>
                        <w:left w:val="none" w:sz="0" w:space="0" w:color="auto"/>
                        <w:bottom w:val="none" w:sz="0" w:space="0" w:color="auto"/>
                        <w:right w:val="none" w:sz="0" w:space="0" w:color="auto"/>
                      </w:divBdr>
                    </w:div>
                  </w:divsChild>
                </w:div>
                <w:div w:id="1721242055">
                  <w:marLeft w:val="0"/>
                  <w:marRight w:val="0"/>
                  <w:marTop w:val="0"/>
                  <w:marBottom w:val="0"/>
                  <w:divBdr>
                    <w:top w:val="none" w:sz="0" w:space="0" w:color="auto"/>
                    <w:left w:val="none" w:sz="0" w:space="0" w:color="auto"/>
                    <w:bottom w:val="none" w:sz="0" w:space="0" w:color="auto"/>
                    <w:right w:val="none" w:sz="0" w:space="0" w:color="auto"/>
                  </w:divBdr>
                  <w:divsChild>
                    <w:div w:id="478498142">
                      <w:marLeft w:val="0"/>
                      <w:marRight w:val="0"/>
                      <w:marTop w:val="0"/>
                      <w:marBottom w:val="0"/>
                      <w:divBdr>
                        <w:top w:val="none" w:sz="0" w:space="0" w:color="auto"/>
                        <w:left w:val="none" w:sz="0" w:space="0" w:color="auto"/>
                        <w:bottom w:val="none" w:sz="0" w:space="0" w:color="auto"/>
                        <w:right w:val="none" w:sz="0" w:space="0" w:color="auto"/>
                      </w:divBdr>
                    </w:div>
                    <w:div w:id="941184878">
                      <w:marLeft w:val="0"/>
                      <w:marRight w:val="0"/>
                      <w:marTop w:val="0"/>
                      <w:marBottom w:val="0"/>
                      <w:divBdr>
                        <w:top w:val="none" w:sz="0" w:space="0" w:color="auto"/>
                        <w:left w:val="none" w:sz="0" w:space="0" w:color="auto"/>
                        <w:bottom w:val="none" w:sz="0" w:space="0" w:color="auto"/>
                        <w:right w:val="none" w:sz="0" w:space="0" w:color="auto"/>
                      </w:divBdr>
                    </w:div>
                    <w:div w:id="818769473">
                      <w:marLeft w:val="0"/>
                      <w:marRight w:val="0"/>
                      <w:marTop w:val="0"/>
                      <w:marBottom w:val="0"/>
                      <w:divBdr>
                        <w:top w:val="none" w:sz="0" w:space="0" w:color="auto"/>
                        <w:left w:val="none" w:sz="0" w:space="0" w:color="auto"/>
                        <w:bottom w:val="none" w:sz="0" w:space="0" w:color="auto"/>
                        <w:right w:val="none" w:sz="0" w:space="0" w:color="auto"/>
                      </w:divBdr>
                    </w:div>
                  </w:divsChild>
                </w:div>
                <w:div w:id="1257442781">
                  <w:marLeft w:val="0"/>
                  <w:marRight w:val="0"/>
                  <w:marTop w:val="0"/>
                  <w:marBottom w:val="0"/>
                  <w:divBdr>
                    <w:top w:val="none" w:sz="0" w:space="0" w:color="auto"/>
                    <w:left w:val="none" w:sz="0" w:space="0" w:color="auto"/>
                    <w:bottom w:val="none" w:sz="0" w:space="0" w:color="auto"/>
                    <w:right w:val="none" w:sz="0" w:space="0" w:color="auto"/>
                  </w:divBdr>
                  <w:divsChild>
                    <w:div w:id="2128354443">
                      <w:marLeft w:val="0"/>
                      <w:marRight w:val="0"/>
                      <w:marTop w:val="0"/>
                      <w:marBottom w:val="0"/>
                      <w:divBdr>
                        <w:top w:val="none" w:sz="0" w:space="0" w:color="auto"/>
                        <w:left w:val="none" w:sz="0" w:space="0" w:color="auto"/>
                        <w:bottom w:val="none" w:sz="0" w:space="0" w:color="auto"/>
                        <w:right w:val="none" w:sz="0" w:space="0" w:color="auto"/>
                      </w:divBdr>
                    </w:div>
                    <w:div w:id="333998690">
                      <w:marLeft w:val="0"/>
                      <w:marRight w:val="0"/>
                      <w:marTop w:val="0"/>
                      <w:marBottom w:val="0"/>
                      <w:divBdr>
                        <w:top w:val="none" w:sz="0" w:space="0" w:color="auto"/>
                        <w:left w:val="none" w:sz="0" w:space="0" w:color="auto"/>
                        <w:bottom w:val="none" w:sz="0" w:space="0" w:color="auto"/>
                        <w:right w:val="none" w:sz="0" w:space="0" w:color="auto"/>
                      </w:divBdr>
                    </w:div>
                    <w:div w:id="1792897464">
                      <w:marLeft w:val="0"/>
                      <w:marRight w:val="0"/>
                      <w:marTop w:val="0"/>
                      <w:marBottom w:val="0"/>
                      <w:divBdr>
                        <w:top w:val="none" w:sz="0" w:space="0" w:color="auto"/>
                        <w:left w:val="none" w:sz="0" w:space="0" w:color="auto"/>
                        <w:bottom w:val="none" w:sz="0" w:space="0" w:color="auto"/>
                        <w:right w:val="none" w:sz="0" w:space="0" w:color="auto"/>
                      </w:divBdr>
                    </w:div>
                    <w:div w:id="1514683984">
                      <w:marLeft w:val="0"/>
                      <w:marRight w:val="0"/>
                      <w:marTop w:val="0"/>
                      <w:marBottom w:val="0"/>
                      <w:divBdr>
                        <w:top w:val="none" w:sz="0" w:space="0" w:color="auto"/>
                        <w:left w:val="none" w:sz="0" w:space="0" w:color="auto"/>
                        <w:bottom w:val="none" w:sz="0" w:space="0" w:color="auto"/>
                        <w:right w:val="none" w:sz="0" w:space="0" w:color="auto"/>
                      </w:divBdr>
                    </w:div>
                    <w:div w:id="814958073">
                      <w:marLeft w:val="0"/>
                      <w:marRight w:val="0"/>
                      <w:marTop w:val="0"/>
                      <w:marBottom w:val="0"/>
                      <w:divBdr>
                        <w:top w:val="none" w:sz="0" w:space="0" w:color="auto"/>
                        <w:left w:val="none" w:sz="0" w:space="0" w:color="auto"/>
                        <w:bottom w:val="none" w:sz="0" w:space="0" w:color="auto"/>
                        <w:right w:val="none" w:sz="0" w:space="0" w:color="auto"/>
                      </w:divBdr>
                    </w:div>
                    <w:div w:id="176972108">
                      <w:marLeft w:val="0"/>
                      <w:marRight w:val="0"/>
                      <w:marTop w:val="0"/>
                      <w:marBottom w:val="0"/>
                      <w:divBdr>
                        <w:top w:val="none" w:sz="0" w:space="0" w:color="auto"/>
                        <w:left w:val="none" w:sz="0" w:space="0" w:color="auto"/>
                        <w:bottom w:val="none" w:sz="0" w:space="0" w:color="auto"/>
                        <w:right w:val="none" w:sz="0" w:space="0" w:color="auto"/>
                      </w:divBdr>
                    </w:div>
                  </w:divsChild>
                </w:div>
                <w:div w:id="1575622971">
                  <w:marLeft w:val="0"/>
                  <w:marRight w:val="0"/>
                  <w:marTop w:val="0"/>
                  <w:marBottom w:val="0"/>
                  <w:divBdr>
                    <w:top w:val="none" w:sz="0" w:space="0" w:color="auto"/>
                    <w:left w:val="none" w:sz="0" w:space="0" w:color="auto"/>
                    <w:bottom w:val="none" w:sz="0" w:space="0" w:color="auto"/>
                    <w:right w:val="none" w:sz="0" w:space="0" w:color="auto"/>
                  </w:divBdr>
                  <w:divsChild>
                    <w:div w:id="1891456742">
                      <w:marLeft w:val="0"/>
                      <w:marRight w:val="0"/>
                      <w:marTop w:val="0"/>
                      <w:marBottom w:val="0"/>
                      <w:divBdr>
                        <w:top w:val="none" w:sz="0" w:space="0" w:color="auto"/>
                        <w:left w:val="none" w:sz="0" w:space="0" w:color="auto"/>
                        <w:bottom w:val="none" w:sz="0" w:space="0" w:color="auto"/>
                        <w:right w:val="none" w:sz="0" w:space="0" w:color="auto"/>
                      </w:divBdr>
                    </w:div>
                  </w:divsChild>
                </w:div>
                <w:div w:id="1197694136">
                  <w:marLeft w:val="0"/>
                  <w:marRight w:val="0"/>
                  <w:marTop w:val="0"/>
                  <w:marBottom w:val="0"/>
                  <w:divBdr>
                    <w:top w:val="none" w:sz="0" w:space="0" w:color="auto"/>
                    <w:left w:val="none" w:sz="0" w:space="0" w:color="auto"/>
                    <w:bottom w:val="none" w:sz="0" w:space="0" w:color="auto"/>
                    <w:right w:val="none" w:sz="0" w:space="0" w:color="auto"/>
                  </w:divBdr>
                  <w:divsChild>
                    <w:div w:id="1963727929">
                      <w:marLeft w:val="0"/>
                      <w:marRight w:val="0"/>
                      <w:marTop w:val="0"/>
                      <w:marBottom w:val="0"/>
                      <w:divBdr>
                        <w:top w:val="none" w:sz="0" w:space="0" w:color="auto"/>
                        <w:left w:val="none" w:sz="0" w:space="0" w:color="auto"/>
                        <w:bottom w:val="none" w:sz="0" w:space="0" w:color="auto"/>
                        <w:right w:val="none" w:sz="0" w:space="0" w:color="auto"/>
                      </w:divBdr>
                    </w:div>
                  </w:divsChild>
                </w:div>
                <w:div w:id="1532717842">
                  <w:marLeft w:val="0"/>
                  <w:marRight w:val="0"/>
                  <w:marTop w:val="0"/>
                  <w:marBottom w:val="0"/>
                  <w:divBdr>
                    <w:top w:val="none" w:sz="0" w:space="0" w:color="auto"/>
                    <w:left w:val="none" w:sz="0" w:space="0" w:color="auto"/>
                    <w:bottom w:val="none" w:sz="0" w:space="0" w:color="auto"/>
                    <w:right w:val="none" w:sz="0" w:space="0" w:color="auto"/>
                  </w:divBdr>
                  <w:divsChild>
                    <w:div w:id="536814900">
                      <w:marLeft w:val="0"/>
                      <w:marRight w:val="0"/>
                      <w:marTop w:val="0"/>
                      <w:marBottom w:val="0"/>
                      <w:divBdr>
                        <w:top w:val="none" w:sz="0" w:space="0" w:color="auto"/>
                        <w:left w:val="none" w:sz="0" w:space="0" w:color="auto"/>
                        <w:bottom w:val="none" w:sz="0" w:space="0" w:color="auto"/>
                        <w:right w:val="none" w:sz="0" w:space="0" w:color="auto"/>
                      </w:divBdr>
                    </w:div>
                  </w:divsChild>
                </w:div>
                <w:div w:id="1525483893">
                  <w:marLeft w:val="0"/>
                  <w:marRight w:val="0"/>
                  <w:marTop w:val="0"/>
                  <w:marBottom w:val="0"/>
                  <w:divBdr>
                    <w:top w:val="none" w:sz="0" w:space="0" w:color="auto"/>
                    <w:left w:val="none" w:sz="0" w:space="0" w:color="auto"/>
                    <w:bottom w:val="none" w:sz="0" w:space="0" w:color="auto"/>
                    <w:right w:val="none" w:sz="0" w:space="0" w:color="auto"/>
                  </w:divBdr>
                  <w:divsChild>
                    <w:div w:id="677391859">
                      <w:marLeft w:val="0"/>
                      <w:marRight w:val="0"/>
                      <w:marTop w:val="0"/>
                      <w:marBottom w:val="0"/>
                      <w:divBdr>
                        <w:top w:val="none" w:sz="0" w:space="0" w:color="auto"/>
                        <w:left w:val="none" w:sz="0" w:space="0" w:color="auto"/>
                        <w:bottom w:val="none" w:sz="0" w:space="0" w:color="auto"/>
                        <w:right w:val="none" w:sz="0" w:space="0" w:color="auto"/>
                      </w:divBdr>
                    </w:div>
                  </w:divsChild>
                </w:div>
                <w:div w:id="119232204">
                  <w:marLeft w:val="0"/>
                  <w:marRight w:val="0"/>
                  <w:marTop w:val="0"/>
                  <w:marBottom w:val="0"/>
                  <w:divBdr>
                    <w:top w:val="none" w:sz="0" w:space="0" w:color="auto"/>
                    <w:left w:val="none" w:sz="0" w:space="0" w:color="auto"/>
                    <w:bottom w:val="none" w:sz="0" w:space="0" w:color="auto"/>
                    <w:right w:val="none" w:sz="0" w:space="0" w:color="auto"/>
                  </w:divBdr>
                  <w:divsChild>
                    <w:div w:id="1301308907">
                      <w:marLeft w:val="0"/>
                      <w:marRight w:val="0"/>
                      <w:marTop w:val="0"/>
                      <w:marBottom w:val="0"/>
                      <w:divBdr>
                        <w:top w:val="none" w:sz="0" w:space="0" w:color="auto"/>
                        <w:left w:val="none" w:sz="0" w:space="0" w:color="auto"/>
                        <w:bottom w:val="none" w:sz="0" w:space="0" w:color="auto"/>
                        <w:right w:val="none" w:sz="0" w:space="0" w:color="auto"/>
                      </w:divBdr>
                    </w:div>
                  </w:divsChild>
                </w:div>
                <w:div w:id="1709378954">
                  <w:marLeft w:val="0"/>
                  <w:marRight w:val="0"/>
                  <w:marTop w:val="0"/>
                  <w:marBottom w:val="0"/>
                  <w:divBdr>
                    <w:top w:val="none" w:sz="0" w:space="0" w:color="auto"/>
                    <w:left w:val="none" w:sz="0" w:space="0" w:color="auto"/>
                    <w:bottom w:val="none" w:sz="0" w:space="0" w:color="auto"/>
                    <w:right w:val="none" w:sz="0" w:space="0" w:color="auto"/>
                  </w:divBdr>
                  <w:divsChild>
                    <w:div w:id="1612710901">
                      <w:marLeft w:val="0"/>
                      <w:marRight w:val="0"/>
                      <w:marTop w:val="0"/>
                      <w:marBottom w:val="0"/>
                      <w:divBdr>
                        <w:top w:val="none" w:sz="0" w:space="0" w:color="auto"/>
                        <w:left w:val="none" w:sz="0" w:space="0" w:color="auto"/>
                        <w:bottom w:val="none" w:sz="0" w:space="0" w:color="auto"/>
                        <w:right w:val="none" w:sz="0" w:space="0" w:color="auto"/>
                      </w:divBdr>
                    </w:div>
                  </w:divsChild>
                </w:div>
                <w:div w:id="153496232">
                  <w:marLeft w:val="0"/>
                  <w:marRight w:val="0"/>
                  <w:marTop w:val="0"/>
                  <w:marBottom w:val="0"/>
                  <w:divBdr>
                    <w:top w:val="none" w:sz="0" w:space="0" w:color="auto"/>
                    <w:left w:val="none" w:sz="0" w:space="0" w:color="auto"/>
                    <w:bottom w:val="none" w:sz="0" w:space="0" w:color="auto"/>
                    <w:right w:val="none" w:sz="0" w:space="0" w:color="auto"/>
                  </w:divBdr>
                  <w:divsChild>
                    <w:div w:id="1878152656">
                      <w:marLeft w:val="0"/>
                      <w:marRight w:val="0"/>
                      <w:marTop w:val="0"/>
                      <w:marBottom w:val="0"/>
                      <w:divBdr>
                        <w:top w:val="none" w:sz="0" w:space="0" w:color="auto"/>
                        <w:left w:val="none" w:sz="0" w:space="0" w:color="auto"/>
                        <w:bottom w:val="none" w:sz="0" w:space="0" w:color="auto"/>
                        <w:right w:val="none" w:sz="0" w:space="0" w:color="auto"/>
                      </w:divBdr>
                    </w:div>
                    <w:div w:id="855778343">
                      <w:marLeft w:val="0"/>
                      <w:marRight w:val="0"/>
                      <w:marTop w:val="0"/>
                      <w:marBottom w:val="0"/>
                      <w:divBdr>
                        <w:top w:val="none" w:sz="0" w:space="0" w:color="auto"/>
                        <w:left w:val="none" w:sz="0" w:space="0" w:color="auto"/>
                        <w:bottom w:val="none" w:sz="0" w:space="0" w:color="auto"/>
                        <w:right w:val="none" w:sz="0" w:space="0" w:color="auto"/>
                      </w:divBdr>
                    </w:div>
                    <w:div w:id="2096785565">
                      <w:marLeft w:val="0"/>
                      <w:marRight w:val="0"/>
                      <w:marTop w:val="0"/>
                      <w:marBottom w:val="0"/>
                      <w:divBdr>
                        <w:top w:val="none" w:sz="0" w:space="0" w:color="auto"/>
                        <w:left w:val="none" w:sz="0" w:space="0" w:color="auto"/>
                        <w:bottom w:val="none" w:sz="0" w:space="0" w:color="auto"/>
                        <w:right w:val="none" w:sz="0" w:space="0" w:color="auto"/>
                      </w:divBdr>
                    </w:div>
                  </w:divsChild>
                </w:div>
                <w:div w:id="1574194779">
                  <w:marLeft w:val="0"/>
                  <w:marRight w:val="0"/>
                  <w:marTop w:val="0"/>
                  <w:marBottom w:val="0"/>
                  <w:divBdr>
                    <w:top w:val="none" w:sz="0" w:space="0" w:color="auto"/>
                    <w:left w:val="none" w:sz="0" w:space="0" w:color="auto"/>
                    <w:bottom w:val="none" w:sz="0" w:space="0" w:color="auto"/>
                    <w:right w:val="none" w:sz="0" w:space="0" w:color="auto"/>
                  </w:divBdr>
                  <w:divsChild>
                    <w:div w:id="93404574">
                      <w:marLeft w:val="0"/>
                      <w:marRight w:val="0"/>
                      <w:marTop w:val="0"/>
                      <w:marBottom w:val="0"/>
                      <w:divBdr>
                        <w:top w:val="none" w:sz="0" w:space="0" w:color="auto"/>
                        <w:left w:val="none" w:sz="0" w:space="0" w:color="auto"/>
                        <w:bottom w:val="none" w:sz="0" w:space="0" w:color="auto"/>
                        <w:right w:val="none" w:sz="0" w:space="0" w:color="auto"/>
                      </w:divBdr>
                    </w:div>
                    <w:div w:id="1957129345">
                      <w:marLeft w:val="0"/>
                      <w:marRight w:val="0"/>
                      <w:marTop w:val="0"/>
                      <w:marBottom w:val="0"/>
                      <w:divBdr>
                        <w:top w:val="none" w:sz="0" w:space="0" w:color="auto"/>
                        <w:left w:val="none" w:sz="0" w:space="0" w:color="auto"/>
                        <w:bottom w:val="none" w:sz="0" w:space="0" w:color="auto"/>
                        <w:right w:val="none" w:sz="0" w:space="0" w:color="auto"/>
                      </w:divBdr>
                    </w:div>
                    <w:div w:id="1091777195">
                      <w:marLeft w:val="0"/>
                      <w:marRight w:val="0"/>
                      <w:marTop w:val="0"/>
                      <w:marBottom w:val="0"/>
                      <w:divBdr>
                        <w:top w:val="none" w:sz="0" w:space="0" w:color="auto"/>
                        <w:left w:val="none" w:sz="0" w:space="0" w:color="auto"/>
                        <w:bottom w:val="none" w:sz="0" w:space="0" w:color="auto"/>
                        <w:right w:val="none" w:sz="0" w:space="0" w:color="auto"/>
                      </w:divBdr>
                    </w:div>
                    <w:div w:id="1619943321">
                      <w:marLeft w:val="0"/>
                      <w:marRight w:val="0"/>
                      <w:marTop w:val="0"/>
                      <w:marBottom w:val="0"/>
                      <w:divBdr>
                        <w:top w:val="none" w:sz="0" w:space="0" w:color="auto"/>
                        <w:left w:val="none" w:sz="0" w:space="0" w:color="auto"/>
                        <w:bottom w:val="none" w:sz="0" w:space="0" w:color="auto"/>
                        <w:right w:val="none" w:sz="0" w:space="0" w:color="auto"/>
                      </w:divBdr>
                    </w:div>
                    <w:div w:id="234632068">
                      <w:marLeft w:val="0"/>
                      <w:marRight w:val="0"/>
                      <w:marTop w:val="0"/>
                      <w:marBottom w:val="0"/>
                      <w:divBdr>
                        <w:top w:val="none" w:sz="0" w:space="0" w:color="auto"/>
                        <w:left w:val="none" w:sz="0" w:space="0" w:color="auto"/>
                        <w:bottom w:val="none" w:sz="0" w:space="0" w:color="auto"/>
                        <w:right w:val="none" w:sz="0" w:space="0" w:color="auto"/>
                      </w:divBdr>
                    </w:div>
                  </w:divsChild>
                </w:div>
                <w:div w:id="1069225896">
                  <w:marLeft w:val="0"/>
                  <w:marRight w:val="0"/>
                  <w:marTop w:val="0"/>
                  <w:marBottom w:val="0"/>
                  <w:divBdr>
                    <w:top w:val="none" w:sz="0" w:space="0" w:color="auto"/>
                    <w:left w:val="none" w:sz="0" w:space="0" w:color="auto"/>
                    <w:bottom w:val="none" w:sz="0" w:space="0" w:color="auto"/>
                    <w:right w:val="none" w:sz="0" w:space="0" w:color="auto"/>
                  </w:divBdr>
                  <w:divsChild>
                    <w:div w:id="329407833">
                      <w:marLeft w:val="0"/>
                      <w:marRight w:val="0"/>
                      <w:marTop w:val="0"/>
                      <w:marBottom w:val="0"/>
                      <w:divBdr>
                        <w:top w:val="none" w:sz="0" w:space="0" w:color="auto"/>
                        <w:left w:val="none" w:sz="0" w:space="0" w:color="auto"/>
                        <w:bottom w:val="none" w:sz="0" w:space="0" w:color="auto"/>
                        <w:right w:val="none" w:sz="0" w:space="0" w:color="auto"/>
                      </w:divBdr>
                    </w:div>
                  </w:divsChild>
                </w:div>
                <w:div w:id="561985906">
                  <w:marLeft w:val="0"/>
                  <w:marRight w:val="0"/>
                  <w:marTop w:val="0"/>
                  <w:marBottom w:val="0"/>
                  <w:divBdr>
                    <w:top w:val="none" w:sz="0" w:space="0" w:color="auto"/>
                    <w:left w:val="none" w:sz="0" w:space="0" w:color="auto"/>
                    <w:bottom w:val="none" w:sz="0" w:space="0" w:color="auto"/>
                    <w:right w:val="none" w:sz="0" w:space="0" w:color="auto"/>
                  </w:divBdr>
                  <w:divsChild>
                    <w:div w:id="244455613">
                      <w:marLeft w:val="0"/>
                      <w:marRight w:val="0"/>
                      <w:marTop w:val="0"/>
                      <w:marBottom w:val="0"/>
                      <w:divBdr>
                        <w:top w:val="none" w:sz="0" w:space="0" w:color="auto"/>
                        <w:left w:val="none" w:sz="0" w:space="0" w:color="auto"/>
                        <w:bottom w:val="none" w:sz="0" w:space="0" w:color="auto"/>
                        <w:right w:val="none" w:sz="0" w:space="0" w:color="auto"/>
                      </w:divBdr>
                    </w:div>
                  </w:divsChild>
                </w:div>
                <w:div w:id="1147094448">
                  <w:marLeft w:val="0"/>
                  <w:marRight w:val="0"/>
                  <w:marTop w:val="0"/>
                  <w:marBottom w:val="0"/>
                  <w:divBdr>
                    <w:top w:val="none" w:sz="0" w:space="0" w:color="auto"/>
                    <w:left w:val="none" w:sz="0" w:space="0" w:color="auto"/>
                    <w:bottom w:val="none" w:sz="0" w:space="0" w:color="auto"/>
                    <w:right w:val="none" w:sz="0" w:space="0" w:color="auto"/>
                  </w:divBdr>
                  <w:divsChild>
                    <w:div w:id="1670332361">
                      <w:marLeft w:val="0"/>
                      <w:marRight w:val="0"/>
                      <w:marTop w:val="0"/>
                      <w:marBottom w:val="0"/>
                      <w:divBdr>
                        <w:top w:val="none" w:sz="0" w:space="0" w:color="auto"/>
                        <w:left w:val="none" w:sz="0" w:space="0" w:color="auto"/>
                        <w:bottom w:val="none" w:sz="0" w:space="0" w:color="auto"/>
                        <w:right w:val="none" w:sz="0" w:space="0" w:color="auto"/>
                      </w:divBdr>
                    </w:div>
                    <w:div w:id="425811891">
                      <w:marLeft w:val="0"/>
                      <w:marRight w:val="0"/>
                      <w:marTop w:val="0"/>
                      <w:marBottom w:val="0"/>
                      <w:divBdr>
                        <w:top w:val="none" w:sz="0" w:space="0" w:color="auto"/>
                        <w:left w:val="none" w:sz="0" w:space="0" w:color="auto"/>
                        <w:bottom w:val="none" w:sz="0" w:space="0" w:color="auto"/>
                        <w:right w:val="none" w:sz="0" w:space="0" w:color="auto"/>
                      </w:divBdr>
                    </w:div>
                    <w:div w:id="119884477">
                      <w:marLeft w:val="0"/>
                      <w:marRight w:val="0"/>
                      <w:marTop w:val="0"/>
                      <w:marBottom w:val="0"/>
                      <w:divBdr>
                        <w:top w:val="none" w:sz="0" w:space="0" w:color="auto"/>
                        <w:left w:val="none" w:sz="0" w:space="0" w:color="auto"/>
                        <w:bottom w:val="none" w:sz="0" w:space="0" w:color="auto"/>
                        <w:right w:val="none" w:sz="0" w:space="0" w:color="auto"/>
                      </w:divBdr>
                    </w:div>
                  </w:divsChild>
                </w:div>
                <w:div w:id="1048801421">
                  <w:marLeft w:val="0"/>
                  <w:marRight w:val="0"/>
                  <w:marTop w:val="0"/>
                  <w:marBottom w:val="0"/>
                  <w:divBdr>
                    <w:top w:val="none" w:sz="0" w:space="0" w:color="auto"/>
                    <w:left w:val="none" w:sz="0" w:space="0" w:color="auto"/>
                    <w:bottom w:val="none" w:sz="0" w:space="0" w:color="auto"/>
                    <w:right w:val="none" w:sz="0" w:space="0" w:color="auto"/>
                  </w:divBdr>
                  <w:divsChild>
                    <w:div w:id="2147237552">
                      <w:marLeft w:val="0"/>
                      <w:marRight w:val="0"/>
                      <w:marTop w:val="0"/>
                      <w:marBottom w:val="0"/>
                      <w:divBdr>
                        <w:top w:val="none" w:sz="0" w:space="0" w:color="auto"/>
                        <w:left w:val="none" w:sz="0" w:space="0" w:color="auto"/>
                        <w:bottom w:val="none" w:sz="0" w:space="0" w:color="auto"/>
                        <w:right w:val="none" w:sz="0" w:space="0" w:color="auto"/>
                      </w:divBdr>
                    </w:div>
                    <w:div w:id="1985770097">
                      <w:marLeft w:val="0"/>
                      <w:marRight w:val="0"/>
                      <w:marTop w:val="0"/>
                      <w:marBottom w:val="0"/>
                      <w:divBdr>
                        <w:top w:val="none" w:sz="0" w:space="0" w:color="auto"/>
                        <w:left w:val="none" w:sz="0" w:space="0" w:color="auto"/>
                        <w:bottom w:val="none" w:sz="0" w:space="0" w:color="auto"/>
                        <w:right w:val="none" w:sz="0" w:space="0" w:color="auto"/>
                      </w:divBdr>
                    </w:div>
                    <w:div w:id="50008757">
                      <w:marLeft w:val="0"/>
                      <w:marRight w:val="0"/>
                      <w:marTop w:val="0"/>
                      <w:marBottom w:val="0"/>
                      <w:divBdr>
                        <w:top w:val="none" w:sz="0" w:space="0" w:color="auto"/>
                        <w:left w:val="none" w:sz="0" w:space="0" w:color="auto"/>
                        <w:bottom w:val="none" w:sz="0" w:space="0" w:color="auto"/>
                        <w:right w:val="none" w:sz="0" w:space="0" w:color="auto"/>
                      </w:divBdr>
                    </w:div>
                  </w:divsChild>
                </w:div>
                <w:div w:id="324162740">
                  <w:marLeft w:val="0"/>
                  <w:marRight w:val="0"/>
                  <w:marTop w:val="0"/>
                  <w:marBottom w:val="0"/>
                  <w:divBdr>
                    <w:top w:val="none" w:sz="0" w:space="0" w:color="auto"/>
                    <w:left w:val="none" w:sz="0" w:space="0" w:color="auto"/>
                    <w:bottom w:val="none" w:sz="0" w:space="0" w:color="auto"/>
                    <w:right w:val="none" w:sz="0" w:space="0" w:color="auto"/>
                  </w:divBdr>
                  <w:divsChild>
                    <w:div w:id="2035688521">
                      <w:marLeft w:val="0"/>
                      <w:marRight w:val="0"/>
                      <w:marTop w:val="0"/>
                      <w:marBottom w:val="0"/>
                      <w:divBdr>
                        <w:top w:val="none" w:sz="0" w:space="0" w:color="auto"/>
                        <w:left w:val="none" w:sz="0" w:space="0" w:color="auto"/>
                        <w:bottom w:val="none" w:sz="0" w:space="0" w:color="auto"/>
                        <w:right w:val="none" w:sz="0" w:space="0" w:color="auto"/>
                      </w:divBdr>
                    </w:div>
                  </w:divsChild>
                </w:div>
                <w:div w:id="1471647">
                  <w:marLeft w:val="0"/>
                  <w:marRight w:val="0"/>
                  <w:marTop w:val="0"/>
                  <w:marBottom w:val="0"/>
                  <w:divBdr>
                    <w:top w:val="none" w:sz="0" w:space="0" w:color="auto"/>
                    <w:left w:val="none" w:sz="0" w:space="0" w:color="auto"/>
                    <w:bottom w:val="none" w:sz="0" w:space="0" w:color="auto"/>
                    <w:right w:val="none" w:sz="0" w:space="0" w:color="auto"/>
                  </w:divBdr>
                  <w:divsChild>
                    <w:div w:id="368460368">
                      <w:marLeft w:val="0"/>
                      <w:marRight w:val="0"/>
                      <w:marTop w:val="0"/>
                      <w:marBottom w:val="0"/>
                      <w:divBdr>
                        <w:top w:val="none" w:sz="0" w:space="0" w:color="auto"/>
                        <w:left w:val="none" w:sz="0" w:space="0" w:color="auto"/>
                        <w:bottom w:val="none" w:sz="0" w:space="0" w:color="auto"/>
                        <w:right w:val="none" w:sz="0" w:space="0" w:color="auto"/>
                      </w:divBdr>
                    </w:div>
                  </w:divsChild>
                </w:div>
                <w:div w:id="1752847191">
                  <w:marLeft w:val="0"/>
                  <w:marRight w:val="0"/>
                  <w:marTop w:val="0"/>
                  <w:marBottom w:val="0"/>
                  <w:divBdr>
                    <w:top w:val="none" w:sz="0" w:space="0" w:color="auto"/>
                    <w:left w:val="none" w:sz="0" w:space="0" w:color="auto"/>
                    <w:bottom w:val="none" w:sz="0" w:space="0" w:color="auto"/>
                    <w:right w:val="none" w:sz="0" w:space="0" w:color="auto"/>
                  </w:divBdr>
                  <w:divsChild>
                    <w:div w:id="296566194">
                      <w:marLeft w:val="0"/>
                      <w:marRight w:val="0"/>
                      <w:marTop w:val="0"/>
                      <w:marBottom w:val="0"/>
                      <w:divBdr>
                        <w:top w:val="none" w:sz="0" w:space="0" w:color="auto"/>
                        <w:left w:val="none" w:sz="0" w:space="0" w:color="auto"/>
                        <w:bottom w:val="none" w:sz="0" w:space="0" w:color="auto"/>
                        <w:right w:val="none" w:sz="0" w:space="0" w:color="auto"/>
                      </w:divBdr>
                    </w:div>
                  </w:divsChild>
                </w:div>
                <w:div w:id="306975135">
                  <w:marLeft w:val="0"/>
                  <w:marRight w:val="0"/>
                  <w:marTop w:val="0"/>
                  <w:marBottom w:val="0"/>
                  <w:divBdr>
                    <w:top w:val="none" w:sz="0" w:space="0" w:color="auto"/>
                    <w:left w:val="none" w:sz="0" w:space="0" w:color="auto"/>
                    <w:bottom w:val="none" w:sz="0" w:space="0" w:color="auto"/>
                    <w:right w:val="none" w:sz="0" w:space="0" w:color="auto"/>
                  </w:divBdr>
                  <w:divsChild>
                    <w:div w:id="1632051823">
                      <w:marLeft w:val="0"/>
                      <w:marRight w:val="0"/>
                      <w:marTop w:val="0"/>
                      <w:marBottom w:val="0"/>
                      <w:divBdr>
                        <w:top w:val="none" w:sz="0" w:space="0" w:color="auto"/>
                        <w:left w:val="none" w:sz="0" w:space="0" w:color="auto"/>
                        <w:bottom w:val="none" w:sz="0" w:space="0" w:color="auto"/>
                        <w:right w:val="none" w:sz="0" w:space="0" w:color="auto"/>
                      </w:divBdr>
                    </w:div>
                  </w:divsChild>
                </w:div>
                <w:div w:id="738868175">
                  <w:marLeft w:val="0"/>
                  <w:marRight w:val="0"/>
                  <w:marTop w:val="0"/>
                  <w:marBottom w:val="0"/>
                  <w:divBdr>
                    <w:top w:val="none" w:sz="0" w:space="0" w:color="auto"/>
                    <w:left w:val="none" w:sz="0" w:space="0" w:color="auto"/>
                    <w:bottom w:val="none" w:sz="0" w:space="0" w:color="auto"/>
                    <w:right w:val="none" w:sz="0" w:space="0" w:color="auto"/>
                  </w:divBdr>
                  <w:divsChild>
                    <w:div w:id="549347943">
                      <w:marLeft w:val="0"/>
                      <w:marRight w:val="0"/>
                      <w:marTop w:val="0"/>
                      <w:marBottom w:val="0"/>
                      <w:divBdr>
                        <w:top w:val="none" w:sz="0" w:space="0" w:color="auto"/>
                        <w:left w:val="none" w:sz="0" w:space="0" w:color="auto"/>
                        <w:bottom w:val="none" w:sz="0" w:space="0" w:color="auto"/>
                        <w:right w:val="none" w:sz="0" w:space="0" w:color="auto"/>
                      </w:divBdr>
                    </w:div>
                  </w:divsChild>
                </w:div>
                <w:div w:id="1540970003">
                  <w:marLeft w:val="0"/>
                  <w:marRight w:val="0"/>
                  <w:marTop w:val="0"/>
                  <w:marBottom w:val="0"/>
                  <w:divBdr>
                    <w:top w:val="none" w:sz="0" w:space="0" w:color="auto"/>
                    <w:left w:val="none" w:sz="0" w:space="0" w:color="auto"/>
                    <w:bottom w:val="none" w:sz="0" w:space="0" w:color="auto"/>
                    <w:right w:val="none" w:sz="0" w:space="0" w:color="auto"/>
                  </w:divBdr>
                  <w:divsChild>
                    <w:div w:id="2138597424">
                      <w:marLeft w:val="0"/>
                      <w:marRight w:val="0"/>
                      <w:marTop w:val="0"/>
                      <w:marBottom w:val="0"/>
                      <w:divBdr>
                        <w:top w:val="none" w:sz="0" w:space="0" w:color="auto"/>
                        <w:left w:val="none" w:sz="0" w:space="0" w:color="auto"/>
                        <w:bottom w:val="none" w:sz="0" w:space="0" w:color="auto"/>
                        <w:right w:val="none" w:sz="0" w:space="0" w:color="auto"/>
                      </w:divBdr>
                    </w:div>
                    <w:div w:id="288979483">
                      <w:marLeft w:val="0"/>
                      <w:marRight w:val="0"/>
                      <w:marTop w:val="0"/>
                      <w:marBottom w:val="0"/>
                      <w:divBdr>
                        <w:top w:val="none" w:sz="0" w:space="0" w:color="auto"/>
                        <w:left w:val="none" w:sz="0" w:space="0" w:color="auto"/>
                        <w:bottom w:val="none" w:sz="0" w:space="0" w:color="auto"/>
                        <w:right w:val="none" w:sz="0" w:space="0" w:color="auto"/>
                      </w:divBdr>
                    </w:div>
                    <w:div w:id="378674827">
                      <w:marLeft w:val="0"/>
                      <w:marRight w:val="0"/>
                      <w:marTop w:val="0"/>
                      <w:marBottom w:val="0"/>
                      <w:divBdr>
                        <w:top w:val="none" w:sz="0" w:space="0" w:color="auto"/>
                        <w:left w:val="none" w:sz="0" w:space="0" w:color="auto"/>
                        <w:bottom w:val="none" w:sz="0" w:space="0" w:color="auto"/>
                        <w:right w:val="none" w:sz="0" w:space="0" w:color="auto"/>
                      </w:divBdr>
                    </w:div>
                    <w:div w:id="1308244347">
                      <w:marLeft w:val="0"/>
                      <w:marRight w:val="0"/>
                      <w:marTop w:val="0"/>
                      <w:marBottom w:val="0"/>
                      <w:divBdr>
                        <w:top w:val="none" w:sz="0" w:space="0" w:color="auto"/>
                        <w:left w:val="none" w:sz="0" w:space="0" w:color="auto"/>
                        <w:bottom w:val="none" w:sz="0" w:space="0" w:color="auto"/>
                        <w:right w:val="none" w:sz="0" w:space="0" w:color="auto"/>
                      </w:divBdr>
                    </w:div>
                    <w:div w:id="1290436022">
                      <w:marLeft w:val="0"/>
                      <w:marRight w:val="0"/>
                      <w:marTop w:val="0"/>
                      <w:marBottom w:val="0"/>
                      <w:divBdr>
                        <w:top w:val="none" w:sz="0" w:space="0" w:color="auto"/>
                        <w:left w:val="none" w:sz="0" w:space="0" w:color="auto"/>
                        <w:bottom w:val="none" w:sz="0" w:space="0" w:color="auto"/>
                        <w:right w:val="none" w:sz="0" w:space="0" w:color="auto"/>
                      </w:divBdr>
                    </w:div>
                  </w:divsChild>
                </w:div>
                <w:div w:id="407576522">
                  <w:marLeft w:val="0"/>
                  <w:marRight w:val="0"/>
                  <w:marTop w:val="0"/>
                  <w:marBottom w:val="0"/>
                  <w:divBdr>
                    <w:top w:val="none" w:sz="0" w:space="0" w:color="auto"/>
                    <w:left w:val="none" w:sz="0" w:space="0" w:color="auto"/>
                    <w:bottom w:val="none" w:sz="0" w:space="0" w:color="auto"/>
                    <w:right w:val="none" w:sz="0" w:space="0" w:color="auto"/>
                  </w:divBdr>
                  <w:divsChild>
                    <w:div w:id="1076047716">
                      <w:marLeft w:val="0"/>
                      <w:marRight w:val="0"/>
                      <w:marTop w:val="0"/>
                      <w:marBottom w:val="0"/>
                      <w:divBdr>
                        <w:top w:val="none" w:sz="0" w:space="0" w:color="auto"/>
                        <w:left w:val="none" w:sz="0" w:space="0" w:color="auto"/>
                        <w:bottom w:val="none" w:sz="0" w:space="0" w:color="auto"/>
                        <w:right w:val="none" w:sz="0" w:space="0" w:color="auto"/>
                      </w:divBdr>
                    </w:div>
                    <w:div w:id="502471244">
                      <w:marLeft w:val="0"/>
                      <w:marRight w:val="0"/>
                      <w:marTop w:val="0"/>
                      <w:marBottom w:val="0"/>
                      <w:divBdr>
                        <w:top w:val="none" w:sz="0" w:space="0" w:color="auto"/>
                        <w:left w:val="none" w:sz="0" w:space="0" w:color="auto"/>
                        <w:bottom w:val="none" w:sz="0" w:space="0" w:color="auto"/>
                        <w:right w:val="none" w:sz="0" w:space="0" w:color="auto"/>
                      </w:divBdr>
                    </w:div>
                    <w:div w:id="1932884871">
                      <w:marLeft w:val="0"/>
                      <w:marRight w:val="0"/>
                      <w:marTop w:val="0"/>
                      <w:marBottom w:val="0"/>
                      <w:divBdr>
                        <w:top w:val="none" w:sz="0" w:space="0" w:color="auto"/>
                        <w:left w:val="none" w:sz="0" w:space="0" w:color="auto"/>
                        <w:bottom w:val="none" w:sz="0" w:space="0" w:color="auto"/>
                        <w:right w:val="none" w:sz="0" w:space="0" w:color="auto"/>
                      </w:divBdr>
                    </w:div>
                    <w:div w:id="136459376">
                      <w:marLeft w:val="0"/>
                      <w:marRight w:val="0"/>
                      <w:marTop w:val="0"/>
                      <w:marBottom w:val="0"/>
                      <w:divBdr>
                        <w:top w:val="none" w:sz="0" w:space="0" w:color="auto"/>
                        <w:left w:val="none" w:sz="0" w:space="0" w:color="auto"/>
                        <w:bottom w:val="none" w:sz="0" w:space="0" w:color="auto"/>
                        <w:right w:val="none" w:sz="0" w:space="0" w:color="auto"/>
                      </w:divBdr>
                    </w:div>
                    <w:div w:id="1147236272">
                      <w:marLeft w:val="0"/>
                      <w:marRight w:val="0"/>
                      <w:marTop w:val="0"/>
                      <w:marBottom w:val="0"/>
                      <w:divBdr>
                        <w:top w:val="none" w:sz="0" w:space="0" w:color="auto"/>
                        <w:left w:val="none" w:sz="0" w:space="0" w:color="auto"/>
                        <w:bottom w:val="none" w:sz="0" w:space="0" w:color="auto"/>
                        <w:right w:val="none" w:sz="0" w:space="0" w:color="auto"/>
                      </w:divBdr>
                    </w:div>
                    <w:div w:id="1495755440">
                      <w:marLeft w:val="0"/>
                      <w:marRight w:val="0"/>
                      <w:marTop w:val="0"/>
                      <w:marBottom w:val="0"/>
                      <w:divBdr>
                        <w:top w:val="none" w:sz="0" w:space="0" w:color="auto"/>
                        <w:left w:val="none" w:sz="0" w:space="0" w:color="auto"/>
                        <w:bottom w:val="none" w:sz="0" w:space="0" w:color="auto"/>
                        <w:right w:val="none" w:sz="0" w:space="0" w:color="auto"/>
                      </w:divBdr>
                    </w:div>
                    <w:div w:id="138041238">
                      <w:marLeft w:val="0"/>
                      <w:marRight w:val="0"/>
                      <w:marTop w:val="0"/>
                      <w:marBottom w:val="0"/>
                      <w:divBdr>
                        <w:top w:val="none" w:sz="0" w:space="0" w:color="auto"/>
                        <w:left w:val="none" w:sz="0" w:space="0" w:color="auto"/>
                        <w:bottom w:val="none" w:sz="0" w:space="0" w:color="auto"/>
                        <w:right w:val="none" w:sz="0" w:space="0" w:color="auto"/>
                      </w:divBdr>
                    </w:div>
                    <w:div w:id="784620454">
                      <w:marLeft w:val="0"/>
                      <w:marRight w:val="0"/>
                      <w:marTop w:val="0"/>
                      <w:marBottom w:val="0"/>
                      <w:divBdr>
                        <w:top w:val="none" w:sz="0" w:space="0" w:color="auto"/>
                        <w:left w:val="none" w:sz="0" w:space="0" w:color="auto"/>
                        <w:bottom w:val="none" w:sz="0" w:space="0" w:color="auto"/>
                        <w:right w:val="none" w:sz="0" w:space="0" w:color="auto"/>
                      </w:divBdr>
                    </w:div>
                  </w:divsChild>
                </w:div>
                <w:div w:id="1954703619">
                  <w:marLeft w:val="0"/>
                  <w:marRight w:val="0"/>
                  <w:marTop w:val="0"/>
                  <w:marBottom w:val="0"/>
                  <w:divBdr>
                    <w:top w:val="none" w:sz="0" w:space="0" w:color="auto"/>
                    <w:left w:val="none" w:sz="0" w:space="0" w:color="auto"/>
                    <w:bottom w:val="none" w:sz="0" w:space="0" w:color="auto"/>
                    <w:right w:val="none" w:sz="0" w:space="0" w:color="auto"/>
                  </w:divBdr>
                  <w:divsChild>
                    <w:div w:id="394671353">
                      <w:marLeft w:val="0"/>
                      <w:marRight w:val="0"/>
                      <w:marTop w:val="0"/>
                      <w:marBottom w:val="0"/>
                      <w:divBdr>
                        <w:top w:val="none" w:sz="0" w:space="0" w:color="auto"/>
                        <w:left w:val="none" w:sz="0" w:space="0" w:color="auto"/>
                        <w:bottom w:val="none" w:sz="0" w:space="0" w:color="auto"/>
                        <w:right w:val="none" w:sz="0" w:space="0" w:color="auto"/>
                      </w:divBdr>
                    </w:div>
                    <w:div w:id="1428504308">
                      <w:marLeft w:val="0"/>
                      <w:marRight w:val="0"/>
                      <w:marTop w:val="0"/>
                      <w:marBottom w:val="0"/>
                      <w:divBdr>
                        <w:top w:val="none" w:sz="0" w:space="0" w:color="auto"/>
                        <w:left w:val="none" w:sz="0" w:space="0" w:color="auto"/>
                        <w:bottom w:val="none" w:sz="0" w:space="0" w:color="auto"/>
                        <w:right w:val="none" w:sz="0" w:space="0" w:color="auto"/>
                      </w:divBdr>
                    </w:div>
                    <w:div w:id="918245485">
                      <w:marLeft w:val="0"/>
                      <w:marRight w:val="0"/>
                      <w:marTop w:val="0"/>
                      <w:marBottom w:val="0"/>
                      <w:divBdr>
                        <w:top w:val="none" w:sz="0" w:space="0" w:color="auto"/>
                        <w:left w:val="none" w:sz="0" w:space="0" w:color="auto"/>
                        <w:bottom w:val="none" w:sz="0" w:space="0" w:color="auto"/>
                        <w:right w:val="none" w:sz="0" w:space="0" w:color="auto"/>
                      </w:divBdr>
                    </w:div>
                    <w:div w:id="1945453521">
                      <w:marLeft w:val="0"/>
                      <w:marRight w:val="0"/>
                      <w:marTop w:val="0"/>
                      <w:marBottom w:val="0"/>
                      <w:divBdr>
                        <w:top w:val="none" w:sz="0" w:space="0" w:color="auto"/>
                        <w:left w:val="none" w:sz="0" w:space="0" w:color="auto"/>
                        <w:bottom w:val="none" w:sz="0" w:space="0" w:color="auto"/>
                        <w:right w:val="none" w:sz="0" w:space="0" w:color="auto"/>
                      </w:divBdr>
                    </w:div>
                    <w:div w:id="865486818">
                      <w:marLeft w:val="0"/>
                      <w:marRight w:val="0"/>
                      <w:marTop w:val="0"/>
                      <w:marBottom w:val="0"/>
                      <w:divBdr>
                        <w:top w:val="none" w:sz="0" w:space="0" w:color="auto"/>
                        <w:left w:val="none" w:sz="0" w:space="0" w:color="auto"/>
                        <w:bottom w:val="none" w:sz="0" w:space="0" w:color="auto"/>
                        <w:right w:val="none" w:sz="0" w:space="0" w:color="auto"/>
                      </w:divBdr>
                    </w:div>
                    <w:div w:id="943458329">
                      <w:marLeft w:val="0"/>
                      <w:marRight w:val="0"/>
                      <w:marTop w:val="0"/>
                      <w:marBottom w:val="0"/>
                      <w:divBdr>
                        <w:top w:val="none" w:sz="0" w:space="0" w:color="auto"/>
                        <w:left w:val="none" w:sz="0" w:space="0" w:color="auto"/>
                        <w:bottom w:val="none" w:sz="0" w:space="0" w:color="auto"/>
                        <w:right w:val="none" w:sz="0" w:space="0" w:color="auto"/>
                      </w:divBdr>
                    </w:div>
                    <w:div w:id="516509249">
                      <w:marLeft w:val="0"/>
                      <w:marRight w:val="0"/>
                      <w:marTop w:val="0"/>
                      <w:marBottom w:val="0"/>
                      <w:divBdr>
                        <w:top w:val="none" w:sz="0" w:space="0" w:color="auto"/>
                        <w:left w:val="none" w:sz="0" w:space="0" w:color="auto"/>
                        <w:bottom w:val="none" w:sz="0" w:space="0" w:color="auto"/>
                        <w:right w:val="none" w:sz="0" w:space="0" w:color="auto"/>
                      </w:divBdr>
                    </w:div>
                    <w:div w:id="986662243">
                      <w:marLeft w:val="0"/>
                      <w:marRight w:val="0"/>
                      <w:marTop w:val="0"/>
                      <w:marBottom w:val="0"/>
                      <w:divBdr>
                        <w:top w:val="none" w:sz="0" w:space="0" w:color="auto"/>
                        <w:left w:val="none" w:sz="0" w:space="0" w:color="auto"/>
                        <w:bottom w:val="none" w:sz="0" w:space="0" w:color="auto"/>
                        <w:right w:val="none" w:sz="0" w:space="0" w:color="auto"/>
                      </w:divBdr>
                    </w:div>
                    <w:div w:id="1944723943">
                      <w:marLeft w:val="0"/>
                      <w:marRight w:val="0"/>
                      <w:marTop w:val="0"/>
                      <w:marBottom w:val="0"/>
                      <w:divBdr>
                        <w:top w:val="none" w:sz="0" w:space="0" w:color="auto"/>
                        <w:left w:val="none" w:sz="0" w:space="0" w:color="auto"/>
                        <w:bottom w:val="none" w:sz="0" w:space="0" w:color="auto"/>
                        <w:right w:val="none" w:sz="0" w:space="0" w:color="auto"/>
                      </w:divBdr>
                    </w:div>
                    <w:div w:id="968778558">
                      <w:marLeft w:val="0"/>
                      <w:marRight w:val="0"/>
                      <w:marTop w:val="0"/>
                      <w:marBottom w:val="0"/>
                      <w:divBdr>
                        <w:top w:val="none" w:sz="0" w:space="0" w:color="auto"/>
                        <w:left w:val="none" w:sz="0" w:space="0" w:color="auto"/>
                        <w:bottom w:val="none" w:sz="0" w:space="0" w:color="auto"/>
                        <w:right w:val="none" w:sz="0" w:space="0" w:color="auto"/>
                      </w:divBdr>
                    </w:div>
                  </w:divsChild>
                </w:div>
                <w:div w:id="545414486">
                  <w:marLeft w:val="0"/>
                  <w:marRight w:val="0"/>
                  <w:marTop w:val="0"/>
                  <w:marBottom w:val="0"/>
                  <w:divBdr>
                    <w:top w:val="none" w:sz="0" w:space="0" w:color="auto"/>
                    <w:left w:val="none" w:sz="0" w:space="0" w:color="auto"/>
                    <w:bottom w:val="none" w:sz="0" w:space="0" w:color="auto"/>
                    <w:right w:val="none" w:sz="0" w:space="0" w:color="auto"/>
                  </w:divBdr>
                  <w:divsChild>
                    <w:div w:id="1235697743">
                      <w:marLeft w:val="0"/>
                      <w:marRight w:val="0"/>
                      <w:marTop w:val="0"/>
                      <w:marBottom w:val="0"/>
                      <w:divBdr>
                        <w:top w:val="none" w:sz="0" w:space="0" w:color="auto"/>
                        <w:left w:val="none" w:sz="0" w:space="0" w:color="auto"/>
                        <w:bottom w:val="none" w:sz="0" w:space="0" w:color="auto"/>
                        <w:right w:val="none" w:sz="0" w:space="0" w:color="auto"/>
                      </w:divBdr>
                    </w:div>
                  </w:divsChild>
                </w:div>
                <w:div w:id="1619069479">
                  <w:marLeft w:val="0"/>
                  <w:marRight w:val="0"/>
                  <w:marTop w:val="0"/>
                  <w:marBottom w:val="0"/>
                  <w:divBdr>
                    <w:top w:val="none" w:sz="0" w:space="0" w:color="auto"/>
                    <w:left w:val="none" w:sz="0" w:space="0" w:color="auto"/>
                    <w:bottom w:val="none" w:sz="0" w:space="0" w:color="auto"/>
                    <w:right w:val="none" w:sz="0" w:space="0" w:color="auto"/>
                  </w:divBdr>
                  <w:divsChild>
                    <w:div w:id="1291865533">
                      <w:marLeft w:val="0"/>
                      <w:marRight w:val="0"/>
                      <w:marTop w:val="0"/>
                      <w:marBottom w:val="0"/>
                      <w:divBdr>
                        <w:top w:val="none" w:sz="0" w:space="0" w:color="auto"/>
                        <w:left w:val="none" w:sz="0" w:space="0" w:color="auto"/>
                        <w:bottom w:val="none" w:sz="0" w:space="0" w:color="auto"/>
                        <w:right w:val="none" w:sz="0" w:space="0" w:color="auto"/>
                      </w:divBdr>
                    </w:div>
                  </w:divsChild>
                </w:div>
                <w:div w:id="976301878">
                  <w:marLeft w:val="0"/>
                  <w:marRight w:val="0"/>
                  <w:marTop w:val="0"/>
                  <w:marBottom w:val="0"/>
                  <w:divBdr>
                    <w:top w:val="none" w:sz="0" w:space="0" w:color="auto"/>
                    <w:left w:val="none" w:sz="0" w:space="0" w:color="auto"/>
                    <w:bottom w:val="none" w:sz="0" w:space="0" w:color="auto"/>
                    <w:right w:val="none" w:sz="0" w:space="0" w:color="auto"/>
                  </w:divBdr>
                  <w:divsChild>
                    <w:div w:id="258953800">
                      <w:marLeft w:val="0"/>
                      <w:marRight w:val="0"/>
                      <w:marTop w:val="0"/>
                      <w:marBottom w:val="0"/>
                      <w:divBdr>
                        <w:top w:val="none" w:sz="0" w:space="0" w:color="auto"/>
                        <w:left w:val="none" w:sz="0" w:space="0" w:color="auto"/>
                        <w:bottom w:val="none" w:sz="0" w:space="0" w:color="auto"/>
                        <w:right w:val="none" w:sz="0" w:space="0" w:color="auto"/>
                      </w:divBdr>
                    </w:div>
                  </w:divsChild>
                </w:div>
                <w:div w:id="43525011">
                  <w:marLeft w:val="0"/>
                  <w:marRight w:val="0"/>
                  <w:marTop w:val="0"/>
                  <w:marBottom w:val="0"/>
                  <w:divBdr>
                    <w:top w:val="none" w:sz="0" w:space="0" w:color="auto"/>
                    <w:left w:val="none" w:sz="0" w:space="0" w:color="auto"/>
                    <w:bottom w:val="none" w:sz="0" w:space="0" w:color="auto"/>
                    <w:right w:val="none" w:sz="0" w:space="0" w:color="auto"/>
                  </w:divBdr>
                  <w:divsChild>
                    <w:div w:id="1141926219">
                      <w:marLeft w:val="0"/>
                      <w:marRight w:val="0"/>
                      <w:marTop w:val="0"/>
                      <w:marBottom w:val="0"/>
                      <w:divBdr>
                        <w:top w:val="none" w:sz="0" w:space="0" w:color="auto"/>
                        <w:left w:val="none" w:sz="0" w:space="0" w:color="auto"/>
                        <w:bottom w:val="none" w:sz="0" w:space="0" w:color="auto"/>
                        <w:right w:val="none" w:sz="0" w:space="0" w:color="auto"/>
                      </w:divBdr>
                    </w:div>
                  </w:divsChild>
                </w:div>
                <w:div w:id="1749423199">
                  <w:marLeft w:val="0"/>
                  <w:marRight w:val="0"/>
                  <w:marTop w:val="0"/>
                  <w:marBottom w:val="0"/>
                  <w:divBdr>
                    <w:top w:val="none" w:sz="0" w:space="0" w:color="auto"/>
                    <w:left w:val="none" w:sz="0" w:space="0" w:color="auto"/>
                    <w:bottom w:val="none" w:sz="0" w:space="0" w:color="auto"/>
                    <w:right w:val="none" w:sz="0" w:space="0" w:color="auto"/>
                  </w:divBdr>
                  <w:divsChild>
                    <w:div w:id="1555189695">
                      <w:marLeft w:val="0"/>
                      <w:marRight w:val="0"/>
                      <w:marTop w:val="0"/>
                      <w:marBottom w:val="0"/>
                      <w:divBdr>
                        <w:top w:val="none" w:sz="0" w:space="0" w:color="auto"/>
                        <w:left w:val="none" w:sz="0" w:space="0" w:color="auto"/>
                        <w:bottom w:val="none" w:sz="0" w:space="0" w:color="auto"/>
                        <w:right w:val="none" w:sz="0" w:space="0" w:color="auto"/>
                      </w:divBdr>
                    </w:div>
                  </w:divsChild>
                </w:div>
                <w:div w:id="870803061">
                  <w:marLeft w:val="0"/>
                  <w:marRight w:val="0"/>
                  <w:marTop w:val="0"/>
                  <w:marBottom w:val="0"/>
                  <w:divBdr>
                    <w:top w:val="none" w:sz="0" w:space="0" w:color="auto"/>
                    <w:left w:val="none" w:sz="0" w:space="0" w:color="auto"/>
                    <w:bottom w:val="none" w:sz="0" w:space="0" w:color="auto"/>
                    <w:right w:val="none" w:sz="0" w:space="0" w:color="auto"/>
                  </w:divBdr>
                  <w:divsChild>
                    <w:div w:id="410350528">
                      <w:marLeft w:val="0"/>
                      <w:marRight w:val="0"/>
                      <w:marTop w:val="0"/>
                      <w:marBottom w:val="0"/>
                      <w:divBdr>
                        <w:top w:val="none" w:sz="0" w:space="0" w:color="auto"/>
                        <w:left w:val="none" w:sz="0" w:space="0" w:color="auto"/>
                        <w:bottom w:val="none" w:sz="0" w:space="0" w:color="auto"/>
                        <w:right w:val="none" w:sz="0" w:space="0" w:color="auto"/>
                      </w:divBdr>
                    </w:div>
                  </w:divsChild>
                </w:div>
                <w:div w:id="1083797623">
                  <w:marLeft w:val="0"/>
                  <w:marRight w:val="0"/>
                  <w:marTop w:val="0"/>
                  <w:marBottom w:val="0"/>
                  <w:divBdr>
                    <w:top w:val="none" w:sz="0" w:space="0" w:color="auto"/>
                    <w:left w:val="none" w:sz="0" w:space="0" w:color="auto"/>
                    <w:bottom w:val="none" w:sz="0" w:space="0" w:color="auto"/>
                    <w:right w:val="none" w:sz="0" w:space="0" w:color="auto"/>
                  </w:divBdr>
                  <w:divsChild>
                    <w:div w:id="910384400">
                      <w:marLeft w:val="0"/>
                      <w:marRight w:val="0"/>
                      <w:marTop w:val="0"/>
                      <w:marBottom w:val="0"/>
                      <w:divBdr>
                        <w:top w:val="none" w:sz="0" w:space="0" w:color="auto"/>
                        <w:left w:val="none" w:sz="0" w:space="0" w:color="auto"/>
                        <w:bottom w:val="none" w:sz="0" w:space="0" w:color="auto"/>
                        <w:right w:val="none" w:sz="0" w:space="0" w:color="auto"/>
                      </w:divBdr>
                    </w:div>
                  </w:divsChild>
                </w:div>
                <w:div w:id="1679699408">
                  <w:marLeft w:val="0"/>
                  <w:marRight w:val="0"/>
                  <w:marTop w:val="0"/>
                  <w:marBottom w:val="0"/>
                  <w:divBdr>
                    <w:top w:val="none" w:sz="0" w:space="0" w:color="auto"/>
                    <w:left w:val="none" w:sz="0" w:space="0" w:color="auto"/>
                    <w:bottom w:val="none" w:sz="0" w:space="0" w:color="auto"/>
                    <w:right w:val="none" w:sz="0" w:space="0" w:color="auto"/>
                  </w:divBdr>
                  <w:divsChild>
                    <w:div w:id="1028456744">
                      <w:marLeft w:val="0"/>
                      <w:marRight w:val="0"/>
                      <w:marTop w:val="0"/>
                      <w:marBottom w:val="0"/>
                      <w:divBdr>
                        <w:top w:val="none" w:sz="0" w:space="0" w:color="auto"/>
                        <w:left w:val="none" w:sz="0" w:space="0" w:color="auto"/>
                        <w:bottom w:val="none" w:sz="0" w:space="0" w:color="auto"/>
                        <w:right w:val="none" w:sz="0" w:space="0" w:color="auto"/>
                      </w:divBdr>
                    </w:div>
                  </w:divsChild>
                </w:div>
                <w:div w:id="1485510433">
                  <w:marLeft w:val="0"/>
                  <w:marRight w:val="0"/>
                  <w:marTop w:val="0"/>
                  <w:marBottom w:val="0"/>
                  <w:divBdr>
                    <w:top w:val="none" w:sz="0" w:space="0" w:color="auto"/>
                    <w:left w:val="none" w:sz="0" w:space="0" w:color="auto"/>
                    <w:bottom w:val="none" w:sz="0" w:space="0" w:color="auto"/>
                    <w:right w:val="none" w:sz="0" w:space="0" w:color="auto"/>
                  </w:divBdr>
                  <w:divsChild>
                    <w:div w:id="301614964">
                      <w:marLeft w:val="0"/>
                      <w:marRight w:val="0"/>
                      <w:marTop w:val="0"/>
                      <w:marBottom w:val="0"/>
                      <w:divBdr>
                        <w:top w:val="none" w:sz="0" w:space="0" w:color="auto"/>
                        <w:left w:val="none" w:sz="0" w:space="0" w:color="auto"/>
                        <w:bottom w:val="none" w:sz="0" w:space="0" w:color="auto"/>
                        <w:right w:val="none" w:sz="0" w:space="0" w:color="auto"/>
                      </w:divBdr>
                    </w:div>
                  </w:divsChild>
                </w:div>
                <w:div w:id="1136795358">
                  <w:marLeft w:val="0"/>
                  <w:marRight w:val="0"/>
                  <w:marTop w:val="0"/>
                  <w:marBottom w:val="0"/>
                  <w:divBdr>
                    <w:top w:val="none" w:sz="0" w:space="0" w:color="auto"/>
                    <w:left w:val="none" w:sz="0" w:space="0" w:color="auto"/>
                    <w:bottom w:val="none" w:sz="0" w:space="0" w:color="auto"/>
                    <w:right w:val="none" w:sz="0" w:space="0" w:color="auto"/>
                  </w:divBdr>
                  <w:divsChild>
                    <w:div w:id="1716929666">
                      <w:marLeft w:val="0"/>
                      <w:marRight w:val="0"/>
                      <w:marTop w:val="0"/>
                      <w:marBottom w:val="0"/>
                      <w:divBdr>
                        <w:top w:val="none" w:sz="0" w:space="0" w:color="auto"/>
                        <w:left w:val="none" w:sz="0" w:space="0" w:color="auto"/>
                        <w:bottom w:val="none" w:sz="0" w:space="0" w:color="auto"/>
                        <w:right w:val="none" w:sz="0" w:space="0" w:color="auto"/>
                      </w:divBdr>
                    </w:div>
                    <w:div w:id="1160999879">
                      <w:marLeft w:val="0"/>
                      <w:marRight w:val="0"/>
                      <w:marTop w:val="0"/>
                      <w:marBottom w:val="0"/>
                      <w:divBdr>
                        <w:top w:val="none" w:sz="0" w:space="0" w:color="auto"/>
                        <w:left w:val="none" w:sz="0" w:space="0" w:color="auto"/>
                        <w:bottom w:val="none" w:sz="0" w:space="0" w:color="auto"/>
                        <w:right w:val="none" w:sz="0" w:space="0" w:color="auto"/>
                      </w:divBdr>
                    </w:div>
                    <w:div w:id="1407874194">
                      <w:marLeft w:val="0"/>
                      <w:marRight w:val="0"/>
                      <w:marTop w:val="0"/>
                      <w:marBottom w:val="0"/>
                      <w:divBdr>
                        <w:top w:val="none" w:sz="0" w:space="0" w:color="auto"/>
                        <w:left w:val="none" w:sz="0" w:space="0" w:color="auto"/>
                        <w:bottom w:val="none" w:sz="0" w:space="0" w:color="auto"/>
                        <w:right w:val="none" w:sz="0" w:space="0" w:color="auto"/>
                      </w:divBdr>
                    </w:div>
                    <w:div w:id="770857849">
                      <w:marLeft w:val="0"/>
                      <w:marRight w:val="0"/>
                      <w:marTop w:val="0"/>
                      <w:marBottom w:val="0"/>
                      <w:divBdr>
                        <w:top w:val="none" w:sz="0" w:space="0" w:color="auto"/>
                        <w:left w:val="none" w:sz="0" w:space="0" w:color="auto"/>
                        <w:bottom w:val="none" w:sz="0" w:space="0" w:color="auto"/>
                        <w:right w:val="none" w:sz="0" w:space="0" w:color="auto"/>
                      </w:divBdr>
                    </w:div>
                  </w:divsChild>
                </w:div>
                <w:div w:id="1960380074">
                  <w:marLeft w:val="0"/>
                  <w:marRight w:val="0"/>
                  <w:marTop w:val="0"/>
                  <w:marBottom w:val="0"/>
                  <w:divBdr>
                    <w:top w:val="none" w:sz="0" w:space="0" w:color="auto"/>
                    <w:left w:val="none" w:sz="0" w:space="0" w:color="auto"/>
                    <w:bottom w:val="none" w:sz="0" w:space="0" w:color="auto"/>
                    <w:right w:val="none" w:sz="0" w:space="0" w:color="auto"/>
                  </w:divBdr>
                  <w:divsChild>
                    <w:div w:id="754209150">
                      <w:marLeft w:val="0"/>
                      <w:marRight w:val="0"/>
                      <w:marTop w:val="0"/>
                      <w:marBottom w:val="0"/>
                      <w:divBdr>
                        <w:top w:val="none" w:sz="0" w:space="0" w:color="auto"/>
                        <w:left w:val="none" w:sz="0" w:space="0" w:color="auto"/>
                        <w:bottom w:val="none" w:sz="0" w:space="0" w:color="auto"/>
                        <w:right w:val="none" w:sz="0" w:space="0" w:color="auto"/>
                      </w:divBdr>
                    </w:div>
                  </w:divsChild>
                </w:div>
                <w:div w:id="444227057">
                  <w:marLeft w:val="0"/>
                  <w:marRight w:val="0"/>
                  <w:marTop w:val="0"/>
                  <w:marBottom w:val="0"/>
                  <w:divBdr>
                    <w:top w:val="none" w:sz="0" w:space="0" w:color="auto"/>
                    <w:left w:val="none" w:sz="0" w:space="0" w:color="auto"/>
                    <w:bottom w:val="none" w:sz="0" w:space="0" w:color="auto"/>
                    <w:right w:val="none" w:sz="0" w:space="0" w:color="auto"/>
                  </w:divBdr>
                  <w:divsChild>
                    <w:div w:id="1104424601">
                      <w:marLeft w:val="0"/>
                      <w:marRight w:val="0"/>
                      <w:marTop w:val="0"/>
                      <w:marBottom w:val="0"/>
                      <w:divBdr>
                        <w:top w:val="none" w:sz="0" w:space="0" w:color="auto"/>
                        <w:left w:val="none" w:sz="0" w:space="0" w:color="auto"/>
                        <w:bottom w:val="none" w:sz="0" w:space="0" w:color="auto"/>
                        <w:right w:val="none" w:sz="0" w:space="0" w:color="auto"/>
                      </w:divBdr>
                    </w:div>
                    <w:div w:id="1281953758">
                      <w:marLeft w:val="0"/>
                      <w:marRight w:val="0"/>
                      <w:marTop w:val="0"/>
                      <w:marBottom w:val="0"/>
                      <w:divBdr>
                        <w:top w:val="none" w:sz="0" w:space="0" w:color="auto"/>
                        <w:left w:val="none" w:sz="0" w:space="0" w:color="auto"/>
                        <w:bottom w:val="none" w:sz="0" w:space="0" w:color="auto"/>
                        <w:right w:val="none" w:sz="0" w:space="0" w:color="auto"/>
                      </w:divBdr>
                    </w:div>
                    <w:div w:id="896672090">
                      <w:marLeft w:val="0"/>
                      <w:marRight w:val="0"/>
                      <w:marTop w:val="0"/>
                      <w:marBottom w:val="0"/>
                      <w:divBdr>
                        <w:top w:val="none" w:sz="0" w:space="0" w:color="auto"/>
                        <w:left w:val="none" w:sz="0" w:space="0" w:color="auto"/>
                        <w:bottom w:val="none" w:sz="0" w:space="0" w:color="auto"/>
                        <w:right w:val="none" w:sz="0" w:space="0" w:color="auto"/>
                      </w:divBdr>
                    </w:div>
                    <w:div w:id="146829597">
                      <w:marLeft w:val="0"/>
                      <w:marRight w:val="0"/>
                      <w:marTop w:val="0"/>
                      <w:marBottom w:val="0"/>
                      <w:divBdr>
                        <w:top w:val="none" w:sz="0" w:space="0" w:color="auto"/>
                        <w:left w:val="none" w:sz="0" w:space="0" w:color="auto"/>
                        <w:bottom w:val="none" w:sz="0" w:space="0" w:color="auto"/>
                        <w:right w:val="none" w:sz="0" w:space="0" w:color="auto"/>
                      </w:divBdr>
                    </w:div>
                    <w:div w:id="222716069">
                      <w:marLeft w:val="0"/>
                      <w:marRight w:val="0"/>
                      <w:marTop w:val="0"/>
                      <w:marBottom w:val="0"/>
                      <w:divBdr>
                        <w:top w:val="none" w:sz="0" w:space="0" w:color="auto"/>
                        <w:left w:val="none" w:sz="0" w:space="0" w:color="auto"/>
                        <w:bottom w:val="none" w:sz="0" w:space="0" w:color="auto"/>
                        <w:right w:val="none" w:sz="0" w:space="0" w:color="auto"/>
                      </w:divBdr>
                    </w:div>
                    <w:div w:id="1306087363">
                      <w:marLeft w:val="0"/>
                      <w:marRight w:val="0"/>
                      <w:marTop w:val="0"/>
                      <w:marBottom w:val="0"/>
                      <w:divBdr>
                        <w:top w:val="none" w:sz="0" w:space="0" w:color="auto"/>
                        <w:left w:val="none" w:sz="0" w:space="0" w:color="auto"/>
                        <w:bottom w:val="none" w:sz="0" w:space="0" w:color="auto"/>
                        <w:right w:val="none" w:sz="0" w:space="0" w:color="auto"/>
                      </w:divBdr>
                    </w:div>
                  </w:divsChild>
                </w:div>
                <w:div w:id="1492680102">
                  <w:marLeft w:val="0"/>
                  <w:marRight w:val="0"/>
                  <w:marTop w:val="0"/>
                  <w:marBottom w:val="0"/>
                  <w:divBdr>
                    <w:top w:val="none" w:sz="0" w:space="0" w:color="auto"/>
                    <w:left w:val="none" w:sz="0" w:space="0" w:color="auto"/>
                    <w:bottom w:val="none" w:sz="0" w:space="0" w:color="auto"/>
                    <w:right w:val="none" w:sz="0" w:space="0" w:color="auto"/>
                  </w:divBdr>
                  <w:divsChild>
                    <w:div w:id="484929666">
                      <w:marLeft w:val="0"/>
                      <w:marRight w:val="0"/>
                      <w:marTop w:val="0"/>
                      <w:marBottom w:val="0"/>
                      <w:divBdr>
                        <w:top w:val="none" w:sz="0" w:space="0" w:color="auto"/>
                        <w:left w:val="none" w:sz="0" w:space="0" w:color="auto"/>
                        <w:bottom w:val="none" w:sz="0" w:space="0" w:color="auto"/>
                        <w:right w:val="none" w:sz="0" w:space="0" w:color="auto"/>
                      </w:divBdr>
                    </w:div>
                  </w:divsChild>
                </w:div>
                <w:div w:id="409079673">
                  <w:marLeft w:val="0"/>
                  <w:marRight w:val="0"/>
                  <w:marTop w:val="0"/>
                  <w:marBottom w:val="0"/>
                  <w:divBdr>
                    <w:top w:val="none" w:sz="0" w:space="0" w:color="auto"/>
                    <w:left w:val="none" w:sz="0" w:space="0" w:color="auto"/>
                    <w:bottom w:val="none" w:sz="0" w:space="0" w:color="auto"/>
                    <w:right w:val="none" w:sz="0" w:space="0" w:color="auto"/>
                  </w:divBdr>
                  <w:divsChild>
                    <w:div w:id="146749959">
                      <w:marLeft w:val="0"/>
                      <w:marRight w:val="0"/>
                      <w:marTop w:val="0"/>
                      <w:marBottom w:val="0"/>
                      <w:divBdr>
                        <w:top w:val="none" w:sz="0" w:space="0" w:color="auto"/>
                        <w:left w:val="none" w:sz="0" w:space="0" w:color="auto"/>
                        <w:bottom w:val="none" w:sz="0" w:space="0" w:color="auto"/>
                        <w:right w:val="none" w:sz="0" w:space="0" w:color="auto"/>
                      </w:divBdr>
                    </w:div>
                    <w:div w:id="840587047">
                      <w:marLeft w:val="0"/>
                      <w:marRight w:val="0"/>
                      <w:marTop w:val="0"/>
                      <w:marBottom w:val="0"/>
                      <w:divBdr>
                        <w:top w:val="none" w:sz="0" w:space="0" w:color="auto"/>
                        <w:left w:val="none" w:sz="0" w:space="0" w:color="auto"/>
                        <w:bottom w:val="none" w:sz="0" w:space="0" w:color="auto"/>
                        <w:right w:val="none" w:sz="0" w:space="0" w:color="auto"/>
                      </w:divBdr>
                    </w:div>
                    <w:div w:id="359360963">
                      <w:marLeft w:val="0"/>
                      <w:marRight w:val="0"/>
                      <w:marTop w:val="0"/>
                      <w:marBottom w:val="0"/>
                      <w:divBdr>
                        <w:top w:val="none" w:sz="0" w:space="0" w:color="auto"/>
                        <w:left w:val="none" w:sz="0" w:space="0" w:color="auto"/>
                        <w:bottom w:val="none" w:sz="0" w:space="0" w:color="auto"/>
                        <w:right w:val="none" w:sz="0" w:space="0" w:color="auto"/>
                      </w:divBdr>
                    </w:div>
                  </w:divsChild>
                </w:div>
                <w:div w:id="77753905">
                  <w:marLeft w:val="0"/>
                  <w:marRight w:val="0"/>
                  <w:marTop w:val="0"/>
                  <w:marBottom w:val="0"/>
                  <w:divBdr>
                    <w:top w:val="none" w:sz="0" w:space="0" w:color="auto"/>
                    <w:left w:val="none" w:sz="0" w:space="0" w:color="auto"/>
                    <w:bottom w:val="none" w:sz="0" w:space="0" w:color="auto"/>
                    <w:right w:val="none" w:sz="0" w:space="0" w:color="auto"/>
                  </w:divBdr>
                  <w:divsChild>
                    <w:div w:id="603852761">
                      <w:marLeft w:val="0"/>
                      <w:marRight w:val="0"/>
                      <w:marTop w:val="0"/>
                      <w:marBottom w:val="0"/>
                      <w:divBdr>
                        <w:top w:val="none" w:sz="0" w:space="0" w:color="auto"/>
                        <w:left w:val="none" w:sz="0" w:space="0" w:color="auto"/>
                        <w:bottom w:val="none" w:sz="0" w:space="0" w:color="auto"/>
                        <w:right w:val="none" w:sz="0" w:space="0" w:color="auto"/>
                      </w:divBdr>
                    </w:div>
                    <w:div w:id="382019034">
                      <w:marLeft w:val="0"/>
                      <w:marRight w:val="0"/>
                      <w:marTop w:val="0"/>
                      <w:marBottom w:val="0"/>
                      <w:divBdr>
                        <w:top w:val="none" w:sz="0" w:space="0" w:color="auto"/>
                        <w:left w:val="none" w:sz="0" w:space="0" w:color="auto"/>
                        <w:bottom w:val="none" w:sz="0" w:space="0" w:color="auto"/>
                        <w:right w:val="none" w:sz="0" w:space="0" w:color="auto"/>
                      </w:divBdr>
                    </w:div>
                    <w:div w:id="957107179">
                      <w:marLeft w:val="0"/>
                      <w:marRight w:val="0"/>
                      <w:marTop w:val="0"/>
                      <w:marBottom w:val="0"/>
                      <w:divBdr>
                        <w:top w:val="none" w:sz="0" w:space="0" w:color="auto"/>
                        <w:left w:val="none" w:sz="0" w:space="0" w:color="auto"/>
                        <w:bottom w:val="none" w:sz="0" w:space="0" w:color="auto"/>
                        <w:right w:val="none" w:sz="0" w:space="0" w:color="auto"/>
                      </w:divBdr>
                    </w:div>
                  </w:divsChild>
                </w:div>
                <w:div w:id="597911068">
                  <w:marLeft w:val="0"/>
                  <w:marRight w:val="0"/>
                  <w:marTop w:val="0"/>
                  <w:marBottom w:val="0"/>
                  <w:divBdr>
                    <w:top w:val="none" w:sz="0" w:space="0" w:color="auto"/>
                    <w:left w:val="none" w:sz="0" w:space="0" w:color="auto"/>
                    <w:bottom w:val="none" w:sz="0" w:space="0" w:color="auto"/>
                    <w:right w:val="none" w:sz="0" w:space="0" w:color="auto"/>
                  </w:divBdr>
                  <w:divsChild>
                    <w:div w:id="1793666882">
                      <w:marLeft w:val="0"/>
                      <w:marRight w:val="0"/>
                      <w:marTop w:val="0"/>
                      <w:marBottom w:val="0"/>
                      <w:divBdr>
                        <w:top w:val="none" w:sz="0" w:space="0" w:color="auto"/>
                        <w:left w:val="none" w:sz="0" w:space="0" w:color="auto"/>
                        <w:bottom w:val="none" w:sz="0" w:space="0" w:color="auto"/>
                        <w:right w:val="none" w:sz="0" w:space="0" w:color="auto"/>
                      </w:divBdr>
                    </w:div>
                    <w:div w:id="50428739">
                      <w:marLeft w:val="0"/>
                      <w:marRight w:val="0"/>
                      <w:marTop w:val="0"/>
                      <w:marBottom w:val="0"/>
                      <w:divBdr>
                        <w:top w:val="none" w:sz="0" w:space="0" w:color="auto"/>
                        <w:left w:val="none" w:sz="0" w:space="0" w:color="auto"/>
                        <w:bottom w:val="none" w:sz="0" w:space="0" w:color="auto"/>
                        <w:right w:val="none" w:sz="0" w:space="0" w:color="auto"/>
                      </w:divBdr>
                    </w:div>
                    <w:div w:id="1559319682">
                      <w:marLeft w:val="0"/>
                      <w:marRight w:val="0"/>
                      <w:marTop w:val="0"/>
                      <w:marBottom w:val="0"/>
                      <w:divBdr>
                        <w:top w:val="none" w:sz="0" w:space="0" w:color="auto"/>
                        <w:left w:val="none" w:sz="0" w:space="0" w:color="auto"/>
                        <w:bottom w:val="none" w:sz="0" w:space="0" w:color="auto"/>
                        <w:right w:val="none" w:sz="0" w:space="0" w:color="auto"/>
                      </w:divBdr>
                    </w:div>
                    <w:div w:id="501090587">
                      <w:marLeft w:val="0"/>
                      <w:marRight w:val="0"/>
                      <w:marTop w:val="0"/>
                      <w:marBottom w:val="0"/>
                      <w:divBdr>
                        <w:top w:val="none" w:sz="0" w:space="0" w:color="auto"/>
                        <w:left w:val="none" w:sz="0" w:space="0" w:color="auto"/>
                        <w:bottom w:val="none" w:sz="0" w:space="0" w:color="auto"/>
                        <w:right w:val="none" w:sz="0" w:space="0" w:color="auto"/>
                      </w:divBdr>
                    </w:div>
                    <w:div w:id="1545827404">
                      <w:marLeft w:val="0"/>
                      <w:marRight w:val="0"/>
                      <w:marTop w:val="0"/>
                      <w:marBottom w:val="0"/>
                      <w:divBdr>
                        <w:top w:val="none" w:sz="0" w:space="0" w:color="auto"/>
                        <w:left w:val="none" w:sz="0" w:space="0" w:color="auto"/>
                        <w:bottom w:val="none" w:sz="0" w:space="0" w:color="auto"/>
                        <w:right w:val="none" w:sz="0" w:space="0" w:color="auto"/>
                      </w:divBdr>
                    </w:div>
                  </w:divsChild>
                </w:div>
                <w:div w:id="1663966953">
                  <w:marLeft w:val="0"/>
                  <w:marRight w:val="0"/>
                  <w:marTop w:val="0"/>
                  <w:marBottom w:val="0"/>
                  <w:divBdr>
                    <w:top w:val="none" w:sz="0" w:space="0" w:color="auto"/>
                    <w:left w:val="none" w:sz="0" w:space="0" w:color="auto"/>
                    <w:bottom w:val="none" w:sz="0" w:space="0" w:color="auto"/>
                    <w:right w:val="none" w:sz="0" w:space="0" w:color="auto"/>
                  </w:divBdr>
                  <w:divsChild>
                    <w:div w:id="1847016361">
                      <w:marLeft w:val="0"/>
                      <w:marRight w:val="0"/>
                      <w:marTop w:val="0"/>
                      <w:marBottom w:val="0"/>
                      <w:divBdr>
                        <w:top w:val="none" w:sz="0" w:space="0" w:color="auto"/>
                        <w:left w:val="none" w:sz="0" w:space="0" w:color="auto"/>
                        <w:bottom w:val="none" w:sz="0" w:space="0" w:color="auto"/>
                        <w:right w:val="none" w:sz="0" w:space="0" w:color="auto"/>
                      </w:divBdr>
                    </w:div>
                  </w:divsChild>
                </w:div>
                <w:div w:id="2109544412">
                  <w:marLeft w:val="0"/>
                  <w:marRight w:val="0"/>
                  <w:marTop w:val="0"/>
                  <w:marBottom w:val="0"/>
                  <w:divBdr>
                    <w:top w:val="none" w:sz="0" w:space="0" w:color="auto"/>
                    <w:left w:val="none" w:sz="0" w:space="0" w:color="auto"/>
                    <w:bottom w:val="none" w:sz="0" w:space="0" w:color="auto"/>
                    <w:right w:val="none" w:sz="0" w:space="0" w:color="auto"/>
                  </w:divBdr>
                  <w:divsChild>
                    <w:div w:id="1353412253">
                      <w:marLeft w:val="0"/>
                      <w:marRight w:val="0"/>
                      <w:marTop w:val="0"/>
                      <w:marBottom w:val="0"/>
                      <w:divBdr>
                        <w:top w:val="none" w:sz="0" w:space="0" w:color="auto"/>
                        <w:left w:val="none" w:sz="0" w:space="0" w:color="auto"/>
                        <w:bottom w:val="none" w:sz="0" w:space="0" w:color="auto"/>
                        <w:right w:val="none" w:sz="0" w:space="0" w:color="auto"/>
                      </w:divBdr>
                    </w:div>
                    <w:div w:id="519858657">
                      <w:marLeft w:val="0"/>
                      <w:marRight w:val="0"/>
                      <w:marTop w:val="0"/>
                      <w:marBottom w:val="0"/>
                      <w:divBdr>
                        <w:top w:val="none" w:sz="0" w:space="0" w:color="auto"/>
                        <w:left w:val="none" w:sz="0" w:space="0" w:color="auto"/>
                        <w:bottom w:val="none" w:sz="0" w:space="0" w:color="auto"/>
                        <w:right w:val="none" w:sz="0" w:space="0" w:color="auto"/>
                      </w:divBdr>
                    </w:div>
                    <w:div w:id="234247801">
                      <w:marLeft w:val="0"/>
                      <w:marRight w:val="0"/>
                      <w:marTop w:val="0"/>
                      <w:marBottom w:val="0"/>
                      <w:divBdr>
                        <w:top w:val="none" w:sz="0" w:space="0" w:color="auto"/>
                        <w:left w:val="none" w:sz="0" w:space="0" w:color="auto"/>
                        <w:bottom w:val="none" w:sz="0" w:space="0" w:color="auto"/>
                        <w:right w:val="none" w:sz="0" w:space="0" w:color="auto"/>
                      </w:divBdr>
                    </w:div>
                  </w:divsChild>
                </w:div>
                <w:div w:id="936668594">
                  <w:marLeft w:val="0"/>
                  <w:marRight w:val="0"/>
                  <w:marTop w:val="0"/>
                  <w:marBottom w:val="0"/>
                  <w:divBdr>
                    <w:top w:val="none" w:sz="0" w:space="0" w:color="auto"/>
                    <w:left w:val="none" w:sz="0" w:space="0" w:color="auto"/>
                    <w:bottom w:val="none" w:sz="0" w:space="0" w:color="auto"/>
                    <w:right w:val="none" w:sz="0" w:space="0" w:color="auto"/>
                  </w:divBdr>
                  <w:divsChild>
                    <w:div w:id="1739477673">
                      <w:marLeft w:val="0"/>
                      <w:marRight w:val="0"/>
                      <w:marTop w:val="0"/>
                      <w:marBottom w:val="0"/>
                      <w:divBdr>
                        <w:top w:val="none" w:sz="0" w:space="0" w:color="auto"/>
                        <w:left w:val="none" w:sz="0" w:space="0" w:color="auto"/>
                        <w:bottom w:val="none" w:sz="0" w:space="0" w:color="auto"/>
                        <w:right w:val="none" w:sz="0" w:space="0" w:color="auto"/>
                      </w:divBdr>
                    </w:div>
                    <w:div w:id="856193443">
                      <w:marLeft w:val="0"/>
                      <w:marRight w:val="0"/>
                      <w:marTop w:val="0"/>
                      <w:marBottom w:val="0"/>
                      <w:divBdr>
                        <w:top w:val="none" w:sz="0" w:space="0" w:color="auto"/>
                        <w:left w:val="none" w:sz="0" w:space="0" w:color="auto"/>
                        <w:bottom w:val="none" w:sz="0" w:space="0" w:color="auto"/>
                        <w:right w:val="none" w:sz="0" w:space="0" w:color="auto"/>
                      </w:divBdr>
                    </w:div>
                    <w:div w:id="77755644">
                      <w:marLeft w:val="0"/>
                      <w:marRight w:val="0"/>
                      <w:marTop w:val="0"/>
                      <w:marBottom w:val="0"/>
                      <w:divBdr>
                        <w:top w:val="none" w:sz="0" w:space="0" w:color="auto"/>
                        <w:left w:val="none" w:sz="0" w:space="0" w:color="auto"/>
                        <w:bottom w:val="none" w:sz="0" w:space="0" w:color="auto"/>
                        <w:right w:val="none" w:sz="0" w:space="0" w:color="auto"/>
                      </w:divBdr>
                    </w:div>
                    <w:div w:id="518202866">
                      <w:marLeft w:val="0"/>
                      <w:marRight w:val="0"/>
                      <w:marTop w:val="0"/>
                      <w:marBottom w:val="0"/>
                      <w:divBdr>
                        <w:top w:val="none" w:sz="0" w:space="0" w:color="auto"/>
                        <w:left w:val="none" w:sz="0" w:space="0" w:color="auto"/>
                        <w:bottom w:val="none" w:sz="0" w:space="0" w:color="auto"/>
                        <w:right w:val="none" w:sz="0" w:space="0" w:color="auto"/>
                      </w:divBdr>
                    </w:div>
                  </w:divsChild>
                </w:div>
                <w:div w:id="1095828699">
                  <w:marLeft w:val="0"/>
                  <w:marRight w:val="0"/>
                  <w:marTop w:val="0"/>
                  <w:marBottom w:val="0"/>
                  <w:divBdr>
                    <w:top w:val="none" w:sz="0" w:space="0" w:color="auto"/>
                    <w:left w:val="none" w:sz="0" w:space="0" w:color="auto"/>
                    <w:bottom w:val="none" w:sz="0" w:space="0" w:color="auto"/>
                    <w:right w:val="none" w:sz="0" w:space="0" w:color="auto"/>
                  </w:divBdr>
                  <w:divsChild>
                    <w:div w:id="1831559269">
                      <w:marLeft w:val="0"/>
                      <w:marRight w:val="0"/>
                      <w:marTop w:val="0"/>
                      <w:marBottom w:val="0"/>
                      <w:divBdr>
                        <w:top w:val="none" w:sz="0" w:space="0" w:color="auto"/>
                        <w:left w:val="none" w:sz="0" w:space="0" w:color="auto"/>
                        <w:bottom w:val="none" w:sz="0" w:space="0" w:color="auto"/>
                        <w:right w:val="none" w:sz="0" w:space="0" w:color="auto"/>
                      </w:divBdr>
                    </w:div>
                    <w:div w:id="417137257">
                      <w:marLeft w:val="0"/>
                      <w:marRight w:val="0"/>
                      <w:marTop w:val="0"/>
                      <w:marBottom w:val="0"/>
                      <w:divBdr>
                        <w:top w:val="none" w:sz="0" w:space="0" w:color="auto"/>
                        <w:left w:val="none" w:sz="0" w:space="0" w:color="auto"/>
                        <w:bottom w:val="none" w:sz="0" w:space="0" w:color="auto"/>
                        <w:right w:val="none" w:sz="0" w:space="0" w:color="auto"/>
                      </w:divBdr>
                    </w:div>
                    <w:div w:id="39328586">
                      <w:marLeft w:val="0"/>
                      <w:marRight w:val="0"/>
                      <w:marTop w:val="0"/>
                      <w:marBottom w:val="0"/>
                      <w:divBdr>
                        <w:top w:val="none" w:sz="0" w:space="0" w:color="auto"/>
                        <w:left w:val="none" w:sz="0" w:space="0" w:color="auto"/>
                        <w:bottom w:val="none" w:sz="0" w:space="0" w:color="auto"/>
                        <w:right w:val="none" w:sz="0" w:space="0" w:color="auto"/>
                      </w:divBdr>
                    </w:div>
                    <w:div w:id="1902524702">
                      <w:marLeft w:val="0"/>
                      <w:marRight w:val="0"/>
                      <w:marTop w:val="0"/>
                      <w:marBottom w:val="0"/>
                      <w:divBdr>
                        <w:top w:val="none" w:sz="0" w:space="0" w:color="auto"/>
                        <w:left w:val="none" w:sz="0" w:space="0" w:color="auto"/>
                        <w:bottom w:val="none" w:sz="0" w:space="0" w:color="auto"/>
                        <w:right w:val="none" w:sz="0" w:space="0" w:color="auto"/>
                      </w:divBdr>
                    </w:div>
                    <w:div w:id="1068184654">
                      <w:marLeft w:val="0"/>
                      <w:marRight w:val="0"/>
                      <w:marTop w:val="0"/>
                      <w:marBottom w:val="0"/>
                      <w:divBdr>
                        <w:top w:val="none" w:sz="0" w:space="0" w:color="auto"/>
                        <w:left w:val="none" w:sz="0" w:space="0" w:color="auto"/>
                        <w:bottom w:val="none" w:sz="0" w:space="0" w:color="auto"/>
                        <w:right w:val="none" w:sz="0" w:space="0" w:color="auto"/>
                      </w:divBdr>
                    </w:div>
                    <w:div w:id="930624405">
                      <w:marLeft w:val="0"/>
                      <w:marRight w:val="0"/>
                      <w:marTop w:val="0"/>
                      <w:marBottom w:val="0"/>
                      <w:divBdr>
                        <w:top w:val="none" w:sz="0" w:space="0" w:color="auto"/>
                        <w:left w:val="none" w:sz="0" w:space="0" w:color="auto"/>
                        <w:bottom w:val="none" w:sz="0" w:space="0" w:color="auto"/>
                        <w:right w:val="none" w:sz="0" w:space="0" w:color="auto"/>
                      </w:divBdr>
                    </w:div>
                    <w:div w:id="2144616624">
                      <w:marLeft w:val="0"/>
                      <w:marRight w:val="0"/>
                      <w:marTop w:val="0"/>
                      <w:marBottom w:val="0"/>
                      <w:divBdr>
                        <w:top w:val="none" w:sz="0" w:space="0" w:color="auto"/>
                        <w:left w:val="none" w:sz="0" w:space="0" w:color="auto"/>
                        <w:bottom w:val="none" w:sz="0" w:space="0" w:color="auto"/>
                        <w:right w:val="none" w:sz="0" w:space="0" w:color="auto"/>
                      </w:divBdr>
                    </w:div>
                    <w:div w:id="752825301">
                      <w:marLeft w:val="0"/>
                      <w:marRight w:val="0"/>
                      <w:marTop w:val="0"/>
                      <w:marBottom w:val="0"/>
                      <w:divBdr>
                        <w:top w:val="none" w:sz="0" w:space="0" w:color="auto"/>
                        <w:left w:val="none" w:sz="0" w:space="0" w:color="auto"/>
                        <w:bottom w:val="none" w:sz="0" w:space="0" w:color="auto"/>
                        <w:right w:val="none" w:sz="0" w:space="0" w:color="auto"/>
                      </w:divBdr>
                    </w:div>
                    <w:div w:id="2128695755">
                      <w:marLeft w:val="0"/>
                      <w:marRight w:val="0"/>
                      <w:marTop w:val="0"/>
                      <w:marBottom w:val="0"/>
                      <w:divBdr>
                        <w:top w:val="none" w:sz="0" w:space="0" w:color="auto"/>
                        <w:left w:val="none" w:sz="0" w:space="0" w:color="auto"/>
                        <w:bottom w:val="none" w:sz="0" w:space="0" w:color="auto"/>
                        <w:right w:val="none" w:sz="0" w:space="0" w:color="auto"/>
                      </w:divBdr>
                    </w:div>
                    <w:div w:id="201140325">
                      <w:marLeft w:val="0"/>
                      <w:marRight w:val="0"/>
                      <w:marTop w:val="0"/>
                      <w:marBottom w:val="0"/>
                      <w:divBdr>
                        <w:top w:val="none" w:sz="0" w:space="0" w:color="auto"/>
                        <w:left w:val="none" w:sz="0" w:space="0" w:color="auto"/>
                        <w:bottom w:val="none" w:sz="0" w:space="0" w:color="auto"/>
                        <w:right w:val="none" w:sz="0" w:space="0" w:color="auto"/>
                      </w:divBdr>
                    </w:div>
                  </w:divsChild>
                </w:div>
                <w:div w:id="859003354">
                  <w:marLeft w:val="0"/>
                  <w:marRight w:val="0"/>
                  <w:marTop w:val="0"/>
                  <w:marBottom w:val="0"/>
                  <w:divBdr>
                    <w:top w:val="none" w:sz="0" w:space="0" w:color="auto"/>
                    <w:left w:val="none" w:sz="0" w:space="0" w:color="auto"/>
                    <w:bottom w:val="none" w:sz="0" w:space="0" w:color="auto"/>
                    <w:right w:val="none" w:sz="0" w:space="0" w:color="auto"/>
                  </w:divBdr>
                  <w:divsChild>
                    <w:div w:id="1011955373">
                      <w:marLeft w:val="0"/>
                      <w:marRight w:val="0"/>
                      <w:marTop w:val="0"/>
                      <w:marBottom w:val="0"/>
                      <w:divBdr>
                        <w:top w:val="none" w:sz="0" w:space="0" w:color="auto"/>
                        <w:left w:val="none" w:sz="0" w:space="0" w:color="auto"/>
                        <w:bottom w:val="none" w:sz="0" w:space="0" w:color="auto"/>
                        <w:right w:val="none" w:sz="0" w:space="0" w:color="auto"/>
                      </w:divBdr>
                    </w:div>
                  </w:divsChild>
                </w:div>
                <w:div w:id="1838576061">
                  <w:marLeft w:val="0"/>
                  <w:marRight w:val="0"/>
                  <w:marTop w:val="0"/>
                  <w:marBottom w:val="0"/>
                  <w:divBdr>
                    <w:top w:val="none" w:sz="0" w:space="0" w:color="auto"/>
                    <w:left w:val="none" w:sz="0" w:space="0" w:color="auto"/>
                    <w:bottom w:val="none" w:sz="0" w:space="0" w:color="auto"/>
                    <w:right w:val="none" w:sz="0" w:space="0" w:color="auto"/>
                  </w:divBdr>
                  <w:divsChild>
                    <w:div w:id="445346595">
                      <w:marLeft w:val="0"/>
                      <w:marRight w:val="0"/>
                      <w:marTop w:val="0"/>
                      <w:marBottom w:val="0"/>
                      <w:divBdr>
                        <w:top w:val="none" w:sz="0" w:space="0" w:color="auto"/>
                        <w:left w:val="none" w:sz="0" w:space="0" w:color="auto"/>
                        <w:bottom w:val="none" w:sz="0" w:space="0" w:color="auto"/>
                        <w:right w:val="none" w:sz="0" w:space="0" w:color="auto"/>
                      </w:divBdr>
                    </w:div>
                    <w:div w:id="871847032">
                      <w:marLeft w:val="0"/>
                      <w:marRight w:val="0"/>
                      <w:marTop w:val="0"/>
                      <w:marBottom w:val="0"/>
                      <w:divBdr>
                        <w:top w:val="none" w:sz="0" w:space="0" w:color="auto"/>
                        <w:left w:val="none" w:sz="0" w:space="0" w:color="auto"/>
                        <w:bottom w:val="none" w:sz="0" w:space="0" w:color="auto"/>
                        <w:right w:val="none" w:sz="0" w:space="0" w:color="auto"/>
                      </w:divBdr>
                    </w:div>
                    <w:div w:id="444232467">
                      <w:marLeft w:val="0"/>
                      <w:marRight w:val="0"/>
                      <w:marTop w:val="0"/>
                      <w:marBottom w:val="0"/>
                      <w:divBdr>
                        <w:top w:val="none" w:sz="0" w:space="0" w:color="auto"/>
                        <w:left w:val="none" w:sz="0" w:space="0" w:color="auto"/>
                        <w:bottom w:val="none" w:sz="0" w:space="0" w:color="auto"/>
                        <w:right w:val="none" w:sz="0" w:space="0" w:color="auto"/>
                      </w:divBdr>
                    </w:div>
                    <w:div w:id="1226650216">
                      <w:marLeft w:val="0"/>
                      <w:marRight w:val="0"/>
                      <w:marTop w:val="0"/>
                      <w:marBottom w:val="0"/>
                      <w:divBdr>
                        <w:top w:val="none" w:sz="0" w:space="0" w:color="auto"/>
                        <w:left w:val="none" w:sz="0" w:space="0" w:color="auto"/>
                        <w:bottom w:val="none" w:sz="0" w:space="0" w:color="auto"/>
                        <w:right w:val="none" w:sz="0" w:space="0" w:color="auto"/>
                      </w:divBdr>
                    </w:div>
                    <w:div w:id="1462112741">
                      <w:marLeft w:val="0"/>
                      <w:marRight w:val="0"/>
                      <w:marTop w:val="0"/>
                      <w:marBottom w:val="0"/>
                      <w:divBdr>
                        <w:top w:val="none" w:sz="0" w:space="0" w:color="auto"/>
                        <w:left w:val="none" w:sz="0" w:space="0" w:color="auto"/>
                        <w:bottom w:val="none" w:sz="0" w:space="0" w:color="auto"/>
                        <w:right w:val="none" w:sz="0" w:space="0" w:color="auto"/>
                      </w:divBdr>
                    </w:div>
                    <w:div w:id="76023998">
                      <w:marLeft w:val="0"/>
                      <w:marRight w:val="0"/>
                      <w:marTop w:val="0"/>
                      <w:marBottom w:val="0"/>
                      <w:divBdr>
                        <w:top w:val="none" w:sz="0" w:space="0" w:color="auto"/>
                        <w:left w:val="none" w:sz="0" w:space="0" w:color="auto"/>
                        <w:bottom w:val="none" w:sz="0" w:space="0" w:color="auto"/>
                        <w:right w:val="none" w:sz="0" w:space="0" w:color="auto"/>
                      </w:divBdr>
                    </w:div>
                  </w:divsChild>
                </w:div>
                <w:div w:id="1225797707">
                  <w:marLeft w:val="0"/>
                  <w:marRight w:val="0"/>
                  <w:marTop w:val="0"/>
                  <w:marBottom w:val="0"/>
                  <w:divBdr>
                    <w:top w:val="none" w:sz="0" w:space="0" w:color="auto"/>
                    <w:left w:val="none" w:sz="0" w:space="0" w:color="auto"/>
                    <w:bottom w:val="none" w:sz="0" w:space="0" w:color="auto"/>
                    <w:right w:val="none" w:sz="0" w:space="0" w:color="auto"/>
                  </w:divBdr>
                  <w:divsChild>
                    <w:div w:id="2014457567">
                      <w:marLeft w:val="0"/>
                      <w:marRight w:val="0"/>
                      <w:marTop w:val="0"/>
                      <w:marBottom w:val="0"/>
                      <w:divBdr>
                        <w:top w:val="none" w:sz="0" w:space="0" w:color="auto"/>
                        <w:left w:val="none" w:sz="0" w:space="0" w:color="auto"/>
                        <w:bottom w:val="none" w:sz="0" w:space="0" w:color="auto"/>
                        <w:right w:val="none" w:sz="0" w:space="0" w:color="auto"/>
                      </w:divBdr>
                    </w:div>
                  </w:divsChild>
                </w:div>
                <w:div w:id="436676714">
                  <w:marLeft w:val="0"/>
                  <w:marRight w:val="0"/>
                  <w:marTop w:val="0"/>
                  <w:marBottom w:val="0"/>
                  <w:divBdr>
                    <w:top w:val="none" w:sz="0" w:space="0" w:color="auto"/>
                    <w:left w:val="none" w:sz="0" w:space="0" w:color="auto"/>
                    <w:bottom w:val="none" w:sz="0" w:space="0" w:color="auto"/>
                    <w:right w:val="none" w:sz="0" w:space="0" w:color="auto"/>
                  </w:divBdr>
                  <w:divsChild>
                    <w:div w:id="1110931815">
                      <w:marLeft w:val="0"/>
                      <w:marRight w:val="0"/>
                      <w:marTop w:val="0"/>
                      <w:marBottom w:val="0"/>
                      <w:divBdr>
                        <w:top w:val="none" w:sz="0" w:space="0" w:color="auto"/>
                        <w:left w:val="none" w:sz="0" w:space="0" w:color="auto"/>
                        <w:bottom w:val="none" w:sz="0" w:space="0" w:color="auto"/>
                        <w:right w:val="none" w:sz="0" w:space="0" w:color="auto"/>
                      </w:divBdr>
                    </w:div>
                    <w:div w:id="159197265">
                      <w:marLeft w:val="0"/>
                      <w:marRight w:val="0"/>
                      <w:marTop w:val="0"/>
                      <w:marBottom w:val="0"/>
                      <w:divBdr>
                        <w:top w:val="none" w:sz="0" w:space="0" w:color="auto"/>
                        <w:left w:val="none" w:sz="0" w:space="0" w:color="auto"/>
                        <w:bottom w:val="none" w:sz="0" w:space="0" w:color="auto"/>
                        <w:right w:val="none" w:sz="0" w:space="0" w:color="auto"/>
                      </w:divBdr>
                    </w:div>
                    <w:div w:id="929317862">
                      <w:marLeft w:val="0"/>
                      <w:marRight w:val="0"/>
                      <w:marTop w:val="0"/>
                      <w:marBottom w:val="0"/>
                      <w:divBdr>
                        <w:top w:val="none" w:sz="0" w:space="0" w:color="auto"/>
                        <w:left w:val="none" w:sz="0" w:space="0" w:color="auto"/>
                        <w:bottom w:val="none" w:sz="0" w:space="0" w:color="auto"/>
                        <w:right w:val="none" w:sz="0" w:space="0" w:color="auto"/>
                      </w:divBdr>
                    </w:div>
                    <w:div w:id="1806386048">
                      <w:marLeft w:val="0"/>
                      <w:marRight w:val="0"/>
                      <w:marTop w:val="0"/>
                      <w:marBottom w:val="0"/>
                      <w:divBdr>
                        <w:top w:val="none" w:sz="0" w:space="0" w:color="auto"/>
                        <w:left w:val="none" w:sz="0" w:space="0" w:color="auto"/>
                        <w:bottom w:val="none" w:sz="0" w:space="0" w:color="auto"/>
                        <w:right w:val="none" w:sz="0" w:space="0" w:color="auto"/>
                      </w:divBdr>
                    </w:div>
                    <w:div w:id="580145776">
                      <w:marLeft w:val="0"/>
                      <w:marRight w:val="0"/>
                      <w:marTop w:val="0"/>
                      <w:marBottom w:val="0"/>
                      <w:divBdr>
                        <w:top w:val="none" w:sz="0" w:space="0" w:color="auto"/>
                        <w:left w:val="none" w:sz="0" w:space="0" w:color="auto"/>
                        <w:bottom w:val="none" w:sz="0" w:space="0" w:color="auto"/>
                        <w:right w:val="none" w:sz="0" w:space="0" w:color="auto"/>
                      </w:divBdr>
                    </w:div>
                    <w:div w:id="721487578">
                      <w:marLeft w:val="0"/>
                      <w:marRight w:val="0"/>
                      <w:marTop w:val="0"/>
                      <w:marBottom w:val="0"/>
                      <w:divBdr>
                        <w:top w:val="none" w:sz="0" w:space="0" w:color="auto"/>
                        <w:left w:val="none" w:sz="0" w:space="0" w:color="auto"/>
                        <w:bottom w:val="none" w:sz="0" w:space="0" w:color="auto"/>
                        <w:right w:val="none" w:sz="0" w:space="0" w:color="auto"/>
                      </w:divBdr>
                    </w:div>
                    <w:div w:id="1358386775">
                      <w:marLeft w:val="0"/>
                      <w:marRight w:val="0"/>
                      <w:marTop w:val="0"/>
                      <w:marBottom w:val="0"/>
                      <w:divBdr>
                        <w:top w:val="none" w:sz="0" w:space="0" w:color="auto"/>
                        <w:left w:val="none" w:sz="0" w:space="0" w:color="auto"/>
                        <w:bottom w:val="none" w:sz="0" w:space="0" w:color="auto"/>
                        <w:right w:val="none" w:sz="0" w:space="0" w:color="auto"/>
                      </w:divBdr>
                    </w:div>
                    <w:div w:id="1508906560">
                      <w:marLeft w:val="0"/>
                      <w:marRight w:val="0"/>
                      <w:marTop w:val="0"/>
                      <w:marBottom w:val="0"/>
                      <w:divBdr>
                        <w:top w:val="none" w:sz="0" w:space="0" w:color="auto"/>
                        <w:left w:val="none" w:sz="0" w:space="0" w:color="auto"/>
                        <w:bottom w:val="none" w:sz="0" w:space="0" w:color="auto"/>
                        <w:right w:val="none" w:sz="0" w:space="0" w:color="auto"/>
                      </w:divBdr>
                    </w:div>
                  </w:divsChild>
                </w:div>
                <w:div w:id="1334257455">
                  <w:marLeft w:val="0"/>
                  <w:marRight w:val="0"/>
                  <w:marTop w:val="0"/>
                  <w:marBottom w:val="0"/>
                  <w:divBdr>
                    <w:top w:val="none" w:sz="0" w:space="0" w:color="auto"/>
                    <w:left w:val="none" w:sz="0" w:space="0" w:color="auto"/>
                    <w:bottom w:val="none" w:sz="0" w:space="0" w:color="auto"/>
                    <w:right w:val="none" w:sz="0" w:space="0" w:color="auto"/>
                  </w:divBdr>
                  <w:divsChild>
                    <w:div w:id="2125729535">
                      <w:marLeft w:val="0"/>
                      <w:marRight w:val="0"/>
                      <w:marTop w:val="0"/>
                      <w:marBottom w:val="0"/>
                      <w:divBdr>
                        <w:top w:val="none" w:sz="0" w:space="0" w:color="auto"/>
                        <w:left w:val="none" w:sz="0" w:space="0" w:color="auto"/>
                        <w:bottom w:val="none" w:sz="0" w:space="0" w:color="auto"/>
                        <w:right w:val="none" w:sz="0" w:space="0" w:color="auto"/>
                      </w:divBdr>
                    </w:div>
                  </w:divsChild>
                </w:div>
                <w:div w:id="226654109">
                  <w:marLeft w:val="0"/>
                  <w:marRight w:val="0"/>
                  <w:marTop w:val="0"/>
                  <w:marBottom w:val="0"/>
                  <w:divBdr>
                    <w:top w:val="none" w:sz="0" w:space="0" w:color="auto"/>
                    <w:left w:val="none" w:sz="0" w:space="0" w:color="auto"/>
                    <w:bottom w:val="none" w:sz="0" w:space="0" w:color="auto"/>
                    <w:right w:val="none" w:sz="0" w:space="0" w:color="auto"/>
                  </w:divBdr>
                  <w:divsChild>
                    <w:div w:id="1386834775">
                      <w:marLeft w:val="0"/>
                      <w:marRight w:val="0"/>
                      <w:marTop w:val="0"/>
                      <w:marBottom w:val="0"/>
                      <w:divBdr>
                        <w:top w:val="none" w:sz="0" w:space="0" w:color="auto"/>
                        <w:left w:val="none" w:sz="0" w:space="0" w:color="auto"/>
                        <w:bottom w:val="none" w:sz="0" w:space="0" w:color="auto"/>
                        <w:right w:val="none" w:sz="0" w:space="0" w:color="auto"/>
                      </w:divBdr>
                    </w:div>
                  </w:divsChild>
                </w:div>
                <w:div w:id="752895063">
                  <w:marLeft w:val="0"/>
                  <w:marRight w:val="0"/>
                  <w:marTop w:val="0"/>
                  <w:marBottom w:val="0"/>
                  <w:divBdr>
                    <w:top w:val="none" w:sz="0" w:space="0" w:color="auto"/>
                    <w:left w:val="none" w:sz="0" w:space="0" w:color="auto"/>
                    <w:bottom w:val="none" w:sz="0" w:space="0" w:color="auto"/>
                    <w:right w:val="none" w:sz="0" w:space="0" w:color="auto"/>
                  </w:divBdr>
                  <w:divsChild>
                    <w:div w:id="2101094834">
                      <w:marLeft w:val="0"/>
                      <w:marRight w:val="0"/>
                      <w:marTop w:val="0"/>
                      <w:marBottom w:val="0"/>
                      <w:divBdr>
                        <w:top w:val="none" w:sz="0" w:space="0" w:color="auto"/>
                        <w:left w:val="none" w:sz="0" w:space="0" w:color="auto"/>
                        <w:bottom w:val="none" w:sz="0" w:space="0" w:color="auto"/>
                        <w:right w:val="none" w:sz="0" w:space="0" w:color="auto"/>
                      </w:divBdr>
                    </w:div>
                  </w:divsChild>
                </w:div>
                <w:div w:id="2119176873">
                  <w:marLeft w:val="0"/>
                  <w:marRight w:val="0"/>
                  <w:marTop w:val="0"/>
                  <w:marBottom w:val="0"/>
                  <w:divBdr>
                    <w:top w:val="none" w:sz="0" w:space="0" w:color="auto"/>
                    <w:left w:val="none" w:sz="0" w:space="0" w:color="auto"/>
                    <w:bottom w:val="none" w:sz="0" w:space="0" w:color="auto"/>
                    <w:right w:val="none" w:sz="0" w:space="0" w:color="auto"/>
                  </w:divBdr>
                  <w:divsChild>
                    <w:div w:id="1546024685">
                      <w:marLeft w:val="0"/>
                      <w:marRight w:val="0"/>
                      <w:marTop w:val="0"/>
                      <w:marBottom w:val="0"/>
                      <w:divBdr>
                        <w:top w:val="none" w:sz="0" w:space="0" w:color="auto"/>
                        <w:left w:val="none" w:sz="0" w:space="0" w:color="auto"/>
                        <w:bottom w:val="none" w:sz="0" w:space="0" w:color="auto"/>
                        <w:right w:val="none" w:sz="0" w:space="0" w:color="auto"/>
                      </w:divBdr>
                    </w:div>
                  </w:divsChild>
                </w:div>
                <w:div w:id="986202786">
                  <w:marLeft w:val="0"/>
                  <w:marRight w:val="0"/>
                  <w:marTop w:val="0"/>
                  <w:marBottom w:val="0"/>
                  <w:divBdr>
                    <w:top w:val="none" w:sz="0" w:space="0" w:color="auto"/>
                    <w:left w:val="none" w:sz="0" w:space="0" w:color="auto"/>
                    <w:bottom w:val="none" w:sz="0" w:space="0" w:color="auto"/>
                    <w:right w:val="none" w:sz="0" w:space="0" w:color="auto"/>
                  </w:divBdr>
                  <w:divsChild>
                    <w:div w:id="1957904340">
                      <w:marLeft w:val="0"/>
                      <w:marRight w:val="0"/>
                      <w:marTop w:val="0"/>
                      <w:marBottom w:val="0"/>
                      <w:divBdr>
                        <w:top w:val="none" w:sz="0" w:space="0" w:color="auto"/>
                        <w:left w:val="none" w:sz="0" w:space="0" w:color="auto"/>
                        <w:bottom w:val="none" w:sz="0" w:space="0" w:color="auto"/>
                        <w:right w:val="none" w:sz="0" w:space="0" w:color="auto"/>
                      </w:divBdr>
                    </w:div>
                  </w:divsChild>
                </w:div>
                <w:div w:id="7220347">
                  <w:marLeft w:val="0"/>
                  <w:marRight w:val="0"/>
                  <w:marTop w:val="0"/>
                  <w:marBottom w:val="0"/>
                  <w:divBdr>
                    <w:top w:val="none" w:sz="0" w:space="0" w:color="auto"/>
                    <w:left w:val="none" w:sz="0" w:space="0" w:color="auto"/>
                    <w:bottom w:val="none" w:sz="0" w:space="0" w:color="auto"/>
                    <w:right w:val="none" w:sz="0" w:space="0" w:color="auto"/>
                  </w:divBdr>
                  <w:divsChild>
                    <w:div w:id="1314991644">
                      <w:marLeft w:val="0"/>
                      <w:marRight w:val="0"/>
                      <w:marTop w:val="0"/>
                      <w:marBottom w:val="0"/>
                      <w:divBdr>
                        <w:top w:val="none" w:sz="0" w:space="0" w:color="auto"/>
                        <w:left w:val="none" w:sz="0" w:space="0" w:color="auto"/>
                        <w:bottom w:val="none" w:sz="0" w:space="0" w:color="auto"/>
                        <w:right w:val="none" w:sz="0" w:space="0" w:color="auto"/>
                      </w:divBdr>
                    </w:div>
                  </w:divsChild>
                </w:div>
                <w:div w:id="2105759192">
                  <w:marLeft w:val="0"/>
                  <w:marRight w:val="0"/>
                  <w:marTop w:val="0"/>
                  <w:marBottom w:val="0"/>
                  <w:divBdr>
                    <w:top w:val="none" w:sz="0" w:space="0" w:color="auto"/>
                    <w:left w:val="none" w:sz="0" w:space="0" w:color="auto"/>
                    <w:bottom w:val="none" w:sz="0" w:space="0" w:color="auto"/>
                    <w:right w:val="none" w:sz="0" w:space="0" w:color="auto"/>
                  </w:divBdr>
                  <w:divsChild>
                    <w:div w:id="2072193554">
                      <w:marLeft w:val="0"/>
                      <w:marRight w:val="0"/>
                      <w:marTop w:val="0"/>
                      <w:marBottom w:val="0"/>
                      <w:divBdr>
                        <w:top w:val="none" w:sz="0" w:space="0" w:color="auto"/>
                        <w:left w:val="none" w:sz="0" w:space="0" w:color="auto"/>
                        <w:bottom w:val="none" w:sz="0" w:space="0" w:color="auto"/>
                        <w:right w:val="none" w:sz="0" w:space="0" w:color="auto"/>
                      </w:divBdr>
                    </w:div>
                  </w:divsChild>
                </w:div>
                <w:div w:id="557787426">
                  <w:marLeft w:val="0"/>
                  <w:marRight w:val="0"/>
                  <w:marTop w:val="0"/>
                  <w:marBottom w:val="0"/>
                  <w:divBdr>
                    <w:top w:val="none" w:sz="0" w:space="0" w:color="auto"/>
                    <w:left w:val="none" w:sz="0" w:space="0" w:color="auto"/>
                    <w:bottom w:val="none" w:sz="0" w:space="0" w:color="auto"/>
                    <w:right w:val="none" w:sz="0" w:space="0" w:color="auto"/>
                  </w:divBdr>
                  <w:divsChild>
                    <w:div w:id="17441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1262">
          <w:marLeft w:val="0"/>
          <w:marRight w:val="0"/>
          <w:marTop w:val="0"/>
          <w:marBottom w:val="0"/>
          <w:divBdr>
            <w:top w:val="none" w:sz="0" w:space="0" w:color="auto"/>
            <w:left w:val="none" w:sz="0" w:space="0" w:color="auto"/>
            <w:bottom w:val="none" w:sz="0" w:space="0" w:color="auto"/>
            <w:right w:val="none" w:sz="0" w:space="0" w:color="auto"/>
          </w:divBdr>
        </w:div>
        <w:div w:id="1888835716">
          <w:marLeft w:val="0"/>
          <w:marRight w:val="0"/>
          <w:marTop w:val="0"/>
          <w:marBottom w:val="0"/>
          <w:divBdr>
            <w:top w:val="none" w:sz="0" w:space="0" w:color="auto"/>
            <w:left w:val="none" w:sz="0" w:space="0" w:color="auto"/>
            <w:bottom w:val="none" w:sz="0" w:space="0" w:color="auto"/>
            <w:right w:val="none" w:sz="0" w:space="0" w:color="auto"/>
          </w:divBdr>
        </w:div>
        <w:div w:id="1666519081">
          <w:marLeft w:val="0"/>
          <w:marRight w:val="0"/>
          <w:marTop w:val="0"/>
          <w:marBottom w:val="0"/>
          <w:divBdr>
            <w:top w:val="none" w:sz="0" w:space="0" w:color="auto"/>
            <w:left w:val="none" w:sz="0" w:space="0" w:color="auto"/>
            <w:bottom w:val="none" w:sz="0" w:space="0" w:color="auto"/>
            <w:right w:val="none" w:sz="0" w:space="0" w:color="auto"/>
          </w:divBdr>
          <w:divsChild>
            <w:div w:id="365101882">
              <w:marLeft w:val="-75"/>
              <w:marRight w:val="0"/>
              <w:marTop w:val="30"/>
              <w:marBottom w:val="30"/>
              <w:divBdr>
                <w:top w:val="none" w:sz="0" w:space="0" w:color="auto"/>
                <w:left w:val="none" w:sz="0" w:space="0" w:color="auto"/>
                <w:bottom w:val="none" w:sz="0" w:space="0" w:color="auto"/>
                <w:right w:val="none" w:sz="0" w:space="0" w:color="auto"/>
              </w:divBdr>
              <w:divsChild>
                <w:div w:id="1225069155">
                  <w:marLeft w:val="0"/>
                  <w:marRight w:val="0"/>
                  <w:marTop w:val="0"/>
                  <w:marBottom w:val="0"/>
                  <w:divBdr>
                    <w:top w:val="none" w:sz="0" w:space="0" w:color="auto"/>
                    <w:left w:val="none" w:sz="0" w:space="0" w:color="auto"/>
                    <w:bottom w:val="none" w:sz="0" w:space="0" w:color="auto"/>
                    <w:right w:val="none" w:sz="0" w:space="0" w:color="auto"/>
                  </w:divBdr>
                  <w:divsChild>
                    <w:div w:id="1389567597">
                      <w:marLeft w:val="0"/>
                      <w:marRight w:val="0"/>
                      <w:marTop w:val="0"/>
                      <w:marBottom w:val="0"/>
                      <w:divBdr>
                        <w:top w:val="none" w:sz="0" w:space="0" w:color="auto"/>
                        <w:left w:val="none" w:sz="0" w:space="0" w:color="auto"/>
                        <w:bottom w:val="none" w:sz="0" w:space="0" w:color="auto"/>
                        <w:right w:val="none" w:sz="0" w:space="0" w:color="auto"/>
                      </w:divBdr>
                    </w:div>
                  </w:divsChild>
                </w:div>
                <w:div w:id="325783895">
                  <w:marLeft w:val="0"/>
                  <w:marRight w:val="0"/>
                  <w:marTop w:val="0"/>
                  <w:marBottom w:val="0"/>
                  <w:divBdr>
                    <w:top w:val="none" w:sz="0" w:space="0" w:color="auto"/>
                    <w:left w:val="none" w:sz="0" w:space="0" w:color="auto"/>
                    <w:bottom w:val="none" w:sz="0" w:space="0" w:color="auto"/>
                    <w:right w:val="none" w:sz="0" w:space="0" w:color="auto"/>
                  </w:divBdr>
                  <w:divsChild>
                    <w:div w:id="2120177821">
                      <w:marLeft w:val="0"/>
                      <w:marRight w:val="0"/>
                      <w:marTop w:val="0"/>
                      <w:marBottom w:val="0"/>
                      <w:divBdr>
                        <w:top w:val="none" w:sz="0" w:space="0" w:color="auto"/>
                        <w:left w:val="none" w:sz="0" w:space="0" w:color="auto"/>
                        <w:bottom w:val="none" w:sz="0" w:space="0" w:color="auto"/>
                        <w:right w:val="none" w:sz="0" w:space="0" w:color="auto"/>
                      </w:divBdr>
                    </w:div>
                  </w:divsChild>
                </w:div>
                <w:div w:id="1354958421">
                  <w:marLeft w:val="0"/>
                  <w:marRight w:val="0"/>
                  <w:marTop w:val="0"/>
                  <w:marBottom w:val="0"/>
                  <w:divBdr>
                    <w:top w:val="none" w:sz="0" w:space="0" w:color="auto"/>
                    <w:left w:val="none" w:sz="0" w:space="0" w:color="auto"/>
                    <w:bottom w:val="none" w:sz="0" w:space="0" w:color="auto"/>
                    <w:right w:val="none" w:sz="0" w:space="0" w:color="auto"/>
                  </w:divBdr>
                  <w:divsChild>
                    <w:div w:id="1111319608">
                      <w:marLeft w:val="0"/>
                      <w:marRight w:val="0"/>
                      <w:marTop w:val="0"/>
                      <w:marBottom w:val="0"/>
                      <w:divBdr>
                        <w:top w:val="none" w:sz="0" w:space="0" w:color="auto"/>
                        <w:left w:val="none" w:sz="0" w:space="0" w:color="auto"/>
                        <w:bottom w:val="none" w:sz="0" w:space="0" w:color="auto"/>
                        <w:right w:val="none" w:sz="0" w:space="0" w:color="auto"/>
                      </w:divBdr>
                    </w:div>
                  </w:divsChild>
                </w:div>
                <w:div w:id="2086224195">
                  <w:marLeft w:val="0"/>
                  <w:marRight w:val="0"/>
                  <w:marTop w:val="0"/>
                  <w:marBottom w:val="0"/>
                  <w:divBdr>
                    <w:top w:val="none" w:sz="0" w:space="0" w:color="auto"/>
                    <w:left w:val="none" w:sz="0" w:space="0" w:color="auto"/>
                    <w:bottom w:val="none" w:sz="0" w:space="0" w:color="auto"/>
                    <w:right w:val="none" w:sz="0" w:space="0" w:color="auto"/>
                  </w:divBdr>
                  <w:divsChild>
                    <w:div w:id="24915254">
                      <w:marLeft w:val="0"/>
                      <w:marRight w:val="0"/>
                      <w:marTop w:val="0"/>
                      <w:marBottom w:val="0"/>
                      <w:divBdr>
                        <w:top w:val="none" w:sz="0" w:space="0" w:color="auto"/>
                        <w:left w:val="none" w:sz="0" w:space="0" w:color="auto"/>
                        <w:bottom w:val="none" w:sz="0" w:space="0" w:color="auto"/>
                        <w:right w:val="none" w:sz="0" w:space="0" w:color="auto"/>
                      </w:divBdr>
                    </w:div>
                  </w:divsChild>
                </w:div>
                <w:div w:id="1762557342">
                  <w:marLeft w:val="0"/>
                  <w:marRight w:val="0"/>
                  <w:marTop w:val="0"/>
                  <w:marBottom w:val="0"/>
                  <w:divBdr>
                    <w:top w:val="none" w:sz="0" w:space="0" w:color="auto"/>
                    <w:left w:val="none" w:sz="0" w:space="0" w:color="auto"/>
                    <w:bottom w:val="none" w:sz="0" w:space="0" w:color="auto"/>
                    <w:right w:val="none" w:sz="0" w:space="0" w:color="auto"/>
                  </w:divBdr>
                  <w:divsChild>
                    <w:div w:id="1086460932">
                      <w:marLeft w:val="0"/>
                      <w:marRight w:val="0"/>
                      <w:marTop w:val="0"/>
                      <w:marBottom w:val="0"/>
                      <w:divBdr>
                        <w:top w:val="none" w:sz="0" w:space="0" w:color="auto"/>
                        <w:left w:val="none" w:sz="0" w:space="0" w:color="auto"/>
                        <w:bottom w:val="none" w:sz="0" w:space="0" w:color="auto"/>
                        <w:right w:val="none" w:sz="0" w:space="0" w:color="auto"/>
                      </w:divBdr>
                    </w:div>
                  </w:divsChild>
                </w:div>
                <w:div w:id="1236013030">
                  <w:marLeft w:val="0"/>
                  <w:marRight w:val="0"/>
                  <w:marTop w:val="0"/>
                  <w:marBottom w:val="0"/>
                  <w:divBdr>
                    <w:top w:val="none" w:sz="0" w:space="0" w:color="auto"/>
                    <w:left w:val="none" w:sz="0" w:space="0" w:color="auto"/>
                    <w:bottom w:val="none" w:sz="0" w:space="0" w:color="auto"/>
                    <w:right w:val="none" w:sz="0" w:space="0" w:color="auto"/>
                  </w:divBdr>
                  <w:divsChild>
                    <w:div w:id="1011757425">
                      <w:marLeft w:val="0"/>
                      <w:marRight w:val="0"/>
                      <w:marTop w:val="0"/>
                      <w:marBottom w:val="0"/>
                      <w:divBdr>
                        <w:top w:val="none" w:sz="0" w:space="0" w:color="auto"/>
                        <w:left w:val="none" w:sz="0" w:space="0" w:color="auto"/>
                        <w:bottom w:val="none" w:sz="0" w:space="0" w:color="auto"/>
                        <w:right w:val="none" w:sz="0" w:space="0" w:color="auto"/>
                      </w:divBdr>
                    </w:div>
                  </w:divsChild>
                </w:div>
                <w:div w:id="208618288">
                  <w:marLeft w:val="0"/>
                  <w:marRight w:val="0"/>
                  <w:marTop w:val="0"/>
                  <w:marBottom w:val="0"/>
                  <w:divBdr>
                    <w:top w:val="none" w:sz="0" w:space="0" w:color="auto"/>
                    <w:left w:val="none" w:sz="0" w:space="0" w:color="auto"/>
                    <w:bottom w:val="none" w:sz="0" w:space="0" w:color="auto"/>
                    <w:right w:val="none" w:sz="0" w:space="0" w:color="auto"/>
                  </w:divBdr>
                  <w:divsChild>
                    <w:div w:id="1983271795">
                      <w:marLeft w:val="0"/>
                      <w:marRight w:val="0"/>
                      <w:marTop w:val="0"/>
                      <w:marBottom w:val="0"/>
                      <w:divBdr>
                        <w:top w:val="none" w:sz="0" w:space="0" w:color="auto"/>
                        <w:left w:val="none" w:sz="0" w:space="0" w:color="auto"/>
                        <w:bottom w:val="none" w:sz="0" w:space="0" w:color="auto"/>
                        <w:right w:val="none" w:sz="0" w:space="0" w:color="auto"/>
                      </w:divBdr>
                    </w:div>
                  </w:divsChild>
                </w:div>
                <w:div w:id="1912227196">
                  <w:marLeft w:val="0"/>
                  <w:marRight w:val="0"/>
                  <w:marTop w:val="0"/>
                  <w:marBottom w:val="0"/>
                  <w:divBdr>
                    <w:top w:val="none" w:sz="0" w:space="0" w:color="auto"/>
                    <w:left w:val="none" w:sz="0" w:space="0" w:color="auto"/>
                    <w:bottom w:val="none" w:sz="0" w:space="0" w:color="auto"/>
                    <w:right w:val="none" w:sz="0" w:space="0" w:color="auto"/>
                  </w:divBdr>
                  <w:divsChild>
                    <w:div w:id="907611910">
                      <w:marLeft w:val="0"/>
                      <w:marRight w:val="0"/>
                      <w:marTop w:val="0"/>
                      <w:marBottom w:val="0"/>
                      <w:divBdr>
                        <w:top w:val="none" w:sz="0" w:space="0" w:color="auto"/>
                        <w:left w:val="none" w:sz="0" w:space="0" w:color="auto"/>
                        <w:bottom w:val="none" w:sz="0" w:space="0" w:color="auto"/>
                        <w:right w:val="none" w:sz="0" w:space="0" w:color="auto"/>
                      </w:divBdr>
                    </w:div>
                  </w:divsChild>
                </w:div>
                <w:div w:id="1327707261">
                  <w:marLeft w:val="0"/>
                  <w:marRight w:val="0"/>
                  <w:marTop w:val="0"/>
                  <w:marBottom w:val="0"/>
                  <w:divBdr>
                    <w:top w:val="none" w:sz="0" w:space="0" w:color="auto"/>
                    <w:left w:val="none" w:sz="0" w:space="0" w:color="auto"/>
                    <w:bottom w:val="none" w:sz="0" w:space="0" w:color="auto"/>
                    <w:right w:val="none" w:sz="0" w:space="0" w:color="auto"/>
                  </w:divBdr>
                  <w:divsChild>
                    <w:div w:id="1429891892">
                      <w:marLeft w:val="0"/>
                      <w:marRight w:val="0"/>
                      <w:marTop w:val="0"/>
                      <w:marBottom w:val="0"/>
                      <w:divBdr>
                        <w:top w:val="none" w:sz="0" w:space="0" w:color="auto"/>
                        <w:left w:val="none" w:sz="0" w:space="0" w:color="auto"/>
                        <w:bottom w:val="none" w:sz="0" w:space="0" w:color="auto"/>
                        <w:right w:val="none" w:sz="0" w:space="0" w:color="auto"/>
                      </w:divBdr>
                    </w:div>
                  </w:divsChild>
                </w:div>
                <w:div w:id="252933108">
                  <w:marLeft w:val="0"/>
                  <w:marRight w:val="0"/>
                  <w:marTop w:val="0"/>
                  <w:marBottom w:val="0"/>
                  <w:divBdr>
                    <w:top w:val="none" w:sz="0" w:space="0" w:color="auto"/>
                    <w:left w:val="none" w:sz="0" w:space="0" w:color="auto"/>
                    <w:bottom w:val="none" w:sz="0" w:space="0" w:color="auto"/>
                    <w:right w:val="none" w:sz="0" w:space="0" w:color="auto"/>
                  </w:divBdr>
                  <w:divsChild>
                    <w:div w:id="1127627881">
                      <w:marLeft w:val="0"/>
                      <w:marRight w:val="0"/>
                      <w:marTop w:val="0"/>
                      <w:marBottom w:val="0"/>
                      <w:divBdr>
                        <w:top w:val="none" w:sz="0" w:space="0" w:color="auto"/>
                        <w:left w:val="none" w:sz="0" w:space="0" w:color="auto"/>
                        <w:bottom w:val="none" w:sz="0" w:space="0" w:color="auto"/>
                        <w:right w:val="none" w:sz="0" w:space="0" w:color="auto"/>
                      </w:divBdr>
                    </w:div>
                  </w:divsChild>
                </w:div>
                <w:div w:id="2049062832">
                  <w:marLeft w:val="0"/>
                  <w:marRight w:val="0"/>
                  <w:marTop w:val="0"/>
                  <w:marBottom w:val="0"/>
                  <w:divBdr>
                    <w:top w:val="none" w:sz="0" w:space="0" w:color="auto"/>
                    <w:left w:val="none" w:sz="0" w:space="0" w:color="auto"/>
                    <w:bottom w:val="none" w:sz="0" w:space="0" w:color="auto"/>
                    <w:right w:val="none" w:sz="0" w:space="0" w:color="auto"/>
                  </w:divBdr>
                  <w:divsChild>
                    <w:div w:id="262494507">
                      <w:marLeft w:val="0"/>
                      <w:marRight w:val="0"/>
                      <w:marTop w:val="0"/>
                      <w:marBottom w:val="0"/>
                      <w:divBdr>
                        <w:top w:val="none" w:sz="0" w:space="0" w:color="auto"/>
                        <w:left w:val="none" w:sz="0" w:space="0" w:color="auto"/>
                        <w:bottom w:val="none" w:sz="0" w:space="0" w:color="auto"/>
                        <w:right w:val="none" w:sz="0" w:space="0" w:color="auto"/>
                      </w:divBdr>
                    </w:div>
                  </w:divsChild>
                </w:div>
                <w:div w:id="2122605928">
                  <w:marLeft w:val="0"/>
                  <w:marRight w:val="0"/>
                  <w:marTop w:val="0"/>
                  <w:marBottom w:val="0"/>
                  <w:divBdr>
                    <w:top w:val="none" w:sz="0" w:space="0" w:color="auto"/>
                    <w:left w:val="none" w:sz="0" w:space="0" w:color="auto"/>
                    <w:bottom w:val="none" w:sz="0" w:space="0" w:color="auto"/>
                    <w:right w:val="none" w:sz="0" w:space="0" w:color="auto"/>
                  </w:divBdr>
                  <w:divsChild>
                    <w:div w:id="1846163045">
                      <w:marLeft w:val="0"/>
                      <w:marRight w:val="0"/>
                      <w:marTop w:val="0"/>
                      <w:marBottom w:val="0"/>
                      <w:divBdr>
                        <w:top w:val="none" w:sz="0" w:space="0" w:color="auto"/>
                        <w:left w:val="none" w:sz="0" w:space="0" w:color="auto"/>
                        <w:bottom w:val="none" w:sz="0" w:space="0" w:color="auto"/>
                        <w:right w:val="none" w:sz="0" w:space="0" w:color="auto"/>
                      </w:divBdr>
                    </w:div>
                    <w:div w:id="1260261787">
                      <w:marLeft w:val="0"/>
                      <w:marRight w:val="0"/>
                      <w:marTop w:val="0"/>
                      <w:marBottom w:val="0"/>
                      <w:divBdr>
                        <w:top w:val="none" w:sz="0" w:space="0" w:color="auto"/>
                        <w:left w:val="none" w:sz="0" w:space="0" w:color="auto"/>
                        <w:bottom w:val="none" w:sz="0" w:space="0" w:color="auto"/>
                        <w:right w:val="none" w:sz="0" w:space="0" w:color="auto"/>
                      </w:divBdr>
                    </w:div>
                  </w:divsChild>
                </w:div>
                <w:div w:id="1857453746">
                  <w:marLeft w:val="0"/>
                  <w:marRight w:val="0"/>
                  <w:marTop w:val="0"/>
                  <w:marBottom w:val="0"/>
                  <w:divBdr>
                    <w:top w:val="none" w:sz="0" w:space="0" w:color="auto"/>
                    <w:left w:val="none" w:sz="0" w:space="0" w:color="auto"/>
                    <w:bottom w:val="none" w:sz="0" w:space="0" w:color="auto"/>
                    <w:right w:val="none" w:sz="0" w:space="0" w:color="auto"/>
                  </w:divBdr>
                  <w:divsChild>
                    <w:div w:id="1657219351">
                      <w:marLeft w:val="0"/>
                      <w:marRight w:val="0"/>
                      <w:marTop w:val="0"/>
                      <w:marBottom w:val="0"/>
                      <w:divBdr>
                        <w:top w:val="none" w:sz="0" w:space="0" w:color="auto"/>
                        <w:left w:val="none" w:sz="0" w:space="0" w:color="auto"/>
                        <w:bottom w:val="none" w:sz="0" w:space="0" w:color="auto"/>
                        <w:right w:val="none" w:sz="0" w:space="0" w:color="auto"/>
                      </w:divBdr>
                    </w:div>
                  </w:divsChild>
                </w:div>
                <w:div w:id="663898003">
                  <w:marLeft w:val="0"/>
                  <w:marRight w:val="0"/>
                  <w:marTop w:val="0"/>
                  <w:marBottom w:val="0"/>
                  <w:divBdr>
                    <w:top w:val="none" w:sz="0" w:space="0" w:color="auto"/>
                    <w:left w:val="none" w:sz="0" w:space="0" w:color="auto"/>
                    <w:bottom w:val="none" w:sz="0" w:space="0" w:color="auto"/>
                    <w:right w:val="none" w:sz="0" w:space="0" w:color="auto"/>
                  </w:divBdr>
                  <w:divsChild>
                    <w:div w:id="793864607">
                      <w:marLeft w:val="0"/>
                      <w:marRight w:val="0"/>
                      <w:marTop w:val="0"/>
                      <w:marBottom w:val="0"/>
                      <w:divBdr>
                        <w:top w:val="none" w:sz="0" w:space="0" w:color="auto"/>
                        <w:left w:val="none" w:sz="0" w:space="0" w:color="auto"/>
                        <w:bottom w:val="none" w:sz="0" w:space="0" w:color="auto"/>
                        <w:right w:val="none" w:sz="0" w:space="0" w:color="auto"/>
                      </w:divBdr>
                    </w:div>
                  </w:divsChild>
                </w:div>
                <w:div w:id="1311443348">
                  <w:marLeft w:val="0"/>
                  <w:marRight w:val="0"/>
                  <w:marTop w:val="0"/>
                  <w:marBottom w:val="0"/>
                  <w:divBdr>
                    <w:top w:val="none" w:sz="0" w:space="0" w:color="auto"/>
                    <w:left w:val="none" w:sz="0" w:space="0" w:color="auto"/>
                    <w:bottom w:val="none" w:sz="0" w:space="0" w:color="auto"/>
                    <w:right w:val="none" w:sz="0" w:space="0" w:color="auto"/>
                  </w:divBdr>
                  <w:divsChild>
                    <w:div w:id="1959869763">
                      <w:marLeft w:val="0"/>
                      <w:marRight w:val="0"/>
                      <w:marTop w:val="0"/>
                      <w:marBottom w:val="0"/>
                      <w:divBdr>
                        <w:top w:val="none" w:sz="0" w:space="0" w:color="auto"/>
                        <w:left w:val="none" w:sz="0" w:space="0" w:color="auto"/>
                        <w:bottom w:val="none" w:sz="0" w:space="0" w:color="auto"/>
                        <w:right w:val="none" w:sz="0" w:space="0" w:color="auto"/>
                      </w:divBdr>
                    </w:div>
                  </w:divsChild>
                </w:div>
                <w:div w:id="299505008">
                  <w:marLeft w:val="0"/>
                  <w:marRight w:val="0"/>
                  <w:marTop w:val="0"/>
                  <w:marBottom w:val="0"/>
                  <w:divBdr>
                    <w:top w:val="none" w:sz="0" w:space="0" w:color="auto"/>
                    <w:left w:val="none" w:sz="0" w:space="0" w:color="auto"/>
                    <w:bottom w:val="none" w:sz="0" w:space="0" w:color="auto"/>
                    <w:right w:val="none" w:sz="0" w:space="0" w:color="auto"/>
                  </w:divBdr>
                  <w:divsChild>
                    <w:div w:id="67190686">
                      <w:marLeft w:val="0"/>
                      <w:marRight w:val="0"/>
                      <w:marTop w:val="0"/>
                      <w:marBottom w:val="0"/>
                      <w:divBdr>
                        <w:top w:val="none" w:sz="0" w:space="0" w:color="auto"/>
                        <w:left w:val="none" w:sz="0" w:space="0" w:color="auto"/>
                        <w:bottom w:val="none" w:sz="0" w:space="0" w:color="auto"/>
                        <w:right w:val="none" w:sz="0" w:space="0" w:color="auto"/>
                      </w:divBdr>
                    </w:div>
                    <w:div w:id="795876718">
                      <w:marLeft w:val="0"/>
                      <w:marRight w:val="0"/>
                      <w:marTop w:val="0"/>
                      <w:marBottom w:val="0"/>
                      <w:divBdr>
                        <w:top w:val="none" w:sz="0" w:space="0" w:color="auto"/>
                        <w:left w:val="none" w:sz="0" w:space="0" w:color="auto"/>
                        <w:bottom w:val="none" w:sz="0" w:space="0" w:color="auto"/>
                        <w:right w:val="none" w:sz="0" w:space="0" w:color="auto"/>
                      </w:divBdr>
                    </w:div>
                  </w:divsChild>
                </w:div>
                <w:div w:id="1871869971">
                  <w:marLeft w:val="0"/>
                  <w:marRight w:val="0"/>
                  <w:marTop w:val="0"/>
                  <w:marBottom w:val="0"/>
                  <w:divBdr>
                    <w:top w:val="none" w:sz="0" w:space="0" w:color="auto"/>
                    <w:left w:val="none" w:sz="0" w:space="0" w:color="auto"/>
                    <w:bottom w:val="none" w:sz="0" w:space="0" w:color="auto"/>
                    <w:right w:val="none" w:sz="0" w:space="0" w:color="auto"/>
                  </w:divBdr>
                  <w:divsChild>
                    <w:div w:id="1942252544">
                      <w:marLeft w:val="0"/>
                      <w:marRight w:val="0"/>
                      <w:marTop w:val="0"/>
                      <w:marBottom w:val="0"/>
                      <w:divBdr>
                        <w:top w:val="none" w:sz="0" w:space="0" w:color="auto"/>
                        <w:left w:val="none" w:sz="0" w:space="0" w:color="auto"/>
                        <w:bottom w:val="none" w:sz="0" w:space="0" w:color="auto"/>
                        <w:right w:val="none" w:sz="0" w:space="0" w:color="auto"/>
                      </w:divBdr>
                    </w:div>
                  </w:divsChild>
                </w:div>
                <w:div w:id="644940391">
                  <w:marLeft w:val="0"/>
                  <w:marRight w:val="0"/>
                  <w:marTop w:val="0"/>
                  <w:marBottom w:val="0"/>
                  <w:divBdr>
                    <w:top w:val="none" w:sz="0" w:space="0" w:color="auto"/>
                    <w:left w:val="none" w:sz="0" w:space="0" w:color="auto"/>
                    <w:bottom w:val="none" w:sz="0" w:space="0" w:color="auto"/>
                    <w:right w:val="none" w:sz="0" w:space="0" w:color="auto"/>
                  </w:divBdr>
                  <w:divsChild>
                    <w:div w:id="648826112">
                      <w:marLeft w:val="0"/>
                      <w:marRight w:val="0"/>
                      <w:marTop w:val="0"/>
                      <w:marBottom w:val="0"/>
                      <w:divBdr>
                        <w:top w:val="none" w:sz="0" w:space="0" w:color="auto"/>
                        <w:left w:val="none" w:sz="0" w:space="0" w:color="auto"/>
                        <w:bottom w:val="none" w:sz="0" w:space="0" w:color="auto"/>
                        <w:right w:val="none" w:sz="0" w:space="0" w:color="auto"/>
                      </w:divBdr>
                    </w:div>
                  </w:divsChild>
                </w:div>
                <w:div w:id="286736960">
                  <w:marLeft w:val="0"/>
                  <w:marRight w:val="0"/>
                  <w:marTop w:val="0"/>
                  <w:marBottom w:val="0"/>
                  <w:divBdr>
                    <w:top w:val="none" w:sz="0" w:space="0" w:color="auto"/>
                    <w:left w:val="none" w:sz="0" w:space="0" w:color="auto"/>
                    <w:bottom w:val="none" w:sz="0" w:space="0" w:color="auto"/>
                    <w:right w:val="none" w:sz="0" w:space="0" w:color="auto"/>
                  </w:divBdr>
                  <w:divsChild>
                    <w:div w:id="1051348344">
                      <w:marLeft w:val="0"/>
                      <w:marRight w:val="0"/>
                      <w:marTop w:val="0"/>
                      <w:marBottom w:val="0"/>
                      <w:divBdr>
                        <w:top w:val="none" w:sz="0" w:space="0" w:color="auto"/>
                        <w:left w:val="none" w:sz="0" w:space="0" w:color="auto"/>
                        <w:bottom w:val="none" w:sz="0" w:space="0" w:color="auto"/>
                        <w:right w:val="none" w:sz="0" w:space="0" w:color="auto"/>
                      </w:divBdr>
                    </w:div>
                  </w:divsChild>
                </w:div>
                <w:div w:id="1814365834">
                  <w:marLeft w:val="0"/>
                  <w:marRight w:val="0"/>
                  <w:marTop w:val="0"/>
                  <w:marBottom w:val="0"/>
                  <w:divBdr>
                    <w:top w:val="none" w:sz="0" w:space="0" w:color="auto"/>
                    <w:left w:val="none" w:sz="0" w:space="0" w:color="auto"/>
                    <w:bottom w:val="none" w:sz="0" w:space="0" w:color="auto"/>
                    <w:right w:val="none" w:sz="0" w:space="0" w:color="auto"/>
                  </w:divBdr>
                  <w:divsChild>
                    <w:div w:id="673533978">
                      <w:marLeft w:val="0"/>
                      <w:marRight w:val="0"/>
                      <w:marTop w:val="0"/>
                      <w:marBottom w:val="0"/>
                      <w:divBdr>
                        <w:top w:val="none" w:sz="0" w:space="0" w:color="auto"/>
                        <w:left w:val="none" w:sz="0" w:space="0" w:color="auto"/>
                        <w:bottom w:val="none" w:sz="0" w:space="0" w:color="auto"/>
                        <w:right w:val="none" w:sz="0" w:space="0" w:color="auto"/>
                      </w:divBdr>
                    </w:div>
                    <w:div w:id="636956361">
                      <w:marLeft w:val="0"/>
                      <w:marRight w:val="0"/>
                      <w:marTop w:val="0"/>
                      <w:marBottom w:val="0"/>
                      <w:divBdr>
                        <w:top w:val="none" w:sz="0" w:space="0" w:color="auto"/>
                        <w:left w:val="none" w:sz="0" w:space="0" w:color="auto"/>
                        <w:bottom w:val="none" w:sz="0" w:space="0" w:color="auto"/>
                        <w:right w:val="none" w:sz="0" w:space="0" w:color="auto"/>
                      </w:divBdr>
                    </w:div>
                  </w:divsChild>
                </w:div>
                <w:div w:id="959412126">
                  <w:marLeft w:val="0"/>
                  <w:marRight w:val="0"/>
                  <w:marTop w:val="0"/>
                  <w:marBottom w:val="0"/>
                  <w:divBdr>
                    <w:top w:val="none" w:sz="0" w:space="0" w:color="auto"/>
                    <w:left w:val="none" w:sz="0" w:space="0" w:color="auto"/>
                    <w:bottom w:val="none" w:sz="0" w:space="0" w:color="auto"/>
                    <w:right w:val="none" w:sz="0" w:space="0" w:color="auto"/>
                  </w:divBdr>
                  <w:divsChild>
                    <w:div w:id="1430925517">
                      <w:marLeft w:val="0"/>
                      <w:marRight w:val="0"/>
                      <w:marTop w:val="0"/>
                      <w:marBottom w:val="0"/>
                      <w:divBdr>
                        <w:top w:val="none" w:sz="0" w:space="0" w:color="auto"/>
                        <w:left w:val="none" w:sz="0" w:space="0" w:color="auto"/>
                        <w:bottom w:val="none" w:sz="0" w:space="0" w:color="auto"/>
                        <w:right w:val="none" w:sz="0" w:space="0" w:color="auto"/>
                      </w:divBdr>
                    </w:div>
                  </w:divsChild>
                </w:div>
                <w:div w:id="364452966">
                  <w:marLeft w:val="0"/>
                  <w:marRight w:val="0"/>
                  <w:marTop w:val="0"/>
                  <w:marBottom w:val="0"/>
                  <w:divBdr>
                    <w:top w:val="none" w:sz="0" w:space="0" w:color="auto"/>
                    <w:left w:val="none" w:sz="0" w:space="0" w:color="auto"/>
                    <w:bottom w:val="none" w:sz="0" w:space="0" w:color="auto"/>
                    <w:right w:val="none" w:sz="0" w:space="0" w:color="auto"/>
                  </w:divBdr>
                  <w:divsChild>
                    <w:div w:id="566578222">
                      <w:marLeft w:val="0"/>
                      <w:marRight w:val="0"/>
                      <w:marTop w:val="0"/>
                      <w:marBottom w:val="0"/>
                      <w:divBdr>
                        <w:top w:val="none" w:sz="0" w:space="0" w:color="auto"/>
                        <w:left w:val="none" w:sz="0" w:space="0" w:color="auto"/>
                        <w:bottom w:val="none" w:sz="0" w:space="0" w:color="auto"/>
                        <w:right w:val="none" w:sz="0" w:space="0" w:color="auto"/>
                      </w:divBdr>
                    </w:div>
                  </w:divsChild>
                </w:div>
                <w:div w:id="371463885">
                  <w:marLeft w:val="0"/>
                  <w:marRight w:val="0"/>
                  <w:marTop w:val="0"/>
                  <w:marBottom w:val="0"/>
                  <w:divBdr>
                    <w:top w:val="none" w:sz="0" w:space="0" w:color="auto"/>
                    <w:left w:val="none" w:sz="0" w:space="0" w:color="auto"/>
                    <w:bottom w:val="none" w:sz="0" w:space="0" w:color="auto"/>
                    <w:right w:val="none" w:sz="0" w:space="0" w:color="auto"/>
                  </w:divBdr>
                  <w:divsChild>
                    <w:div w:id="183784027">
                      <w:marLeft w:val="0"/>
                      <w:marRight w:val="0"/>
                      <w:marTop w:val="0"/>
                      <w:marBottom w:val="0"/>
                      <w:divBdr>
                        <w:top w:val="none" w:sz="0" w:space="0" w:color="auto"/>
                        <w:left w:val="none" w:sz="0" w:space="0" w:color="auto"/>
                        <w:bottom w:val="none" w:sz="0" w:space="0" w:color="auto"/>
                        <w:right w:val="none" w:sz="0" w:space="0" w:color="auto"/>
                      </w:divBdr>
                    </w:div>
                  </w:divsChild>
                </w:div>
                <w:div w:id="1725833262">
                  <w:marLeft w:val="0"/>
                  <w:marRight w:val="0"/>
                  <w:marTop w:val="0"/>
                  <w:marBottom w:val="0"/>
                  <w:divBdr>
                    <w:top w:val="none" w:sz="0" w:space="0" w:color="auto"/>
                    <w:left w:val="none" w:sz="0" w:space="0" w:color="auto"/>
                    <w:bottom w:val="none" w:sz="0" w:space="0" w:color="auto"/>
                    <w:right w:val="none" w:sz="0" w:space="0" w:color="auto"/>
                  </w:divBdr>
                  <w:divsChild>
                    <w:div w:id="1272930583">
                      <w:marLeft w:val="0"/>
                      <w:marRight w:val="0"/>
                      <w:marTop w:val="0"/>
                      <w:marBottom w:val="0"/>
                      <w:divBdr>
                        <w:top w:val="none" w:sz="0" w:space="0" w:color="auto"/>
                        <w:left w:val="none" w:sz="0" w:space="0" w:color="auto"/>
                        <w:bottom w:val="none" w:sz="0" w:space="0" w:color="auto"/>
                        <w:right w:val="none" w:sz="0" w:space="0" w:color="auto"/>
                      </w:divBdr>
                    </w:div>
                  </w:divsChild>
                </w:div>
                <w:div w:id="1186595826">
                  <w:marLeft w:val="0"/>
                  <w:marRight w:val="0"/>
                  <w:marTop w:val="0"/>
                  <w:marBottom w:val="0"/>
                  <w:divBdr>
                    <w:top w:val="none" w:sz="0" w:space="0" w:color="auto"/>
                    <w:left w:val="none" w:sz="0" w:space="0" w:color="auto"/>
                    <w:bottom w:val="none" w:sz="0" w:space="0" w:color="auto"/>
                    <w:right w:val="none" w:sz="0" w:space="0" w:color="auto"/>
                  </w:divBdr>
                  <w:divsChild>
                    <w:div w:id="124157766">
                      <w:marLeft w:val="0"/>
                      <w:marRight w:val="0"/>
                      <w:marTop w:val="0"/>
                      <w:marBottom w:val="0"/>
                      <w:divBdr>
                        <w:top w:val="none" w:sz="0" w:space="0" w:color="auto"/>
                        <w:left w:val="none" w:sz="0" w:space="0" w:color="auto"/>
                        <w:bottom w:val="none" w:sz="0" w:space="0" w:color="auto"/>
                        <w:right w:val="none" w:sz="0" w:space="0" w:color="auto"/>
                      </w:divBdr>
                    </w:div>
                  </w:divsChild>
                </w:div>
                <w:div w:id="2069067669">
                  <w:marLeft w:val="0"/>
                  <w:marRight w:val="0"/>
                  <w:marTop w:val="0"/>
                  <w:marBottom w:val="0"/>
                  <w:divBdr>
                    <w:top w:val="none" w:sz="0" w:space="0" w:color="auto"/>
                    <w:left w:val="none" w:sz="0" w:space="0" w:color="auto"/>
                    <w:bottom w:val="none" w:sz="0" w:space="0" w:color="auto"/>
                    <w:right w:val="none" w:sz="0" w:space="0" w:color="auto"/>
                  </w:divBdr>
                  <w:divsChild>
                    <w:div w:id="1572737395">
                      <w:marLeft w:val="0"/>
                      <w:marRight w:val="0"/>
                      <w:marTop w:val="0"/>
                      <w:marBottom w:val="0"/>
                      <w:divBdr>
                        <w:top w:val="none" w:sz="0" w:space="0" w:color="auto"/>
                        <w:left w:val="none" w:sz="0" w:space="0" w:color="auto"/>
                        <w:bottom w:val="none" w:sz="0" w:space="0" w:color="auto"/>
                        <w:right w:val="none" w:sz="0" w:space="0" w:color="auto"/>
                      </w:divBdr>
                    </w:div>
                  </w:divsChild>
                </w:div>
                <w:div w:id="1061635337">
                  <w:marLeft w:val="0"/>
                  <w:marRight w:val="0"/>
                  <w:marTop w:val="0"/>
                  <w:marBottom w:val="0"/>
                  <w:divBdr>
                    <w:top w:val="none" w:sz="0" w:space="0" w:color="auto"/>
                    <w:left w:val="none" w:sz="0" w:space="0" w:color="auto"/>
                    <w:bottom w:val="none" w:sz="0" w:space="0" w:color="auto"/>
                    <w:right w:val="none" w:sz="0" w:space="0" w:color="auto"/>
                  </w:divBdr>
                  <w:divsChild>
                    <w:div w:id="1169758078">
                      <w:marLeft w:val="0"/>
                      <w:marRight w:val="0"/>
                      <w:marTop w:val="0"/>
                      <w:marBottom w:val="0"/>
                      <w:divBdr>
                        <w:top w:val="none" w:sz="0" w:space="0" w:color="auto"/>
                        <w:left w:val="none" w:sz="0" w:space="0" w:color="auto"/>
                        <w:bottom w:val="none" w:sz="0" w:space="0" w:color="auto"/>
                        <w:right w:val="none" w:sz="0" w:space="0" w:color="auto"/>
                      </w:divBdr>
                    </w:div>
                  </w:divsChild>
                </w:div>
                <w:div w:id="1021591389">
                  <w:marLeft w:val="0"/>
                  <w:marRight w:val="0"/>
                  <w:marTop w:val="0"/>
                  <w:marBottom w:val="0"/>
                  <w:divBdr>
                    <w:top w:val="none" w:sz="0" w:space="0" w:color="auto"/>
                    <w:left w:val="none" w:sz="0" w:space="0" w:color="auto"/>
                    <w:bottom w:val="none" w:sz="0" w:space="0" w:color="auto"/>
                    <w:right w:val="none" w:sz="0" w:space="0" w:color="auto"/>
                  </w:divBdr>
                  <w:divsChild>
                    <w:div w:id="288171656">
                      <w:marLeft w:val="0"/>
                      <w:marRight w:val="0"/>
                      <w:marTop w:val="0"/>
                      <w:marBottom w:val="0"/>
                      <w:divBdr>
                        <w:top w:val="none" w:sz="0" w:space="0" w:color="auto"/>
                        <w:left w:val="none" w:sz="0" w:space="0" w:color="auto"/>
                        <w:bottom w:val="none" w:sz="0" w:space="0" w:color="auto"/>
                        <w:right w:val="none" w:sz="0" w:space="0" w:color="auto"/>
                      </w:divBdr>
                    </w:div>
                  </w:divsChild>
                </w:div>
                <w:div w:id="775253347">
                  <w:marLeft w:val="0"/>
                  <w:marRight w:val="0"/>
                  <w:marTop w:val="0"/>
                  <w:marBottom w:val="0"/>
                  <w:divBdr>
                    <w:top w:val="none" w:sz="0" w:space="0" w:color="auto"/>
                    <w:left w:val="none" w:sz="0" w:space="0" w:color="auto"/>
                    <w:bottom w:val="none" w:sz="0" w:space="0" w:color="auto"/>
                    <w:right w:val="none" w:sz="0" w:space="0" w:color="auto"/>
                  </w:divBdr>
                  <w:divsChild>
                    <w:div w:id="1568034989">
                      <w:marLeft w:val="0"/>
                      <w:marRight w:val="0"/>
                      <w:marTop w:val="0"/>
                      <w:marBottom w:val="0"/>
                      <w:divBdr>
                        <w:top w:val="none" w:sz="0" w:space="0" w:color="auto"/>
                        <w:left w:val="none" w:sz="0" w:space="0" w:color="auto"/>
                        <w:bottom w:val="none" w:sz="0" w:space="0" w:color="auto"/>
                        <w:right w:val="none" w:sz="0" w:space="0" w:color="auto"/>
                      </w:divBdr>
                    </w:div>
                  </w:divsChild>
                </w:div>
                <w:div w:id="1929919159">
                  <w:marLeft w:val="0"/>
                  <w:marRight w:val="0"/>
                  <w:marTop w:val="0"/>
                  <w:marBottom w:val="0"/>
                  <w:divBdr>
                    <w:top w:val="none" w:sz="0" w:space="0" w:color="auto"/>
                    <w:left w:val="none" w:sz="0" w:space="0" w:color="auto"/>
                    <w:bottom w:val="none" w:sz="0" w:space="0" w:color="auto"/>
                    <w:right w:val="none" w:sz="0" w:space="0" w:color="auto"/>
                  </w:divBdr>
                  <w:divsChild>
                    <w:div w:id="580065648">
                      <w:marLeft w:val="0"/>
                      <w:marRight w:val="0"/>
                      <w:marTop w:val="0"/>
                      <w:marBottom w:val="0"/>
                      <w:divBdr>
                        <w:top w:val="none" w:sz="0" w:space="0" w:color="auto"/>
                        <w:left w:val="none" w:sz="0" w:space="0" w:color="auto"/>
                        <w:bottom w:val="none" w:sz="0" w:space="0" w:color="auto"/>
                        <w:right w:val="none" w:sz="0" w:space="0" w:color="auto"/>
                      </w:divBdr>
                    </w:div>
                  </w:divsChild>
                </w:div>
                <w:div w:id="310066055">
                  <w:marLeft w:val="0"/>
                  <w:marRight w:val="0"/>
                  <w:marTop w:val="0"/>
                  <w:marBottom w:val="0"/>
                  <w:divBdr>
                    <w:top w:val="none" w:sz="0" w:space="0" w:color="auto"/>
                    <w:left w:val="none" w:sz="0" w:space="0" w:color="auto"/>
                    <w:bottom w:val="none" w:sz="0" w:space="0" w:color="auto"/>
                    <w:right w:val="none" w:sz="0" w:space="0" w:color="auto"/>
                  </w:divBdr>
                  <w:divsChild>
                    <w:div w:id="568805825">
                      <w:marLeft w:val="0"/>
                      <w:marRight w:val="0"/>
                      <w:marTop w:val="0"/>
                      <w:marBottom w:val="0"/>
                      <w:divBdr>
                        <w:top w:val="none" w:sz="0" w:space="0" w:color="auto"/>
                        <w:left w:val="none" w:sz="0" w:space="0" w:color="auto"/>
                        <w:bottom w:val="none" w:sz="0" w:space="0" w:color="auto"/>
                        <w:right w:val="none" w:sz="0" w:space="0" w:color="auto"/>
                      </w:divBdr>
                    </w:div>
                  </w:divsChild>
                </w:div>
                <w:div w:id="291253537">
                  <w:marLeft w:val="0"/>
                  <w:marRight w:val="0"/>
                  <w:marTop w:val="0"/>
                  <w:marBottom w:val="0"/>
                  <w:divBdr>
                    <w:top w:val="none" w:sz="0" w:space="0" w:color="auto"/>
                    <w:left w:val="none" w:sz="0" w:space="0" w:color="auto"/>
                    <w:bottom w:val="none" w:sz="0" w:space="0" w:color="auto"/>
                    <w:right w:val="none" w:sz="0" w:space="0" w:color="auto"/>
                  </w:divBdr>
                  <w:divsChild>
                    <w:div w:id="1087188740">
                      <w:marLeft w:val="0"/>
                      <w:marRight w:val="0"/>
                      <w:marTop w:val="0"/>
                      <w:marBottom w:val="0"/>
                      <w:divBdr>
                        <w:top w:val="none" w:sz="0" w:space="0" w:color="auto"/>
                        <w:left w:val="none" w:sz="0" w:space="0" w:color="auto"/>
                        <w:bottom w:val="none" w:sz="0" w:space="0" w:color="auto"/>
                        <w:right w:val="none" w:sz="0" w:space="0" w:color="auto"/>
                      </w:divBdr>
                    </w:div>
                    <w:div w:id="1196238678">
                      <w:marLeft w:val="0"/>
                      <w:marRight w:val="0"/>
                      <w:marTop w:val="0"/>
                      <w:marBottom w:val="0"/>
                      <w:divBdr>
                        <w:top w:val="none" w:sz="0" w:space="0" w:color="auto"/>
                        <w:left w:val="none" w:sz="0" w:space="0" w:color="auto"/>
                        <w:bottom w:val="none" w:sz="0" w:space="0" w:color="auto"/>
                        <w:right w:val="none" w:sz="0" w:space="0" w:color="auto"/>
                      </w:divBdr>
                    </w:div>
                  </w:divsChild>
                </w:div>
                <w:div w:id="617494351">
                  <w:marLeft w:val="0"/>
                  <w:marRight w:val="0"/>
                  <w:marTop w:val="0"/>
                  <w:marBottom w:val="0"/>
                  <w:divBdr>
                    <w:top w:val="none" w:sz="0" w:space="0" w:color="auto"/>
                    <w:left w:val="none" w:sz="0" w:space="0" w:color="auto"/>
                    <w:bottom w:val="none" w:sz="0" w:space="0" w:color="auto"/>
                    <w:right w:val="none" w:sz="0" w:space="0" w:color="auto"/>
                  </w:divBdr>
                  <w:divsChild>
                    <w:div w:id="1578006741">
                      <w:marLeft w:val="0"/>
                      <w:marRight w:val="0"/>
                      <w:marTop w:val="0"/>
                      <w:marBottom w:val="0"/>
                      <w:divBdr>
                        <w:top w:val="none" w:sz="0" w:space="0" w:color="auto"/>
                        <w:left w:val="none" w:sz="0" w:space="0" w:color="auto"/>
                        <w:bottom w:val="none" w:sz="0" w:space="0" w:color="auto"/>
                        <w:right w:val="none" w:sz="0" w:space="0" w:color="auto"/>
                      </w:divBdr>
                    </w:div>
                  </w:divsChild>
                </w:div>
                <w:div w:id="1044596910">
                  <w:marLeft w:val="0"/>
                  <w:marRight w:val="0"/>
                  <w:marTop w:val="0"/>
                  <w:marBottom w:val="0"/>
                  <w:divBdr>
                    <w:top w:val="none" w:sz="0" w:space="0" w:color="auto"/>
                    <w:left w:val="none" w:sz="0" w:space="0" w:color="auto"/>
                    <w:bottom w:val="none" w:sz="0" w:space="0" w:color="auto"/>
                    <w:right w:val="none" w:sz="0" w:space="0" w:color="auto"/>
                  </w:divBdr>
                  <w:divsChild>
                    <w:div w:id="1615476508">
                      <w:marLeft w:val="0"/>
                      <w:marRight w:val="0"/>
                      <w:marTop w:val="0"/>
                      <w:marBottom w:val="0"/>
                      <w:divBdr>
                        <w:top w:val="none" w:sz="0" w:space="0" w:color="auto"/>
                        <w:left w:val="none" w:sz="0" w:space="0" w:color="auto"/>
                        <w:bottom w:val="none" w:sz="0" w:space="0" w:color="auto"/>
                        <w:right w:val="none" w:sz="0" w:space="0" w:color="auto"/>
                      </w:divBdr>
                    </w:div>
                  </w:divsChild>
                </w:div>
                <w:div w:id="265306294">
                  <w:marLeft w:val="0"/>
                  <w:marRight w:val="0"/>
                  <w:marTop w:val="0"/>
                  <w:marBottom w:val="0"/>
                  <w:divBdr>
                    <w:top w:val="none" w:sz="0" w:space="0" w:color="auto"/>
                    <w:left w:val="none" w:sz="0" w:space="0" w:color="auto"/>
                    <w:bottom w:val="none" w:sz="0" w:space="0" w:color="auto"/>
                    <w:right w:val="none" w:sz="0" w:space="0" w:color="auto"/>
                  </w:divBdr>
                  <w:divsChild>
                    <w:div w:id="1581139139">
                      <w:marLeft w:val="0"/>
                      <w:marRight w:val="0"/>
                      <w:marTop w:val="0"/>
                      <w:marBottom w:val="0"/>
                      <w:divBdr>
                        <w:top w:val="none" w:sz="0" w:space="0" w:color="auto"/>
                        <w:left w:val="none" w:sz="0" w:space="0" w:color="auto"/>
                        <w:bottom w:val="none" w:sz="0" w:space="0" w:color="auto"/>
                        <w:right w:val="none" w:sz="0" w:space="0" w:color="auto"/>
                      </w:divBdr>
                    </w:div>
                  </w:divsChild>
                </w:div>
                <w:div w:id="43915263">
                  <w:marLeft w:val="0"/>
                  <w:marRight w:val="0"/>
                  <w:marTop w:val="0"/>
                  <w:marBottom w:val="0"/>
                  <w:divBdr>
                    <w:top w:val="none" w:sz="0" w:space="0" w:color="auto"/>
                    <w:left w:val="none" w:sz="0" w:space="0" w:color="auto"/>
                    <w:bottom w:val="none" w:sz="0" w:space="0" w:color="auto"/>
                    <w:right w:val="none" w:sz="0" w:space="0" w:color="auto"/>
                  </w:divBdr>
                  <w:divsChild>
                    <w:div w:id="620840902">
                      <w:marLeft w:val="0"/>
                      <w:marRight w:val="0"/>
                      <w:marTop w:val="0"/>
                      <w:marBottom w:val="0"/>
                      <w:divBdr>
                        <w:top w:val="none" w:sz="0" w:space="0" w:color="auto"/>
                        <w:left w:val="none" w:sz="0" w:space="0" w:color="auto"/>
                        <w:bottom w:val="none" w:sz="0" w:space="0" w:color="auto"/>
                        <w:right w:val="none" w:sz="0" w:space="0" w:color="auto"/>
                      </w:divBdr>
                    </w:div>
                  </w:divsChild>
                </w:div>
                <w:div w:id="1731877893">
                  <w:marLeft w:val="0"/>
                  <w:marRight w:val="0"/>
                  <w:marTop w:val="0"/>
                  <w:marBottom w:val="0"/>
                  <w:divBdr>
                    <w:top w:val="none" w:sz="0" w:space="0" w:color="auto"/>
                    <w:left w:val="none" w:sz="0" w:space="0" w:color="auto"/>
                    <w:bottom w:val="none" w:sz="0" w:space="0" w:color="auto"/>
                    <w:right w:val="none" w:sz="0" w:space="0" w:color="auto"/>
                  </w:divBdr>
                  <w:divsChild>
                    <w:div w:id="497499123">
                      <w:marLeft w:val="0"/>
                      <w:marRight w:val="0"/>
                      <w:marTop w:val="0"/>
                      <w:marBottom w:val="0"/>
                      <w:divBdr>
                        <w:top w:val="none" w:sz="0" w:space="0" w:color="auto"/>
                        <w:left w:val="none" w:sz="0" w:space="0" w:color="auto"/>
                        <w:bottom w:val="none" w:sz="0" w:space="0" w:color="auto"/>
                        <w:right w:val="none" w:sz="0" w:space="0" w:color="auto"/>
                      </w:divBdr>
                    </w:div>
                  </w:divsChild>
                </w:div>
                <w:div w:id="1035928949">
                  <w:marLeft w:val="0"/>
                  <w:marRight w:val="0"/>
                  <w:marTop w:val="0"/>
                  <w:marBottom w:val="0"/>
                  <w:divBdr>
                    <w:top w:val="none" w:sz="0" w:space="0" w:color="auto"/>
                    <w:left w:val="none" w:sz="0" w:space="0" w:color="auto"/>
                    <w:bottom w:val="none" w:sz="0" w:space="0" w:color="auto"/>
                    <w:right w:val="none" w:sz="0" w:space="0" w:color="auto"/>
                  </w:divBdr>
                  <w:divsChild>
                    <w:div w:id="1311866573">
                      <w:marLeft w:val="0"/>
                      <w:marRight w:val="0"/>
                      <w:marTop w:val="0"/>
                      <w:marBottom w:val="0"/>
                      <w:divBdr>
                        <w:top w:val="none" w:sz="0" w:space="0" w:color="auto"/>
                        <w:left w:val="none" w:sz="0" w:space="0" w:color="auto"/>
                        <w:bottom w:val="none" w:sz="0" w:space="0" w:color="auto"/>
                        <w:right w:val="none" w:sz="0" w:space="0" w:color="auto"/>
                      </w:divBdr>
                    </w:div>
                  </w:divsChild>
                </w:div>
                <w:div w:id="2027560195">
                  <w:marLeft w:val="0"/>
                  <w:marRight w:val="0"/>
                  <w:marTop w:val="0"/>
                  <w:marBottom w:val="0"/>
                  <w:divBdr>
                    <w:top w:val="none" w:sz="0" w:space="0" w:color="auto"/>
                    <w:left w:val="none" w:sz="0" w:space="0" w:color="auto"/>
                    <w:bottom w:val="none" w:sz="0" w:space="0" w:color="auto"/>
                    <w:right w:val="none" w:sz="0" w:space="0" w:color="auto"/>
                  </w:divBdr>
                  <w:divsChild>
                    <w:div w:id="1748191684">
                      <w:marLeft w:val="0"/>
                      <w:marRight w:val="0"/>
                      <w:marTop w:val="0"/>
                      <w:marBottom w:val="0"/>
                      <w:divBdr>
                        <w:top w:val="none" w:sz="0" w:space="0" w:color="auto"/>
                        <w:left w:val="none" w:sz="0" w:space="0" w:color="auto"/>
                        <w:bottom w:val="none" w:sz="0" w:space="0" w:color="auto"/>
                        <w:right w:val="none" w:sz="0" w:space="0" w:color="auto"/>
                      </w:divBdr>
                    </w:div>
                  </w:divsChild>
                </w:div>
                <w:div w:id="2013296817">
                  <w:marLeft w:val="0"/>
                  <w:marRight w:val="0"/>
                  <w:marTop w:val="0"/>
                  <w:marBottom w:val="0"/>
                  <w:divBdr>
                    <w:top w:val="none" w:sz="0" w:space="0" w:color="auto"/>
                    <w:left w:val="none" w:sz="0" w:space="0" w:color="auto"/>
                    <w:bottom w:val="none" w:sz="0" w:space="0" w:color="auto"/>
                    <w:right w:val="none" w:sz="0" w:space="0" w:color="auto"/>
                  </w:divBdr>
                  <w:divsChild>
                    <w:div w:id="2098282477">
                      <w:marLeft w:val="0"/>
                      <w:marRight w:val="0"/>
                      <w:marTop w:val="0"/>
                      <w:marBottom w:val="0"/>
                      <w:divBdr>
                        <w:top w:val="none" w:sz="0" w:space="0" w:color="auto"/>
                        <w:left w:val="none" w:sz="0" w:space="0" w:color="auto"/>
                        <w:bottom w:val="none" w:sz="0" w:space="0" w:color="auto"/>
                        <w:right w:val="none" w:sz="0" w:space="0" w:color="auto"/>
                      </w:divBdr>
                    </w:div>
                  </w:divsChild>
                </w:div>
                <w:div w:id="1960525738">
                  <w:marLeft w:val="0"/>
                  <w:marRight w:val="0"/>
                  <w:marTop w:val="0"/>
                  <w:marBottom w:val="0"/>
                  <w:divBdr>
                    <w:top w:val="none" w:sz="0" w:space="0" w:color="auto"/>
                    <w:left w:val="none" w:sz="0" w:space="0" w:color="auto"/>
                    <w:bottom w:val="none" w:sz="0" w:space="0" w:color="auto"/>
                    <w:right w:val="none" w:sz="0" w:space="0" w:color="auto"/>
                  </w:divBdr>
                  <w:divsChild>
                    <w:div w:id="1358237049">
                      <w:marLeft w:val="0"/>
                      <w:marRight w:val="0"/>
                      <w:marTop w:val="0"/>
                      <w:marBottom w:val="0"/>
                      <w:divBdr>
                        <w:top w:val="none" w:sz="0" w:space="0" w:color="auto"/>
                        <w:left w:val="none" w:sz="0" w:space="0" w:color="auto"/>
                        <w:bottom w:val="none" w:sz="0" w:space="0" w:color="auto"/>
                        <w:right w:val="none" w:sz="0" w:space="0" w:color="auto"/>
                      </w:divBdr>
                    </w:div>
                  </w:divsChild>
                </w:div>
                <w:div w:id="1849367552">
                  <w:marLeft w:val="0"/>
                  <w:marRight w:val="0"/>
                  <w:marTop w:val="0"/>
                  <w:marBottom w:val="0"/>
                  <w:divBdr>
                    <w:top w:val="none" w:sz="0" w:space="0" w:color="auto"/>
                    <w:left w:val="none" w:sz="0" w:space="0" w:color="auto"/>
                    <w:bottom w:val="none" w:sz="0" w:space="0" w:color="auto"/>
                    <w:right w:val="none" w:sz="0" w:space="0" w:color="auto"/>
                  </w:divBdr>
                  <w:divsChild>
                    <w:div w:id="48845773">
                      <w:marLeft w:val="0"/>
                      <w:marRight w:val="0"/>
                      <w:marTop w:val="0"/>
                      <w:marBottom w:val="0"/>
                      <w:divBdr>
                        <w:top w:val="none" w:sz="0" w:space="0" w:color="auto"/>
                        <w:left w:val="none" w:sz="0" w:space="0" w:color="auto"/>
                        <w:bottom w:val="none" w:sz="0" w:space="0" w:color="auto"/>
                        <w:right w:val="none" w:sz="0" w:space="0" w:color="auto"/>
                      </w:divBdr>
                    </w:div>
                  </w:divsChild>
                </w:div>
                <w:div w:id="370038628">
                  <w:marLeft w:val="0"/>
                  <w:marRight w:val="0"/>
                  <w:marTop w:val="0"/>
                  <w:marBottom w:val="0"/>
                  <w:divBdr>
                    <w:top w:val="none" w:sz="0" w:space="0" w:color="auto"/>
                    <w:left w:val="none" w:sz="0" w:space="0" w:color="auto"/>
                    <w:bottom w:val="none" w:sz="0" w:space="0" w:color="auto"/>
                    <w:right w:val="none" w:sz="0" w:space="0" w:color="auto"/>
                  </w:divBdr>
                  <w:divsChild>
                    <w:div w:id="1251354767">
                      <w:marLeft w:val="0"/>
                      <w:marRight w:val="0"/>
                      <w:marTop w:val="0"/>
                      <w:marBottom w:val="0"/>
                      <w:divBdr>
                        <w:top w:val="none" w:sz="0" w:space="0" w:color="auto"/>
                        <w:left w:val="none" w:sz="0" w:space="0" w:color="auto"/>
                        <w:bottom w:val="none" w:sz="0" w:space="0" w:color="auto"/>
                        <w:right w:val="none" w:sz="0" w:space="0" w:color="auto"/>
                      </w:divBdr>
                    </w:div>
                  </w:divsChild>
                </w:div>
                <w:div w:id="1428886541">
                  <w:marLeft w:val="0"/>
                  <w:marRight w:val="0"/>
                  <w:marTop w:val="0"/>
                  <w:marBottom w:val="0"/>
                  <w:divBdr>
                    <w:top w:val="none" w:sz="0" w:space="0" w:color="auto"/>
                    <w:left w:val="none" w:sz="0" w:space="0" w:color="auto"/>
                    <w:bottom w:val="none" w:sz="0" w:space="0" w:color="auto"/>
                    <w:right w:val="none" w:sz="0" w:space="0" w:color="auto"/>
                  </w:divBdr>
                  <w:divsChild>
                    <w:div w:id="844440914">
                      <w:marLeft w:val="0"/>
                      <w:marRight w:val="0"/>
                      <w:marTop w:val="0"/>
                      <w:marBottom w:val="0"/>
                      <w:divBdr>
                        <w:top w:val="none" w:sz="0" w:space="0" w:color="auto"/>
                        <w:left w:val="none" w:sz="0" w:space="0" w:color="auto"/>
                        <w:bottom w:val="none" w:sz="0" w:space="0" w:color="auto"/>
                        <w:right w:val="none" w:sz="0" w:space="0" w:color="auto"/>
                      </w:divBdr>
                    </w:div>
                  </w:divsChild>
                </w:div>
                <w:div w:id="947350864">
                  <w:marLeft w:val="0"/>
                  <w:marRight w:val="0"/>
                  <w:marTop w:val="0"/>
                  <w:marBottom w:val="0"/>
                  <w:divBdr>
                    <w:top w:val="none" w:sz="0" w:space="0" w:color="auto"/>
                    <w:left w:val="none" w:sz="0" w:space="0" w:color="auto"/>
                    <w:bottom w:val="none" w:sz="0" w:space="0" w:color="auto"/>
                    <w:right w:val="none" w:sz="0" w:space="0" w:color="auto"/>
                  </w:divBdr>
                  <w:divsChild>
                    <w:div w:id="1215771943">
                      <w:marLeft w:val="0"/>
                      <w:marRight w:val="0"/>
                      <w:marTop w:val="0"/>
                      <w:marBottom w:val="0"/>
                      <w:divBdr>
                        <w:top w:val="none" w:sz="0" w:space="0" w:color="auto"/>
                        <w:left w:val="none" w:sz="0" w:space="0" w:color="auto"/>
                        <w:bottom w:val="none" w:sz="0" w:space="0" w:color="auto"/>
                        <w:right w:val="none" w:sz="0" w:space="0" w:color="auto"/>
                      </w:divBdr>
                    </w:div>
                  </w:divsChild>
                </w:div>
                <w:div w:id="111830479">
                  <w:marLeft w:val="0"/>
                  <w:marRight w:val="0"/>
                  <w:marTop w:val="0"/>
                  <w:marBottom w:val="0"/>
                  <w:divBdr>
                    <w:top w:val="none" w:sz="0" w:space="0" w:color="auto"/>
                    <w:left w:val="none" w:sz="0" w:space="0" w:color="auto"/>
                    <w:bottom w:val="none" w:sz="0" w:space="0" w:color="auto"/>
                    <w:right w:val="none" w:sz="0" w:space="0" w:color="auto"/>
                  </w:divBdr>
                  <w:divsChild>
                    <w:div w:id="1010523456">
                      <w:marLeft w:val="0"/>
                      <w:marRight w:val="0"/>
                      <w:marTop w:val="0"/>
                      <w:marBottom w:val="0"/>
                      <w:divBdr>
                        <w:top w:val="none" w:sz="0" w:space="0" w:color="auto"/>
                        <w:left w:val="none" w:sz="0" w:space="0" w:color="auto"/>
                        <w:bottom w:val="none" w:sz="0" w:space="0" w:color="auto"/>
                        <w:right w:val="none" w:sz="0" w:space="0" w:color="auto"/>
                      </w:divBdr>
                    </w:div>
                  </w:divsChild>
                </w:div>
                <w:div w:id="486746281">
                  <w:marLeft w:val="0"/>
                  <w:marRight w:val="0"/>
                  <w:marTop w:val="0"/>
                  <w:marBottom w:val="0"/>
                  <w:divBdr>
                    <w:top w:val="none" w:sz="0" w:space="0" w:color="auto"/>
                    <w:left w:val="none" w:sz="0" w:space="0" w:color="auto"/>
                    <w:bottom w:val="none" w:sz="0" w:space="0" w:color="auto"/>
                    <w:right w:val="none" w:sz="0" w:space="0" w:color="auto"/>
                  </w:divBdr>
                  <w:divsChild>
                    <w:div w:id="1680233582">
                      <w:marLeft w:val="0"/>
                      <w:marRight w:val="0"/>
                      <w:marTop w:val="0"/>
                      <w:marBottom w:val="0"/>
                      <w:divBdr>
                        <w:top w:val="none" w:sz="0" w:space="0" w:color="auto"/>
                        <w:left w:val="none" w:sz="0" w:space="0" w:color="auto"/>
                        <w:bottom w:val="none" w:sz="0" w:space="0" w:color="auto"/>
                        <w:right w:val="none" w:sz="0" w:space="0" w:color="auto"/>
                      </w:divBdr>
                    </w:div>
                  </w:divsChild>
                </w:div>
                <w:div w:id="549877042">
                  <w:marLeft w:val="0"/>
                  <w:marRight w:val="0"/>
                  <w:marTop w:val="0"/>
                  <w:marBottom w:val="0"/>
                  <w:divBdr>
                    <w:top w:val="none" w:sz="0" w:space="0" w:color="auto"/>
                    <w:left w:val="none" w:sz="0" w:space="0" w:color="auto"/>
                    <w:bottom w:val="none" w:sz="0" w:space="0" w:color="auto"/>
                    <w:right w:val="none" w:sz="0" w:space="0" w:color="auto"/>
                  </w:divBdr>
                  <w:divsChild>
                    <w:div w:id="1980724126">
                      <w:marLeft w:val="0"/>
                      <w:marRight w:val="0"/>
                      <w:marTop w:val="0"/>
                      <w:marBottom w:val="0"/>
                      <w:divBdr>
                        <w:top w:val="none" w:sz="0" w:space="0" w:color="auto"/>
                        <w:left w:val="none" w:sz="0" w:space="0" w:color="auto"/>
                        <w:bottom w:val="none" w:sz="0" w:space="0" w:color="auto"/>
                        <w:right w:val="none" w:sz="0" w:space="0" w:color="auto"/>
                      </w:divBdr>
                    </w:div>
                  </w:divsChild>
                </w:div>
                <w:div w:id="211505196">
                  <w:marLeft w:val="0"/>
                  <w:marRight w:val="0"/>
                  <w:marTop w:val="0"/>
                  <w:marBottom w:val="0"/>
                  <w:divBdr>
                    <w:top w:val="none" w:sz="0" w:space="0" w:color="auto"/>
                    <w:left w:val="none" w:sz="0" w:space="0" w:color="auto"/>
                    <w:bottom w:val="none" w:sz="0" w:space="0" w:color="auto"/>
                    <w:right w:val="none" w:sz="0" w:space="0" w:color="auto"/>
                  </w:divBdr>
                  <w:divsChild>
                    <w:div w:id="719325672">
                      <w:marLeft w:val="0"/>
                      <w:marRight w:val="0"/>
                      <w:marTop w:val="0"/>
                      <w:marBottom w:val="0"/>
                      <w:divBdr>
                        <w:top w:val="none" w:sz="0" w:space="0" w:color="auto"/>
                        <w:left w:val="none" w:sz="0" w:space="0" w:color="auto"/>
                        <w:bottom w:val="none" w:sz="0" w:space="0" w:color="auto"/>
                        <w:right w:val="none" w:sz="0" w:space="0" w:color="auto"/>
                      </w:divBdr>
                    </w:div>
                  </w:divsChild>
                </w:div>
                <w:div w:id="1587035582">
                  <w:marLeft w:val="0"/>
                  <w:marRight w:val="0"/>
                  <w:marTop w:val="0"/>
                  <w:marBottom w:val="0"/>
                  <w:divBdr>
                    <w:top w:val="none" w:sz="0" w:space="0" w:color="auto"/>
                    <w:left w:val="none" w:sz="0" w:space="0" w:color="auto"/>
                    <w:bottom w:val="none" w:sz="0" w:space="0" w:color="auto"/>
                    <w:right w:val="none" w:sz="0" w:space="0" w:color="auto"/>
                  </w:divBdr>
                  <w:divsChild>
                    <w:div w:id="1154953862">
                      <w:marLeft w:val="0"/>
                      <w:marRight w:val="0"/>
                      <w:marTop w:val="0"/>
                      <w:marBottom w:val="0"/>
                      <w:divBdr>
                        <w:top w:val="none" w:sz="0" w:space="0" w:color="auto"/>
                        <w:left w:val="none" w:sz="0" w:space="0" w:color="auto"/>
                        <w:bottom w:val="none" w:sz="0" w:space="0" w:color="auto"/>
                        <w:right w:val="none" w:sz="0" w:space="0" w:color="auto"/>
                      </w:divBdr>
                    </w:div>
                  </w:divsChild>
                </w:div>
                <w:div w:id="952859509">
                  <w:marLeft w:val="0"/>
                  <w:marRight w:val="0"/>
                  <w:marTop w:val="0"/>
                  <w:marBottom w:val="0"/>
                  <w:divBdr>
                    <w:top w:val="none" w:sz="0" w:space="0" w:color="auto"/>
                    <w:left w:val="none" w:sz="0" w:space="0" w:color="auto"/>
                    <w:bottom w:val="none" w:sz="0" w:space="0" w:color="auto"/>
                    <w:right w:val="none" w:sz="0" w:space="0" w:color="auto"/>
                  </w:divBdr>
                  <w:divsChild>
                    <w:div w:id="1003975376">
                      <w:marLeft w:val="0"/>
                      <w:marRight w:val="0"/>
                      <w:marTop w:val="0"/>
                      <w:marBottom w:val="0"/>
                      <w:divBdr>
                        <w:top w:val="none" w:sz="0" w:space="0" w:color="auto"/>
                        <w:left w:val="none" w:sz="0" w:space="0" w:color="auto"/>
                        <w:bottom w:val="none" w:sz="0" w:space="0" w:color="auto"/>
                        <w:right w:val="none" w:sz="0" w:space="0" w:color="auto"/>
                      </w:divBdr>
                    </w:div>
                  </w:divsChild>
                </w:div>
                <w:div w:id="1221089986">
                  <w:marLeft w:val="0"/>
                  <w:marRight w:val="0"/>
                  <w:marTop w:val="0"/>
                  <w:marBottom w:val="0"/>
                  <w:divBdr>
                    <w:top w:val="none" w:sz="0" w:space="0" w:color="auto"/>
                    <w:left w:val="none" w:sz="0" w:space="0" w:color="auto"/>
                    <w:bottom w:val="none" w:sz="0" w:space="0" w:color="auto"/>
                    <w:right w:val="none" w:sz="0" w:space="0" w:color="auto"/>
                  </w:divBdr>
                  <w:divsChild>
                    <w:div w:id="1523208287">
                      <w:marLeft w:val="0"/>
                      <w:marRight w:val="0"/>
                      <w:marTop w:val="0"/>
                      <w:marBottom w:val="0"/>
                      <w:divBdr>
                        <w:top w:val="none" w:sz="0" w:space="0" w:color="auto"/>
                        <w:left w:val="none" w:sz="0" w:space="0" w:color="auto"/>
                        <w:bottom w:val="none" w:sz="0" w:space="0" w:color="auto"/>
                        <w:right w:val="none" w:sz="0" w:space="0" w:color="auto"/>
                      </w:divBdr>
                    </w:div>
                    <w:div w:id="1771973710">
                      <w:marLeft w:val="0"/>
                      <w:marRight w:val="0"/>
                      <w:marTop w:val="0"/>
                      <w:marBottom w:val="0"/>
                      <w:divBdr>
                        <w:top w:val="none" w:sz="0" w:space="0" w:color="auto"/>
                        <w:left w:val="none" w:sz="0" w:space="0" w:color="auto"/>
                        <w:bottom w:val="none" w:sz="0" w:space="0" w:color="auto"/>
                        <w:right w:val="none" w:sz="0" w:space="0" w:color="auto"/>
                      </w:divBdr>
                    </w:div>
                  </w:divsChild>
                </w:div>
                <w:div w:id="482940165">
                  <w:marLeft w:val="0"/>
                  <w:marRight w:val="0"/>
                  <w:marTop w:val="0"/>
                  <w:marBottom w:val="0"/>
                  <w:divBdr>
                    <w:top w:val="none" w:sz="0" w:space="0" w:color="auto"/>
                    <w:left w:val="none" w:sz="0" w:space="0" w:color="auto"/>
                    <w:bottom w:val="none" w:sz="0" w:space="0" w:color="auto"/>
                    <w:right w:val="none" w:sz="0" w:space="0" w:color="auto"/>
                  </w:divBdr>
                  <w:divsChild>
                    <w:div w:id="1545093025">
                      <w:marLeft w:val="0"/>
                      <w:marRight w:val="0"/>
                      <w:marTop w:val="0"/>
                      <w:marBottom w:val="0"/>
                      <w:divBdr>
                        <w:top w:val="none" w:sz="0" w:space="0" w:color="auto"/>
                        <w:left w:val="none" w:sz="0" w:space="0" w:color="auto"/>
                        <w:bottom w:val="none" w:sz="0" w:space="0" w:color="auto"/>
                        <w:right w:val="none" w:sz="0" w:space="0" w:color="auto"/>
                      </w:divBdr>
                    </w:div>
                  </w:divsChild>
                </w:div>
                <w:div w:id="1948076335">
                  <w:marLeft w:val="0"/>
                  <w:marRight w:val="0"/>
                  <w:marTop w:val="0"/>
                  <w:marBottom w:val="0"/>
                  <w:divBdr>
                    <w:top w:val="none" w:sz="0" w:space="0" w:color="auto"/>
                    <w:left w:val="none" w:sz="0" w:space="0" w:color="auto"/>
                    <w:bottom w:val="none" w:sz="0" w:space="0" w:color="auto"/>
                    <w:right w:val="none" w:sz="0" w:space="0" w:color="auto"/>
                  </w:divBdr>
                  <w:divsChild>
                    <w:div w:id="1979919102">
                      <w:marLeft w:val="0"/>
                      <w:marRight w:val="0"/>
                      <w:marTop w:val="0"/>
                      <w:marBottom w:val="0"/>
                      <w:divBdr>
                        <w:top w:val="none" w:sz="0" w:space="0" w:color="auto"/>
                        <w:left w:val="none" w:sz="0" w:space="0" w:color="auto"/>
                        <w:bottom w:val="none" w:sz="0" w:space="0" w:color="auto"/>
                        <w:right w:val="none" w:sz="0" w:space="0" w:color="auto"/>
                      </w:divBdr>
                    </w:div>
                  </w:divsChild>
                </w:div>
                <w:div w:id="343439032">
                  <w:marLeft w:val="0"/>
                  <w:marRight w:val="0"/>
                  <w:marTop w:val="0"/>
                  <w:marBottom w:val="0"/>
                  <w:divBdr>
                    <w:top w:val="none" w:sz="0" w:space="0" w:color="auto"/>
                    <w:left w:val="none" w:sz="0" w:space="0" w:color="auto"/>
                    <w:bottom w:val="none" w:sz="0" w:space="0" w:color="auto"/>
                    <w:right w:val="none" w:sz="0" w:space="0" w:color="auto"/>
                  </w:divBdr>
                  <w:divsChild>
                    <w:div w:id="949707720">
                      <w:marLeft w:val="0"/>
                      <w:marRight w:val="0"/>
                      <w:marTop w:val="0"/>
                      <w:marBottom w:val="0"/>
                      <w:divBdr>
                        <w:top w:val="none" w:sz="0" w:space="0" w:color="auto"/>
                        <w:left w:val="none" w:sz="0" w:space="0" w:color="auto"/>
                        <w:bottom w:val="none" w:sz="0" w:space="0" w:color="auto"/>
                        <w:right w:val="none" w:sz="0" w:space="0" w:color="auto"/>
                      </w:divBdr>
                    </w:div>
                  </w:divsChild>
                </w:div>
                <w:div w:id="1075396611">
                  <w:marLeft w:val="0"/>
                  <w:marRight w:val="0"/>
                  <w:marTop w:val="0"/>
                  <w:marBottom w:val="0"/>
                  <w:divBdr>
                    <w:top w:val="none" w:sz="0" w:space="0" w:color="auto"/>
                    <w:left w:val="none" w:sz="0" w:space="0" w:color="auto"/>
                    <w:bottom w:val="none" w:sz="0" w:space="0" w:color="auto"/>
                    <w:right w:val="none" w:sz="0" w:space="0" w:color="auto"/>
                  </w:divBdr>
                  <w:divsChild>
                    <w:div w:id="416682484">
                      <w:marLeft w:val="0"/>
                      <w:marRight w:val="0"/>
                      <w:marTop w:val="0"/>
                      <w:marBottom w:val="0"/>
                      <w:divBdr>
                        <w:top w:val="none" w:sz="0" w:space="0" w:color="auto"/>
                        <w:left w:val="none" w:sz="0" w:space="0" w:color="auto"/>
                        <w:bottom w:val="none" w:sz="0" w:space="0" w:color="auto"/>
                        <w:right w:val="none" w:sz="0" w:space="0" w:color="auto"/>
                      </w:divBdr>
                    </w:div>
                  </w:divsChild>
                </w:div>
                <w:div w:id="1798257398">
                  <w:marLeft w:val="0"/>
                  <w:marRight w:val="0"/>
                  <w:marTop w:val="0"/>
                  <w:marBottom w:val="0"/>
                  <w:divBdr>
                    <w:top w:val="none" w:sz="0" w:space="0" w:color="auto"/>
                    <w:left w:val="none" w:sz="0" w:space="0" w:color="auto"/>
                    <w:bottom w:val="none" w:sz="0" w:space="0" w:color="auto"/>
                    <w:right w:val="none" w:sz="0" w:space="0" w:color="auto"/>
                  </w:divBdr>
                  <w:divsChild>
                    <w:div w:id="1246723163">
                      <w:marLeft w:val="0"/>
                      <w:marRight w:val="0"/>
                      <w:marTop w:val="0"/>
                      <w:marBottom w:val="0"/>
                      <w:divBdr>
                        <w:top w:val="none" w:sz="0" w:space="0" w:color="auto"/>
                        <w:left w:val="none" w:sz="0" w:space="0" w:color="auto"/>
                        <w:bottom w:val="none" w:sz="0" w:space="0" w:color="auto"/>
                        <w:right w:val="none" w:sz="0" w:space="0" w:color="auto"/>
                      </w:divBdr>
                    </w:div>
                  </w:divsChild>
                </w:div>
                <w:div w:id="2007391811">
                  <w:marLeft w:val="0"/>
                  <w:marRight w:val="0"/>
                  <w:marTop w:val="0"/>
                  <w:marBottom w:val="0"/>
                  <w:divBdr>
                    <w:top w:val="none" w:sz="0" w:space="0" w:color="auto"/>
                    <w:left w:val="none" w:sz="0" w:space="0" w:color="auto"/>
                    <w:bottom w:val="none" w:sz="0" w:space="0" w:color="auto"/>
                    <w:right w:val="none" w:sz="0" w:space="0" w:color="auto"/>
                  </w:divBdr>
                  <w:divsChild>
                    <w:div w:id="55056799">
                      <w:marLeft w:val="0"/>
                      <w:marRight w:val="0"/>
                      <w:marTop w:val="0"/>
                      <w:marBottom w:val="0"/>
                      <w:divBdr>
                        <w:top w:val="none" w:sz="0" w:space="0" w:color="auto"/>
                        <w:left w:val="none" w:sz="0" w:space="0" w:color="auto"/>
                        <w:bottom w:val="none" w:sz="0" w:space="0" w:color="auto"/>
                        <w:right w:val="none" w:sz="0" w:space="0" w:color="auto"/>
                      </w:divBdr>
                    </w:div>
                  </w:divsChild>
                </w:div>
                <w:div w:id="1775708671">
                  <w:marLeft w:val="0"/>
                  <w:marRight w:val="0"/>
                  <w:marTop w:val="0"/>
                  <w:marBottom w:val="0"/>
                  <w:divBdr>
                    <w:top w:val="none" w:sz="0" w:space="0" w:color="auto"/>
                    <w:left w:val="none" w:sz="0" w:space="0" w:color="auto"/>
                    <w:bottom w:val="none" w:sz="0" w:space="0" w:color="auto"/>
                    <w:right w:val="none" w:sz="0" w:space="0" w:color="auto"/>
                  </w:divBdr>
                  <w:divsChild>
                    <w:div w:id="1526555344">
                      <w:marLeft w:val="0"/>
                      <w:marRight w:val="0"/>
                      <w:marTop w:val="0"/>
                      <w:marBottom w:val="0"/>
                      <w:divBdr>
                        <w:top w:val="none" w:sz="0" w:space="0" w:color="auto"/>
                        <w:left w:val="none" w:sz="0" w:space="0" w:color="auto"/>
                        <w:bottom w:val="none" w:sz="0" w:space="0" w:color="auto"/>
                        <w:right w:val="none" w:sz="0" w:space="0" w:color="auto"/>
                      </w:divBdr>
                    </w:div>
                  </w:divsChild>
                </w:div>
                <w:div w:id="665132947">
                  <w:marLeft w:val="0"/>
                  <w:marRight w:val="0"/>
                  <w:marTop w:val="0"/>
                  <w:marBottom w:val="0"/>
                  <w:divBdr>
                    <w:top w:val="none" w:sz="0" w:space="0" w:color="auto"/>
                    <w:left w:val="none" w:sz="0" w:space="0" w:color="auto"/>
                    <w:bottom w:val="none" w:sz="0" w:space="0" w:color="auto"/>
                    <w:right w:val="none" w:sz="0" w:space="0" w:color="auto"/>
                  </w:divBdr>
                  <w:divsChild>
                    <w:div w:id="801385703">
                      <w:marLeft w:val="0"/>
                      <w:marRight w:val="0"/>
                      <w:marTop w:val="0"/>
                      <w:marBottom w:val="0"/>
                      <w:divBdr>
                        <w:top w:val="none" w:sz="0" w:space="0" w:color="auto"/>
                        <w:left w:val="none" w:sz="0" w:space="0" w:color="auto"/>
                        <w:bottom w:val="none" w:sz="0" w:space="0" w:color="auto"/>
                        <w:right w:val="none" w:sz="0" w:space="0" w:color="auto"/>
                      </w:divBdr>
                    </w:div>
                  </w:divsChild>
                </w:div>
                <w:div w:id="1771507460">
                  <w:marLeft w:val="0"/>
                  <w:marRight w:val="0"/>
                  <w:marTop w:val="0"/>
                  <w:marBottom w:val="0"/>
                  <w:divBdr>
                    <w:top w:val="none" w:sz="0" w:space="0" w:color="auto"/>
                    <w:left w:val="none" w:sz="0" w:space="0" w:color="auto"/>
                    <w:bottom w:val="none" w:sz="0" w:space="0" w:color="auto"/>
                    <w:right w:val="none" w:sz="0" w:space="0" w:color="auto"/>
                  </w:divBdr>
                  <w:divsChild>
                    <w:div w:id="1259295529">
                      <w:marLeft w:val="0"/>
                      <w:marRight w:val="0"/>
                      <w:marTop w:val="0"/>
                      <w:marBottom w:val="0"/>
                      <w:divBdr>
                        <w:top w:val="none" w:sz="0" w:space="0" w:color="auto"/>
                        <w:left w:val="none" w:sz="0" w:space="0" w:color="auto"/>
                        <w:bottom w:val="none" w:sz="0" w:space="0" w:color="auto"/>
                        <w:right w:val="none" w:sz="0" w:space="0" w:color="auto"/>
                      </w:divBdr>
                    </w:div>
                  </w:divsChild>
                </w:div>
                <w:div w:id="1660619969">
                  <w:marLeft w:val="0"/>
                  <w:marRight w:val="0"/>
                  <w:marTop w:val="0"/>
                  <w:marBottom w:val="0"/>
                  <w:divBdr>
                    <w:top w:val="none" w:sz="0" w:space="0" w:color="auto"/>
                    <w:left w:val="none" w:sz="0" w:space="0" w:color="auto"/>
                    <w:bottom w:val="none" w:sz="0" w:space="0" w:color="auto"/>
                    <w:right w:val="none" w:sz="0" w:space="0" w:color="auto"/>
                  </w:divBdr>
                  <w:divsChild>
                    <w:div w:id="205535018">
                      <w:marLeft w:val="0"/>
                      <w:marRight w:val="0"/>
                      <w:marTop w:val="0"/>
                      <w:marBottom w:val="0"/>
                      <w:divBdr>
                        <w:top w:val="none" w:sz="0" w:space="0" w:color="auto"/>
                        <w:left w:val="none" w:sz="0" w:space="0" w:color="auto"/>
                        <w:bottom w:val="none" w:sz="0" w:space="0" w:color="auto"/>
                        <w:right w:val="none" w:sz="0" w:space="0" w:color="auto"/>
                      </w:divBdr>
                    </w:div>
                  </w:divsChild>
                </w:div>
                <w:div w:id="1514996173">
                  <w:marLeft w:val="0"/>
                  <w:marRight w:val="0"/>
                  <w:marTop w:val="0"/>
                  <w:marBottom w:val="0"/>
                  <w:divBdr>
                    <w:top w:val="none" w:sz="0" w:space="0" w:color="auto"/>
                    <w:left w:val="none" w:sz="0" w:space="0" w:color="auto"/>
                    <w:bottom w:val="none" w:sz="0" w:space="0" w:color="auto"/>
                    <w:right w:val="none" w:sz="0" w:space="0" w:color="auto"/>
                  </w:divBdr>
                  <w:divsChild>
                    <w:div w:id="1666274789">
                      <w:marLeft w:val="0"/>
                      <w:marRight w:val="0"/>
                      <w:marTop w:val="0"/>
                      <w:marBottom w:val="0"/>
                      <w:divBdr>
                        <w:top w:val="none" w:sz="0" w:space="0" w:color="auto"/>
                        <w:left w:val="none" w:sz="0" w:space="0" w:color="auto"/>
                        <w:bottom w:val="none" w:sz="0" w:space="0" w:color="auto"/>
                        <w:right w:val="none" w:sz="0" w:space="0" w:color="auto"/>
                      </w:divBdr>
                    </w:div>
                  </w:divsChild>
                </w:div>
                <w:div w:id="1284464531">
                  <w:marLeft w:val="0"/>
                  <w:marRight w:val="0"/>
                  <w:marTop w:val="0"/>
                  <w:marBottom w:val="0"/>
                  <w:divBdr>
                    <w:top w:val="none" w:sz="0" w:space="0" w:color="auto"/>
                    <w:left w:val="none" w:sz="0" w:space="0" w:color="auto"/>
                    <w:bottom w:val="none" w:sz="0" w:space="0" w:color="auto"/>
                    <w:right w:val="none" w:sz="0" w:space="0" w:color="auto"/>
                  </w:divBdr>
                  <w:divsChild>
                    <w:div w:id="772826575">
                      <w:marLeft w:val="0"/>
                      <w:marRight w:val="0"/>
                      <w:marTop w:val="0"/>
                      <w:marBottom w:val="0"/>
                      <w:divBdr>
                        <w:top w:val="none" w:sz="0" w:space="0" w:color="auto"/>
                        <w:left w:val="none" w:sz="0" w:space="0" w:color="auto"/>
                        <w:bottom w:val="none" w:sz="0" w:space="0" w:color="auto"/>
                        <w:right w:val="none" w:sz="0" w:space="0" w:color="auto"/>
                      </w:divBdr>
                    </w:div>
                  </w:divsChild>
                </w:div>
                <w:div w:id="700395367">
                  <w:marLeft w:val="0"/>
                  <w:marRight w:val="0"/>
                  <w:marTop w:val="0"/>
                  <w:marBottom w:val="0"/>
                  <w:divBdr>
                    <w:top w:val="none" w:sz="0" w:space="0" w:color="auto"/>
                    <w:left w:val="none" w:sz="0" w:space="0" w:color="auto"/>
                    <w:bottom w:val="none" w:sz="0" w:space="0" w:color="auto"/>
                    <w:right w:val="none" w:sz="0" w:space="0" w:color="auto"/>
                  </w:divBdr>
                  <w:divsChild>
                    <w:div w:id="803936489">
                      <w:marLeft w:val="0"/>
                      <w:marRight w:val="0"/>
                      <w:marTop w:val="0"/>
                      <w:marBottom w:val="0"/>
                      <w:divBdr>
                        <w:top w:val="none" w:sz="0" w:space="0" w:color="auto"/>
                        <w:left w:val="none" w:sz="0" w:space="0" w:color="auto"/>
                        <w:bottom w:val="none" w:sz="0" w:space="0" w:color="auto"/>
                        <w:right w:val="none" w:sz="0" w:space="0" w:color="auto"/>
                      </w:divBdr>
                    </w:div>
                  </w:divsChild>
                </w:div>
                <w:div w:id="1086803002">
                  <w:marLeft w:val="0"/>
                  <w:marRight w:val="0"/>
                  <w:marTop w:val="0"/>
                  <w:marBottom w:val="0"/>
                  <w:divBdr>
                    <w:top w:val="none" w:sz="0" w:space="0" w:color="auto"/>
                    <w:left w:val="none" w:sz="0" w:space="0" w:color="auto"/>
                    <w:bottom w:val="none" w:sz="0" w:space="0" w:color="auto"/>
                    <w:right w:val="none" w:sz="0" w:space="0" w:color="auto"/>
                  </w:divBdr>
                  <w:divsChild>
                    <w:div w:id="126123919">
                      <w:marLeft w:val="0"/>
                      <w:marRight w:val="0"/>
                      <w:marTop w:val="0"/>
                      <w:marBottom w:val="0"/>
                      <w:divBdr>
                        <w:top w:val="none" w:sz="0" w:space="0" w:color="auto"/>
                        <w:left w:val="none" w:sz="0" w:space="0" w:color="auto"/>
                        <w:bottom w:val="none" w:sz="0" w:space="0" w:color="auto"/>
                        <w:right w:val="none" w:sz="0" w:space="0" w:color="auto"/>
                      </w:divBdr>
                    </w:div>
                  </w:divsChild>
                </w:div>
                <w:div w:id="1645235304">
                  <w:marLeft w:val="0"/>
                  <w:marRight w:val="0"/>
                  <w:marTop w:val="0"/>
                  <w:marBottom w:val="0"/>
                  <w:divBdr>
                    <w:top w:val="none" w:sz="0" w:space="0" w:color="auto"/>
                    <w:left w:val="none" w:sz="0" w:space="0" w:color="auto"/>
                    <w:bottom w:val="none" w:sz="0" w:space="0" w:color="auto"/>
                    <w:right w:val="none" w:sz="0" w:space="0" w:color="auto"/>
                  </w:divBdr>
                  <w:divsChild>
                    <w:div w:id="1765686811">
                      <w:marLeft w:val="0"/>
                      <w:marRight w:val="0"/>
                      <w:marTop w:val="0"/>
                      <w:marBottom w:val="0"/>
                      <w:divBdr>
                        <w:top w:val="none" w:sz="0" w:space="0" w:color="auto"/>
                        <w:left w:val="none" w:sz="0" w:space="0" w:color="auto"/>
                        <w:bottom w:val="none" w:sz="0" w:space="0" w:color="auto"/>
                        <w:right w:val="none" w:sz="0" w:space="0" w:color="auto"/>
                      </w:divBdr>
                    </w:div>
                    <w:div w:id="790435617">
                      <w:marLeft w:val="0"/>
                      <w:marRight w:val="0"/>
                      <w:marTop w:val="0"/>
                      <w:marBottom w:val="0"/>
                      <w:divBdr>
                        <w:top w:val="none" w:sz="0" w:space="0" w:color="auto"/>
                        <w:left w:val="none" w:sz="0" w:space="0" w:color="auto"/>
                        <w:bottom w:val="none" w:sz="0" w:space="0" w:color="auto"/>
                        <w:right w:val="none" w:sz="0" w:space="0" w:color="auto"/>
                      </w:divBdr>
                    </w:div>
                  </w:divsChild>
                </w:div>
                <w:div w:id="1825121152">
                  <w:marLeft w:val="0"/>
                  <w:marRight w:val="0"/>
                  <w:marTop w:val="0"/>
                  <w:marBottom w:val="0"/>
                  <w:divBdr>
                    <w:top w:val="none" w:sz="0" w:space="0" w:color="auto"/>
                    <w:left w:val="none" w:sz="0" w:space="0" w:color="auto"/>
                    <w:bottom w:val="none" w:sz="0" w:space="0" w:color="auto"/>
                    <w:right w:val="none" w:sz="0" w:space="0" w:color="auto"/>
                  </w:divBdr>
                  <w:divsChild>
                    <w:div w:id="1148550054">
                      <w:marLeft w:val="0"/>
                      <w:marRight w:val="0"/>
                      <w:marTop w:val="0"/>
                      <w:marBottom w:val="0"/>
                      <w:divBdr>
                        <w:top w:val="none" w:sz="0" w:space="0" w:color="auto"/>
                        <w:left w:val="none" w:sz="0" w:space="0" w:color="auto"/>
                        <w:bottom w:val="none" w:sz="0" w:space="0" w:color="auto"/>
                        <w:right w:val="none" w:sz="0" w:space="0" w:color="auto"/>
                      </w:divBdr>
                    </w:div>
                    <w:div w:id="1288394553">
                      <w:marLeft w:val="0"/>
                      <w:marRight w:val="0"/>
                      <w:marTop w:val="0"/>
                      <w:marBottom w:val="0"/>
                      <w:divBdr>
                        <w:top w:val="none" w:sz="0" w:space="0" w:color="auto"/>
                        <w:left w:val="none" w:sz="0" w:space="0" w:color="auto"/>
                        <w:bottom w:val="none" w:sz="0" w:space="0" w:color="auto"/>
                        <w:right w:val="none" w:sz="0" w:space="0" w:color="auto"/>
                      </w:divBdr>
                    </w:div>
                    <w:div w:id="1089694847">
                      <w:marLeft w:val="0"/>
                      <w:marRight w:val="0"/>
                      <w:marTop w:val="0"/>
                      <w:marBottom w:val="0"/>
                      <w:divBdr>
                        <w:top w:val="none" w:sz="0" w:space="0" w:color="auto"/>
                        <w:left w:val="none" w:sz="0" w:space="0" w:color="auto"/>
                        <w:bottom w:val="none" w:sz="0" w:space="0" w:color="auto"/>
                        <w:right w:val="none" w:sz="0" w:space="0" w:color="auto"/>
                      </w:divBdr>
                    </w:div>
                    <w:div w:id="1533836997">
                      <w:marLeft w:val="0"/>
                      <w:marRight w:val="0"/>
                      <w:marTop w:val="0"/>
                      <w:marBottom w:val="0"/>
                      <w:divBdr>
                        <w:top w:val="none" w:sz="0" w:space="0" w:color="auto"/>
                        <w:left w:val="none" w:sz="0" w:space="0" w:color="auto"/>
                        <w:bottom w:val="none" w:sz="0" w:space="0" w:color="auto"/>
                        <w:right w:val="none" w:sz="0" w:space="0" w:color="auto"/>
                      </w:divBdr>
                    </w:div>
                  </w:divsChild>
                </w:div>
                <w:div w:id="859705273">
                  <w:marLeft w:val="0"/>
                  <w:marRight w:val="0"/>
                  <w:marTop w:val="0"/>
                  <w:marBottom w:val="0"/>
                  <w:divBdr>
                    <w:top w:val="none" w:sz="0" w:space="0" w:color="auto"/>
                    <w:left w:val="none" w:sz="0" w:space="0" w:color="auto"/>
                    <w:bottom w:val="none" w:sz="0" w:space="0" w:color="auto"/>
                    <w:right w:val="none" w:sz="0" w:space="0" w:color="auto"/>
                  </w:divBdr>
                  <w:divsChild>
                    <w:div w:id="1737049094">
                      <w:marLeft w:val="0"/>
                      <w:marRight w:val="0"/>
                      <w:marTop w:val="0"/>
                      <w:marBottom w:val="0"/>
                      <w:divBdr>
                        <w:top w:val="none" w:sz="0" w:space="0" w:color="auto"/>
                        <w:left w:val="none" w:sz="0" w:space="0" w:color="auto"/>
                        <w:bottom w:val="none" w:sz="0" w:space="0" w:color="auto"/>
                        <w:right w:val="none" w:sz="0" w:space="0" w:color="auto"/>
                      </w:divBdr>
                    </w:div>
                  </w:divsChild>
                </w:div>
                <w:div w:id="1193151445">
                  <w:marLeft w:val="0"/>
                  <w:marRight w:val="0"/>
                  <w:marTop w:val="0"/>
                  <w:marBottom w:val="0"/>
                  <w:divBdr>
                    <w:top w:val="none" w:sz="0" w:space="0" w:color="auto"/>
                    <w:left w:val="none" w:sz="0" w:space="0" w:color="auto"/>
                    <w:bottom w:val="none" w:sz="0" w:space="0" w:color="auto"/>
                    <w:right w:val="none" w:sz="0" w:space="0" w:color="auto"/>
                  </w:divBdr>
                  <w:divsChild>
                    <w:div w:id="1075206422">
                      <w:marLeft w:val="0"/>
                      <w:marRight w:val="0"/>
                      <w:marTop w:val="0"/>
                      <w:marBottom w:val="0"/>
                      <w:divBdr>
                        <w:top w:val="none" w:sz="0" w:space="0" w:color="auto"/>
                        <w:left w:val="none" w:sz="0" w:space="0" w:color="auto"/>
                        <w:bottom w:val="none" w:sz="0" w:space="0" w:color="auto"/>
                        <w:right w:val="none" w:sz="0" w:space="0" w:color="auto"/>
                      </w:divBdr>
                    </w:div>
                  </w:divsChild>
                </w:div>
                <w:div w:id="814108703">
                  <w:marLeft w:val="0"/>
                  <w:marRight w:val="0"/>
                  <w:marTop w:val="0"/>
                  <w:marBottom w:val="0"/>
                  <w:divBdr>
                    <w:top w:val="none" w:sz="0" w:space="0" w:color="auto"/>
                    <w:left w:val="none" w:sz="0" w:space="0" w:color="auto"/>
                    <w:bottom w:val="none" w:sz="0" w:space="0" w:color="auto"/>
                    <w:right w:val="none" w:sz="0" w:space="0" w:color="auto"/>
                  </w:divBdr>
                  <w:divsChild>
                    <w:div w:id="1863204419">
                      <w:marLeft w:val="0"/>
                      <w:marRight w:val="0"/>
                      <w:marTop w:val="0"/>
                      <w:marBottom w:val="0"/>
                      <w:divBdr>
                        <w:top w:val="none" w:sz="0" w:space="0" w:color="auto"/>
                        <w:left w:val="none" w:sz="0" w:space="0" w:color="auto"/>
                        <w:bottom w:val="none" w:sz="0" w:space="0" w:color="auto"/>
                        <w:right w:val="none" w:sz="0" w:space="0" w:color="auto"/>
                      </w:divBdr>
                    </w:div>
                  </w:divsChild>
                </w:div>
                <w:div w:id="325981242">
                  <w:marLeft w:val="0"/>
                  <w:marRight w:val="0"/>
                  <w:marTop w:val="0"/>
                  <w:marBottom w:val="0"/>
                  <w:divBdr>
                    <w:top w:val="none" w:sz="0" w:space="0" w:color="auto"/>
                    <w:left w:val="none" w:sz="0" w:space="0" w:color="auto"/>
                    <w:bottom w:val="none" w:sz="0" w:space="0" w:color="auto"/>
                    <w:right w:val="none" w:sz="0" w:space="0" w:color="auto"/>
                  </w:divBdr>
                  <w:divsChild>
                    <w:div w:id="1654941356">
                      <w:marLeft w:val="0"/>
                      <w:marRight w:val="0"/>
                      <w:marTop w:val="0"/>
                      <w:marBottom w:val="0"/>
                      <w:divBdr>
                        <w:top w:val="none" w:sz="0" w:space="0" w:color="auto"/>
                        <w:left w:val="none" w:sz="0" w:space="0" w:color="auto"/>
                        <w:bottom w:val="none" w:sz="0" w:space="0" w:color="auto"/>
                        <w:right w:val="none" w:sz="0" w:space="0" w:color="auto"/>
                      </w:divBdr>
                    </w:div>
                    <w:div w:id="1364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408">
          <w:marLeft w:val="0"/>
          <w:marRight w:val="0"/>
          <w:marTop w:val="0"/>
          <w:marBottom w:val="0"/>
          <w:divBdr>
            <w:top w:val="none" w:sz="0" w:space="0" w:color="auto"/>
            <w:left w:val="none" w:sz="0" w:space="0" w:color="auto"/>
            <w:bottom w:val="none" w:sz="0" w:space="0" w:color="auto"/>
            <w:right w:val="none" w:sz="0" w:space="0" w:color="auto"/>
          </w:divBdr>
        </w:div>
        <w:div w:id="191650612">
          <w:marLeft w:val="0"/>
          <w:marRight w:val="0"/>
          <w:marTop w:val="0"/>
          <w:marBottom w:val="0"/>
          <w:divBdr>
            <w:top w:val="none" w:sz="0" w:space="0" w:color="auto"/>
            <w:left w:val="none" w:sz="0" w:space="0" w:color="auto"/>
            <w:bottom w:val="none" w:sz="0" w:space="0" w:color="auto"/>
            <w:right w:val="none" w:sz="0" w:space="0" w:color="auto"/>
          </w:divBdr>
        </w:div>
        <w:div w:id="82184910">
          <w:marLeft w:val="0"/>
          <w:marRight w:val="0"/>
          <w:marTop w:val="0"/>
          <w:marBottom w:val="0"/>
          <w:divBdr>
            <w:top w:val="none" w:sz="0" w:space="0" w:color="auto"/>
            <w:left w:val="none" w:sz="0" w:space="0" w:color="auto"/>
            <w:bottom w:val="none" w:sz="0" w:space="0" w:color="auto"/>
            <w:right w:val="none" w:sz="0" w:space="0" w:color="auto"/>
          </w:divBdr>
          <w:divsChild>
            <w:div w:id="129323667">
              <w:marLeft w:val="-75"/>
              <w:marRight w:val="0"/>
              <w:marTop w:val="30"/>
              <w:marBottom w:val="30"/>
              <w:divBdr>
                <w:top w:val="none" w:sz="0" w:space="0" w:color="auto"/>
                <w:left w:val="none" w:sz="0" w:space="0" w:color="auto"/>
                <w:bottom w:val="none" w:sz="0" w:space="0" w:color="auto"/>
                <w:right w:val="none" w:sz="0" w:space="0" w:color="auto"/>
              </w:divBdr>
              <w:divsChild>
                <w:div w:id="112554130">
                  <w:marLeft w:val="0"/>
                  <w:marRight w:val="0"/>
                  <w:marTop w:val="0"/>
                  <w:marBottom w:val="0"/>
                  <w:divBdr>
                    <w:top w:val="none" w:sz="0" w:space="0" w:color="auto"/>
                    <w:left w:val="none" w:sz="0" w:space="0" w:color="auto"/>
                    <w:bottom w:val="none" w:sz="0" w:space="0" w:color="auto"/>
                    <w:right w:val="none" w:sz="0" w:space="0" w:color="auto"/>
                  </w:divBdr>
                  <w:divsChild>
                    <w:div w:id="1879510774">
                      <w:marLeft w:val="0"/>
                      <w:marRight w:val="0"/>
                      <w:marTop w:val="0"/>
                      <w:marBottom w:val="0"/>
                      <w:divBdr>
                        <w:top w:val="none" w:sz="0" w:space="0" w:color="auto"/>
                        <w:left w:val="none" w:sz="0" w:space="0" w:color="auto"/>
                        <w:bottom w:val="none" w:sz="0" w:space="0" w:color="auto"/>
                        <w:right w:val="none" w:sz="0" w:space="0" w:color="auto"/>
                      </w:divBdr>
                    </w:div>
                  </w:divsChild>
                </w:div>
                <w:div w:id="1371034749">
                  <w:marLeft w:val="0"/>
                  <w:marRight w:val="0"/>
                  <w:marTop w:val="0"/>
                  <w:marBottom w:val="0"/>
                  <w:divBdr>
                    <w:top w:val="none" w:sz="0" w:space="0" w:color="auto"/>
                    <w:left w:val="none" w:sz="0" w:space="0" w:color="auto"/>
                    <w:bottom w:val="none" w:sz="0" w:space="0" w:color="auto"/>
                    <w:right w:val="none" w:sz="0" w:space="0" w:color="auto"/>
                  </w:divBdr>
                  <w:divsChild>
                    <w:div w:id="983049828">
                      <w:marLeft w:val="0"/>
                      <w:marRight w:val="0"/>
                      <w:marTop w:val="0"/>
                      <w:marBottom w:val="0"/>
                      <w:divBdr>
                        <w:top w:val="none" w:sz="0" w:space="0" w:color="auto"/>
                        <w:left w:val="none" w:sz="0" w:space="0" w:color="auto"/>
                        <w:bottom w:val="none" w:sz="0" w:space="0" w:color="auto"/>
                        <w:right w:val="none" w:sz="0" w:space="0" w:color="auto"/>
                      </w:divBdr>
                    </w:div>
                  </w:divsChild>
                </w:div>
                <w:div w:id="967973044">
                  <w:marLeft w:val="0"/>
                  <w:marRight w:val="0"/>
                  <w:marTop w:val="0"/>
                  <w:marBottom w:val="0"/>
                  <w:divBdr>
                    <w:top w:val="none" w:sz="0" w:space="0" w:color="auto"/>
                    <w:left w:val="none" w:sz="0" w:space="0" w:color="auto"/>
                    <w:bottom w:val="none" w:sz="0" w:space="0" w:color="auto"/>
                    <w:right w:val="none" w:sz="0" w:space="0" w:color="auto"/>
                  </w:divBdr>
                  <w:divsChild>
                    <w:div w:id="1408990989">
                      <w:marLeft w:val="0"/>
                      <w:marRight w:val="0"/>
                      <w:marTop w:val="0"/>
                      <w:marBottom w:val="0"/>
                      <w:divBdr>
                        <w:top w:val="none" w:sz="0" w:space="0" w:color="auto"/>
                        <w:left w:val="none" w:sz="0" w:space="0" w:color="auto"/>
                        <w:bottom w:val="none" w:sz="0" w:space="0" w:color="auto"/>
                        <w:right w:val="none" w:sz="0" w:space="0" w:color="auto"/>
                      </w:divBdr>
                    </w:div>
                  </w:divsChild>
                </w:div>
                <w:div w:id="810748548">
                  <w:marLeft w:val="0"/>
                  <w:marRight w:val="0"/>
                  <w:marTop w:val="0"/>
                  <w:marBottom w:val="0"/>
                  <w:divBdr>
                    <w:top w:val="none" w:sz="0" w:space="0" w:color="auto"/>
                    <w:left w:val="none" w:sz="0" w:space="0" w:color="auto"/>
                    <w:bottom w:val="none" w:sz="0" w:space="0" w:color="auto"/>
                    <w:right w:val="none" w:sz="0" w:space="0" w:color="auto"/>
                  </w:divBdr>
                  <w:divsChild>
                    <w:div w:id="996304067">
                      <w:marLeft w:val="0"/>
                      <w:marRight w:val="0"/>
                      <w:marTop w:val="0"/>
                      <w:marBottom w:val="0"/>
                      <w:divBdr>
                        <w:top w:val="none" w:sz="0" w:space="0" w:color="auto"/>
                        <w:left w:val="none" w:sz="0" w:space="0" w:color="auto"/>
                        <w:bottom w:val="none" w:sz="0" w:space="0" w:color="auto"/>
                        <w:right w:val="none" w:sz="0" w:space="0" w:color="auto"/>
                      </w:divBdr>
                    </w:div>
                  </w:divsChild>
                </w:div>
                <w:div w:id="253710236">
                  <w:marLeft w:val="0"/>
                  <w:marRight w:val="0"/>
                  <w:marTop w:val="0"/>
                  <w:marBottom w:val="0"/>
                  <w:divBdr>
                    <w:top w:val="none" w:sz="0" w:space="0" w:color="auto"/>
                    <w:left w:val="none" w:sz="0" w:space="0" w:color="auto"/>
                    <w:bottom w:val="none" w:sz="0" w:space="0" w:color="auto"/>
                    <w:right w:val="none" w:sz="0" w:space="0" w:color="auto"/>
                  </w:divBdr>
                  <w:divsChild>
                    <w:div w:id="1829176641">
                      <w:marLeft w:val="0"/>
                      <w:marRight w:val="0"/>
                      <w:marTop w:val="0"/>
                      <w:marBottom w:val="0"/>
                      <w:divBdr>
                        <w:top w:val="none" w:sz="0" w:space="0" w:color="auto"/>
                        <w:left w:val="none" w:sz="0" w:space="0" w:color="auto"/>
                        <w:bottom w:val="none" w:sz="0" w:space="0" w:color="auto"/>
                        <w:right w:val="none" w:sz="0" w:space="0" w:color="auto"/>
                      </w:divBdr>
                    </w:div>
                  </w:divsChild>
                </w:div>
                <w:div w:id="878013053">
                  <w:marLeft w:val="0"/>
                  <w:marRight w:val="0"/>
                  <w:marTop w:val="0"/>
                  <w:marBottom w:val="0"/>
                  <w:divBdr>
                    <w:top w:val="none" w:sz="0" w:space="0" w:color="auto"/>
                    <w:left w:val="none" w:sz="0" w:space="0" w:color="auto"/>
                    <w:bottom w:val="none" w:sz="0" w:space="0" w:color="auto"/>
                    <w:right w:val="none" w:sz="0" w:space="0" w:color="auto"/>
                  </w:divBdr>
                  <w:divsChild>
                    <w:div w:id="608780307">
                      <w:marLeft w:val="0"/>
                      <w:marRight w:val="0"/>
                      <w:marTop w:val="0"/>
                      <w:marBottom w:val="0"/>
                      <w:divBdr>
                        <w:top w:val="none" w:sz="0" w:space="0" w:color="auto"/>
                        <w:left w:val="none" w:sz="0" w:space="0" w:color="auto"/>
                        <w:bottom w:val="none" w:sz="0" w:space="0" w:color="auto"/>
                        <w:right w:val="none" w:sz="0" w:space="0" w:color="auto"/>
                      </w:divBdr>
                    </w:div>
                  </w:divsChild>
                </w:div>
                <w:div w:id="1259677085">
                  <w:marLeft w:val="0"/>
                  <w:marRight w:val="0"/>
                  <w:marTop w:val="0"/>
                  <w:marBottom w:val="0"/>
                  <w:divBdr>
                    <w:top w:val="none" w:sz="0" w:space="0" w:color="auto"/>
                    <w:left w:val="none" w:sz="0" w:space="0" w:color="auto"/>
                    <w:bottom w:val="none" w:sz="0" w:space="0" w:color="auto"/>
                    <w:right w:val="none" w:sz="0" w:space="0" w:color="auto"/>
                  </w:divBdr>
                  <w:divsChild>
                    <w:div w:id="1385371445">
                      <w:marLeft w:val="0"/>
                      <w:marRight w:val="0"/>
                      <w:marTop w:val="0"/>
                      <w:marBottom w:val="0"/>
                      <w:divBdr>
                        <w:top w:val="none" w:sz="0" w:space="0" w:color="auto"/>
                        <w:left w:val="none" w:sz="0" w:space="0" w:color="auto"/>
                        <w:bottom w:val="none" w:sz="0" w:space="0" w:color="auto"/>
                        <w:right w:val="none" w:sz="0" w:space="0" w:color="auto"/>
                      </w:divBdr>
                    </w:div>
                  </w:divsChild>
                </w:div>
                <w:div w:id="789517963">
                  <w:marLeft w:val="0"/>
                  <w:marRight w:val="0"/>
                  <w:marTop w:val="0"/>
                  <w:marBottom w:val="0"/>
                  <w:divBdr>
                    <w:top w:val="none" w:sz="0" w:space="0" w:color="auto"/>
                    <w:left w:val="none" w:sz="0" w:space="0" w:color="auto"/>
                    <w:bottom w:val="none" w:sz="0" w:space="0" w:color="auto"/>
                    <w:right w:val="none" w:sz="0" w:space="0" w:color="auto"/>
                  </w:divBdr>
                  <w:divsChild>
                    <w:div w:id="2128113606">
                      <w:marLeft w:val="0"/>
                      <w:marRight w:val="0"/>
                      <w:marTop w:val="0"/>
                      <w:marBottom w:val="0"/>
                      <w:divBdr>
                        <w:top w:val="none" w:sz="0" w:space="0" w:color="auto"/>
                        <w:left w:val="none" w:sz="0" w:space="0" w:color="auto"/>
                        <w:bottom w:val="none" w:sz="0" w:space="0" w:color="auto"/>
                        <w:right w:val="none" w:sz="0" w:space="0" w:color="auto"/>
                      </w:divBdr>
                    </w:div>
                  </w:divsChild>
                </w:div>
                <w:div w:id="1949853019">
                  <w:marLeft w:val="0"/>
                  <w:marRight w:val="0"/>
                  <w:marTop w:val="0"/>
                  <w:marBottom w:val="0"/>
                  <w:divBdr>
                    <w:top w:val="none" w:sz="0" w:space="0" w:color="auto"/>
                    <w:left w:val="none" w:sz="0" w:space="0" w:color="auto"/>
                    <w:bottom w:val="none" w:sz="0" w:space="0" w:color="auto"/>
                    <w:right w:val="none" w:sz="0" w:space="0" w:color="auto"/>
                  </w:divBdr>
                  <w:divsChild>
                    <w:div w:id="1706515532">
                      <w:marLeft w:val="0"/>
                      <w:marRight w:val="0"/>
                      <w:marTop w:val="0"/>
                      <w:marBottom w:val="0"/>
                      <w:divBdr>
                        <w:top w:val="none" w:sz="0" w:space="0" w:color="auto"/>
                        <w:left w:val="none" w:sz="0" w:space="0" w:color="auto"/>
                        <w:bottom w:val="none" w:sz="0" w:space="0" w:color="auto"/>
                        <w:right w:val="none" w:sz="0" w:space="0" w:color="auto"/>
                      </w:divBdr>
                    </w:div>
                  </w:divsChild>
                </w:div>
                <w:div w:id="187571384">
                  <w:marLeft w:val="0"/>
                  <w:marRight w:val="0"/>
                  <w:marTop w:val="0"/>
                  <w:marBottom w:val="0"/>
                  <w:divBdr>
                    <w:top w:val="none" w:sz="0" w:space="0" w:color="auto"/>
                    <w:left w:val="none" w:sz="0" w:space="0" w:color="auto"/>
                    <w:bottom w:val="none" w:sz="0" w:space="0" w:color="auto"/>
                    <w:right w:val="none" w:sz="0" w:space="0" w:color="auto"/>
                  </w:divBdr>
                  <w:divsChild>
                    <w:div w:id="44641123">
                      <w:marLeft w:val="0"/>
                      <w:marRight w:val="0"/>
                      <w:marTop w:val="0"/>
                      <w:marBottom w:val="0"/>
                      <w:divBdr>
                        <w:top w:val="none" w:sz="0" w:space="0" w:color="auto"/>
                        <w:left w:val="none" w:sz="0" w:space="0" w:color="auto"/>
                        <w:bottom w:val="none" w:sz="0" w:space="0" w:color="auto"/>
                        <w:right w:val="none" w:sz="0" w:space="0" w:color="auto"/>
                      </w:divBdr>
                    </w:div>
                  </w:divsChild>
                </w:div>
                <w:div w:id="613948002">
                  <w:marLeft w:val="0"/>
                  <w:marRight w:val="0"/>
                  <w:marTop w:val="0"/>
                  <w:marBottom w:val="0"/>
                  <w:divBdr>
                    <w:top w:val="none" w:sz="0" w:space="0" w:color="auto"/>
                    <w:left w:val="none" w:sz="0" w:space="0" w:color="auto"/>
                    <w:bottom w:val="none" w:sz="0" w:space="0" w:color="auto"/>
                    <w:right w:val="none" w:sz="0" w:space="0" w:color="auto"/>
                  </w:divBdr>
                  <w:divsChild>
                    <w:div w:id="1435516022">
                      <w:marLeft w:val="0"/>
                      <w:marRight w:val="0"/>
                      <w:marTop w:val="0"/>
                      <w:marBottom w:val="0"/>
                      <w:divBdr>
                        <w:top w:val="none" w:sz="0" w:space="0" w:color="auto"/>
                        <w:left w:val="none" w:sz="0" w:space="0" w:color="auto"/>
                        <w:bottom w:val="none" w:sz="0" w:space="0" w:color="auto"/>
                        <w:right w:val="none" w:sz="0" w:space="0" w:color="auto"/>
                      </w:divBdr>
                    </w:div>
                  </w:divsChild>
                </w:div>
                <w:div w:id="974867179">
                  <w:marLeft w:val="0"/>
                  <w:marRight w:val="0"/>
                  <w:marTop w:val="0"/>
                  <w:marBottom w:val="0"/>
                  <w:divBdr>
                    <w:top w:val="none" w:sz="0" w:space="0" w:color="auto"/>
                    <w:left w:val="none" w:sz="0" w:space="0" w:color="auto"/>
                    <w:bottom w:val="none" w:sz="0" w:space="0" w:color="auto"/>
                    <w:right w:val="none" w:sz="0" w:space="0" w:color="auto"/>
                  </w:divBdr>
                  <w:divsChild>
                    <w:div w:id="888029649">
                      <w:marLeft w:val="0"/>
                      <w:marRight w:val="0"/>
                      <w:marTop w:val="0"/>
                      <w:marBottom w:val="0"/>
                      <w:divBdr>
                        <w:top w:val="none" w:sz="0" w:space="0" w:color="auto"/>
                        <w:left w:val="none" w:sz="0" w:space="0" w:color="auto"/>
                        <w:bottom w:val="none" w:sz="0" w:space="0" w:color="auto"/>
                        <w:right w:val="none" w:sz="0" w:space="0" w:color="auto"/>
                      </w:divBdr>
                    </w:div>
                    <w:div w:id="126900774">
                      <w:marLeft w:val="0"/>
                      <w:marRight w:val="0"/>
                      <w:marTop w:val="0"/>
                      <w:marBottom w:val="0"/>
                      <w:divBdr>
                        <w:top w:val="none" w:sz="0" w:space="0" w:color="auto"/>
                        <w:left w:val="none" w:sz="0" w:space="0" w:color="auto"/>
                        <w:bottom w:val="none" w:sz="0" w:space="0" w:color="auto"/>
                        <w:right w:val="none" w:sz="0" w:space="0" w:color="auto"/>
                      </w:divBdr>
                    </w:div>
                    <w:div w:id="1949895095">
                      <w:marLeft w:val="0"/>
                      <w:marRight w:val="0"/>
                      <w:marTop w:val="0"/>
                      <w:marBottom w:val="0"/>
                      <w:divBdr>
                        <w:top w:val="none" w:sz="0" w:space="0" w:color="auto"/>
                        <w:left w:val="none" w:sz="0" w:space="0" w:color="auto"/>
                        <w:bottom w:val="none" w:sz="0" w:space="0" w:color="auto"/>
                        <w:right w:val="none" w:sz="0" w:space="0" w:color="auto"/>
                      </w:divBdr>
                    </w:div>
                  </w:divsChild>
                </w:div>
                <w:div w:id="682903711">
                  <w:marLeft w:val="0"/>
                  <w:marRight w:val="0"/>
                  <w:marTop w:val="0"/>
                  <w:marBottom w:val="0"/>
                  <w:divBdr>
                    <w:top w:val="none" w:sz="0" w:space="0" w:color="auto"/>
                    <w:left w:val="none" w:sz="0" w:space="0" w:color="auto"/>
                    <w:bottom w:val="none" w:sz="0" w:space="0" w:color="auto"/>
                    <w:right w:val="none" w:sz="0" w:space="0" w:color="auto"/>
                  </w:divBdr>
                  <w:divsChild>
                    <w:div w:id="1246456161">
                      <w:marLeft w:val="0"/>
                      <w:marRight w:val="0"/>
                      <w:marTop w:val="0"/>
                      <w:marBottom w:val="0"/>
                      <w:divBdr>
                        <w:top w:val="none" w:sz="0" w:space="0" w:color="auto"/>
                        <w:left w:val="none" w:sz="0" w:space="0" w:color="auto"/>
                        <w:bottom w:val="none" w:sz="0" w:space="0" w:color="auto"/>
                        <w:right w:val="none" w:sz="0" w:space="0" w:color="auto"/>
                      </w:divBdr>
                    </w:div>
                    <w:div w:id="1645743870">
                      <w:marLeft w:val="0"/>
                      <w:marRight w:val="0"/>
                      <w:marTop w:val="0"/>
                      <w:marBottom w:val="0"/>
                      <w:divBdr>
                        <w:top w:val="none" w:sz="0" w:space="0" w:color="auto"/>
                        <w:left w:val="none" w:sz="0" w:space="0" w:color="auto"/>
                        <w:bottom w:val="none" w:sz="0" w:space="0" w:color="auto"/>
                        <w:right w:val="none" w:sz="0" w:space="0" w:color="auto"/>
                      </w:divBdr>
                    </w:div>
                  </w:divsChild>
                </w:div>
                <w:div w:id="486437188">
                  <w:marLeft w:val="0"/>
                  <w:marRight w:val="0"/>
                  <w:marTop w:val="0"/>
                  <w:marBottom w:val="0"/>
                  <w:divBdr>
                    <w:top w:val="none" w:sz="0" w:space="0" w:color="auto"/>
                    <w:left w:val="none" w:sz="0" w:space="0" w:color="auto"/>
                    <w:bottom w:val="none" w:sz="0" w:space="0" w:color="auto"/>
                    <w:right w:val="none" w:sz="0" w:space="0" w:color="auto"/>
                  </w:divBdr>
                  <w:divsChild>
                    <w:div w:id="430126189">
                      <w:marLeft w:val="0"/>
                      <w:marRight w:val="0"/>
                      <w:marTop w:val="0"/>
                      <w:marBottom w:val="0"/>
                      <w:divBdr>
                        <w:top w:val="none" w:sz="0" w:space="0" w:color="auto"/>
                        <w:left w:val="none" w:sz="0" w:space="0" w:color="auto"/>
                        <w:bottom w:val="none" w:sz="0" w:space="0" w:color="auto"/>
                        <w:right w:val="none" w:sz="0" w:space="0" w:color="auto"/>
                      </w:divBdr>
                    </w:div>
                    <w:div w:id="1372653462">
                      <w:marLeft w:val="0"/>
                      <w:marRight w:val="0"/>
                      <w:marTop w:val="0"/>
                      <w:marBottom w:val="0"/>
                      <w:divBdr>
                        <w:top w:val="none" w:sz="0" w:space="0" w:color="auto"/>
                        <w:left w:val="none" w:sz="0" w:space="0" w:color="auto"/>
                        <w:bottom w:val="none" w:sz="0" w:space="0" w:color="auto"/>
                        <w:right w:val="none" w:sz="0" w:space="0" w:color="auto"/>
                      </w:divBdr>
                    </w:div>
                  </w:divsChild>
                </w:div>
                <w:div w:id="652681643">
                  <w:marLeft w:val="0"/>
                  <w:marRight w:val="0"/>
                  <w:marTop w:val="0"/>
                  <w:marBottom w:val="0"/>
                  <w:divBdr>
                    <w:top w:val="none" w:sz="0" w:space="0" w:color="auto"/>
                    <w:left w:val="none" w:sz="0" w:space="0" w:color="auto"/>
                    <w:bottom w:val="none" w:sz="0" w:space="0" w:color="auto"/>
                    <w:right w:val="none" w:sz="0" w:space="0" w:color="auto"/>
                  </w:divBdr>
                  <w:divsChild>
                    <w:div w:id="1569730424">
                      <w:marLeft w:val="0"/>
                      <w:marRight w:val="0"/>
                      <w:marTop w:val="0"/>
                      <w:marBottom w:val="0"/>
                      <w:divBdr>
                        <w:top w:val="none" w:sz="0" w:space="0" w:color="auto"/>
                        <w:left w:val="none" w:sz="0" w:space="0" w:color="auto"/>
                        <w:bottom w:val="none" w:sz="0" w:space="0" w:color="auto"/>
                        <w:right w:val="none" w:sz="0" w:space="0" w:color="auto"/>
                      </w:divBdr>
                    </w:div>
                    <w:div w:id="655962053">
                      <w:marLeft w:val="0"/>
                      <w:marRight w:val="0"/>
                      <w:marTop w:val="0"/>
                      <w:marBottom w:val="0"/>
                      <w:divBdr>
                        <w:top w:val="none" w:sz="0" w:space="0" w:color="auto"/>
                        <w:left w:val="none" w:sz="0" w:space="0" w:color="auto"/>
                        <w:bottom w:val="none" w:sz="0" w:space="0" w:color="auto"/>
                        <w:right w:val="none" w:sz="0" w:space="0" w:color="auto"/>
                      </w:divBdr>
                    </w:div>
                  </w:divsChild>
                </w:div>
                <w:div w:id="1925918560">
                  <w:marLeft w:val="0"/>
                  <w:marRight w:val="0"/>
                  <w:marTop w:val="0"/>
                  <w:marBottom w:val="0"/>
                  <w:divBdr>
                    <w:top w:val="none" w:sz="0" w:space="0" w:color="auto"/>
                    <w:left w:val="none" w:sz="0" w:space="0" w:color="auto"/>
                    <w:bottom w:val="none" w:sz="0" w:space="0" w:color="auto"/>
                    <w:right w:val="none" w:sz="0" w:space="0" w:color="auto"/>
                  </w:divBdr>
                  <w:divsChild>
                    <w:div w:id="878935912">
                      <w:marLeft w:val="0"/>
                      <w:marRight w:val="0"/>
                      <w:marTop w:val="0"/>
                      <w:marBottom w:val="0"/>
                      <w:divBdr>
                        <w:top w:val="none" w:sz="0" w:space="0" w:color="auto"/>
                        <w:left w:val="none" w:sz="0" w:space="0" w:color="auto"/>
                        <w:bottom w:val="none" w:sz="0" w:space="0" w:color="auto"/>
                        <w:right w:val="none" w:sz="0" w:space="0" w:color="auto"/>
                      </w:divBdr>
                    </w:div>
                    <w:div w:id="16124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0758">
          <w:marLeft w:val="0"/>
          <w:marRight w:val="0"/>
          <w:marTop w:val="0"/>
          <w:marBottom w:val="0"/>
          <w:divBdr>
            <w:top w:val="none" w:sz="0" w:space="0" w:color="auto"/>
            <w:left w:val="none" w:sz="0" w:space="0" w:color="auto"/>
            <w:bottom w:val="none" w:sz="0" w:space="0" w:color="auto"/>
            <w:right w:val="none" w:sz="0" w:space="0" w:color="auto"/>
          </w:divBdr>
        </w:div>
        <w:div w:id="47847088">
          <w:marLeft w:val="0"/>
          <w:marRight w:val="0"/>
          <w:marTop w:val="0"/>
          <w:marBottom w:val="0"/>
          <w:divBdr>
            <w:top w:val="none" w:sz="0" w:space="0" w:color="auto"/>
            <w:left w:val="none" w:sz="0" w:space="0" w:color="auto"/>
            <w:bottom w:val="none" w:sz="0" w:space="0" w:color="auto"/>
            <w:right w:val="none" w:sz="0" w:space="0" w:color="auto"/>
          </w:divBdr>
        </w:div>
        <w:div w:id="2079596097">
          <w:marLeft w:val="0"/>
          <w:marRight w:val="0"/>
          <w:marTop w:val="0"/>
          <w:marBottom w:val="0"/>
          <w:divBdr>
            <w:top w:val="none" w:sz="0" w:space="0" w:color="auto"/>
            <w:left w:val="none" w:sz="0" w:space="0" w:color="auto"/>
            <w:bottom w:val="none" w:sz="0" w:space="0" w:color="auto"/>
            <w:right w:val="none" w:sz="0" w:space="0" w:color="auto"/>
          </w:divBdr>
        </w:div>
        <w:div w:id="975791400">
          <w:marLeft w:val="0"/>
          <w:marRight w:val="0"/>
          <w:marTop w:val="0"/>
          <w:marBottom w:val="0"/>
          <w:divBdr>
            <w:top w:val="none" w:sz="0" w:space="0" w:color="auto"/>
            <w:left w:val="none" w:sz="0" w:space="0" w:color="auto"/>
            <w:bottom w:val="none" w:sz="0" w:space="0" w:color="auto"/>
            <w:right w:val="none" w:sz="0" w:space="0" w:color="auto"/>
          </w:divBdr>
        </w:div>
        <w:div w:id="1136144167">
          <w:marLeft w:val="0"/>
          <w:marRight w:val="0"/>
          <w:marTop w:val="0"/>
          <w:marBottom w:val="0"/>
          <w:divBdr>
            <w:top w:val="none" w:sz="0" w:space="0" w:color="auto"/>
            <w:left w:val="none" w:sz="0" w:space="0" w:color="auto"/>
            <w:bottom w:val="none" w:sz="0" w:space="0" w:color="auto"/>
            <w:right w:val="none" w:sz="0" w:space="0" w:color="auto"/>
          </w:divBdr>
        </w:div>
        <w:div w:id="127162371">
          <w:marLeft w:val="0"/>
          <w:marRight w:val="0"/>
          <w:marTop w:val="0"/>
          <w:marBottom w:val="0"/>
          <w:divBdr>
            <w:top w:val="none" w:sz="0" w:space="0" w:color="auto"/>
            <w:left w:val="none" w:sz="0" w:space="0" w:color="auto"/>
            <w:bottom w:val="none" w:sz="0" w:space="0" w:color="auto"/>
            <w:right w:val="none" w:sz="0" w:space="0" w:color="auto"/>
          </w:divBdr>
        </w:div>
        <w:div w:id="281766783">
          <w:marLeft w:val="0"/>
          <w:marRight w:val="0"/>
          <w:marTop w:val="0"/>
          <w:marBottom w:val="0"/>
          <w:divBdr>
            <w:top w:val="none" w:sz="0" w:space="0" w:color="auto"/>
            <w:left w:val="none" w:sz="0" w:space="0" w:color="auto"/>
            <w:bottom w:val="none" w:sz="0" w:space="0" w:color="auto"/>
            <w:right w:val="none" w:sz="0" w:space="0" w:color="auto"/>
          </w:divBdr>
        </w:div>
        <w:div w:id="128323011">
          <w:marLeft w:val="0"/>
          <w:marRight w:val="0"/>
          <w:marTop w:val="0"/>
          <w:marBottom w:val="0"/>
          <w:divBdr>
            <w:top w:val="none" w:sz="0" w:space="0" w:color="auto"/>
            <w:left w:val="none" w:sz="0" w:space="0" w:color="auto"/>
            <w:bottom w:val="none" w:sz="0" w:space="0" w:color="auto"/>
            <w:right w:val="none" w:sz="0" w:space="0" w:color="auto"/>
          </w:divBdr>
        </w:div>
        <w:div w:id="1937983344">
          <w:marLeft w:val="0"/>
          <w:marRight w:val="0"/>
          <w:marTop w:val="0"/>
          <w:marBottom w:val="0"/>
          <w:divBdr>
            <w:top w:val="none" w:sz="0" w:space="0" w:color="auto"/>
            <w:left w:val="none" w:sz="0" w:space="0" w:color="auto"/>
            <w:bottom w:val="none" w:sz="0" w:space="0" w:color="auto"/>
            <w:right w:val="none" w:sz="0" w:space="0" w:color="auto"/>
          </w:divBdr>
        </w:div>
        <w:div w:id="1092505683">
          <w:marLeft w:val="0"/>
          <w:marRight w:val="0"/>
          <w:marTop w:val="0"/>
          <w:marBottom w:val="0"/>
          <w:divBdr>
            <w:top w:val="none" w:sz="0" w:space="0" w:color="auto"/>
            <w:left w:val="none" w:sz="0" w:space="0" w:color="auto"/>
            <w:bottom w:val="none" w:sz="0" w:space="0" w:color="auto"/>
            <w:right w:val="none" w:sz="0" w:space="0" w:color="auto"/>
          </w:divBdr>
        </w:div>
        <w:div w:id="722295592">
          <w:marLeft w:val="0"/>
          <w:marRight w:val="0"/>
          <w:marTop w:val="0"/>
          <w:marBottom w:val="0"/>
          <w:divBdr>
            <w:top w:val="none" w:sz="0" w:space="0" w:color="auto"/>
            <w:left w:val="none" w:sz="0" w:space="0" w:color="auto"/>
            <w:bottom w:val="none" w:sz="0" w:space="0" w:color="auto"/>
            <w:right w:val="none" w:sz="0" w:space="0" w:color="auto"/>
          </w:divBdr>
        </w:div>
        <w:div w:id="110750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rantf1/7025958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rantf1/70259584.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72B56768F2A490B56567C07C4AE7B972C2401AC5BABDCFF61A4CCDBB0868QF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ochinok.admin-smolen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A4EC-0C0D-4F8C-96CD-9DC6E335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5039</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Суринов Александр Сергеевич (Починковский район)</cp:lastModifiedBy>
  <cp:revision>2</cp:revision>
  <cp:lastPrinted>2021-03-02T12:56:00Z</cp:lastPrinted>
  <dcterms:created xsi:type="dcterms:W3CDTF">2021-04-29T13:09:00Z</dcterms:created>
  <dcterms:modified xsi:type="dcterms:W3CDTF">2021-04-29T13:09:00Z</dcterms:modified>
</cp:coreProperties>
</file>