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18" w:rsidRPr="00E01509" w:rsidRDefault="007A3C18" w:rsidP="007A3C18">
      <w:pPr>
        <w:rPr>
          <w:sz w:val="2"/>
          <w:szCs w:val="2"/>
        </w:rPr>
      </w:pPr>
    </w:p>
    <w:p w:rsidR="007A3C18" w:rsidRPr="000D5EE7" w:rsidRDefault="007A3C18" w:rsidP="007A3C18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EE7">
        <w:rPr>
          <w:sz w:val="24"/>
          <w:szCs w:val="24"/>
        </w:rPr>
        <w:t xml:space="preserve">    </w:t>
      </w:r>
    </w:p>
    <w:p w:rsidR="007A3C18" w:rsidRDefault="007A3C18" w:rsidP="007A3C18">
      <w:pPr>
        <w:pStyle w:val="5"/>
      </w:pPr>
    </w:p>
    <w:p w:rsidR="007A3C18" w:rsidRDefault="007A3C18" w:rsidP="007A3C18">
      <w:pPr>
        <w:pStyle w:val="5"/>
      </w:pPr>
    </w:p>
    <w:p w:rsidR="007A3C18" w:rsidRDefault="007A3C18" w:rsidP="007A3C18">
      <w:pPr>
        <w:pStyle w:val="5"/>
      </w:pPr>
    </w:p>
    <w:p w:rsidR="007A3C18" w:rsidRDefault="007A3C18" w:rsidP="007A3C18">
      <w:pPr>
        <w:pStyle w:val="5"/>
      </w:pPr>
    </w:p>
    <w:p w:rsidR="007A3C18" w:rsidRDefault="007A3C18" w:rsidP="007A3C18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7A3C18" w:rsidRDefault="007A3C18" w:rsidP="007A3C18">
      <w:pPr>
        <w:pStyle w:val="7"/>
        <w:rPr>
          <w:sz w:val="28"/>
        </w:rPr>
      </w:pPr>
    </w:p>
    <w:p w:rsidR="007A3C18" w:rsidRDefault="007A3C18" w:rsidP="007A3C18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7A3C18" w:rsidRDefault="007A3C18" w:rsidP="007A3C1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7A3C18" w:rsidTr="003D4A32">
        <w:tc>
          <w:tcPr>
            <w:tcW w:w="567" w:type="dxa"/>
          </w:tcPr>
          <w:p w:rsidR="007A3C18" w:rsidRDefault="007A3C18" w:rsidP="003D4A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3C18" w:rsidRDefault="007A3C18" w:rsidP="003D4A3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7A3C18" w:rsidRDefault="007A3C18" w:rsidP="003D4A32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7A3C18" w:rsidRDefault="007A3C18" w:rsidP="003D4A32">
            <w:pPr>
              <w:jc w:val="center"/>
              <w:rPr>
                <w:sz w:val="24"/>
              </w:rPr>
            </w:pPr>
          </w:p>
        </w:tc>
      </w:tr>
    </w:tbl>
    <w:p w:rsidR="007A3C18" w:rsidRDefault="007A3C18" w:rsidP="007A3C18">
      <w:pPr>
        <w:rPr>
          <w:sz w:val="28"/>
        </w:rPr>
      </w:pPr>
    </w:p>
    <w:p w:rsidR="007A3C18" w:rsidRDefault="007A3C18" w:rsidP="007A3C18">
      <w:pPr>
        <w:rPr>
          <w:sz w:val="28"/>
        </w:rPr>
      </w:pPr>
    </w:p>
    <w:p w:rsidR="007A3C18" w:rsidRPr="0083374B" w:rsidRDefault="007A3C18" w:rsidP="007A3C18">
      <w:pPr>
        <w:ind w:right="5386"/>
        <w:jc w:val="both"/>
        <w:rPr>
          <w:sz w:val="28"/>
        </w:rPr>
      </w:pPr>
      <w:r w:rsidRPr="0083374B">
        <w:rPr>
          <w:sz w:val="28"/>
        </w:rPr>
        <w:t>О внесении изменений в постановление Администрации муниципального образования «Починковский район» Смоленской области от 28.11.2013 №1</w:t>
      </w:r>
      <w:r>
        <w:rPr>
          <w:sz w:val="28"/>
        </w:rPr>
        <w:t>18</w:t>
      </w:r>
    </w:p>
    <w:p w:rsidR="007A3C18" w:rsidRDefault="007A3C18" w:rsidP="007A3C18">
      <w:pPr>
        <w:tabs>
          <w:tab w:val="left" w:pos="0"/>
        </w:tabs>
        <w:ind w:firstLine="709"/>
        <w:jc w:val="both"/>
        <w:rPr>
          <w:sz w:val="28"/>
        </w:rPr>
      </w:pPr>
    </w:p>
    <w:p w:rsidR="007A3C18" w:rsidRDefault="007A3C18" w:rsidP="007A3C18">
      <w:pPr>
        <w:tabs>
          <w:tab w:val="left" w:pos="0"/>
        </w:tabs>
        <w:ind w:firstLine="709"/>
        <w:jc w:val="both"/>
        <w:rPr>
          <w:sz w:val="28"/>
        </w:rPr>
      </w:pPr>
    </w:p>
    <w:p w:rsidR="007A3C18" w:rsidRDefault="007A3C18" w:rsidP="007A3C18">
      <w:pPr>
        <w:tabs>
          <w:tab w:val="left" w:pos="0"/>
        </w:tabs>
        <w:ind w:firstLine="709"/>
        <w:jc w:val="both"/>
        <w:rPr>
          <w:sz w:val="28"/>
        </w:rPr>
      </w:pPr>
    </w:p>
    <w:p w:rsidR="007A3C18" w:rsidRDefault="007A3C18" w:rsidP="007A3C1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В соответст</w:t>
      </w:r>
      <w:r w:rsidR="00FD5DD7">
        <w:rPr>
          <w:sz w:val="28"/>
        </w:rPr>
        <w:t>вии с Федеральным законом от 27.07.</w:t>
      </w:r>
      <w:r>
        <w:rPr>
          <w:sz w:val="28"/>
        </w:rPr>
        <w:t>2010 №210</w:t>
      </w:r>
      <w:r w:rsidR="00FD5DD7">
        <w:rPr>
          <w:sz w:val="28"/>
        </w:rPr>
        <w:t>-</w:t>
      </w:r>
      <w:bookmarkStart w:id="0" w:name="_GoBack"/>
      <w:bookmarkEnd w:id="0"/>
      <w:r>
        <w:rPr>
          <w:sz w:val="28"/>
        </w:rPr>
        <w:t>ФЗ «Об организации предоставления государственных и муниципальных услуг», постановлением Администрации муниципального образования «Починковский район» Смоленской области от 16.03.2011 №41 «Об утверждении порядка разработки и утверждения административных регламентов предоставления муниципальных услуг»:</w:t>
      </w:r>
    </w:p>
    <w:p w:rsidR="007A3C18" w:rsidRDefault="007A3C18" w:rsidP="007A3C18">
      <w:pPr>
        <w:tabs>
          <w:tab w:val="left" w:pos="0"/>
        </w:tabs>
        <w:ind w:firstLine="709"/>
        <w:jc w:val="both"/>
        <w:rPr>
          <w:sz w:val="28"/>
        </w:rPr>
      </w:pPr>
    </w:p>
    <w:p w:rsidR="007A3C18" w:rsidRDefault="007A3C18" w:rsidP="007A3C1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7A3C18" w:rsidRDefault="007A3C18" w:rsidP="007A3C18">
      <w:pPr>
        <w:tabs>
          <w:tab w:val="left" w:pos="0"/>
        </w:tabs>
        <w:ind w:firstLine="709"/>
        <w:jc w:val="both"/>
        <w:rPr>
          <w:sz w:val="28"/>
        </w:rPr>
      </w:pPr>
    </w:p>
    <w:p w:rsidR="007A3C18" w:rsidRDefault="007A3C18" w:rsidP="007A3C1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Внести в постановление Администрации муниципального образования «Починковский район» Смоленской области от 28.11.2013 №120 «Об утверждении Административного регламента Администрации муниципального образования «Починковский район» Смоленской области по предоставлению муниципальной услуги «</w:t>
      </w:r>
      <w:r>
        <w:rPr>
          <w:sz w:val="28"/>
          <w:szCs w:val="28"/>
        </w:rPr>
        <w:t xml:space="preserve"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</w:t>
      </w:r>
      <w:r>
        <w:rPr>
          <w:sz w:val="28"/>
          <w:szCs w:val="28"/>
          <w:lang w:eastAsia="en-US"/>
        </w:rPr>
        <w:t>договоров социального найма</w:t>
      </w:r>
      <w:r>
        <w:rPr>
          <w:sz w:val="28"/>
        </w:rPr>
        <w:t>» (далее -  Административный регламент) следующие изменения:</w:t>
      </w:r>
      <w:proofErr w:type="gramEnd"/>
    </w:p>
    <w:p w:rsidR="007A3C18" w:rsidRDefault="0011056D" w:rsidP="007A3C18">
      <w:pPr>
        <w:numPr>
          <w:ilvl w:val="1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="007A3C18">
        <w:rPr>
          <w:sz w:val="28"/>
        </w:rPr>
        <w:t xml:space="preserve">ункт 1.3. Административного регламента </w:t>
      </w:r>
      <w:r>
        <w:rPr>
          <w:sz w:val="28"/>
        </w:rPr>
        <w:t xml:space="preserve">изложить </w:t>
      </w:r>
      <w:r w:rsidR="007A3C18">
        <w:rPr>
          <w:sz w:val="28"/>
        </w:rPr>
        <w:t>в следующей редакции:</w:t>
      </w:r>
    </w:p>
    <w:p w:rsidR="007A3C18" w:rsidRDefault="007A3C18" w:rsidP="007A3C18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«1.3. Требования к порядку информирования о предоставлении муниципальной услуги.</w:t>
      </w:r>
    </w:p>
    <w:p w:rsidR="007A3C18" w:rsidRDefault="007A3C18" w:rsidP="007A3C18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1.3.1. Информирование заявителей о предоставлении муниципальной услуги осуществляется посредством:</w:t>
      </w:r>
    </w:p>
    <w:p w:rsidR="007A3C18" w:rsidRDefault="007A3C18" w:rsidP="007A3C18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- консультирования сотрудниками Отдела по городу Администрации муниципального образования «Починковский район» Смоленской области при обращении заявителя в устной форме, по почте, по электронной почте или телефонной связи;</w:t>
      </w:r>
    </w:p>
    <w:p w:rsidR="007A3C18" w:rsidRDefault="007A3C18" w:rsidP="007A3C18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- размещения информационных материалов на официальном сайте Администрации муниципального образования «Починковский район» Смоленской области в информационно-телекоммуникационной сети «Интернет»;</w:t>
      </w:r>
    </w:p>
    <w:p w:rsidR="007A3C18" w:rsidRPr="007B3808" w:rsidRDefault="007A3C18" w:rsidP="007A3C18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 xml:space="preserve">- консультирования специалистами </w:t>
      </w:r>
      <w:r w:rsidRPr="007B3808">
        <w:rPr>
          <w:sz w:val="28"/>
          <w:szCs w:val="28"/>
          <w:shd w:val="clear" w:color="auto" w:fill="FFFFFF"/>
        </w:rPr>
        <w:t>Смоленско</w:t>
      </w:r>
      <w:r>
        <w:rPr>
          <w:sz w:val="28"/>
          <w:szCs w:val="28"/>
          <w:shd w:val="clear" w:color="auto" w:fill="FFFFFF"/>
        </w:rPr>
        <w:t>го</w:t>
      </w:r>
      <w:r w:rsidRPr="007B38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</w:t>
      </w:r>
      <w:r w:rsidRPr="007B3808">
        <w:rPr>
          <w:sz w:val="28"/>
          <w:szCs w:val="28"/>
          <w:shd w:val="clear" w:color="auto" w:fill="FFFFFF"/>
        </w:rPr>
        <w:t>бластно</w:t>
      </w:r>
      <w:r>
        <w:rPr>
          <w:sz w:val="28"/>
          <w:szCs w:val="28"/>
          <w:shd w:val="clear" w:color="auto" w:fill="FFFFFF"/>
        </w:rPr>
        <w:t>го</w:t>
      </w:r>
      <w:r w:rsidRPr="007B38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</w:t>
      </w:r>
      <w:r w:rsidRPr="007B3808">
        <w:rPr>
          <w:sz w:val="28"/>
          <w:szCs w:val="28"/>
          <w:shd w:val="clear" w:color="auto" w:fill="FFFFFF"/>
        </w:rPr>
        <w:t>осударственно</w:t>
      </w:r>
      <w:r>
        <w:rPr>
          <w:sz w:val="28"/>
          <w:szCs w:val="28"/>
          <w:shd w:val="clear" w:color="auto" w:fill="FFFFFF"/>
        </w:rPr>
        <w:t>го</w:t>
      </w:r>
      <w:r w:rsidRPr="007B38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б</w:t>
      </w:r>
      <w:r w:rsidRPr="007B3808">
        <w:rPr>
          <w:sz w:val="28"/>
          <w:szCs w:val="28"/>
          <w:shd w:val="clear" w:color="auto" w:fill="FFFFFF"/>
        </w:rPr>
        <w:t>юджетно</w:t>
      </w:r>
      <w:r>
        <w:rPr>
          <w:sz w:val="28"/>
          <w:szCs w:val="28"/>
          <w:shd w:val="clear" w:color="auto" w:fill="FFFFFF"/>
        </w:rPr>
        <w:t>го</w:t>
      </w:r>
      <w:r w:rsidRPr="007B38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</w:t>
      </w:r>
      <w:r w:rsidRPr="007B3808">
        <w:rPr>
          <w:sz w:val="28"/>
          <w:szCs w:val="28"/>
          <w:shd w:val="clear" w:color="auto" w:fill="FFFFFF"/>
        </w:rPr>
        <w:t>чреждени</w:t>
      </w:r>
      <w:r>
        <w:rPr>
          <w:sz w:val="28"/>
          <w:szCs w:val="28"/>
          <w:shd w:val="clear" w:color="auto" w:fill="FFFFFF"/>
        </w:rPr>
        <w:t>я</w:t>
      </w:r>
      <w:r w:rsidRPr="007B3808">
        <w:rPr>
          <w:sz w:val="28"/>
          <w:szCs w:val="28"/>
          <w:shd w:val="clear" w:color="auto" w:fill="FFFFFF"/>
        </w:rPr>
        <w:t xml:space="preserve"> "Многофункциональный Центр </w:t>
      </w:r>
      <w:r>
        <w:rPr>
          <w:sz w:val="28"/>
          <w:szCs w:val="28"/>
          <w:shd w:val="clear" w:color="auto" w:fill="FFFFFF"/>
        </w:rPr>
        <w:t>п</w:t>
      </w:r>
      <w:r w:rsidRPr="007B3808"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  <w:shd w:val="clear" w:color="auto" w:fill="FFFFFF"/>
        </w:rPr>
        <w:t>п</w:t>
      </w:r>
      <w:r w:rsidRPr="007B3808">
        <w:rPr>
          <w:sz w:val="28"/>
          <w:szCs w:val="28"/>
          <w:shd w:val="clear" w:color="auto" w:fill="FFFFFF"/>
        </w:rPr>
        <w:t xml:space="preserve">редоставлению </w:t>
      </w:r>
      <w:r>
        <w:rPr>
          <w:sz w:val="28"/>
          <w:szCs w:val="28"/>
          <w:shd w:val="clear" w:color="auto" w:fill="FFFFFF"/>
        </w:rPr>
        <w:t>г</w:t>
      </w:r>
      <w:r w:rsidRPr="007B3808">
        <w:rPr>
          <w:sz w:val="28"/>
          <w:szCs w:val="28"/>
          <w:shd w:val="clear" w:color="auto" w:fill="FFFFFF"/>
        </w:rPr>
        <w:t xml:space="preserve">осударственных </w:t>
      </w:r>
      <w:r>
        <w:rPr>
          <w:sz w:val="28"/>
          <w:szCs w:val="28"/>
          <w:shd w:val="clear" w:color="auto" w:fill="FFFFFF"/>
        </w:rPr>
        <w:t>и</w:t>
      </w:r>
      <w:r w:rsidRPr="007B38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</w:t>
      </w:r>
      <w:r w:rsidRPr="007B3808">
        <w:rPr>
          <w:sz w:val="28"/>
          <w:szCs w:val="28"/>
          <w:shd w:val="clear" w:color="auto" w:fill="FFFFFF"/>
        </w:rPr>
        <w:t xml:space="preserve">униципальных </w:t>
      </w:r>
      <w:r>
        <w:rPr>
          <w:sz w:val="28"/>
          <w:szCs w:val="28"/>
          <w:shd w:val="clear" w:color="auto" w:fill="FFFFFF"/>
        </w:rPr>
        <w:t>у</w:t>
      </w:r>
      <w:r w:rsidRPr="007B3808">
        <w:rPr>
          <w:sz w:val="28"/>
          <w:szCs w:val="28"/>
          <w:shd w:val="clear" w:color="auto" w:fill="FFFFFF"/>
        </w:rPr>
        <w:t xml:space="preserve">слуг </w:t>
      </w:r>
      <w:r>
        <w:rPr>
          <w:sz w:val="28"/>
          <w:szCs w:val="28"/>
          <w:shd w:val="clear" w:color="auto" w:fill="FFFFFF"/>
        </w:rPr>
        <w:t>н</w:t>
      </w:r>
      <w:r w:rsidRPr="007B3808">
        <w:rPr>
          <w:sz w:val="28"/>
          <w:szCs w:val="28"/>
          <w:shd w:val="clear" w:color="auto" w:fill="FFFFFF"/>
        </w:rPr>
        <w:t>аселению"</w:t>
      </w:r>
      <w:r>
        <w:rPr>
          <w:sz w:val="28"/>
          <w:szCs w:val="28"/>
          <w:shd w:val="clear" w:color="auto" w:fill="FFFFFF"/>
        </w:rPr>
        <w:t xml:space="preserve"> (далее – СОГБУ МФЦ).</w:t>
      </w:r>
    </w:p>
    <w:p w:rsidR="007A3C18" w:rsidRDefault="007A3C18" w:rsidP="007A3C18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1.3.2. Сведения о месте нахождения, графике работы, номерах контактных телефонов и адресах электронной почты СОГБУ МФЦ, включая территориально обособленные структурные подразделения СОГБУ МФЦ, размещены в информационно-телекоммуникационной сети «Интернет» на официальном сайте СОГБУ МФЦ.</w:t>
      </w:r>
    </w:p>
    <w:p w:rsidR="007A3C18" w:rsidRDefault="007A3C18" w:rsidP="007A3C18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1.3.3. Консультации по процедуре предоставления муниципальной услуги осуществляются по телефонам Администрации (Отдела по городу), СОГБУ МФЦ, а также при личном приеме, при письменном обращении.</w:t>
      </w:r>
    </w:p>
    <w:p w:rsidR="007A3C18" w:rsidRDefault="007A3C18" w:rsidP="007A3C18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Консультации проводят:</w:t>
      </w:r>
    </w:p>
    <w:p w:rsidR="007A3C18" w:rsidRDefault="007A3C18" w:rsidP="007A3C18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- сотрудники Отдела по городу Администрации муниципального образования «Починковский район» Смоленской области;</w:t>
      </w:r>
    </w:p>
    <w:p w:rsidR="007A3C18" w:rsidRDefault="007A3C18" w:rsidP="007A3C18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- специалисты СОГБУ МФЦ.</w:t>
      </w:r>
    </w:p>
    <w:p w:rsidR="007A3C18" w:rsidRDefault="007A3C18" w:rsidP="007A3C18">
      <w:pPr>
        <w:tabs>
          <w:tab w:val="left" w:pos="0"/>
          <w:tab w:val="left" w:pos="993"/>
        </w:tabs>
        <w:jc w:val="both"/>
        <w:rPr>
          <w:sz w:val="28"/>
        </w:rPr>
      </w:pPr>
      <w:r>
        <w:rPr>
          <w:sz w:val="28"/>
        </w:rPr>
        <w:tab/>
        <w:t>1.3.4. Информация о муниципальной услуге размещается:</w:t>
      </w:r>
    </w:p>
    <w:p w:rsidR="007A3C18" w:rsidRDefault="007A3C18" w:rsidP="007A3C18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- на информационном стенде Администрации муниципального образования «Починковский район» Смоленской области;</w:t>
      </w:r>
    </w:p>
    <w:p w:rsidR="007A3C18" w:rsidRDefault="007A3C18" w:rsidP="007A3C18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на официальном сайте Администрации муниципального образования «Починковский район» Смоленской области в информационно-коммуникационной сети «Интернет»;</w:t>
      </w:r>
    </w:p>
    <w:p w:rsidR="007A3C18" w:rsidRDefault="007A3C18" w:rsidP="007A3C18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- в федеральной государственной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 (далее – Региональный портал).  </w:t>
      </w:r>
    </w:p>
    <w:p w:rsidR="007A3C18" w:rsidRDefault="007A3C18" w:rsidP="007A3C18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1.3.5. Размещаемая информация содержит:</w:t>
      </w:r>
    </w:p>
    <w:p w:rsidR="007A3C18" w:rsidRDefault="007A3C18" w:rsidP="007A3C18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извлечения из нормативных правовых актов, устанавливающих порядок и условия предоставления муниципальной услуги;</w:t>
      </w:r>
    </w:p>
    <w:p w:rsidR="007A3C18" w:rsidRDefault="007A3C18" w:rsidP="007A3C18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порядок обращений за получением муниципальной услуги;</w:t>
      </w:r>
    </w:p>
    <w:p w:rsidR="007A3C18" w:rsidRDefault="007A3C18" w:rsidP="007A3C18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7A3C18" w:rsidRDefault="007A3C18" w:rsidP="007A3C18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сроки предоставления муниципальной услуги;</w:t>
      </w:r>
    </w:p>
    <w:p w:rsidR="007A3C18" w:rsidRDefault="007A3C18" w:rsidP="007A3C18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форму заявления о предоставлении муниципальной услуги;</w:t>
      </w:r>
    </w:p>
    <w:p w:rsidR="007A3C18" w:rsidRDefault="007A3C18" w:rsidP="007A3C18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текст Административного регламента;</w:t>
      </w:r>
    </w:p>
    <w:p w:rsidR="007A3C18" w:rsidRDefault="007A3C18" w:rsidP="007A3C18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порядок информирования о ходе предоставления муниципальной услуги;</w:t>
      </w:r>
    </w:p>
    <w:p w:rsidR="007A3C18" w:rsidRPr="00D32CE4" w:rsidRDefault="007A3C18" w:rsidP="007A3C18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lastRenderedPageBreak/>
        <w:tab/>
        <w:t>- информацию об Администрации (Отделе по городу Администрации муниципального образования «Починковский район» Смоленской области) и СОГБУ МФЦ с указанием их места нахождения, графике работы, контактных телефонов, адресов электронной почты, адресов сайтов в информационно-</w:t>
      </w:r>
      <w:r w:rsidRPr="00D32CE4">
        <w:rPr>
          <w:sz w:val="28"/>
          <w:szCs w:val="28"/>
        </w:rPr>
        <w:t>коммуникационной сети «Интернет».</w:t>
      </w:r>
    </w:p>
    <w:p w:rsidR="007A3C18" w:rsidRDefault="007A3C18" w:rsidP="007A3C18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1F533E">
        <w:rPr>
          <w:sz w:val="28"/>
        </w:rPr>
        <w:t>1.</w:t>
      </w:r>
      <w:r>
        <w:rPr>
          <w:sz w:val="28"/>
        </w:rPr>
        <w:t>2</w:t>
      </w:r>
      <w:r w:rsidRPr="001F533E">
        <w:rPr>
          <w:sz w:val="28"/>
        </w:rPr>
        <w:t>.</w:t>
      </w:r>
      <w:r>
        <w:rPr>
          <w:sz w:val="28"/>
        </w:rPr>
        <w:t xml:space="preserve"> </w:t>
      </w:r>
      <w:r w:rsidR="0011056D">
        <w:rPr>
          <w:sz w:val="28"/>
        </w:rPr>
        <w:t>П</w:t>
      </w:r>
      <w:r w:rsidRPr="001F533E">
        <w:rPr>
          <w:sz w:val="28"/>
        </w:rPr>
        <w:t>ункт 2.7 раздела «2. Стандарт предоставления муници</w:t>
      </w:r>
      <w:r>
        <w:rPr>
          <w:sz w:val="28"/>
        </w:rPr>
        <w:t xml:space="preserve">пальной услуги» Административного регламента </w:t>
      </w:r>
      <w:r w:rsidR="0011056D">
        <w:rPr>
          <w:sz w:val="28"/>
        </w:rPr>
        <w:t>д</w:t>
      </w:r>
      <w:r w:rsidR="0011056D" w:rsidRPr="001F533E">
        <w:rPr>
          <w:sz w:val="28"/>
        </w:rPr>
        <w:t xml:space="preserve">ополнить </w:t>
      </w:r>
      <w:r>
        <w:rPr>
          <w:sz w:val="28"/>
        </w:rPr>
        <w:t>подпунктом 2.7.5. следующего содержания:</w:t>
      </w:r>
    </w:p>
    <w:p w:rsidR="007A3C18" w:rsidRDefault="007A3C18" w:rsidP="007A3C18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«2.7.5. </w:t>
      </w:r>
      <w:proofErr w:type="gramStart"/>
      <w:r>
        <w:rPr>
          <w:sz w:val="28"/>
        </w:rPr>
        <w:t>Отдел по городу Администрации муниципального образования «Починковский район» Смоленской области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при предоставлении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№210-ФЗ</w:t>
      </w:r>
      <w:proofErr w:type="gramEnd"/>
      <w:r>
        <w:rPr>
          <w:sz w:val="28"/>
        </w:rPr>
        <w:t xml:space="preserve"> «Об организации предоставления государственных и муниципальных услуг».</w:t>
      </w:r>
      <w:r>
        <w:rPr>
          <w:sz w:val="28"/>
        </w:rPr>
        <w:tab/>
      </w:r>
    </w:p>
    <w:p w:rsidR="007A3C18" w:rsidRPr="00CD2CA8" w:rsidRDefault="007A3C18" w:rsidP="007A3C18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2.   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9" w:history="1">
        <w:r w:rsidRPr="0086147F">
          <w:rPr>
            <w:rStyle w:val="a6"/>
            <w:sz w:val="28"/>
            <w:szCs w:val="28"/>
          </w:rPr>
          <w:t>http://pochinok.admin-smolensk.ru</w:t>
        </w:r>
      </w:hyperlink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A3C18" w:rsidRDefault="007A3C18" w:rsidP="007A3C18">
      <w:pPr>
        <w:tabs>
          <w:tab w:val="left" w:pos="0"/>
          <w:tab w:val="left" w:pos="993"/>
        </w:tabs>
        <w:ind w:left="709"/>
        <w:jc w:val="both"/>
        <w:rPr>
          <w:sz w:val="28"/>
        </w:rPr>
      </w:pPr>
    </w:p>
    <w:p w:rsidR="007A3C18" w:rsidRDefault="007A3C18" w:rsidP="007A3C18">
      <w:pPr>
        <w:tabs>
          <w:tab w:val="left" w:pos="1500"/>
        </w:tabs>
        <w:jc w:val="both"/>
        <w:rPr>
          <w:sz w:val="28"/>
        </w:rPr>
      </w:pPr>
    </w:p>
    <w:p w:rsidR="007A3C18" w:rsidRDefault="007A3C18" w:rsidP="007A3C18">
      <w:pPr>
        <w:tabs>
          <w:tab w:val="left" w:pos="1500"/>
        </w:tabs>
        <w:jc w:val="both"/>
        <w:rPr>
          <w:sz w:val="28"/>
        </w:rPr>
      </w:pPr>
    </w:p>
    <w:p w:rsidR="007A3C18" w:rsidRDefault="007A3C18" w:rsidP="007A3C1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3C18" w:rsidRDefault="007A3C18" w:rsidP="007A3C18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7A3C18" w:rsidRPr="00204027" w:rsidRDefault="007A3C18" w:rsidP="007A3C18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А.В. Голуб</w:t>
      </w:r>
    </w:p>
    <w:p w:rsidR="00D16AFC" w:rsidRDefault="00EC0A9C"/>
    <w:sectPr w:rsidR="00D16AFC" w:rsidSect="00AF7BDE">
      <w:headerReference w:type="even" r:id="rId10"/>
      <w:headerReference w:type="default" r:id="rId11"/>
      <w:headerReference w:type="first" r:id="rId12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9C" w:rsidRDefault="00EC0A9C">
      <w:r>
        <w:separator/>
      </w:r>
    </w:p>
  </w:endnote>
  <w:endnote w:type="continuationSeparator" w:id="0">
    <w:p w:rsidR="00EC0A9C" w:rsidRDefault="00EC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9C" w:rsidRDefault="00EC0A9C">
      <w:r>
        <w:separator/>
      </w:r>
    </w:p>
  </w:footnote>
  <w:footnote w:type="continuationSeparator" w:id="0">
    <w:p w:rsidR="00EC0A9C" w:rsidRDefault="00EC0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7A3C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EC0A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799150"/>
      <w:docPartObj>
        <w:docPartGallery w:val="Page Numbers (Top of Page)"/>
        <w:docPartUnique/>
      </w:docPartObj>
    </w:sdtPr>
    <w:sdtEndPr/>
    <w:sdtContent>
      <w:p w:rsidR="00AF7BDE" w:rsidRDefault="00AF7B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DD7">
          <w:rPr>
            <w:noProof/>
          </w:rPr>
          <w:t>3</w:t>
        </w:r>
        <w:r>
          <w:fldChar w:fldCharType="end"/>
        </w:r>
      </w:p>
    </w:sdtContent>
  </w:sdt>
  <w:p w:rsidR="00AF7BDE" w:rsidRDefault="00AF7B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074498"/>
      <w:docPartObj>
        <w:docPartGallery w:val="Page Numbers (Top of Page)"/>
        <w:docPartUnique/>
      </w:docPartObj>
    </w:sdtPr>
    <w:sdtEndPr/>
    <w:sdtContent>
      <w:p w:rsidR="00AF7BDE" w:rsidRDefault="00AF7BDE">
        <w:pPr>
          <w:pStyle w:val="a3"/>
          <w:jc w:val="center"/>
        </w:pPr>
        <w:r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-690880</wp:posOffset>
                  </wp:positionH>
                  <wp:positionV relativeFrom="paragraph">
                    <wp:posOffset>-228600</wp:posOffset>
                  </wp:positionV>
                  <wp:extent cx="771525" cy="266700"/>
                  <wp:effectExtent l="0" t="0" r="28575" b="19050"/>
                  <wp:wrapNone/>
                  <wp:docPr id="2" name="Поле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7152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7BDE" w:rsidRDefault="00AF7BDE">
                              <w:r>
                                <w:t>ПРОЕКТ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left:0;text-align:left;margin-left:-54.4pt;margin-top:-18pt;width:60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" fillcolor="white [3201]" strokeweight=".5pt">
                  <v:textbox>
                    <w:txbxContent>
                      <w:p w:rsidR="00AF7BDE" w:rsidRDefault="00AF7BDE">
                        <w:r>
                          <w:t>ПРОЕКТ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F7BDE">
          <w:rPr>
            <w:color w:val="FFFFFF" w:themeColor="background1"/>
          </w:rPr>
          <w:fldChar w:fldCharType="begin"/>
        </w:r>
        <w:r w:rsidRPr="00AF7BDE">
          <w:rPr>
            <w:color w:val="FFFFFF" w:themeColor="background1"/>
          </w:rPr>
          <w:instrText>PAGE   \* MERGEFORMAT</w:instrText>
        </w:r>
        <w:r w:rsidRPr="00AF7BDE">
          <w:rPr>
            <w:color w:val="FFFFFF" w:themeColor="background1"/>
          </w:rPr>
          <w:fldChar w:fldCharType="separate"/>
        </w:r>
        <w:r w:rsidR="00FD5DD7">
          <w:rPr>
            <w:noProof/>
            <w:color w:val="FFFFFF" w:themeColor="background1"/>
          </w:rPr>
          <w:t>1</w:t>
        </w:r>
        <w:r w:rsidRPr="00AF7BDE">
          <w:rPr>
            <w:color w:val="FFFFFF" w:themeColor="background1"/>
          </w:rPr>
          <w:fldChar w:fldCharType="end"/>
        </w:r>
      </w:p>
    </w:sdtContent>
  </w:sdt>
  <w:p w:rsidR="00AF7BDE" w:rsidRDefault="00AF7B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70B3"/>
    <w:multiLevelType w:val="multilevel"/>
    <w:tmpl w:val="A978E9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18"/>
    <w:rsid w:val="0011056D"/>
    <w:rsid w:val="007847F8"/>
    <w:rsid w:val="007A3C18"/>
    <w:rsid w:val="00AF7BDE"/>
    <w:rsid w:val="00BD1653"/>
    <w:rsid w:val="00CF60D7"/>
    <w:rsid w:val="00E460AD"/>
    <w:rsid w:val="00EC0A9C"/>
    <w:rsid w:val="00F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A3C18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7A3C18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A3C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A3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7A3C1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A3C18"/>
  </w:style>
  <w:style w:type="character" w:styleId="a6">
    <w:name w:val="Hyperlink"/>
    <w:uiPriority w:val="99"/>
    <w:unhideWhenUsed/>
    <w:rsid w:val="007A3C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A3C1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F7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7B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A3C18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7A3C18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A3C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A3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7A3C1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A3C18"/>
  </w:style>
  <w:style w:type="character" w:styleId="a6">
    <w:name w:val="Hyperlink"/>
    <w:uiPriority w:val="99"/>
    <w:unhideWhenUsed/>
    <w:rsid w:val="007A3C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A3C1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F7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7B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Стебнева Наталья Константиновна</dc:creator>
  <cp:lastModifiedBy>Стебнева Наталья Константиновна</cp:lastModifiedBy>
  <cp:revision>3</cp:revision>
  <dcterms:created xsi:type="dcterms:W3CDTF">2019-10-11T12:55:00Z</dcterms:created>
  <dcterms:modified xsi:type="dcterms:W3CDTF">2019-10-11T12:55:00Z</dcterms:modified>
</cp:coreProperties>
</file>