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3B" w:rsidRPr="00E4733B" w:rsidRDefault="00E473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4733B">
        <w:rPr>
          <w:rFonts w:ascii="Times New Roman" w:hAnsi="Times New Roman"/>
          <w:sz w:val="28"/>
          <w:szCs w:val="28"/>
        </w:rPr>
        <w:t>ПРОЕКТ</w:t>
      </w:r>
    </w:p>
    <w:p w:rsidR="00E4733B" w:rsidRDefault="00E4733B"/>
    <w:p w:rsidR="009C1E5B" w:rsidRDefault="00825B25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-400685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E5B" w:rsidRDefault="009C1E5B"/>
    <w:p w:rsidR="009C1E5B" w:rsidRPr="009C1E5B" w:rsidRDefault="009C1E5B" w:rsidP="009C1E5B">
      <w:pPr>
        <w:pStyle w:val="5"/>
        <w:keepLines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br/>
        <w:t>«ПОЧИНКОВСКИЙ  РАЙОН» СМОЛЕНСКОЙ ОБЛАСТИ</w:t>
      </w:r>
    </w:p>
    <w:p w:rsidR="009C1E5B" w:rsidRDefault="009C1E5B" w:rsidP="009C1E5B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9C1E5B" w:rsidRDefault="009C1E5B" w:rsidP="009C1E5B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>П О С Т А Н О В Л Е Н И Е</w:t>
      </w:r>
    </w:p>
    <w:p w:rsidR="009C1E5B" w:rsidRPr="009C1E5B" w:rsidRDefault="009C1E5B" w:rsidP="009C1E5B">
      <w:pPr>
        <w:rPr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9C1E5B" w:rsidRPr="009C1E5B" w:rsidTr="008845C9">
        <w:tc>
          <w:tcPr>
            <w:tcW w:w="567" w:type="dxa"/>
          </w:tcPr>
          <w:p w:rsidR="009C1E5B" w:rsidRPr="009C1E5B" w:rsidRDefault="009C1E5B" w:rsidP="009C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C1E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E5B" w:rsidRPr="009C1E5B" w:rsidRDefault="009C1E5B" w:rsidP="009C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C1E5B" w:rsidRPr="009C1E5B" w:rsidRDefault="009C1E5B" w:rsidP="009C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C1E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E5B" w:rsidRPr="009C1E5B" w:rsidRDefault="009C1E5B" w:rsidP="009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9C1E5B" w:rsidRDefault="009C1E5B" w:rsidP="009C1E5B">
      <w:pPr>
        <w:jc w:val="center"/>
      </w:pPr>
    </w:p>
    <w:tbl>
      <w:tblPr>
        <w:tblW w:w="7665" w:type="dxa"/>
        <w:tblInd w:w="108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C65482" w:rsidRPr="008845C9" w:rsidTr="006B69C3">
        <w:trPr>
          <w:trHeight w:val="1864"/>
        </w:trPr>
        <w:tc>
          <w:tcPr>
            <w:tcW w:w="7429" w:type="dxa"/>
            <w:hideMark/>
          </w:tcPr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создании Совета отцов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при Администрации</w:t>
            </w:r>
            <w:r w:rsidR="00327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«</w:t>
            </w:r>
            <w:r w:rsidR="009C1E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Починковский 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район»</w:t>
            </w:r>
          </w:p>
          <w:p w:rsidR="00C65482" w:rsidRPr="005D6FF4" w:rsidRDefault="00C65482" w:rsidP="005D6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Смоленской области  </w:t>
            </w:r>
          </w:p>
        </w:tc>
        <w:tc>
          <w:tcPr>
            <w:tcW w:w="236" w:type="dxa"/>
          </w:tcPr>
          <w:p w:rsidR="00C65482" w:rsidRPr="005D6FF4" w:rsidRDefault="00C65482" w:rsidP="006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1336" w:rsidRDefault="00B51336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1336" w:rsidRDefault="00B51336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482" w:rsidRPr="005D6FF4" w:rsidRDefault="00C65482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укрепления взаимодействия органа местного самоуправления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  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</w:t>
      </w:r>
      <w:r w:rsidR="00624F97" w:rsidRPr="000920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06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духовных и культурных ценностей, патриотического воспитания и формирования культуры здорового образа жизни</w:t>
      </w:r>
    </w:p>
    <w:p w:rsidR="009C1E5B" w:rsidRPr="001B51CF" w:rsidRDefault="00C65482" w:rsidP="009C1E5B">
      <w:pPr>
        <w:spacing w:after="0" w:line="240" w:lineRule="auto"/>
        <w:ind w:firstLine="708"/>
        <w:jc w:val="both"/>
        <w:rPr>
          <w:sz w:val="28"/>
          <w:szCs w:val="28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C1E5B" w:rsidRPr="009C1E5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 п о с т а н о в л я е т :</w:t>
      </w:r>
    </w:p>
    <w:p w:rsidR="00C65482" w:rsidRPr="005D6FF4" w:rsidRDefault="00C65482" w:rsidP="009C1E5B">
      <w:pPr>
        <w:widowControl w:val="0"/>
        <w:spacing w:after="0"/>
        <w:ind w:firstLine="425"/>
        <w:jc w:val="both"/>
        <w:rPr>
          <w:rFonts w:ascii="Times New Roman" w:eastAsia="Times New Roman" w:hAnsi="Times New Roman"/>
          <w:color w:val="000000"/>
          <w:spacing w:val="-3"/>
          <w:sz w:val="28"/>
          <w:szCs w:val="20"/>
          <w:lang w:eastAsia="ru-RU"/>
        </w:rPr>
      </w:pPr>
    </w:p>
    <w:p w:rsidR="009A5BDA" w:rsidRPr="005D6FF4" w:rsidRDefault="00C65482" w:rsidP="001664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1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Совет отцов при Администрации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области.</w:t>
      </w:r>
    </w:p>
    <w:p w:rsidR="00EC5E94" w:rsidRDefault="00C65482" w:rsidP="001664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9A5BDA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о Совете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отцов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="00EC5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C5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5482" w:rsidRPr="005D6FF4" w:rsidRDefault="009A5BDA" w:rsidP="001664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9C1E5B"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64F3"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482"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.  Настоящее постановление вступает в силу после официального опубликования в газете «Сельская </w:t>
      </w:r>
      <w:r w:rsidR="009C1E5B" w:rsidRPr="00465FA7">
        <w:rPr>
          <w:rFonts w:ascii="Times New Roman" w:eastAsia="Times New Roman" w:hAnsi="Times New Roman"/>
          <w:sz w:val="28"/>
          <w:szCs w:val="28"/>
          <w:lang w:eastAsia="ru-RU"/>
        </w:rPr>
        <w:t>новь</w:t>
      </w:r>
      <w:r w:rsidR="00C65482" w:rsidRPr="00465FA7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65482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65482" w:rsidRPr="005D6FF4" w:rsidRDefault="009A5BDA" w:rsidP="001664F3">
      <w:pPr>
        <w:shd w:val="clear" w:color="auto" w:fill="FFFFFF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lastRenderedPageBreak/>
        <w:t>5</w:t>
      </w:r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Смоленской области </w:t>
      </w:r>
      <w:r w:rsidR="009C1E5B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>И.Н. Прохоренкову.</w:t>
      </w:r>
    </w:p>
    <w:p w:rsidR="00C65482" w:rsidRPr="005D6FF4" w:rsidRDefault="00C65482" w:rsidP="006B69C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482" w:rsidRPr="005D6FF4" w:rsidRDefault="00F675B0" w:rsidP="006B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</w:t>
      </w:r>
      <w:r w:rsidR="00C65482" w:rsidRPr="005D6F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образования</w:t>
      </w:r>
    </w:p>
    <w:p w:rsidR="00C65482" w:rsidRPr="005D6FF4" w:rsidRDefault="00C65482" w:rsidP="006B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Pr="005D6F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Смоленской области                             </w:t>
      </w:r>
      <w:r w:rsidR="0091307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9C1E5B" w:rsidRPr="009C1E5B">
        <w:rPr>
          <w:rFonts w:ascii="Times New Roman" w:hAnsi="Times New Roman"/>
          <w:color w:val="000000"/>
          <w:sz w:val="28"/>
          <w:szCs w:val="24"/>
          <w:lang w:eastAsia="ru-RU"/>
        </w:rPr>
        <w:t>А.В. Голуб</w:t>
      </w:r>
    </w:p>
    <w:p w:rsidR="00F675B0" w:rsidRDefault="00F675B0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C65482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lastRenderedPageBreak/>
        <w:t>Утверждено</w:t>
      </w:r>
    </w:p>
    <w:p w:rsidR="00C65482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постановлением Администрации</w:t>
      </w:r>
    </w:p>
    <w:p w:rsidR="009A5BDA" w:rsidRPr="009A5BDA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муниципального </w:t>
      </w:r>
      <w:r w:rsidR="009A5BDA"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образования </w:t>
      </w:r>
    </w:p>
    <w:p w:rsidR="009C1E5B" w:rsidRDefault="009C1E5B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5BDA" w:rsidRPr="009A5BDA" w:rsidRDefault="009A5BDA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Смоленской области</w:t>
      </w:r>
    </w:p>
    <w:p w:rsidR="00C65482" w:rsidRPr="009A5BDA" w:rsidRDefault="009C1E5B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о</w:t>
      </w:r>
      <w:r w:rsidR="00C65482"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т</w:t>
      </w:r>
      <w:r w:rsidR="0023792E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__________</w:t>
      </w:r>
      <w:r w:rsidR="00C65482" w:rsidRPr="009A5BDA"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  <w:t>_____</w:t>
      </w:r>
    </w:p>
    <w:p w:rsidR="00C65482" w:rsidRDefault="00C65482" w:rsidP="00C654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C5E94" w:rsidRDefault="00C65482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Совете отцов</w:t>
      </w:r>
      <w:r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272D4">
        <w:rPr>
          <w:rFonts w:ascii="Times New Roman" w:eastAsia="Times New Roman" w:hAnsi="Times New Roman"/>
          <w:b/>
          <w:sz w:val="28"/>
          <w:szCs w:val="28"/>
          <w:lang w:eastAsia="ru-RU"/>
        </w:rPr>
        <w:t>при Администрации муниципального</w:t>
      </w:r>
      <w:r w:rsidR="009A5BDA"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5BDA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</w:t>
      </w:r>
      <w:r w:rsidR="003272D4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A5BDA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A5BDA" w:rsidRDefault="009C1E5B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E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«Починковский район»</w:t>
      </w:r>
    </w:p>
    <w:p w:rsidR="00C65482" w:rsidRDefault="009A5BDA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3272D4" w:rsidRPr="009A5BDA" w:rsidRDefault="003272D4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BDA" w:rsidRDefault="00C65482" w:rsidP="003272D4">
      <w:pPr>
        <w:spacing w:after="0"/>
        <w:ind w:left="-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1.Общие положения</w:t>
      </w:r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отцов (далее Совет) является коллегиальным совещательным органом при Администрации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0E0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2DA" w:rsidRPr="000E02DA">
        <w:rPr>
          <w:rFonts w:ascii="Times New Roman" w:eastAsia="Times New Roman" w:hAnsi="Times New Roman"/>
          <w:sz w:val="28"/>
          <w:szCs w:val="28"/>
          <w:lang w:eastAsia="ru-RU"/>
        </w:rPr>
        <w:t>и создан в целях содействия усиления роли общественности Починковского   района в организации эффективной работы по укреплению института семьи и семейных ценностей, повышения ответственности отцов за воспитание детей, улучшению профилактической работы с семьями.</w:t>
      </w:r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полномочия, цели, задачи, функции, порядок формирования Совета.</w:t>
      </w:r>
    </w:p>
    <w:p w:rsidR="00315900" w:rsidRPr="00624F97" w:rsidRDefault="00C65482" w:rsidP="000920EB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Совет руководствуется </w:t>
      </w:r>
      <w:r w:rsidR="000920EB" w:rsidRPr="000920EB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ребенка</w:t>
      </w:r>
      <w:r w:rsidR="000920EB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</w:t>
      </w:r>
      <w:r w:rsidR="003C1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Администрации муниципального образования «</w:t>
      </w:r>
      <w:r w:rsidR="000920EB" w:rsidRPr="000920EB">
        <w:rPr>
          <w:rFonts w:ascii="Times New Roman" w:eastAsia="Times New Roman" w:hAnsi="Times New Roman"/>
          <w:sz w:val="28"/>
          <w:szCs w:val="28"/>
          <w:lang w:eastAsia="ru-RU"/>
        </w:rPr>
        <w:t>Починковский район»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а также настоящим Положением.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59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Совет осуществляет свою деятельность на общественных началах.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72AE5" w:rsidRDefault="00C65482" w:rsidP="00315900">
      <w:pPr>
        <w:tabs>
          <w:tab w:val="left" w:pos="426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2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AE5" w:rsidRPr="000920EB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472AE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Совета.</w:t>
      </w: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Ц</w:t>
      </w:r>
      <w:r w:rsidR="00472AE5">
        <w:rPr>
          <w:rFonts w:ascii="Times New Roman" w:eastAsia="Times New Roman" w:hAnsi="Times New Roman"/>
          <w:sz w:val="28"/>
          <w:szCs w:val="28"/>
          <w:lang w:eastAsia="ru-RU"/>
        </w:rPr>
        <w:t>елью создания совета является укрепление института семьи и семейных ценностей, повышения ответственности отцов за воспитание детей, усиление роли родительской общественности в организации работы по предупреждению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безнадзорности и правонарушений среди несовершеннолетних</w:t>
      </w: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своей деятельности Совет решает следующие задачи: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>активизация деятельности мужчин в вопросах укрепления и развития институтов семьи и детства;</w:t>
      </w:r>
    </w:p>
    <w:p w:rsidR="000C6C26" w:rsidRPr="000C6C2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органами местного самоуправления, общественными организациями, учреждениями и предприятиями, расположенными на территории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="006E7F35" w:rsidRP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E7F35" w:rsidRPr="000C6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вопросам</w:t>
      </w:r>
      <w:r w:rsidR="000C6C26" w:rsidRP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и организации профилактической работы с неблагополучными семьями, повышению уровня ответственности родителей за воспитание детей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деятельности работы членов Совета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детей; 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пределах своей ком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>тенции в разработке организационных, воспитательны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х и иных мер в семейной политик</w:t>
      </w:r>
      <w:r w:rsidR="000C6C26" w:rsidRPr="000C6C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Администрации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 реализации социальной политики, направленно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улучшение положения семьи, повышения роли материнства, отцовства, ответственности родителей;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формировании общественного мнения в интересах охраны семейных ценностей, профилактик</w:t>
      </w:r>
      <w:r w:rsidR="005B05CA" w:rsidRPr="000C6C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сиротства, борьбе с насилием в отношении женщин и детей.</w:t>
      </w: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3.Функции Совета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3.1.Участвует в подготовке планов, программ по вопросам отцовства, ответственного родительства, семьи и детей в муниципальном 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3.2.Участвует в подготовке и проведении конференций, совещаний, семинаров и других мероприятий п</w:t>
      </w:r>
      <w:r w:rsidRPr="00A774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4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3.3.Участвует в пределах своей компетенции в осуществлении мероприятий, обеспечивающих достоверной и объективной информацией о репродуктивном здоровье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>населени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6DB7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0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806DB7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80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6E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и возможностях его сохранения, ответственном отцовстве.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3.4.Сотрудничает со средствами массовой информации с целью более полного информирования населения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 проводимой политике в интересах семьи, отцовства, материнства и детства.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3.5.Участвует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 «группы риска».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3.6.Участвует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3.7.Оказывает содействие в индивидуально-профилактической работе с семьями и несовершеннолетними, находящимися в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социально опасном положении.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3.8.Взаимодействует с общественными объединениями, благотворительными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фондами и иными некоммерческими организациями в решении вопросов социальной помощи семь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2DA" w:rsidRDefault="000E02D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проведении профилактических рейдовых мероприятий, организуемых КДН П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очинковского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EC5E94" w:rsidRDefault="00EC5E94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4.Организация деятельности Совета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4.1.Состав Совета отцов формируется на добровольных началах из родительской общественности и утверждается постановлением Админ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истрации муниципального района.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членами Совета отцов своих функций проводится на безвозмездной основе.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состава Совета отцов не ограничива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ется, но не менее 5 человек.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отцов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реже 1 раза в 3 года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своего состава </w:t>
      </w:r>
      <w:r w:rsidR="00C65482" w:rsidRPr="000D04C3">
        <w:rPr>
          <w:rFonts w:ascii="Times New Roman" w:eastAsia="Times New Roman" w:hAnsi="Times New Roman"/>
          <w:sz w:val="28"/>
          <w:szCs w:val="28"/>
          <w:lang w:eastAsia="ru-RU"/>
        </w:rPr>
        <w:t>избирает (переизбирает)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председателя, обладающего организационными и координационными полномочиями, который: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утверждает план работы Совета;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распределяет функциональные обязанности между членами Совета;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проводит заседания Совета.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имеет заместителя, который в случае отсутствия председателя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его полномочия.</w:t>
      </w:r>
    </w:p>
    <w:p w:rsidR="005B05CA" w:rsidRDefault="005B05CA" w:rsidP="00EC5E94">
      <w:pPr>
        <w:spacing w:after="0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Заседания Совета проводятся по мере необходимости, но не реже одного раза в полгода, и считаются правомочными, если на них присутствует более половины его членов.</w:t>
      </w:r>
    </w:p>
    <w:p w:rsidR="005B05CA" w:rsidRDefault="005B05CA" w:rsidP="00EC5E94">
      <w:pPr>
        <w:spacing w:after="0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В работе Совета отцов с правом совещательного голоса могу</w:t>
      </w:r>
      <w:r w:rsidR="00EC5E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участие приглашенные представители различных организаций, общественных движений, деятели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 науки, отдельные граждане.</w:t>
      </w:r>
    </w:p>
    <w:p w:rsidR="005B05CA" w:rsidRDefault="00C65482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принимаются простым большинством голосов, оформляются протоколами, которые подписываются председате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лем Совета или его заместителем.</w:t>
      </w:r>
    </w:p>
    <w:p w:rsidR="005B05CA" w:rsidRPr="00EC5E94" w:rsidRDefault="005B05CA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4.8. </w:t>
      </w:r>
      <w:r w:rsidR="00C65482" w:rsidRPr="00EC5E9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</w:t>
      </w:r>
      <w:r w:rsid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направляет свои предложения в Администрацию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10D81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C65482" w:rsidRPr="00954571" w:rsidRDefault="005B05CA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4.9.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Решения, принимаемые Советом, носят рекомендательный характер.</w:t>
      </w:r>
    </w:p>
    <w:p w:rsidR="00C65482" w:rsidRPr="00954571" w:rsidRDefault="00C65482" w:rsidP="00EC5E94">
      <w:pPr>
        <w:spacing w:after="0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44C" w:rsidRPr="00EC5E94" w:rsidRDefault="0049544C" w:rsidP="00EC5E9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C5E94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Документация Совета</w:t>
      </w:r>
    </w:p>
    <w:p w:rsidR="00C65482" w:rsidRPr="00954571" w:rsidRDefault="0049544C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>Документы, регламентирующие деятельность Совета</w:t>
      </w:r>
      <w:r w:rsidR="0043760A"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 муниципального образования «Починковский район» Смоленской области  о Совете, план работы Совета, протоколы заседаний Совета хранятся </w:t>
      </w:r>
      <w:r w:rsidR="00885B35">
        <w:rPr>
          <w:rFonts w:ascii="Times New Roman" w:eastAsia="Times New Roman" w:hAnsi="Times New Roman"/>
          <w:sz w:val="28"/>
          <w:szCs w:val="28"/>
          <w:lang w:eastAsia="ru-RU"/>
        </w:rPr>
        <w:t>в Отделе образования Администрации муниципального образования «Починковский район» Смоленской области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5139" w:rsidRDefault="00A85139" w:rsidP="00EC5E9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A85139" w:rsidSect="00315900">
      <w:footerReference w:type="default" r:id="rId10"/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B9" w:rsidRDefault="00A77DB9" w:rsidP="00812F88">
      <w:pPr>
        <w:spacing w:after="0" w:line="240" w:lineRule="auto"/>
      </w:pPr>
      <w:r>
        <w:separator/>
      </w:r>
    </w:p>
  </w:endnote>
  <w:endnote w:type="continuationSeparator" w:id="0">
    <w:p w:rsidR="00A77DB9" w:rsidRDefault="00A77DB9" w:rsidP="0081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88" w:rsidRPr="00812F88" w:rsidRDefault="00812F88">
    <w:pPr>
      <w:pStyle w:val="a6"/>
      <w:rPr>
        <w:sz w:val="16"/>
      </w:rPr>
    </w:pPr>
    <w:r>
      <w:rPr>
        <w:sz w:val="16"/>
      </w:rPr>
      <w:t>Рег. № исx-7169 от 22.11.2021, Подписано ЭП: Голуб Александр Владимирович, ГЛАВА МУНИЦИПАЛЬНОГО ОБРАЗОВАНИЯ 22.11.2021 17:00:00,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B9" w:rsidRDefault="00A77DB9" w:rsidP="00812F88">
      <w:pPr>
        <w:spacing w:after="0" w:line="240" w:lineRule="auto"/>
      </w:pPr>
      <w:r>
        <w:separator/>
      </w:r>
    </w:p>
  </w:footnote>
  <w:footnote w:type="continuationSeparator" w:id="0">
    <w:p w:rsidR="00A77DB9" w:rsidRDefault="00A77DB9" w:rsidP="0081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156"/>
    <w:multiLevelType w:val="multilevel"/>
    <w:tmpl w:val="A26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82"/>
    <w:rsid w:val="000029C0"/>
    <w:rsid w:val="000205B6"/>
    <w:rsid w:val="000920EB"/>
    <w:rsid w:val="000A7197"/>
    <w:rsid w:val="000C6C26"/>
    <w:rsid w:val="000D04C3"/>
    <w:rsid w:val="000E02DA"/>
    <w:rsid w:val="001073EE"/>
    <w:rsid w:val="00147246"/>
    <w:rsid w:val="001664F3"/>
    <w:rsid w:val="00186359"/>
    <w:rsid w:val="00197F90"/>
    <w:rsid w:val="001A3E06"/>
    <w:rsid w:val="002165E4"/>
    <w:rsid w:val="00234E45"/>
    <w:rsid w:val="0023792E"/>
    <w:rsid w:val="002B3A00"/>
    <w:rsid w:val="002F7E2A"/>
    <w:rsid w:val="00300FDC"/>
    <w:rsid w:val="00310D81"/>
    <w:rsid w:val="00315900"/>
    <w:rsid w:val="003272D4"/>
    <w:rsid w:val="0033581F"/>
    <w:rsid w:val="00342A05"/>
    <w:rsid w:val="00346E2A"/>
    <w:rsid w:val="003C1B68"/>
    <w:rsid w:val="0043760A"/>
    <w:rsid w:val="00465FA7"/>
    <w:rsid w:val="004705E4"/>
    <w:rsid w:val="00472AE5"/>
    <w:rsid w:val="0049544C"/>
    <w:rsid w:val="00562392"/>
    <w:rsid w:val="00563A98"/>
    <w:rsid w:val="00585F45"/>
    <w:rsid w:val="005B05CA"/>
    <w:rsid w:val="005C2DE4"/>
    <w:rsid w:val="005D6FF4"/>
    <w:rsid w:val="005E0694"/>
    <w:rsid w:val="005E75DB"/>
    <w:rsid w:val="005F0BAA"/>
    <w:rsid w:val="005F7444"/>
    <w:rsid w:val="00624F97"/>
    <w:rsid w:val="00661425"/>
    <w:rsid w:val="006B69C3"/>
    <w:rsid w:val="006E1946"/>
    <w:rsid w:val="006E729E"/>
    <w:rsid w:val="006E7F35"/>
    <w:rsid w:val="00746153"/>
    <w:rsid w:val="007D7CBC"/>
    <w:rsid w:val="00806DB7"/>
    <w:rsid w:val="00812F88"/>
    <w:rsid w:val="00825B25"/>
    <w:rsid w:val="008267E9"/>
    <w:rsid w:val="008845C9"/>
    <w:rsid w:val="00885B35"/>
    <w:rsid w:val="008937E5"/>
    <w:rsid w:val="008F53B1"/>
    <w:rsid w:val="0091307D"/>
    <w:rsid w:val="0093156E"/>
    <w:rsid w:val="00954571"/>
    <w:rsid w:val="009A5BDA"/>
    <w:rsid w:val="009C1E5B"/>
    <w:rsid w:val="009E37FF"/>
    <w:rsid w:val="00A77475"/>
    <w:rsid w:val="00A77DB9"/>
    <w:rsid w:val="00A85139"/>
    <w:rsid w:val="00AA7DFD"/>
    <w:rsid w:val="00B03C35"/>
    <w:rsid w:val="00B472B3"/>
    <w:rsid w:val="00B51336"/>
    <w:rsid w:val="00B61776"/>
    <w:rsid w:val="00C65482"/>
    <w:rsid w:val="00C839A0"/>
    <w:rsid w:val="00D01C82"/>
    <w:rsid w:val="00D90743"/>
    <w:rsid w:val="00DD70EE"/>
    <w:rsid w:val="00DF23A2"/>
    <w:rsid w:val="00E032EE"/>
    <w:rsid w:val="00E35C4F"/>
    <w:rsid w:val="00E4733B"/>
    <w:rsid w:val="00E71E7F"/>
    <w:rsid w:val="00E90FD3"/>
    <w:rsid w:val="00EA5A14"/>
    <w:rsid w:val="00EC5E94"/>
    <w:rsid w:val="00ED58A5"/>
    <w:rsid w:val="00ED5DBA"/>
    <w:rsid w:val="00F55CEF"/>
    <w:rsid w:val="00F675B0"/>
    <w:rsid w:val="00FB2686"/>
    <w:rsid w:val="00FD0EE2"/>
    <w:rsid w:val="00FE05CE"/>
    <w:rsid w:val="00FF5A4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1E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rsid w:val="009C1E5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1E5B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C1E5B"/>
    <w:rPr>
      <w:rFonts w:ascii="Cambria" w:eastAsia="Times New Roman" w:hAnsi="Cambria" w:cs="Times New Roman"/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81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F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1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F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1E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rsid w:val="009C1E5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1E5B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C1E5B"/>
    <w:rPr>
      <w:rFonts w:ascii="Cambria" w:eastAsia="Times New Roman" w:hAnsi="Cambria" w:cs="Times New Roman"/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81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F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1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F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090663-FBB4-44D3-9EE6-7D19A66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Суринов Александр Сергеевич (Починковский район)</cp:lastModifiedBy>
  <cp:revision>2</cp:revision>
  <cp:lastPrinted>2021-10-21T10:51:00Z</cp:lastPrinted>
  <dcterms:created xsi:type="dcterms:W3CDTF">2021-11-23T09:42:00Z</dcterms:created>
  <dcterms:modified xsi:type="dcterms:W3CDTF">2021-11-23T09:42:00Z</dcterms:modified>
</cp:coreProperties>
</file>