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A" w:rsidRPr="00847EAA" w:rsidRDefault="00847EAA" w:rsidP="00847EAA">
      <w:pPr>
        <w:suppressLineNumbers/>
        <w:suppressAutoHyphens/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847EAA">
        <w:rPr>
          <w:b/>
          <w:sz w:val="28"/>
          <w:szCs w:val="28"/>
        </w:rPr>
        <w:t>ПОВЕСТКА</w:t>
      </w:r>
    </w:p>
    <w:p w:rsidR="00847EAA" w:rsidRPr="00847EAA" w:rsidRDefault="00166653" w:rsidP="00847EAA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Семинара по теме</w:t>
      </w:r>
    </w:p>
    <w:p w:rsidR="00821AB4" w:rsidRPr="00847EAA" w:rsidRDefault="00847EAA" w:rsidP="00847EAA">
      <w:pPr>
        <w:ind w:left="-567" w:firstLine="567"/>
        <w:jc w:val="center"/>
        <w:rPr>
          <w:b/>
          <w:sz w:val="28"/>
          <w:szCs w:val="28"/>
        </w:rPr>
      </w:pPr>
      <w:r w:rsidRPr="00847EAA">
        <w:rPr>
          <w:b/>
          <w:sz w:val="28"/>
          <w:szCs w:val="28"/>
        </w:rPr>
        <w:t xml:space="preserve"> «</w:t>
      </w:r>
      <w:r w:rsidR="00F16302">
        <w:rPr>
          <w:b/>
          <w:sz w:val="28"/>
          <w:szCs w:val="28"/>
        </w:rPr>
        <w:t>Онлайн кассы 2018</w:t>
      </w:r>
      <w:r w:rsidR="00554E31">
        <w:rPr>
          <w:b/>
          <w:sz w:val="28"/>
          <w:szCs w:val="28"/>
        </w:rPr>
        <w:t>»</w:t>
      </w:r>
    </w:p>
    <w:p w:rsidR="00847EAA" w:rsidRDefault="00847EAA" w:rsidP="006C5E26">
      <w:pPr>
        <w:ind w:left="-567" w:firstLine="567"/>
        <w:jc w:val="center"/>
        <w:rPr>
          <w:b/>
          <w:sz w:val="28"/>
          <w:szCs w:val="28"/>
        </w:rPr>
      </w:pPr>
    </w:p>
    <w:p w:rsidR="00EB6271" w:rsidRPr="00847EAA" w:rsidRDefault="00EB6271" w:rsidP="003351E7">
      <w:pPr>
        <w:ind w:left="-567" w:firstLine="567"/>
        <w:jc w:val="both"/>
        <w:rPr>
          <w:sz w:val="28"/>
          <w:szCs w:val="28"/>
          <w:u w:val="single"/>
        </w:rPr>
      </w:pPr>
      <w:r w:rsidRPr="00847EAA">
        <w:rPr>
          <w:b/>
          <w:i/>
          <w:sz w:val="28"/>
          <w:szCs w:val="28"/>
        </w:rPr>
        <w:t>Дата и время проведения</w:t>
      </w:r>
      <w:r w:rsidRPr="00847EAA">
        <w:rPr>
          <w:sz w:val="28"/>
          <w:szCs w:val="28"/>
        </w:rPr>
        <w:t xml:space="preserve">: </w:t>
      </w:r>
      <w:r w:rsidR="003351E7">
        <w:rPr>
          <w:sz w:val="28"/>
          <w:szCs w:val="28"/>
        </w:rPr>
        <w:t>согласно графику</w:t>
      </w:r>
    </w:p>
    <w:p w:rsidR="00EB6271" w:rsidRPr="00712F11" w:rsidRDefault="00EB6271" w:rsidP="003351E7">
      <w:pPr>
        <w:ind w:left="-567" w:firstLine="567"/>
        <w:jc w:val="both"/>
        <w:rPr>
          <w:sz w:val="28"/>
          <w:szCs w:val="28"/>
        </w:rPr>
      </w:pPr>
      <w:r w:rsidRPr="00847EAA">
        <w:rPr>
          <w:b/>
          <w:i/>
          <w:sz w:val="28"/>
          <w:szCs w:val="28"/>
        </w:rPr>
        <w:t>Место проведения</w:t>
      </w:r>
      <w:r w:rsidRPr="00847EAA">
        <w:rPr>
          <w:sz w:val="28"/>
          <w:szCs w:val="28"/>
        </w:rPr>
        <w:t xml:space="preserve">: </w:t>
      </w:r>
      <w:r w:rsidR="003351E7">
        <w:rPr>
          <w:sz w:val="28"/>
          <w:szCs w:val="28"/>
        </w:rPr>
        <w:t xml:space="preserve">согласно графику </w:t>
      </w:r>
      <w:r w:rsidR="003351E7" w:rsidRPr="00712F11">
        <w:rPr>
          <w:sz w:val="28"/>
          <w:szCs w:val="28"/>
        </w:rPr>
        <w:t xml:space="preserve"> </w:t>
      </w:r>
      <w:r w:rsidR="00712F11" w:rsidRPr="00712F11">
        <w:rPr>
          <w:sz w:val="28"/>
          <w:szCs w:val="28"/>
        </w:rPr>
        <w:t>(</w:t>
      </w:r>
      <w:r w:rsidR="00712F11">
        <w:rPr>
          <w:sz w:val="28"/>
          <w:szCs w:val="28"/>
        </w:rPr>
        <w:t>актовый зал Администрации муниципального образования</w:t>
      </w:r>
      <w:r w:rsidR="00712F11" w:rsidRPr="00712F11">
        <w:rPr>
          <w:sz w:val="28"/>
          <w:szCs w:val="28"/>
        </w:rPr>
        <w:t>)</w:t>
      </w:r>
    </w:p>
    <w:p w:rsidR="00EB6271" w:rsidRPr="006B7953" w:rsidRDefault="00EB6271" w:rsidP="003351E7">
      <w:pPr>
        <w:ind w:left="-567" w:firstLine="567"/>
        <w:jc w:val="both"/>
        <w:rPr>
          <w:b/>
          <w:i/>
          <w:sz w:val="28"/>
          <w:szCs w:val="28"/>
        </w:rPr>
      </w:pPr>
      <w:r w:rsidRPr="006B7953">
        <w:rPr>
          <w:b/>
          <w:i/>
          <w:sz w:val="28"/>
          <w:szCs w:val="28"/>
        </w:rPr>
        <w:t>На мероприятии будет осуществляться фото- и видеосъемка</w:t>
      </w:r>
    </w:p>
    <w:p w:rsidR="00EB6271" w:rsidRDefault="00EB6271" w:rsidP="003351E7">
      <w:pPr>
        <w:ind w:left="-567" w:firstLine="567"/>
        <w:jc w:val="both"/>
        <w:rPr>
          <w:sz w:val="28"/>
          <w:szCs w:val="28"/>
        </w:rPr>
      </w:pPr>
    </w:p>
    <w:p w:rsidR="00EB6271" w:rsidRDefault="00EB6271" w:rsidP="003351E7">
      <w:pPr>
        <w:pStyle w:val="a3"/>
        <w:ind w:left="-567"/>
        <w:jc w:val="both"/>
        <w:rPr>
          <w:sz w:val="28"/>
          <w:szCs w:val="28"/>
        </w:rPr>
      </w:pPr>
      <w:r w:rsidRPr="00461BE7">
        <w:rPr>
          <w:b/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: предприниматели </w:t>
      </w:r>
      <w:r w:rsidR="003351E7">
        <w:rPr>
          <w:sz w:val="28"/>
          <w:szCs w:val="28"/>
        </w:rPr>
        <w:t>соответствующего муниципального</w:t>
      </w:r>
      <w:r>
        <w:rPr>
          <w:sz w:val="28"/>
          <w:szCs w:val="28"/>
        </w:rPr>
        <w:t xml:space="preserve"> района Смоленской области</w:t>
      </w:r>
    </w:p>
    <w:p w:rsidR="00C70205" w:rsidRDefault="00C70205" w:rsidP="003351E7">
      <w:pPr>
        <w:pStyle w:val="a3"/>
        <w:spacing w:line="300" w:lineRule="auto"/>
        <w:ind w:left="-567"/>
        <w:jc w:val="both"/>
        <w:rPr>
          <w:sz w:val="28"/>
          <w:szCs w:val="28"/>
        </w:rPr>
      </w:pPr>
    </w:p>
    <w:p w:rsidR="00712F11" w:rsidRPr="0041618E" w:rsidRDefault="00712F11" w:rsidP="003351E7">
      <w:pPr>
        <w:pStyle w:val="a3"/>
        <w:numPr>
          <w:ilvl w:val="0"/>
          <w:numId w:val="2"/>
        </w:numPr>
        <w:spacing w:line="30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Приветственное слово Главы муниципального образования</w:t>
      </w:r>
    </w:p>
    <w:p w:rsidR="00712F11" w:rsidRDefault="00712F11" w:rsidP="003351E7">
      <w:pPr>
        <w:pStyle w:val="a3"/>
        <w:numPr>
          <w:ilvl w:val="0"/>
          <w:numId w:val="2"/>
        </w:numPr>
        <w:spacing w:line="30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государственной поддержки. </w:t>
      </w:r>
      <w:r w:rsidR="00F16302">
        <w:rPr>
          <w:sz w:val="28"/>
          <w:szCs w:val="28"/>
        </w:rPr>
        <w:t xml:space="preserve">Бизнес-навигатор МСП. </w:t>
      </w:r>
    </w:p>
    <w:p w:rsidR="00712F11" w:rsidRPr="00712F11" w:rsidRDefault="00712F11" w:rsidP="003351E7">
      <w:pPr>
        <w:spacing w:line="300" w:lineRule="auto"/>
        <w:ind w:left="-567"/>
        <w:jc w:val="both"/>
        <w:rPr>
          <w:sz w:val="28"/>
          <w:szCs w:val="28"/>
        </w:rPr>
      </w:pPr>
      <w:r w:rsidRPr="00712F11">
        <w:rPr>
          <w:b/>
          <w:sz w:val="28"/>
          <w:szCs w:val="28"/>
        </w:rPr>
        <w:t>Выступающий: Шапкин Сергей Александрович</w:t>
      </w:r>
      <w:r w:rsidRPr="00712F11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Pr="00712F11">
        <w:rPr>
          <w:sz w:val="28"/>
          <w:szCs w:val="28"/>
        </w:rPr>
        <w:t xml:space="preserve">генеральный директор </w:t>
      </w:r>
      <w:r w:rsidR="003351E7">
        <w:rPr>
          <w:sz w:val="28"/>
          <w:szCs w:val="28"/>
        </w:rPr>
        <w:t xml:space="preserve">              </w:t>
      </w:r>
      <w:r w:rsidRPr="00712F11">
        <w:rPr>
          <w:sz w:val="28"/>
          <w:szCs w:val="28"/>
        </w:rPr>
        <w:t>АНО «Центр поддержки предпринимательства Смоленской области».</w:t>
      </w:r>
    </w:p>
    <w:p w:rsidR="00B9408F" w:rsidRDefault="00F16302" w:rsidP="003351E7">
      <w:pPr>
        <w:pStyle w:val="a3"/>
        <w:numPr>
          <w:ilvl w:val="0"/>
          <w:numId w:val="2"/>
        </w:numPr>
        <w:spacing w:line="30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Малые закупки Смоленской области.</w:t>
      </w:r>
    </w:p>
    <w:p w:rsidR="00477727" w:rsidRDefault="00477727" w:rsidP="003351E7">
      <w:pPr>
        <w:spacing w:line="300" w:lineRule="auto"/>
        <w:ind w:left="-567"/>
        <w:jc w:val="both"/>
        <w:rPr>
          <w:sz w:val="28"/>
          <w:szCs w:val="28"/>
        </w:rPr>
      </w:pPr>
      <w:r w:rsidRPr="00477727">
        <w:rPr>
          <w:b/>
          <w:sz w:val="28"/>
          <w:szCs w:val="28"/>
        </w:rPr>
        <w:t xml:space="preserve">Выступающий: </w:t>
      </w:r>
      <w:r w:rsidR="00712F11">
        <w:rPr>
          <w:b/>
          <w:sz w:val="28"/>
          <w:szCs w:val="28"/>
        </w:rPr>
        <w:t>Муравьев Денис Александрович</w:t>
      </w:r>
      <w:r w:rsidRPr="00477727">
        <w:rPr>
          <w:sz w:val="28"/>
          <w:szCs w:val="28"/>
        </w:rPr>
        <w:t xml:space="preserve"> –</w:t>
      </w:r>
      <w:r w:rsidR="0041618E" w:rsidRPr="0041618E">
        <w:rPr>
          <w:sz w:val="28"/>
          <w:szCs w:val="28"/>
        </w:rPr>
        <w:t xml:space="preserve"> </w:t>
      </w:r>
      <w:r w:rsidR="00712F11">
        <w:rPr>
          <w:sz w:val="28"/>
          <w:szCs w:val="28"/>
        </w:rPr>
        <w:t xml:space="preserve">заместитель начальника Главного управления по регулированию контрактной системы Смоленской области </w:t>
      </w:r>
    </w:p>
    <w:p w:rsidR="00981298" w:rsidRDefault="00712F11" w:rsidP="003351E7">
      <w:pPr>
        <w:pStyle w:val="a3"/>
        <w:numPr>
          <w:ilvl w:val="0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интересов бизнеса при проведении проверок</w:t>
      </w:r>
      <w:r w:rsidR="00981298">
        <w:rPr>
          <w:sz w:val="28"/>
          <w:szCs w:val="28"/>
        </w:rPr>
        <w:t>.</w:t>
      </w:r>
    </w:p>
    <w:p w:rsidR="00981298" w:rsidRPr="007244A5" w:rsidRDefault="00981298" w:rsidP="003351E7">
      <w:pPr>
        <w:spacing w:line="300" w:lineRule="auto"/>
        <w:ind w:left="-567"/>
        <w:jc w:val="both"/>
        <w:rPr>
          <w:sz w:val="28"/>
          <w:szCs w:val="28"/>
        </w:rPr>
      </w:pPr>
      <w:r w:rsidRPr="00E95792">
        <w:rPr>
          <w:b/>
          <w:sz w:val="28"/>
          <w:szCs w:val="28"/>
        </w:rPr>
        <w:t xml:space="preserve">Выступающий: </w:t>
      </w:r>
      <w:r>
        <w:rPr>
          <w:b/>
          <w:sz w:val="28"/>
          <w:szCs w:val="28"/>
        </w:rPr>
        <w:t xml:space="preserve">Поляничев Николай Алексеевич </w:t>
      </w:r>
      <w:r>
        <w:rPr>
          <w:sz w:val="28"/>
          <w:szCs w:val="28"/>
        </w:rPr>
        <w:t>– консультант Аппарата Уполномоченного по защите прав предпринимателей в Смоленской области.</w:t>
      </w:r>
    </w:p>
    <w:p w:rsidR="00204D02" w:rsidRPr="009F08B1" w:rsidRDefault="003351E7" w:rsidP="003351E7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08B1" w:rsidRPr="009F08B1">
        <w:rPr>
          <w:sz w:val="28"/>
          <w:szCs w:val="28"/>
        </w:rPr>
        <w:t>)</w:t>
      </w:r>
      <w:r w:rsidR="009F08B1">
        <w:rPr>
          <w:sz w:val="28"/>
          <w:szCs w:val="28"/>
        </w:rPr>
        <w:t xml:space="preserve"> </w:t>
      </w:r>
      <w:r w:rsidR="00204D02" w:rsidRPr="009F08B1">
        <w:rPr>
          <w:sz w:val="28"/>
          <w:szCs w:val="28"/>
        </w:rPr>
        <w:t xml:space="preserve">54-ФЗ. </w:t>
      </w:r>
      <w:r w:rsidR="00F16302">
        <w:rPr>
          <w:sz w:val="28"/>
          <w:szCs w:val="28"/>
        </w:rPr>
        <w:t>Вторая волна</w:t>
      </w:r>
      <w:r w:rsidR="00204D02" w:rsidRPr="009F08B1">
        <w:rPr>
          <w:sz w:val="28"/>
          <w:szCs w:val="28"/>
        </w:rPr>
        <w:t xml:space="preserve"> </w:t>
      </w:r>
      <w:r w:rsidR="00F16302">
        <w:rPr>
          <w:sz w:val="28"/>
          <w:szCs w:val="28"/>
        </w:rPr>
        <w:t xml:space="preserve">нового порядка </w:t>
      </w:r>
      <w:r w:rsidR="00204D02" w:rsidRPr="009F08B1">
        <w:rPr>
          <w:sz w:val="28"/>
          <w:szCs w:val="28"/>
        </w:rPr>
        <w:t>применения ККТ.</w:t>
      </w:r>
    </w:p>
    <w:p w:rsidR="00204D02" w:rsidRDefault="00204D02" w:rsidP="003351E7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Обзор нормативной базы. Новые аспекты взаимодействия бизнеса и государства в области применения ККТ. </w:t>
      </w:r>
      <w:r w:rsidR="00F16302">
        <w:rPr>
          <w:sz w:val="28"/>
          <w:szCs w:val="28"/>
        </w:rPr>
        <w:t>Итоги первой волны внедрения ККТ</w:t>
      </w:r>
      <w:r w:rsidR="003351E7">
        <w:rPr>
          <w:sz w:val="28"/>
          <w:szCs w:val="28"/>
        </w:rPr>
        <w:t>.</w:t>
      </w:r>
    </w:p>
    <w:p w:rsidR="00F16302" w:rsidRDefault="00F16302" w:rsidP="003351E7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Вторая волна внедрения ККТ: сроки, на кого распространяется</w:t>
      </w:r>
      <w:r w:rsidR="003351E7">
        <w:rPr>
          <w:sz w:val="28"/>
          <w:szCs w:val="28"/>
        </w:rPr>
        <w:t>.</w:t>
      </w:r>
    </w:p>
    <w:p w:rsidR="00F16302" w:rsidRDefault="00F16302" w:rsidP="003351E7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вычеты</w:t>
      </w:r>
      <w:r w:rsidR="003351E7">
        <w:rPr>
          <w:sz w:val="28"/>
          <w:szCs w:val="28"/>
        </w:rPr>
        <w:t>.</w:t>
      </w:r>
    </w:p>
    <w:p w:rsidR="00204D02" w:rsidRDefault="00204D02" w:rsidP="003351E7">
      <w:pPr>
        <w:pStyle w:val="a3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Обзор рынка существующих решений, применительно к различным сферам деятельности.</w:t>
      </w:r>
    </w:p>
    <w:p w:rsidR="00644F93" w:rsidRPr="00F16302" w:rsidRDefault="00204D02" w:rsidP="003351E7">
      <w:pPr>
        <w:pStyle w:val="a3"/>
        <w:spacing w:line="300" w:lineRule="auto"/>
        <w:ind w:left="-567"/>
        <w:jc w:val="both"/>
        <w:rPr>
          <w:sz w:val="28"/>
          <w:szCs w:val="28"/>
        </w:rPr>
      </w:pPr>
      <w:r w:rsidRPr="00713C6F">
        <w:rPr>
          <w:b/>
          <w:sz w:val="28"/>
          <w:szCs w:val="28"/>
        </w:rPr>
        <w:t>Выступающий</w:t>
      </w:r>
      <w:r>
        <w:rPr>
          <w:sz w:val="28"/>
          <w:szCs w:val="28"/>
        </w:rPr>
        <w:t xml:space="preserve">: </w:t>
      </w:r>
      <w:r w:rsidR="0034460B">
        <w:rPr>
          <w:b/>
          <w:sz w:val="28"/>
          <w:szCs w:val="28"/>
        </w:rPr>
        <w:t>Попов Иван</w:t>
      </w:r>
      <w:r w:rsidR="00644F93" w:rsidRPr="00F16302">
        <w:rPr>
          <w:sz w:val="28"/>
          <w:szCs w:val="28"/>
        </w:rPr>
        <w:t xml:space="preserve"> – </w:t>
      </w:r>
      <w:r w:rsidR="0034460B">
        <w:rPr>
          <w:sz w:val="28"/>
          <w:szCs w:val="28"/>
        </w:rPr>
        <w:t>генеральный директор</w:t>
      </w:r>
      <w:r w:rsidR="00F16302">
        <w:rPr>
          <w:sz w:val="28"/>
          <w:szCs w:val="28"/>
        </w:rPr>
        <w:t xml:space="preserve"> ГК </w:t>
      </w:r>
      <w:r w:rsidR="0034460B">
        <w:rPr>
          <w:sz w:val="28"/>
          <w:szCs w:val="28"/>
        </w:rPr>
        <w:t>«</w:t>
      </w:r>
      <w:r w:rsidR="00F16302">
        <w:rPr>
          <w:sz w:val="28"/>
          <w:szCs w:val="28"/>
        </w:rPr>
        <w:t>Эгида</w:t>
      </w:r>
      <w:r w:rsidR="0034460B">
        <w:rPr>
          <w:sz w:val="28"/>
          <w:szCs w:val="28"/>
        </w:rPr>
        <w:t>»</w:t>
      </w:r>
    </w:p>
    <w:p w:rsidR="004103AF" w:rsidRPr="003351E7" w:rsidRDefault="003351E7" w:rsidP="003351E7">
      <w:pPr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103AF" w:rsidRPr="003351E7">
        <w:rPr>
          <w:sz w:val="28"/>
          <w:szCs w:val="28"/>
        </w:rPr>
        <w:t xml:space="preserve">Выступление представителей </w:t>
      </w:r>
      <w:r>
        <w:rPr>
          <w:sz w:val="28"/>
          <w:szCs w:val="28"/>
        </w:rPr>
        <w:t>финансово-кредитных организаций</w:t>
      </w:r>
      <w:r w:rsidR="004103AF" w:rsidRPr="003351E7">
        <w:rPr>
          <w:sz w:val="28"/>
          <w:szCs w:val="28"/>
        </w:rPr>
        <w:t xml:space="preserve"> по услугам для предпринимателей</w:t>
      </w:r>
      <w:r w:rsidR="00981298" w:rsidRPr="003351E7">
        <w:rPr>
          <w:sz w:val="28"/>
          <w:szCs w:val="28"/>
        </w:rPr>
        <w:t xml:space="preserve"> (</w:t>
      </w:r>
      <w:r w:rsidR="00712F11" w:rsidRPr="003351E7">
        <w:rPr>
          <w:sz w:val="28"/>
          <w:szCs w:val="28"/>
        </w:rPr>
        <w:t xml:space="preserve">Смоленский областной фонд поддержки предпринимательства, </w:t>
      </w:r>
      <w:r w:rsidR="00F16302" w:rsidRPr="003351E7">
        <w:rPr>
          <w:sz w:val="28"/>
          <w:szCs w:val="28"/>
        </w:rPr>
        <w:t>РСХБ, Уралсиб, Тинькофф</w:t>
      </w:r>
      <w:r w:rsidR="00981298" w:rsidRPr="003351E7">
        <w:rPr>
          <w:sz w:val="28"/>
          <w:szCs w:val="28"/>
        </w:rPr>
        <w:t>)</w:t>
      </w:r>
    </w:p>
    <w:p w:rsidR="00713C6F" w:rsidRPr="003351E7" w:rsidRDefault="003351E7" w:rsidP="003351E7">
      <w:pPr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13C6F" w:rsidRPr="003351E7">
        <w:rPr>
          <w:sz w:val="28"/>
          <w:szCs w:val="28"/>
        </w:rPr>
        <w:t>Подведение итогов семинара.</w:t>
      </w:r>
    </w:p>
    <w:sectPr w:rsidR="00713C6F" w:rsidRPr="003351E7" w:rsidSect="006758BB">
      <w:footerReference w:type="default" r:id="rId8"/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11" w:rsidRDefault="00354811" w:rsidP="00964AA6">
      <w:r>
        <w:separator/>
      </w:r>
    </w:p>
  </w:endnote>
  <w:endnote w:type="continuationSeparator" w:id="0">
    <w:p w:rsidR="00354811" w:rsidRDefault="00354811" w:rsidP="0096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A6" w:rsidRPr="00964AA6" w:rsidRDefault="00964AA6">
    <w:pPr>
      <w:pStyle w:val="a6"/>
      <w:rPr>
        <w:sz w:val="16"/>
      </w:rPr>
    </w:pPr>
    <w:r>
      <w:rPr>
        <w:sz w:val="16"/>
      </w:rPr>
      <w:t>Исх. № исх-0186 от 11.04.2018, Вх. № вх-03355 от 11.04.2018, Подписано ЭП: Сидоренкова Валентина Владимировна, Начальник отдела 11.04.2018 11:51:29,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11" w:rsidRDefault="00354811" w:rsidP="00964AA6">
      <w:r>
        <w:separator/>
      </w:r>
    </w:p>
  </w:footnote>
  <w:footnote w:type="continuationSeparator" w:id="0">
    <w:p w:rsidR="00354811" w:rsidRDefault="00354811" w:rsidP="0096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EA"/>
    <w:multiLevelType w:val="hybridMultilevel"/>
    <w:tmpl w:val="5B680712"/>
    <w:lvl w:ilvl="0" w:tplc="DFD213E4">
      <w:start w:val="3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5DD7D56"/>
    <w:multiLevelType w:val="hybridMultilevel"/>
    <w:tmpl w:val="6C6E2568"/>
    <w:lvl w:ilvl="0" w:tplc="D2661D9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096F12"/>
    <w:multiLevelType w:val="hybridMultilevel"/>
    <w:tmpl w:val="D0D6514E"/>
    <w:lvl w:ilvl="0" w:tplc="3392E326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2AC62F6"/>
    <w:multiLevelType w:val="hybridMultilevel"/>
    <w:tmpl w:val="DBDADE90"/>
    <w:lvl w:ilvl="0" w:tplc="6D142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999"/>
    <w:multiLevelType w:val="hybridMultilevel"/>
    <w:tmpl w:val="A9B05F28"/>
    <w:lvl w:ilvl="0" w:tplc="F7B233B8">
      <w:start w:val="4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5E394A"/>
    <w:multiLevelType w:val="hybridMultilevel"/>
    <w:tmpl w:val="767CE4BE"/>
    <w:lvl w:ilvl="0" w:tplc="3406290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DD93749"/>
    <w:multiLevelType w:val="hybridMultilevel"/>
    <w:tmpl w:val="15A007C8"/>
    <w:lvl w:ilvl="0" w:tplc="8214AA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1"/>
    <w:rsid w:val="000E614E"/>
    <w:rsid w:val="00166653"/>
    <w:rsid w:val="00177C30"/>
    <w:rsid w:val="00181B4C"/>
    <w:rsid w:val="00194D21"/>
    <w:rsid w:val="00204D02"/>
    <w:rsid w:val="002B74D3"/>
    <w:rsid w:val="0030152F"/>
    <w:rsid w:val="003351E7"/>
    <w:rsid w:val="0034460B"/>
    <w:rsid w:val="00354811"/>
    <w:rsid w:val="0037132C"/>
    <w:rsid w:val="00385B14"/>
    <w:rsid w:val="003D4CA4"/>
    <w:rsid w:val="00406BC3"/>
    <w:rsid w:val="004103AF"/>
    <w:rsid w:val="0041618E"/>
    <w:rsid w:val="00461BE7"/>
    <w:rsid w:val="00464390"/>
    <w:rsid w:val="0047134D"/>
    <w:rsid w:val="00477727"/>
    <w:rsid w:val="004D11FD"/>
    <w:rsid w:val="00554E31"/>
    <w:rsid w:val="00557633"/>
    <w:rsid w:val="005772AE"/>
    <w:rsid w:val="005C3FA0"/>
    <w:rsid w:val="00644F93"/>
    <w:rsid w:val="006758BB"/>
    <w:rsid w:val="006B7953"/>
    <w:rsid w:val="006C5E26"/>
    <w:rsid w:val="00712F11"/>
    <w:rsid w:val="00713469"/>
    <w:rsid w:val="00713C6F"/>
    <w:rsid w:val="007244A5"/>
    <w:rsid w:val="00756CDA"/>
    <w:rsid w:val="007A2149"/>
    <w:rsid w:val="007E39A1"/>
    <w:rsid w:val="00812042"/>
    <w:rsid w:val="00821AB4"/>
    <w:rsid w:val="00835C85"/>
    <w:rsid w:val="008479D7"/>
    <w:rsid w:val="00847EAA"/>
    <w:rsid w:val="008C5996"/>
    <w:rsid w:val="008D13CB"/>
    <w:rsid w:val="00912AE3"/>
    <w:rsid w:val="0093167B"/>
    <w:rsid w:val="00964AA6"/>
    <w:rsid w:val="00981298"/>
    <w:rsid w:val="009A0EF2"/>
    <w:rsid w:val="009E1AF9"/>
    <w:rsid w:val="009F08B1"/>
    <w:rsid w:val="009F282A"/>
    <w:rsid w:val="00A0561A"/>
    <w:rsid w:val="00A105E1"/>
    <w:rsid w:val="00A9421D"/>
    <w:rsid w:val="00A9526B"/>
    <w:rsid w:val="00B33137"/>
    <w:rsid w:val="00B9408F"/>
    <w:rsid w:val="00BC5EB4"/>
    <w:rsid w:val="00BD6C9F"/>
    <w:rsid w:val="00BF0A40"/>
    <w:rsid w:val="00C70205"/>
    <w:rsid w:val="00CB108B"/>
    <w:rsid w:val="00CC3FA6"/>
    <w:rsid w:val="00D31E57"/>
    <w:rsid w:val="00D6350F"/>
    <w:rsid w:val="00D67D8C"/>
    <w:rsid w:val="00D7229F"/>
    <w:rsid w:val="00D92D44"/>
    <w:rsid w:val="00DB0178"/>
    <w:rsid w:val="00DB72F8"/>
    <w:rsid w:val="00E47898"/>
    <w:rsid w:val="00E91C60"/>
    <w:rsid w:val="00EB6271"/>
    <w:rsid w:val="00EC3515"/>
    <w:rsid w:val="00F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A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4A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A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СисАдм</cp:lastModifiedBy>
  <cp:revision>2</cp:revision>
  <cp:lastPrinted>2017-02-16T11:15:00Z</cp:lastPrinted>
  <dcterms:created xsi:type="dcterms:W3CDTF">2018-04-16T06:49:00Z</dcterms:created>
  <dcterms:modified xsi:type="dcterms:W3CDTF">2018-04-16T06:49:00Z</dcterms:modified>
</cp:coreProperties>
</file>