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5A" w:rsidRPr="0044535A" w:rsidRDefault="0044535A" w:rsidP="0044535A">
      <w:pPr>
        <w:rPr>
          <w:lang w:eastAsia="ru-RU"/>
        </w:rPr>
      </w:pPr>
    </w:p>
    <w:p w:rsidR="00D91C91" w:rsidRDefault="00D91C91" w:rsidP="00C546F5">
      <w:pPr>
        <w:widowControl w:val="0"/>
        <w:autoSpaceDE w:val="0"/>
        <w:autoSpaceDN w:val="0"/>
        <w:adjustRightInd w:val="0"/>
        <w:spacing w:after="0" w:line="240" w:lineRule="auto"/>
        <w:contextualSpacing/>
        <w:jc w:val="center"/>
        <w:rPr>
          <w:rFonts w:ascii="Times New Roman" w:eastAsia="Times New Roman" w:hAnsi="Times New Roman"/>
          <w:b/>
          <w:bCs/>
          <w:lang w:eastAsia="ru-RU"/>
        </w:rPr>
      </w:pPr>
      <w:bookmarkStart w:id="0" w:name="_GoBack"/>
      <w:r w:rsidRPr="00A61D76">
        <w:rPr>
          <w:rFonts w:ascii="Times New Roman" w:eastAsia="Times New Roman" w:hAnsi="Times New Roman"/>
          <w:b/>
          <w:bCs/>
          <w:lang w:eastAsia="ru-RU"/>
        </w:rPr>
        <w:t>Муниципальный контракт №</w:t>
      </w:r>
      <w:r w:rsidR="003629DA" w:rsidRPr="00A61D76">
        <w:rPr>
          <w:rFonts w:ascii="Times New Roman" w:eastAsia="Times New Roman" w:hAnsi="Times New Roman"/>
          <w:b/>
          <w:bCs/>
          <w:lang w:eastAsia="ru-RU"/>
        </w:rPr>
        <w:t xml:space="preserve"> </w:t>
      </w:r>
      <w:r w:rsidR="00776EAE">
        <w:rPr>
          <w:rFonts w:ascii="Times New Roman" w:eastAsia="Times New Roman" w:hAnsi="Times New Roman"/>
          <w:b/>
          <w:bCs/>
          <w:lang w:eastAsia="ru-RU"/>
        </w:rPr>
        <w:t>46</w:t>
      </w:r>
      <w:r w:rsidRPr="00A61D76">
        <w:rPr>
          <w:rFonts w:ascii="Times New Roman" w:eastAsia="Times New Roman" w:hAnsi="Times New Roman"/>
          <w:b/>
          <w:bCs/>
          <w:lang w:eastAsia="ru-RU"/>
        </w:rPr>
        <w:t xml:space="preserve"> </w:t>
      </w:r>
    </w:p>
    <w:p w:rsidR="00BC3987" w:rsidRPr="00BC3987" w:rsidRDefault="00BC3987" w:rsidP="00BC3987">
      <w:pPr>
        <w:widowControl w:val="0"/>
        <w:autoSpaceDE w:val="0"/>
        <w:autoSpaceDN w:val="0"/>
        <w:adjustRightInd w:val="0"/>
        <w:spacing w:after="0" w:line="240" w:lineRule="auto"/>
        <w:contextualSpacing/>
        <w:jc w:val="both"/>
        <w:rPr>
          <w:rFonts w:ascii="Times New Roman" w:eastAsia="Times New Roman" w:hAnsi="Times New Roman"/>
          <w:b/>
          <w:bCs/>
          <w:lang w:eastAsia="ru-RU"/>
        </w:rPr>
      </w:pPr>
    </w:p>
    <w:p w:rsidR="00AE3D7E" w:rsidRPr="00BC3987" w:rsidRDefault="00EC3CD5" w:rsidP="00BC3987">
      <w:pPr>
        <w:widowControl w:val="0"/>
        <w:autoSpaceDE w:val="0"/>
        <w:autoSpaceDN w:val="0"/>
        <w:adjustRightInd w:val="0"/>
        <w:jc w:val="center"/>
        <w:rPr>
          <w:rFonts w:ascii="Times New Roman" w:hAnsi="Times New Roman"/>
          <w:b/>
          <w:bCs/>
          <w:sz w:val="24"/>
          <w:szCs w:val="24"/>
        </w:rPr>
      </w:pPr>
      <w:r w:rsidRPr="00BC3987">
        <w:rPr>
          <w:rFonts w:ascii="Times New Roman" w:eastAsia="Times New Roman" w:hAnsi="Times New Roman"/>
          <w:b/>
          <w:bCs/>
          <w:sz w:val="24"/>
          <w:szCs w:val="24"/>
          <w:lang w:eastAsia="ru-RU"/>
        </w:rPr>
        <w:t>на</w:t>
      </w:r>
      <w:r w:rsidR="00FC3CA7" w:rsidRPr="00BC3987">
        <w:rPr>
          <w:rFonts w:ascii="Times New Roman" w:eastAsia="Times New Roman" w:hAnsi="Times New Roman"/>
          <w:b/>
          <w:bCs/>
          <w:sz w:val="24"/>
          <w:szCs w:val="24"/>
          <w:lang w:eastAsia="ru-RU"/>
        </w:rPr>
        <w:t xml:space="preserve"> </w:t>
      </w:r>
      <w:r w:rsidR="00AD59E9">
        <w:rPr>
          <w:rFonts w:ascii="Times New Roman" w:eastAsia="Times New Roman" w:hAnsi="Times New Roman"/>
          <w:b/>
          <w:bCs/>
          <w:sz w:val="24"/>
          <w:szCs w:val="24"/>
          <w:lang w:eastAsia="ru-RU"/>
        </w:rPr>
        <w:t xml:space="preserve">выполнение работ по </w:t>
      </w:r>
      <w:r w:rsidR="00AD59E9">
        <w:rPr>
          <w:rFonts w:ascii="Times New Roman" w:hAnsi="Times New Roman"/>
          <w:b/>
          <w:color w:val="000000"/>
          <w:sz w:val="24"/>
          <w:szCs w:val="24"/>
        </w:rPr>
        <w:t>устройству</w:t>
      </w:r>
      <w:r w:rsidR="00B8547A" w:rsidRPr="00B8547A">
        <w:rPr>
          <w:rFonts w:ascii="Times New Roman" w:hAnsi="Times New Roman"/>
          <w:b/>
          <w:color w:val="000000"/>
          <w:sz w:val="24"/>
          <w:szCs w:val="24"/>
        </w:rPr>
        <w:t xml:space="preserve"> детской площа</w:t>
      </w:r>
      <w:r w:rsidR="00AD59E9">
        <w:rPr>
          <w:rFonts w:ascii="Times New Roman" w:hAnsi="Times New Roman"/>
          <w:b/>
          <w:color w:val="000000"/>
          <w:sz w:val="24"/>
          <w:szCs w:val="24"/>
        </w:rPr>
        <w:t xml:space="preserve">дки в Парке культуры и отдыха </w:t>
      </w:r>
      <w:r w:rsidR="008B03F7">
        <w:rPr>
          <w:rFonts w:ascii="Times New Roman" w:hAnsi="Times New Roman"/>
          <w:b/>
          <w:color w:val="000000"/>
          <w:sz w:val="24"/>
          <w:szCs w:val="24"/>
        </w:rPr>
        <w:t>в г. Починке</w:t>
      </w:r>
      <w:r w:rsidR="00B8547A" w:rsidRPr="00B8547A">
        <w:rPr>
          <w:rFonts w:ascii="Times New Roman" w:hAnsi="Times New Roman"/>
          <w:b/>
          <w:color w:val="000000"/>
          <w:sz w:val="24"/>
          <w:szCs w:val="24"/>
        </w:rPr>
        <w:t xml:space="preserve"> Смоленской области</w:t>
      </w:r>
      <w:bookmarkEnd w:id="0"/>
      <w:r w:rsidR="00B8547A">
        <w:rPr>
          <w:rFonts w:ascii="Times New Roman" w:hAnsi="Times New Roman"/>
          <w:b/>
          <w:sz w:val="24"/>
          <w:szCs w:val="24"/>
        </w:rPr>
        <w:t xml:space="preserve">  </w:t>
      </w:r>
    </w:p>
    <w:p w:rsidR="0043311D" w:rsidRPr="00A61D76" w:rsidRDefault="0043311D" w:rsidP="00C546F5">
      <w:pPr>
        <w:spacing w:after="0" w:line="240" w:lineRule="auto"/>
        <w:contextualSpacing/>
        <w:rPr>
          <w:rFonts w:ascii="Times New Roman" w:eastAsia="Times New Roman" w:hAnsi="Times New Roman"/>
          <w:lang w:eastAsia="ru-RU"/>
        </w:rPr>
      </w:pPr>
    </w:p>
    <w:p w:rsidR="0043311D" w:rsidRPr="00A61D76" w:rsidRDefault="00EB02B5" w:rsidP="00A61D76">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A61D76">
        <w:rPr>
          <w:rFonts w:ascii="Times New Roman" w:eastAsia="Times New Roman" w:hAnsi="Times New Roman"/>
          <w:lang w:eastAsia="ru-RU"/>
        </w:rPr>
        <w:t>г. Починок</w:t>
      </w:r>
      <w:r w:rsidR="0043311D" w:rsidRPr="00A61D76">
        <w:rPr>
          <w:rFonts w:ascii="Times New Roman" w:eastAsia="Times New Roman" w:hAnsi="Times New Roman"/>
          <w:lang w:eastAsia="ru-RU"/>
        </w:rPr>
        <w:t xml:space="preserve">                </w:t>
      </w:r>
      <w:r w:rsidRPr="00A61D76">
        <w:rPr>
          <w:rFonts w:ascii="Times New Roman" w:eastAsia="Times New Roman" w:hAnsi="Times New Roman"/>
          <w:lang w:eastAsia="ru-RU"/>
        </w:rPr>
        <w:t xml:space="preserve">                   </w:t>
      </w:r>
      <w:r w:rsidR="004162FA" w:rsidRPr="00A61D76">
        <w:rPr>
          <w:rFonts w:ascii="Times New Roman" w:eastAsia="Times New Roman" w:hAnsi="Times New Roman"/>
          <w:lang w:eastAsia="ru-RU"/>
        </w:rPr>
        <w:t xml:space="preserve"> </w:t>
      </w:r>
      <w:r w:rsidR="00AB6FD3" w:rsidRPr="00A61D76">
        <w:rPr>
          <w:rFonts w:ascii="Times New Roman" w:eastAsia="Times New Roman" w:hAnsi="Times New Roman"/>
          <w:lang w:eastAsia="ru-RU"/>
        </w:rPr>
        <w:t xml:space="preserve">    </w:t>
      </w:r>
      <w:r w:rsidRPr="00A61D76">
        <w:rPr>
          <w:rFonts w:ascii="Times New Roman" w:eastAsia="Times New Roman" w:hAnsi="Times New Roman"/>
          <w:lang w:eastAsia="ru-RU"/>
        </w:rPr>
        <w:t xml:space="preserve"> </w:t>
      </w:r>
      <w:r w:rsidR="00B53382" w:rsidRPr="00A61D76">
        <w:rPr>
          <w:rFonts w:ascii="Times New Roman" w:eastAsia="Times New Roman" w:hAnsi="Times New Roman"/>
          <w:lang w:eastAsia="ru-RU"/>
        </w:rPr>
        <w:t xml:space="preserve">                                                    </w:t>
      </w:r>
      <w:r w:rsidR="00883627" w:rsidRPr="00A61D76">
        <w:rPr>
          <w:rFonts w:ascii="Times New Roman" w:eastAsia="Times New Roman" w:hAnsi="Times New Roman"/>
          <w:lang w:eastAsia="ru-RU"/>
        </w:rPr>
        <w:t xml:space="preserve">            </w:t>
      </w:r>
      <w:r w:rsidR="00B53382" w:rsidRPr="00A61D76">
        <w:rPr>
          <w:rFonts w:ascii="Times New Roman" w:eastAsia="Times New Roman" w:hAnsi="Times New Roman"/>
          <w:lang w:eastAsia="ru-RU"/>
        </w:rPr>
        <w:t xml:space="preserve">    </w:t>
      </w:r>
      <w:r w:rsidR="00EC3CD5" w:rsidRPr="00A61D76">
        <w:rPr>
          <w:rFonts w:ascii="Times New Roman" w:eastAsia="Times New Roman" w:hAnsi="Times New Roman"/>
          <w:lang w:eastAsia="ru-RU"/>
        </w:rPr>
        <w:t>«</w:t>
      </w:r>
      <w:r w:rsidR="00DE5FD9">
        <w:rPr>
          <w:rFonts w:ascii="Times New Roman" w:eastAsia="Times New Roman" w:hAnsi="Times New Roman"/>
          <w:lang w:eastAsia="ru-RU"/>
        </w:rPr>
        <w:t>29</w:t>
      </w:r>
      <w:r w:rsidR="00C06E74" w:rsidRPr="00A61D76">
        <w:rPr>
          <w:rFonts w:ascii="Times New Roman" w:eastAsia="Times New Roman" w:hAnsi="Times New Roman"/>
          <w:lang w:eastAsia="ru-RU"/>
        </w:rPr>
        <w:t>»</w:t>
      </w:r>
      <w:r w:rsidR="00DE5FD9">
        <w:rPr>
          <w:rFonts w:ascii="Times New Roman" w:eastAsia="Times New Roman" w:hAnsi="Times New Roman"/>
          <w:lang w:eastAsia="ru-RU"/>
        </w:rPr>
        <w:t xml:space="preserve"> октября </w:t>
      </w:r>
      <w:r w:rsidR="00C06E74" w:rsidRPr="00A61D76">
        <w:rPr>
          <w:rFonts w:ascii="Times New Roman" w:eastAsia="Times New Roman" w:hAnsi="Times New Roman"/>
          <w:lang w:eastAsia="ru-RU"/>
        </w:rPr>
        <w:t>201</w:t>
      </w:r>
      <w:r w:rsidR="000875AF">
        <w:rPr>
          <w:rFonts w:ascii="Times New Roman" w:eastAsia="Times New Roman" w:hAnsi="Times New Roman"/>
          <w:lang w:eastAsia="ru-RU"/>
        </w:rPr>
        <w:t>9</w:t>
      </w:r>
      <w:r w:rsidR="00397DB0">
        <w:rPr>
          <w:rFonts w:ascii="Times New Roman" w:eastAsia="Times New Roman" w:hAnsi="Times New Roman"/>
          <w:lang w:eastAsia="ru-RU"/>
        </w:rPr>
        <w:t xml:space="preserve"> </w:t>
      </w:r>
      <w:r w:rsidR="000975C3">
        <w:rPr>
          <w:rFonts w:ascii="Times New Roman" w:eastAsia="Times New Roman" w:hAnsi="Times New Roman"/>
          <w:lang w:eastAsia="ru-RU"/>
        </w:rPr>
        <w:t xml:space="preserve"> г</w:t>
      </w:r>
    </w:p>
    <w:p w:rsidR="00504820" w:rsidRPr="00A61D76" w:rsidRDefault="00504820" w:rsidP="00C546F5">
      <w:pPr>
        <w:widowControl w:val="0"/>
        <w:autoSpaceDE w:val="0"/>
        <w:autoSpaceDN w:val="0"/>
        <w:adjustRightInd w:val="0"/>
        <w:spacing w:after="0" w:line="240" w:lineRule="auto"/>
        <w:contextualSpacing/>
        <w:jc w:val="both"/>
        <w:rPr>
          <w:rFonts w:ascii="Times New Roman" w:eastAsia="Times New Roman" w:hAnsi="Times New Roman"/>
          <w:lang w:eastAsia="ru-RU"/>
        </w:rPr>
      </w:pPr>
    </w:p>
    <w:p w:rsidR="00137BEE" w:rsidRPr="008F6326" w:rsidRDefault="008970E5" w:rsidP="008F6326">
      <w:pPr>
        <w:pStyle w:val="ConsPlusNonformat"/>
        <w:ind w:firstLine="709"/>
        <w:contextualSpacing/>
        <w:jc w:val="both"/>
        <w:rPr>
          <w:rFonts w:ascii="Times New Roman" w:hAnsi="Times New Roman" w:cs="Times New Roman"/>
          <w:sz w:val="22"/>
          <w:szCs w:val="22"/>
        </w:rPr>
      </w:pPr>
      <w:proofErr w:type="gramStart"/>
      <w:r w:rsidRPr="00094407">
        <w:rPr>
          <w:rFonts w:ascii="Times New Roman" w:hAnsi="Times New Roman" w:cs="Times New Roman"/>
          <w:sz w:val="22"/>
          <w:szCs w:val="22"/>
        </w:rPr>
        <w:t>Администрация муниципального образования «Починковский район» Смоленской об</w:t>
      </w:r>
      <w:r w:rsidR="00883627" w:rsidRPr="00094407">
        <w:rPr>
          <w:rFonts w:ascii="Times New Roman" w:hAnsi="Times New Roman" w:cs="Times New Roman"/>
          <w:sz w:val="22"/>
          <w:szCs w:val="22"/>
        </w:rPr>
        <w:t xml:space="preserve">ласти, именуемая в дальнейшем  </w:t>
      </w:r>
      <w:r w:rsidR="002962E5" w:rsidRPr="00094407">
        <w:rPr>
          <w:rFonts w:ascii="Times New Roman" w:hAnsi="Times New Roman" w:cs="Times New Roman"/>
          <w:sz w:val="22"/>
          <w:szCs w:val="22"/>
        </w:rPr>
        <w:t>«М</w:t>
      </w:r>
      <w:r w:rsidRPr="00094407">
        <w:rPr>
          <w:rFonts w:ascii="Times New Roman" w:hAnsi="Times New Roman" w:cs="Times New Roman"/>
          <w:sz w:val="22"/>
          <w:szCs w:val="22"/>
        </w:rPr>
        <w:t>униципальный заказчик</w:t>
      </w:r>
      <w:r w:rsidR="002962E5" w:rsidRPr="00094407">
        <w:rPr>
          <w:rFonts w:ascii="Times New Roman" w:hAnsi="Times New Roman" w:cs="Times New Roman"/>
          <w:sz w:val="22"/>
          <w:szCs w:val="22"/>
        </w:rPr>
        <w:t>»</w:t>
      </w:r>
      <w:r w:rsidRPr="00094407">
        <w:rPr>
          <w:rFonts w:ascii="Times New Roman" w:hAnsi="Times New Roman" w:cs="Times New Roman"/>
          <w:sz w:val="22"/>
          <w:szCs w:val="22"/>
        </w:rPr>
        <w:t xml:space="preserve">, действующая от имени муниципального образования «Починковский район» Смоленской области, в лице Главы </w:t>
      </w:r>
      <w:r w:rsidR="00D1511A" w:rsidRPr="00094407">
        <w:rPr>
          <w:rFonts w:ascii="Times New Roman" w:hAnsi="Times New Roman" w:cs="Times New Roman"/>
          <w:sz w:val="22"/>
          <w:szCs w:val="22"/>
        </w:rPr>
        <w:t>муниципального образования «Починковский район» Смоленской области</w:t>
      </w:r>
      <w:r w:rsidRPr="00094407">
        <w:rPr>
          <w:rFonts w:ascii="Times New Roman" w:hAnsi="Times New Roman" w:cs="Times New Roman"/>
          <w:sz w:val="22"/>
          <w:szCs w:val="22"/>
        </w:rPr>
        <w:t xml:space="preserve"> </w:t>
      </w:r>
      <w:r w:rsidR="00D1511A" w:rsidRPr="00094407">
        <w:rPr>
          <w:rFonts w:ascii="Times New Roman" w:hAnsi="Times New Roman" w:cs="Times New Roman"/>
          <w:sz w:val="22"/>
          <w:szCs w:val="22"/>
        </w:rPr>
        <w:t>Голуба Александра Владимировича</w:t>
      </w:r>
      <w:r w:rsidRPr="00094407">
        <w:rPr>
          <w:rFonts w:ascii="Times New Roman" w:hAnsi="Times New Roman" w:cs="Times New Roman"/>
          <w:sz w:val="22"/>
          <w:szCs w:val="22"/>
        </w:rPr>
        <w:t>, действующего на  основании Устава, утвержденного Решением Совета народных депутатов №31 от 29 июля</w:t>
      </w:r>
      <w:r w:rsidR="008F6326">
        <w:rPr>
          <w:rFonts w:ascii="Times New Roman" w:hAnsi="Times New Roman" w:cs="Times New Roman"/>
          <w:sz w:val="22"/>
          <w:szCs w:val="22"/>
        </w:rPr>
        <w:t xml:space="preserve"> 1997 г., с одной стороны, </w:t>
      </w:r>
      <w:r w:rsidRPr="00094407">
        <w:rPr>
          <w:rFonts w:ascii="Times New Roman" w:hAnsi="Times New Roman" w:cs="Times New Roman"/>
          <w:sz w:val="22"/>
          <w:szCs w:val="22"/>
        </w:rPr>
        <w:t xml:space="preserve"> </w:t>
      </w:r>
      <w:r w:rsidR="008F6326" w:rsidRPr="008F6326">
        <w:rPr>
          <w:rFonts w:ascii="Times New Roman" w:hAnsi="Times New Roman" w:cs="Times New Roman"/>
          <w:sz w:val="22"/>
          <w:szCs w:val="22"/>
        </w:rPr>
        <w:t>и Общество с ограниченной ответственностью «</w:t>
      </w:r>
      <w:proofErr w:type="spellStart"/>
      <w:r w:rsidR="008F6326" w:rsidRPr="008F6326">
        <w:rPr>
          <w:rFonts w:ascii="Times New Roman" w:hAnsi="Times New Roman" w:cs="Times New Roman"/>
          <w:sz w:val="22"/>
          <w:szCs w:val="22"/>
        </w:rPr>
        <w:t>Дорспецстрой</w:t>
      </w:r>
      <w:proofErr w:type="spellEnd"/>
      <w:r w:rsidR="008F6326" w:rsidRPr="008F6326">
        <w:rPr>
          <w:rFonts w:ascii="Times New Roman" w:hAnsi="Times New Roman" w:cs="Times New Roman"/>
          <w:sz w:val="22"/>
          <w:szCs w:val="22"/>
        </w:rPr>
        <w:t xml:space="preserve"> №3» зарегистрированное 21</w:t>
      </w:r>
      <w:proofErr w:type="gramEnd"/>
      <w:r w:rsidR="008F6326" w:rsidRPr="008F6326">
        <w:rPr>
          <w:rFonts w:ascii="Times New Roman" w:hAnsi="Times New Roman" w:cs="Times New Roman"/>
          <w:sz w:val="22"/>
          <w:szCs w:val="22"/>
        </w:rPr>
        <w:t xml:space="preserve"> ноября 2018 года  в Межрайонной инспекции Федеральной налоговой службы №5 по Смоленской области </w:t>
      </w:r>
      <w:proofErr w:type="gramStart"/>
      <w:r w:rsidR="008F6326" w:rsidRPr="008F6326">
        <w:rPr>
          <w:rFonts w:ascii="Times New Roman" w:hAnsi="Times New Roman" w:cs="Times New Roman"/>
          <w:sz w:val="22"/>
          <w:szCs w:val="22"/>
        </w:rPr>
        <w:t xml:space="preserve">за основным государственным регистрационным номером 1186733020594, именуемое в дальнейшем «Подрядчик», в лице Директора </w:t>
      </w:r>
      <w:proofErr w:type="spellStart"/>
      <w:r w:rsidR="008F6326" w:rsidRPr="008F6326">
        <w:rPr>
          <w:rFonts w:ascii="Times New Roman" w:hAnsi="Times New Roman" w:cs="Times New Roman"/>
          <w:sz w:val="22"/>
          <w:szCs w:val="22"/>
        </w:rPr>
        <w:t>Болденкова</w:t>
      </w:r>
      <w:proofErr w:type="spellEnd"/>
      <w:r w:rsidR="008F6326" w:rsidRPr="008F6326">
        <w:rPr>
          <w:rFonts w:ascii="Times New Roman" w:hAnsi="Times New Roman" w:cs="Times New Roman"/>
          <w:sz w:val="22"/>
          <w:szCs w:val="22"/>
        </w:rPr>
        <w:t xml:space="preserve"> Виктора Петровича действующего на о</w:t>
      </w:r>
      <w:r w:rsidR="008F6326">
        <w:rPr>
          <w:rFonts w:ascii="Times New Roman" w:hAnsi="Times New Roman" w:cs="Times New Roman"/>
          <w:sz w:val="22"/>
          <w:szCs w:val="22"/>
        </w:rPr>
        <w:t>сновании Устава</w:t>
      </w:r>
      <w:r w:rsidR="008F6326" w:rsidRPr="008F6326">
        <w:rPr>
          <w:rFonts w:ascii="Times New Roman" w:hAnsi="Times New Roman" w:cs="Times New Roman"/>
          <w:sz w:val="22"/>
          <w:szCs w:val="22"/>
        </w:rPr>
        <w:t xml:space="preserve"> </w:t>
      </w:r>
      <w:r w:rsidR="00883627" w:rsidRPr="00094407">
        <w:rPr>
          <w:rFonts w:ascii="Times New Roman" w:hAnsi="Times New Roman" w:cs="Times New Roman"/>
          <w:sz w:val="22"/>
          <w:szCs w:val="22"/>
        </w:rPr>
        <w:t xml:space="preserve">с другой </w:t>
      </w:r>
      <w:r w:rsidR="005D50B1" w:rsidRPr="00094407">
        <w:rPr>
          <w:rFonts w:ascii="Times New Roman" w:hAnsi="Times New Roman" w:cs="Times New Roman"/>
          <w:sz w:val="22"/>
          <w:szCs w:val="22"/>
        </w:rPr>
        <w:t>с</w:t>
      </w:r>
      <w:r w:rsidRPr="00094407">
        <w:rPr>
          <w:rFonts w:ascii="Times New Roman" w:hAnsi="Times New Roman" w:cs="Times New Roman"/>
          <w:sz w:val="22"/>
          <w:szCs w:val="22"/>
        </w:rPr>
        <w:t xml:space="preserve">тороны, вместе именуемые в дальнейшем </w:t>
      </w:r>
      <w:r w:rsidR="002962E5" w:rsidRPr="00094407">
        <w:rPr>
          <w:rFonts w:ascii="Times New Roman" w:hAnsi="Times New Roman" w:cs="Times New Roman"/>
          <w:sz w:val="22"/>
          <w:szCs w:val="22"/>
        </w:rPr>
        <w:t>«С</w:t>
      </w:r>
      <w:r w:rsidRPr="00094407">
        <w:rPr>
          <w:rFonts w:ascii="Times New Roman" w:hAnsi="Times New Roman" w:cs="Times New Roman"/>
          <w:sz w:val="22"/>
          <w:szCs w:val="22"/>
        </w:rPr>
        <w:t>тороны</w:t>
      </w:r>
      <w:r w:rsidR="00F6546B" w:rsidRPr="00094407">
        <w:rPr>
          <w:rFonts w:ascii="Times New Roman" w:hAnsi="Times New Roman" w:cs="Times New Roman"/>
          <w:sz w:val="22"/>
          <w:szCs w:val="22"/>
        </w:rPr>
        <w:t>»,</w:t>
      </w:r>
      <w:r w:rsidR="00F6546B" w:rsidRPr="00094407">
        <w:rPr>
          <w:rFonts w:ascii="Times New Roman" w:hAnsi="Times New Roman"/>
          <w:sz w:val="22"/>
          <w:szCs w:val="22"/>
        </w:rPr>
        <w:t xml:space="preserve"> в соответствии с </w:t>
      </w:r>
      <w:r w:rsidR="00532B23" w:rsidRPr="00094407">
        <w:rPr>
          <w:rFonts w:ascii="Times New Roman" w:hAnsi="Times New Roman"/>
          <w:sz w:val="22"/>
          <w:szCs w:val="22"/>
        </w:rPr>
        <w:t xml:space="preserve">Гражданским кодексом Российской Федерации, </w:t>
      </w:r>
      <w:r w:rsidR="00F6546B" w:rsidRPr="00094407">
        <w:rPr>
          <w:rFonts w:ascii="Times New Roman" w:hAnsi="Times New Roman"/>
          <w:sz w:val="22"/>
          <w:szCs w:val="22"/>
        </w:rPr>
        <w:t>Федеральным законом от 05.04.2013 г №44 – ФЗ «О контрактной системе в сфере закупок товаров, работ, услуг для обеспечения государственных и муниципальных нужд», заключили по результатам</w:t>
      </w:r>
      <w:proofErr w:type="gramEnd"/>
      <w:r w:rsidR="00F6546B" w:rsidRPr="00094407">
        <w:rPr>
          <w:rFonts w:ascii="Times New Roman" w:hAnsi="Times New Roman"/>
          <w:sz w:val="22"/>
          <w:szCs w:val="22"/>
        </w:rPr>
        <w:t xml:space="preserve"> проведенн</w:t>
      </w:r>
      <w:r w:rsidR="003859A0" w:rsidRPr="00094407">
        <w:rPr>
          <w:rFonts w:ascii="Times New Roman" w:hAnsi="Times New Roman"/>
          <w:sz w:val="22"/>
          <w:szCs w:val="22"/>
        </w:rPr>
        <w:t xml:space="preserve">ого </w:t>
      </w:r>
      <w:r w:rsidR="00474CE5" w:rsidRPr="00094407">
        <w:rPr>
          <w:rFonts w:ascii="Times New Roman" w:hAnsi="Times New Roman"/>
          <w:sz w:val="22"/>
          <w:szCs w:val="22"/>
        </w:rPr>
        <w:t>аукциона в электронной форме</w:t>
      </w:r>
      <w:r w:rsidR="00F6546B" w:rsidRPr="00094407">
        <w:rPr>
          <w:rFonts w:ascii="Times New Roman" w:hAnsi="Times New Roman"/>
          <w:sz w:val="22"/>
          <w:szCs w:val="22"/>
        </w:rPr>
        <w:t xml:space="preserve"> (протокол N </w:t>
      </w:r>
      <w:r w:rsidR="008F6326">
        <w:rPr>
          <w:rFonts w:ascii="Times New Roman" w:hAnsi="Times New Roman"/>
          <w:sz w:val="22"/>
          <w:szCs w:val="22"/>
        </w:rPr>
        <w:t>б</w:t>
      </w:r>
      <w:r w:rsidR="008F6326" w:rsidRPr="008F6326">
        <w:rPr>
          <w:rFonts w:ascii="Times New Roman" w:hAnsi="Times New Roman"/>
          <w:sz w:val="22"/>
          <w:szCs w:val="22"/>
        </w:rPr>
        <w:t>/</w:t>
      </w:r>
      <w:r w:rsidR="008F6326">
        <w:rPr>
          <w:rFonts w:ascii="Times New Roman" w:hAnsi="Times New Roman"/>
          <w:sz w:val="22"/>
          <w:szCs w:val="22"/>
        </w:rPr>
        <w:t>н</w:t>
      </w:r>
      <w:r w:rsidR="00F6546B" w:rsidRPr="00094407">
        <w:rPr>
          <w:rFonts w:ascii="Times New Roman" w:hAnsi="Times New Roman"/>
          <w:sz w:val="22"/>
          <w:szCs w:val="22"/>
        </w:rPr>
        <w:t xml:space="preserve"> от «</w:t>
      </w:r>
      <w:r w:rsidR="008F6326">
        <w:rPr>
          <w:rFonts w:ascii="Times New Roman" w:hAnsi="Times New Roman"/>
          <w:sz w:val="22"/>
          <w:szCs w:val="22"/>
        </w:rPr>
        <w:t>18</w:t>
      </w:r>
      <w:r w:rsidR="00F6546B" w:rsidRPr="00094407">
        <w:rPr>
          <w:rFonts w:ascii="Times New Roman" w:hAnsi="Times New Roman"/>
          <w:sz w:val="22"/>
          <w:szCs w:val="22"/>
        </w:rPr>
        <w:t xml:space="preserve">» </w:t>
      </w:r>
      <w:r w:rsidR="008F6326">
        <w:rPr>
          <w:rFonts w:ascii="Times New Roman" w:hAnsi="Times New Roman"/>
          <w:sz w:val="22"/>
          <w:szCs w:val="22"/>
        </w:rPr>
        <w:t>сентября</w:t>
      </w:r>
      <w:r w:rsidR="00F6546B" w:rsidRPr="00094407">
        <w:rPr>
          <w:rFonts w:ascii="Times New Roman" w:hAnsi="Times New Roman"/>
          <w:sz w:val="22"/>
          <w:szCs w:val="22"/>
        </w:rPr>
        <w:t xml:space="preserve"> 201</w:t>
      </w:r>
      <w:r w:rsidR="000875AF" w:rsidRPr="00094407">
        <w:rPr>
          <w:rFonts w:ascii="Times New Roman" w:hAnsi="Times New Roman"/>
          <w:sz w:val="22"/>
          <w:szCs w:val="22"/>
        </w:rPr>
        <w:t>9</w:t>
      </w:r>
      <w:r w:rsidR="00F6546B" w:rsidRPr="00094407">
        <w:rPr>
          <w:rFonts w:ascii="Times New Roman" w:hAnsi="Times New Roman"/>
          <w:sz w:val="22"/>
          <w:szCs w:val="22"/>
        </w:rPr>
        <w:t>г.)</w:t>
      </w:r>
      <w:r w:rsidR="00286600" w:rsidRPr="00094407">
        <w:rPr>
          <w:rFonts w:ascii="Times New Roman" w:hAnsi="Times New Roman"/>
          <w:sz w:val="22"/>
          <w:szCs w:val="22"/>
        </w:rPr>
        <w:t>, идентификационный код закупки в плане-графике –</w:t>
      </w:r>
      <w:r w:rsidR="00254C41">
        <w:rPr>
          <w:b/>
          <w:sz w:val="22"/>
          <w:szCs w:val="22"/>
          <w:shd w:val="clear" w:color="auto" w:fill="FFFFFF"/>
        </w:rPr>
        <w:t xml:space="preserve"> </w:t>
      </w:r>
      <w:r w:rsidR="00254C41" w:rsidRPr="00254C41">
        <w:rPr>
          <w:rFonts w:ascii="Times New Roman" w:hAnsi="Times New Roman" w:cs="Times New Roman"/>
          <w:b/>
          <w:sz w:val="22"/>
          <w:szCs w:val="22"/>
          <w:shd w:val="clear" w:color="auto" w:fill="FFFFFF"/>
        </w:rPr>
        <w:t>193671200287367120100100790014299244</w:t>
      </w:r>
      <w:r w:rsidR="00286600" w:rsidRPr="00094407">
        <w:rPr>
          <w:rFonts w:ascii="Times New Roman" w:hAnsi="Times New Roman"/>
          <w:sz w:val="22"/>
          <w:szCs w:val="22"/>
        </w:rPr>
        <w:t xml:space="preserve">, </w:t>
      </w:r>
      <w:r w:rsidR="00F6546B" w:rsidRPr="00094407">
        <w:rPr>
          <w:rFonts w:ascii="Times New Roman" w:hAnsi="Times New Roman"/>
          <w:sz w:val="22"/>
          <w:szCs w:val="22"/>
        </w:rPr>
        <w:t xml:space="preserve"> настоящий муниципальный контракт (далее – «Контракт») о нижеследующем.</w:t>
      </w:r>
    </w:p>
    <w:p w:rsidR="00D11437" w:rsidRPr="00094407" w:rsidRDefault="00D11437" w:rsidP="00C546F5">
      <w:pPr>
        <w:pStyle w:val="ConsPlusNonformat"/>
        <w:contextualSpacing/>
        <w:jc w:val="both"/>
        <w:rPr>
          <w:rFonts w:ascii="Times New Roman" w:hAnsi="Times New Roman"/>
          <w:sz w:val="22"/>
          <w:szCs w:val="22"/>
        </w:rPr>
      </w:pPr>
    </w:p>
    <w:p w:rsidR="00137BEE" w:rsidRPr="00094407" w:rsidRDefault="00137BEE" w:rsidP="00C546F5">
      <w:pPr>
        <w:pStyle w:val="ConsPlusNormal"/>
        <w:widowControl/>
        <w:numPr>
          <w:ilvl w:val="0"/>
          <w:numId w:val="1"/>
        </w:numPr>
        <w:ind w:left="0" w:firstLine="0"/>
        <w:contextualSpacing/>
        <w:jc w:val="center"/>
        <w:outlineLvl w:val="1"/>
        <w:rPr>
          <w:rFonts w:ascii="Times New Roman" w:hAnsi="Times New Roman" w:cs="Times New Roman"/>
          <w:b/>
          <w:sz w:val="22"/>
          <w:szCs w:val="22"/>
        </w:rPr>
      </w:pPr>
      <w:r w:rsidRPr="00094407">
        <w:rPr>
          <w:rFonts w:ascii="Times New Roman" w:hAnsi="Times New Roman" w:cs="Times New Roman"/>
          <w:b/>
          <w:sz w:val="22"/>
          <w:szCs w:val="22"/>
        </w:rPr>
        <w:t xml:space="preserve">Предмет </w:t>
      </w:r>
      <w:r w:rsidR="003D169E" w:rsidRPr="00094407">
        <w:rPr>
          <w:rFonts w:ascii="Times New Roman" w:hAnsi="Times New Roman" w:cs="Times New Roman"/>
          <w:b/>
          <w:sz w:val="22"/>
          <w:szCs w:val="22"/>
        </w:rPr>
        <w:t>К</w:t>
      </w:r>
      <w:r w:rsidRPr="00094407">
        <w:rPr>
          <w:rFonts w:ascii="Times New Roman" w:hAnsi="Times New Roman" w:cs="Times New Roman"/>
          <w:b/>
          <w:sz w:val="22"/>
          <w:szCs w:val="22"/>
        </w:rPr>
        <w:t>онтракта</w:t>
      </w:r>
    </w:p>
    <w:p w:rsidR="00D11437" w:rsidRPr="00094407" w:rsidRDefault="00D11437" w:rsidP="007C1811">
      <w:pPr>
        <w:pStyle w:val="ConsPlusNormal"/>
        <w:widowControl/>
        <w:ind w:firstLine="0"/>
        <w:contextualSpacing/>
        <w:jc w:val="both"/>
        <w:outlineLvl w:val="1"/>
        <w:rPr>
          <w:rFonts w:ascii="Times New Roman" w:hAnsi="Times New Roman" w:cs="Times New Roman"/>
          <w:b/>
          <w:sz w:val="22"/>
          <w:szCs w:val="22"/>
        </w:rPr>
      </w:pPr>
    </w:p>
    <w:p w:rsidR="00E21ECD" w:rsidRPr="00094407" w:rsidRDefault="004503DE" w:rsidP="007C1811">
      <w:pPr>
        <w:widowControl w:val="0"/>
        <w:autoSpaceDE w:val="0"/>
        <w:autoSpaceDN w:val="0"/>
        <w:adjustRightInd w:val="0"/>
        <w:jc w:val="both"/>
        <w:rPr>
          <w:rFonts w:ascii="Times New Roman" w:hAnsi="Times New Roman"/>
          <w:b/>
          <w:bCs/>
        </w:rPr>
      </w:pPr>
      <w:r w:rsidRPr="00094407">
        <w:rPr>
          <w:rFonts w:ascii="Times New Roman" w:hAnsi="Times New Roman"/>
        </w:rPr>
        <w:t xml:space="preserve">     1.1</w:t>
      </w:r>
      <w:r w:rsidR="00CF13D5" w:rsidRPr="00094407">
        <w:rPr>
          <w:rFonts w:ascii="Times New Roman" w:hAnsi="Times New Roman"/>
        </w:rPr>
        <w:t>.</w:t>
      </w:r>
      <w:r w:rsidR="00621732" w:rsidRPr="00094407">
        <w:rPr>
          <w:rFonts w:ascii="Times New Roman" w:hAnsi="Times New Roman"/>
        </w:rPr>
        <w:t xml:space="preserve">Подрядчик </w:t>
      </w:r>
      <w:r w:rsidR="00137BEE" w:rsidRPr="00094407">
        <w:rPr>
          <w:rFonts w:ascii="Times New Roman" w:hAnsi="Times New Roman"/>
        </w:rPr>
        <w:t xml:space="preserve"> обязуется </w:t>
      </w:r>
      <w:r w:rsidR="00E21ECD" w:rsidRPr="00094407">
        <w:rPr>
          <w:rFonts w:ascii="Times New Roman" w:hAnsi="Times New Roman"/>
        </w:rPr>
        <w:t xml:space="preserve">выполнить работы </w:t>
      </w:r>
      <w:r w:rsidR="00E8517C" w:rsidRPr="00094407">
        <w:rPr>
          <w:rFonts w:ascii="Times New Roman" w:hAnsi="Times New Roman"/>
          <w:bCs/>
        </w:rPr>
        <w:t xml:space="preserve">по </w:t>
      </w:r>
      <w:r w:rsidR="00185E1E">
        <w:rPr>
          <w:rFonts w:ascii="Times New Roman" w:hAnsi="Times New Roman"/>
          <w:color w:val="000000"/>
        </w:rPr>
        <w:t>устройству</w:t>
      </w:r>
      <w:r w:rsidR="00375B11" w:rsidRPr="00094407">
        <w:rPr>
          <w:rFonts w:ascii="Times New Roman" w:hAnsi="Times New Roman"/>
          <w:color w:val="000000"/>
        </w:rPr>
        <w:t xml:space="preserve"> детской площадки в Парке культуры и отдыха в г. Починке Смоленской области</w:t>
      </w:r>
      <w:r w:rsidR="00375B11" w:rsidRPr="00094407">
        <w:rPr>
          <w:rFonts w:ascii="Times New Roman" w:hAnsi="Times New Roman"/>
          <w:bCs/>
        </w:rPr>
        <w:t xml:space="preserve">, </w:t>
      </w:r>
      <w:r w:rsidR="00137BEE" w:rsidRPr="00094407">
        <w:rPr>
          <w:rFonts w:ascii="Times New Roman" w:hAnsi="Times New Roman"/>
        </w:rPr>
        <w:t>в соотве</w:t>
      </w:r>
      <w:r w:rsidR="00CF13D5" w:rsidRPr="00094407">
        <w:rPr>
          <w:rFonts w:ascii="Times New Roman" w:hAnsi="Times New Roman"/>
        </w:rPr>
        <w:t xml:space="preserve">тствии с Техническим заданием </w:t>
      </w:r>
      <w:r w:rsidR="009A5D94" w:rsidRPr="00094407">
        <w:rPr>
          <w:rFonts w:ascii="Times New Roman" w:hAnsi="Times New Roman"/>
        </w:rPr>
        <w:t xml:space="preserve">(приложение № 1 к настоящему </w:t>
      </w:r>
      <w:r w:rsidR="002962E5" w:rsidRPr="00094407">
        <w:rPr>
          <w:rFonts w:ascii="Times New Roman" w:hAnsi="Times New Roman"/>
        </w:rPr>
        <w:t>К</w:t>
      </w:r>
      <w:r w:rsidR="006B0CF1" w:rsidRPr="00094407">
        <w:rPr>
          <w:rFonts w:ascii="Times New Roman" w:hAnsi="Times New Roman"/>
        </w:rPr>
        <w:t>онтракту), являющ</w:t>
      </w:r>
      <w:r w:rsidR="00F964C4" w:rsidRPr="00094407">
        <w:rPr>
          <w:rFonts w:ascii="Times New Roman" w:hAnsi="Times New Roman"/>
        </w:rPr>
        <w:t>им</w:t>
      </w:r>
      <w:r w:rsidR="00137BEE" w:rsidRPr="00094407">
        <w:rPr>
          <w:rFonts w:ascii="Times New Roman" w:hAnsi="Times New Roman"/>
        </w:rPr>
        <w:t xml:space="preserve">ся </w:t>
      </w:r>
      <w:r w:rsidR="002962E5" w:rsidRPr="00094407">
        <w:rPr>
          <w:rFonts w:ascii="Times New Roman" w:hAnsi="Times New Roman"/>
        </w:rPr>
        <w:t>неотъемлемой частью настоящего К</w:t>
      </w:r>
      <w:r w:rsidR="00137BEE" w:rsidRPr="00094407">
        <w:rPr>
          <w:rFonts w:ascii="Times New Roman" w:hAnsi="Times New Roman"/>
        </w:rPr>
        <w:t>онтракта</w:t>
      </w:r>
      <w:r w:rsidR="00CF13D5" w:rsidRPr="00094407">
        <w:rPr>
          <w:rFonts w:ascii="Times New Roman" w:hAnsi="Times New Roman"/>
        </w:rPr>
        <w:t xml:space="preserve"> и сдать результат выполненных работ Муницип</w:t>
      </w:r>
      <w:r w:rsidR="00621732" w:rsidRPr="00094407">
        <w:rPr>
          <w:rFonts w:ascii="Times New Roman" w:hAnsi="Times New Roman"/>
        </w:rPr>
        <w:t>альному</w:t>
      </w:r>
      <w:r w:rsidR="00CF13D5" w:rsidRPr="00094407">
        <w:rPr>
          <w:rFonts w:ascii="Times New Roman" w:hAnsi="Times New Roman"/>
        </w:rPr>
        <w:t xml:space="preserve"> заказчику, а Муниципальный заказчик обязуется принять и оплатить выполненные работы.</w:t>
      </w:r>
    </w:p>
    <w:p w:rsidR="00430F49" w:rsidRPr="00094407" w:rsidRDefault="00F964C4" w:rsidP="00E21ECD">
      <w:pPr>
        <w:widowControl w:val="0"/>
        <w:autoSpaceDE w:val="0"/>
        <w:autoSpaceDN w:val="0"/>
        <w:adjustRightInd w:val="0"/>
        <w:jc w:val="both"/>
        <w:rPr>
          <w:rFonts w:ascii="Times New Roman" w:eastAsia="Times New Roman" w:hAnsi="Times New Roman"/>
        </w:rPr>
      </w:pPr>
      <w:r w:rsidRPr="00094407">
        <w:rPr>
          <w:rFonts w:ascii="Times New Roman" w:hAnsi="Times New Roman"/>
        </w:rPr>
        <w:t xml:space="preserve">    </w:t>
      </w:r>
      <w:r w:rsidR="00CF13D5" w:rsidRPr="00094407">
        <w:rPr>
          <w:rFonts w:ascii="Times New Roman" w:hAnsi="Times New Roman"/>
        </w:rPr>
        <w:t xml:space="preserve">1.2. </w:t>
      </w:r>
      <w:r w:rsidR="00CF13D5" w:rsidRPr="00094407">
        <w:rPr>
          <w:rFonts w:ascii="Times New Roman" w:eastAsia="Times New Roman" w:hAnsi="Times New Roman"/>
        </w:rPr>
        <w:t>Работы выполняются с применением матер</w:t>
      </w:r>
      <w:r w:rsidR="00430F49" w:rsidRPr="00094407">
        <w:rPr>
          <w:rFonts w:ascii="Times New Roman" w:eastAsia="Times New Roman" w:hAnsi="Times New Roman"/>
        </w:rPr>
        <w:t>иалов и спецтехники Подрядчика.</w:t>
      </w:r>
    </w:p>
    <w:p w:rsidR="0043311D" w:rsidRPr="00094407" w:rsidRDefault="0043311D" w:rsidP="00DE4584">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b/>
          <w:bCs/>
          <w:lang w:eastAsia="ru-RU"/>
        </w:rPr>
      </w:pPr>
      <w:bookmarkStart w:id="1" w:name="sub_1002"/>
      <w:r w:rsidRPr="00094407">
        <w:rPr>
          <w:rFonts w:ascii="Times New Roman" w:eastAsia="Times New Roman" w:hAnsi="Times New Roman"/>
          <w:b/>
          <w:bCs/>
          <w:lang w:eastAsia="ru-RU"/>
        </w:rPr>
        <w:t xml:space="preserve">Цена </w:t>
      </w:r>
      <w:r w:rsidR="003D169E" w:rsidRPr="00094407">
        <w:rPr>
          <w:rFonts w:ascii="Times New Roman" w:eastAsia="Times New Roman" w:hAnsi="Times New Roman"/>
          <w:b/>
          <w:bCs/>
          <w:lang w:eastAsia="ru-RU"/>
        </w:rPr>
        <w:t>К</w:t>
      </w:r>
      <w:r w:rsidRPr="00094407">
        <w:rPr>
          <w:rFonts w:ascii="Times New Roman" w:eastAsia="Times New Roman" w:hAnsi="Times New Roman"/>
          <w:b/>
          <w:bCs/>
          <w:lang w:eastAsia="ru-RU"/>
        </w:rPr>
        <w:t>онтракта</w:t>
      </w:r>
      <w:r w:rsidR="00525976" w:rsidRPr="00094407">
        <w:rPr>
          <w:rFonts w:ascii="Times New Roman" w:eastAsia="Times New Roman" w:hAnsi="Times New Roman"/>
          <w:b/>
          <w:bCs/>
          <w:lang w:eastAsia="ru-RU"/>
        </w:rPr>
        <w:t>,</w:t>
      </w:r>
      <w:r w:rsidRPr="00094407">
        <w:rPr>
          <w:rFonts w:ascii="Times New Roman" w:eastAsia="Times New Roman" w:hAnsi="Times New Roman"/>
          <w:b/>
          <w:bCs/>
          <w:lang w:eastAsia="ru-RU"/>
        </w:rPr>
        <w:t xml:space="preserve"> порядок</w:t>
      </w:r>
      <w:r w:rsidR="00357059" w:rsidRPr="00094407">
        <w:rPr>
          <w:rFonts w:ascii="Times New Roman" w:eastAsia="Times New Roman" w:hAnsi="Times New Roman"/>
          <w:b/>
          <w:bCs/>
          <w:lang w:eastAsia="ru-RU"/>
        </w:rPr>
        <w:t xml:space="preserve"> и срок расчета</w:t>
      </w:r>
    </w:p>
    <w:p w:rsidR="00D11437" w:rsidRPr="00094407" w:rsidRDefault="00D11437" w:rsidP="00D11437">
      <w:pPr>
        <w:widowControl w:val="0"/>
        <w:autoSpaceDE w:val="0"/>
        <w:autoSpaceDN w:val="0"/>
        <w:adjustRightInd w:val="0"/>
        <w:spacing w:after="0" w:line="240" w:lineRule="auto"/>
        <w:contextualSpacing/>
        <w:rPr>
          <w:rFonts w:ascii="Times New Roman" w:eastAsia="Times New Roman" w:hAnsi="Times New Roman"/>
          <w:b/>
          <w:bCs/>
          <w:lang w:eastAsia="ru-RU"/>
        </w:rPr>
      </w:pPr>
    </w:p>
    <w:bookmarkEnd w:id="1"/>
    <w:p w:rsidR="00621732" w:rsidRPr="00094407" w:rsidRDefault="00C35CBB" w:rsidP="00C35CBB">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proofErr w:type="gramStart"/>
      <w:r w:rsidRPr="00094407">
        <w:rPr>
          <w:rFonts w:ascii="Times New Roman" w:eastAsia="Times New Roman" w:hAnsi="Times New Roman"/>
          <w:lang w:eastAsia="ru-RU"/>
        </w:rPr>
        <w:t>2.1.</w:t>
      </w:r>
      <w:r w:rsidR="0043311D" w:rsidRPr="00094407">
        <w:rPr>
          <w:rFonts w:ascii="Times New Roman" w:eastAsia="Times New Roman" w:hAnsi="Times New Roman"/>
          <w:lang w:eastAsia="ru-RU"/>
        </w:rPr>
        <w:t>Цена настоящего</w:t>
      </w:r>
      <w:r w:rsidR="002962E5" w:rsidRPr="00094407">
        <w:rPr>
          <w:rFonts w:ascii="Times New Roman" w:eastAsia="Times New Roman" w:hAnsi="Times New Roman"/>
          <w:lang w:eastAsia="ru-RU"/>
        </w:rPr>
        <w:t xml:space="preserve"> К</w:t>
      </w:r>
      <w:r w:rsidR="004B3189" w:rsidRPr="00094407">
        <w:rPr>
          <w:rFonts w:ascii="Times New Roman" w:eastAsia="Times New Roman" w:hAnsi="Times New Roman"/>
          <w:lang w:eastAsia="ru-RU"/>
        </w:rPr>
        <w:t xml:space="preserve">онтракта составляет </w:t>
      </w:r>
      <w:r w:rsidR="008F6326" w:rsidRPr="00A251AF">
        <w:rPr>
          <w:rFonts w:ascii="Times New Roman" w:eastAsia="Times New Roman" w:hAnsi="Times New Roman"/>
          <w:b/>
          <w:lang w:eastAsia="ru-RU"/>
        </w:rPr>
        <w:t>478178, 87</w:t>
      </w:r>
      <w:r w:rsidR="008F6326">
        <w:rPr>
          <w:rFonts w:ascii="Times New Roman" w:eastAsia="Times New Roman" w:hAnsi="Times New Roman"/>
          <w:lang w:eastAsia="ru-RU"/>
        </w:rPr>
        <w:t xml:space="preserve"> (четыреста семьдесят восемь тысяч сто семьдесят восемь рублей 87 копеек)</w:t>
      </w:r>
      <w:r w:rsidR="00B53382" w:rsidRPr="00094407">
        <w:rPr>
          <w:rFonts w:ascii="Times New Roman" w:eastAsia="Times New Roman" w:hAnsi="Times New Roman"/>
          <w:lang w:eastAsia="ru-RU"/>
        </w:rPr>
        <w:t xml:space="preserve"> </w:t>
      </w:r>
      <w:r w:rsidR="0043311D" w:rsidRPr="00094407">
        <w:rPr>
          <w:rFonts w:ascii="Times New Roman" w:eastAsia="Times New Roman" w:hAnsi="Times New Roman"/>
          <w:lang w:eastAsia="ru-RU"/>
        </w:rPr>
        <w:t xml:space="preserve">с учетом налогов </w:t>
      </w:r>
      <w:r w:rsidR="0072313A" w:rsidRPr="00094407">
        <w:rPr>
          <w:rFonts w:ascii="Times New Roman" w:eastAsia="Times New Roman" w:hAnsi="Times New Roman"/>
          <w:lang w:eastAsia="ru-RU"/>
        </w:rPr>
        <w:t xml:space="preserve">и других обязательных платежей, в том числе НДС – </w:t>
      </w:r>
      <w:r w:rsidR="007C1811" w:rsidRPr="00094407">
        <w:rPr>
          <w:rFonts w:ascii="Times New Roman" w:eastAsia="Times New Roman" w:hAnsi="Times New Roman"/>
          <w:lang w:eastAsia="ru-RU"/>
        </w:rPr>
        <w:t>20%</w:t>
      </w:r>
      <w:r w:rsidR="008F6326">
        <w:rPr>
          <w:rFonts w:ascii="Times New Roman" w:eastAsia="Times New Roman" w:hAnsi="Times New Roman"/>
          <w:lang w:eastAsia="ru-RU"/>
        </w:rPr>
        <w:t xml:space="preserve"> </w:t>
      </w:r>
      <w:r w:rsidR="007C1811" w:rsidRPr="00094407">
        <w:rPr>
          <w:rFonts w:ascii="Times New Roman" w:eastAsia="Times New Roman" w:hAnsi="Times New Roman"/>
          <w:lang w:eastAsia="ru-RU"/>
        </w:rPr>
        <w:t xml:space="preserve"> (двадцать</w:t>
      </w:r>
      <w:r w:rsidR="0072313A" w:rsidRPr="00094407">
        <w:rPr>
          <w:rFonts w:ascii="Times New Roman" w:eastAsia="Times New Roman" w:hAnsi="Times New Roman"/>
          <w:lang w:eastAsia="ru-RU"/>
        </w:rPr>
        <w:t xml:space="preserve"> процентов)</w:t>
      </w:r>
      <w:r w:rsidR="008F6326">
        <w:rPr>
          <w:rFonts w:ascii="Times New Roman" w:eastAsia="Times New Roman" w:hAnsi="Times New Roman"/>
          <w:lang w:eastAsia="ru-RU"/>
        </w:rPr>
        <w:t xml:space="preserve"> </w:t>
      </w:r>
      <w:r w:rsidR="00D143DE">
        <w:rPr>
          <w:rFonts w:ascii="Times New Roman" w:eastAsia="Times New Roman" w:hAnsi="Times New Roman"/>
          <w:b/>
          <w:lang w:eastAsia="ru-RU"/>
        </w:rPr>
        <w:t>79696,61</w:t>
      </w:r>
      <w:r w:rsidR="004248E5">
        <w:rPr>
          <w:rFonts w:ascii="Times New Roman" w:eastAsia="Times New Roman" w:hAnsi="Times New Roman"/>
          <w:lang w:eastAsia="ru-RU"/>
        </w:rPr>
        <w:t xml:space="preserve"> (</w:t>
      </w:r>
      <w:r w:rsidR="00D143DE">
        <w:rPr>
          <w:rFonts w:ascii="Times New Roman" w:eastAsia="Times New Roman" w:hAnsi="Times New Roman"/>
          <w:lang w:eastAsia="ru-RU"/>
        </w:rPr>
        <w:t>семьдесят девять тысяч</w:t>
      </w:r>
      <w:r w:rsidR="004D502B">
        <w:rPr>
          <w:rFonts w:ascii="Times New Roman" w:eastAsia="Times New Roman" w:hAnsi="Times New Roman"/>
          <w:lang w:eastAsia="ru-RU"/>
        </w:rPr>
        <w:t xml:space="preserve"> шестьсот девяносто шесть рублей 61</w:t>
      </w:r>
      <w:r w:rsidR="00D143DE">
        <w:rPr>
          <w:rFonts w:ascii="Times New Roman" w:eastAsia="Times New Roman" w:hAnsi="Times New Roman"/>
          <w:lang w:eastAsia="ru-RU"/>
        </w:rPr>
        <w:t xml:space="preserve"> </w:t>
      </w:r>
      <w:r w:rsidR="004248E5">
        <w:rPr>
          <w:rFonts w:ascii="Times New Roman" w:eastAsia="Times New Roman" w:hAnsi="Times New Roman"/>
          <w:lang w:eastAsia="ru-RU"/>
        </w:rPr>
        <w:t>копе</w:t>
      </w:r>
      <w:r w:rsidR="004D502B">
        <w:rPr>
          <w:rFonts w:ascii="Times New Roman" w:eastAsia="Times New Roman" w:hAnsi="Times New Roman"/>
          <w:lang w:eastAsia="ru-RU"/>
        </w:rPr>
        <w:t>йка</w:t>
      </w:r>
      <w:r w:rsidR="004248E5">
        <w:rPr>
          <w:rFonts w:ascii="Times New Roman" w:eastAsia="Times New Roman" w:hAnsi="Times New Roman"/>
          <w:lang w:eastAsia="ru-RU"/>
        </w:rPr>
        <w:t>)</w:t>
      </w:r>
      <w:r w:rsidR="00B03212" w:rsidRPr="00094407">
        <w:rPr>
          <w:rFonts w:ascii="Times New Roman" w:eastAsia="Times New Roman" w:hAnsi="Times New Roman"/>
          <w:lang w:eastAsia="ru-RU"/>
        </w:rPr>
        <w:t xml:space="preserve"> </w:t>
      </w:r>
      <w:r w:rsidR="00F97A89">
        <w:rPr>
          <w:rFonts w:ascii="Times New Roman" w:eastAsia="Times New Roman" w:hAnsi="Times New Roman"/>
          <w:lang w:eastAsia="ru-RU"/>
        </w:rPr>
        <w:t xml:space="preserve">в соответствии с локальным </w:t>
      </w:r>
      <w:r w:rsidR="00B03212" w:rsidRPr="00094407">
        <w:rPr>
          <w:rFonts w:ascii="Times New Roman" w:eastAsia="Times New Roman" w:hAnsi="Times New Roman"/>
          <w:lang w:eastAsia="ru-RU"/>
        </w:rPr>
        <w:t xml:space="preserve"> сметным расчетом  (приложение №2 к настоящему Контракту).</w:t>
      </w:r>
      <w:proofErr w:type="gramEnd"/>
    </w:p>
    <w:p w:rsidR="00621732" w:rsidRPr="00094407" w:rsidRDefault="00C35CBB" w:rsidP="00C35CBB">
      <w:pPr>
        <w:widowControl w:val="0"/>
        <w:shd w:val="clear" w:color="auto" w:fill="FFFFFF"/>
        <w:tabs>
          <w:tab w:val="left" w:pos="1118"/>
        </w:tabs>
        <w:autoSpaceDE w:val="0"/>
        <w:autoSpaceDN w:val="0"/>
        <w:adjustRightInd w:val="0"/>
        <w:spacing w:after="0" w:line="274" w:lineRule="exact"/>
        <w:ind w:right="38"/>
        <w:jc w:val="both"/>
        <w:rPr>
          <w:rFonts w:ascii="Times New Roman" w:eastAsia="Times New Roman" w:hAnsi="Times New Roman"/>
          <w:spacing w:val="-1"/>
          <w:lang w:eastAsia="ru-RU"/>
        </w:rPr>
      </w:pPr>
      <w:r w:rsidRPr="00094407">
        <w:rPr>
          <w:rFonts w:ascii="Times New Roman" w:eastAsia="Times New Roman" w:hAnsi="Times New Roman"/>
          <w:spacing w:val="-7"/>
          <w:lang w:eastAsia="ru-RU"/>
        </w:rPr>
        <w:t xml:space="preserve">     </w:t>
      </w:r>
      <w:r w:rsidR="00F964C4" w:rsidRPr="00094407">
        <w:rPr>
          <w:rFonts w:ascii="Times New Roman" w:eastAsia="Times New Roman" w:hAnsi="Times New Roman"/>
          <w:spacing w:val="-7"/>
          <w:lang w:eastAsia="ru-RU"/>
        </w:rPr>
        <w:t xml:space="preserve"> </w:t>
      </w:r>
      <w:r w:rsidR="00621732" w:rsidRPr="00094407">
        <w:rPr>
          <w:rFonts w:ascii="Times New Roman" w:eastAsia="Times New Roman" w:hAnsi="Times New Roman"/>
          <w:spacing w:val="-7"/>
          <w:lang w:eastAsia="ru-RU"/>
        </w:rPr>
        <w:t>2.2.</w:t>
      </w:r>
      <w:r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Цена Контракта является твердой и определяется на весь срок исполнения Контракта, за</w:t>
      </w:r>
      <w:r w:rsidR="00621732" w:rsidRPr="00094407">
        <w:rPr>
          <w:rFonts w:ascii="Times New Roman" w:eastAsia="Times New Roman" w:hAnsi="Times New Roman"/>
          <w:lang w:eastAsia="ru-RU"/>
        </w:rPr>
        <w:br/>
        <w:t xml:space="preserve">исключением случаев, предусмотренных законодательством Российской Федерации в </w:t>
      </w:r>
      <w:r w:rsidR="00621732" w:rsidRPr="00094407">
        <w:rPr>
          <w:rFonts w:ascii="Times New Roman" w:eastAsia="Times New Roman" w:hAnsi="Times New Roman"/>
          <w:spacing w:val="-1"/>
          <w:lang w:eastAsia="ru-RU"/>
        </w:rPr>
        <w:t xml:space="preserve">соответствии с ч. 2 ст. 34 Федерального закона от 05.04.2013 № 44-ФЗ. </w:t>
      </w:r>
    </w:p>
    <w:p w:rsidR="00621732" w:rsidRPr="00094407" w:rsidRDefault="00C35CBB" w:rsidP="00C35CBB">
      <w:pPr>
        <w:widowControl w:val="0"/>
        <w:shd w:val="clear" w:color="auto" w:fill="FFFFFF"/>
        <w:tabs>
          <w:tab w:val="left" w:pos="1118"/>
        </w:tabs>
        <w:autoSpaceDE w:val="0"/>
        <w:autoSpaceDN w:val="0"/>
        <w:adjustRightInd w:val="0"/>
        <w:spacing w:after="0" w:line="274" w:lineRule="exact"/>
        <w:ind w:right="38"/>
        <w:jc w:val="both"/>
        <w:rPr>
          <w:rFonts w:ascii="Times New Roman" w:eastAsia="Times New Roman" w:hAnsi="Times New Roman"/>
          <w:lang w:eastAsia="ru-RU"/>
        </w:rPr>
      </w:pPr>
      <w:r w:rsidRPr="00094407">
        <w:rPr>
          <w:rFonts w:ascii="Times New Roman" w:eastAsia="Times New Roman" w:hAnsi="Times New Roman"/>
          <w:spacing w:val="-1"/>
          <w:lang w:eastAsia="ru-RU"/>
        </w:rPr>
        <w:t xml:space="preserve">     </w:t>
      </w:r>
      <w:r w:rsidR="00621732" w:rsidRPr="00094407">
        <w:rPr>
          <w:rFonts w:ascii="Times New Roman" w:eastAsia="Times New Roman" w:hAnsi="Times New Roman"/>
          <w:spacing w:val="-1"/>
          <w:lang w:eastAsia="ru-RU"/>
        </w:rPr>
        <w:t xml:space="preserve">Цена настоящего Контракта может быть снижена по соглашению Сторон без изменения предусмотренных настоящим </w:t>
      </w:r>
      <w:r w:rsidR="00621732" w:rsidRPr="00094407">
        <w:rPr>
          <w:rFonts w:ascii="Times New Roman" w:eastAsia="Times New Roman" w:hAnsi="Times New Roman"/>
          <w:lang w:eastAsia="ru-RU"/>
        </w:rPr>
        <w:t>Контрактом объемов выполненных работ и иных условий исполнения настоящего Контракта.</w:t>
      </w:r>
    </w:p>
    <w:p w:rsidR="00621732" w:rsidRPr="00094407" w:rsidRDefault="00C35CBB" w:rsidP="00C35CBB">
      <w:pPr>
        <w:widowControl w:val="0"/>
        <w:shd w:val="clear" w:color="auto" w:fill="FFFFFF"/>
        <w:autoSpaceDE w:val="0"/>
        <w:autoSpaceDN w:val="0"/>
        <w:adjustRightInd w:val="0"/>
        <w:spacing w:after="0" w:line="274" w:lineRule="exact"/>
        <w:ind w:left="43"/>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 xml:space="preserve">В соответствии с пунктом 1 части 1 статьи 95 Федерального закона от 05.04.2013 N 44-ФЗ может быть увеличен или уменьшен предусмотренный Контрактом объем работ не более чем на десять процентов.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но не более чем на десять процентов цены Контракта. При </w:t>
      </w:r>
      <w:r w:rsidR="00621732" w:rsidRPr="00094407">
        <w:rPr>
          <w:rFonts w:ascii="Times New Roman" w:eastAsia="Times New Roman" w:hAnsi="Times New Roman"/>
          <w:spacing w:val="-1"/>
          <w:lang w:eastAsia="ru-RU"/>
        </w:rPr>
        <w:t xml:space="preserve">уменьшении предусмотренного Контрактом объема работ Стороны Контракта обязаны уменьшить </w:t>
      </w:r>
      <w:r w:rsidR="00621732" w:rsidRPr="00094407">
        <w:rPr>
          <w:rFonts w:ascii="Times New Roman" w:eastAsia="Times New Roman" w:hAnsi="Times New Roman"/>
          <w:lang w:eastAsia="ru-RU"/>
        </w:rPr>
        <w:t>цену Контракта.</w:t>
      </w:r>
    </w:p>
    <w:p w:rsidR="00621732" w:rsidRPr="00094407" w:rsidRDefault="00C35CBB" w:rsidP="00C35CBB">
      <w:pPr>
        <w:widowControl w:val="0"/>
        <w:shd w:val="clear" w:color="auto" w:fill="FFFFFF"/>
        <w:tabs>
          <w:tab w:val="left" w:pos="1224"/>
        </w:tabs>
        <w:autoSpaceDE w:val="0"/>
        <w:autoSpaceDN w:val="0"/>
        <w:adjustRightInd w:val="0"/>
        <w:spacing w:after="0" w:line="274" w:lineRule="exact"/>
        <w:ind w:left="40" w:right="6"/>
        <w:jc w:val="both"/>
        <w:rPr>
          <w:rFonts w:ascii="Times New Roman" w:eastAsia="Times New Roman" w:hAnsi="Times New Roman"/>
          <w:lang w:eastAsia="ru-RU"/>
        </w:rPr>
      </w:pPr>
      <w:r w:rsidRPr="00094407">
        <w:rPr>
          <w:rFonts w:ascii="Times New Roman" w:eastAsia="Times New Roman" w:hAnsi="Times New Roman"/>
          <w:spacing w:val="-8"/>
          <w:lang w:eastAsia="ru-RU"/>
        </w:rPr>
        <w:t xml:space="preserve">     </w:t>
      </w:r>
      <w:r w:rsidR="00621732" w:rsidRPr="00094407">
        <w:rPr>
          <w:rFonts w:ascii="Times New Roman" w:eastAsia="Times New Roman" w:hAnsi="Times New Roman"/>
          <w:spacing w:val="-8"/>
          <w:lang w:eastAsia="ru-RU"/>
        </w:rPr>
        <w:t xml:space="preserve">2.3. </w:t>
      </w:r>
      <w:r w:rsidR="00621732" w:rsidRPr="00094407">
        <w:rPr>
          <w:rFonts w:ascii="Times New Roman" w:eastAsia="Times New Roman" w:hAnsi="Times New Roman"/>
          <w:lang w:eastAsia="ru-RU"/>
        </w:rPr>
        <w:t>Стоимость выполненных работ включает в себя все затраты Подрядчика, возникающие</w:t>
      </w:r>
      <w:r w:rsidR="00621732" w:rsidRPr="00094407">
        <w:rPr>
          <w:rFonts w:ascii="Times New Roman" w:eastAsia="Times New Roman" w:hAnsi="Times New Roman"/>
          <w:lang w:eastAsia="ru-RU"/>
        </w:rPr>
        <w:br/>
        <w:t>в процессе выполнения обязательств по Контракту, и остается фиксированной в течение срока</w:t>
      </w:r>
      <w:r w:rsidR="00621732" w:rsidRPr="00094407">
        <w:rPr>
          <w:rFonts w:ascii="Times New Roman" w:eastAsia="Times New Roman" w:hAnsi="Times New Roman"/>
          <w:lang w:eastAsia="ru-RU"/>
        </w:rPr>
        <w:br/>
      </w:r>
      <w:r w:rsidR="00621732" w:rsidRPr="00094407">
        <w:rPr>
          <w:rFonts w:ascii="Times New Roman" w:eastAsia="Times New Roman" w:hAnsi="Times New Roman"/>
          <w:lang w:eastAsia="ru-RU"/>
        </w:rPr>
        <w:lastRenderedPageBreak/>
        <w:t>действия Контракта.</w:t>
      </w:r>
    </w:p>
    <w:p w:rsidR="00621732" w:rsidRPr="00094407" w:rsidRDefault="00C35CBB" w:rsidP="00C35CBB">
      <w:pPr>
        <w:widowControl w:val="0"/>
        <w:shd w:val="clear" w:color="auto" w:fill="FFFFFF"/>
        <w:tabs>
          <w:tab w:val="left" w:pos="1286"/>
        </w:tabs>
        <w:autoSpaceDE w:val="0"/>
        <w:autoSpaceDN w:val="0"/>
        <w:adjustRightInd w:val="0"/>
        <w:spacing w:before="5" w:after="0" w:line="274" w:lineRule="exact"/>
        <w:ind w:right="19"/>
        <w:jc w:val="both"/>
        <w:rPr>
          <w:rFonts w:ascii="Times New Roman" w:eastAsia="Times New Roman" w:hAnsi="Times New Roman"/>
          <w:spacing w:val="-7"/>
          <w:lang w:eastAsia="ru-RU"/>
        </w:rPr>
      </w:pPr>
      <w:r w:rsidRPr="00094407">
        <w:rPr>
          <w:rFonts w:ascii="Times New Roman" w:eastAsia="Times New Roman" w:hAnsi="Times New Roman"/>
          <w:lang w:eastAsia="ru-RU"/>
        </w:rPr>
        <w:t xml:space="preserve">    2.4. </w:t>
      </w:r>
      <w:r w:rsidR="00621732" w:rsidRPr="00094407">
        <w:rPr>
          <w:rFonts w:ascii="Times New Roman" w:eastAsia="Times New Roman" w:hAnsi="Times New Roman"/>
          <w:lang w:eastAsia="ru-RU"/>
        </w:rPr>
        <w:t>Оплата выполненных работ, указанных в разделе 1 настоящего Контракта осуществляется за счет средств бюджета муниципального образования Починковского городского поселения Починковского района Смоленс</w:t>
      </w:r>
      <w:r w:rsidR="00C46A96" w:rsidRPr="00094407">
        <w:rPr>
          <w:rFonts w:ascii="Times New Roman" w:eastAsia="Times New Roman" w:hAnsi="Times New Roman"/>
          <w:lang w:eastAsia="ru-RU"/>
        </w:rPr>
        <w:t>кой области</w:t>
      </w:r>
      <w:r w:rsidR="00621732" w:rsidRPr="00094407">
        <w:rPr>
          <w:rFonts w:ascii="Times New Roman" w:eastAsia="Times New Roman" w:hAnsi="Times New Roman"/>
          <w:lang w:eastAsia="ru-RU"/>
        </w:rPr>
        <w:t>.</w:t>
      </w:r>
    </w:p>
    <w:p w:rsidR="00CA530C" w:rsidRPr="00094407" w:rsidRDefault="00CA530C" w:rsidP="00C35CBB">
      <w:pPr>
        <w:widowControl w:val="0"/>
        <w:shd w:val="clear" w:color="auto" w:fill="FFFFFF"/>
        <w:tabs>
          <w:tab w:val="left" w:pos="1286"/>
        </w:tabs>
        <w:autoSpaceDE w:val="0"/>
        <w:autoSpaceDN w:val="0"/>
        <w:adjustRightInd w:val="0"/>
        <w:spacing w:before="5" w:after="0" w:line="274" w:lineRule="exact"/>
        <w:ind w:right="14"/>
        <w:jc w:val="both"/>
        <w:rPr>
          <w:rFonts w:ascii="Times New Roman" w:eastAsia="Times New Roman" w:hAnsi="Times New Roman"/>
          <w:spacing w:val="-8"/>
          <w:lang w:eastAsia="ru-RU"/>
        </w:rPr>
      </w:pPr>
      <w:r w:rsidRPr="00094407">
        <w:rPr>
          <w:rFonts w:ascii="Times New Roman" w:eastAsia="Times New Roman" w:hAnsi="Times New Roman"/>
          <w:color w:val="C00000"/>
          <w:lang w:eastAsia="ru-RU"/>
        </w:rPr>
        <w:t xml:space="preserve"> </w:t>
      </w:r>
      <w:r w:rsidRPr="00094407">
        <w:rPr>
          <w:rFonts w:ascii="Times New Roman" w:eastAsia="Times New Roman" w:hAnsi="Times New Roman"/>
          <w:lang w:eastAsia="ru-RU"/>
        </w:rPr>
        <w:t xml:space="preserve">     2.5. Оплата выполненных работ Муниципальным заказчиком осуществляется путем перечисления денежных средств на расчетный счет Подрядчика в срок не более чем в течение 15 (пятнадцати) рабочих дней </w:t>
      </w:r>
      <w:proofErr w:type="gramStart"/>
      <w:r w:rsidRPr="00094407">
        <w:rPr>
          <w:rFonts w:ascii="Times New Roman" w:eastAsia="Times New Roman" w:hAnsi="Times New Roman"/>
          <w:lang w:eastAsia="ru-RU"/>
        </w:rPr>
        <w:t>с даты подписания</w:t>
      </w:r>
      <w:proofErr w:type="gramEnd"/>
      <w:r w:rsidRPr="00094407">
        <w:rPr>
          <w:rFonts w:ascii="Times New Roman" w:eastAsia="Times New Roman" w:hAnsi="Times New Roman"/>
          <w:lang w:eastAsia="ru-RU"/>
        </w:rPr>
        <w:t xml:space="preserve"> сторонами акта приемки выполненных работ (форма КС-2) и справки о стоимости выполненных работ (форма КС-3).</w:t>
      </w:r>
    </w:p>
    <w:p w:rsidR="00621732" w:rsidRPr="00094407" w:rsidRDefault="00C35CBB" w:rsidP="00C35CBB">
      <w:pPr>
        <w:widowControl w:val="0"/>
        <w:shd w:val="clear" w:color="auto" w:fill="FFFFFF"/>
        <w:tabs>
          <w:tab w:val="left" w:pos="1286"/>
        </w:tabs>
        <w:autoSpaceDE w:val="0"/>
        <w:autoSpaceDN w:val="0"/>
        <w:adjustRightInd w:val="0"/>
        <w:spacing w:after="0" w:line="240" w:lineRule="auto"/>
        <w:ind w:right="10"/>
        <w:jc w:val="both"/>
        <w:rPr>
          <w:rFonts w:ascii="Times New Roman" w:eastAsia="Times New Roman" w:hAnsi="Times New Roman"/>
          <w:lang w:eastAsia="ru-RU"/>
        </w:rPr>
      </w:pPr>
      <w:r w:rsidRPr="00094407">
        <w:rPr>
          <w:rFonts w:ascii="Times New Roman" w:eastAsia="Times New Roman" w:hAnsi="Times New Roman"/>
          <w:lang w:eastAsia="ru-RU"/>
        </w:rPr>
        <w:t xml:space="preserve">    2.6. </w:t>
      </w:r>
      <w:r w:rsidR="00621732" w:rsidRPr="00094407">
        <w:rPr>
          <w:rFonts w:ascii="Times New Roman" w:eastAsia="Times New Roman" w:hAnsi="Times New Roman"/>
          <w:lang w:eastAsia="ru-RU"/>
        </w:rPr>
        <w:t>Оплата по настоящему Контракту осуществляется по безналичному расчету платежными поручениями путем перечисления Муниципальным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2 (двух) рабочих дней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расчетный счет Подрядчика, несет непосредственно сам Подрядчик.</w:t>
      </w:r>
    </w:p>
    <w:p w:rsidR="00621732" w:rsidRDefault="00FA79D1" w:rsidP="00430F49">
      <w:pPr>
        <w:widowControl w:val="0"/>
        <w:shd w:val="clear" w:color="auto" w:fill="FFFFFF"/>
        <w:tabs>
          <w:tab w:val="left" w:pos="1286"/>
        </w:tabs>
        <w:autoSpaceDE w:val="0"/>
        <w:autoSpaceDN w:val="0"/>
        <w:adjustRightInd w:val="0"/>
        <w:spacing w:after="0" w:line="240" w:lineRule="auto"/>
        <w:ind w:right="10"/>
        <w:jc w:val="both"/>
        <w:rPr>
          <w:rFonts w:ascii="Times New Roman" w:hAnsi="Times New Roman"/>
          <w:color w:val="000000"/>
          <w:shd w:val="clear" w:color="auto" w:fill="FFFFFF"/>
        </w:rPr>
      </w:pPr>
      <w:r w:rsidRPr="00094407">
        <w:rPr>
          <w:rFonts w:ascii="Times New Roman" w:eastAsia="Times New Roman" w:hAnsi="Times New Roman"/>
          <w:lang w:eastAsia="ru-RU"/>
        </w:rPr>
        <w:t xml:space="preserve">     2.7.</w:t>
      </w:r>
      <w:r w:rsidR="003808F3" w:rsidRPr="00094407">
        <w:rPr>
          <w:rFonts w:ascii="Times New Roman" w:eastAsia="Times New Roman" w:hAnsi="Times New Roman"/>
          <w:lang w:eastAsia="ru-RU"/>
        </w:rPr>
        <w:t xml:space="preserve"> </w:t>
      </w:r>
      <w:proofErr w:type="gramStart"/>
      <w:r w:rsidR="00C56FDA" w:rsidRPr="00094407">
        <w:rPr>
          <w:rFonts w:ascii="Times New Roman" w:hAnsi="Times New Roman"/>
          <w:color w:val="000000"/>
          <w:shd w:val="clear" w:color="auto" w:fill="FFFFFF"/>
        </w:rPr>
        <w:t xml:space="preserve">Суммы, подлежащие уплате Муниципальным заказчиком юридическому </w:t>
      </w:r>
      <w:r w:rsidR="00BD3531" w:rsidRPr="00094407">
        <w:rPr>
          <w:rFonts w:ascii="Times New Roman" w:hAnsi="Times New Roman"/>
          <w:color w:val="000000"/>
          <w:shd w:val="clear" w:color="auto" w:fill="FFFFFF"/>
        </w:rPr>
        <w:t xml:space="preserve">лицу </w:t>
      </w:r>
      <w:r w:rsidR="00C56FDA" w:rsidRPr="00094407">
        <w:rPr>
          <w:rFonts w:ascii="Times New Roman" w:hAnsi="Times New Roman"/>
          <w:color w:val="000000"/>
          <w:shd w:val="clear" w:color="auto" w:fill="FFFFFF"/>
        </w:rPr>
        <w:t xml:space="preserve">или  </w:t>
      </w:r>
      <w:r w:rsidR="00BD3531" w:rsidRPr="00094407">
        <w:rPr>
          <w:rFonts w:ascii="Times New Roman" w:hAnsi="Times New Roman"/>
          <w:color w:val="000000"/>
          <w:shd w:val="clear" w:color="auto" w:fill="FFFFFF"/>
        </w:rPr>
        <w:t xml:space="preserve">физическому лицу, в том числе зарегистрированному в качестве индивидуального предпринимателя </w:t>
      </w:r>
      <w:r w:rsidR="00C900B9" w:rsidRPr="00094407">
        <w:rPr>
          <w:rFonts w:ascii="Times New Roman" w:hAnsi="Times New Roman"/>
          <w:color w:val="000000"/>
          <w:shd w:val="clear" w:color="auto" w:fill="FFFFFF"/>
        </w:rPr>
        <w:t>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C900B9" w:rsidRPr="00094407">
        <w:rPr>
          <w:rFonts w:ascii="Times New Roman" w:hAnsi="Times New Roman"/>
          <w:color w:val="000000"/>
          <w:shd w:val="clear" w:color="auto" w:fill="FFFFFF"/>
        </w:rPr>
        <w:t xml:space="preserve"> системы Российской Федерации Муниципальным заказчиком.</w:t>
      </w:r>
    </w:p>
    <w:p w:rsidR="004D502B" w:rsidRPr="00094407" w:rsidRDefault="004D502B" w:rsidP="00430F49">
      <w:pPr>
        <w:widowControl w:val="0"/>
        <w:shd w:val="clear" w:color="auto" w:fill="FFFFFF"/>
        <w:tabs>
          <w:tab w:val="left" w:pos="1286"/>
        </w:tabs>
        <w:autoSpaceDE w:val="0"/>
        <w:autoSpaceDN w:val="0"/>
        <w:adjustRightInd w:val="0"/>
        <w:spacing w:after="0" w:line="240" w:lineRule="auto"/>
        <w:ind w:right="10"/>
        <w:jc w:val="both"/>
        <w:rPr>
          <w:rFonts w:ascii="Times New Roman" w:eastAsia="Times New Roman" w:hAnsi="Times New Roman"/>
          <w:spacing w:val="-8"/>
          <w:lang w:eastAsia="ru-RU"/>
        </w:rPr>
      </w:pPr>
    </w:p>
    <w:p w:rsidR="0043311D" w:rsidRPr="00094407" w:rsidRDefault="00493125" w:rsidP="00493125">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b/>
          <w:bCs/>
          <w:lang w:eastAsia="ru-RU"/>
        </w:rPr>
      </w:pPr>
      <w:r w:rsidRPr="00094407">
        <w:rPr>
          <w:rFonts w:ascii="Times New Roman" w:eastAsia="Times New Roman" w:hAnsi="Times New Roman"/>
          <w:b/>
          <w:bCs/>
          <w:lang w:eastAsia="ru-RU"/>
        </w:rPr>
        <w:t>Права и обязанности сторон</w:t>
      </w:r>
    </w:p>
    <w:p w:rsidR="00493125" w:rsidRPr="00094407" w:rsidRDefault="00493125" w:rsidP="00493125">
      <w:pPr>
        <w:widowControl w:val="0"/>
        <w:autoSpaceDE w:val="0"/>
        <w:autoSpaceDN w:val="0"/>
        <w:adjustRightInd w:val="0"/>
        <w:spacing w:after="0" w:line="240" w:lineRule="auto"/>
        <w:ind w:left="360"/>
        <w:contextualSpacing/>
        <w:rPr>
          <w:rFonts w:ascii="Times New Roman" w:eastAsia="Times New Roman" w:hAnsi="Times New Roman"/>
          <w:b/>
          <w:bCs/>
          <w:lang w:eastAsia="ru-RU"/>
        </w:rPr>
      </w:pPr>
    </w:p>
    <w:p w:rsidR="0043311D" w:rsidRPr="00094407" w:rsidRDefault="00F964C4" w:rsidP="00F964C4">
      <w:pPr>
        <w:widowControl w:val="0"/>
        <w:tabs>
          <w:tab w:val="left" w:pos="709"/>
        </w:tabs>
        <w:autoSpaceDE w:val="0"/>
        <w:autoSpaceDN w:val="0"/>
        <w:adjustRightInd w:val="0"/>
        <w:spacing w:after="0" w:line="240" w:lineRule="auto"/>
        <w:contextualSpacing/>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3.1</w:t>
      </w:r>
      <w:r w:rsidR="0043311D" w:rsidRPr="00094407">
        <w:rPr>
          <w:rFonts w:ascii="Times New Roman" w:eastAsia="Times New Roman" w:hAnsi="Times New Roman"/>
          <w:lang w:eastAsia="ru-RU"/>
        </w:rPr>
        <w:t>. Му</w:t>
      </w:r>
      <w:r w:rsidR="00621732" w:rsidRPr="00094407">
        <w:rPr>
          <w:rFonts w:ascii="Times New Roman" w:eastAsia="Times New Roman" w:hAnsi="Times New Roman"/>
          <w:lang w:eastAsia="ru-RU"/>
        </w:rPr>
        <w:t>ниципальный заказчик вправе</w:t>
      </w:r>
      <w:r w:rsidR="0043311D" w:rsidRPr="00094407">
        <w:rPr>
          <w:rFonts w:ascii="Times New Roman" w:eastAsia="Times New Roman" w:hAnsi="Times New Roman"/>
          <w:lang w:eastAsia="ru-RU"/>
        </w:rPr>
        <w:t>:</w:t>
      </w:r>
    </w:p>
    <w:p w:rsidR="00621732" w:rsidRPr="00094407" w:rsidRDefault="00621732" w:rsidP="00DC5707">
      <w:pPr>
        <w:widowControl w:val="0"/>
        <w:numPr>
          <w:ilvl w:val="0"/>
          <w:numId w:val="10"/>
        </w:numPr>
        <w:shd w:val="clear" w:color="auto" w:fill="FFFFFF"/>
        <w:tabs>
          <w:tab w:val="left" w:pos="1382"/>
        </w:tabs>
        <w:autoSpaceDE w:val="0"/>
        <w:autoSpaceDN w:val="0"/>
        <w:adjustRightInd w:val="0"/>
        <w:spacing w:after="0" w:line="240" w:lineRule="auto"/>
        <w:ind w:left="14" w:right="34" w:firstLine="270"/>
        <w:jc w:val="both"/>
        <w:rPr>
          <w:rFonts w:ascii="Times New Roman" w:eastAsia="Times New Roman" w:hAnsi="Times New Roman"/>
          <w:spacing w:val="-7"/>
          <w:lang w:eastAsia="ru-RU"/>
        </w:rPr>
      </w:pPr>
      <w:r w:rsidRPr="00094407">
        <w:rPr>
          <w:rFonts w:ascii="Times New Roman" w:eastAsia="Times New Roman" w:hAnsi="Times New Roman"/>
          <w:lang w:eastAsia="ru-RU"/>
        </w:rPr>
        <w:t>Требовать от Подрядчика выполнения условий настоящего Контракта в полном объеме и в срок, установленный настоящим Контрактом.</w:t>
      </w:r>
    </w:p>
    <w:p w:rsidR="00621732" w:rsidRPr="00094407" w:rsidRDefault="00621732" w:rsidP="00DC5707">
      <w:pPr>
        <w:widowControl w:val="0"/>
        <w:numPr>
          <w:ilvl w:val="0"/>
          <w:numId w:val="10"/>
        </w:numPr>
        <w:shd w:val="clear" w:color="auto" w:fill="FFFFFF"/>
        <w:tabs>
          <w:tab w:val="left" w:pos="1382"/>
        </w:tabs>
        <w:autoSpaceDE w:val="0"/>
        <w:autoSpaceDN w:val="0"/>
        <w:adjustRightInd w:val="0"/>
        <w:spacing w:after="0" w:line="240" w:lineRule="auto"/>
        <w:ind w:left="284" w:right="43"/>
        <w:jc w:val="both"/>
        <w:rPr>
          <w:rFonts w:ascii="Times New Roman" w:eastAsia="Times New Roman" w:hAnsi="Times New Roman"/>
          <w:spacing w:val="-6"/>
          <w:lang w:eastAsia="ru-RU"/>
        </w:rPr>
      </w:pPr>
      <w:r w:rsidRPr="00094407">
        <w:rPr>
          <w:rFonts w:ascii="Times New Roman" w:eastAsia="Times New Roman" w:hAnsi="Times New Roman"/>
          <w:lang w:eastAsia="ru-RU"/>
        </w:rPr>
        <w:t>В любое время проверять ход и качество работы, не вмешиваясь в оперативно-хозяйственную деятельность Подрядчика.</w:t>
      </w:r>
    </w:p>
    <w:p w:rsidR="00621732" w:rsidRPr="00094407" w:rsidRDefault="00621732" w:rsidP="00DC5707">
      <w:pPr>
        <w:widowControl w:val="0"/>
        <w:numPr>
          <w:ilvl w:val="0"/>
          <w:numId w:val="10"/>
        </w:numPr>
        <w:shd w:val="clear" w:color="auto" w:fill="FFFFFF"/>
        <w:tabs>
          <w:tab w:val="left" w:pos="1382"/>
        </w:tabs>
        <w:autoSpaceDE w:val="0"/>
        <w:autoSpaceDN w:val="0"/>
        <w:adjustRightInd w:val="0"/>
        <w:spacing w:after="0" w:line="274" w:lineRule="exact"/>
        <w:ind w:left="284" w:right="38"/>
        <w:jc w:val="both"/>
        <w:rPr>
          <w:rFonts w:ascii="Times New Roman" w:eastAsia="Times New Roman" w:hAnsi="Times New Roman"/>
          <w:spacing w:val="-6"/>
          <w:lang w:eastAsia="ru-RU"/>
        </w:rPr>
      </w:pPr>
      <w:r w:rsidRPr="00094407">
        <w:rPr>
          <w:rFonts w:ascii="Times New Roman" w:eastAsia="Times New Roman" w:hAnsi="Times New Roman"/>
          <w:lang w:eastAsia="ru-RU"/>
        </w:rPr>
        <w:t>Назначить Подрядчику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работы другому лицу за счет Подрядчика, а также потребовать возмещения убытков, если во время работы станет очевидно, что она не будет выполнена надлежащим образом.</w:t>
      </w:r>
    </w:p>
    <w:p w:rsidR="0043311D" w:rsidRPr="00094407" w:rsidRDefault="00DC5707" w:rsidP="00F964C4">
      <w:pPr>
        <w:widowControl w:val="0"/>
        <w:tabs>
          <w:tab w:val="left" w:pos="709"/>
        </w:tabs>
        <w:autoSpaceDE w:val="0"/>
        <w:autoSpaceDN w:val="0"/>
        <w:adjustRightInd w:val="0"/>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493125" w:rsidRPr="00094407">
        <w:rPr>
          <w:rFonts w:ascii="Times New Roman" w:eastAsia="Times New Roman" w:hAnsi="Times New Roman"/>
          <w:lang w:eastAsia="ru-RU"/>
        </w:rPr>
        <w:t>3.2</w:t>
      </w:r>
      <w:r w:rsidR="00621732" w:rsidRPr="00094407">
        <w:rPr>
          <w:rFonts w:ascii="Times New Roman" w:eastAsia="Times New Roman" w:hAnsi="Times New Roman"/>
          <w:lang w:eastAsia="ru-RU"/>
        </w:rPr>
        <w:t>. Подрядчик вправе</w:t>
      </w:r>
      <w:r w:rsidR="0043311D" w:rsidRPr="00094407">
        <w:rPr>
          <w:rFonts w:ascii="Times New Roman" w:eastAsia="Times New Roman" w:hAnsi="Times New Roman"/>
          <w:lang w:eastAsia="ru-RU"/>
        </w:rPr>
        <w:t>:</w:t>
      </w:r>
    </w:p>
    <w:p w:rsidR="0043311D" w:rsidRPr="00094407" w:rsidRDefault="00DC5707" w:rsidP="00DC5707">
      <w:pPr>
        <w:widowControl w:val="0"/>
        <w:tabs>
          <w:tab w:val="left" w:pos="709"/>
        </w:tabs>
        <w:autoSpaceDE w:val="0"/>
        <w:autoSpaceDN w:val="0"/>
        <w:adjustRightInd w:val="0"/>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493125" w:rsidRPr="00094407">
        <w:rPr>
          <w:rFonts w:ascii="Times New Roman" w:eastAsia="Times New Roman" w:hAnsi="Times New Roman"/>
          <w:lang w:eastAsia="ru-RU"/>
        </w:rPr>
        <w:t>3.2</w:t>
      </w:r>
      <w:r w:rsidR="00D51AE1" w:rsidRPr="00094407">
        <w:rPr>
          <w:rFonts w:ascii="Times New Roman" w:eastAsia="Times New Roman" w:hAnsi="Times New Roman"/>
          <w:lang w:eastAsia="ru-RU"/>
        </w:rPr>
        <w:t xml:space="preserve">.1. </w:t>
      </w:r>
      <w:r w:rsidR="00BD4856" w:rsidRPr="00094407">
        <w:rPr>
          <w:rFonts w:ascii="Times New Roman" w:eastAsia="Times New Roman" w:hAnsi="Times New Roman"/>
          <w:lang w:eastAsia="ru-RU"/>
        </w:rPr>
        <w:t>Т</w:t>
      </w:r>
      <w:r w:rsidR="000B33A2" w:rsidRPr="00094407">
        <w:rPr>
          <w:rFonts w:ascii="Times New Roman" w:eastAsia="Times New Roman" w:hAnsi="Times New Roman"/>
          <w:lang w:eastAsia="ru-RU"/>
        </w:rPr>
        <w:t>ребовать надле</w:t>
      </w:r>
      <w:r w:rsidR="00621732" w:rsidRPr="00094407">
        <w:rPr>
          <w:rFonts w:ascii="Times New Roman" w:eastAsia="Times New Roman" w:hAnsi="Times New Roman"/>
          <w:lang w:eastAsia="ru-RU"/>
        </w:rPr>
        <w:t>ж</w:t>
      </w:r>
      <w:r w:rsidR="000B33A2" w:rsidRPr="00094407">
        <w:rPr>
          <w:rFonts w:ascii="Times New Roman" w:eastAsia="Times New Roman" w:hAnsi="Times New Roman"/>
          <w:lang w:eastAsia="ru-RU"/>
        </w:rPr>
        <w:t>ащ</w:t>
      </w:r>
      <w:r w:rsidR="00621732" w:rsidRPr="00094407">
        <w:rPr>
          <w:rFonts w:ascii="Times New Roman" w:eastAsia="Times New Roman" w:hAnsi="Times New Roman"/>
          <w:lang w:eastAsia="ru-RU"/>
        </w:rPr>
        <w:t>его исполнения Муниципальным заказчиком условий настоящего Контракта.</w:t>
      </w:r>
    </w:p>
    <w:p w:rsidR="00DC5707" w:rsidRDefault="00DC5707" w:rsidP="00DC5707">
      <w:pPr>
        <w:widowControl w:val="0"/>
        <w:tabs>
          <w:tab w:val="left" w:pos="709"/>
        </w:tabs>
        <w:autoSpaceDE w:val="0"/>
        <w:autoSpaceDN w:val="0"/>
        <w:adjustRightInd w:val="0"/>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493125" w:rsidRPr="00094407">
        <w:rPr>
          <w:rFonts w:ascii="Times New Roman" w:eastAsia="Times New Roman" w:hAnsi="Times New Roman"/>
          <w:lang w:eastAsia="ru-RU"/>
        </w:rPr>
        <w:t>3.3</w:t>
      </w:r>
      <w:r w:rsidR="0043311D" w:rsidRPr="00094407">
        <w:rPr>
          <w:rFonts w:ascii="Times New Roman" w:eastAsia="Times New Roman" w:hAnsi="Times New Roman"/>
          <w:lang w:eastAsia="ru-RU"/>
        </w:rPr>
        <w:t>. Муниципальный заказчик обязан:</w:t>
      </w:r>
    </w:p>
    <w:p w:rsidR="00621732" w:rsidRPr="00DC5707" w:rsidRDefault="00DC5707" w:rsidP="00DC5707">
      <w:pPr>
        <w:widowControl w:val="0"/>
        <w:tabs>
          <w:tab w:val="left" w:pos="709"/>
        </w:tabs>
        <w:autoSpaceDE w:val="0"/>
        <w:autoSpaceDN w:val="0"/>
        <w:adjustRightInd w:val="0"/>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621732" w:rsidRPr="00094407">
        <w:rPr>
          <w:rFonts w:ascii="Times New Roman" w:eastAsia="Times New Roman" w:hAnsi="Times New Roman"/>
          <w:lang w:eastAsia="ru-RU"/>
        </w:rPr>
        <w:t>3.</w:t>
      </w:r>
      <w:r w:rsidR="00493125" w:rsidRPr="00094407">
        <w:rPr>
          <w:rFonts w:ascii="Times New Roman" w:eastAsia="Times New Roman" w:hAnsi="Times New Roman"/>
          <w:lang w:eastAsia="ru-RU"/>
        </w:rPr>
        <w:t>3</w:t>
      </w:r>
      <w:r w:rsidR="00621732" w:rsidRPr="00094407">
        <w:rPr>
          <w:rFonts w:ascii="Times New Roman" w:eastAsia="Times New Roman" w:hAnsi="Times New Roman"/>
          <w:lang w:eastAsia="ru-RU"/>
        </w:rPr>
        <w:t>.1. Создать Подрядчику необходимые условия для выполнения работ по настоящему Контракту.</w:t>
      </w:r>
    </w:p>
    <w:p w:rsidR="00621732" w:rsidRPr="00094407" w:rsidRDefault="00DC5707" w:rsidP="00493125">
      <w:pPr>
        <w:widowControl w:val="0"/>
        <w:shd w:val="clear" w:color="auto" w:fill="FFFFFF"/>
        <w:tabs>
          <w:tab w:val="left" w:pos="1315"/>
        </w:tabs>
        <w:autoSpaceDE w:val="0"/>
        <w:autoSpaceDN w:val="0"/>
        <w:adjustRightInd w:val="0"/>
        <w:spacing w:after="0" w:line="274" w:lineRule="exact"/>
        <w:ind w:right="53"/>
        <w:jc w:val="both"/>
        <w:rPr>
          <w:rFonts w:ascii="Times New Roman" w:eastAsia="Times New Roman" w:hAnsi="Times New Roman"/>
          <w:spacing w:val="-7"/>
          <w:lang w:eastAsia="ru-RU"/>
        </w:rPr>
      </w:pPr>
      <w:r>
        <w:rPr>
          <w:rFonts w:ascii="Times New Roman" w:eastAsia="Times New Roman" w:hAnsi="Times New Roman"/>
          <w:lang w:eastAsia="ru-RU"/>
        </w:rPr>
        <w:t xml:space="preserve">     </w:t>
      </w:r>
      <w:r w:rsidR="00493125" w:rsidRPr="00094407">
        <w:rPr>
          <w:rFonts w:ascii="Times New Roman" w:eastAsia="Times New Roman" w:hAnsi="Times New Roman"/>
          <w:lang w:eastAsia="ru-RU"/>
        </w:rPr>
        <w:t>3.3.2.</w:t>
      </w:r>
      <w:r w:rsidR="00621732" w:rsidRPr="00094407">
        <w:rPr>
          <w:rFonts w:ascii="Times New Roman" w:eastAsia="Times New Roman" w:hAnsi="Times New Roman"/>
          <w:lang w:eastAsia="ru-RU"/>
        </w:rPr>
        <w:t xml:space="preserve">В течение трех дней после получения от Подрядчика извещения об окончании работ, </w:t>
      </w:r>
      <w:r w:rsidR="00621732" w:rsidRPr="00094407">
        <w:rPr>
          <w:rFonts w:ascii="Times New Roman" w:eastAsia="Times New Roman" w:hAnsi="Times New Roman"/>
          <w:spacing w:val="-1"/>
          <w:lang w:eastAsia="ru-RU"/>
        </w:rPr>
        <w:t xml:space="preserve">осмотреть и принять результат работ, а при обнаружении отступлений от Контракта, ухудшающих </w:t>
      </w:r>
      <w:r w:rsidR="00621732" w:rsidRPr="00094407">
        <w:rPr>
          <w:rFonts w:ascii="Times New Roman" w:eastAsia="Times New Roman" w:hAnsi="Times New Roman"/>
          <w:lang w:eastAsia="ru-RU"/>
        </w:rPr>
        <w:t>результат работ, или иных недостатков в работе немедленно заявить об этом Подрядчику</w:t>
      </w:r>
    </w:p>
    <w:p w:rsidR="00621732" w:rsidRPr="00094407" w:rsidRDefault="00DC5707" w:rsidP="00493125">
      <w:pPr>
        <w:widowControl w:val="0"/>
        <w:shd w:val="clear" w:color="auto" w:fill="FFFFFF"/>
        <w:tabs>
          <w:tab w:val="left" w:pos="1315"/>
        </w:tabs>
        <w:autoSpaceDE w:val="0"/>
        <w:autoSpaceDN w:val="0"/>
        <w:adjustRightInd w:val="0"/>
        <w:spacing w:after="0" w:line="274" w:lineRule="exact"/>
        <w:ind w:right="53"/>
        <w:jc w:val="both"/>
        <w:rPr>
          <w:rFonts w:ascii="Times New Roman" w:eastAsia="Times New Roman" w:hAnsi="Times New Roman"/>
          <w:spacing w:val="-6"/>
          <w:lang w:eastAsia="ru-RU"/>
        </w:rPr>
      </w:pPr>
      <w:r>
        <w:rPr>
          <w:rFonts w:ascii="Times New Roman" w:eastAsia="Times New Roman" w:hAnsi="Times New Roman"/>
          <w:lang w:eastAsia="ru-RU"/>
        </w:rPr>
        <w:t xml:space="preserve">     </w:t>
      </w:r>
      <w:r w:rsidR="00493125" w:rsidRPr="00094407">
        <w:rPr>
          <w:rFonts w:ascii="Times New Roman" w:eastAsia="Times New Roman" w:hAnsi="Times New Roman"/>
          <w:lang w:eastAsia="ru-RU"/>
        </w:rPr>
        <w:t>3.3.3.</w:t>
      </w:r>
      <w:r w:rsidR="00621732" w:rsidRPr="00094407">
        <w:rPr>
          <w:rFonts w:ascii="Times New Roman" w:eastAsia="Times New Roman" w:hAnsi="Times New Roman"/>
          <w:lang w:eastAsia="ru-RU"/>
        </w:rPr>
        <w:t>Обеспечить оплату выполненных работ в пределах стоимости работ в соответствии с разделом 2 настоящего Контракта.</w:t>
      </w:r>
    </w:p>
    <w:p w:rsidR="00DC5707" w:rsidRDefault="00DC5707" w:rsidP="00DC5707">
      <w:pPr>
        <w:widowControl w:val="0"/>
        <w:shd w:val="clear" w:color="auto" w:fill="FFFFFF"/>
        <w:tabs>
          <w:tab w:val="left" w:pos="1118"/>
        </w:tabs>
        <w:autoSpaceDE w:val="0"/>
        <w:autoSpaceDN w:val="0"/>
        <w:adjustRightInd w:val="0"/>
        <w:spacing w:after="0" w:line="274" w:lineRule="exact"/>
        <w:rPr>
          <w:rFonts w:ascii="Times New Roman" w:eastAsia="Times New Roman" w:hAnsi="Times New Roman"/>
          <w:lang w:eastAsia="ru-RU"/>
        </w:rPr>
      </w:pPr>
      <w:r>
        <w:rPr>
          <w:rFonts w:ascii="Times New Roman" w:eastAsia="Times New Roman" w:hAnsi="Times New Roman"/>
          <w:spacing w:val="-9"/>
          <w:lang w:eastAsia="ru-RU"/>
        </w:rPr>
        <w:t xml:space="preserve">     </w:t>
      </w:r>
      <w:r w:rsidR="00F964C4" w:rsidRPr="00094407">
        <w:rPr>
          <w:rFonts w:ascii="Times New Roman" w:eastAsia="Times New Roman" w:hAnsi="Times New Roman"/>
          <w:spacing w:val="-9"/>
          <w:lang w:eastAsia="ru-RU"/>
        </w:rPr>
        <w:t xml:space="preserve"> </w:t>
      </w:r>
      <w:r w:rsidR="00621732" w:rsidRPr="00094407">
        <w:rPr>
          <w:rFonts w:ascii="Times New Roman" w:eastAsia="Times New Roman" w:hAnsi="Times New Roman"/>
          <w:spacing w:val="-9"/>
          <w:lang w:eastAsia="ru-RU"/>
        </w:rPr>
        <w:t>3.4.</w:t>
      </w:r>
      <w:r w:rsidR="00621732" w:rsidRPr="00094407">
        <w:rPr>
          <w:rFonts w:ascii="Times New Roman" w:eastAsia="Times New Roman" w:hAnsi="Times New Roman"/>
          <w:lang w:eastAsia="ru-RU"/>
        </w:rPr>
        <w:tab/>
      </w:r>
      <w:r w:rsidR="00621732" w:rsidRPr="00094407">
        <w:rPr>
          <w:rFonts w:ascii="Times New Roman" w:eastAsia="Times New Roman" w:hAnsi="Times New Roman"/>
          <w:spacing w:val="-1"/>
          <w:lang w:eastAsia="ru-RU"/>
        </w:rPr>
        <w:t>Подрядчик обязан:</w:t>
      </w:r>
    </w:p>
    <w:p w:rsidR="00935300" w:rsidRPr="00094407" w:rsidRDefault="00DC5707" w:rsidP="00DC5707">
      <w:pPr>
        <w:widowControl w:val="0"/>
        <w:shd w:val="clear" w:color="auto" w:fill="FFFFFF"/>
        <w:tabs>
          <w:tab w:val="left" w:pos="1118"/>
        </w:tabs>
        <w:autoSpaceDE w:val="0"/>
        <w:autoSpaceDN w:val="0"/>
        <w:adjustRightInd w:val="0"/>
        <w:spacing w:after="0" w:line="274" w:lineRule="exact"/>
        <w:rPr>
          <w:rFonts w:ascii="Times New Roman" w:eastAsia="Times New Roman" w:hAnsi="Times New Roman"/>
          <w:lang w:eastAsia="ru-RU"/>
        </w:rPr>
      </w:pPr>
      <w:r>
        <w:rPr>
          <w:rFonts w:ascii="Times New Roman" w:eastAsia="Times New Roman" w:hAnsi="Times New Roman"/>
          <w:lang w:eastAsia="ru-RU"/>
        </w:rPr>
        <w:t xml:space="preserve">     </w:t>
      </w:r>
      <w:r w:rsidR="00621732" w:rsidRPr="00094407">
        <w:rPr>
          <w:rFonts w:ascii="Times New Roman" w:eastAsia="Times New Roman" w:hAnsi="Times New Roman"/>
          <w:lang w:eastAsia="ru-RU"/>
        </w:rPr>
        <w:t xml:space="preserve">3.4.1. Выполнить все работы в объеме и в сроки, предусмотренные в настоящем Контракте, и сдать результат работ Муниципальному заказчику. </w:t>
      </w:r>
    </w:p>
    <w:p w:rsidR="00621732" w:rsidRPr="00094407" w:rsidRDefault="00621732" w:rsidP="00DC5707">
      <w:pPr>
        <w:widowControl w:val="0"/>
        <w:numPr>
          <w:ilvl w:val="0"/>
          <w:numId w:val="12"/>
        </w:numPr>
        <w:shd w:val="clear" w:color="auto" w:fill="FFFFFF"/>
        <w:tabs>
          <w:tab w:val="left" w:pos="1344"/>
        </w:tabs>
        <w:autoSpaceDE w:val="0"/>
        <w:autoSpaceDN w:val="0"/>
        <w:adjustRightInd w:val="0"/>
        <w:spacing w:after="0" w:line="240" w:lineRule="auto"/>
        <w:ind w:left="38" w:firstLine="246"/>
        <w:jc w:val="both"/>
        <w:rPr>
          <w:rFonts w:ascii="Times New Roman" w:eastAsia="Times New Roman" w:hAnsi="Times New Roman"/>
          <w:spacing w:val="-6"/>
          <w:lang w:eastAsia="ru-RU"/>
        </w:rPr>
      </w:pPr>
      <w:r w:rsidRPr="00094407">
        <w:rPr>
          <w:rFonts w:ascii="Times New Roman" w:eastAsia="Times New Roman" w:hAnsi="Times New Roman"/>
          <w:lang w:eastAsia="ru-RU"/>
        </w:rPr>
        <w:t>Устно и письменно уведомить Муниципального заказчика об обнаружении ошибок, нарушений, которые могут повлиять на безопасность труда либо могут отразиться на правах или охраняемых интересах третьих лиц, а также на качестве выполняемых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Муниципального заказчика.</w:t>
      </w:r>
    </w:p>
    <w:p w:rsidR="00621732" w:rsidRPr="00094407" w:rsidRDefault="00621732" w:rsidP="00DC5707">
      <w:pPr>
        <w:widowControl w:val="0"/>
        <w:numPr>
          <w:ilvl w:val="0"/>
          <w:numId w:val="12"/>
        </w:numPr>
        <w:shd w:val="clear" w:color="auto" w:fill="FFFFFF"/>
        <w:tabs>
          <w:tab w:val="left" w:pos="1344"/>
        </w:tabs>
        <w:autoSpaceDE w:val="0"/>
        <w:autoSpaceDN w:val="0"/>
        <w:adjustRightInd w:val="0"/>
        <w:spacing w:after="0" w:line="274" w:lineRule="exact"/>
        <w:ind w:left="38" w:firstLine="104"/>
        <w:jc w:val="both"/>
        <w:rPr>
          <w:rFonts w:ascii="Times New Roman" w:eastAsia="Times New Roman" w:hAnsi="Times New Roman"/>
          <w:spacing w:val="-6"/>
          <w:lang w:eastAsia="ru-RU"/>
        </w:rPr>
      </w:pPr>
      <w:r w:rsidRPr="00094407">
        <w:rPr>
          <w:rFonts w:ascii="Times New Roman" w:eastAsia="Times New Roman" w:hAnsi="Times New Roman"/>
          <w:spacing w:val="-1"/>
          <w:lang w:eastAsia="ru-RU"/>
        </w:rPr>
        <w:t xml:space="preserve">Не использовать в ходе выполнения работ материалы и оборудование, если это может </w:t>
      </w:r>
      <w:r w:rsidRPr="00094407">
        <w:rPr>
          <w:rFonts w:ascii="Times New Roman" w:eastAsia="Times New Roman" w:hAnsi="Times New Roman"/>
          <w:lang w:eastAsia="ru-RU"/>
        </w:rPr>
        <w:t>привести к нарушению требований охраны окружающей среды и безопасности, обязательных для Сторон.</w:t>
      </w:r>
    </w:p>
    <w:p w:rsidR="00621732" w:rsidRPr="00094407" w:rsidRDefault="00621732" w:rsidP="00DC5707">
      <w:pPr>
        <w:widowControl w:val="0"/>
        <w:numPr>
          <w:ilvl w:val="0"/>
          <w:numId w:val="13"/>
        </w:numPr>
        <w:shd w:val="clear" w:color="auto" w:fill="FFFFFF"/>
        <w:tabs>
          <w:tab w:val="left" w:pos="1325"/>
        </w:tabs>
        <w:autoSpaceDE w:val="0"/>
        <w:autoSpaceDN w:val="0"/>
        <w:adjustRightInd w:val="0"/>
        <w:spacing w:before="5" w:after="0" w:line="274" w:lineRule="exact"/>
        <w:ind w:left="24" w:firstLine="118"/>
        <w:jc w:val="both"/>
        <w:rPr>
          <w:rFonts w:ascii="Times New Roman" w:eastAsia="Times New Roman" w:hAnsi="Times New Roman"/>
          <w:spacing w:val="-7"/>
          <w:lang w:eastAsia="ru-RU"/>
        </w:rPr>
      </w:pPr>
      <w:r w:rsidRPr="00094407">
        <w:rPr>
          <w:rFonts w:ascii="Times New Roman" w:eastAsia="Times New Roman" w:hAnsi="Times New Roman"/>
          <w:lang w:eastAsia="ru-RU"/>
        </w:rPr>
        <w:t>Обеспечить своевременное устранение недостатков и дефектов, выявленных при приемке работ, за свой счет в согласованные с Муниципальным заказчиком сроки.</w:t>
      </w:r>
    </w:p>
    <w:p w:rsidR="00621732" w:rsidRPr="00094407" w:rsidRDefault="00621732" w:rsidP="00DC5707">
      <w:pPr>
        <w:widowControl w:val="0"/>
        <w:numPr>
          <w:ilvl w:val="0"/>
          <w:numId w:val="13"/>
        </w:numPr>
        <w:shd w:val="clear" w:color="auto" w:fill="FFFFFF"/>
        <w:tabs>
          <w:tab w:val="left" w:pos="1325"/>
        </w:tabs>
        <w:autoSpaceDE w:val="0"/>
        <w:autoSpaceDN w:val="0"/>
        <w:adjustRightInd w:val="0"/>
        <w:spacing w:after="0" w:line="274" w:lineRule="exact"/>
        <w:ind w:left="24" w:right="10" w:firstLine="118"/>
        <w:jc w:val="both"/>
        <w:rPr>
          <w:rFonts w:ascii="Times New Roman" w:eastAsia="Times New Roman" w:hAnsi="Times New Roman"/>
          <w:spacing w:val="-7"/>
          <w:lang w:eastAsia="ru-RU"/>
        </w:rPr>
      </w:pPr>
      <w:r w:rsidRPr="00094407">
        <w:rPr>
          <w:rFonts w:ascii="Times New Roman" w:eastAsia="Times New Roman" w:hAnsi="Times New Roman"/>
          <w:lang w:eastAsia="ru-RU"/>
        </w:rPr>
        <w:t>Компенсировать Муниципальному заказчику все убытки, возникшие в результате выполнения Подрядчиком работ, в соответствии с настоящим Контрактом.</w:t>
      </w:r>
    </w:p>
    <w:p w:rsidR="00621732" w:rsidRPr="00094407" w:rsidRDefault="00621732" w:rsidP="00DC5707">
      <w:pPr>
        <w:widowControl w:val="0"/>
        <w:numPr>
          <w:ilvl w:val="0"/>
          <w:numId w:val="13"/>
        </w:numPr>
        <w:shd w:val="clear" w:color="auto" w:fill="FFFFFF"/>
        <w:tabs>
          <w:tab w:val="left" w:pos="1325"/>
        </w:tabs>
        <w:autoSpaceDE w:val="0"/>
        <w:autoSpaceDN w:val="0"/>
        <w:adjustRightInd w:val="0"/>
        <w:spacing w:after="0" w:line="274" w:lineRule="exact"/>
        <w:ind w:left="24" w:right="5" w:firstLine="118"/>
        <w:jc w:val="both"/>
        <w:rPr>
          <w:rFonts w:ascii="Times New Roman" w:eastAsia="Times New Roman" w:hAnsi="Times New Roman"/>
          <w:spacing w:val="-7"/>
          <w:lang w:eastAsia="ru-RU"/>
        </w:rPr>
      </w:pPr>
      <w:r w:rsidRPr="00094407">
        <w:rPr>
          <w:rFonts w:ascii="Times New Roman" w:eastAsia="Times New Roman" w:hAnsi="Times New Roman"/>
          <w:lang w:eastAsia="ru-RU"/>
        </w:rPr>
        <w:lastRenderedPageBreak/>
        <w:t>Нести риск случайной, полной или частичной гибели результата выполненных работ до подписания Сторонами акта приемки выполненных работ, а также риск полной или частичной гибели результата выполненных работ в течение гарантийного срока в том случае, если установлено, что причиной гибели результата выполненных работ явилось неудовлетворительное выполнение работ Подрядчиком.</w:t>
      </w:r>
    </w:p>
    <w:p w:rsidR="00621732" w:rsidRPr="00094407" w:rsidRDefault="00DC5707" w:rsidP="00DC5707">
      <w:pPr>
        <w:widowControl w:val="0"/>
        <w:numPr>
          <w:ilvl w:val="0"/>
          <w:numId w:val="13"/>
        </w:numPr>
        <w:shd w:val="clear" w:color="auto" w:fill="FFFFFF"/>
        <w:tabs>
          <w:tab w:val="left" w:pos="1325"/>
        </w:tabs>
        <w:autoSpaceDE w:val="0"/>
        <w:autoSpaceDN w:val="0"/>
        <w:adjustRightInd w:val="0"/>
        <w:spacing w:after="0" w:line="274" w:lineRule="exact"/>
        <w:ind w:left="142" w:right="14" w:firstLine="118"/>
        <w:jc w:val="both"/>
        <w:rPr>
          <w:rFonts w:ascii="Times New Roman" w:eastAsia="Times New Roman" w:hAnsi="Times New Roman"/>
          <w:spacing w:val="-7"/>
          <w:lang w:eastAsia="ru-RU"/>
        </w:rPr>
      </w:pPr>
      <w:r>
        <w:rPr>
          <w:rFonts w:ascii="Times New Roman" w:eastAsia="Times New Roman" w:hAnsi="Times New Roman"/>
          <w:lang w:eastAsia="ru-RU"/>
        </w:rPr>
        <w:t xml:space="preserve"> </w:t>
      </w:r>
      <w:r w:rsidR="00621732" w:rsidRPr="00094407">
        <w:rPr>
          <w:rFonts w:ascii="Times New Roman" w:eastAsia="Times New Roman" w:hAnsi="Times New Roman"/>
          <w:lang w:eastAsia="ru-RU"/>
        </w:rPr>
        <w:t>Создать своими силами и за свой счет все условия, необходимые для складирования материалов, изделий, конструкций, накопления отходов с последующим удалением отходов с места производства работ.</w:t>
      </w:r>
    </w:p>
    <w:p w:rsidR="00DC5707" w:rsidRDefault="00DC5707" w:rsidP="00DC5707">
      <w:pPr>
        <w:widowControl w:val="0"/>
        <w:shd w:val="clear" w:color="auto" w:fill="FFFFFF"/>
        <w:tabs>
          <w:tab w:val="left" w:pos="1512"/>
        </w:tabs>
        <w:autoSpaceDE w:val="0"/>
        <w:autoSpaceDN w:val="0"/>
        <w:adjustRightInd w:val="0"/>
        <w:spacing w:after="0" w:line="274" w:lineRule="exact"/>
        <w:ind w:right="14"/>
        <w:jc w:val="both"/>
        <w:rPr>
          <w:rFonts w:ascii="Times New Roman" w:eastAsia="Times New Roman" w:hAnsi="Times New Roman"/>
          <w:spacing w:val="-5"/>
          <w:lang w:eastAsia="ru-RU"/>
        </w:rPr>
      </w:pPr>
      <w:r>
        <w:rPr>
          <w:rFonts w:ascii="Times New Roman" w:eastAsia="Times New Roman" w:hAnsi="Times New Roman"/>
          <w:lang w:eastAsia="ru-RU"/>
        </w:rPr>
        <w:t xml:space="preserve">    </w:t>
      </w:r>
      <w:r w:rsidR="00C46A96" w:rsidRPr="00094407">
        <w:rPr>
          <w:rFonts w:ascii="Times New Roman" w:eastAsia="Times New Roman" w:hAnsi="Times New Roman"/>
          <w:lang w:eastAsia="ru-RU"/>
        </w:rPr>
        <w:t>3.4.8</w:t>
      </w:r>
      <w:r w:rsidR="002966E5" w:rsidRPr="00094407">
        <w:rPr>
          <w:rFonts w:ascii="Times New Roman" w:eastAsia="Times New Roman" w:hAnsi="Times New Roman"/>
          <w:lang w:eastAsia="ru-RU"/>
        </w:rPr>
        <w:t>.</w:t>
      </w:r>
      <w:r w:rsidR="00404169"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rsidR="00621732" w:rsidRPr="00094407" w:rsidRDefault="00DC5707" w:rsidP="00DC5707">
      <w:pPr>
        <w:widowControl w:val="0"/>
        <w:shd w:val="clear" w:color="auto" w:fill="FFFFFF"/>
        <w:tabs>
          <w:tab w:val="left" w:pos="1512"/>
        </w:tabs>
        <w:autoSpaceDE w:val="0"/>
        <w:autoSpaceDN w:val="0"/>
        <w:adjustRightInd w:val="0"/>
        <w:spacing w:after="0" w:line="274" w:lineRule="exact"/>
        <w:ind w:right="14"/>
        <w:jc w:val="both"/>
        <w:rPr>
          <w:rFonts w:ascii="Times New Roman" w:eastAsia="Times New Roman" w:hAnsi="Times New Roman"/>
          <w:spacing w:val="-5"/>
          <w:lang w:eastAsia="ru-RU"/>
        </w:rPr>
      </w:pPr>
      <w:r>
        <w:rPr>
          <w:rFonts w:ascii="Times New Roman" w:eastAsia="Times New Roman" w:hAnsi="Times New Roman"/>
          <w:spacing w:val="-5"/>
          <w:lang w:eastAsia="ru-RU"/>
        </w:rPr>
        <w:t xml:space="preserve">     </w:t>
      </w:r>
      <w:r w:rsidR="00C46A96" w:rsidRPr="00094407">
        <w:rPr>
          <w:rFonts w:ascii="Times New Roman" w:eastAsia="Times New Roman" w:hAnsi="Times New Roman"/>
          <w:lang w:eastAsia="ru-RU"/>
        </w:rPr>
        <w:t>3.4.9</w:t>
      </w:r>
      <w:r w:rsidR="002966E5" w:rsidRPr="00094407">
        <w:rPr>
          <w:rFonts w:ascii="Times New Roman" w:eastAsia="Times New Roman" w:hAnsi="Times New Roman"/>
          <w:lang w:eastAsia="ru-RU"/>
        </w:rPr>
        <w:t>.</w:t>
      </w:r>
      <w:r w:rsidR="00404169"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В случае порчи имущества, а также нанесения ущерба третьему лицу при выполнении работ устранить нанесенный ущерб.</w:t>
      </w:r>
    </w:p>
    <w:p w:rsidR="00DC5707" w:rsidRDefault="002966E5" w:rsidP="00DC5707">
      <w:pPr>
        <w:widowControl w:val="0"/>
        <w:shd w:val="clear" w:color="auto" w:fill="FFFFFF"/>
        <w:tabs>
          <w:tab w:val="left" w:pos="1512"/>
        </w:tabs>
        <w:autoSpaceDE w:val="0"/>
        <w:autoSpaceDN w:val="0"/>
        <w:adjustRightInd w:val="0"/>
        <w:spacing w:after="0" w:line="274" w:lineRule="exact"/>
        <w:ind w:right="19"/>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DC5707">
        <w:rPr>
          <w:rFonts w:ascii="Times New Roman" w:eastAsia="Times New Roman" w:hAnsi="Times New Roman"/>
          <w:lang w:eastAsia="ru-RU"/>
        </w:rPr>
        <w:t xml:space="preserve"> </w:t>
      </w:r>
      <w:r w:rsidR="00C46A96" w:rsidRPr="00094407">
        <w:rPr>
          <w:rFonts w:ascii="Times New Roman" w:eastAsia="Times New Roman" w:hAnsi="Times New Roman"/>
          <w:lang w:eastAsia="ru-RU"/>
        </w:rPr>
        <w:t>3.4.10</w:t>
      </w:r>
      <w:r w:rsidRPr="00094407">
        <w:rPr>
          <w:rFonts w:ascii="Times New Roman" w:eastAsia="Times New Roman" w:hAnsi="Times New Roman"/>
          <w:lang w:eastAsia="ru-RU"/>
        </w:rPr>
        <w:t>.</w:t>
      </w:r>
      <w:r w:rsidR="00404169"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После завершения работ сдать их в установленном порядке Муниципальному заказчику с оформлением акта приемки выполненных работ</w:t>
      </w:r>
      <w:r w:rsidR="00D5111B" w:rsidRPr="00094407">
        <w:rPr>
          <w:rFonts w:ascii="Times New Roman" w:eastAsia="Times New Roman" w:hAnsi="Times New Roman"/>
          <w:lang w:eastAsia="ru-RU"/>
        </w:rPr>
        <w:t xml:space="preserve"> (КС-2)</w:t>
      </w:r>
      <w:r w:rsidR="00621732" w:rsidRPr="00094407">
        <w:rPr>
          <w:rFonts w:ascii="Times New Roman" w:eastAsia="Times New Roman" w:hAnsi="Times New Roman"/>
          <w:lang w:eastAsia="ru-RU"/>
        </w:rPr>
        <w:t>.</w:t>
      </w:r>
    </w:p>
    <w:p w:rsidR="00621732" w:rsidRPr="00DC5707" w:rsidRDefault="003808F3" w:rsidP="00DC5707">
      <w:pPr>
        <w:widowControl w:val="0"/>
        <w:shd w:val="clear" w:color="auto" w:fill="FFFFFF"/>
        <w:tabs>
          <w:tab w:val="left" w:pos="1512"/>
        </w:tabs>
        <w:autoSpaceDE w:val="0"/>
        <w:autoSpaceDN w:val="0"/>
        <w:adjustRightInd w:val="0"/>
        <w:spacing w:after="0" w:line="274" w:lineRule="exact"/>
        <w:ind w:right="19"/>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C46A96" w:rsidRPr="00094407">
        <w:rPr>
          <w:rFonts w:ascii="Times New Roman" w:eastAsia="Times New Roman" w:hAnsi="Times New Roman"/>
          <w:lang w:eastAsia="ru-RU"/>
        </w:rPr>
        <w:t>3.4.11</w:t>
      </w:r>
      <w:r w:rsidR="002966E5" w:rsidRPr="00094407">
        <w:rPr>
          <w:rFonts w:ascii="Times New Roman" w:eastAsia="Times New Roman" w:hAnsi="Times New Roman"/>
          <w:lang w:eastAsia="ru-RU"/>
        </w:rPr>
        <w:t>.</w:t>
      </w:r>
      <w:r w:rsidR="00404169"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 xml:space="preserve">По требованию Муниципального заказчика предоставлять отчет и иные необходимые </w:t>
      </w:r>
      <w:proofErr w:type="gramStart"/>
      <w:r w:rsidR="00621732" w:rsidRPr="00094407">
        <w:rPr>
          <w:rFonts w:ascii="Times New Roman" w:eastAsia="Times New Roman" w:hAnsi="Times New Roman"/>
          <w:lang w:eastAsia="ru-RU"/>
        </w:rPr>
        <w:t>сведения</w:t>
      </w:r>
      <w:proofErr w:type="gramEnd"/>
      <w:r w:rsidR="00621732" w:rsidRPr="00094407">
        <w:rPr>
          <w:rFonts w:ascii="Times New Roman" w:eastAsia="Times New Roman" w:hAnsi="Times New Roman"/>
          <w:lang w:eastAsia="ru-RU"/>
        </w:rPr>
        <w:t xml:space="preserve"> и документы об использовании бюджетных средств не позднее пяти рабочих дней.</w:t>
      </w:r>
    </w:p>
    <w:p w:rsidR="0043311D" w:rsidRPr="00094407" w:rsidRDefault="00A76BA0" w:rsidP="00430F49">
      <w:pPr>
        <w:widowControl w:val="0"/>
        <w:shd w:val="clear" w:color="auto" w:fill="FFFFFF"/>
        <w:tabs>
          <w:tab w:val="left" w:pos="1608"/>
        </w:tabs>
        <w:autoSpaceDE w:val="0"/>
        <w:autoSpaceDN w:val="0"/>
        <w:adjustRightInd w:val="0"/>
        <w:spacing w:after="0" w:line="240" w:lineRule="auto"/>
        <w:ind w:right="24"/>
        <w:jc w:val="both"/>
        <w:rPr>
          <w:rFonts w:ascii="Times New Roman" w:eastAsia="Times New Roman" w:hAnsi="Times New Roman"/>
          <w:spacing w:val="-5"/>
          <w:lang w:eastAsia="ru-RU"/>
        </w:rPr>
      </w:pPr>
      <w:r w:rsidRPr="00094407">
        <w:rPr>
          <w:rFonts w:ascii="Times New Roman" w:eastAsia="Times New Roman" w:hAnsi="Times New Roman"/>
          <w:lang w:eastAsia="ru-RU"/>
        </w:rPr>
        <w:t xml:space="preserve"> </w:t>
      </w:r>
    </w:p>
    <w:p w:rsidR="00D11437" w:rsidRPr="00094407" w:rsidRDefault="00D11437" w:rsidP="00C546F5">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lang w:eastAsia="ru-RU"/>
        </w:rPr>
      </w:pPr>
    </w:p>
    <w:p w:rsidR="00DC5707" w:rsidRDefault="0043311D" w:rsidP="00254C41">
      <w:pPr>
        <w:widowControl w:val="0"/>
        <w:numPr>
          <w:ilvl w:val="0"/>
          <w:numId w:val="5"/>
        </w:numPr>
        <w:autoSpaceDE w:val="0"/>
        <w:autoSpaceDN w:val="0"/>
        <w:adjustRightInd w:val="0"/>
        <w:spacing w:after="0" w:line="240" w:lineRule="auto"/>
        <w:contextualSpacing/>
        <w:jc w:val="center"/>
        <w:rPr>
          <w:rFonts w:ascii="Times New Roman" w:eastAsia="Times New Roman" w:hAnsi="Times New Roman"/>
          <w:b/>
          <w:bCs/>
          <w:lang w:eastAsia="ru-RU"/>
        </w:rPr>
      </w:pPr>
      <w:bookmarkStart w:id="2" w:name="sub_1004"/>
      <w:r w:rsidRPr="00094407">
        <w:rPr>
          <w:rFonts w:ascii="Times New Roman" w:eastAsia="Times New Roman" w:hAnsi="Times New Roman"/>
          <w:b/>
          <w:bCs/>
          <w:lang w:eastAsia="ru-RU"/>
        </w:rPr>
        <w:t xml:space="preserve">Порядок </w:t>
      </w:r>
      <w:r w:rsidR="003629DA" w:rsidRPr="00094407">
        <w:rPr>
          <w:rFonts w:ascii="Times New Roman" w:eastAsia="Times New Roman" w:hAnsi="Times New Roman"/>
          <w:b/>
          <w:bCs/>
          <w:lang w:eastAsia="ru-RU"/>
        </w:rPr>
        <w:t>и срок</w:t>
      </w:r>
      <w:r w:rsidR="00467F15" w:rsidRPr="00094407">
        <w:rPr>
          <w:rFonts w:ascii="Times New Roman" w:eastAsia="Times New Roman" w:hAnsi="Times New Roman"/>
          <w:b/>
          <w:bCs/>
          <w:lang w:eastAsia="ru-RU"/>
        </w:rPr>
        <w:t>и</w:t>
      </w:r>
      <w:r w:rsidR="008252FF" w:rsidRPr="00094407">
        <w:rPr>
          <w:rFonts w:ascii="Times New Roman" w:eastAsia="Times New Roman" w:hAnsi="Times New Roman"/>
          <w:b/>
          <w:bCs/>
          <w:lang w:eastAsia="ru-RU"/>
        </w:rPr>
        <w:t xml:space="preserve"> </w:t>
      </w:r>
      <w:r w:rsidR="00DC5707">
        <w:rPr>
          <w:rFonts w:ascii="Times New Roman" w:eastAsia="Times New Roman" w:hAnsi="Times New Roman"/>
          <w:b/>
          <w:bCs/>
          <w:lang w:eastAsia="ru-RU"/>
        </w:rPr>
        <w:t>выполнения работ</w:t>
      </w:r>
    </w:p>
    <w:p w:rsidR="004D502B" w:rsidRPr="00254C41" w:rsidRDefault="004D502B" w:rsidP="004D502B">
      <w:pPr>
        <w:widowControl w:val="0"/>
        <w:autoSpaceDE w:val="0"/>
        <w:autoSpaceDN w:val="0"/>
        <w:adjustRightInd w:val="0"/>
        <w:spacing w:after="0" w:line="240" w:lineRule="auto"/>
        <w:ind w:left="644"/>
        <w:contextualSpacing/>
        <w:rPr>
          <w:rFonts w:ascii="Times New Roman" w:eastAsia="Times New Roman" w:hAnsi="Times New Roman"/>
          <w:b/>
          <w:bCs/>
          <w:lang w:eastAsia="ru-RU"/>
        </w:rPr>
      </w:pPr>
    </w:p>
    <w:p w:rsidR="00621732" w:rsidRPr="00DC5707" w:rsidRDefault="00C23BEE" w:rsidP="00DC5707">
      <w:pPr>
        <w:widowControl w:val="0"/>
        <w:autoSpaceDE w:val="0"/>
        <w:autoSpaceDN w:val="0"/>
        <w:adjustRightInd w:val="0"/>
        <w:spacing w:after="0" w:line="240" w:lineRule="auto"/>
        <w:ind w:left="360"/>
        <w:contextualSpacing/>
        <w:rPr>
          <w:rFonts w:ascii="Times New Roman" w:eastAsia="Times New Roman" w:hAnsi="Times New Roman"/>
          <w:b/>
          <w:bCs/>
          <w:lang w:eastAsia="ru-RU"/>
        </w:rPr>
      </w:pPr>
      <w:r w:rsidRPr="00DC5707">
        <w:rPr>
          <w:rFonts w:ascii="Times New Roman" w:eastAsia="Times New Roman" w:hAnsi="Times New Roman"/>
          <w:spacing w:val="-7"/>
          <w:lang w:eastAsia="ru-RU"/>
        </w:rPr>
        <w:t>4.1.</w:t>
      </w:r>
      <w:r w:rsidR="002966E5" w:rsidRPr="00DC5707">
        <w:rPr>
          <w:rFonts w:ascii="Times New Roman" w:eastAsia="Times New Roman" w:hAnsi="Times New Roman"/>
          <w:spacing w:val="-1"/>
          <w:lang w:eastAsia="ru-RU"/>
        </w:rPr>
        <w:t>Срок выполнения работ:</w:t>
      </w:r>
    </w:p>
    <w:p w:rsidR="003F54F9" w:rsidRPr="00094407" w:rsidRDefault="00DC5707" w:rsidP="003F54F9">
      <w:pPr>
        <w:widowControl w:val="0"/>
        <w:shd w:val="clear" w:color="auto" w:fill="FFFFFF"/>
        <w:tabs>
          <w:tab w:val="left" w:pos="1301"/>
        </w:tabs>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3F54F9" w:rsidRPr="00094407">
        <w:rPr>
          <w:rFonts w:ascii="Times New Roman" w:eastAsia="Times New Roman" w:hAnsi="Times New Roman"/>
          <w:lang w:eastAsia="ru-RU"/>
        </w:rPr>
        <w:t>4.1.1.</w:t>
      </w:r>
      <w:r w:rsidR="00F964C4" w:rsidRPr="00094407">
        <w:rPr>
          <w:rFonts w:ascii="Times New Roman" w:eastAsia="Times New Roman" w:hAnsi="Times New Roman"/>
          <w:lang w:eastAsia="ru-RU"/>
        </w:rPr>
        <w:t xml:space="preserve"> </w:t>
      </w:r>
      <w:r w:rsidR="00C23BEE" w:rsidRPr="00094407">
        <w:rPr>
          <w:rFonts w:ascii="Times New Roman" w:eastAsia="Times New Roman" w:hAnsi="Times New Roman"/>
          <w:lang w:eastAsia="ru-RU"/>
        </w:rPr>
        <w:t xml:space="preserve"> </w:t>
      </w:r>
      <w:r w:rsidR="00621732" w:rsidRPr="00094407">
        <w:rPr>
          <w:rFonts w:ascii="Times New Roman" w:eastAsia="Times New Roman" w:hAnsi="Times New Roman"/>
          <w:lang w:eastAsia="ru-RU"/>
        </w:rPr>
        <w:t xml:space="preserve">Начало работ: </w:t>
      </w:r>
      <w:proofErr w:type="gramStart"/>
      <w:r w:rsidR="00621732" w:rsidRPr="00094407">
        <w:rPr>
          <w:rFonts w:ascii="Times New Roman" w:eastAsia="Times New Roman" w:hAnsi="Times New Roman"/>
          <w:lang w:eastAsia="ru-RU"/>
        </w:rPr>
        <w:t xml:space="preserve">с </w:t>
      </w:r>
      <w:r w:rsidR="003F54F9" w:rsidRPr="00094407">
        <w:rPr>
          <w:rFonts w:ascii="Times New Roman" w:eastAsia="Times New Roman" w:hAnsi="Times New Roman"/>
          <w:lang w:eastAsia="ru-RU"/>
        </w:rPr>
        <w:t>даты подписания</w:t>
      </w:r>
      <w:proofErr w:type="gramEnd"/>
      <w:r w:rsidR="003F54F9" w:rsidRPr="00094407">
        <w:rPr>
          <w:rFonts w:ascii="Times New Roman" w:eastAsia="Times New Roman" w:hAnsi="Times New Roman"/>
          <w:lang w:eastAsia="ru-RU"/>
        </w:rPr>
        <w:t xml:space="preserve"> Контракта</w:t>
      </w:r>
    </w:p>
    <w:p w:rsidR="00621732" w:rsidRPr="00094407" w:rsidRDefault="00DC5707" w:rsidP="003F54F9">
      <w:pPr>
        <w:widowControl w:val="0"/>
        <w:shd w:val="clear" w:color="auto" w:fill="FFFFFF"/>
        <w:tabs>
          <w:tab w:val="left" w:pos="1301"/>
        </w:tabs>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3F54F9" w:rsidRPr="00094407">
        <w:rPr>
          <w:rFonts w:ascii="Times New Roman" w:eastAsia="Times New Roman" w:hAnsi="Times New Roman"/>
          <w:lang w:eastAsia="ru-RU"/>
        </w:rPr>
        <w:t xml:space="preserve">    4.1.2. </w:t>
      </w:r>
      <w:r w:rsidR="000277DA">
        <w:rPr>
          <w:rFonts w:ascii="Times New Roman" w:eastAsia="Times New Roman" w:hAnsi="Times New Roman"/>
          <w:lang w:eastAsia="ru-RU"/>
        </w:rPr>
        <w:t>Окончание работ: в течение 10</w:t>
      </w:r>
      <w:r w:rsidR="005727D0" w:rsidRPr="00094407">
        <w:rPr>
          <w:rFonts w:ascii="Times New Roman" w:eastAsia="Times New Roman" w:hAnsi="Times New Roman"/>
          <w:lang w:eastAsia="ru-RU"/>
        </w:rPr>
        <w:t xml:space="preserve"> (</w:t>
      </w:r>
      <w:r w:rsidR="000277DA">
        <w:rPr>
          <w:rFonts w:ascii="Times New Roman" w:eastAsia="Times New Roman" w:hAnsi="Times New Roman"/>
          <w:lang w:eastAsia="ru-RU"/>
        </w:rPr>
        <w:t>дес</w:t>
      </w:r>
      <w:r w:rsidR="00C47B87">
        <w:rPr>
          <w:rFonts w:ascii="Times New Roman" w:eastAsia="Times New Roman" w:hAnsi="Times New Roman"/>
          <w:lang w:eastAsia="ru-RU"/>
        </w:rPr>
        <w:t>ят</w:t>
      </w:r>
      <w:r w:rsidR="0019002C">
        <w:rPr>
          <w:rFonts w:ascii="Times New Roman" w:eastAsia="Times New Roman" w:hAnsi="Times New Roman"/>
          <w:lang w:eastAsia="ru-RU"/>
        </w:rPr>
        <w:t>ь</w:t>
      </w:r>
      <w:r w:rsidR="00061907" w:rsidRPr="00094407">
        <w:rPr>
          <w:rFonts w:ascii="Times New Roman" w:eastAsia="Times New Roman" w:hAnsi="Times New Roman"/>
          <w:lang w:eastAsia="ru-RU"/>
        </w:rPr>
        <w:t>)</w:t>
      </w:r>
      <w:r w:rsidR="00621732" w:rsidRPr="00094407">
        <w:rPr>
          <w:rFonts w:ascii="Times New Roman" w:eastAsia="Times New Roman" w:hAnsi="Times New Roman"/>
          <w:lang w:eastAsia="ru-RU"/>
        </w:rPr>
        <w:t xml:space="preserve"> </w:t>
      </w:r>
      <w:r w:rsidR="00061907" w:rsidRPr="00094407">
        <w:rPr>
          <w:rFonts w:ascii="Times New Roman" w:eastAsia="Times New Roman" w:hAnsi="Times New Roman"/>
          <w:lang w:eastAsia="ru-RU"/>
        </w:rPr>
        <w:t xml:space="preserve"> рабочих</w:t>
      </w:r>
      <w:r w:rsidR="00621732" w:rsidRPr="00094407">
        <w:rPr>
          <w:rFonts w:ascii="Times New Roman" w:eastAsia="Times New Roman" w:hAnsi="Times New Roman"/>
          <w:lang w:eastAsia="ru-RU"/>
        </w:rPr>
        <w:t xml:space="preserve"> дн</w:t>
      </w:r>
      <w:r w:rsidR="0019002C">
        <w:rPr>
          <w:rFonts w:ascii="Times New Roman" w:eastAsia="Times New Roman" w:hAnsi="Times New Roman"/>
          <w:lang w:eastAsia="ru-RU"/>
        </w:rPr>
        <w:t>ей</w:t>
      </w:r>
      <w:r w:rsidR="00621732" w:rsidRPr="00094407">
        <w:rPr>
          <w:rFonts w:ascii="Times New Roman" w:eastAsia="Times New Roman" w:hAnsi="Times New Roman"/>
          <w:lang w:eastAsia="ru-RU"/>
        </w:rPr>
        <w:t xml:space="preserve"> </w:t>
      </w:r>
      <w:proofErr w:type="gramStart"/>
      <w:r w:rsidR="00621732" w:rsidRPr="00094407">
        <w:rPr>
          <w:rFonts w:ascii="Times New Roman" w:eastAsia="Times New Roman" w:hAnsi="Times New Roman"/>
          <w:lang w:eastAsia="ru-RU"/>
        </w:rPr>
        <w:t>с даты подписания</w:t>
      </w:r>
      <w:proofErr w:type="gramEnd"/>
      <w:r w:rsidR="00621732" w:rsidRPr="00094407">
        <w:rPr>
          <w:rFonts w:ascii="Times New Roman" w:eastAsia="Times New Roman" w:hAnsi="Times New Roman"/>
          <w:lang w:eastAsia="ru-RU"/>
        </w:rPr>
        <w:t xml:space="preserve"> Контракта</w:t>
      </w:r>
      <w:r w:rsidR="00A76BA0" w:rsidRPr="00094407">
        <w:rPr>
          <w:rFonts w:ascii="Times New Roman" w:eastAsia="Times New Roman" w:hAnsi="Times New Roman"/>
          <w:lang w:eastAsia="ru-RU"/>
        </w:rPr>
        <w:t>.</w:t>
      </w:r>
    </w:p>
    <w:p w:rsidR="00C23BEE" w:rsidRPr="00094407" w:rsidRDefault="00C23BEE" w:rsidP="00C23BEE">
      <w:pPr>
        <w:widowControl w:val="0"/>
        <w:shd w:val="clear" w:color="auto" w:fill="FFFFFF"/>
        <w:tabs>
          <w:tab w:val="left" w:pos="1128"/>
        </w:tabs>
        <w:autoSpaceDE w:val="0"/>
        <w:autoSpaceDN w:val="0"/>
        <w:adjustRightInd w:val="0"/>
        <w:spacing w:after="0" w:line="240" w:lineRule="auto"/>
        <w:ind w:right="38"/>
        <w:jc w:val="both"/>
        <w:rPr>
          <w:rFonts w:ascii="Times New Roman" w:eastAsia="Times New Roman" w:hAnsi="Times New Roman"/>
          <w:spacing w:val="-7"/>
          <w:lang w:eastAsia="ru-RU"/>
        </w:rPr>
      </w:pPr>
      <w:r w:rsidRPr="00094407">
        <w:rPr>
          <w:rFonts w:ascii="Times New Roman" w:eastAsia="Times New Roman" w:hAnsi="Times New Roman"/>
          <w:lang w:eastAsia="ru-RU"/>
        </w:rPr>
        <w:t xml:space="preserve">     4.2.</w:t>
      </w:r>
      <w:r w:rsidR="00621732" w:rsidRPr="00094407">
        <w:rPr>
          <w:rFonts w:ascii="Times New Roman" w:eastAsia="Times New Roman" w:hAnsi="Times New Roman"/>
          <w:lang w:eastAsia="ru-RU"/>
        </w:rPr>
        <w:t>Конкретный вид и объемы работ выполняются в соответствии с техническим заданием (приложение № 1 к настоящему Контракту) после согласования вида и объемов работ с Муниципальным заказчиком.</w:t>
      </w:r>
    </w:p>
    <w:p w:rsidR="00621732" w:rsidRPr="00094407" w:rsidRDefault="00C23BEE" w:rsidP="00C23BEE">
      <w:pPr>
        <w:widowControl w:val="0"/>
        <w:shd w:val="clear" w:color="auto" w:fill="FFFFFF"/>
        <w:tabs>
          <w:tab w:val="left" w:pos="1128"/>
        </w:tabs>
        <w:autoSpaceDE w:val="0"/>
        <w:autoSpaceDN w:val="0"/>
        <w:adjustRightInd w:val="0"/>
        <w:spacing w:after="0" w:line="240" w:lineRule="auto"/>
        <w:ind w:right="38"/>
        <w:jc w:val="both"/>
        <w:rPr>
          <w:rFonts w:ascii="Times New Roman" w:eastAsia="Times New Roman" w:hAnsi="Times New Roman"/>
          <w:spacing w:val="-7"/>
          <w:lang w:eastAsia="ru-RU"/>
        </w:rPr>
      </w:pPr>
      <w:r w:rsidRPr="00094407">
        <w:rPr>
          <w:rFonts w:ascii="Times New Roman" w:eastAsia="Times New Roman" w:hAnsi="Times New Roman"/>
          <w:spacing w:val="-7"/>
          <w:lang w:eastAsia="ru-RU"/>
        </w:rPr>
        <w:t xml:space="preserve">      4.3.</w:t>
      </w:r>
      <w:r w:rsidR="00621732" w:rsidRPr="00094407">
        <w:rPr>
          <w:rFonts w:ascii="Times New Roman" w:eastAsia="Times New Roman" w:hAnsi="Times New Roman"/>
          <w:lang w:eastAsia="ru-RU"/>
        </w:rPr>
        <w:t>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p>
    <w:p w:rsidR="00621732" w:rsidRPr="00094407" w:rsidRDefault="00C23BEE" w:rsidP="00C23BEE">
      <w:pPr>
        <w:widowControl w:val="0"/>
        <w:shd w:val="clear" w:color="auto" w:fill="FFFFFF"/>
        <w:tabs>
          <w:tab w:val="left" w:pos="1190"/>
        </w:tabs>
        <w:autoSpaceDE w:val="0"/>
        <w:autoSpaceDN w:val="0"/>
        <w:adjustRightInd w:val="0"/>
        <w:spacing w:after="0" w:line="240" w:lineRule="auto"/>
        <w:ind w:left="5" w:right="38"/>
        <w:jc w:val="both"/>
        <w:rPr>
          <w:rFonts w:ascii="Times New Roman" w:eastAsia="Times New Roman" w:hAnsi="Times New Roman"/>
          <w:lang w:eastAsia="ru-RU"/>
        </w:rPr>
      </w:pPr>
      <w:r w:rsidRPr="00094407">
        <w:rPr>
          <w:rFonts w:ascii="Times New Roman" w:eastAsia="Times New Roman" w:hAnsi="Times New Roman"/>
          <w:spacing w:val="-7"/>
          <w:lang w:eastAsia="ru-RU"/>
        </w:rPr>
        <w:t xml:space="preserve">      4.4.</w:t>
      </w:r>
      <w:r w:rsidR="00621732" w:rsidRPr="00094407">
        <w:rPr>
          <w:rFonts w:ascii="Times New Roman" w:eastAsia="Times New Roman" w:hAnsi="Times New Roman"/>
          <w:lang w:eastAsia="ru-RU"/>
        </w:rPr>
        <w:t>Подрядчик по согласованию с Муниципальным заказчиком может досрочно сдать</w:t>
      </w:r>
      <w:r w:rsidR="00621732" w:rsidRPr="00094407">
        <w:rPr>
          <w:rFonts w:ascii="Times New Roman" w:eastAsia="Times New Roman" w:hAnsi="Times New Roman"/>
          <w:lang w:eastAsia="ru-RU"/>
        </w:rPr>
        <w:br/>
        <w:t>выполненную работу. Муниципальный заказчик в праве досрочно принять и оплатить работу в</w:t>
      </w:r>
      <w:r w:rsidR="00621732" w:rsidRPr="00094407">
        <w:rPr>
          <w:rFonts w:ascii="Times New Roman" w:eastAsia="Times New Roman" w:hAnsi="Times New Roman"/>
          <w:lang w:eastAsia="ru-RU"/>
        </w:rPr>
        <w:br/>
        <w:t>соответствии с условиями контракта.</w:t>
      </w:r>
    </w:p>
    <w:p w:rsidR="00D11437" w:rsidRPr="00094407" w:rsidRDefault="00D11437" w:rsidP="00430F49">
      <w:pPr>
        <w:widowControl w:val="0"/>
        <w:autoSpaceDE w:val="0"/>
        <w:autoSpaceDN w:val="0"/>
        <w:adjustRightInd w:val="0"/>
        <w:spacing w:after="0" w:line="240" w:lineRule="auto"/>
        <w:contextualSpacing/>
        <w:rPr>
          <w:rFonts w:ascii="Times New Roman" w:eastAsia="Times New Roman" w:hAnsi="Times New Roman"/>
          <w:b/>
          <w:bCs/>
          <w:lang w:eastAsia="ru-RU"/>
        </w:rPr>
      </w:pPr>
    </w:p>
    <w:p w:rsidR="001F0227" w:rsidRPr="00094407" w:rsidRDefault="001F0227" w:rsidP="00430F49">
      <w:pPr>
        <w:widowControl w:val="0"/>
        <w:autoSpaceDE w:val="0"/>
        <w:autoSpaceDN w:val="0"/>
        <w:adjustRightInd w:val="0"/>
        <w:spacing w:after="0" w:line="240" w:lineRule="auto"/>
        <w:contextualSpacing/>
        <w:rPr>
          <w:rFonts w:ascii="Times New Roman" w:eastAsia="Times New Roman" w:hAnsi="Times New Roman"/>
          <w:b/>
          <w:bCs/>
          <w:lang w:eastAsia="ru-RU"/>
        </w:rPr>
      </w:pPr>
    </w:p>
    <w:p w:rsidR="0043311D" w:rsidRDefault="000024C7" w:rsidP="00543F2D">
      <w:pPr>
        <w:widowControl w:val="0"/>
        <w:numPr>
          <w:ilvl w:val="0"/>
          <w:numId w:val="5"/>
        </w:numPr>
        <w:autoSpaceDE w:val="0"/>
        <w:autoSpaceDN w:val="0"/>
        <w:adjustRightInd w:val="0"/>
        <w:spacing w:after="0" w:line="240" w:lineRule="auto"/>
        <w:contextualSpacing/>
        <w:jc w:val="center"/>
        <w:rPr>
          <w:rFonts w:ascii="Times New Roman" w:eastAsia="Times New Roman" w:hAnsi="Times New Roman"/>
          <w:b/>
          <w:bCs/>
          <w:lang w:eastAsia="ru-RU"/>
        </w:rPr>
      </w:pPr>
      <w:bookmarkStart w:id="3" w:name="sub_1005"/>
      <w:bookmarkEnd w:id="2"/>
      <w:r w:rsidRPr="00094407">
        <w:rPr>
          <w:rFonts w:ascii="Times New Roman" w:hAnsi="Times New Roman"/>
          <w:b/>
        </w:rPr>
        <w:t>Порядок и сроки сдачи и приемки работ</w:t>
      </w:r>
      <w:r w:rsidRPr="00094407">
        <w:rPr>
          <w:rFonts w:ascii="Times New Roman" w:eastAsia="Times New Roman" w:hAnsi="Times New Roman"/>
          <w:b/>
          <w:bCs/>
          <w:lang w:eastAsia="ru-RU"/>
        </w:rPr>
        <w:t xml:space="preserve"> </w:t>
      </w:r>
    </w:p>
    <w:p w:rsidR="004D502B" w:rsidRPr="00094407" w:rsidRDefault="004D502B" w:rsidP="004D502B">
      <w:pPr>
        <w:widowControl w:val="0"/>
        <w:autoSpaceDE w:val="0"/>
        <w:autoSpaceDN w:val="0"/>
        <w:adjustRightInd w:val="0"/>
        <w:spacing w:after="0" w:line="240" w:lineRule="auto"/>
        <w:ind w:left="644"/>
        <w:contextualSpacing/>
        <w:rPr>
          <w:rFonts w:ascii="Times New Roman" w:eastAsia="Times New Roman" w:hAnsi="Times New Roman"/>
          <w:b/>
          <w:bCs/>
          <w:lang w:eastAsia="ru-RU"/>
        </w:rPr>
      </w:pPr>
    </w:p>
    <w:p w:rsidR="00C35CBB" w:rsidRPr="00094407" w:rsidRDefault="00C23BEE" w:rsidP="00C23BEE">
      <w:pPr>
        <w:widowControl w:val="0"/>
        <w:shd w:val="clear" w:color="auto" w:fill="FFFFFF"/>
        <w:tabs>
          <w:tab w:val="left" w:pos="1277"/>
        </w:tabs>
        <w:autoSpaceDE w:val="0"/>
        <w:autoSpaceDN w:val="0"/>
        <w:adjustRightInd w:val="0"/>
        <w:spacing w:after="0" w:line="240" w:lineRule="auto"/>
        <w:jc w:val="both"/>
        <w:rPr>
          <w:rFonts w:ascii="Times New Roman" w:eastAsia="Times New Roman" w:hAnsi="Times New Roman"/>
          <w:lang w:eastAsia="ru-RU"/>
        </w:rPr>
      </w:pPr>
      <w:r w:rsidRPr="00094407">
        <w:rPr>
          <w:rFonts w:ascii="Times New Roman" w:eastAsia="Times New Roman" w:hAnsi="Times New Roman"/>
          <w:lang w:eastAsia="ru-RU"/>
        </w:rPr>
        <w:t xml:space="preserve">      5.1.</w:t>
      </w:r>
      <w:r w:rsidR="00C35CBB" w:rsidRPr="00094407">
        <w:rPr>
          <w:rFonts w:ascii="Times New Roman" w:eastAsia="Times New Roman" w:hAnsi="Times New Roman"/>
          <w:lang w:eastAsia="ru-RU"/>
        </w:rPr>
        <w:t>После завершения выполнения работ, предусмотренных Контрактом, Подрядчик</w:t>
      </w:r>
      <w:r w:rsidR="00C35CBB" w:rsidRPr="00094407">
        <w:rPr>
          <w:rFonts w:ascii="Times New Roman" w:eastAsia="Times New Roman" w:hAnsi="Times New Roman"/>
          <w:lang w:eastAsia="ru-RU"/>
        </w:rPr>
        <w:br/>
        <w:t>письменно уведомляет Муниципального заказчика о факте завершения работ.</w:t>
      </w:r>
    </w:p>
    <w:p w:rsidR="00C23BEE" w:rsidRPr="00094407" w:rsidRDefault="00BD4856" w:rsidP="00C23BEE">
      <w:pPr>
        <w:widowControl w:val="0"/>
        <w:shd w:val="clear" w:color="auto" w:fill="FFFFFF"/>
        <w:tabs>
          <w:tab w:val="left" w:pos="1176"/>
        </w:tabs>
        <w:autoSpaceDE w:val="0"/>
        <w:autoSpaceDN w:val="0"/>
        <w:adjustRightInd w:val="0"/>
        <w:spacing w:after="0" w:line="240" w:lineRule="auto"/>
        <w:jc w:val="both"/>
        <w:rPr>
          <w:rFonts w:ascii="Times New Roman" w:eastAsia="Times New Roman" w:hAnsi="Times New Roman"/>
          <w:spacing w:val="-8"/>
          <w:lang w:eastAsia="ru-RU"/>
        </w:rPr>
      </w:pPr>
      <w:r w:rsidRPr="00094407">
        <w:rPr>
          <w:rFonts w:ascii="Times New Roman" w:eastAsia="Times New Roman" w:hAnsi="Times New Roman"/>
          <w:lang w:eastAsia="ru-RU"/>
        </w:rPr>
        <w:t xml:space="preserve">      5.2. </w:t>
      </w:r>
      <w:r w:rsidR="00C35CBB" w:rsidRPr="00094407">
        <w:rPr>
          <w:rFonts w:ascii="Times New Roman" w:eastAsia="Times New Roman" w:hAnsi="Times New Roman"/>
          <w:lang w:eastAsia="ru-RU"/>
        </w:rPr>
        <w:t xml:space="preserve">Не позднее рабочего дня, следующего за днем получения Муниципальным заказчиком уведомления, указанного в п. 5.1 Контракта, Подрядчик представляет Муниципальному заказчику комплект отчетной документации (счет, счет-фактура </w:t>
      </w:r>
      <w:r w:rsidR="00935300" w:rsidRPr="00094407">
        <w:rPr>
          <w:rFonts w:ascii="Times New Roman" w:eastAsia="Times New Roman" w:hAnsi="Times New Roman"/>
          <w:lang w:eastAsia="ru-RU"/>
        </w:rPr>
        <w:t xml:space="preserve">и прочие необходимые документы). </w:t>
      </w:r>
      <w:r w:rsidR="00C35CBB" w:rsidRPr="00094407">
        <w:rPr>
          <w:rFonts w:ascii="Times New Roman" w:eastAsia="Times New Roman" w:hAnsi="Times New Roman"/>
          <w:lang w:eastAsia="ru-RU"/>
        </w:rPr>
        <w:t>По решению Муниципального заказчика для приемки выполненных работ может создаваться приемочная комиссия, которая состоит не менее чем из 5 (пяти) человек.</w:t>
      </w:r>
    </w:p>
    <w:p w:rsidR="00C35CBB" w:rsidRPr="00094407" w:rsidRDefault="00C23BEE" w:rsidP="00C23BEE">
      <w:pPr>
        <w:widowControl w:val="0"/>
        <w:shd w:val="clear" w:color="auto" w:fill="FFFFFF"/>
        <w:tabs>
          <w:tab w:val="left" w:pos="1176"/>
        </w:tabs>
        <w:autoSpaceDE w:val="0"/>
        <w:autoSpaceDN w:val="0"/>
        <w:adjustRightInd w:val="0"/>
        <w:spacing w:after="0" w:line="240" w:lineRule="auto"/>
        <w:jc w:val="both"/>
        <w:rPr>
          <w:rFonts w:ascii="Times New Roman" w:eastAsia="Times New Roman" w:hAnsi="Times New Roman"/>
          <w:spacing w:val="-8"/>
          <w:lang w:eastAsia="ru-RU"/>
        </w:rPr>
      </w:pPr>
      <w:r w:rsidRPr="00094407">
        <w:rPr>
          <w:rFonts w:ascii="Times New Roman" w:eastAsia="Times New Roman" w:hAnsi="Times New Roman"/>
          <w:spacing w:val="-8"/>
          <w:lang w:eastAsia="ru-RU"/>
        </w:rPr>
        <w:t xml:space="preserve">  </w:t>
      </w:r>
      <w:r w:rsidR="00BD4856" w:rsidRPr="00094407">
        <w:rPr>
          <w:rFonts w:ascii="Times New Roman" w:eastAsia="Times New Roman" w:hAnsi="Times New Roman"/>
          <w:spacing w:val="-8"/>
          <w:lang w:eastAsia="ru-RU"/>
        </w:rPr>
        <w:t xml:space="preserve"> </w:t>
      </w:r>
      <w:r w:rsidRPr="00094407">
        <w:rPr>
          <w:rFonts w:ascii="Times New Roman" w:eastAsia="Times New Roman" w:hAnsi="Times New Roman"/>
          <w:spacing w:val="-8"/>
          <w:lang w:eastAsia="ru-RU"/>
        </w:rPr>
        <w:t xml:space="preserve">   </w:t>
      </w:r>
      <w:r w:rsidR="00BD4856" w:rsidRPr="00094407">
        <w:rPr>
          <w:rFonts w:ascii="Times New Roman" w:eastAsia="Times New Roman" w:hAnsi="Times New Roman"/>
          <w:spacing w:val="-8"/>
          <w:lang w:eastAsia="ru-RU"/>
        </w:rPr>
        <w:t xml:space="preserve"> 5.3</w:t>
      </w:r>
      <w:r w:rsidRPr="00094407">
        <w:rPr>
          <w:rFonts w:ascii="Times New Roman" w:eastAsia="Times New Roman" w:hAnsi="Times New Roman"/>
          <w:spacing w:val="-8"/>
          <w:lang w:eastAsia="ru-RU"/>
        </w:rPr>
        <w:t xml:space="preserve">. </w:t>
      </w:r>
      <w:proofErr w:type="gramStart"/>
      <w:r w:rsidR="00C35CBB" w:rsidRPr="00094407">
        <w:rPr>
          <w:rFonts w:ascii="Times New Roman" w:eastAsia="Times New Roman" w:hAnsi="Times New Roman"/>
          <w:lang w:eastAsia="ru-RU"/>
        </w:rPr>
        <w:t xml:space="preserve">Не позднее 5 (пяти) дней после получения от Подрядчика документов, указанных в п. 5.2 Контракта, Муниципальный заказчик рассматривает результаты и осуществляет приемку выполненных работ по настоящему Контракту на предмет соответствия их объема, качества </w:t>
      </w:r>
      <w:r w:rsidR="00C35CBB" w:rsidRPr="00094407">
        <w:rPr>
          <w:rFonts w:ascii="Times New Roman" w:eastAsia="Times New Roman" w:hAnsi="Times New Roman"/>
          <w:spacing w:val="-1"/>
          <w:lang w:eastAsia="ru-RU"/>
        </w:rPr>
        <w:t xml:space="preserve">требованиям, изложенным в настоящем Контракте и Техническом задании, и направляет заказным </w:t>
      </w:r>
      <w:r w:rsidR="00C35CBB" w:rsidRPr="00094407">
        <w:rPr>
          <w:rFonts w:ascii="Times New Roman" w:eastAsia="Times New Roman" w:hAnsi="Times New Roman"/>
          <w:lang w:eastAsia="ru-RU"/>
        </w:rPr>
        <w:t xml:space="preserve">письмом с уведомлением, либо отдает нарочно Подрядчику подписанный </w:t>
      </w:r>
      <w:r w:rsidR="00D5111B" w:rsidRPr="00094407">
        <w:rPr>
          <w:rFonts w:ascii="Times New Roman" w:eastAsia="Times New Roman" w:hAnsi="Times New Roman"/>
          <w:lang w:eastAsia="ru-RU"/>
        </w:rPr>
        <w:t>Муниципальным з</w:t>
      </w:r>
      <w:r w:rsidR="00C35CBB" w:rsidRPr="00094407">
        <w:rPr>
          <w:rFonts w:ascii="Times New Roman" w:eastAsia="Times New Roman" w:hAnsi="Times New Roman"/>
          <w:lang w:eastAsia="ru-RU"/>
        </w:rPr>
        <w:t>аказчиком 1 (один) экземпляр акта приемки выполненных</w:t>
      </w:r>
      <w:proofErr w:type="gramEnd"/>
      <w:r w:rsidR="00C35CBB" w:rsidRPr="00094407">
        <w:rPr>
          <w:rFonts w:ascii="Times New Roman" w:eastAsia="Times New Roman" w:hAnsi="Times New Roman"/>
          <w:lang w:eastAsia="ru-RU"/>
        </w:rPr>
        <w:t xml:space="preserve"> работ,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Муниципального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w:t>
      </w:r>
      <w:r w:rsidR="00C35CBB" w:rsidRPr="00094407">
        <w:rPr>
          <w:rFonts w:ascii="Times New Roman" w:eastAsia="Times New Roman" w:hAnsi="Times New Roman"/>
          <w:spacing w:val="-1"/>
          <w:lang w:eastAsia="ru-RU"/>
        </w:rPr>
        <w:t xml:space="preserve">Муниципальным заказчиком, устранить указанные недостатки и/или произвести доработки за свой </w:t>
      </w:r>
      <w:r w:rsidR="00C35CBB" w:rsidRPr="00094407">
        <w:rPr>
          <w:rFonts w:ascii="Times New Roman" w:eastAsia="Times New Roman" w:hAnsi="Times New Roman"/>
          <w:lang w:eastAsia="ru-RU"/>
        </w:rPr>
        <w:t>счет.</w:t>
      </w:r>
    </w:p>
    <w:p w:rsidR="00C35CBB" w:rsidRPr="00094407" w:rsidRDefault="00BD4856" w:rsidP="00C23BEE">
      <w:pPr>
        <w:widowControl w:val="0"/>
        <w:shd w:val="clear" w:color="auto" w:fill="FFFFFF"/>
        <w:tabs>
          <w:tab w:val="left" w:pos="1330"/>
        </w:tabs>
        <w:autoSpaceDE w:val="0"/>
        <w:autoSpaceDN w:val="0"/>
        <w:adjustRightInd w:val="0"/>
        <w:spacing w:after="0" w:line="274" w:lineRule="exact"/>
        <w:ind w:left="29" w:right="14"/>
        <w:jc w:val="both"/>
        <w:rPr>
          <w:rFonts w:ascii="Times New Roman" w:eastAsia="Times New Roman" w:hAnsi="Times New Roman"/>
          <w:lang w:eastAsia="ru-RU"/>
        </w:rPr>
      </w:pPr>
      <w:r w:rsidRPr="00094407">
        <w:rPr>
          <w:rFonts w:ascii="Times New Roman" w:eastAsia="Times New Roman" w:hAnsi="Times New Roman"/>
          <w:spacing w:val="-8"/>
          <w:lang w:eastAsia="ru-RU"/>
        </w:rPr>
        <w:t xml:space="preserve">      5.4</w:t>
      </w:r>
      <w:r w:rsidR="00C23BEE" w:rsidRPr="00094407">
        <w:rPr>
          <w:rFonts w:ascii="Times New Roman" w:eastAsia="Times New Roman" w:hAnsi="Times New Roman"/>
          <w:spacing w:val="-8"/>
          <w:lang w:eastAsia="ru-RU"/>
        </w:rPr>
        <w:t>.</w:t>
      </w:r>
      <w:r w:rsidR="00675B5F" w:rsidRPr="00094407">
        <w:rPr>
          <w:rFonts w:ascii="Times New Roman" w:eastAsia="Times New Roman" w:hAnsi="Times New Roman"/>
          <w:spacing w:val="-8"/>
          <w:lang w:eastAsia="ru-RU"/>
        </w:rPr>
        <w:t xml:space="preserve"> </w:t>
      </w:r>
      <w:r w:rsidR="00C35CBB" w:rsidRPr="00094407">
        <w:rPr>
          <w:rFonts w:ascii="Times New Roman" w:eastAsia="Times New Roman" w:hAnsi="Times New Roman"/>
          <w:lang w:eastAsia="ru-RU"/>
        </w:rPr>
        <w:t>Для проверки предоставленных Подрядчиком результатов, предусмотренных</w:t>
      </w:r>
      <w:r w:rsidR="00C35CBB" w:rsidRPr="00094407">
        <w:rPr>
          <w:rFonts w:ascii="Times New Roman" w:eastAsia="Times New Roman" w:hAnsi="Times New Roman"/>
          <w:lang w:eastAsia="ru-RU"/>
        </w:rPr>
        <w:br/>
        <w:t>Контрактом, в части их соответствия условиям Контракта Муниципальный заказчик имеет право</w:t>
      </w:r>
      <w:r w:rsidR="00C35CBB" w:rsidRPr="00094407">
        <w:rPr>
          <w:rFonts w:ascii="Times New Roman" w:eastAsia="Times New Roman" w:hAnsi="Times New Roman"/>
          <w:lang w:eastAsia="ru-RU"/>
        </w:rPr>
        <w:br/>
        <w:t>провести экспертизу. Экспертиза результатов, предусмотренных Контрактом, проводится</w:t>
      </w:r>
      <w:r w:rsidR="00C35CBB" w:rsidRPr="00094407">
        <w:rPr>
          <w:rFonts w:ascii="Times New Roman" w:eastAsia="Times New Roman" w:hAnsi="Times New Roman"/>
          <w:lang w:eastAsia="ru-RU"/>
        </w:rPr>
        <w:br/>
      </w:r>
      <w:r w:rsidR="00C35CBB" w:rsidRPr="00094407">
        <w:rPr>
          <w:rFonts w:ascii="Times New Roman" w:eastAsia="Times New Roman" w:hAnsi="Times New Roman"/>
          <w:lang w:eastAsia="ru-RU"/>
        </w:rPr>
        <w:lastRenderedPageBreak/>
        <w:t>Муниципальным заказчиком с привлечением экспертов, экспертных организаций.</w:t>
      </w:r>
    </w:p>
    <w:p w:rsidR="00C35CBB" w:rsidRPr="00094407" w:rsidRDefault="00BD4856" w:rsidP="00C23BEE">
      <w:pPr>
        <w:widowControl w:val="0"/>
        <w:shd w:val="clear" w:color="auto" w:fill="FFFFFF"/>
        <w:tabs>
          <w:tab w:val="left" w:pos="1171"/>
        </w:tabs>
        <w:autoSpaceDE w:val="0"/>
        <w:autoSpaceDN w:val="0"/>
        <w:adjustRightInd w:val="0"/>
        <w:spacing w:after="0" w:line="274" w:lineRule="exact"/>
        <w:ind w:left="14" w:right="19"/>
        <w:jc w:val="both"/>
        <w:rPr>
          <w:rFonts w:ascii="Times New Roman" w:eastAsia="Times New Roman" w:hAnsi="Times New Roman"/>
          <w:lang w:eastAsia="ru-RU"/>
        </w:rPr>
      </w:pPr>
      <w:r w:rsidRPr="00094407">
        <w:rPr>
          <w:rFonts w:ascii="Times New Roman" w:eastAsia="Times New Roman" w:hAnsi="Times New Roman"/>
          <w:spacing w:val="-8"/>
          <w:lang w:eastAsia="ru-RU"/>
        </w:rPr>
        <w:t xml:space="preserve"> </w:t>
      </w:r>
      <w:r w:rsidR="00C23BEE" w:rsidRPr="00094407">
        <w:rPr>
          <w:rFonts w:ascii="Times New Roman" w:eastAsia="Times New Roman" w:hAnsi="Times New Roman"/>
          <w:spacing w:val="-8"/>
          <w:lang w:eastAsia="ru-RU"/>
        </w:rPr>
        <w:t xml:space="preserve">    </w:t>
      </w:r>
      <w:r w:rsidRPr="00094407">
        <w:rPr>
          <w:rFonts w:ascii="Times New Roman" w:eastAsia="Times New Roman" w:hAnsi="Times New Roman"/>
          <w:spacing w:val="-8"/>
          <w:lang w:eastAsia="ru-RU"/>
        </w:rPr>
        <w:t xml:space="preserve"> 5.5</w:t>
      </w:r>
      <w:r w:rsidR="00C23BEE" w:rsidRPr="00094407">
        <w:rPr>
          <w:rFonts w:ascii="Times New Roman" w:eastAsia="Times New Roman" w:hAnsi="Times New Roman"/>
          <w:spacing w:val="-8"/>
          <w:lang w:eastAsia="ru-RU"/>
        </w:rPr>
        <w:t xml:space="preserve">. </w:t>
      </w:r>
      <w:proofErr w:type="gramStart"/>
      <w:r w:rsidR="00C35CBB" w:rsidRPr="00094407">
        <w:rPr>
          <w:rFonts w:ascii="Times New Roman" w:eastAsia="Times New Roman" w:hAnsi="Times New Roman"/>
          <w:lang w:eastAsia="ru-RU"/>
        </w:rPr>
        <w:t>В случае получения от Муниципального заказчика, надлежащим образом официально</w:t>
      </w:r>
      <w:r w:rsidR="00C35CBB" w:rsidRPr="00094407">
        <w:rPr>
          <w:rFonts w:ascii="Times New Roman" w:eastAsia="Times New Roman" w:hAnsi="Times New Roman"/>
          <w:lang w:eastAsia="ru-RU"/>
        </w:rPr>
        <w:br/>
        <w:t>направленного (почтой или нарочно) запроса о предоставлении разъяснений касательно</w:t>
      </w:r>
      <w:r w:rsidR="00C35CBB" w:rsidRPr="00094407">
        <w:rPr>
          <w:rFonts w:ascii="Times New Roman" w:eastAsia="Times New Roman" w:hAnsi="Times New Roman"/>
          <w:lang w:eastAsia="ru-RU"/>
        </w:rPr>
        <w:br/>
        <w:t>результатов выполненных работ, или мотивированного отказа от принятия результатов</w:t>
      </w:r>
      <w:r w:rsidR="00C35CBB" w:rsidRPr="00094407">
        <w:rPr>
          <w:rFonts w:ascii="Times New Roman" w:eastAsia="Times New Roman" w:hAnsi="Times New Roman"/>
          <w:lang w:eastAsia="ru-RU"/>
        </w:rPr>
        <w:br/>
        <w:t>выполненных работ, или акта с перечнем выявленных недостатков, необходимых доработок и</w:t>
      </w:r>
      <w:r w:rsidR="00C35CBB" w:rsidRPr="00094407">
        <w:rPr>
          <w:rFonts w:ascii="Times New Roman" w:eastAsia="Times New Roman" w:hAnsi="Times New Roman"/>
          <w:lang w:eastAsia="ru-RU"/>
        </w:rPr>
        <w:br/>
        <w:t>сроком их устранения Подрядчик в течение 1 (одного) рабочего дня обязан предоставить</w:t>
      </w:r>
      <w:r w:rsidR="00C35CBB" w:rsidRPr="00094407">
        <w:rPr>
          <w:rFonts w:ascii="Times New Roman" w:eastAsia="Times New Roman" w:hAnsi="Times New Roman"/>
          <w:lang w:eastAsia="ru-RU"/>
        </w:rPr>
        <w:br/>
        <w:t>Муниципальному заказчику запрашиваемые разъяснения в отношении выполненных работ или в</w:t>
      </w:r>
      <w:proofErr w:type="gramEnd"/>
      <w:r w:rsidR="00C35CBB" w:rsidRPr="00094407">
        <w:rPr>
          <w:rFonts w:ascii="Times New Roman" w:eastAsia="Times New Roman" w:hAnsi="Times New Roman"/>
          <w:lang w:eastAsia="ru-RU"/>
        </w:rPr>
        <w:br/>
      </w:r>
      <w:proofErr w:type="gramStart"/>
      <w:r w:rsidR="00C35CBB" w:rsidRPr="00094407">
        <w:rPr>
          <w:rFonts w:ascii="Times New Roman" w:eastAsia="Times New Roman" w:hAnsi="Times New Roman"/>
          <w:lang w:eastAsia="ru-RU"/>
        </w:rPr>
        <w:t>срок, установленный в указанном акте, содержащем перечень выявленных недостатков и/или</w:t>
      </w:r>
      <w:r w:rsidR="00C35CBB" w:rsidRPr="00094407">
        <w:rPr>
          <w:rFonts w:ascii="Times New Roman" w:eastAsia="Times New Roman" w:hAnsi="Times New Roman"/>
          <w:lang w:eastAsia="ru-RU"/>
        </w:rPr>
        <w:br/>
        <w:t>необходимых доработок, устранить полученные от Муниципального заказчика замечания,</w:t>
      </w:r>
      <w:r w:rsidR="00C35CBB" w:rsidRPr="00094407">
        <w:rPr>
          <w:rFonts w:ascii="Times New Roman" w:eastAsia="Times New Roman" w:hAnsi="Times New Roman"/>
          <w:lang w:eastAsia="ru-RU"/>
        </w:rPr>
        <w:br/>
        <w:t xml:space="preserve">недостатки, произвести доработки и передать </w:t>
      </w:r>
      <w:r w:rsidR="00675B5F" w:rsidRPr="00094407">
        <w:rPr>
          <w:rFonts w:ascii="Times New Roman" w:eastAsia="Times New Roman" w:hAnsi="Times New Roman"/>
          <w:lang w:eastAsia="ru-RU"/>
        </w:rPr>
        <w:t>Муниципальному з</w:t>
      </w:r>
      <w:r w:rsidR="00C35CBB" w:rsidRPr="00094407">
        <w:rPr>
          <w:rFonts w:ascii="Times New Roman" w:eastAsia="Times New Roman" w:hAnsi="Times New Roman"/>
          <w:lang w:eastAsia="ru-RU"/>
        </w:rPr>
        <w:t>аказчику приведенный в соответствие с</w:t>
      </w:r>
      <w:r w:rsidR="00C35CBB" w:rsidRPr="00094407">
        <w:rPr>
          <w:rFonts w:ascii="Times New Roman" w:eastAsia="Times New Roman" w:hAnsi="Times New Roman"/>
          <w:lang w:eastAsia="ru-RU"/>
        </w:rPr>
        <w:br/>
        <w:t>предъявленными требованиями, замечаниями комплект отчетной документации, отчет об</w:t>
      </w:r>
      <w:r w:rsidR="00C35CBB" w:rsidRPr="00094407">
        <w:rPr>
          <w:rFonts w:ascii="Times New Roman" w:eastAsia="Times New Roman" w:hAnsi="Times New Roman"/>
          <w:lang w:eastAsia="ru-RU"/>
        </w:rPr>
        <w:br/>
        <w:t>устранении недостатков, выполнении необходимых доработок, а также повторный подписанный</w:t>
      </w:r>
      <w:r w:rsidR="00C35CBB" w:rsidRPr="00094407">
        <w:rPr>
          <w:rFonts w:ascii="Times New Roman" w:eastAsia="Times New Roman" w:hAnsi="Times New Roman"/>
          <w:lang w:eastAsia="ru-RU"/>
        </w:rPr>
        <w:br/>
        <w:t>Подрядчиком акт приемки выполненных работ в 2 (двух) экземплярах для принятия</w:t>
      </w:r>
      <w:r w:rsidR="00C35CBB" w:rsidRPr="00094407">
        <w:rPr>
          <w:rFonts w:ascii="Times New Roman" w:eastAsia="Times New Roman" w:hAnsi="Times New Roman"/>
          <w:lang w:eastAsia="ru-RU"/>
        </w:rPr>
        <w:br/>
        <w:t>Муниципальным заказчиком</w:t>
      </w:r>
      <w:proofErr w:type="gramEnd"/>
      <w:r w:rsidR="00C35CBB" w:rsidRPr="00094407">
        <w:rPr>
          <w:rFonts w:ascii="Times New Roman" w:eastAsia="Times New Roman" w:hAnsi="Times New Roman"/>
          <w:lang w:eastAsia="ru-RU"/>
        </w:rPr>
        <w:t xml:space="preserve"> выполненных работ.</w:t>
      </w:r>
    </w:p>
    <w:p w:rsidR="00C23BEE" w:rsidRPr="00094407" w:rsidRDefault="00BD4856" w:rsidP="00C23BEE">
      <w:pPr>
        <w:widowControl w:val="0"/>
        <w:shd w:val="clear" w:color="auto" w:fill="FFFFFF"/>
        <w:tabs>
          <w:tab w:val="left" w:pos="1253"/>
        </w:tabs>
        <w:autoSpaceDE w:val="0"/>
        <w:autoSpaceDN w:val="0"/>
        <w:adjustRightInd w:val="0"/>
        <w:spacing w:after="0" w:line="274" w:lineRule="exact"/>
        <w:ind w:left="10" w:right="34"/>
        <w:jc w:val="both"/>
        <w:rPr>
          <w:rFonts w:ascii="Times New Roman" w:eastAsia="Times New Roman" w:hAnsi="Times New Roman"/>
          <w:lang w:eastAsia="ru-RU"/>
        </w:rPr>
      </w:pPr>
      <w:r w:rsidRPr="00094407">
        <w:rPr>
          <w:rFonts w:ascii="Times New Roman" w:eastAsia="Times New Roman" w:hAnsi="Times New Roman"/>
          <w:spacing w:val="-11"/>
          <w:lang w:eastAsia="ru-RU"/>
        </w:rPr>
        <w:t xml:space="preserve">     5.6</w:t>
      </w:r>
      <w:r w:rsidR="00C23BEE" w:rsidRPr="00094407">
        <w:rPr>
          <w:rFonts w:ascii="Times New Roman" w:eastAsia="Times New Roman" w:hAnsi="Times New Roman"/>
          <w:spacing w:val="-11"/>
          <w:lang w:eastAsia="ru-RU"/>
        </w:rPr>
        <w:t xml:space="preserve">. </w:t>
      </w:r>
      <w:proofErr w:type="gramStart"/>
      <w:r w:rsidR="00C35CBB" w:rsidRPr="00094407">
        <w:rPr>
          <w:rFonts w:ascii="Times New Roman" w:eastAsia="Times New Roman" w:hAnsi="Times New Roman"/>
          <w:lang w:eastAsia="ru-RU"/>
        </w:rPr>
        <w:t>В случае если по результатам рассмотрения отчета, содержащего выявленные</w:t>
      </w:r>
      <w:r w:rsidR="00C35CBB" w:rsidRPr="00094407">
        <w:rPr>
          <w:rFonts w:ascii="Times New Roman" w:eastAsia="Times New Roman" w:hAnsi="Times New Roman"/>
          <w:lang w:eastAsia="ru-RU"/>
        </w:rPr>
        <w:br/>
        <w:t>недостатки и необходимые доработки, Муниципальным заказчиком будет принято решение об</w:t>
      </w:r>
      <w:r w:rsidR="00C35CBB" w:rsidRPr="00094407">
        <w:rPr>
          <w:rFonts w:ascii="Times New Roman" w:eastAsia="Times New Roman" w:hAnsi="Times New Roman"/>
          <w:lang w:eastAsia="ru-RU"/>
        </w:rPr>
        <w:br/>
        <w:t>устранении Подрядчиком недостатков, выполнении доработок в надлежащем порядке и в</w:t>
      </w:r>
      <w:r w:rsidR="00C35CBB" w:rsidRPr="00094407">
        <w:rPr>
          <w:rFonts w:ascii="Times New Roman" w:eastAsia="Times New Roman" w:hAnsi="Times New Roman"/>
          <w:lang w:eastAsia="ru-RU"/>
        </w:rPr>
        <w:br/>
        <w:t>установленные сроки, а также в случае отсутствия у Муниципального заказчика запросов</w:t>
      </w:r>
      <w:r w:rsidR="00C35CBB" w:rsidRPr="00094407">
        <w:rPr>
          <w:rFonts w:ascii="Times New Roman" w:eastAsia="Times New Roman" w:hAnsi="Times New Roman"/>
          <w:lang w:eastAsia="ru-RU"/>
        </w:rPr>
        <w:br/>
        <w:t>касательно представления разъяснений в отношении выполненных работ, Муниципальный</w:t>
      </w:r>
      <w:r w:rsidR="00C35CBB" w:rsidRPr="00094407">
        <w:rPr>
          <w:rFonts w:ascii="Times New Roman" w:eastAsia="Times New Roman" w:hAnsi="Times New Roman"/>
          <w:lang w:eastAsia="ru-RU"/>
        </w:rPr>
        <w:br/>
        <w:t>заказчик принимает выполненные работы и подписывает 2 (два) экземпляра акта приемки</w:t>
      </w:r>
      <w:r w:rsidR="00C35CBB" w:rsidRPr="00094407">
        <w:rPr>
          <w:rFonts w:ascii="Times New Roman" w:eastAsia="Times New Roman" w:hAnsi="Times New Roman"/>
          <w:lang w:eastAsia="ru-RU"/>
        </w:rPr>
        <w:br/>
      </w:r>
      <w:r w:rsidR="00C35CBB" w:rsidRPr="00094407">
        <w:rPr>
          <w:rFonts w:ascii="Times New Roman" w:eastAsia="Times New Roman" w:hAnsi="Times New Roman"/>
          <w:spacing w:val="-1"/>
          <w:lang w:eastAsia="ru-RU"/>
        </w:rPr>
        <w:t>выполненных</w:t>
      </w:r>
      <w:proofErr w:type="gramEnd"/>
      <w:r w:rsidR="00C35CBB" w:rsidRPr="00094407">
        <w:rPr>
          <w:rFonts w:ascii="Times New Roman" w:eastAsia="Times New Roman" w:hAnsi="Times New Roman"/>
          <w:spacing w:val="-1"/>
          <w:lang w:eastAsia="ru-RU"/>
        </w:rPr>
        <w:t xml:space="preserve"> работ, один из которых направляет Подрядчику в порядке, предусмотренном в п. 5.3</w:t>
      </w:r>
      <w:r w:rsidR="00C35CBB" w:rsidRPr="00094407">
        <w:rPr>
          <w:rFonts w:ascii="Times New Roman" w:eastAsia="Times New Roman" w:hAnsi="Times New Roman"/>
          <w:spacing w:val="-1"/>
          <w:lang w:eastAsia="ru-RU"/>
        </w:rPr>
        <w:br/>
      </w:r>
      <w:r w:rsidR="00C35CBB" w:rsidRPr="00094407">
        <w:rPr>
          <w:rFonts w:ascii="Times New Roman" w:eastAsia="Times New Roman" w:hAnsi="Times New Roman"/>
          <w:lang w:eastAsia="ru-RU"/>
        </w:rPr>
        <w:t>Контракта.</w:t>
      </w:r>
    </w:p>
    <w:p w:rsidR="00C35CBB" w:rsidRPr="00094407" w:rsidRDefault="00BD4856" w:rsidP="00C23BEE">
      <w:pPr>
        <w:widowControl w:val="0"/>
        <w:shd w:val="clear" w:color="auto" w:fill="FFFFFF"/>
        <w:tabs>
          <w:tab w:val="left" w:pos="1253"/>
        </w:tabs>
        <w:autoSpaceDE w:val="0"/>
        <w:autoSpaceDN w:val="0"/>
        <w:adjustRightInd w:val="0"/>
        <w:spacing w:after="0" w:line="274" w:lineRule="exact"/>
        <w:ind w:left="10" w:right="34"/>
        <w:jc w:val="both"/>
        <w:rPr>
          <w:rFonts w:ascii="Times New Roman" w:eastAsia="Times New Roman" w:hAnsi="Times New Roman"/>
          <w:lang w:eastAsia="ru-RU"/>
        </w:rPr>
      </w:pPr>
      <w:r w:rsidRPr="00094407">
        <w:rPr>
          <w:rFonts w:ascii="Times New Roman" w:eastAsia="Times New Roman" w:hAnsi="Times New Roman"/>
          <w:lang w:eastAsia="ru-RU"/>
        </w:rPr>
        <w:t xml:space="preserve">     5.7</w:t>
      </w:r>
      <w:r w:rsidR="00C23BEE" w:rsidRPr="00094407">
        <w:rPr>
          <w:rFonts w:ascii="Times New Roman" w:eastAsia="Times New Roman" w:hAnsi="Times New Roman"/>
          <w:lang w:eastAsia="ru-RU"/>
        </w:rPr>
        <w:t xml:space="preserve">. </w:t>
      </w:r>
      <w:r w:rsidR="00C35CBB" w:rsidRPr="00094407">
        <w:rPr>
          <w:rFonts w:ascii="Times New Roman" w:eastAsia="Times New Roman" w:hAnsi="Times New Roman"/>
          <w:lang w:eastAsia="ru-RU"/>
        </w:rPr>
        <w:t>Подписанный Муниципальным заказчиком и Подрядчиком акт приемки выполненных работ и предъявленный Подрядчиком Муниципальному заказчику счет на оплату Контракта являются основанием для оплаты Подрядчику выполненных работ.</w:t>
      </w:r>
    </w:p>
    <w:p w:rsidR="00C23BEE" w:rsidRPr="00094407" w:rsidRDefault="00BD4856" w:rsidP="00430F49">
      <w:pPr>
        <w:widowControl w:val="0"/>
        <w:shd w:val="clear" w:color="auto" w:fill="FFFFFF"/>
        <w:tabs>
          <w:tab w:val="left" w:pos="1152"/>
        </w:tabs>
        <w:autoSpaceDE w:val="0"/>
        <w:autoSpaceDN w:val="0"/>
        <w:adjustRightInd w:val="0"/>
        <w:spacing w:after="0" w:line="240" w:lineRule="auto"/>
        <w:ind w:right="43"/>
        <w:jc w:val="both"/>
        <w:rPr>
          <w:rFonts w:ascii="Times New Roman" w:eastAsia="Times New Roman" w:hAnsi="Times New Roman"/>
          <w:lang w:eastAsia="ru-RU"/>
        </w:rPr>
      </w:pPr>
      <w:r w:rsidRPr="00094407">
        <w:rPr>
          <w:rFonts w:ascii="Times New Roman" w:eastAsia="Times New Roman" w:hAnsi="Times New Roman"/>
          <w:lang w:eastAsia="ru-RU"/>
        </w:rPr>
        <w:t xml:space="preserve">     5.8</w:t>
      </w:r>
      <w:r w:rsidR="00C23BEE" w:rsidRPr="00094407">
        <w:rPr>
          <w:rFonts w:ascii="Times New Roman" w:eastAsia="Times New Roman" w:hAnsi="Times New Roman"/>
          <w:lang w:eastAsia="ru-RU"/>
        </w:rPr>
        <w:t>.</w:t>
      </w:r>
      <w:r w:rsidR="00C35CBB" w:rsidRPr="00094407">
        <w:rPr>
          <w:rFonts w:ascii="Times New Roman" w:eastAsia="Times New Roman" w:hAnsi="Times New Roman"/>
          <w:lang w:eastAsia="ru-RU"/>
        </w:rPr>
        <w:t xml:space="preserve">При досрочном завершении выполненных работ, Подрядчик обязан в письменной форме уведомить Муниципального заказчика о готовности предоставления, для осуществления </w:t>
      </w:r>
      <w:r w:rsidR="00C35CBB" w:rsidRPr="00094407">
        <w:rPr>
          <w:rFonts w:ascii="Times New Roman" w:eastAsia="Times New Roman" w:hAnsi="Times New Roman"/>
          <w:spacing w:val="-1"/>
          <w:lang w:eastAsia="ru-RU"/>
        </w:rPr>
        <w:t xml:space="preserve">приемки выполненных работ, отчетную документацию в соответствии с требованиями настоящего </w:t>
      </w:r>
      <w:r w:rsidR="00C35CBB" w:rsidRPr="00094407">
        <w:rPr>
          <w:rFonts w:ascii="Times New Roman" w:eastAsia="Times New Roman" w:hAnsi="Times New Roman"/>
          <w:lang w:eastAsia="ru-RU"/>
        </w:rPr>
        <w:t>Контракта.</w:t>
      </w:r>
    </w:p>
    <w:p w:rsidR="00CA530C" w:rsidRPr="00094407" w:rsidRDefault="00CA530C" w:rsidP="00430F49">
      <w:pPr>
        <w:widowControl w:val="0"/>
        <w:shd w:val="clear" w:color="auto" w:fill="FFFFFF"/>
        <w:tabs>
          <w:tab w:val="left" w:pos="1152"/>
        </w:tabs>
        <w:autoSpaceDE w:val="0"/>
        <w:autoSpaceDN w:val="0"/>
        <w:adjustRightInd w:val="0"/>
        <w:spacing w:after="0" w:line="240" w:lineRule="auto"/>
        <w:ind w:right="43"/>
        <w:jc w:val="both"/>
        <w:rPr>
          <w:rFonts w:ascii="Times New Roman" w:eastAsia="Times New Roman" w:hAnsi="Times New Roman"/>
          <w:spacing w:val="-9"/>
          <w:lang w:eastAsia="ru-RU"/>
        </w:rPr>
      </w:pPr>
    </w:p>
    <w:p w:rsidR="00094407" w:rsidRPr="00094407" w:rsidRDefault="00094407" w:rsidP="00430F49">
      <w:pPr>
        <w:widowControl w:val="0"/>
        <w:shd w:val="clear" w:color="auto" w:fill="FFFFFF"/>
        <w:tabs>
          <w:tab w:val="left" w:pos="1152"/>
        </w:tabs>
        <w:autoSpaceDE w:val="0"/>
        <w:autoSpaceDN w:val="0"/>
        <w:adjustRightInd w:val="0"/>
        <w:spacing w:after="0" w:line="240" w:lineRule="auto"/>
        <w:ind w:right="43"/>
        <w:jc w:val="both"/>
        <w:rPr>
          <w:rFonts w:ascii="Times New Roman" w:eastAsia="Times New Roman" w:hAnsi="Times New Roman"/>
          <w:spacing w:val="-9"/>
          <w:lang w:eastAsia="ru-RU"/>
        </w:rPr>
      </w:pPr>
    </w:p>
    <w:p w:rsidR="00C35CBB" w:rsidRPr="004D502B" w:rsidRDefault="00C35CBB" w:rsidP="004D502B">
      <w:pPr>
        <w:pStyle w:val="ac"/>
        <w:widowControl w:val="0"/>
        <w:numPr>
          <w:ilvl w:val="0"/>
          <w:numId w:val="5"/>
        </w:numPr>
        <w:shd w:val="clear" w:color="auto" w:fill="FFFFFF"/>
        <w:tabs>
          <w:tab w:val="left" w:pos="4253"/>
        </w:tabs>
        <w:autoSpaceDE w:val="0"/>
        <w:autoSpaceDN w:val="0"/>
        <w:adjustRightInd w:val="0"/>
        <w:spacing w:after="0" w:line="240" w:lineRule="auto"/>
        <w:jc w:val="center"/>
        <w:rPr>
          <w:rFonts w:ascii="Times New Roman" w:eastAsia="Times New Roman" w:hAnsi="Times New Roman"/>
          <w:b/>
          <w:bCs/>
          <w:lang w:eastAsia="ru-RU"/>
        </w:rPr>
      </w:pPr>
      <w:r w:rsidRPr="004D502B">
        <w:rPr>
          <w:rFonts w:ascii="Times New Roman" w:eastAsia="Times New Roman" w:hAnsi="Times New Roman"/>
          <w:b/>
          <w:bCs/>
          <w:lang w:eastAsia="ru-RU"/>
        </w:rPr>
        <w:t>Гарантии качества работ</w:t>
      </w:r>
    </w:p>
    <w:p w:rsidR="004D502B" w:rsidRPr="004D502B" w:rsidRDefault="004D502B" w:rsidP="004D502B">
      <w:pPr>
        <w:pStyle w:val="ac"/>
        <w:widowControl w:val="0"/>
        <w:shd w:val="clear" w:color="auto" w:fill="FFFFFF"/>
        <w:tabs>
          <w:tab w:val="left" w:pos="4253"/>
        </w:tabs>
        <w:autoSpaceDE w:val="0"/>
        <w:autoSpaceDN w:val="0"/>
        <w:adjustRightInd w:val="0"/>
        <w:spacing w:after="0" w:line="240" w:lineRule="auto"/>
        <w:rPr>
          <w:rFonts w:ascii="Times New Roman" w:eastAsia="Times New Roman" w:hAnsi="Times New Roman"/>
          <w:b/>
          <w:bCs/>
          <w:lang w:eastAsia="ru-RU"/>
        </w:rPr>
      </w:pPr>
    </w:p>
    <w:p w:rsidR="00C35CBB" w:rsidRPr="00094407" w:rsidRDefault="00C23BEE" w:rsidP="00C23BEE">
      <w:pPr>
        <w:widowControl w:val="0"/>
        <w:shd w:val="clear" w:color="auto" w:fill="FFFFFF"/>
        <w:tabs>
          <w:tab w:val="left" w:pos="1210"/>
        </w:tabs>
        <w:autoSpaceDE w:val="0"/>
        <w:autoSpaceDN w:val="0"/>
        <w:adjustRightInd w:val="0"/>
        <w:spacing w:after="0" w:line="240" w:lineRule="auto"/>
        <w:jc w:val="both"/>
        <w:rPr>
          <w:rFonts w:ascii="Times New Roman" w:eastAsia="Times New Roman" w:hAnsi="Times New Roman"/>
          <w:spacing w:val="-7"/>
          <w:lang w:eastAsia="ru-RU"/>
        </w:rPr>
      </w:pPr>
      <w:r w:rsidRPr="00094407">
        <w:rPr>
          <w:rFonts w:ascii="Times New Roman" w:eastAsia="Times New Roman" w:hAnsi="Times New Roman"/>
          <w:spacing w:val="-1"/>
          <w:lang w:eastAsia="ru-RU"/>
        </w:rPr>
        <w:t xml:space="preserve">     6.1.</w:t>
      </w:r>
      <w:r w:rsidR="00C35CBB" w:rsidRPr="00094407">
        <w:rPr>
          <w:rFonts w:ascii="Times New Roman" w:eastAsia="Times New Roman" w:hAnsi="Times New Roman"/>
          <w:spacing w:val="-1"/>
          <w:lang w:eastAsia="ru-RU"/>
        </w:rPr>
        <w:t xml:space="preserve">Подрядчик гарантирует, что выполнение работ по настоящему Контракту отвечает требованиям к качеству выполняемых работ, санитарным нормам и правилам, государственным </w:t>
      </w:r>
      <w:r w:rsidR="00C35CBB" w:rsidRPr="00094407">
        <w:rPr>
          <w:rFonts w:ascii="Times New Roman" w:eastAsia="Times New Roman" w:hAnsi="Times New Roman"/>
          <w:lang w:eastAsia="ru-RU"/>
        </w:rPr>
        <w:t>стандартам и другим документам, необходимым для выполнения данных видов работ в соответствии с действующим законодательством Российской Федерации, не угрожает безопасности жизни и здоровью людей.</w:t>
      </w:r>
    </w:p>
    <w:p w:rsidR="00C23BEE" w:rsidRPr="00094407" w:rsidRDefault="00C23BEE" w:rsidP="00C23BEE">
      <w:pPr>
        <w:widowControl w:val="0"/>
        <w:shd w:val="clear" w:color="auto" w:fill="FFFFFF"/>
        <w:tabs>
          <w:tab w:val="left" w:pos="1210"/>
        </w:tabs>
        <w:autoSpaceDE w:val="0"/>
        <w:autoSpaceDN w:val="0"/>
        <w:adjustRightInd w:val="0"/>
        <w:spacing w:after="0" w:line="240" w:lineRule="auto"/>
        <w:ind w:right="10"/>
        <w:jc w:val="both"/>
        <w:rPr>
          <w:rFonts w:ascii="Times New Roman" w:eastAsia="Times New Roman" w:hAnsi="Times New Roman"/>
          <w:spacing w:val="-8"/>
          <w:lang w:eastAsia="ru-RU"/>
        </w:rPr>
      </w:pPr>
      <w:r w:rsidRPr="00094407">
        <w:rPr>
          <w:rFonts w:ascii="Times New Roman" w:eastAsia="Times New Roman" w:hAnsi="Times New Roman"/>
          <w:lang w:eastAsia="ru-RU"/>
        </w:rPr>
        <w:t xml:space="preserve">     6.2.</w:t>
      </w:r>
      <w:r w:rsidR="00C35CBB" w:rsidRPr="00094407">
        <w:rPr>
          <w:rFonts w:ascii="Times New Roman" w:eastAsia="Times New Roman" w:hAnsi="Times New Roman"/>
          <w:lang w:eastAsia="ru-RU"/>
        </w:rPr>
        <w:t>При исполнении обязательств по настоящему Контракту Подрядчик обязуется не нарушать имущественные и неимущественные права Муниципального заказчика и других лиц.</w:t>
      </w:r>
    </w:p>
    <w:p w:rsidR="00C35CBB" w:rsidRPr="00094407" w:rsidRDefault="00C23BEE" w:rsidP="00C23BEE">
      <w:pPr>
        <w:widowControl w:val="0"/>
        <w:shd w:val="clear" w:color="auto" w:fill="FFFFFF"/>
        <w:tabs>
          <w:tab w:val="left" w:pos="1210"/>
        </w:tabs>
        <w:autoSpaceDE w:val="0"/>
        <w:autoSpaceDN w:val="0"/>
        <w:adjustRightInd w:val="0"/>
        <w:spacing w:after="0" w:line="240" w:lineRule="auto"/>
        <w:ind w:right="10"/>
        <w:jc w:val="both"/>
        <w:rPr>
          <w:rFonts w:ascii="Times New Roman" w:eastAsia="Times New Roman" w:hAnsi="Times New Roman"/>
          <w:spacing w:val="-8"/>
          <w:lang w:eastAsia="ru-RU"/>
        </w:rPr>
      </w:pPr>
      <w:r w:rsidRPr="00094407">
        <w:rPr>
          <w:rFonts w:ascii="Times New Roman" w:eastAsia="Times New Roman" w:hAnsi="Times New Roman"/>
          <w:spacing w:val="-8"/>
          <w:lang w:eastAsia="ru-RU"/>
        </w:rPr>
        <w:t xml:space="preserve">     6.3.</w:t>
      </w:r>
      <w:r w:rsidR="00C35CBB" w:rsidRPr="00094407">
        <w:rPr>
          <w:rFonts w:ascii="Times New Roman" w:eastAsia="Times New Roman" w:hAnsi="Times New Roman"/>
          <w:lang w:eastAsia="ru-RU"/>
        </w:rPr>
        <w:t>Ответственность за вред причиненный жизни, здоровью, имуществу третьих лиц (граждан, юридических лиц) в результате ненадлежащего исполнения обязательств по настоящему Контракту несет Подрядчик.</w:t>
      </w:r>
    </w:p>
    <w:p w:rsidR="00C35CBB" w:rsidRPr="00094407" w:rsidRDefault="00C23BEE" w:rsidP="00C23BEE">
      <w:pPr>
        <w:widowControl w:val="0"/>
        <w:shd w:val="clear" w:color="auto" w:fill="FFFFFF"/>
        <w:tabs>
          <w:tab w:val="left" w:pos="1147"/>
        </w:tabs>
        <w:autoSpaceDE w:val="0"/>
        <w:autoSpaceDN w:val="0"/>
        <w:adjustRightInd w:val="0"/>
        <w:spacing w:before="5" w:after="0" w:line="274" w:lineRule="exact"/>
        <w:ind w:right="5"/>
        <w:jc w:val="both"/>
        <w:rPr>
          <w:rFonts w:ascii="Times New Roman" w:eastAsia="Times New Roman" w:hAnsi="Times New Roman"/>
          <w:spacing w:val="-7"/>
          <w:lang w:eastAsia="ru-RU"/>
        </w:rPr>
      </w:pPr>
      <w:r w:rsidRPr="00094407">
        <w:rPr>
          <w:rFonts w:ascii="Times New Roman" w:eastAsia="Times New Roman" w:hAnsi="Times New Roman"/>
          <w:lang w:eastAsia="ru-RU"/>
        </w:rPr>
        <w:t xml:space="preserve">     6.4.</w:t>
      </w:r>
      <w:r w:rsidR="00C35CBB" w:rsidRPr="00094407">
        <w:rPr>
          <w:rFonts w:ascii="Times New Roman" w:eastAsia="Times New Roman" w:hAnsi="Times New Roman"/>
          <w:lang w:eastAsia="ru-RU"/>
        </w:rPr>
        <w:t>Гарантийный срок устранения Подрядчиком дефектов результата</w:t>
      </w:r>
      <w:r w:rsidR="003322CF" w:rsidRPr="00094407">
        <w:rPr>
          <w:rFonts w:ascii="Times New Roman" w:eastAsia="Times New Roman" w:hAnsi="Times New Roman"/>
          <w:lang w:eastAsia="ru-RU"/>
        </w:rPr>
        <w:t xml:space="preserve"> выполненных работ составляет 6</w:t>
      </w:r>
      <w:r w:rsidR="000277DA">
        <w:rPr>
          <w:rFonts w:ascii="Times New Roman" w:eastAsia="Times New Roman" w:hAnsi="Times New Roman"/>
          <w:lang w:eastAsia="ru-RU"/>
        </w:rPr>
        <w:t>0 (</w:t>
      </w:r>
      <w:r w:rsidR="007C1811" w:rsidRPr="00094407">
        <w:rPr>
          <w:rFonts w:ascii="Times New Roman" w:eastAsia="Times New Roman" w:hAnsi="Times New Roman"/>
          <w:lang w:eastAsia="ru-RU"/>
        </w:rPr>
        <w:t>шесть</w:t>
      </w:r>
      <w:r w:rsidR="000277DA">
        <w:rPr>
          <w:rFonts w:ascii="Times New Roman" w:eastAsia="Times New Roman" w:hAnsi="Times New Roman"/>
          <w:lang w:eastAsia="ru-RU"/>
        </w:rPr>
        <w:t>десят</w:t>
      </w:r>
      <w:r w:rsidR="00C35CBB" w:rsidRPr="00094407">
        <w:rPr>
          <w:rFonts w:ascii="Times New Roman" w:eastAsia="Times New Roman" w:hAnsi="Times New Roman"/>
          <w:lang w:eastAsia="ru-RU"/>
        </w:rPr>
        <w:t xml:space="preserve">) месяцев </w:t>
      </w:r>
      <w:proofErr w:type="gramStart"/>
      <w:r w:rsidR="00C35CBB" w:rsidRPr="00094407">
        <w:rPr>
          <w:rFonts w:ascii="Times New Roman" w:eastAsia="Times New Roman" w:hAnsi="Times New Roman"/>
          <w:lang w:eastAsia="ru-RU"/>
        </w:rPr>
        <w:t xml:space="preserve">с </w:t>
      </w:r>
      <w:r w:rsidR="00A21511">
        <w:rPr>
          <w:rFonts w:ascii="Times New Roman" w:eastAsia="Times New Roman" w:hAnsi="Times New Roman"/>
          <w:lang w:eastAsia="ru-RU"/>
        </w:rPr>
        <w:t>даты</w:t>
      </w:r>
      <w:r w:rsidR="00C35CBB" w:rsidRPr="00094407">
        <w:rPr>
          <w:rFonts w:ascii="Times New Roman" w:eastAsia="Times New Roman" w:hAnsi="Times New Roman"/>
          <w:lang w:eastAsia="ru-RU"/>
        </w:rPr>
        <w:t xml:space="preserve"> подписания</w:t>
      </w:r>
      <w:proofErr w:type="gramEnd"/>
      <w:r w:rsidR="00C35CBB" w:rsidRPr="00094407">
        <w:rPr>
          <w:rFonts w:ascii="Times New Roman" w:eastAsia="Times New Roman" w:hAnsi="Times New Roman"/>
          <w:lang w:eastAsia="ru-RU"/>
        </w:rPr>
        <w:t xml:space="preserve"> сторонами акта приемки выполненных работ.</w:t>
      </w:r>
    </w:p>
    <w:p w:rsidR="00C23BEE" w:rsidRPr="00094407" w:rsidRDefault="00C23BEE" w:rsidP="00C23BEE">
      <w:pPr>
        <w:widowControl w:val="0"/>
        <w:shd w:val="clear" w:color="auto" w:fill="FFFFFF"/>
        <w:tabs>
          <w:tab w:val="left" w:pos="1147"/>
        </w:tabs>
        <w:autoSpaceDE w:val="0"/>
        <w:autoSpaceDN w:val="0"/>
        <w:adjustRightInd w:val="0"/>
        <w:spacing w:before="5" w:after="0" w:line="274" w:lineRule="exact"/>
        <w:jc w:val="both"/>
        <w:rPr>
          <w:rFonts w:ascii="Times New Roman" w:eastAsia="Times New Roman" w:hAnsi="Times New Roman"/>
          <w:spacing w:val="-8"/>
          <w:lang w:eastAsia="ru-RU"/>
        </w:rPr>
      </w:pPr>
      <w:r w:rsidRPr="00094407">
        <w:rPr>
          <w:rFonts w:ascii="Times New Roman" w:eastAsia="Times New Roman" w:hAnsi="Times New Roman"/>
          <w:lang w:eastAsia="ru-RU"/>
        </w:rPr>
        <w:t xml:space="preserve">     </w:t>
      </w:r>
      <w:proofErr w:type="gramStart"/>
      <w:r w:rsidRPr="00094407">
        <w:rPr>
          <w:rFonts w:ascii="Times New Roman" w:eastAsia="Times New Roman" w:hAnsi="Times New Roman"/>
          <w:lang w:eastAsia="ru-RU"/>
        </w:rPr>
        <w:t>6.5.</w:t>
      </w:r>
      <w:r w:rsidR="00C35CBB" w:rsidRPr="00094407">
        <w:rPr>
          <w:rFonts w:ascii="Times New Roman" w:eastAsia="Times New Roman" w:hAnsi="Times New Roman"/>
          <w:lang w:eastAsia="ru-RU"/>
        </w:rPr>
        <w:t>Если в период гарантийного срока обнаружатся недостатки и дефекты результата выполненных ра</w:t>
      </w:r>
      <w:r w:rsidR="00675B5F" w:rsidRPr="00094407">
        <w:rPr>
          <w:rFonts w:ascii="Times New Roman" w:eastAsia="Times New Roman" w:hAnsi="Times New Roman"/>
          <w:lang w:eastAsia="ru-RU"/>
        </w:rPr>
        <w:t>бот, то П</w:t>
      </w:r>
      <w:r w:rsidR="00C35CBB" w:rsidRPr="00094407">
        <w:rPr>
          <w:rFonts w:ascii="Times New Roman" w:eastAsia="Times New Roman" w:hAnsi="Times New Roman"/>
          <w:lang w:eastAsia="ru-RU"/>
        </w:rPr>
        <w:t>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w:t>
      </w:r>
      <w:proofErr w:type="gramEnd"/>
      <w:r w:rsidR="00C35CBB" w:rsidRPr="00094407">
        <w:rPr>
          <w:rFonts w:ascii="Times New Roman" w:eastAsia="Times New Roman" w:hAnsi="Times New Roman"/>
          <w:lang w:eastAsia="ru-RU"/>
        </w:rPr>
        <w:t xml:space="preserve"> Гарантийный срок в этом случае соответственно продлевается на период устранения недостатков и дефектов результата выполненных работ.</w:t>
      </w:r>
    </w:p>
    <w:p w:rsidR="0043311D" w:rsidRPr="00094407" w:rsidRDefault="00C23BEE" w:rsidP="00C23BEE">
      <w:pPr>
        <w:widowControl w:val="0"/>
        <w:shd w:val="clear" w:color="auto" w:fill="FFFFFF"/>
        <w:tabs>
          <w:tab w:val="left" w:pos="1147"/>
        </w:tabs>
        <w:autoSpaceDE w:val="0"/>
        <w:autoSpaceDN w:val="0"/>
        <w:adjustRightInd w:val="0"/>
        <w:spacing w:before="5" w:after="0" w:line="274" w:lineRule="exact"/>
        <w:jc w:val="both"/>
        <w:rPr>
          <w:rFonts w:ascii="Times New Roman" w:eastAsia="Times New Roman" w:hAnsi="Times New Roman"/>
          <w:spacing w:val="-8"/>
          <w:lang w:eastAsia="ru-RU"/>
        </w:rPr>
      </w:pPr>
      <w:r w:rsidRPr="00094407">
        <w:rPr>
          <w:rFonts w:ascii="Times New Roman" w:eastAsia="Times New Roman" w:hAnsi="Times New Roman"/>
          <w:spacing w:val="-8"/>
          <w:lang w:eastAsia="ru-RU"/>
        </w:rPr>
        <w:t xml:space="preserve">     6.6.</w:t>
      </w:r>
      <w:r w:rsidR="00291BA8">
        <w:rPr>
          <w:rFonts w:ascii="Times New Roman" w:eastAsia="Times New Roman" w:hAnsi="Times New Roman"/>
          <w:spacing w:val="-8"/>
          <w:lang w:eastAsia="ru-RU"/>
        </w:rPr>
        <w:t xml:space="preserve"> </w:t>
      </w:r>
      <w:r w:rsidR="003322CF" w:rsidRPr="00094407">
        <w:rPr>
          <w:rFonts w:ascii="Times New Roman" w:eastAsia="Times New Roman" w:hAnsi="Times New Roman"/>
          <w:lang w:eastAsia="ru-RU"/>
        </w:rPr>
        <w:t>При отказе П</w:t>
      </w:r>
      <w:r w:rsidR="00C35CBB" w:rsidRPr="00094407">
        <w:rPr>
          <w:rFonts w:ascii="Times New Roman" w:eastAsia="Times New Roman" w:hAnsi="Times New Roman"/>
          <w:lang w:eastAsia="ru-RU"/>
        </w:rPr>
        <w:t>одрядчика от составления или подписания акта</w:t>
      </w:r>
      <w:r w:rsidR="003322CF" w:rsidRPr="00094407">
        <w:rPr>
          <w:rFonts w:ascii="Times New Roman" w:eastAsia="Times New Roman" w:hAnsi="Times New Roman"/>
          <w:lang w:eastAsia="ru-RU"/>
        </w:rPr>
        <w:t>,</w:t>
      </w:r>
      <w:r w:rsidR="00C35CBB" w:rsidRPr="00094407">
        <w:rPr>
          <w:rFonts w:ascii="Times New Roman" w:eastAsia="Times New Roman" w:hAnsi="Times New Roman"/>
          <w:lang w:eastAsia="ru-RU"/>
        </w:rPr>
        <w:t xml:space="preserve"> выявленных в течение гарантийного срока недостатков и дефектов результата выполненных работ</w:t>
      </w:r>
      <w:r w:rsidR="003322CF" w:rsidRPr="00094407">
        <w:rPr>
          <w:rFonts w:ascii="Times New Roman" w:eastAsia="Times New Roman" w:hAnsi="Times New Roman"/>
          <w:lang w:eastAsia="ru-RU"/>
        </w:rPr>
        <w:t>,</w:t>
      </w:r>
      <w:r w:rsidR="00C35CBB" w:rsidRPr="00094407">
        <w:rPr>
          <w:rFonts w:ascii="Times New Roman" w:eastAsia="Times New Roman" w:hAnsi="Times New Roman"/>
          <w:lang w:eastAsia="ru-RU"/>
        </w:rPr>
        <w:t xml:space="preserve"> Муниципальный </w:t>
      </w:r>
      <w:r w:rsidR="00C35CBB" w:rsidRPr="00094407">
        <w:rPr>
          <w:rFonts w:ascii="Times New Roman" w:eastAsia="Times New Roman" w:hAnsi="Times New Roman"/>
          <w:spacing w:val="-1"/>
          <w:lang w:eastAsia="ru-RU"/>
        </w:rPr>
        <w:t>заказчик составляет односторонний а</w:t>
      </w:r>
      <w:proofErr w:type="gramStart"/>
      <w:r w:rsidR="00C35CBB" w:rsidRPr="00094407">
        <w:rPr>
          <w:rFonts w:ascii="Times New Roman" w:eastAsia="Times New Roman" w:hAnsi="Times New Roman"/>
          <w:spacing w:val="-1"/>
          <w:lang w:eastAsia="ru-RU"/>
        </w:rPr>
        <w:t>кт с пр</w:t>
      </w:r>
      <w:proofErr w:type="gramEnd"/>
      <w:r w:rsidR="00C35CBB" w:rsidRPr="00094407">
        <w:rPr>
          <w:rFonts w:ascii="Times New Roman" w:eastAsia="Times New Roman" w:hAnsi="Times New Roman"/>
          <w:spacing w:val="-1"/>
          <w:lang w:eastAsia="ru-RU"/>
        </w:rPr>
        <w:t>ивлечением экспертов, все расходы</w:t>
      </w:r>
      <w:r w:rsidR="007C1811" w:rsidRPr="00094407">
        <w:rPr>
          <w:rFonts w:ascii="Times New Roman" w:eastAsia="Times New Roman" w:hAnsi="Times New Roman"/>
          <w:spacing w:val="-1"/>
          <w:lang w:eastAsia="ru-RU"/>
        </w:rPr>
        <w:t>,</w:t>
      </w:r>
      <w:r w:rsidR="00C35CBB" w:rsidRPr="00094407">
        <w:rPr>
          <w:rFonts w:ascii="Times New Roman" w:eastAsia="Times New Roman" w:hAnsi="Times New Roman"/>
          <w:spacing w:val="-1"/>
          <w:lang w:eastAsia="ru-RU"/>
        </w:rPr>
        <w:t xml:space="preserve"> по работе которых </w:t>
      </w:r>
      <w:r w:rsidR="00C35CBB" w:rsidRPr="00094407">
        <w:rPr>
          <w:rFonts w:ascii="Times New Roman" w:eastAsia="Times New Roman" w:hAnsi="Times New Roman"/>
          <w:lang w:eastAsia="ru-RU"/>
        </w:rPr>
        <w:t>при установлении вины Подрядчика предъявляются Подрядчику в полном объе</w:t>
      </w:r>
      <w:bookmarkStart w:id="4" w:name="sub_1007"/>
      <w:bookmarkEnd w:id="3"/>
      <w:r w:rsidR="00C35CBB" w:rsidRPr="00094407">
        <w:rPr>
          <w:rFonts w:ascii="Times New Roman" w:eastAsia="Times New Roman" w:hAnsi="Times New Roman"/>
          <w:lang w:eastAsia="ru-RU"/>
        </w:rPr>
        <w:t>ме.</w:t>
      </w:r>
    </w:p>
    <w:p w:rsidR="00D11437" w:rsidRPr="00094407" w:rsidRDefault="00D11437" w:rsidP="00C546F5">
      <w:pPr>
        <w:widowControl w:val="0"/>
        <w:autoSpaceDE w:val="0"/>
        <w:autoSpaceDN w:val="0"/>
        <w:adjustRightInd w:val="0"/>
        <w:spacing w:after="0" w:line="240" w:lineRule="auto"/>
        <w:contextualSpacing/>
        <w:jc w:val="center"/>
        <w:rPr>
          <w:rFonts w:ascii="Times New Roman" w:eastAsia="Times New Roman" w:hAnsi="Times New Roman"/>
          <w:b/>
          <w:bCs/>
          <w:lang w:eastAsia="ru-RU"/>
        </w:rPr>
      </w:pPr>
    </w:p>
    <w:bookmarkEnd w:id="4"/>
    <w:p w:rsidR="00C74396" w:rsidRPr="00094407" w:rsidRDefault="00C35CBB" w:rsidP="00C74396">
      <w:pPr>
        <w:autoSpaceDE w:val="0"/>
        <w:autoSpaceDN w:val="0"/>
        <w:adjustRightInd w:val="0"/>
        <w:spacing w:after="0" w:line="240" w:lineRule="auto"/>
        <w:jc w:val="center"/>
        <w:rPr>
          <w:rFonts w:ascii="Times New Roman" w:eastAsia="Times New Roman" w:hAnsi="Times New Roman"/>
          <w:b/>
          <w:bCs/>
          <w:caps/>
        </w:rPr>
      </w:pPr>
      <w:r w:rsidRPr="00094407">
        <w:rPr>
          <w:rFonts w:ascii="Times New Roman" w:eastAsia="Times New Roman" w:hAnsi="Times New Roman"/>
          <w:b/>
          <w:bCs/>
          <w:caps/>
        </w:rPr>
        <w:t xml:space="preserve">7. </w:t>
      </w:r>
      <w:r w:rsidRPr="00094407">
        <w:rPr>
          <w:rFonts w:ascii="Times New Roman" w:hAnsi="Times New Roman"/>
          <w:b/>
        </w:rPr>
        <w:t>Ответственность сторон</w:t>
      </w:r>
    </w:p>
    <w:p w:rsidR="00C74396" w:rsidRPr="00094407" w:rsidRDefault="00C74396" w:rsidP="00C74396">
      <w:pPr>
        <w:autoSpaceDE w:val="0"/>
        <w:autoSpaceDN w:val="0"/>
        <w:adjustRightInd w:val="0"/>
        <w:spacing w:after="0" w:line="240" w:lineRule="auto"/>
        <w:jc w:val="center"/>
        <w:rPr>
          <w:rFonts w:ascii="Times New Roman" w:eastAsia="Times New Roman" w:hAnsi="Times New Roman"/>
          <w:b/>
          <w:bCs/>
          <w:caps/>
        </w:rPr>
      </w:pPr>
    </w:p>
    <w:p w:rsidR="00C74396" w:rsidRPr="00094407" w:rsidRDefault="00C74396" w:rsidP="00094407">
      <w:pPr>
        <w:widowControl w:val="0"/>
        <w:suppressLineNumbers/>
        <w:suppressAutoHyphens/>
        <w:spacing w:after="0" w:line="240" w:lineRule="atLeast"/>
        <w:jc w:val="both"/>
        <w:rPr>
          <w:rFonts w:ascii="Times New Roman" w:eastAsia="Arial" w:hAnsi="Times New Roman"/>
          <w:color w:val="00000A"/>
          <w:lang w:eastAsia="zh-CN"/>
        </w:rPr>
      </w:pPr>
      <w:r w:rsidRPr="00094407">
        <w:rPr>
          <w:rFonts w:ascii="Times New Roman" w:eastAsia="Arial" w:hAnsi="Times New Roman"/>
          <w:color w:val="00000A"/>
          <w:lang w:eastAsia="zh-CN"/>
        </w:rPr>
        <w:t xml:space="preserve">   7.1. За неисполнение, ненадлежащее исполнение обязательств по настоящему Контракту, Стороны несут ответственность в порядке, предусмотренном действующим законодательством Российской Федерации и условия</w:t>
      </w:r>
      <w:r w:rsidR="0019002C">
        <w:rPr>
          <w:rFonts w:ascii="Times New Roman" w:eastAsia="Arial" w:hAnsi="Times New Roman"/>
          <w:color w:val="00000A"/>
          <w:lang w:eastAsia="zh-CN"/>
        </w:rPr>
        <w:t xml:space="preserve">ми Контракта. Уплата </w:t>
      </w:r>
      <w:r w:rsidRPr="00094407">
        <w:rPr>
          <w:rFonts w:ascii="Times New Roman" w:eastAsia="Arial" w:hAnsi="Times New Roman"/>
          <w:color w:val="00000A"/>
          <w:lang w:eastAsia="zh-CN"/>
        </w:rPr>
        <w:t>штрафа, предусмотренного Контрактом, не освобождает виновную сторону от необходимости исполнить обязательство в полном объеме.</w:t>
      </w:r>
    </w:p>
    <w:p w:rsidR="00C74396" w:rsidRPr="00094407" w:rsidRDefault="00DC5707" w:rsidP="00DC5707">
      <w:pPr>
        <w:spacing w:after="0"/>
        <w:jc w:val="both"/>
        <w:rPr>
          <w:rFonts w:ascii="Times New Roman" w:eastAsia="Times New Roman" w:hAnsi="Times New Roman"/>
          <w:lang w:eastAsia="ru-RU"/>
        </w:rPr>
      </w:pPr>
      <w:r>
        <w:rPr>
          <w:rFonts w:ascii="Times New Roman" w:hAnsi="Times New Roman"/>
        </w:rPr>
        <w:t xml:space="preserve">     </w:t>
      </w:r>
      <w:r w:rsidR="00C74396" w:rsidRPr="00094407">
        <w:rPr>
          <w:rFonts w:ascii="Times New Roman" w:hAnsi="Times New Roman"/>
        </w:rPr>
        <w:t>Размер штрафа устанавливается Контрактом в порядке, установленном пунктами 3 – 9 Правил утвержденных постановлением Правительства Российской Федерации от 30.08.2017 № 1042</w:t>
      </w:r>
      <w:r w:rsidR="0019002C">
        <w:rPr>
          <w:rFonts w:ascii="Times New Roman" w:hAnsi="Times New Roman"/>
        </w:rPr>
        <w:t>, за исключением случая, предусмотренного пунктом 13 настоящих Правил</w:t>
      </w:r>
      <w:r w:rsidR="00675B5F" w:rsidRPr="00094407">
        <w:rPr>
          <w:rFonts w:ascii="Times New Roman" w:hAnsi="Times New Roman"/>
        </w:rPr>
        <w:t>.</w:t>
      </w:r>
    </w:p>
    <w:p w:rsidR="00C74396" w:rsidRPr="00094407" w:rsidRDefault="00C74396" w:rsidP="00094407">
      <w:pPr>
        <w:spacing w:after="0"/>
        <w:jc w:val="both"/>
        <w:rPr>
          <w:rFonts w:ascii="Times New Roman" w:eastAsia="Arial" w:hAnsi="Times New Roman"/>
        </w:rPr>
      </w:pPr>
      <w:r w:rsidRPr="00094407">
        <w:rPr>
          <w:rFonts w:ascii="Times New Roman" w:eastAsia="Arial" w:hAnsi="Times New Roman"/>
        </w:rPr>
        <w:t xml:space="preserve">   7.2. </w:t>
      </w:r>
      <w:proofErr w:type="gramStart"/>
      <w:r w:rsidRPr="00094407">
        <w:rPr>
          <w:rFonts w:ascii="Times New Roman" w:eastAsia="Arial" w:hAnsi="Times New Roman"/>
        </w:rPr>
        <w:t>За каждый факт неисполнения или ненадлежащего исполнения Подрядчиком обязательств, предусмотренных Контрактом, заключен</w:t>
      </w:r>
      <w:r w:rsidR="009B5E41" w:rsidRPr="00094407">
        <w:rPr>
          <w:rFonts w:ascii="Times New Roman" w:eastAsia="Arial" w:hAnsi="Times New Roman"/>
        </w:rPr>
        <w:t xml:space="preserve">ного по результатам определения Подрядчика в соответствии с пунктом 1 части 1 статьи 30 Федерального закона «О контрактной системе в сфере закупок товаров, услуг для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2C326C" w:rsidRPr="00094407">
        <w:rPr>
          <w:rFonts w:ascii="Times New Roman" w:eastAsia="Arial" w:hAnsi="Times New Roman"/>
        </w:rPr>
        <w:t>контрактом, размер штрафа устана</w:t>
      </w:r>
      <w:r w:rsidR="009B5E41" w:rsidRPr="00094407">
        <w:rPr>
          <w:rFonts w:ascii="Times New Roman" w:eastAsia="Arial" w:hAnsi="Times New Roman"/>
        </w:rPr>
        <w:t>вливается в</w:t>
      </w:r>
      <w:r w:rsidR="00653BC6" w:rsidRPr="00094407">
        <w:rPr>
          <w:rFonts w:ascii="Times New Roman" w:eastAsia="Arial" w:hAnsi="Times New Roman"/>
        </w:rPr>
        <w:t xml:space="preserve"> размере</w:t>
      </w:r>
      <w:proofErr w:type="gramEnd"/>
      <w:r w:rsidR="00653BC6" w:rsidRPr="00094407">
        <w:rPr>
          <w:rFonts w:ascii="Times New Roman" w:eastAsia="Arial" w:hAnsi="Times New Roman"/>
        </w:rPr>
        <w:t xml:space="preserve"> 1% цены Контракта, но не более 5 тыс. рублей и не менее 1 тыс. рублей.</w:t>
      </w:r>
    </w:p>
    <w:p w:rsidR="0019002C" w:rsidRPr="00094407" w:rsidRDefault="002C326C" w:rsidP="00D143DE">
      <w:pPr>
        <w:spacing w:after="0"/>
        <w:jc w:val="both"/>
        <w:rPr>
          <w:rFonts w:ascii="Times New Roman" w:eastAsia="Arial" w:hAnsi="Times New Roman"/>
        </w:rPr>
      </w:pPr>
      <w:r w:rsidRPr="00094407">
        <w:rPr>
          <w:rFonts w:ascii="Times New Roman" w:eastAsia="Arial" w:hAnsi="Times New Roman"/>
        </w:rPr>
        <w:t xml:space="preserve">   </w:t>
      </w:r>
      <w:r w:rsidR="00675B5F" w:rsidRPr="00094407">
        <w:rPr>
          <w:rFonts w:ascii="Times New Roman" w:eastAsia="Arial" w:hAnsi="Times New Roman"/>
        </w:rPr>
        <w:t>7.3. За каждый факт неисполнения или ненадлежащего исполнения Подрядчиком обязатель</w:t>
      </w:r>
      <w:r w:rsidR="00653BC6" w:rsidRPr="00094407">
        <w:rPr>
          <w:rFonts w:ascii="Times New Roman" w:eastAsia="Arial" w:hAnsi="Times New Roman"/>
        </w:rPr>
        <w:t xml:space="preserve">ств, </w:t>
      </w:r>
      <w:r w:rsidR="00C74396" w:rsidRPr="00094407">
        <w:rPr>
          <w:rFonts w:ascii="Times New Roman" w:eastAsia="Arial" w:hAnsi="Times New Roman"/>
        </w:rPr>
        <w:t>предусмотренных Контрактом, за исключением просрочки исполнения обязательств</w:t>
      </w:r>
      <w:r w:rsidR="00653BC6" w:rsidRPr="00094407">
        <w:rPr>
          <w:rFonts w:ascii="Times New Roman" w:eastAsia="Arial" w:hAnsi="Times New Roman"/>
        </w:rPr>
        <w:t xml:space="preserve"> (в том чис</w:t>
      </w:r>
      <w:r w:rsidR="00796D65" w:rsidRPr="00094407">
        <w:rPr>
          <w:rFonts w:ascii="Times New Roman" w:eastAsia="Arial" w:hAnsi="Times New Roman"/>
        </w:rPr>
        <w:t>ле гарантийного обязательства)</w:t>
      </w:r>
      <w:r w:rsidR="00C74396" w:rsidRPr="00094407">
        <w:rPr>
          <w:rFonts w:ascii="Times New Roman" w:eastAsia="Arial" w:hAnsi="Times New Roman"/>
        </w:rPr>
        <w:t>, предусмотренных Контрактом, размер штрафа устанавливается</w:t>
      </w:r>
      <w:r w:rsidR="0007484D">
        <w:rPr>
          <w:rFonts w:ascii="Times New Roman" w:eastAsia="Arial" w:hAnsi="Times New Roman"/>
        </w:rPr>
        <w:t>,</w:t>
      </w:r>
      <w:r w:rsidR="00C74396" w:rsidRPr="00094407">
        <w:rPr>
          <w:rFonts w:ascii="Times New Roman" w:eastAsia="Arial" w:hAnsi="Times New Roman"/>
        </w:rPr>
        <w:t xml:space="preserve"> </w:t>
      </w:r>
      <w:r w:rsidR="00D143DE">
        <w:rPr>
          <w:rFonts w:ascii="Times New Roman" w:eastAsia="Arial" w:hAnsi="Times New Roman"/>
        </w:rPr>
        <w:t>в размере 14345,37</w:t>
      </w:r>
      <w:r w:rsidR="004D502B">
        <w:rPr>
          <w:rFonts w:ascii="Times New Roman" w:eastAsia="Arial" w:hAnsi="Times New Roman"/>
        </w:rPr>
        <w:t xml:space="preserve"> рублей.</w:t>
      </w:r>
    </w:p>
    <w:p w:rsidR="00920A23" w:rsidRDefault="00920A23" w:rsidP="00094407">
      <w:pPr>
        <w:spacing w:after="0"/>
        <w:jc w:val="both"/>
        <w:rPr>
          <w:rFonts w:ascii="Times New Roman" w:eastAsia="Arial" w:hAnsi="Times New Roman"/>
        </w:rPr>
      </w:pPr>
      <w:r w:rsidRPr="00094407">
        <w:rPr>
          <w:rFonts w:ascii="Times New Roman" w:eastAsia="Arial" w:hAnsi="Times New Roman"/>
        </w:rPr>
        <w:t xml:space="preserve">    7.4. За каждый факт неисполнения или ненадлежащего исполнения Подрядчиком обязательства, предусмотренного Контрактом, которые не имеют стоимостного выражения, размер штрафа устанавливается (при наличии в Контракте таких об</w:t>
      </w:r>
      <w:r w:rsidR="00D143DE">
        <w:rPr>
          <w:rFonts w:ascii="Times New Roman" w:eastAsia="Arial" w:hAnsi="Times New Roman"/>
        </w:rPr>
        <w:t>язательств) в размере</w:t>
      </w:r>
      <w:r w:rsidRPr="00094407">
        <w:rPr>
          <w:rFonts w:ascii="Times New Roman" w:eastAsia="Arial" w:hAnsi="Times New Roman"/>
        </w:rPr>
        <w:t xml:space="preserve"> 1000</w:t>
      </w:r>
      <w:r w:rsidR="00D143DE">
        <w:rPr>
          <w:rFonts w:ascii="Times New Roman" w:eastAsia="Arial" w:hAnsi="Times New Roman"/>
        </w:rPr>
        <w:t xml:space="preserve"> </w:t>
      </w:r>
      <w:r w:rsidRPr="00094407">
        <w:rPr>
          <w:rFonts w:ascii="Times New Roman" w:eastAsia="Arial" w:hAnsi="Times New Roman"/>
        </w:rPr>
        <w:t>рублей</w:t>
      </w:r>
      <w:r w:rsidR="00D143DE">
        <w:rPr>
          <w:rFonts w:ascii="Times New Roman" w:eastAsia="Arial" w:hAnsi="Times New Roman"/>
        </w:rPr>
        <w:t>.</w:t>
      </w:r>
    </w:p>
    <w:p w:rsidR="0019002C" w:rsidRPr="00094407" w:rsidRDefault="00920A23" w:rsidP="00D143DE">
      <w:pPr>
        <w:spacing w:after="0"/>
        <w:jc w:val="both"/>
        <w:rPr>
          <w:rFonts w:ascii="Times New Roman" w:eastAsia="Arial" w:hAnsi="Times New Roman"/>
        </w:rPr>
      </w:pPr>
      <w:r w:rsidRPr="00094407">
        <w:rPr>
          <w:rFonts w:ascii="Times New Roman" w:eastAsia="Arial" w:hAnsi="Times New Roman"/>
        </w:rPr>
        <w:t xml:space="preserve">   7.5.   </w:t>
      </w:r>
      <w:proofErr w:type="gramStart"/>
      <w:r w:rsidRPr="00094407">
        <w:rPr>
          <w:rFonts w:ascii="Times New Roman" w:eastAsia="Arial" w:hAnsi="Times New Roman"/>
        </w:rPr>
        <w:t xml:space="preserve">За каждый факт неисполнения </w:t>
      </w:r>
      <w:r w:rsidR="00A21511">
        <w:rPr>
          <w:rFonts w:ascii="Times New Roman" w:eastAsia="Arial" w:hAnsi="Times New Roman"/>
        </w:rPr>
        <w:t>Муниципальным з</w:t>
      </w:r>
      <w:r w:rsidRPr="00094407">
        <w:rPr>
          <w:rFonts w:ascii="Times New Roman" w:eastAsia="Arial" w:hAnsi="Times New Roman"/>
        </w:rPr>
        <w:t>аказчиком обязательств, предусмотренных Контрактом, за исключением просрочки исполнения обязательств, таких обязательств),  предусмотренных Контрактом размер штрафа уста</w:t>
      </w:r>
      <w:r w:rsidR="00D143DE">
        <w:rPr>
          <w:rFonts w:ascii="Times New Roman" w:eastAsia="Arial" w:hAnsi="Times New Roman"/>
        </w:rPr>
        <w:t>навливается, в размере</w:t>
      </w:r>
      <w:r w:rsidR="004D502B">
        <w:rPr>
          <w:rFonts w:ascii="Times New Roman" w:eastAsia="Arial" w:hAnsi="Times New Roman"/>
        </w:rPr>
        <w:t xml:space="preserve"> 1000</w:t>
      </w:r>
      <w:r w:rsidRPr="00094407">
        <w:rPr>
          <w:rFonts w:ascii="Times New Roman" w:eastAsia="Arial" w:hAnsi="Times New Roman"/>
        </w:rPr>
        <w:t xml:space="preserve"> рублей</w:t>
      </w:r>
      <w:r w:rsidR="0007484D">
        <w:rPr>
          <w:rFonts w:ascii="Times New Roman" w:eastAsia="Arial" w:hAnsi="Times New Roman"/>
        </w:rPr>
        <w:t>.</w:t>
      </w:r>
      <w:proofErr w:type="gramEnd"/>
    </w:p>
    <w:p w:rsidR="00920A23" w:rsidRPr="00094407" w:rsidRDefault="00291BA8" w:rsidP="00094407">
      <w:pPr>
        <w:spacing w:after="0"/>
        <w:jc w:val="both"/>
        <w:rPr>
          <w:rFonts w:ascii="Times New Roman" w:eastAsia="Arial" w:hAnsi="Times New Roman"/>
        </w:rPr>
      </w:pPr>
      <w:r>
        <w:rPr>
          <w:rFonts w:ascii="Times New Roman" w:eastAsia="Arial" w:hAnsi="Times New Roman"/>
        </w:rPr>
        <w:t xml:space="preserve">     7.6. </w:t>
      </w:r>
      <w:r w:rsidR="00920A23" w:rsidRPr="00094407">
        <w:rPr>
          <w:rFonts w:ascii="Times New Roman" w:eastAsia="Arial" w:hAnsi="Times New Roman"/>
        </w:rPr>
        <w:t xml:space="preserve">Размер штрафа устанавливается Контрактом в </w:t>
      </w:r>
      <w:r w:rsidR="009F0A7C" w:rsidRPr="00094407">
        <w:rPr>
          <w:rFonts w:ascii="Times New Roman" w:eastAsia="Arial" w:hAnsi="Times New Roman"/>
        </w:rPr>
        <w:t>порядке, установленном П</w:t>
      </w:r>
      <w:r w:rsidR="00920A23" w:rsidRPr="00094407">
        <w:rPr>
          <w:rFonts w:ascii="Times New Roman" w:eastAsia="Arial" w:hAnsi="Times New Roman"/>
        </w:rPr>
        <w:t>равительством Российской Фе</w:t>
      </w:r>
      <w:r w:rsidR="009F0A7C" w:rsidRPr="00094407">
        <w:rPr>
          <w:rFonts w:ascii="Times New Roman" w:eastAsia="Arial" w:hAnsi="Times New Roman"/>
        </w:rPr>
        <w:t xml:space="preserve">дерации, за исключением случаев, если законодательством </w:t>
      </w:r>
      <w:r w:rsidR="00920A23" w:rsidRPr="00094407">
        <w:rPr>
          <w:rFonts w:ascii="Times New Roman" w:eastAsia="Arial" w:hAnsi="Times New Roman"/>
        </w:rPr>
        <w:t xml:space="preserve"> </w:t>
      </w:r>
      <w:r w:rsidR="009F0A7C" w:rsidRPr="00094407">
        <w:rPr>
          <w:rFonts w:ascii="Times New Roman" w:eastAsia="Arial" w:hAnsi="Times New Roman"/>
        </w:rPr>
        <w:t>Российской Федерации установлен иной порядок начисления штрафов.</w:t>
      </w:r>
      <w:r w:rsidR="00920A23" w:rsidRPr="00094407">
        <w:rPr>
          <w:rFonts w:ascii="Times New Roman" w:eastAsia="Arial" w:hAnsi="Times New Roman"/>
        </w:rPr>
        <w:t xml:space="preserve">  </w:t>
      </w:r>
    </w:p>
    <w:p w:rsidR="009F0A7C" w:rsidRPr="00094407" w:rsidRDefault="009F0A7C" w:rsidP="00094407">
      <w:pPr>
        <w:spacing w:after="0"/>
        <w:jc w:val="both"/>
        <w:rPr>
          <w:rFonts w:ascii="Times New Roman" w:eastAsia="Arial" w:hAnsi="Times New Roman"/>
        </w:rPr>
      </w:pPr>
      <w:r w:rsidRPr="00094407">
        <w:rPr>
          <w:rFonts w:ascii="Times New Roman" w:eastAsia="Arial" w:hAnsi="Times New Roman"/>
        </w:rPr>
        <w:t xml:space="preserve">     7.7. </w:t>
      </w:r>
      <w:r w:rsidR="00D95644">
        <w:rPr>
          <w:rFonts w:ascii="Times New Roman" w:eastAsia="Arial" w:hAnsi="Times New Roman"/>
        </w:rPr>
        <w:t>О</w:t>
      </w:r>
      <w:r w:rsidRPr="00094407">
        <w:rPr>
          <w:rFonts w:ascii="Times New Roman" w:eastAsia="Arial" w:hAnsi="Times New Roman"/>
        </w:rPr>
        <w:t>бщая сумма начисленных штрафов за не исполнение, или ненадлежащее исполнение Подрядчиком обязательств, предусмотренных Контрактом, не может превышать цену Контракта.</w:t>
      </w:r>
    </w:p>
    <w:p w:rsidR="009F0A7C" w:rsidRPr="00094407" w:rsidRDefault="009F0A7C" w:rsidP="00094407">
      <w:pPr>
        <w:spacing w:after="0"/>
        <w:jc w:val="both"/>
        <w:rPr>
          <w:rFonts w:ascii="Times New Roman" w:eastAsia="Arial" w:hAnsi="Times New Roman"/>
        </w:rPr>
      </w:pPr>
      <w:r w:rsidRPr="00094407">
        <w:rPr>
          <w:rFonts w:ascii="Times New Roman" w:eastAsia="Arial" w:hAnsi="Times New Roman"/>
        </w:rPr>
        <w:t xml:space="preserve">     7.8. </w:t>
      </w:r>
      <w:r w:rsidR="00D95644">
        <w:rPr>
          <w:rFonts w:ascii="Times New Roman" w:eastAsia="Arial" w:hAnsi="Times New Roman"/>
        </w:rPr>
        <w:t>О</w:t>
      </w:r>
      <w:r w:rsidRPr="00094407">
        <w:rPr>
          <w:rFonts w:ascii="Times New Roman" w:eastAsia="Arial" w:hAnsi="Times New Roman"/>
        </w:rPr>
        <w:t xml:space="preserve">бщая сумма начисленных штрафов за ненадлежащее исполнение </w:t>
      </w:r>
      <w:r w:rsidR="00A21511">
        <w:rPr>
          <w:rFonts w:ascii="Times New Roman" w:eastAsia="Arial" w:hAnsi="Times New Roman"/>
        </w:rPr>
        <w:t>Муниципальным з</w:t>
      </w:r>
      <w:r w:rsidRPr="00094407">
        <w:rPr>
          <w:rFonts w:ascii="Times New Roman" w:eastAsia="Arial" w:hAnsi="Times New Roman"/>
        </w:rPr>
        <w:t>аказчиком обязательств, предусмотренных Контрактом, не может превышать цену Контракта.</w:t>
      </w:r>
    </w:p>
    <w:p w:rsidR="009F0A7C" w:rsidRDefault="009F0A7C" w:rsidP="00094407">
      <w:pPr>
        <w:spacing w:after="0"/>
        <w:jc w:val="both"/>
        <w:rPr>
          <w:rFonts w:ascii="Times New Roman" w:eastAsia="Arial" w:hAnsi="Times New Roman"/>
        </w:rPr>
      </w:pPr>
      <w:r w:rsidRPr="00094407">
        <w:rPr>
          <w:rFonts w:ascii="Times New Roman" w:eastAsia="Arial" w:hAnsi="Times New Roman"/>
        </w:rPr>
        <w:t xml:space="preserve">     7.9. В случае</w:t>
      </w:r>
      <w:proofErr w:type="gramStart"/>
      <w:r w:rsidRPr="00094407">
        <w:rPr>
          <w:rFonts w:ascii="Times New Roman" w:eastAsia="Arial" w:hAnsi="Times New Roman"/>
        </w:rPr>
        <w:t>,</w:t>
      </w:r>
      <w:proofErr w:type="gramEnd"/>
      <w:r w:rsidRPr="00094407">
        <w:rPr>
          <w:rFonts w:ascii="Times New Roman" w:eastAsia="Arial" w:hAnsi="Times New Roman"/>
        </w:rPr>
        <w:t xml:space="preserve">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A21511" w:rsidRDefault="00A21511" w:rsidP="00094407">
      <w:pPr>
        <w:spacing w:after="0"/>
        <w:jc w:val="both"/>
        <w:rPr>
          <w:rFonts w:ascii="Times New Roman" w:eastAsia="Arial" w:hAnsi="Times New Roman"/>
        </w:rPr>
      </w:pPr>
      <w:r>
        <w:rPr>
          <w:rFonts w:ascii="Times New Roman" w:eastAsia="Arial" w:hAnsi="Times New Roman"/>
        </w:rPr>
        <w:t xml:space="preserve">     7.10. </w:t>
      </w:r>
      <w:r w:rsidR="00291BA8">
        <w:rPr>
          <w:rFonts w:ascii="Times New Roman" w:eastAsia="Arial" w:hAnsi="Times New Roman"/>
        </w:rPr>
        <w:t>Пени</w:t>
      </w:r>
      <w:r w:rsidR="00291BA8" w:rsidRPr="00094407">
        <w:rPr>
          <w:rFonts w:ascii="Times New Roman" w:eastAsia="Arial" w:hAnsi="Times New Roman"/>
        </w:rPr>
        <w:t xml:space="preserve">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roofErr w:type="gramStart"/>
      <w:r w:rsidR="00537669">
        <w:rPr>
          <w:rFonts w:ascii="Times New Roman" w:eastAsia="Arial" w:hAnsi="Times New Roman"/>
        </w:rPr>
        <w:t>Пеня начисляется за каждый день просрочки исполнения Подрядчиком обязательства, предусмотренного Контрактом, начиная со дня</w:t>
      </w:r>
      <w:r w:rsidR="00397B65">
        <w:rPr>
          <w:rFonts w:ascii="Times New Roman" w:eastAsia="Arial" w:hAnsi="Times New Roman"/>
        </w:rPr>
        <w:t>, с</w:t>
      </w:r>
      <w:r w:rsidR="00537669">
        <w:rPr>
          <w:rFonts w:ascii="Times New Roman" w:eastAsia="Arial" w:hAnsi="Times New Roman"/>
        </w:rPr>
        <w:t xml:space="preserve">ледующего после дня истечения установленного Контрактом срока исполнения </w:t>
      </w:r>
      <w:r w:rsidR="00397B65">
        <w:rPr>
          <w:rFonts w:ascii="Times New Roman" w:eastAsia="Arial" w:hAnsi="Times New Roman"/>
        </w:rPr>
        <w:t>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w:t>
      </w:r>
      <w:proofErr w:type="gramEnd"/>
      <w:r w:rsidR="00397B65">
        <w:rPr>
          <w:rFonts w:ascii="Times New Roman" w:eastAsia="Arial" w:hAnsi="Times New Roman"/>
        </w:rPr>
        <w:t xml:space="preserve"> законодательством Российской Федерации установлен иной порядок начисления пени.</w:t>
      </w:r>
    </w:p>
    <w:p w:rsidR="00397B65" w:rsidRDefault="00397B65" w:rsidP="00094407">
      <w:pPr>
        <w:spacing w:after="0"/>
        <w:jc w:val="both"/>
        <w:rPr>
          <w:rFonts w:ascii="Times New Roman" w:eastAsia="Arial" w:hAnsi="Times New Roman"/>
        </w:rPr>
      </w:pPr>
      <w:r>
        <w:rPr>
          <w:rFonts w:ascii="Times New Roman" w:eastAsia="Arial" w:hAnsi="Times New Roman"/>
        </w:rPr>
        <w:t xml:space="preserve">     7.11.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w:t>
      </w:r>
      <w:r w:rsidR="00F969F6">
        <w:rPr>
          <w:rFonts w:ascii="Times New Roman" w:eastAsia="Arial" w:hAnsi="Times New Roman"/>
        </w:rPr>
        <w:t>пеней ключевой ставки Центрального банка Российской Федерации от не уплаченной в срок суммы.</w:t>
      </w:r>
    </w:p>
    <w:p w:rsidR="00776EAE" w:rsidRPr="00094407" w:rsidRDefault="00776EAE" w:rsidP="00094407">
      <w:pPr>
        <w:spacing w:after="0"/>
        <w:jc w:val="both"/>
        <w:rPr>
          <w:rFonts w:ascii="Times New Roman" w:eastAsia="Arial" w:hAnsi="Times New Roman"/>
        </w:rPr>
      </w:pPr>
    </w:p>
    <w:p w:rsidR="003D169E" w:rsidRPr="00094407" w:rsidRDefault="003D169E" w:rsidP="009F0A7C">
      <w:pPr>
        <w:pStyle w:val="ConsPlusNormal"/>
        <w:widowControl/>
        <w:ind w:firstLine="0"/>
        <w:jc w:val="center"/>
        <w:outlineLvl w:val="1"/>
        <w:rPr>
          <w:rFonts w:ascii="Times New Roman" w:hAnsi="Times New Roman" w:cs="Times New Roman"/>
          <w:b/>
          <w:sz w:val="22"/>
          <w:szCs w:val="22"/>
        </w:rPr>
      </w:pPr>
      <w:r w:rsidRPr="00094407">
        <w:rPr>
          <w:rFonts w:ascii="Times New Roman" w:hAnsi="Times New Roman" w:cs="Times New Roman"/>
          <w:b/>
          <w:sz w:val="22"/>
          <w:szCs w:val="22"/>
        </w:rPr>
        <w:t>8. Обеспечение исполнения Контракта</w:t>
      </w:r>
    </w:p>
    <w:p w:rsidR="00D11437" w:rsidRPr="00094407" w:rsidRDefault="00D11437" w:rsidP="003D169E">
      <w:pPr>
        <w:pStyle w:val="ConsPlusNormal"/>
        <w:widowControl/>
        <w:ind w:firstLine="709"/>
        <w:jc w:val="center"/>
        <w:outlineLvl w:val="1"/>
        <w:rPr>
          <w:rFonts w:ascii="Times New Roman" w:hAnsi="Times New Roman" w:cs="Times New Roman"/>
          <w:b/>
          <w:sz w:val="22"/>
          <w:szCs w:val="22"/>
        </w:rPr>
      </w:pPr>
    </w:p>
    <w:p w:rsidR="009F0A7C" w:rsidRPr="00094407" w:rsidRDefault="00796D65" w:rsidP="009F0A7C">
      <w:pPr>
        <w:autoSpaceDE w:val="0"/>
        <w:autoSpaceDN w:val="0"/>
        <w:adjustRightInd w:val="0"/>
        <w:spacing w:after="0" w:line="240" w:lineRule="auto"/>
        <w:jc w:val="both"/>
        <w:rPr>
          <w:rFonts w:ascii="Times New Roman" w:hAnsi="Times New Roman"/>
        </w:rPr>
      </w:pPr>
      <w:r w:rsidRPr="0019002C">
        <w:rPr>
          <w:rFonts w:ascii="Times New Roman" w:hAnsi="Times New Roman"/>
        </w:rPr>
        <w:t xml:space="preserve">     </w:t>
      </w:r>
      <w:r w:rsidR="00094407" w:rsidRPr="0019002C">
        <w:rPr>
          <w:rFonts w:ascii="Times New Roman" w:hAnsi="Times New Roman"/>
        </w:rPr>
        <w:t xml:space="preserve"> </w:t>
      </w:r>
      <w:r w:rsidRPr="0019002C">
        <w:rPr>
          <w:rFonts w:ascii="Times New Roman" w:hAnsi="Times New Roman"/>
        </w:rPr>
        <w:t>8</w:t>
      </w:r>
      <w:r w:rsidR="009F0A7C" w:rsidRPr="0019002C">
        <w:rPr>
          <w:rFonts w:ascii="Times New Roman" w:hAnsi="Times New Roman"/>
        </w:rPr>
        <w:t>.1.</w:t>
      </w:r>
      <w:r w:rsidR="009F0A7C" w:rsidRPr="00094407">
        <w:rPr>
          <w:rFonts w:ascii="Times New Roman" w:hAnsi="Times New Roman"/>
          <w:b/>
        </w:rPr>
        <w:t xml:space="preserve"> </w:t>
      </w:r>
      <w:r w:rsidR="009F0A7C" w:rsidRPr="00094407">
        <w:rPr>
          <w:rFonts w:ascii="Times New Roman" w:hAnsi="Times New Roman"/>
        </w:rPr>
        <w:t xml:space="preserve">Подрядчик при заключении Контракта должен предоставить Муниципальному заказчику обеспечение исполнения Контракта в размере </w:t>
      </w:r>
      <w:r w:rsidR="004248E5" w:rsidRPr="00A251AF">
        <w:rPr>
          <w:rFonts w:ascii="Times New Roman" w:hAnsi="Times New Roman"/>
          <w:b/>
        </w:rPr>
        <w:t>5</w:t>
      </w:r>
      <w:r w:rsidR="00DC5707">
        <w:rPr>
          <w:rFonts w:ascii="Times New Roman" w:hAnsi="Times New Roman"/>
        </w:rPr>
        <w:t xml:space="preserve"> </w:t>
      </w:r>
      <w:r w:rsidR="00A21511">
        <w:rPr>
          <w:rFonts w:ascii="Times New Roman" w:hAnsi="Times New Roman"/>
        </w:rPr>
        <w:t>% от цены Контракта, ч</w:t>
      </w:r>
      <w:r w:rsidR="00F969F6">
        <w:rPr>
          <w:rFonts w:ascii="Times New Roman" w:hAnsi="Times New Roman"/>
        </w:rPr>
        <w:t>то составляет</w:t>
      </w:r>
      <w:r w:rsidR="004248E5">
        <w:rPr>
          <w:rFonts w:ascii="Times New Roman" w:hAnsi="Times New Roman"/>
        </w:rPr>
        <w:t xml:space="preserve"> </w:t>
      </w:r>
      <w:r w:rsidR="004248E5" w:rsidRPr="00A251AF">
        <w:rPr>
          <w:rFonts w:ascii="Times New Roman" w:hAnsi="Times New Roman"/>
          <w:b/>
        </w:rPr>
        <w:t>23908,94</w:t>
      </w:r>
      <w:r w:rsidR="004248E5">
        <w:rPr>
          <w:rFonts w:ascii="Times New Roman" w:hAnsi="Times New Roman"/>
        </w:rPr>
        <w:t xml:space="preserve"> (двадцать три тысячи девятьсот восемь рублей 94</w:t>
      </w:r>
      <w:r w:rsidR="00F969F6">
        <w:rPr>
          <w:rFonts w:ascii="Times New Roman" w:hAnsi="Times New Roman"/>
        </w:rPr>
        <w:t xml:space="preserve"> копе</w:t>
      </w:r>
      <w:r w:rsidR="004248E5">
        <w:rPr>
          <w:rFonts w:ascii="Times New Roman" w:hAnsi="Times New Roman"/>
        </w:rPr>
        <w:t>йки)</w:t>
      </w:r>
      <w:r w:rsidR="00F969F6">
        <w:rPr>
          <w:rFonts w:ascii="Times New Roman" w:hAnsi="Times New Roman"/>
        </w:rPr>
        <w:t>.</w:t>
      </w:r>
    </w:p>
    <w:p w:rsidR="009F0A7C" w:rsidRPr="00094407" w:rsidRDefault="00DC5707" w:rsidP="009F0A7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В случае</w:t>
      </w:r>
      <w:proofErr w:type="gramStart"/>
      <w:r w:rsidR="009F0A7C" w:rsidRPr="00094407">
        <w:rPr>
          <w:rFonts w:ascii="Times New Roman" w:hAnsi="Times New Roman"/>
        </w:rPr>
        <w:t>,</w:t>
      </w:r>
      <w:proofErr w:type="gramEnd"/>
      <w:r w:rsidR="009F0A7C" w:rsidRPr="00094407">
        <w:rPr>
          <w:rFonts w:ascii="Times New Roman" w:hAnsi="Times New Roman"/>
        </w:rPr>
        <w:t xml:space="preserve"> если предложенная Подрядчиком цена Контракта снижена на двадцать пять процентов и более процентов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05.04.2013 г. №44 – ФЗ «О контрактной системе в сфере закупок товаров, работ, услуг для обеспечения государственных и муниципальных нужд».</w:t>
      </w:r>
    </w:p>
    <w:p w:rsidR="009F0A7C" w:rsidRPr="00094407" w:rsidRDefault="00796D65" w:rsidP="0019002C">
      <w:pPr>
        <w:tabs>
          <w:tab w:val="left" w:pos="284"/>
        </w:tabs>
        <w:autoSpaceDE w:val="0"/>
        <w:autoSpaceDN w:val="0"/>
        <w:adjustRightInd w:val="0"/>
        <w:spacing w:after="0" w:line="240" w:lineRule="auto"/>
        <w:ind w:firstLine="284"/>
        <w:jc w:val="both"/>
        <w:rPr>
          <w:rFonts w:ascii="Times New Roman" w:hAnsi="Times New Roman"/>
        </w:rPr>
      </w:pPr>
      <w:r w:rsidRPr="0019002C">
        <w:rPr>
          <w:rFonts w:ascii="Times New Roman" w:hAnsi="Times New Roman"/>
        </w:rPr>
        <w:t>8</w:t>
      </w:r>
      <w:r w:rsidR="009F0A7C" w:rsidRPr="0019002C">
        <w:rPr>
          <w:rFonts w:ascii="Times New Roman" w:hAnsi="Times New Roman"/>
        </w:rPr>
        <w:t>.2.</w:t>
      </w:r>
      <w:r w:rsidR="009F0A7C" w:rsidRPr="00094407">
        <w:rPr>
          <w:rFonts w:ascii="Times New Roman" w:hAnsi="Times New Roman"/>
        </w:rPr>
        <w:t xml:space="preserve"> </w:t>
      </w:r>
      <w:proofErr w:type="gramStart"/>
      <w:r w:rsidR="009F0A7C" w:rsidRPr="00094407">
        <w:rPr>
          <w:rFonts w:ascii="Times New Roman" w:hAnsi="Times New Roman"/>
        </w:rPr>
        <w:t>Исполнение Контракта может обеспечиваться предоставляемой банковской гарантии, выданной банком и соответствующей требованиям статьи 45 Федерального закона от 05.04.2013 г. №44 – 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roofErr w:type="gramEnd"/>
      <w:r w:rsidR="009F0A7C" w:rsidRPr="00094407">
        <w:rPr>
          <w:rFonts w:ascii="Times New Roman" w:hAnsi="Times New Roman"/>
        </w:rPr>
        <w:t>.</w:t>
      </w:r>
    </w:p>
    <w:p w:rsidR="009F0A7C" w:rsidRPr="00094407" w:rsidRDefault="0019002C"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Способ обеспечения исполнения Контракта определяется Подрядчиком самостоятельно.</w:t>
      </w:r>
    </w:p>
    <w:p w:rsidR="009F0A7C" w:rsidRPr="00094407" w:rsidRDefault="0019002C"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Срок действия банковской гарантии должен превышать срок действия Контракта не менее чем на один месяц.</w:t>
      </w:r>
    </w:p>
    <w:p w:rsidR="009F0A7C" w:rsidRPr="00094407" w:rsidRDefault="00796D65" w:rsidP="0019002C">
      <w:pPr>
        <w:autoSpaceDE w:val="0"/>
        <w:autoSpaceDN w:val="0"/>
        <w:adjustRightInd w:val="0"/>
        <w:spacing w:after="0" w:line="240" w:lineRule="auto"/>
        <w:ind w:firstLine="284"/>
        <w:jc w:val="both"/>
        <w:rPr>
          <w:rFonts w:ascii="Times New Roman" w:hAnsi="Times New Roman"/>
        </w:rPr>
      </w:pPr>
      <w:r w:rsidRPr="0019002C">
        <w:rPr>
          <w:rFonts w:ascii="Times New Roman" w:hAnsi="Times New Roman"/>
        </w:rPr>
        <w:t>8</w:t>
      </w:r>
      <w:r w:rsidR="009F0A7C" w:rsidRPr="0019002C">
        <w:rPr>
          <w:rFonts w:ascii="Times New Roman" w:hAnsi="Times New Roman"/>
        </w:rPr>
        <w:t>.3.</w:t>
      </w:r>
      <w:r w:rsidR="009F0A7C" w:rsidRPr="00094407">
        <w:rPr>
          <w:rFonts w:ascii="Times New Roman" w:hAnsi="Times New Roman"/>
          <w:b/>
        </w:rPr>
        <w:t xml:space="preserve"> </w:t>
      </w:r>
      <w:r w:rsidR="009F0A7C" w:rsidRPr="00094407">
        <w:rPr>
          <w:rFonts w:ascii="Times New Roman" w:hAnsi="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предоставляет новое обеспечение исполнения Контракта не позднее одного месяца со дня надлежащего уведомления Муниципальным заказчиком Подрядчика о необходимости предоставления соответствующего обеспечения.</w:t>
      </w:r>
    </w:p>
    <w:p w:rsidR="009F0A7C" w:rsidRPr="00094407" w:rsidRDefault="00DC5707"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Размер такого обеспечения может быт</w:t>
      </w:r>
      <w:r w:rsidR="00A21511">
        <w:rPr>
          <w:rFonts w:ascii="Times New Roman" w:hAnsi="Times New Roman"/>
        </w:rPr>
        <w:t>ь уменьшен в соответствии с п. 8</w:t>
      </w:r>
      <w:r w:rsidR="009F0A7C" w:rsidRPr="00094407">
        <w:rPr>
          <w:rFonts w:ascii="Times New Roman" w:hAnsi="Times New Roman"/>
        </w:rPr>
        <w:t>. 7. Настоящего Контракта.</w:t>
      </w:r>
    </w:p>
    <w:p w:rsidR="009F0A7C" w:rsidRPr="00094407" w:rsidRDefault="00DC5707"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 xml:space="preserve">За каждый </w:t>
      </w:r>
      <w:r w:rsidR="00D95644">
        <w:rPr>
          <w:rFonts w:ascii="Times New Roman" w:hAnsi="Times New Roman"/>
        </w:rPr>
        <w:t xml:space="preserve">день </w:t>
      </w:r>
      <w:r w:rsidR="009F0A7C" w:rsidRPr="00094407">
        <w:rPr>
          <w:rFonts w:ascii="Times New Roman" w:hAnsi="Times New Roman"/>
        </w:rPr>
        <w:t>просрочки исполнения Подрядчиком обязательства по предоставлению нового обеспечен</w:t>
      </w:r>
      <w:r w:rsidR="00D95644">
        <w:rPr>
          <w:rFonts w:ascii="Times New Roman" w:hAnsi="Times New Roman"/>
        </w:rPr>
        <w:t>ия исполнения Контракта начисляются пени</w:t>
      </w:r>
      <w:r w:rsidR="009F0A7C" w:rsidRPr="00094407">
        <w:rPr>
          <w:rFonts w:ascii="Times New Roman" w:hAnsi="Times New Roman"/>
        </w:rPr>
        <w:t xml:space="preserve"> в </w:t>
      </w:r>
      <w:r w:rsidR="00A21511">
        <w:rPr>
          <w:rFonts w:ascii="Times New Roman" w:hAnsi="Times New Roman"/>
        </w:rPr>
        <w:t xml:space="preserve"> </w:t>
      </w:r>
      <w:proofErr w:type="gramStart"/>
      <w:r w:rsidR="00A21511">
        <w:rPr>
          <w:rFonts w:ascii="Times New Roman" w:hAnsi="Times New Roman"/>
        </w:rPr>
        <w:t>установленном</w:t>
      </w:r>
      <w:proofErr w:type="gramEnd"/>
      <w:r w:rsidR="00A21511">
        <w:rPr>
          <w:rFonts w:ascii="Times New Roman" w:hAnsi="Times New Roman"/>
        </w:rPr>
        <w:t xml:space="preserve"> пунктом 10 </w:t>
      </w:r>
      <w:r w:rsidR="009F0A7C" w:rsidRPr="00094407">
        <w:rPr>
          <w:rFonts w:ascii="Times New Roman" w:hAnsi="Times New Roman"/>
        </w:rPr>
        <w:t>настоящего Контракта.</w:t>
      </w:r>
    </w:p>
    <w:p w:rsidR="009F0A7C" w:rsidRPr="00094407" w:rsidRDefault="00DC5707" w:rsidP="00DC5707">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796D65" w:rsidRPr="0019002C">
        <w:rPr>
          <w:rFonts w:ascii="Times New Roman" w:hAnsi="Times New Roman"/>
        </w:rPr>
        <w:t>8</w:t>
      </w:r>
      <w:r w:rsidR="009F0A7C" w:rsidRPr="0019002C">
        <w:rPr>
          <w:rFonts w:ascii="Times New Roman" w:hAnsi="Times New Roman"/>
        </w:rPr>
        <w:t>.4.</w:t>
      </w:r>
      <w:r w:rsidR="009F0A7C" w:rsidRPr="00094407">
        <w:rPr>
          <w:rFonts w:ascii="Times New Roman" w:hAnsi="Times New Roman"/>
        </w:rPr>
        <w:t xml:space="preserve"> Денежные средства, внесенные Подрядчиком в обеспечение исполнения Контракта, могут быть обращены к взысканию во внесудебном порядке.</w:t>
      </w:r>
    </w:p>
    <w:p w:rsidR="009F0A7C" w:rsidRPr="00094407" w:rsidRDefault="00DC5707" w:rsidP="00DC5707">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796D65" w:rsidRPr="0019002C">
        <w:rPr>
          <w:rFonts w:ascii="Times New Roman" w:hAnsi="Times New Roman"/>
        </w:rPr>
        <w:t>8</w:t>
      </w:r>
      <w:r w:rsidR="009F0A7C" w:rsidRPr="0019002C">
        <w:rPr>
          <w:rFonts w:ascii="Times New Roman" w:hAnsi="Times New Roman"/>
        </w:rPr>
        <w:t>.5.</w:t>
      </w:r>
      <w:r w:rsidR="009F0A7C" w:rsidRPr="00094407">
        <w:rPr>
          <w:rFonts w:ascii="Times New Roman" w:hAnsi="Times New Roman"/>
        </w:rPr>
        <w:t xml:space="preserve"> В случае</w:t>
      </w:r>
      <w:proofErr w:type="gramStart"/>
      <w:r w:rsidR="009F0A7C" w:rsidRPr="00094407">
        <w:rPr>
          <w:rFonts w:ascii="Times New Roman" w:hAnsi="Times New Roman"/>
        </w:rPr>
        <w:t>,</w:t>
      </w:r>
      <w:proofErr w:type="gramEnd"/>
      <w:r w:rsidR="009F0A7C" w:rsidRPr="00094407">
        <w:rPr>
          <w:rFonts w:ascii="Times New Roman" w:hAnsi="Times New Roman"/>
        </w:rPr>
        <w:t xml:space="preserve"> если в качестве обеспечения исполнения Контракта Муниципальному заказчику перечислены денежные средства, возврат обеспечения осуществляется Муниципальным заказчиком в течение 15 (пятнадцати) дней с даты подписания Сторонами акта приемки выполненных работ.</w:t>
      </w:r>
    </w:p>
    <w:p w:rsidR="009F0A7C" w:rsidRPr="00094407" w:rsidRDefault="00DC5707"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Обеспечение должно быть возвращено на счет, указанный Подрядчиком.</w:t>
      </w:r>
    </w:p>
    <w:p w:rsidR="009F0A7C" w:rsidRPr="00094407" w:rsidRDefault="00DC5707" w:rsidP="00DC5707">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796D65" w:rsidRPr="0019002C">
        <w:rPr>
          <w:rFonts w:ascii="Times New Roman" w:hAnsi="Times New Roman"/>
        </w:rPr>
        <w:t>8</w:t>
      </w:r>
      <w:r w:rsidR="009F0A7C" w:rsidRPr="0019002C">
        <w:rPr>
          <w:rFonts w:ascii="Times New Roman" w:hAnsi="Times New Roman"/>
        </w:rPr>
        <w:t>.6.</w:t>
      </w:r>
      <w:r w:rsidR="009F0A7C" w:rsidRPr="00094407">
        <w:rPr>
          <w:rFonts w:ascii="Times New Roman" w:hAnsi="Times New Roman"/>
        </w:rPr>
        <w:t xml:space="preserve"> В ходе исполнения Контракта Подрядчик вправе изменить способ обеспечения исполнения Контракта.</w:t>
      </w:r>
    </w:p>
    <w:p w:rsidR="009F0A7C" w:rsidRPr="00094407" w:rsidRDefault="00796D65" w:rsidP="0019002C">
      <w:pPr>
        <w:autoSpaceDE w:val="0"/>
        <w:autoSpaceDN w:val="0"/>
        <w:adjustRightInd w:val="0"/>
        <w:spacing w:after="0" w:line="240" w:lineRule="auto"/>
        <w:ind w:firstLine="284"/>
        <w:jc w:val="both"/>
        <w:rPr>
          <w:rFonts w:ascii="Times New Roman" w:hAnsi="Times New Roman"/>
        </w:rPr>
      </w:pPr>
      <w:r w:rsidRPr="0019002C">
        <w:rPr>
          <w:rFonts w:ascii="Times New Roman" w:hAnsi="Times New Roman"/>
        </w:rPr>
        <w:t>8</w:t>
      </w:r>
      <w:r w:rsidR="009F0A7C" w:rsidRPr="0019002C">
        <w:rPr>
          <w:rFonts w:ascii="Times New Roman" w:hAnsi="Times New Roman"/>
        </w:rPr>
        <w:t>.7.</w:t>
      </w:r>
      <w:r w:rsidR="009F0A7C" w:rsidRPr="00094407">
        <w:rPr>
          <w:rFonts w:ascii="Times New Roman" w:hAnsi="Times New Roman"/>
        </w:rPr>
        <w:t xml:space="preserve"> В ходе исполнения Контракта Подрядчик вправе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p>
    <w:p w:rsidR="009F0A7C" w:rsidRPr="00094407" w:rsidRDefault="0019002C"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Уменьшение размера обеспечения исполнения Контракта производится пропорционально стоимости исполненных обязательств.</w:t>
      </w:r>
    </w:p>
    <w:p w:rsidR="009F0A7C" w:rsidRPr="00094407" w:rsidRDefault="0019002C"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w:t>
      </w:r>
    </w:p>
    <w:p w:rsidR="009F0A7C" w:rsidRPr="00094407" w:rsidRDefault="0019002C" w:rsidP="0019002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F0A7C" w:rsidRPr="00094407">
        <w:rPr>
          <w:rFonts w:ascii="Times New Roman" w:hAnsi="Times New Roman"/>
        </w:rPr>
        <w:t>Возврат Муниципальным заказчиком денежных сре</w:t>
      </w:r>
      <w:proofErr w:type="gramStart"/>
      <w:r w:rsidR="009F0A7C" w:rsidRPr="00094407">
        <w:rPr>
          <w:rFonts w:ascii="Times New Roman" w:hAnsi="Times New Roman"/>
        </w:rPr>
        <w:t>дств в с</w:t>
      </w:r>
      <w:proofErr w:type="gramEnd"/>
      <w:r w:rsidR="009F0A7C" w:rsidRPr="00094407">
        <w:rPr>
          <w:rFonts w:ascii="Times New Roman" w:hAnsi="Times New Roman"/>
        </w:rPr>
        <w:t>умме, на которую уменьшен размер обеспечения исполнения Контракта осуществляется по заявлению Подрядчика в сроки, установленные п. 1.5. настоящего Контракта.</w:t>
      </w:r>
    </w:p>
    <w:p w:rsidR="009F0A7C" w:rsidRPr="00094407" w:rsidRDefault="00796D65" w:rsidP="0019002C">
      <w:pPr>
        <w:autoSpaceDE w:val="0"/>
        <w:autoSpaceDN w:val="0"/>
        <w:adjustRightInd w:val="0"/>
        <w:spacing w:after="0" w:line="240" w:lineRule="auto"/>
        <w:ind w:firstLine="284"/>
        <w:jc w:val="both"/>
        <w:rPr>
          <w:rFonts w:ascii="Times New Roman" w:hAnsi="Times New Roman"/>
        </w:rPr>
      </w:pPr>
      <w:r w:rsidRPr="0019002C">
        <w:rPr>
          <w:rFonts w:ascii="Times New Roman" w:hAnsi="Times New Roman"/>
        </w:rPr>
        <w:t>8</w:t>
      </w:r>
      <w:r w:rsidR="009F0A7C" w:rsidRPr="0019002C">
        <w:rPr>
          <w:rFonts w:ascii="Times New Roman" w:hAnsi="Times New Roman"/>
        </w:rPr>
        <w:t>.8.</w:t>
      </w:r>
      <w:r w:rsidR="009F0A7C" w:rsidRPr="00094407">
        <w:rPr>
          <w:rFonts w:ascii="Times New Roman" w:hAnsi="Times New Roman"/>
        </w:rPr>
        <w:t xml:space="preserve"> </w:t>
      </w:r>
      <w:proofErr w:type="gramStart"/>
      <w:r w:rsidR="009F0A7C" w:rsidRPr="00094407">
        <w:rPr>
          <w:rFonts w:ascii="Times New Roman" w:hAnsi="Times New Roman"/>
        </w:rPr>
        <w:t>Подрядчик освобождается от предоставления обеспечения Контракта, в том числе с учетом положений статьи 37 Федерального закона от 05.04.2013 г. №44 – ФЗ «О контрактной системе в сфере закупок товаров, работ, услуг для обеспечения государственных и муниципальных нужд», в случае предоставления информации, содержащей в реестре Контрактов, подтверждающей исполнение Подрядчиком (без учета правопреемства) в течение трех лет до даты подачи заявки на участие</w:t>
      </w:r>
      <w:proofErr w:type="gramEnd"/>
      <w:r w:rsidR="009F0A7C" w:rsidRPr="00094407">
        <w:rPr>
          <w:rFonts w:ascii="Times New Roman" w:hAnsi="Times New Roman"/>
        </w:rPr>
        <w:t xml:space="preserve"> в закупке трех Контрактов, исполненных без применения неустоек (штрафов, пеней). Такая информация предоставляется Подрядчиком до заключения Контракта. При этом сумма цен таких Контрактов должна составлять не </w:t>
      </w:r>
      <w:proofErr w:type="gramStart"/>
      <w:r w:rsidR="009F0A7C" w:rsidRPr="00094407">
        <w:rPr>
          <w:rFonts w:ascii="Times New Roman" w:hAnsi="Times New Roman"/>
        </w:rPr>
        <w:t>менее начальной</w:t>
      </w:r>
      <w:proofErr w:type="gramEnd"/>
      <w:r w:rsidR="009F0A7C" w:rsidRPr="00094407">
        <w:rPr>
          <w:rFonts w:ascii="Times New Roman" w:hAnsi="Times New Roman"/>
        </w:rPr>
        <w:t xml:space="preserve"> (максимальной) цены Контракта.</w:t>
      </w:r>
    </w:p>
    <w:p w:rsidR="00CA530C" w:rsidRPr="00094407" w:rsidRDefault="00CA530C" w:rsidP="00430F49">
      <w:pPr>
        <w:widowControl w:val="0"/>
        <w:shd w:val="clear" w:color="auto" w:fill="FFFFFF"/>
        <w:tabs>
          <w:tab w:val="left" w:pos="1200"/>
        </w:tabs>
        <w:autoSpaceDE w:val="0"/>
        <w:autoSpaceDN w:val="0"/>
        <w:adjustRightInd w:val="0"/>
        <w:spacing w:after="0" w:line="274" w:lineRule="exact"/>
        <w:jc w:val="both"/>
        <w:rPr>
          <w:rFonts w:ascii="Times New Roman" w:eastAsia="Times New Roman" w:hAnsi="Times New Roman"/>
          <w:spacing w:val="-8"/>
          <w:lang w:eastAsia="ru-RU"/>
        </w:rPr>
      </w:pPr>
    </w:p>
    <w:p w:rsidR="00C46A96" w:rsidRPr="00094407" w:rsidRDefault="003D169E" w:rsidP="00C46A96">
      <w:pPr>
        <w:widowControl w:val="0"/>
        <w:autoSpaceDE w:val="0"/>
        <w:autoSpaceDN w:val="0"/>
        <w:adjustRightInd w:val="0"/>
        <w:spacing w:after="0" w:line="240" w:lineRule="auto"/>
        <w:contextualSpacing/>
        <w:jc w:val="center"/>
        <w:rPr>
          <w:rFonts w:ascii="Times New Roman" w:eastAsia="Times New Roman" w:hAnsi="Times New Roman"/>
          <w:b/>
          <w:bCs/>
          <w:lang w:eastAsia="ru-RU"/>
        </w:rPr>
      </w:pPr>
      <w:bookmarkStart w:id="5" w:name="sub_1008"/>
      <w:r w:rsidRPr="00094407">
        <w:rPr>
          <w:rFonts w:ascii="Times New Roman" w:eastAsia="Times New Roman" w:hAnsi="Times New Roman"/>
          <w:b/>
          <w:bCs/>
          <w:lang w:eastAsia="ru-RU"/>
        </w:rPr>
        <w:t>9</w:t>
      </w:r>
      <w:r w:rsidR="00C46A96" w:rsidRPr="00094407">
        <w:rPr>
          <w:rFonts w:ascii="Times New Roman" w:eastAsia="Times New Roman" w:hAnsi="Times New Roman"/>
          <w:b/>
          <w:bCs/>
          <w:lang w:eastAsia="ru-RU"/>
        </w:rPr>
        <w:t>. Форс-мажорные обстоятельства</w:t>
      </w:r>
    </w:p>
    <w:p w:rsidR="00BD4856" w:rsidRPr="00094407" w:rsidRDefault="00BD4856" w:rsidP="00C46A96">
      <w:pPr>
        <w:widowControl w:val="0"/>
        <w:autoSpaceDE w:val="0"/>
        <w:autoSpaceDN w:val="0"/>
        <w:adjustRightInd w:val="0"/>
        <w:spacing w:after="0" w:line="240" w:lineRule="auto"/>
        <w:contextualSpacing/>
        <w:jc w:val="center"/>
        <w:rPr>
          <w:rFonts w:ascii="Times New Roman" w:eastAsia="Times New Roman" w:hAnsi="Times New Roman"/>
          <w:b/>
          <w:bCs/>
          <w:lang w:eastAsia="ru-RU"/>
        </w:rPr>
      </w:pPr>
    </w:p>
    <w:bookmarkEnd w:id="5"/>
    <w:p w:rsidR="0043311D" w:rsidRPr="00094407" w:rsidRDefault="00C23BEE" w:rsidP="00C23BEE">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3D169E" w:rsidRPr="00094407">
        <w:rPr>
          <w:rFonts w:ascii="Times New Roman" w:eastAsia="Times New Roman" w:hAnsi="Times New Roman"/>
          <w:lang w:eastAsia="ru-RU"/>
        </w:rPr>
        <w:t>9</w:t>
      </w:r>
      <w:r w:rsidR="00C815F8" w:rsidRPr="00094407">
        <w:rPr>
          <w:rFonts w:ascii="Times New Roman" w:eastAsia="Times New Roman" w:hAnsi="Times New Roman"/>
          <w:lang w:eastAsia="ru-RU"/>
        </w:rPr>
        <w:t xml:space="preserve">.1. Сторона, не исполнившая или ненадлежащим </w:t>
      </w:r>
      <w:r w:rsidR="0043311D" w:rsidRPr="00094407">
        <w:rPr>
          <w:rFonts w:ascii="Times New Roman" w:eastAsia="Times New Roman" w:hAnsi="Times New Roman"/>
          <w:lang w:eastAsia="ru-RU"/>
        </w:rPr>
        <w:t>образом исполнившая</w:t>
      </w:r>
      <w:r w:rsidR="00074A7A" w:rsidRPr="00094407">
        <w:rPr>
          <w:rFonts w:ascii="Times New Roman" w:eastAsia="Times New Roman" w:hAnsi="Times New Roman"/>
          <w:lang w:eastAsia="ru-RU"/>
        </w:rPr>
        <w:t xml:space="preserve"> </w:t>
      </w:r>
      <w:r w:rsidR="00C815F8" w:rsidRPr="00094407">
        <w:rPr>
          <w:rFonts w:ascii="Times New Roman" w:eastAsia="Times New Roman" w:hAnsi="Times New Roman"/>
          <w:lang w:eastAsia="ru-RU"/>
        </w:rPr>
        <w:t>обязательс</w:t>
      </w:r>
      <w:r w:rsidR="00373C69" w:rsidRPr="00094407">
        <w:rPr>
          <w:rFonts w:ascii="Times New Roman" w:eastAsia="Times New Roman" w:hAnsi="Times New Roman"/>
          <w:lang w:eastAsia="ru-RU"/>
        </w:rPr>
        <w:t xml:space="preserve">тва, принятые в </w:t>
      </w:r>
      <w:r w:rsidR="00373C69" w:rsidRPr="00094407">
        <w:rPr>
          <w:rFonts w:ascii="Times New Roman" w:eastAsia="Times New Roman" w:hAnsi="Times New Roman"/>
          <w:lang w:eastAsia="ru-RU"/>
        </w:rPr>
        <w:lastRenderedPageBreak/>
        <w:t>соответствии с К</w:t>
      </w:r>
      <w:r w:rsidR="00C815F8" w:rsidRPr="00094407">
        <w:rPr>
          <w:rFonts w:ascii="Times New Roman" w:eastAsia="Times New Roman" w:hAnsi="Times New Roman"/>
          <w:lang w:eastAsia="ru-RU"/>
        </w:rPr>
        <w:t>онтрактом,</w:t>
      </w:r>
      <w:r w:rsidR="0043311D" w:rsidRPr="00094407">
        <w:rPr>
          <w:rFonts w:ascii="Times New Roman" w:eastAsia="Times New Roman" w:hAnsi="Times New Roman"/>
          <w:lang w:eastAsia="ru-RU"/>
        </w:rPr>
        <w:t xml:space="preserve"> несет</w:t>
      </w:r>
      <w:r w:rsidR="00074A7A" w:rsidRPr="00094407">
        <w:rPr>
          <w:rFonts w:ascii="Times New Roman" w:eastAsia="Times New Roman" w:hAnsi="Times New Roman"/>
          <w:lang w:eastAsia="ru-RU"/>
        </w:rPr>
        <w:t xml:space="preserve"> </w:t>
      </w:r>
      <w:r w:rsidR="00C815F8" w:rsidRPr="00094407">
        <w:rPr>
          <w:rFonts w:ascii="Times New Roman" w:eastAsia="Times New Roman" w:hAnsi="Times New Roman"/>
          <w:lang w:eastAsia="ru-RU"/>
        </w:rPr>
        <w:t>ответственность, если не докажет,</w:t>
      </w:r>
      <w:r w:rsidR="0043311D" w:rsidRPr="00094407">
        <w:rPr>
          <w:rFonts w:ascii="Times New Roman" w:eastAsia="Times New Roman" w:hAnsi="Times New Roman"/>
          <w:lang w:eastAsia="ru-RU"/>
        </w:rPr>
        <w:t xml:space="preserve"> что надлежащее исполнение оказалось</w:t>
      </w:r>
      <w:r w:rsidR="00074A7A" w:rsidRPr="00094407">
        <w:rPr>
          <w:rFonts w:ascii="Times New Roman" w:eastAsia="Times New Roman" w:hAnsi="Times New Roman"/>
          <w:lang w:eastAsia="ru-RU"/>
        </w:rPr>
        <w:t xml:space="preserve"> </w:t>
      </w:r>
      <w:r w:rsidR="00C815F8" w:rsidRPr="00094407">
        <w:rPr>
          <w:rFonts w:ascii="Times New Roman" w:eastAsia="Times New Roman" w:hAnsi="Times New Roman"/>
          <w:lang w:eastAsia="ru-RU"/>
        </w:rPr>
        <w:t>невозможным вследствие непреодолимой силы, то есть чрезвычайных</w:t>
      </w:r>
      <w:r w:rsidR="0043311D" w:rsidRPr="00094407">
        <w:rPr>
          <w:rFonts w:ascii="Times New Roman" w:eastAsia="Times New Roman" w:hAnsi="Times New Roman"/>
          <w:lang w:eastAsia="ru-RU"/>
        </w:rPr>
        <w:t xml:space="preserve"> и</w:t>
      </w:r>
      <w:r w:rsidR="00074A7A" w:rsidRPr="00094407">
        <w:rPr>
          <w:rFonts w:ascii="Times New Roman" w:eastAsia="Times New Roman" w:hAnsi="Times New Roman"/>
          <w:lang w:eastAsia="ru-RU"/>
        </w:rPr>
        <w:t xml:space="preserve"> </w:t>
      </w:r>
      <w:r w:rsidR="0043311D" w:rsidRPr="00094407">
        <w:rPr>
          <w:rFonts w:ascii="Times New Roman" w:eastAsia="Times New Roman" w:hAnsi="Times New Roman"/>
          <w:lang w:eastAsia="ru-RU"/>
        </w:rPr>
        <w:t>непредотвратимых при данных условиях обстоятельств (форс-мажорные обстоятельства).</w:t>
      </w:r>
    </w:p>
    <w:p w:rsidR="0043311D" w:rsidRPr="00094407" w:rsidRDefault="00C23BEE" w:rsidP="00C23BEE">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3D169E" w:rsidRPr="00094407">
        <w:rPr>
          <w:rFonts w:ascii="Times New Roman" w:eastAsia="Times New Roman" w:hAnsi="Times New Roman"/>
          <w:lang w:eastAsia="ru-RU"/>
        </w:rPr>
        <w:t>9</w:t>
      </w:r>
      <w:r w:rsidR="0043311D" w:rsidRPr="00094407">
        <w:rPr>
          <w:rFonts w:ascii="Times New Roman" w:eastAsia="Times New Roman" w:hAnsi="Times New Roman"/>
          <w:lang w:eastAsia="ru-RU"/>
        </w:rPr>
        <w:t>.2. Сторона, не имеющая возможности исполнить принятые на с</w:t>
      </w:r>
      <w:r w:rsidR="00373C69" w:rsidRPr="00094407">
        <w:rPr>
          <w:rFonts w:ascii="Times New Roman" w:eastAsia="Times New Roman" w:hAnsi="Times New Roman"/>
          <w:lang w:eastAsia="ru-RU"/>
        </w:rPr>
        <w:t>ебя в соответствии с настоящим К</w:t>
      </w:r>
      <w:r w:rsidR="0043311D" w:rsidRPr="00094407">
        <w:rPr>
          <w:rFonts w:ascii="Times New Roman" w:eastAsia="Times New Roman" w:hAnsi="Times New Roman"/>
          <w:lang w:eastAsia="ru-RU"/>
        </w:rPr>
        <w:t>онтрактом обязательства вследствие возникновения форс-мажорных обстоятель</w:t>
      </w:r>
      <w:r w:rsidR="00074A7A" w:rsidRPr="00094407">
        <w:rPr>
          <w:rFonts w:ascii="Times New Roman" w:eastAsia="Times New Roman" w:hAnsi="Times New Roman"/>
          <w:lang w:eastAsia="ru-RU"/>
        </w:rPr>
        <w:t>ств, обязана не позднее трех</w:t>
      </w:r>
      <w:r w:rsidR="0043311D" w:rsidRPr="00094407">
        <w:rPr>
          <w:rFonts w:ascii="Times New Roman" w:eastAsia="Times New Roman" w:hAnsi="Times New Roman"/>
          <w:lang w:eastAsia="ru-RU"/>
        </w:rPr>
        <w:t xml:space="preserve">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D11437" w:rsidRPr="00094407" w:rsidRDefault="00D11437" w:rsidP="00C546F5">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p>
    <w:p w:rsidR="00D11437" w:rsidRPr="00094407" w:rsidRDefault="003D169E" w:rsidP="00C46A96">
      <w:pPr>
        <w:tabs>
          <w:tab w:val="left" w:pos="2835"/>
        </w:tabs>
        <w:spacing w:after="0" w:line="240" w:lineRule="auto"/>
        <w:contextualSpacing/>
        <w:jc w:val="center"/>
        <w:rPr>
          <w:rFonts w:ascii="Times New Roman" w:eastAsia="Times New Roman" w:hAnsi="Times New Roman"/>
          <w:b/>
          <w:lang w:eastAsia="ru-RU"/>
        </w:rPr>
      </w:pPr>
      <w:r w:rsidRPr="00094407">
        <w:rPr>
          <w:rFonts w:ascii="Times New Roman" w:eastAsia="Times New Roman" w:hAnsi="Times New Roman"/>
          <w:b/>
          <w:lang w:eastAsia="ru-RU"/>
        </w:rPr>
        <w:t>10</w:t>
      </w:r>
      <w:r w:rsidR="0043311D" w:rsidRPr="00094407">
        <w:rPr>
          <w:rFonts w:ascii="Times New Roman" w:eastAsia="Times New Roman" w:hAnsi="Times New Roman"/>
          <w:b/>
          <w:lang w:eastAsia="ru-RU"/>
        </w:rPr>
        <w:t xml:space="preserve">. Расторжение </w:t>
      </w:r>
      <w:r w:rsidRPr="00094407">
        <w:rPr>
          <w:rFonts w:ascii="Times New Roman" w:eastAsia="Times New Roman" w:hAnsi="Times New Roman"/>
          <w:b/>
          <w:lang w:eastAsia="ru-RU"/>
        </w:rPr>
        <w:t>К</w:t>
      </w:r>
      <w:r w:rsidR="00C46A96" w:rsidRPr="00094407">
        <w:rPr>
          <w:rFonts w:ascii="Times New Roman" w:eastAsia="Times New Roman" w:hAnsi="Times New Roman"/>
          <w:b/>
          <w:lang w:eastAsia="ru-RU"/>
        </w:rPr>
        <w:t>онтракта</w:t>
      </w:r>
    </w:p>
    <w:p w:rsidR="00BD4856" w:rsidRPr="00094407" w:rsidRDefault="00BD4856" w:rsidP="00C46A96">
      <w:pPr>
        <w:tabs>
          <w:tab w:val="left" w:pos="2835"/>
        </w:tabs>
        <w:spacing w:after="0" w:line="240" w:lineRule="auto"/>
        <w:contextualSpacing/>
        <w:jc w:val="center"/>
        <w:rPr>
          <w:rFonts w:ascii="Times New Roman" w:eastAsia="Times New Roman" w:hAnsi="Times New Roman"/>
          <w:b/>
          <w:lang w:eastAsia="ru-RU"/>
        </w:rPr>
      </w:pPr>
    </w:p>
    <w:p w:rsidR="00DE3A76" w:rsidRPr="00094407" w:rsidRDefault="00C23BEE" w:rsidP="00C23BEE">
      <w:pPr>
        <w:pStyle w:val="ConsPlusNormal"/>
        <w:widowControl/>
        <w:ind w:firstLine="0"/>
        <w:contextualSpacing/>
        <w:jc w:val="both"/>
        <w:rPr>
          <w:rFonts w:ascii="Times New Roman" w:hAnsi="Times New Roman" w:cs="Times New Roman"/>
          <w:sz w:val="22"/>
          <w:szCs w:val="22"/>
        </w:rPr>
      </w:pPr>
      <w:r w:rsidRPr="00094407">
        <w:rPr>
          <w:rFonts w:ascii="Times New Roman" w:hAnsi="Times New Roman" w:cs="Times New Roman"/>
          <w:sz w:val="22"/>
          <w:szCs w:val="22"/>
        </w:rPr>
        <w:t xml:space="preserve">     </w:t>
      </w:r>
      <w:r w:rsidR="003D169E" w:rsidRPr="00094407">
        <w:rPr>
          <w:rFonts w:ascii="Times New Roman" w:hAnsi="Times New Roman" w:cs="Times New Roman"/>
          <w:sz w:val="22"/>
          <w:szCs w:val="22"/>
        </w:rPr>
        <w:t>10</w:t>
      </w:r>
      <w:r w:rsidR="00373C69" w:rsidRPr="00094407">
        <w:rPr>
          <w:rFonts w:ascii="Times New Roman" w:hAnsi="Times New Roman" w:cs="Times New Roman"/>
          <w:sz w:val="22"/>
          <w:szCs w:val="22"/>
        </w:rPr>
        <w:t>.1 Расторжение К</w:t>
      </w:r>
      <w:r w:rsidR="00DE3A76" w:rsidRPr="00094407">
        <w:rPr>
          <w:rFonts w:ascii="Times New Roman" w:hAnsi="Times New Roman" w:cs="Times New Roman"/>
          <w:sz w:val="22"/>
          <w:szCs w:val="22"/>
        </w:rPr>
        <w:t>онтр</w:t>
      </w:r>
      <w:r w:rsidR="00817F71" w:rsidRPr="00094407">
        <w:rPr>
          <w:rFonts w:ascii="Times New Roman" w:hAnsi="Times New Roman" w:cs="Times New Roman"/>
          <w:sz w:val="22"/>
          <w:szCs w:val="22"/>
        </w:rPr>
        <w:t>акта допускается по соглашению С</w:t>
      </w:r>
      <w:r w:rsidR="000D34EE" w:rsidRPr="00094407">
        <w:rPr>
          <w:rFonts w:ascii="Times New Roman" w:hAnsi="Times New Roman" w:cs="Times New Roman"/>
          <w:sz w:val="22"/>
          <w:szCs w:val="22"/>
        </w:rPr>
        <w:t>торон, по решению суда,</w:t>
      </w:r>
      <w:r w:rsidR="00DE3A76" w:rsidRPr="00094407">
        <w:rPr>
          <w:rFonts w:ascii="Times New Roman" w:hAnsi="Times New Roman" w:cs="Times New Roman"/>
          <w:sz w:val="22"/>
          <w:szCs w:val="22"/>
        </w:rPr>
        <w:t xml:space="preserve"> в случае</w:t>
      </w:r>
      <w:r w:rsidR="00817F71" w:rsidRPr="00094407">
        <w:rPr>
          <w:rFonts w:ascii="Times New Roman" w:hAnsi="Times New Roman" w:cs="Times New Roman"/>
          <w:sz w:val="22"/>
          <w:szCs w:val="22"/>
        </w:rPr>
        <w:t xml:space="preserve"> одностороннего отказа С</w:t>
      </w:r>
      <w:r w:rsidR="00373C69" w:rsidRPr="00094407">
        <w:rPr>
          <w:rFonts w:ascii="Times New Roman" w:hAnsi="Times New Roman" w:cs="Times New Roman"/>
          <w:sz w:val="22"/>
          <w:szCs w:val="22"/>
        </w:rPr>
        <w:t>тороны К</w:t>
      </w:r>
      <w:r w:rsidR="00817F71" w:rsidRPr="00094407">
        <w:rPr>
          <w:rFonts w:ascii="Times New Roman" w:hAnsi="Times New Roman" w:cs="Times New Roman"/>
          <w:sz w:val="22"/>
          <w:szCs w:val="22"/>
        </w:rPr>
        <w:t>онтракта от исполнения К</w:t>
      </w:r>
      <w:r w:rsidR="00DE3A76" w:rsidRPr="00094407">
        <w:rPr>
          <w:rFonts w:ascii="Times New Roman" w:hAnsi="Times New Roman" w:cs="Times New Roman"/>
          <w:sz w:val="22"/>
          <w:szCs w:val="22"/>
        </w:rPr>
        <w:t xml:space="preserve">онтракта в соответствии с гражданским </w:t>
      </w:r>
      <w:r w:rsidR="000D3362" w:rsidRPr="00094407">
        <w:rPr>
          <w:rFonts w:ascii="Times New Roman" w:hAnsi="Times New Roman" w:cs="Times New Roman"/>
          <w:sz w:val="22"/>
          <w:szCs w:val="22"/>
        </w:rPr>
        <w:t>кодексом</w:t>
      </w:r>
      <w:r w:rsidR="00DE3A76" w:rsidRPr="00094407">
        <w:rPr>
          <w:rFonts w:ascii="Times New Roman" w:hAnsi="Times New Roman" w:cs="Times New Roman"/>
          <w:sz w:val="22"/>
          <w:szCs w:val="22"/>
        </w:rPr>
        <w:t xml:space="preserve"> Российской Федерации.</w:t>
      </w:r>
    </w:p>
    <w:p w:rsidR="00DE3A76" w:rsidRPr="00094407" w:rsidRDefault="00C23BEE" w:rsidP="00C23BEE">
      <w:pPr>
        <w:pStyle w:val="ConsPlusNormal"/>
        <w:widowControl/>
        <w:ind w:firstLine="0"/>
        <w:contextualSpacing/>
        <w:jc w:val="both"/>
        <w:rPr>
          <w:rFonts w:ascii="Times New Roman" w:hAnsi="Times New Roman" w:cs="Times New Roman"/>
          <w:sz w:val="22"/>
          <w:szCs w:val="22"/>
        </w:rPr>
      </w:pPr>
      <w:r w:rsidRPr="00094407">
        <w:rPr>
          <w:rFonts w:ascii="Times New Roman" w:hAnsi="Times New Roman" w:cs="Times New Roman"/>
          <w:sz w:val="22"/>
          <w:szCs w:val="22"/>
        </w:rPr>
        <w:t xml:space="preserve">     </w:t>
      </w:r>
      <w:r w:rsidR="003D169E" w:rsidRPr="00094407">
        <w:rPr>
          <w:rFonts w:ascii="Times New Roman" w:hAnsi="Times New Roman" w:cs="Times New Roman"/>
          <w:sz w:val="22"/>
          <w:szCs w:val="22"/>
        </w:rPr>
        <w:t>10</w:t>
      </w:r>
      <w:r w:rsidR="00DE3A76" w:rsidRPr="00094407">
        <w:rPr>
          <w:rFonts w:ascii="Times New Roman" w:hAnsi="Times New Roman" w:cs="Times New Roman"/>
          <w:sz w:val="22"/>
          <w:szCs w:val="22"/>
        </w:rPr>
        <w:t>.2 Муниципальный заказчик вправе принять решение об одно</w:t>
      </w:r>
      <w:r w:rsidR="00373C69" w:rsidRPr="00094407">
        <w:rPr>
          <w:rFonts w:ascii="Times New Roman" w:hAnsi="Times New Roman" w:cs="Times New Roman"/>
          <w:sz w:val="22"/>
          <w:szCs w:val="22"/>
        </w:rPr>
        <w:t>стороннем отказе от исполнения К</w:t>
      </w:r>
      <w:r w:rsidR="00DE3A76" w:rsidRPr="00094407">
        <w:rPr>
          <w:rFonts w:ascii="Times New Roman" w:hAnsi="Times New Roman" w:cs="Times New Roman"/>
          <w:sz w:val="22"/>
          <w:szCs w:val="22"/>
        </w:rPr>
        <w:t xml:space="preserve">онтракта </w:t>
      </w:r>
      <w:r w:rsidR="003629DA" w:rsidRPr="00094407">
        <w:rPr>
          <w:rFonts w:ascii="Times New Roman" w:hAnsi="Times New Roman" w:cs="Times New Roman"/>
          <w:sz w:val="22"/>
          <w:szCs w:val="22"/>
        </w:rPr>
        <w:t>по основаниям, предусмотренным Г</w:t>
      </w:r>
      <w:r w:rsidR="00DE3A76" w:rsidRPr="00094407">
        <w:rPr>
          <w:rFonts w:ascii="Times New Roman" w:hAnsi="Times New Roman" w:cs="Times New Roman"/>
          <w:sz w:val="22"/>
          <w:szCs w:val="22"/>
        </w:rPr>
        <w:t xml:space="preserve">ражданским </w:t>
      </w:r>
      <w:r w:rsidR="003629DA" w:rsidRPr="00094407">
        <w:rPr>
          <w:rFonts w:ascii="Times New Roman" w:hAnsi="Times New Roman" w:cs="Times New Roman"/>
          <w:sz w:val="22"/>
          <w:szCs w:val="22"/>
        </w:rPr>
        <w:t>кодексом</w:t>
      </w:r>
      <w:r w:rsidR="00DE3A76" w:rsidRPr="00094407">
        <w:rPr>
          <w:rFonts w:ascii="Times New Roman" w:hAnsi="Times New Roman" w:cs="Times New Roman"/>
          <w:sz w:val="22"/>
          <w:szCs w:val="22"/>
        </w:rPr>
        <w:t xml:space="preserve"> РФ для одностороннего отказа от исполнения отдельных видов обязательств.</w:t>
      </w:r>
    </w:p>
    <w:p w:rsidR="00D11437" w:rsidRPr="00094407" w:rsidRDefault="00C23BEE" w:rsidP="00C23BEE">
      <w:pPr>
        <w:pStyle w:val="ConsPlusNormal"/>
        <w:widowControl/>
        <w:ind w:firstLine="0"/>
        <w:contextualSpacing/>
        <w:jc w:val="both"/>
        <w:rPr>
          <w:rFonts w:ascii="Times New Roman" w:hAnsi="Times New Roman" w:cs="Times New Roman"/>
          <w:sz w:val="22"/>
          <w:szCs w:val="22"/>
        </w:rPr>
      </w:pPr>
      <w:r w:rsidRPr="00094407">
        <w:rPr>
          <w:rFonts w:ascii="Times New Roman" w:hAnsi="Times New Roman" w:cs="Times New Roman"/>
          <w:sz w:val="22"/>
          <w:szCs w:val="22"/>
        </w:rPr>
        <w:t xml:space="preserve">     </w:t>
      </w:r>
      <w:r w:rsidR="003D169E" w:rsidRPr="00094407">
        <w:rPr>
          <w:rFonts w:ascii="Times New Roman" w:hAnsi="Times New Roman" w:cs="Times New Roman"/>
          <w:sz w:val="22"/>
          <w:szCs w:val="22"/>
        </w:rPr>
        <w:t>10</w:t>
      </w:r>
      <w:r w:rsidR="00373C69" w:rsidRPr="00094407">
        <w:rPr>
          <w:rFonts w:ascii="Times New Roman" w:hAnsi="Times New Roman" w:cs="Times New Roman"/>
          <w:sz w:val="22"/>
          <w:szCs w:val="22"/>
        </w:rPr>
        <w:t>.3 Решение М</w:t>
      </w:r>
      <w:r w:rsidR="00DE3A76" w:rsidRPr="00094407">
        <w:rPr>
          <w:rFonts w:ascii="Times New Roman" w:hAnsi="Times New Roman" w:cs="Times New Roman"/>
          <w:sz w:val="22"/>
          <w:szCs w:val="22"/>
        </w:rPr>
        <w:t>униципального заказчика об одностороннем о</w:t>
      </w:r>
      <w:r w:rsidR="00916093" w:rsidRPr="00094407">
        <w:rPr>
          <w:rFonts w:ascii="Times New Roman" w:hAnsi="Times New Roman" w:cs="Times New Roman"/>
          <w:sz w:val="22"/>
          <w:szCs w:val="22"/>
        </w:rPr>
        <w:t>тказе от исполнения К</w:t>
      </w:r>
      <w:r w:rsidR="00817F71" w:rsidRPr="00094407">
        <w:rPr>
          <w:rFonts w:ascii="Times New Roman" w:hAnsi="Times New Roman" w:cs="Times New Roman"/>
          <w:sz w:val="22"/>
          <w:szCs w:val="22"/>
        </w:rPr>
        <w:t xml:space="preserve">онтракта вступает в </w:t>
      </w:r>
      <w:proofErr w:type="gramStart"/>
      <w:r w:rsidR="00817F71" w:rsidRPr="00094407">
        <w:rPr>
          <w:rFonts w:ascii="Times New Roman" w:hAnsi="Times New Roman" w:cs="Times New Roman"/>
          <w:sz w:val="22"/>
          <w:szCs w:val="22"/>
        </w:rPr>
        <w:t>силу</w:t>
      </w:r>
      <w:proofErr w:type="gramEnd"/>
      <w:r w:rsidR="00817F71" w:rsidRPr="00094407">
        <w:rPr>
          <w:rFonts w:ascii="Times New Roman" w:hAnsi="Times New Roman" w:cs="Times New Roman"/>
          <w:sz w:val="22"/>
          <w:szCs w:val="22"/>
        </w:rPr>
        <w:t xml:space="preserve"> и К</w:t>
      </w:r>
      <w:r w:rsidR="00DE3A76" w:rsidRPr="00094407">
        <w:rPr>
          <w:rFonts w:ascii="Times New Roman" w:hAnsi="Times New Roman" w:cs="Times New Roman"/>
          <w:sz w:val="22"/>
          <w:szCs w:val="22"/>
        </w:rPr>
        <w:t xml:space="preserve">онтракт считается расторгнутым через 10 </w:t>
      </w:r>
      <w:r w:rsidR="00916093" w:rsidRPr="00094407">
        <w:rPr>
          <w:rFonts w:ascii="Times New Roman" w:hAnsi="Times New Roman" w:cs="Times New Roman"/>
          <w:sz w:val="22"/>
          <w:szCs w:val="22"/>
        </w:rPr>
        <w:t xml:space="preserve">(десять) </w:t>
      </w:r>
      <w:r w:rsidR="00DE3A76" w:rsidRPr="00094407">
        <w:rPr>
          <w:rFonts w:ascii="Times New Roman" w:hAnsi="Times New Roman" w:cs="Times New Roman"/>
          <w:sz w:val="22"/>
          <w:szCs w:val="22"/>
        </w:rPr>
        <w:t xml:space="preserve">дней </w:t>
      </w:r>
      <w:r w:rsidR="00AE169C" w:rsidRPr="00094407">
        <w:rPr>
          <w:rFonts w:ascii="Times New Roman" w:hAnsi="Times New Roman" w:cs="Times New Roman"/>
          <w:sz w:val="22"/>
          <w:szCs w:val="22"/>
        </w:rPr>
        <w:t>с даты надлежащего уведомления М</w:t>
      </w:r>
      <w:r w:rsidR="00817F71" w:rsidRPr="00094407">
        <w:rPr>
          <w:rFonts w:ascii="Times New Roman" w:hAnsi="Times New Roman" w:cs="Times New Roman"/>
          <w:sz w:val="22"/>
          <w:szCs w:val="22"/>
        </w:rPr>
        <w:t>униципальным заказчиком П</w:t>
      </w:r>
      <w:r w:rsidR="00467F15" w:rsidRPr="00094407">
        <w:rPr>
          <w:rFonts w:ascii="Times New Roman" w:hAnsi="Times New Roman" w:cs="Times New Roman"/>
          <w:sz w:val="22"/>
          <w:szCs w:val="22"/>
        </w:rPr>
        <w:t>оставщи</w:t>
      </w:r>
      <w:r w:rsidR="00DE3A76" w:rsidRPr="00094407">
        <w:rPr>
          <w:rFonts w:ascii="Times New Roman" w:hAnsi="Times New Roman" w:cs="Times New Roman"/>
          <w:sz w:val="22"/>
          <w:szCs w:val="22"/>
        </w:rPr>
        <w:t>ка об одностороннем отказ</w:t>
      </w:r>
      <w:r w:rsidR="00916093" w:rsidRPr="00094407">
        <w:rPr>
          <w:rFonts w:ascii="Times New Roman" w:hAnsi="Times New Roman" w:cs="Times New Roman"/>
          <w:sz w:val="22"/>
          <w:szCs w:val="22"/>
        </w:rPr>
        <w:t>е от исполнения К</w:t>
      </w:r>
      <w:r w:rsidR="00C35CBB" w:rsidRPr="00094407">
        <w:rPr>
          <w:rFonts w:ascii="Times New Roman" w:hAnsi="Times New Roman" w:cs="Times New Roman"/>
          <w:sz w:val="22"/>
          <w:szCs w:val="22"/>
        </w:rPr>
        <w:t>онтракта.</w:t>
      </w:r>
    </w:p>
    <w:p w:rsidR="00C35CBB" w:rsidRPr="00094407" w:rsidRDefault="00C23BEE" w:rsidP="00C23BEE">
      <w:pPr>
        <w:widowControl w:val="0"/>
        <w:shd w:val="clear" w:color="auto" w:fill="FFFFFF"/>
        <w:autoSpaceDE w:val="0"/>
        <w:autoSpaceDN w:val="0"/>
        <w:adjustRightInd w:val="0"/>
        <w:spacing w:after="0" w:line="240" w:lineRule="auto"/>
        <w:ind w:left="24" w:right="24"/>
        <w:jc w:val="both"/>
        <w:rPr>
          <w:rFonts w:ascii="Times New Roman" w:eastAsia="Times New Roman" w:hAnsi="Times New Roman"/>
          <w:lang w:eastAsia="ru-RU"/>
        </w:rPr>
      </w:pPr>
      <w:bookmarkStart w:id="6" w:name="sub_1009"/>
      <w:r w:rsidRPr="00094407">
        <w:rPr>
          <w:rFonts w:ascii="Times New Roman" w:eastAsia="Times New Roman" w:hAnsi="Times New Roman"/>
          <w:lang w:eastAsia="ru-RU"/>
        </w:rPr>
        <w:t xml:space="preserve">     </w:t>
      </w:r>
      <w:r w:rsidR="00C35CBB" w:rsidRPr="00094407">
        <w:rPr>
          <w:rFonts w:ascii="Times New Roman" w:eastAsia="Times New Roman" w:hAnsi="Times New Roman"/>
          <w:lang w:eastAsia="ru-RU"/>
        </w:rPr>
        <w:t>10.4. Окончание срока действия настоящего Контракта не освобождает Стороны от ответственности за его нарушение.</w:t>
      </w:r>
    </w:p>
    <w:p w:rsidR="001F0227" w:rsidRPr="00094407" w:rsidRDefault="001F0227" w:rsidP="00C23BEE">
      <w:pPr>
        <w:widowControl w:val="0"/>
        <w:shd w:val="clear" w:color="auto" w:fill="FFFFFF"/>
        <w:autoSpaceDE w:val="0"/>
        <w:autoSpaceDN w:val="0"/>
        <w:adjustRightInd w:val="0"/>
        <w:spacing w:after="0" w:line="240" w:lineRule="auto"/>
        <w:ind w:left="24" w:right="24"/>
        <w:jc w:val="both"/>
        <w:rPr>
          <w:rFonts w:ascii="Times New Roman" w:eastAsia="Times New Roman" w:hAnsi="Times New Roman"/>
          <w:lang w:eastAsia="ru-RU"/>
        </w:rPr>
      </w:pPr>
    </w:p>
    <w:p w:rsidR="00D11437" w:rsidRPr="00094407" w:rsidRDefault="003D169E" w:rsidP="00E21ECD">
      <w:pPr>
        <w:spacing w:after="0" w:line="240" w:lineRule="auto"/>
        <w:contextualSpacing/>
        <w:jc w:val="center"/>
        <w:rPr>
          <w:rFonts w:ascii="Times New Roman" w:eastAsia="Times New Roman" w:hAnsi="Times New Roman"/>
          <w:b/>
          <w:lang w:eastAsia="ru-RU"/>
        </w:rPr>
      </w:pPr>
      <w:r w:rsidRPr="00094407">
        <w:rPr>
          <w:rFonts w:ascii="Times New Roman" w:eastAsia="Times New Roman" w:hAnsi="Times New Roman"/>
          <w:b/>
          <w:lang w:eastAsia="ru-RU"/>
        </w:rPr>
        <w:t>11</w:t>
      </w:r>
      <w:r w:rsidR="0043311D" w:rsidRPr="00094407">
        <w:rPr>
          <w:rFonts w:ascii="Times New Roman" w:eastAsia="Times New Roman" w:hAnsi="Times New Roman"/>
          <w:b/>
          <w:lang w:eastAsia="ru-RU"/>
        </w:rPr>
        <w:t>. Порядок урегулирования споров</w:t>
      </w:r>
    </w:p>
    <w:p w:rsidR="00BD4856" w:rsidRPr="00094407" w:rsidRDefault="00BD4856" w:rsidP="00E21ECD">
      <w:pPr>
        <w:spacing w:after="0" w:line="240" w:lineRule="auto"/>
        <w:contextualSpacing/>
        <w:jc w:val="center"/>
        <w:rPr>
          <w:rFonts w:ascii="Times New Roman" w:eastAsia="Times New Roman" w:hAnsi="Times New Roman"/>
          <w:b/>
          <w:lang w:eastAsia="ru-RU"/>
        </w:rPr>
      </w:pPr>
    </w:p>
    <w:bookmarkEnd w:id="6"/>
    <w:p w:rsidR="0043311D" w:rsidRPr="00094407" w:rsidRDefault="00C23BEE" w:rsidP="00C23BEE">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916093" w:rsidRPr="00094407">
        <w:rPr>
          <w:rFonts w:ascii="Times New Roman" w:eastAsia="Times New Roman" w:hAnsi="Times New Roman"/>
          <w:lang w:eastAsia="ru-RU"/>
        </w:rPr>
        <w:t>1</w:t>
      </w:r>
      <w:r w:rsidR="003D169E" w:rsidRPr="00094407">
        <w:rPr>
          <w:rFonts w:ascii="Times New Roman" w:eastAsia="Times New Roman" w:hAnsi="Times New Roman"/>
          <w:lang w:eastAsia="ru-RU"/>
        </w:rPr>
        <w:t>1</w:t>
      </w:r>
      <w:r w:rsidR="0043311D" w:rsidRPr="00094407">
        <w:rPr>
          <w:rFonts w:ascii="Times New Roman" w:eastAsia="Times New Roman" w:hAnsi="Times New Roman"/>
          <w:lang w:eastAsia="ru-RU"/>
        </w:rPr>
        <w:t>.1. Стороны принимают все меры для того, чтобы любые спорные вопросы,</w:t>
      </w:r>
      <w:r w:rsidR="00074A7A" w:rsidRPr="00094407">
        <w:rPr>
          <w:rFonts w:ascii="Times New Roman" w:eastAsia="Times New Roman" w:hAnsi="Times New Roman"/>
          <w:lang w:eastAsia="ru-RU"/>
        </w:rPr>
        <w:t xml:space="preserve"> </w:t>
      </w:r>
      <w:r w:rsidR="0043311D" w:rsidRPr="00094407">
        <w:rPr>
          <w:rFonts w:ascii="Times New Roman" w:eastAsia="Times New Roman" w:hAnsi="Times New Roman"/>
          <w:lang w:eastAsia="ru-RU"/>
        </w:rPr>
        <w:t>ра</w:t>
      </w:r>
      <w:r w:rsidR="00C815F8" w:rsidRPr="00094407">
        <w:rPr>
          <w:rFonts w:ascii="Times New Roman" w:eastAsia="Times New Roman" w:hAnsi="Times New Roman"/>
          <w:lang w:eastAsia="ru-RU"/>
        </w:rPr>
        <w:t>зногласия либо</w:t>
      </w:r>
      <w:r w:rsidR="0043311D" w:rsidRPr="00094407">
        <w:rPr>
          <w:rFonts w:ascii="Times New Roman" w:eastAsia="Times New Roman" w:hAnsi="Times New Roman"/>
          <w:lang w:eastAsia="ru-RU"/>
        </w:rPr>
        <w:t xml:space="preserve"> претензии, ка</w:t>
      </w:r>
      <w:r w:rsidR="00AE169C" w:rsidRPr="00094407">
        <w:rPr>
          <w:rFonts w:ascii="Times New Roman" w:eastAsia="Times New Roman" w:hAnsi="Times New Roman"/>
          <w:lang w:eastAsia="ru-RU"/>
        </w:rPr>
        <w:t>сающиеся исполнения настоящего К</w:t>
      </w:r>
      <w:r w:rsidR="0043311D" w:rsidRPr="00094407">
        <w:rPr>
          <w:rFonts w:ascii="Times New Roman" w:eastAsia="Times New Roman" w:hAnsi="Times New Roman"/>
          <w:lang w:eastAsia="ru-RU"/>
        </w:rPr>
        <w:t>онтракта,</w:t>
      </w:r>
      <w:r w:rsidR="00074A7A" w:rsidRPr="00094407">
        <w:rPr>
          <w:rFonts w:ascii="Times New Roman" w:eastAsia="Times New Roman" w:hAnsi="Times New Roman"/>
          <w:lang w:eastAsia="ru-RU"/>
        </w:rPr>
        <w:t xml:space="preserve"> </w:t>
      </w:r>
      <w:r w:rsidR="0043311D" w:rsidRPr="00094407">
        <w:rPr>
          <w:rFonts w:ascii="Times New Roman" w:eastAsia="Times New Roman" w:hAnsi="Times New Roman"/>
          <w:lang w:eastAsia="ru-RU"/>
        </w:rPr>
        <w:t>были урегулированы путем переговоров.</w:t>
      </w:r>
    </w:p>
    <w:p w:rsidR="0043311D" w:rsidRPr="00094407" w:rsidRDefault="00C23BEE" w:rsidP="00C23BEE">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3D169E" w:rsidRPr="00094407">
        <w:rPr>
          <w:rFonts w:ascii="Times New Roman" w:eastAsia="Times New Roman" w:hAnsi="Times New Roman"/>
          <w:lang w:eastAsia="ru-RU"/>
        </w:rPr>
        <w:t>11</w:t>
      </w:r>
      <w:r w:rsidR="00C815F8" w:rsidRPr="00094407">
        <w:rPr>
          <w:rFonts w:ascii="Times New Roman" w:eastAsia="Times New Roman" w:hAnsi="Times New Roman"/>
          <w:lang w:eastAsia="ru-RU"/>
        </w:rPr>
        <w:t xml:space="preserve">.2. В случае наличия претензий, споров, </w:t>
      </w:r>
      <w:r w:rsidR="0043311D" w:rsidRPr="00094407">
        <w:rPr>
          <w:rFonts w:ascii="Times New Roman" w:eastAsia="Times New Roman" w:hAnsi="Times New Roman"/>
          <w:lang w:eastAsia="ru-RU"/>
        </w:rPr>
        <w:t>разногласий относительно</w:t>
      </w:r>
      <w:r w:rsidR="00074A7A" w:rsidRPr="00094407">
        <w:rPr>
          <w:rFonts w:ascii="Times New Roman" w:eastAsia="Times New Roman" w:hAnsi="Times New Roman"/>
          <w:lang w:eastAsia="ru-RU"/>
        </w:rPr>
        <w:t xml:space="preserve"> </w:t>
      </w:r>
      <w:r w:rsidR="00817F71" w:rsidRPr="00094407">
        <w:rPr>
          <w:rFonts w:ascii="Times New Roman" w:eastAsia="Times New Roman" w:hAnsi="Times New Roman"/>
          <w:lang w:eastAsia="ru-RU"/>
        </w:rPr>
        <w:t>исполнения одной из С</w:t>
      </w:r>
      <w:r w:rsidR="00C815F8" w:rsidRPr="00094407">
        <w:rPr>
          <w:rFonts w:ascii="Times New Roman" w:eastAsia="Times New Roman" w:hAnsi="Times New Roman"/>
          <w:lang w:eastAsia="ru-RU"/>
        </w:rPr>
        <w:t>торон своих</w:t>
      </w:r>
      <w:r w:rsidR="0043311D" w:rsidRPr="00094407">
        <w:rPr>
          <w:rFonts w:ascii="Times New Roman" w:eastAsia="Times New Roman" w:hAnsi="Times New Roman"/>
          <w:lang w:eastAsia="ru-RU"/>
        </w:rPr>
        <w:t xml:space="preserve"> обязательств</w:t>
      </w:r>
      <w:r w:rsidR="00C815F8" w:rsidRPr="00094407">
        <w:rPr>
          <w:rFonts w:ascii="Times New Roman" w:eastAsia="Times New Roman" w:hAnsi="Times New Roman"/>
          <w:lang w:eastAsia="ru-RU"/>
        </w:rPr>
        <w:t>, другая</w:t>
      </w:r>
      <w:r w:rsidR="00817F71" w:rsidRPr="00094407">
        <w:rPr>
          <w:rFonts w:ascii="Times New Roman" w:eastAsia="Times New Roman" w:hAnsi="Times New Roman"/>
          <w:lang w:eastAsia="ru-RU"/>
        </w:rPr>
        <w:t xml:space="preserve"> С</w:t>
      </w:r>
      <w:r w:rsidR="0043311D" w:rsidRPr="00094407">
        <w:rPr>
          <w:rFonts w:ascii="Times New Roman" w:eastAsia="Times New Roman" w:hAnsi="Times New Roman"/>
          <w:lang w:eastAsia="ru-RU"/>
        </w:rPr>
        <w:t>торона может</w:t>
      </w:r>
      <w:r w:rsidR="00074A7A" w:rsidRPr="00094407">
        <w:rPr>
          <w:rFonts w:ascii="Times New Roman" w:eastAsia="Times New Roman" w:hAnsi="Times New Roman"/>
          <w:lang w:eastAsia="ru-RU"/>
        </w:rPr>
        <w:t xml:space="preserve"> </w:t>
      </w:r>
      <w:r w:rsidR="00C815F8" w:rsidRPr="00094407">
        <w:rPr>
          <w:rFonts w:ascii="Times New Roman" w:eastAsia="Times New Roman" w:hAnsi="Times New Roman"/>
          <w:lang w:eastAsia="ru-RU"/>
        </w:rPr>
        <w:t>направить претензию. В отношении всех претензий, направляемых</w:t>
      </w:r>
      <w:r w:rsidR="0043311D" w:rsidRPr="00094407">
        <w:rPr>
          <w:rFonts w:ascii="Times New Roman" w:eastAsia="Times New Roman" w:hAnsi="Times New Roman"/>
          <w:lang w:eastAsia="ru-RU"/>
        </w:rPr>
        <w:t xml:space="preserve"> по</w:t>
      </w:r>
      <w:r w:rsidR="00074A7A" w:rsidRPr="00094407">
        <w:rPr>
          <w:rFonts w:ascii="Times New Roman" w:eastAsia="Times New Roman" w:hAnsi="Times New Roman"/>
          <w:lang w:eastAsia="ru-RU"/>
        </w:rPr>
        <w:t xml:space="preserve"> </w:t>
      </w:r>
      <w:r w:rsidR="00AE169C" w:rsidRPr="00094407">
        <w:rPr>
          <w:rFonts w:ascii="Times New Roman" w:eastAsia="Times New Roman" w:hAnsi="Times New Roman"/>
          <w:lang w:eastAsia="ru-RU"/>
        </w:rPr>
        <w:t>настоящему К</w:t>
      </w:r>
      <w:r w:rsidR="00817F71" w:rsidRPr="00094407">
        <w:rPr>
          <w:rFonts w:ascii="Times New Roman" w:eastAsia="Times New Roman" w:hAnsi="Times New Roman"/>
          <w:lang w:eastAsia="ru-RU"/>
        </w:rPr>
        <w:t>онтракту, С</w:t>
      </w:r>
      <w:r w:rsidR="00C815F8" w:rsidRPr="00094407">
        <w:rPr>
          <w:rFonts w:ascii="Times New Roman" w:eastAsia="Times New Roman" w:hAnsi="Times New Roman"/>
          <w:lang w:eastAsia="ru-RU"/>
        </w:rPr>
        <w:t>торона, которой адресована данная</w:t>
      </w:r>
      <w:r w:rsidR="0043311D" w:rsidRPr="00094407">
        <w:rPr>
          <w:rFonts w:ascii="Times New Roman" w:eastAsia="Times New Roman" w:hAnsi="Times New Roman"/>
          <w:lang w:eastAsia="ru-RU"/>
        </w:rPr>
        <w:t xml:space="preserve"> претензия,</w:t>
      </w:r>
      <w:r w:rsidR="00074A7A" w:rsidRPr="00094407">
        <w:rPr>
          <w:rFonts w:ascii="Times New Roman" w:eastAsia="Times New Roman" w:hAnsi="Times New Roman"/>
          <w:lang w:eastAsia="ru-RU"/>
        </w:rPr>
        <w:t xml:space="preserve"> </w:t>
      </w:r>
      <w:r w:rsidR="00C815F8" w:rsidRPr="00094407">
        <w:rPr>
          <w:rFonts w:ascii="Times New Roman" w:eastAsia="Times New Roman" w:hAnsi="Times New Roman"/>
          <w:lang w:eastAsia="ru-RU"/>
        </w:rPr>
        <w:t>должна дать письменный ответ</w:t>
      </w:r>
      <w:r w:rsidR="0043311D" w:rsidRPr="00094407">
        <w:rPr>
          <w:rFonts w:ascii="Times New Roman" w:eastAsia="Times New Roman" w:hAnsi="Times New Roman"/>
          <w:lang w:eastAsia="ru-RU"/>
        </w:rPr>
        <w:t xml:space="preserve"> п</w:t>
      </w:r>
      <w:r w:rsidR="00C815F8" w:rsidRPr="00094407">
        <w:rPr>
          <w:rFonts w:ascii="Times New Roman" w:eastAsia="Times New Roman" w:hAnsi="Times New Roman"/>
          <w:lang w:eastAsia="ru-RU"/>
        </w:rPr>
        <w:t>о</w:t>
      </w:r>
      <w:r w:rsidR="0043311D" w:rsidRPr="00094407">
        <w:rPr>
          <w:rFonts w:ascii="Times New Roman" w:eastAsia="Times New Roman" w:hAnsi="Times New Roman"/>
          <w:lang w:eastAsia="ru-RU"/>
        </w:rPr>
        <w:t xml:space="preserve"> существу претензии в срок не позднее</w:t>
      </w:r>
      <w:r w:rsidR="00074A7A" w:rsidRPr="00094407">
        <w:rPr>
          <w:rFonts w:ascii="Times New Roman" w:eastAsia="Times New Roman" w:hAnsi="Times New Roman"/>
          <w:lang w:eastAsia="ru-RU"/>
        </w:rPr>
        <w:t xml:space="preserve"> </w:t>
      </w:r>
      <w:r w:rsidR="0043311D" w:rsidRPr="00094407">
        <w:rPr>
          <w:rFonts w:ascii="Times New Roman" w:eastAsia="Times New Roman" w:hAnsi="Times New Roman"/>
          <w:lang w:eastAsia="ru-RU"/>
        </w:rPr>
        <w:t>десяти календарных дней с даты</w:t>
      </w:r>
      <w:r w:rsidR="00C815F8" w:rsidRPr="00094407">
        <w:rPr>
          <w:rFonts w:ascii="Times New Roman" w:eastAsia="Times New Roman" w:hAnsi="Times New Roman"/>
          <w:lang w:eastAsia="ru-RU"/>
        </w:rPr>
        <w:t>,</w:t>
      </w:r>
      <w:r w:rsidR="0043311D" w:rsidRPr="00094407">
        <w:rPr>
          <w:rFonts w:ascii="Times New Roman" w:eastAsia="Times New Roman" w:hAnsi="Times New Roman"/>
          <w:lang w:eastAsia="ru-RU"/>
        </w:rPr>
        <w:t xml:space="preserve"> ее получения.</w:t>
      </w:r>
    </w:p>
    <w:p w:rsidR="00AE169C" w:rsidRPr="00094407" w:rsidRDefault="00C23BEE" w:rsidP="00C23BEE">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3D169E" w:rsidRPr="00094407">
        <w:rPr>
          <w:rFonts w:ascii="Times New Roman" w:eastAsia="Times New Roman" w:hAnsi="Times New Roman"/>
          <w:lang w:eastAsia="ru-RU"/>
        </w:rPr>
        <w:t>11</w:t>
      </w:r>
      <w:r w:rsidR="00C815F8" w:rsidRPr="00094407">
        <w:rPr>
          <w:rFonts w:ascii="Times New Roman" w:eastAsia="Times New Roman" w:hAnsi="Times New Roman"/>
          <w:lang w:eastAsia="ru-RU"/>
        </w:rPr>
        <w:t xml:space="preserve">.3. Любые </w:t>
      </w:r>
      <w:r w:rsidR="0043311D" w:rsidRPr="00094407">
        <w:rPr>
          <w:rFonts w:ascii="Times New Roman" w:eastAsia="Times New Roman" w:hAnsi="Times New Roman"/>
          <w:lang w:eastAsia="ru-RU"/>
        </w:rPr>
        <w:t>споры, не урегулированные во внесудебном порядке, подлежат</w:t>
      </w:r>
      <w:r w:rsidR="00074A7A" w:rsidRPr="00094407">
        <w:rPr>
          <w:rFonts w:ascii="Times New Roman" w:eastAsia="Times New Roman" w:hAnsi="Times New Roman"/>
          <w:lang w:eastAsia="ru-RU"/>
        </w:rPr>
        <w:t xml:space="preserve"> </w:t>
      </w:r>
      <w:r w:rsidR="00C815F8" w:rsidRPr="00094407">
        <w:rPr>
          <w:rFonts w:ascii="Times New Roman" w:eastAsia="Times New Roman" w:hAnsi="Times New Roman"/>
          <w:lang w:eastAsia="ru-RU"/>
        </w:rPr>
        <w:t>рассмотрению в</w:t>
      </w:r>
      <w:r w:rsidR="00074A7A" w:rsidRPr="00094407">
        <w:rPr>
          <w:rFonts w:ascii="Times New Roman" w:eastAsia="Times New Roman" w:hAnsi="Times New Roman"/>
          <w:lang w:eastAsia="ru-RU"/>
        </w:rPr>
        <w:t xml:space="preserve"> Арбитражном суде Смоленской области</w:t>
      </w:r>
      <w:r w:rsidR="0043311D" w:rsidRPr="00094407">
        <w:rPr>
          <w:rFonts w:ascii="Times New Roman" w:eastAsia="Times New Roman" w:hAnsi="Times New Roman"/>
          <w:lang w:eastAsia="ru-RU"/>
        </w:rPr>
        <w:t>.</w:t>
      </w:r>
    </w:p>
    <w:p w:rsidR="00D11437" w:rsidRPr="00094407" w:rsidRDefault="00D11437" w:rsidP="00C546F5">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p>
    <w:p w:rsidR="00C35CBB" w:rsidRPr="00094407" w:rsidRDefault="0043311D" w:rsidP="00C35CBB">
      <w:pPr>
        <w:widowControl w:val="0"/>
        <w:autoSpaceDE w:val="0"/>
        <w:autoSpaceDN w:val="0"/>
        <w:adjustRightInd w:val="0"/>
        <w:spacing w:after="0" w:line="240" w:lineRule="auto"/>
        <w:contextualSpacing/>
        <w:jc w:val="center"/>
        <w:rPr>
          <w:rFonts w:ascii="Times New Roman" w:eastAsia="Times New Roman" w:hAnsi="Times New Roman"/>
          <w:b/>
          <w:bCs/>
          <w:lang w:eastAsia="ru-RU"/>
        </w:rPr>
      </w:pPr>
      <w:bookmarkStart w:id="7" w:name="sub_1010"/>
      <w:r w:rsidRPr="00094407">
        <w:rPr>
          <w:rFonts w:ascii="Times New Roman" w:eastAsia="Times New Roman" w:hAnsi="Times New Roman"/>
          <w:b/>
          <w:bCs/>
          <w:lang w:eastAsia="ru-RU"/>
        </w:rPr>
        <w:t>1</w:t>
      </w:r>
      <w:r w:rsidR="003D169E" w:rsidRPr="00094407">
        <w:rPr>
          <w:rFonts w:ascii="Times New Roman" w:eastAsia="Times New Roman" w:hAnsi="Times New Roman"/>
          <w:b/>
          <w:bCs/>
          <w:lang w:eastAsia="ru-RU"/>
        </w:rPr>
        <w:t>2</w:t>
      </w:r>
      <w:r w:rsidRPr="00094407">
        <w:rPr>
          <w:rFonts w:ascii="Times New Roman" w:eastAsia="Times New Roman" w:hAnsi="Times New Roman"/>
          <w:b/>
          <w:bCs/>
          <w:lang w:eastAsia="ru-RU"/>
        </w:rPr>
        <w:t>. Заключительные положения</w:t>
      </w:r>
      <w:bookmarkStart w:id="8" w:name="sub_1100"/>
      <w:bookmarkEnd w:id="7"/>
    </w:p>
    <w:p w:rsidR="00BD4856" w:rsidRPr="00094407" w:rsidRDefault="00BD4856" w:rsidP="00C35CBB">
      <w:pPr>
        <w:widowControl w:val="0"/>
        <w:autoSpaceDE w:val="0"/>
        <w:autoSpaceDN w:val="0"/>
        <w:adjustRightInd w:val="0"/>
        <w:spacing w:after="0" w:line="240" w:lineRule="auto"/>
        <w:contextualSpacing/>
        <w:jc w:val="center"/>
        <w:rPr>
          <w:rFonts w:ascii="Times New Roman" w:eastAsia="Times New Roman" w:hAnsi="Times New Roman"/>
          <w:b/>
          <w:bCs/>
          <w:lang w:eastAsia="ru-RU"/>
        </w:rPr>
      </w:pPr>
    </w:p>
    <w:p w:rsidR="00C35CBB" w:rsidRPr="00094407" w:rsidRDefault="00C23BEE" w:rsidP="00C23BEE">
      <w:pPr>
        <w:widowControl w:val="0"/>
        <w:shd w:val="clear" w:color="auto" w:fill="FFFFFF"/>
        <w:autoSpaceDE w:val="0"/>
        <w:autoSpaceDN w:val="0"/>
        <w:adjustRightInd w:val="0"/>
        <w:spacing w:after="0" w:line="240" w:lineRule="auto"/>
        <w:ind w:right="38"/>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C35CBB" w:rsidRPr="00094407">
        <w:rPr>
          <w:rFonts w:ascii="Times New Roman" w:eastAsia="Times New Roman" w:hAnsi="Times New Roman"/>
          <w:lang w:eastAsia="ru-RU"/>
        </w:rPr>
        <w:t>12.1. Настоящий Контракт, вступает в силу со дня его подписания Сто</w:t>
      </w:r>
      <w:r w:rsidR="00CA530C" w:rsidRPr="00094407">
        <w:rPr>
          <w:rFonts w:ascii="Times New Roman" w:eastAsia="Times New Roman" w:hAnsi="Times New Roman"/>
          <w:lang w:eastAsia="ru-RU"/>
        </w:rPr>
        <w:t>ронами и действует до 31.12.2019</w:t>
      </w:r>
      <w:r w:rsidR="00C35CBB" w:rsidRPr="00094407">
        <w:rPr>
          <w:rFonts w:ascii="Times New Roman" w:eastAsia="Times New Roman" w:hAnsi="Times New Roman"/>
          <w:lang w:eastAsia="ru-RU"/>
        </w:rPr>
        <w:t xml:space="preserve"> г., а в части </w:t>
      </w:r>
      <w:r w:rsidR="00963EF7" w:rsidRPr="00094407">
        <w:rPr>
          <w:rFonts w:ascii="Times New Roman" w:eastAsia="Times New Roman" w:hAnsi="Times New Roman"/>
          <w:lang w:eastAsia="ru-RU"/>
        </w:rPr>
        <w:t>неисполне</w:t>
      </w:r>
      <w:r w:rsidR="00CA530C" w:rsidRPr="00094407">
        <w:rPr>
          <w:rFonts w:ascii="Times New Roman" w:eastAsia="Times New Roman" w:hAnsi="Times New Roman"/>
          <w:lang w:eastAsia="ru-RU"/>
        </w:rPr>
        <w:t>н</w:t>
      </w:r>
      <w:r w:rsidR="00963EF7" w:rsidRPr="00094407">
        <w:rPr>
          <w:rFonts w:ascii="Times New Roman" w:eastAsia="Times New Roman" w:hAnsi="Times New Roman"/>
          <w:lang w:eastAsia="ru-RU"/>
        </w:rPr>
        <w:t>ных</w:t>
      </w:r>
      <w:r w:rsidR="00C35CBB" w:rsidRPr="00094407">
        <w:rPr>
          <w:rFonts w:ascii="Times New Roman" w:eastAsia="Times New Roman" w:hAnsi="Times New Roman"/>
          <w:lang w:eastAsia="ru-RU"/>
        </w:rPr>
        <w:t xml:space="preserve"> обязательств - до полного их исполнения.</w:t>
      </w:r>
    </w:p>
    <w:p w:rsidR="00C35CBB" w:rsidRPr="00094407" w:rsidRDefault="00C23BEE" w:rsidP="00C23BEE">
      <w:pPr>
        <w:widowControl w:val="0"/>
        <w:shd w:val="clear" w:color="auto" w:fill="FFFFFF"/>
        <w:autoSpaceDE w:val="0"/>
        <w:autoSpaceDN w:val="0"/>
        <w:adjustRightInd w:val="0"/>
        <w:spacing w:after="0" w:line="240" w:lineRule="auto"/>
        <w:ind w:right="48"/>
        <w:jc w:val="both"/>
        <w:rPr>
          <w:rFonts w:ascii="Times New Roman" w:eastAsia="Times New Roman" w:hAnsi="Times New Roman"/>
          <w:spacing w:val="-2"/>
          <w:lang w:eastAsia="ru-RU"/>
        </w:rPr>
      </w:pPr>
      <w:r w:rsidRPr="00094407">
        <w:rPr>
          <w:rFonts w:ascii="Times New Roman" w:eastAsia="Times New Roman" w:hAnsi="Times New Roman"/>
          <w:lang w:eastAsia="ru-RU"/>
        </w:rPr>
        <w:t xml:space="preserve">     </w:t>
      </w:r>
      <w:r w:rsidR="00C35CBB" w:rsidRPr="00094407">
        <w:rPr>
          <w:rFonts w:ascii="Times New Roman" w:eastAsia="Times New Roman" w:hAnsi="Times New Roman"/>
          <w:lang w:eastAsia="ru-RU"/>
        </w:rPr>
        <w:t>12</w:t>
      </w:r>
      <w:r w:rsidR="00C35CBB" w:rsidRPr="00094407">
        <w:rPr>
          <w:rFonts w:ascii="Times New Roman" w:eastAsia="Times New Roman" w:hAnsi="Times New Roman"/>
          <w:i/>
          <w:iCs/>
          <w:lang w:eastAsia="ru-RU"/>
        </w:rPr>
        <w:t>.</w:t>
      </w:r>
      <w:r w:rsidR="00C35CBB" w:rsidRPr="00094407">
        <w:rPr>
          <w:rFonts w:ascii="Times New Roman" w:eastAsia="Times New Roman" w:hAnsi="Times New Roman"/>
          <w:iCs/>
          <w:lang w:eastAsia="ru-RU"/>
        </w:rPr>
        <w:t>2</w:t>
      </w:r>
      <w:r w:rsidR="00C35CBB" w:rsidRPr="00094407">
        <w:rPr>
          <w:rFonts w:ascii="Times New Roman" w:eastAsia="Times New Roman" w:hAnsi="Times New Roman"/>
          <w:i/>
          <w:iCs/>
          <w:lang w:eastAsia="ru-RU"/>
        </w:rPr>
        <w:t xml:space="preserve">. </w:t>
      </w:r>
      <w:r w:rsidR="00C35CBB" w:rsidRPr="00094407">
        <w:rPr>
          <w:rFonts w:ascii="Times New Roman" w:eastAsia="Times New Roman" w:hAnsi="Times New Roman"/>
          <w:lang w:eastAsia="ru-RU"/>
        </w:rPr>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w:t>
      </w:r>
      <w:r w:rsidR="00C35CBB" w:rsidRPr="00094407">
        <w:rPr>
          <w:rFonts w:ascii="Times New Roman" w:eastAsia="Times New Roman" w:hAnsi="Times New Roman"/>
          <w:spacing w:val="-2"/>
          <w:lang w:eastAsia="ru-RU"/>
        </w:rPr>
        <w:t>письменной форме.</w:t>
      </w:r>
    </w:p>
    <w:p w:rsidR="00C35CBB" w:rsidRPr="00094407" w:rsidRDefault="00C23BEE" w:rsidP="00C23BEE">
      <w:pPr>
        <w:widowControl w:val="0"/>
        <w:shd w:val="clear" w:color="auto" w:fill="FFFFFF"/>
        <w:tabs>
          <w:tab w:val="left" w:pos="709"/>
        </w:tabs>
        <w:autoSpaceDE w:val="0"/>
        <w:autoSpaceDN w:val="0"/>
        <w:adjustRightInd w:val="0"/>
        <w:spacing w:after="0" w:line="274" w:lineRule="exact"/>
        <w:ind w:left="24" w:right="5"/>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C35CBB" w:rsidRPr="00094407">
        <w:rPr>
          <w:rFonts w:ascii="Times New Roman" w:eastAsia="Times New Roman" w:hAnsi="Times New Roman"/>
          <w:lang w:eastAsia="ru-RU"/>
        </w:rPr>
        <w:t>12.3.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C35CBB" w:rsidRPr="00094407" w:rsidRDefault="00C23BEE" w:rsidP="00C23BEE">
      <w:pPr>
        <w:widowControl w:val="0"/>
        <w:shd w:val="clear" w:color="auto" w:fill="FFFFFF"/>
        <w:autoSpaceDE w:val="0"/>
        <w:autoSpaceDN w:val="0"/>
        <w:adjustRightInd w:val="0"/>
        <w:spacing w:after="0" w:line="274" w:lineRule="exact"/>
        <w:ind w:left="19"/>
        <w:jc w:val="both"/>
        <w:rPr>
          <w:rFonts w:ascii="Times New Roman" w:eastAsia="Times New Roman" w:hAnsi="Times New Roman"/>
          <w:lang w:eastAsia="ru-RU"/>
        </w:rPr>
      </w:pPr>
      <w:r w:rsidRPr="00094407">
        <w:rPr>
          <w:rFonts w:ascii="Times New Roman" w:eastAsia="Times New Roman" w:hAnsi="Times New Roman"/>
          <w:spacing w:val="-1"/>
          <w:lang w:eastAsia="ru-RU"/>
        </w:rPr>
        <w:t xml:space="preserve">     </w:t>
      </w:r>
      <w:r w:rsidR="00C35CBB" w:rsidRPr="00094407">
        <w:rPr>
          <w:rFonts w:ascii="Times New Roman" w:eastAsia="Times New Roman" w:hAnsi="Times New Roman"/>
          <w:spacing w:val="-1"/>
          <w:lang w:eastAsia="ru-RU"/>
        </w:rPr>
        <w:t xml:space="preserve">12.4. В случае изменения у одной из Сторон своего местонахождения или почтового адреса </w:t>
      </w:r>
      <w:r w:rsidR="00C35CBB" w:rsidRPr="00094407">
        <w:rPr>
          <w:rFonts w:ascii="Times New Roman" w:eastAsia="Times New Roman" w:hAnsi="Times New Roman"/>
          <w:bCs/>
          <w:lang w:eastAsia="ru-RU"/>
        </w:rPr>
        <w:t xml:space="preserve">она </w:t>
      </w:r>
      <w:r w:rsidR="00C35CBB" w:rsidRPr="00094407">
        <w:rPr>
          <w:rFonts w:ascii="Times New Roman" w:eastAsia="Times New Roman" w:hAnsi="Times New Roman"/>
          <w:iCs/>
          <w:lang w:eastAsia="ru-RU"/>
        </w:rPr>
        <w:t>обязана</w:t>
      </w:r>
      <w:r w:rsidR="00C35CBB" w:rsidRPr="00094407">
        <w:rPr>
          <w:rFonts w:ascii="Times New Roman" w:eastAsia="Times New Roman" w:hAnsi="Times New Roman"/>
          <w:lang w:eastAsia="ru-RU"/>
        </w:rPr>
        <w:t xml:space="preserve"> информировать об этом другую Сторону до государственной регистрации соответствующих изменений в учредительных документах.</w:t>
      </w:r>
    </w:p>
    <w:p w:rsidR="00C35CBB" w:rsidRPr="00094407" w:rsidRDefault="00C23BEE" w:rsidP="00C23BEE">
      <w:pPr>
        <w:widowControl w:val="0"/>
        <w:shd w:val="clear" w:color="auto" w:fill="FFFFFF"/>
        <w:tabs>
          <w:tab w:val="left" w:pos="1301"/>
        </w:tabs>
        <w:autoSpaceDE w:val="0"/>
        <w:autoSpaceDN w:val="0"/>
        <w:adjustRightInd w:val="0"/>
        <w:spacing w:after="0" w:line="274" w:lineRule="exact"/>
        <w:ind w:left="14" w:right="10"/>
        <w:jc w:val="both"/>
        <w:rPr>
          <w:rFonts w:ascii="Times New Roman" w:eastAsia="Times New Roman" w:hAnsi="Times New Roman"/>
          <w:lang w:eastAsia="ru-RU"/>
        </w:rPr>
      </w:pPr>
      <w:r w:rsidRPr="00094407">
        <w:rPr>
          <w:rFonts w:ascii="Times New Roman" w:eastAsia="Times New Roman" w:hAnsi="Times New Roman"/>
          <w:spacing w:val="-13"/>
          <w:lang w:eastAsia="ru-RU"/>
        </w:rPr>
        <w:t xml:space="preserve">       </w:t>
      </w:r>
      <w:r w:rsidR="00C35CBB" w:rsidRPr="00094407">
        <w:rPr>
          <w:rFonts w:ascii="Times New Roman" w:eastAsia="Times New Roman" w:hAnsi="Times New Roman"/>
          <w:spacing w:val="-13"/>
          <w:lang w:eastAsia="ru-RU"/>
        </w:rPr>
        <w:t>12.5.</w:t>
      </w:r>
      <w:r w:rsidR="00C35CBB" w:rsidRPr="00094407">
        <w:rPr>
          <w:rFonts w:ascii="Times New Roman" w:eastAsia="Times New Roman" w:hAnsi="Times New Roman"/>
          <w:lang w:eastAsia="ru-RU"/>
        </w:rPr>
        <w:tab/>
        <w:t>Во всем, что не предусмотрено настоящим Контрактом, Стороны руководствуются</w:t>
      </w:r>
      <w:r w:rsidR="00C35CBB" w:rsidRPr="00094407">
        <w:rPr>
          <w:rFonts w:ascii="Times New Roman" w:eastAsia="Times New Roman" w:hAnsi="Times New Roman"/>
          <w:lang w:eastAsia="ru-RU"/>
        </w:rPr>
        <w:br/>
        <w:t>действующим законодательством Российской Федерации.</w:t>
      </w:r>
    </w:p>
    <w:p w:rsidR="00C35CBB" w:rsidRPr="00094407" w:rsidRDefault="00C23BEE" w:rsidP="00C23BEE">
      <w:pPr>
        <w:widowControl w:val="0"/>
        <w:shd w:val="clear" w:color="auto" w:fill="FFFFFF"/>
        <w:tabs>
          <w:tab w:val="left" w:pos="1301"/>
        </w:tabs>
        <w:autoSpaceDE w:val="0"/>
        <w:autoSpaceDN w:val="0"/>
        <w:adjustRightInd w:val="0"/>
        <w:spacing w:after="0" w:line="274" w:lineRule="exact"/>
        <w:ind w:left="14" w:right="10"/>
        <w:jc w:val="both"/>
        <w:rPr>
          <w:rFonts w:ascii="Times New Roman" w:eastAsia="Times New Roman" w:hAnsi="Times New Roman"/>
          <w:lang w:eastAsia="ru-RU"/>
        </w:rPr>
      </w:pPr>
      <w:r w:rsidRPr="00094407">
        <w:rPr>
          <w:rFonts w:ascii="Times New Roman" w:eastAsia="Times New Roman" w:hAnsi="Times New Roman"/>
          <w:bCs/>
          <w:lang w:eastAsia="ru-RU"/>
        </w:rPr>
        <w:t xml:space="preserve">      </w:t>
      </w:r>
      <w:r w:rsidR="00C35CBB" w:rsidRPr="00094407">
        <w:rPr>
          <w:rFonts w:ascii="Times New Roman" w:eastAsia="Times New Roman" w:hAnsi="Times New Roman"/>
          <w:bCs/>
          <w:lang w:eastAsia="ru-RU"/>
        </w:rPr>
        <w:t xml:space="preserve">12.6. </w:t>
      </w:r>
      <w:r w:rsidR="00C35CBB" w:rsidRPr="00094407">
        <w:rPr>
          <w:rFonts w:ascii="Times New Roman" w:eastAsia="Times New Roman" w:hAnsi="Times New Roman"/>
          <w:lang w:eastAsia="ru-RU"/>
        </w:rPr>
        <w:t>Настоящий Контракт составлен в двух экземплярах, имеющих одинаковую юридическую силу, по одному для каждой из Сторон.</w:t>
      </w:r>
    </w:p>
    <w:p w:rsidR="00543F2D" w:rsidRDefault="00C23BEE" w:rsidP="001F0227">
      <w:pPr>
        <w:widowControl w:val="0"/>
        <w:shd w:val="clear" w:color="auto" w:fill="FFFFFF"/>
        <w:autoSpaceDE w:val="0"/>
        <w:autoSpaceDN w:val="0"/>
        <w:adjustRightInd w:val="0"/>
        <w:spacing w:after="0" w:line="274" w:lineRule="exact"/>
        <w:jc w:val="both"/>
        <w:rPr>
          <w:rFonts w:ascii="Times New Roman" w:eastAsia="Times New Roman" w:hAnsi="Times New Roman"/>
          <w:lang w:eastAsia="ru-RU"/>
        </w:rPr>
      </w:pPr>
      <w:r w:rsidRPr="00094407">
        <w:rPr>
          <w:rFonts w:ascii="Times New Roman" w:eastAsia="Times New Roman" w:hAnsi="Times New Roman"/>
          <w:lang w:eastAsia="ru-RU"/>
        </w:rPr>
        <w:t xml:space="preserve">      </w:t>
      </w:r>
      <w:r w:rsidR="001F0227" w:rsidRPr="00094407">
        <w:rPr>
          <w:rFonts w:ascii="Times New Roman" w:eastAsia="Times New Roman" w:hAnsi="Times New Roman"/>
          <w:lang w:eastAsia="ru-RU"/>
        </w:rPr>
        <w:t xml:space="preserve"> </w:t>
      </w:r>
    </w:p>
    <w:p w:rsidR="00EF4648" w:rsidRDefault="00EF4648" w:rsidP="001F0227">
      <w:pPr>
        <w:widowControl w:val="0"/>
        <w:shd w:val="clear" w:color="auto" w:fill="FFFFFF"/>
        <w:autoSpaceDE w:val="0"/>
        <w:autoSpaceDN w:val="0"/>
        <w:adjustRightInd w:val="0"/>
        <w:spacing w:after="0" w:line="274" w:lineRule="exact"/>
        <w:jc w:val="both"/>
        <w:rPr>
          <w:rFonts w:ascii="Times New Roman" w:eastAsia="Times New Roman" w:hAnsi="Times New Roman"/>
          <w:lang w:eastAsia="ru-RU"/>
        </w:rPr>
      </w:pPr>
    </w:p>
    <w:p w:rsidR="00EF4648" w:rsidRPr="00094407" w:rsidRDefault="00EF4648" w:rsidP="001F0227">
      <w:pPr>
        <w:widowControl w:val="0"/>
        <w:shd w:val="clear" w:color="auto" w:fill="FFFFFF"/>
        <w:autoSpaceDE w:val="0"/>
        <w:autoSpaceDN w:val="0"/>
        <w:adjustRightInd w:val="0"/>
        <w:spacing w:after="0" w:line="274" w:lineRule="exact"/>
        <w:jc w:val="both"/>
        <w:rPr>
          <w:bCs/>
        </w:rPr>
      </w:pPr>
    </w:p>
    <w:p w:rsidR="00EC3CD5" w:rsidRDefault="00DE3A76" w:rsidP="00E21ECD">
      <w:pPr>
        <w:widowControl w:val="0"/>
        <w:autoSpaceDE w:val="0"/>
        <w:autoSpaceDN w:val="0"/>
        <w:adjustRightInd w:val="0"/>
        <w:spacing w:after="0" w:line="240" w:lineRule="auto"/>
        <w:ind w:firstLine="709"/>
        <w:contextualSpacing/>
        <w:jc w:val="center"/>
        <w:rPr>
          <w:rFonts w:ascii="Times New Roman" w:hAnsi="Times New Roman"/>
          <w:b/>
        </w:rPr>
      </w:pPr>
      <w:r w:rsidRPr="00094407">
        <w:rPr>
          <w:rFonts w:ascii="Times New Roman" w:hAnsi="Times New Roman"/>
          <w:b/>
        </w:rPr>
        <w:t>1</w:t>
      </w:r>
      <w:r w:rsidR="003D169E" w:rsidRPr="00094407">
        <w:rPr>
          <w:rFonts w:ascii="Times New Roman" w:hAnsi="Times New Roman"/>
          <w:b/>
        </w:rPr>
        <w:t>3</w:t>
      </w:r>
      <w:r w:rsidRPr="00094407">
        <w:rPr>
          <w:rFonts w:ascii="Times New Roman" w:hAnsi="Times New Roman"/>
          <w:b/>
        </w:rPr>
        <w:t>. Реквизиты и подписи сторон</w:t>
      </w:r>
    </w:p>
    <w:p w:rsidR="00EF4648" w:rsidRPr="00094407" w:rsidRDefault="00EF4648" w:rsidP="00EF4648">
      <w:pPr>
        <w:widowControl w:val="0"/>
        <w:autoSpaceDE w:val="0"/>
        <w:autoSpaceDN w:val="0"/>
        <w:adjustRightInd w:val="0"/>
        <w:spacing w:after="0" w:line="240" w:lineRule="auto"/>
        <w:ind w:firstLine="709"/>
        <w:contextualSpacing/>
        <w:rPr>
          <w:rFonts w:ascii="Times New Roman" w:hAnsi="Times New Roman"/>
          <w:b/>
        </w:rPr>
      </w:pPr>
    </w:p>
    <w:p w:rsidR="00FC09B1" w:rsidRPr="00094407" w:rsidRDefault="00FC09B1" w:rsidP="00E21ECD">
      <w:pPr>
        <w:pStyle w:val="ConsPlusNonformat"/>
        <w:widowControl/>
        <w:ind w:firstLine="851"/>
        <w:contextualSpacing/>
        <w:rPr>
          <w:rFonts w:ascii="Times New Roman" w:hAnsi="Times New Roman" w:cs="Times New Roman"/>
          <w:b/>
          <w:sz w:val="22"/>
          <w:szCs w:val="22"/>
        </w:rPr>
      </w:pPr>
      <w:r w:rsidRPr="00094407">
        <w:rPr>
          <w:rFonts w:ascii="Times New Roman" w:hAnsi="Times New Roman" w:cs="Times New Roman"/>
          <w:b/>
          <w:sz w:val="22"/>
          <w:szCs w:val="22"/>
        </w:rPr>
        <w:t xml:space="preserve">Муниципальный заказчик:                      </w:t>
      </w:r>
      <w:r w:rsidR="00B53382" w:rsidRPr="00094407">
        <w:rPr>
          <w:rFonts w:ascii="Times New Roman" w:hAnsi="Times New Roman" w:cs="Times New Roman"/>
          <w:b/>
          <w:sz w:val="22"/>
          <w:szCs w:val="22"/>
        </w:rPr>
        <w:t xml:space="preserve">                                            </w:t>
      </w:r>
      <w:r w:rsidR="006F13DD" w:rsidRPr="00094407">
        <w:rPr>
          <w:rFonts w:ascii="Times New Roman" w:hAnsi="Times New Roman" w:cs="Times New Roman"/>
          <w:b/>
          <w:sz w:val="22"/>
          <w:szCs w:val="22"/>
        </w:rPr>
        <w:t>Подрядч</w:t>
      </w:r>
      <w:r w:rsidR="000D3362" w:rsidRPr="00094407">
        <w:rPr>
          <w:rFonts w:ascii="Times New Roman" w:hAnsi="Times New Roman" w:cs="Times New Roman"/>
          <w:b/>
          <w:sz w:val="22"/>
          <w:szCs w:val="22"/>
        </w:rPr>
        <w:t>ик</w:t>
      </w:r>
      <w:r w:rsidRPr="00094407">
        <w:rPr>
          <w:rFonts w:ascii="Times New Roman" w:hAnsi="Times New Roman" w:cs="Times New Roman"/>
          <w:b/>
          <w:sz w:val="22"/>
          <w:szCs w:val="22"/>
        </w:rPr>
        <w:t>:</w:t>
      </w:r>
    </w:p>
    <w:p w:rsidR="00FC09B1" w:rsidRPr="00094407" w:rsidRDefault="003859A0" w:rsidP="004248E5">
      <w:pPr>
        <w:pStyle w:val="ConsPlusNonformat"/>
        <w:tabs>
          <w:tab w:val="left" w:pos="6452"/>
        </w:tabs>
        <w:contextualSpacing/>
        <w:rPr>
          <w:rFonts w:ascii="Times New Roman" w:hAnsi="Times New Roman" w:cs="Times New Roman"/>
          <w:sz w:val="22"/>
          <w:szCs w:val="22"/>
        </w:rPr>
      </w:pPr>
      <w:r w:rsidRPr="00094407">
        <w:rPr>
          <w:rFonts w:ascii="Times New Roman" w:hAnsi="Times New Roman" w:cs="Times New Roman"/>
          <w:sz w:val="22"/>
          <w:szCs w:val="22"/>
        </w:rPr>
        <w:t>Администрация</w:t>
      </w:r>
      <w:r w:rsidR="00FC09B1" w:rsidRPr="00094407">
        <w:rPr>
          <w:rFonts w:ascii="Times New Roman" w:hAnsi="Times New Roman" w:cs="Times New Roman"/>
          <w:sz w:val="22"/>
          <w:szCs w:val="22"/>
        </w:rPr>
        <w:t xml:space="preserve"> </w:t>
      </w:r>
      <w:proofErr w:type="gramStart"/>
      <w:r w:rsidR="00FC09B1" w:rsidRPr="00094407">
        <w:rPr>
          <w:rFonts w:ascii="Times New Roman" w:hAnsi="Times New Roman" w:cs="Times New Roman"/>
          <w:sz w:val="22"/>
          <w:szCs w:val="22"/>
        </w:rPr>
        <w:t>муниципального</w:t>
      </w:r>
      <w:proofErr w:type="gramEnd"/>
      <w:r w:rsidR="00FC09B1" w:rsidRPr="00094407">
        <w:rPr>
          <w:rFonts w:ascii="Times New Roman" w:hAnsi="Times New Roman" w:cs="Times New Roman"/>
          <w:sz w:val="22"/>
          <w:szCs w:val="22"/>
        </w:rPr>
        <w:t xml:space="preserve"> </w:t>
      </w:r>
      <w:r w:rsidR="004248E5">
        <w:rPr>
          <w:rFonts w:ascii="Times New Roman" w:hAnsi="Times New Roman" w:cs="Times New Roman"/>
          <w:sz w:val="22"/>
          <w:szCs w:val="22"/>
        </w:rPr>
        <w:t xml:space="preserve">                                                 Общество с ограниченной ответственностью</w:t>
      </w:r>
    </w:p>
    <w:p w:rsidR="00FC09B1" w:rsidRPr="00094407" w:rsidRDefault="00FC09B1" w:rsidP="004248E5">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образования «Починковский район»</w:t>
      </w:r>
      <w:r w:rsidR="004248E5">
        <w:rPr>
          <w:rFonts w:ascii="Times New Roman" w:hAnsi="Times New Roman" w:cs="Times New Roman"/>
          <w:sz w:val="22"/>
          <w:szCs w:val="22"/>
        </w:rPr>
        <w:tab/>
        <w:t>«</w:t>
      </w:r>
      <w:proofErr w:type="spellStart"/>
      <w:r w:rsidR="004248E5">
        <w:rPr>
          <w:rFonts w:ascii="Times New Roman" w:hAnsi="Times New Roman" w:cs="Times New Roman"/>
          <w:sz w:val="22"/>
          <w:szCs w:val="22"/>
        </w:rPr>
        <w:t>Дорспецстрой</w:t>
      </w:r>
      <w:proofErr w:type="spellEnd"/>
      <w:r w:rsidR="004248E5">
        <w:rPr>
          <w:rFonts w:ascii="Times New Roman" w:hAnsi="Times New Roman" w:cs="Times New Roman"/>
          <w:sz w:val="22"/>
          <w:szCs w:val="22"/>
        </w:rPr>
        <w:t xml:space="preserve"> №3»</w:t>
      </w:r>
    </w:p>
    <w:p w:rsidR="00FC09B1" w:rsidRPr="00094407" w:rsidRDefault="00FC09B1" w:rsidP="004248E5">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lastRenderedPageBreak/>
        <w:t>Смоленской области</w:t>
      </w:r>
      <w:r w:rsidR="004248E5">
        <w:rPr>
          <w:rFonts w:ascii="Times New Roman" w:hAnsi="Times New Roman" w:cs="Times New Roman"/>
          <w:sz w:val="22"/>
          <w:szCs w:val="22"/>
        </w:rPr>
        <w:tab/>
        <w:t>Юридический и почтовый адрес: 216450,</w:t>
      </w:r>
    </w:p>
    <w:p w:rsidR="00FC09B1" w:rsidRPr="00094407" w:rsidRDefault="00FC09B1" w:rsidP="004248E5">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 xml:space="preserve">Юридический адрес: 216450 Смоленская </w:t>
      </w:r>
      <w:r w:rsidR="004248E5">
        <w:rPr>
          <w:rFonts w:ascii="Times New Roman" w:hAnsi="Times New Roman" w:cs="Times New Roman"/>
          <w:sz w:val="22"/>
          <w:szCs w:val="22"/>
        </w:rPr>
        <w:tab/>
      </w:r>
      <w:proofErr w:type="spellStart"/>
      <w:proofErr w:type="gramStart"/>
      <w:r w:rsidR="004248E5">
        <w:rPr>
          <w:rFonts w:ascii="Times New Roman" w:hAnsi="Times New Roman" w:cs="Times New Roman"/>
          <w:sz w:val="22"/>
          <w:szCs w:val="22"/>
        </w:rPr>
        <w:t>Смоленская</w:t>
      </w:r>
      <w:proofErr w:type="spellEnd"/>
      <w:proofErr w:type="gramEnd"/>
      <w:r w:rsidR="004248E5">
        <w:rPr>
          <w:rFonts w:ascii="Times New Roman" w:hAnsi="Times New Roman" w:cs="Times New Roman"/>
          <w:sz w:val="22"/>
          <w:szCs w:val="22"/>
        </w:rPr>
        <w:t xml:space="preserve"> область, г. Починок,</w:t>
      </w:r>
    </w:p>
    <w:p w:rsidR="00FC09B1" w:rsidRPr="00094407" w:rsidRDefault="00FC09B1" w:rsidP="004248E5">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область г.</w:t>
      </w:r>
      <w:r w:rsidR="00C220EE" w:rsidRPr="00094407">
        <w:rPr>
          <w:rFonts w:ascii="Times New Roman" w:hAnsi="Times New Roman" w:cs="Times New Roman"/>
          <w:sz w:val="22"/>
          <w:szCs w:val="22"/>
        </w:rPr>
        <w:t xml:space="preserve"> </w:t>
      </w:r>
      <w:r w:rsidRPr="00094407">
        <w:rPr>
          <w:rFonts w:ascii="Times New Roman" w:hAnsi="Times New Roman" w:cs="Times New Roman"/>
          <w:sz w:val="22"/>
          <w:szCs w:val="22"/>
        </w:rPr>
        <w:t xml:space="preserve">Починок </w:t>
      </w:r>
      <w:proofErr w:type="spellStart"/>
      <w:r w:rsidRPr="00094407">
        <w:rPr>
          <w:rFonts w:ascii="Times New Roman" w:hAnsi="Times New Roman" w:cs="Times New Roman"/>
          <w:sz w:val="22"/>
          <w:szCs w:val="22"/>
        </w:rPr>
        <w:t>ул</w:t>
      </w:r>
      <w:proofErr w:type="gramStart"/>
      <w:r w:rsidRPr="00094407">
        <w:rPr>
          <w:rFonts w:ascii="Times New Roman" w:hAnsi="Times New Roman" w:cs="Times New Roman"/>
          <w:sz w:val="22"/>
          <w:szCs w:val="22"/>
        </w:rPr>
        <w:t>.С</w:t>
      </w:r>
      <w:proofErr w:type="gramEnd"/>
      <w:r w:rsidRPr="00094407">
        <w:rPr>
          <w:rFonts w:ascii="Times New Roman" w:hAnsi="Times New Roman" w:cs="Times New Roman"/>
          <w:sz w:val="22"/>
          <w:szCs w:val="22"/>
        </w:rPr>
        <w:t>оветская</w:t>
      </w:r>
      <w:proofErr w:type="spellEnd"/>
      <w:r w:rsidRPr="00094407">
        <w:rPr>
          <w:rFonts w:ascii="Times New Roman" w:hAnsi="Times New Roman" w:cs="Times New Roman"/>
          <w:sz w:val="22"/>
          <w:szCs w:val="22"/>
        </w:rPr>
        <w:t xml:space="preserve"> д.1 </w:t>
      </w:r>
      <w:r w:rsidR="004248E5">
        <w:rPr>
          <w:rFonts w:ascii="Times New Roman" w:hAnsi="Times New Roman" w:cs="Times New Roman"/>
          <w:sz w:val="22"/>
          <w:szCs w:val="22"/>
        </w:rPr>
        <w:tab/>
      </w:r>
      <w:proofErr w:type="spellStart"/>
      <w:r w:rsidR="004248E5">
        <w:rPr>
          <w:rFonts w:ascii="Times New Roman" w:hAnsi="Times New Roman" w:cs="Times New Roman"/>
          <w:sz w:val="22"/>
          <w:szCs w:val="22"/>
        </w:rPr>
        <w:t>ул.Красноармейская</w:t>
      </w:r>
      <w:proofErr w:type="spellEnd"/>
      <w:r w:rsidR="004248E5">
        <w:rPr>
          <w:rFonts w:ascii="Times New Roman" w:hAnsi="Times New Roman" w:cs="Times New Roman"/>
          <w:sz w:val="22"/>
          <w:szCs w:val="22"/>
        </w:rPr>
        <w:t>, 78</w:t>
      </w:r>
    </w:p>
    <w:p w:rsidR="00FC09B1" w:rsidRPr="00094407" w:rsidRDefault="00FC09B1" w:rsidP="00181B06">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ИНН: 6712002873</w:t>
      </w:r>
      <w:r w:rsidR="00181B06">
        <w:rPr>
          <w:rFonts w:ascii="Times New Roman" w:hAnsi="Times New Roman" w:cs="Times New Roman"/>
          <w:sz w:val="22"/>
          <w:szCs w:val="22"/>
        </w:rPr>
        <w:tab/>
        <w:t>ИНН:</w:t>
      </w:r>
      <w:r w:rsidR="00181B06" w:rsidRPr="00181B06">
        <w:t xml:space="preserve"> </w:t>
      </w:r>
      <w:r w:rsidR="00181B06" w:rsidRPr="00181B06">
        <w:rPr>
          <w:rFonts w:ascii="Times New Roman" w:hAnsi="Times New Roman" w:cs="Times New Roman"/>
          <w:sz w:val="22"/>
          <w:szCs w:val="22"/>
        </w:rPr>
        <w:t>6725032699</w:t>
      </w:r>
    </w:p>
    <w:p w:rsidR="00FC09B1" w:rsidRPr="00094407" w:rsidRDefault="00FC09B1" w:rsidP="00181B06">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КПП: 671201001</w:t>
      </w:r>
      <w:r w:rsidR="00181B06">
        <w:rPr>
          <w:rFonts w:ascii="Times New Roman" w:hAnsi="Times New Roman" w:cs="Times New Roman"/>
          <w:sz w:val="22"/>
          <w:szCs w:val="22"/>
        </w:rPr>
        <w:tab/>
        <w:t>КПП:</w:t>
      </w:r>
      <w:r w:rsidR="00181B06" w:rsidRPr="00181B06">
        <w:t xml:space="preserve"> </w:t>
      </w:r>
      <w:r w:rsidR="00181B06" w:rsidRPr="00181B06">
        <w:rPr>
          <w:rFonts w:ascii="Times New Roman" w:hAnsi="Times New Roman" w:cs="Times New Roman"/>
          <w:sz w:val="22"/>
          <w:szCs w:val="22"/>
        </w:rPr>
        <w:t>672501001</w:t>
      </w:r>
    </w:p>
    <w:p w:rsidR="00FC09B1" w:rsidRPr="00094407" w:rsidRDefault="00FC09B1" w:rsidP="00181B06">
      <w:pPr>
        <w:pStyle w:val="ConsPlusNonformat"/>
        <w:tabs>
          <w:tab w:val="left" w:pos="6009"/>
        </w:tabs>
        <w:contextualSpacing/>
        <w:rPr>
          <w:rFonts w:ascii="Times New Roman" w:hAnsi="Times New Roman" w:cs="Times New Roman"/>
          <w:sz w:val="22"/>
          <w:szCs w:val="22"/>
        </w:rPr>
      </w:pPr>
      <w:proofErr w:type="gramStart"/>
      <w:r w:rsidRPr="00094407">
        <w:rPr>
          <w:rFonts w:ascii="Times New Roman" w:hAnsi="Times New Roman" w:cs="Times New Roman"/>
          <w:sz w:val="22"/>
          <w:szCs w:val="22"/>
        </w:rPr>
        <w:t>р</w:t>
      </w:r>
      <w:proofErr w:type="gramEnd"/>
      <w:r w:rsidRPr="00094407">
        <w:rPr>
          <w:rFonts w:ascii="Times New Roman" w:hAnsi="Times New Roman" w:cs="Times New Roman"/>
          <w:sz w:val="22"/>
          <w:szCs w:val="22"/>
        </w:rPr>
        <w:t xml:space="preserve">/с:  40204810100000282001                               </w:t>
      </w:r>
      <w:r w:rsidR="00181B06">
        <w:rPr>
          <w:rFonts w:ascii="Times New Roman" w:hAnsi="Times New Roman" w:cs="Times New Roman"/>
          <w:sz w:val="22"/>
          <w:szCs w:val="22"/>
        </w:rPr>
        <w:tab/>
        <w:t xml:space="preserve">ОГРН: </w:t>
      </w:r>
      <w:r w:rsidR="00181B06" w:rsidRPr="00181B06">
        <w:rPr>
          <w:rFonts w:ascii="Times New Roman" w:hAnsi="Times New Roman" w:cs="Times New Roman"/>
          <w:sz w:val="22"/>
          <w:szCs w:val="22"/>
        </w:rPr>
        <w:t>1186733020594</w:t>
      </w:r>
    </w:p>
    <w:p w:rsidR="00FC09B1" w:rsidRPr="00094407" w:rsidRDefault="00D33D11" w:rsidP="00181B06">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в О</w:t>
      </w:r>
      <w:r w:rsidR="00FC09B1" w:rsidRPr="00094407">
        <w:rPr>
          <w:rFonts w:ascii="Times New Roman" w:hAnsi="Times New Roman" w:cs="Times New Roman"/>
          <w:sz w:val="22"/>
          <w:szCs w:val="22"/>
        </w:rPr>
        <w:t>тделении Смоленск г. Смоленск</w:t>
      </w:r>
      <w:r w:rsidR="00181B06">
        <w:rPr>
          <w:rFonts w:ascii="Times New Roman" w:hAnsi="Times New Roman" w:cs="Times New Roman"/>
          <w:sz w:val="22"/>
          <w:szCs w:val="22"/>
        </w:rPr>
        <w:tab/>
        <w:t xml:space="preserve">Рас/с: </w:t>
      </w:r>
      <w:r w:rsidR="00181B06" w:rsidRPr="00181B06">
        <w:rPr>
          <w:rFonts w:ascii="Times New Roman" w:hAnsi="Times New Roman" w:cs="Times New Roman"/>
          <w:sz w:val="22"/>
          <w:szCs w:val="22"/>
        </w:rPr>
        <w:t>40702810659000005987</w:t>
      </w:r>
      <w:r w:rsidR="00181B06">
        <w:rPr>
          <w:rFonts w:ascii="Times New Roman" w:hAnsi="Times New Roman" w:cs="Times New Roman"/>
          <w:sz w:val="22"/>
          <w:szCs w:val="22"/>
        </w:rPr>
        <w:t xml:space="preserve"> </w:t>
      </w:r>
      <w:proofErr w:type="gramStart"/>
      <w:r w:rsidR="00181B06">
        <w:rPr>
          <w:rFonts w:ascii="Times New Roman" w:hAnsi="Times New Roman" w:cs="Times New Roman"/>
          <w:sz w:val="22"/>
          <w:szCs w:val="22"/>
        </w:rPr>
        <w:t>в</w:t>
      </w:r>
      <w:proofErr w:type="gramEnd"/>
      <w:r w:rsidR="00181B06">
        <w:rPr>
          <w:rFonts w:ascii="Times New Roman" w:hAnsi="Times New Roman" w:cs="Times New Roman"/>
          <w:sz w:val="22"/>
          <w:szCs w:val="22"/>
        </w:rPr>
        <w:t xml:space="preserve"> Смоленском</w:t>
      </w:r>
    </w:p>
    <w:p w:rsidR="00FC09B1" w:rsidRPr="00094407" w:rsidRDefault="000D34EE" w:rsidP="00181B06">
      <w:pPr>
        <w:pStyle w:val="ConsPlusNonformat"/>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 xml:space="preserve">БИК: </w:t>
      </w:r>
      <w:r w:rsidR="00FC09B1" w:rsidRPr="00094407">
        <w:rPr>
          <w:rFonts w:ascii="Times New Roman" w:hAnsi="Times New Roman" w:cs="Times New Roman"/>
          <w:sz w:val="22"/>
          <w:szCs w:val="22"/>
        </w:rPr>
        <w:t xml:space="preserve"> 046614001</w:t>
      </w:r>
      <w:r w:rsidR="00181B06">
        <w:rPr>
          <w:rFonts w:ascii="Times New Roman" w:hAnsi="Times New Roman" w:cs="Times New Roman"/>
          <w:sz w:val="22"/>
          <w:szCs w:val="22"/>
        </w:rPr>
        <w:tab/>
      </w:r>
      <w:proofErr w:type="gramStart"/>
      <w:r w:rsidR="00181B06">
        <w:rPr>
          <w:rFonts w:ascii="Times New Roman" w:hAnsi="Times New Roman" w:cs="Times New Roman"/>
          <w:sz w:val="22"/>
          <w:szCs w:val="22"/>
        </w:rPr>
        <w:t>отделении</w:t>
      </w:r>
      <w:proofErr w:type="gramEnd"/>
      <w:r w:rsidR="00181B06">
        <w:rPr>
          <w:rFonts w:ascii="Times New Roman" w:hAnsi="Times New Roman" w:cs="Times New Roman"/>
          <w:sz w:val="22"/>
          <w:szCs w:val="22"/>
        </w:rPr>
        <w:t xml:space="preserve"> 086/09 ПАО СБЕРБАНК</w:t>
      </w:r>
    </w:p>
    <w:p w:rsidR="00FC09B1" w:rsidRPr="00094407" w:rsidRDefault="00FC09B1" w:rsidP="00181B06">
      <w:pPr>
        <w:pStyle w:val="ConsPlusNonformat"/>
        <w:tabs>
          <w:tab w:val="left" w:pos="6009"/>
        </w:tabs>
        <w:contextualSpacing/>
        <w:rPr>
          <w:rFonts w:ascii="Times New Roman" w:hAnsi="Times New Roman" w:cs="Times New Roman"/>
          <w:sz w:val="22"/>
          <w:szCs w:val="22"/>
        </w:rPr>
      </w:pPr>
      <w:proofErr w:type="gramStart"/>
      <w:r w:rsidRPr="00094407">
        <w:rPr>
          <w:rFonts w:ascii="Times New Roman" w:hAnsi="Times New Roman" w:cs="Times New Roman"/>
          <w:sz w:val="22"/>
          <w:szCs w:val="22"/>
        </w:rPr>
        <w:t>л</w:t>
      </w:r>
      <w:proofErr w:type="gramEnd"/>
      <w:r w:rsidRPr="00094407">
        <w:rPr>
          <w:rFonts w:ascii="Times New Roman" w:hAnsi="Times New Roman" w:cs="Times New Roman"/>
          <w:sz w:val="22"/>
          <w:szCs w:val="22"/>
        </w:rPr>
        <w:t>/с  03</w:t>
      </w:r>
      <w:r w:rsidR="00503BCC">
        <w:rPr>
          <w:rFonts w:ascii="Times New Roman" w:hAnsi="Times New Roman" w:cs="Times New Roman"/>
          <w:sz w:val="22"/>
          <w:szCs w:val="22"/>
        </w:rPr>
        <w:t>633200031</w:t>
      </w:r>
      <w:r w:rsidRPr="00094407">
        <w:rPr>
          <w:rFonts w:ascii="Times New Roman" w:hAnsi="Times New Roman" w:cs="Times New Roman"/>
          <w:sz w:val="22"/>
          <w:szCs w:val="22"/>
        </w:rPr>
        <w:t xml:space="preserve"> в </w:t>
      </w:r>
      <w:r w:rsidR="00503BCC">
        <w:rPr>
          <w:rFonts w:ascii="Times New Roman" w:hAnsi="Times New Roman" w:cs="Times New Roman"/>
          <w:sz w:val="22"/>
          <w:szCs w:val="22"/>
        </w:rPr>
        <w:t>УФК по Смоленской области</w:t>
      </w:r>
      <w:r w:rsidR="00181B06">
        <w:rPr>
          <w:rFonts w:ascii="Times New Roman" w:hAnsi="Times New Roman" w:cs="Times New Roman"/>
          <w:sz w:val="22"/>
          <w:szCs w:val="22"/>
        </w:rPr>
        <w:tab/>
        <w:t>БИК:</w:t>
      </w:r>
      <w:r w:rsidR="00181B06" w:rsidRPr="00181B06">
        <w:t xml:space="preserve"> </w:t>
      </w:r>
      <w:r w:rsidR="00181B06" w:rsidRPr="00181B06">
        <w:rPr>
          <w:rFonts w:ascii="Times New Roman" w:hAnsi="Times New Roman" w:cs="Times New Roman"/>
          <w:sz w:val="22"/>
          <w:szCs w:val="22"/>
        </w:rPr>
        <w:t>046614632</w:t>
      </w:r>
    </w:p>
    <w:p w:rsidR="00181B06" w:rsidRDefault="00181B06" w:rsidP="00181B06">
      <w:pPr>
        <w:pStyle w:val="ConsPlusNonformat"/>
        <w:tabs>
          <w:tab w:val="left" w:pos="6009"/>
        </w:tabs>
        <w:contextualSpacing/>
        <w:rPr>
          <w:rFonts w:ascii="Times New Roman" w:hAnsi="Times New Roman" w:cs="Times New Roman"/>
          <w:sz w:val="22"/>
          <w:szCs w:val="22"/>
        </w:rPr>
      </w:pPr>
      <w:r>
        <w:rPr>
          <w:rFonts w:ascii="Times New Roman" w:hAnsi="Times New Roman" w:cs="Times New Roman"/>
          <w:sz w:val="22"/>
          <w:szCs w:val="22"/>
        </w:rPr>
        <w:tab/>
      </w:r>
      <w:r w:rsidRPr="00181B06">
        <w:rPr>
          <w:rFonts w:ascii="Times New Roman" w:hAnsi="Times New Roman" w:cs="Times New Roman"/>
          <w:sz w:val="22"/>
          <w:szCs w:val="22"/>
        </w:rPr>
        <w:t>Кор/с: 30101810000000000632</w:t>
      </w:r>
    </w:p>
    <w:p w:rsidR="00FC09B1" w:rsidRPr="00094407" w:rsidRDefault="00181B06" w:rsidP="00181B06">
      <w:pPr>
        <w:pStyle w:val="ConsPlusNonformat"/>
        <w:tabs>
          <w:tab w:val="left" w:pos="6009"/>
        </w:tabs>
        <w:contextualSpacing/>
        <w:rPr>
          <w:rFonts w:ascii="Times New Roman" w:hAnsi="Times New Roman" w:cs="Times New Roman"/>
          <w:sz w:val="22"/>
          <w:szCs w:val="22"/>
        </w:rPr>
      </w:pPr>
      <w:r>
        <w:rPr>
          <w:rFonts w:ascii="Times New Roman" w:hAnsi="Times New Roman" w:cs="Times New Roman"/>
          <w:sz w:val="22"/>
          <w:szCs w:val="22"/>
        </w:rPr>
        <w:tab/>
      </w:r>
      <w:r w:rsidRPr="00181B06">
        <w:rPr>
          <w:rFonts w:ascii="Times New Roman" w:hAnsi="Times New Roman" w:cs="Times New Roman"/>
          <w:sz w:val="22"/>
          <w:szCs w:val="22"/>
        </w:rPr>
        <w:t>т. 8-910-7859278</w:t>
      </w:r>
    </w:p>
    <w:p w:rsidR="00220ABA" w:rsidRPr="00094407" w:rsidRDefault="00FC09B1" w:rsidP="00181B06">
      <w:pPr>
        <w:pStyle w:val="ConsPlusNonformat"/>
        <w:widowControl/>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Глав</w:t>
      </w:r>
      <w:r w:rsidR="000277DA">
        <w:rPr>
          <w:rFonts w:ascii="Times New Roman" w:hAnsi="Times New Roman" w:cs="Times New Roman"/>
          <w:sz w:val="22"/>
          <w:szCs w:val="22"/>
        </w:rPr>
        <w:t>а</w:t>
      </w:r>
      <w:r w:rsidRPr="00094407">
        <w:rPr>
          <w:rFonts w:ascii="Times New Roman" w:hAnsi="Times New Roman" w:cs="Times New Roman"/>
          <w:sz w:val="22"/>
          <w:szCs w:val="22"/>
        </w:rPr>
        <w:t xml:space="preserve"> муниципального</w:t>
      </w:r>
      <w:r w:rsidR="00220ABA" w:rsidRPr="00094407">
        <w:rPr>
          <w:rFonts w:ascii="Times New Roman" w:hAnsi="Times New Roman" w:cs="Times New Roman"/>
          <w:sz w:val="22"/>
          <w:szCs w:val="22"/>
        </w:rPr>
        <w:t xml:space="preserve"> </w:t>
      </w:r>
      <w:r w:rsidRPr="00094407">
        <w:rPr>
          <w:rFonts w:ascii="Times New Roman" w:hAnsi="Times New Roman" w:cs="Times New Roman"/>
          <w:sz w:val="22"/>
          <w:szCs w:val="22"/>
        </w:rPr>
        <w:t xml:space="preserve">образования </w:t>
      </w:r>
      <w:r w:rsidR="00181B06">
        <w:rPr>
          <w:rFonts w:ascii="Times New Roman" w:hAnsi="Times New Roman" w:cs="Times New Roman"/>
          <w:sz w:val="22"/>
          <w:szCs w:val="22"/>
        </w:rPr>
        <w:tab/>
      </w:r>
      <w:r w:rsidR="00181B06" w:rsidRPr="00181B06">
        <w:rPr>
          <w:rFonts w:ascii="Times New Roman" w:hAnsi="Times New Roman" w:cs="Times New Roman"/>
          <w:sz w:val="22"/>
          <w:szCs w:val="22"/>
        </w:rPr>
        <w:t>E-</w:t>
      </w:r>
      <w:proofErr w:type="spellStart"/>
      <w:r w:rsidR="00181B06" w:rsidRPr="00181B06">
        <w:rPr>
          <w:rFonts w:ascii="Times New Roman" w:hAnsi="Times New Roman" w:cs="Times New Roman"/>
          <w:sz w:val="22"/>
          <w:szCs w:val="22"/>
        </w:rPr>
        <w:t>mail</w:t>
      </w:r>
      <w:proofErr w:type="spellEnd"/>
      <w:r w:rsidR="00181B06" w:rsidRPr="00181B06">
        <w:rPr>
          <w:rFonts w:ascii="Times New Roman" w:hAnsi="Times New Roman" w:cs="Times New Roman"/>
          <w:sz w:val="22"/>
          <w:szCs w:val="22"/>
        </w:rPr>
        <w:t>: boldenkov.vp@mail.ru</w:t>
      </w:r>
    </w:p>
    <w:p w:rsidR="00FC09B1" w:rsidRPr="00094407" w:rsidRDefault="00FC09B1" w:rsidP="00181B06">
      <w:pPr>
        <w:pStyle w:val="ConsPlusNonformat"/>
        <w:widowControl/>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«Починковский район»</w:t>
      </w:r>
      <w:r w:rsidR="00220ABA" w:rsidRPr="00094407">
        <w:rPr>
          <w:rFonts w:ascii="Times New Roman" w:hAnsi="Times New Roman" w:cs="Times New Roman"/>
          <w:sz w:val="22"/>
          <w:szCs w:val="22"/>
        </w:rPr>
        <w:t xml:space="preserve"> </w:t>
      </w:r>
      <w:r w:rsidRPr="00094407">
        <w:rPr>
          <w:rFonts w:ascii="Times New Roman" w:hAnsi="Times New Roman" w:cs="Times New Roman"/>
          <w:sz w:val="22"/>
          <w:szCs w:val="22"/>
        </w:rPr>
        <w:t>Смоленской области</w:t>
      </w:r>
      <w:r w:rsidR="00181B06">
        <w:rPr>
          <w:rFonts w:ascii="Times New Roman" w:hAnsi="Times New Roman" w:cs="Times New Roman"/>
          <w:sz w:val="22"/>
          <w:szCs w:val="22"/>
        </w:rPr>
        <w:tab/>
      </w:r>
    </w:p>
    <w:p w:rsidR="00FC09B1" w:rsidRPr="00181B06" w:rsidRDefault="00FC09B1" w:rsidP="00181B06">
      <w:pPr>
        <w:pStyle w:val="ConsPlusNonformat"/>
        <w:widowControl/>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u w:val="single"/>
        </w:rPr>
        <w:t xml:space="preserve">               </w:t>
      </w:r>
      <w:r w:rsidR="00745AE6" w:rsidRPr="00094407">
        <w:rPr>
          <w:rFonts w:ascii="Times New Roman" w:hAnsi="Times New Roman" w:cs="Times New Roman"/>
          <w:sz w:val="22"/>
          <w:szCs w:val="22"/>
          <w:u w:val="single"/>
        </w:rPr>
        <w:t xml:space="preserve">    </w:t>
      </w:r>
      <w:r w:rsidRPr="00094407">
        <w:rPr>
          <w:rFonts w:ascii="Times New Roman" w:hAnsi="Times New Roman" w:cs="Times New Roman"/>
          <w:sz w:val="22"/>
          <w:szCs w:val="22"/>
          <w:u w:val="single"/>
        </w:rPr>
        <w:t xml:space="preserve">       </w:t>
      </w:r>
      <w:r w:rsidRPr="00094407">
        <w:rPr>
          <w:rFonts w:ascii="Times New Roman" w:hAnsi="Times New Roman" w:cs="Times New Roman"/>
          <w:sz w:val="22"/>
          <w:szCs w:val="22"/>
        </w:rPr>
        <w:t xml:space="preserve">  </w:t>
      </w:r>
      <w:r w:rsidR="000277DA">
        <w:rPr>
          <w:rFonts w:ascii="Times New Roman" w:hAnsi="Times New Roman" w:cs="Times New Roman"/>
          <w:b/>
          <w:sz w:val="22"/>
          <w:szCs w:val="22"/>
        </w:rPr>
        <w:t>А.В. Голуб</w:t>
      </w:r>
      <w:r w:rsidR="00181B06">
        <w:rPr>
          <w:rFonts w:ascii="Times New Roman" w:hAnsi="Times New Roman" w:cs="Times New Roman"/>
          <w:b/>
          <w:sz w:val="22"/>
          <w:szCs w:val="22"/>
        </w:rPr>
        <w:tab/>
      </w:r>
      <w:r w:rsidR="00181B06" w:rsidRPr="00181B06">
        <w:rPr>
          <w:rFonts w:ascii="Times New Roman" w:hAnsi="Times New Roman" w:cs="Times New Roman"/>
          <w:sz w:val="22"/>
          <w:szCs w:val="22"/>
        </w:rPr>
        <w:t>Директор</w:t>
      </w:r>
      <w:r w:rsidR="00181B06">
        <w:rPr>
          <w:rFonts w:ascii="Times New Roman" w:hAnsi="Times New Roman" w:cs="Times New Roman"/>
          <w:sz w:val="22"/>
          <w:szCs w:val="22"/>
        </w:rPr>
        <w:t xml:space="preserve"> ООО «</w:t>
      </w:r>
      <w:proofErr w:type="spellStart"/>
      <w:r w:rsidR="00181B06">
        <w:rPr>
          <w:rFonts w:ascii="Times New Roman" w:hAnsi="Times New Roman" w:cs="Times New Roman"/>
          <w:sz w:val="22"/>
          <w:szCs w:val="22"/>
        </w:rPr>
        <w:t>Дорспецстрой</w:t>
      </w:r>
      <w:proofErr w:type="spellEnd"/>
      <w:r w:rsidR="00181B06">
        <w:rPr>
          <w:rFonts w:ascii="Times New Roman" w:hAnsi="Times New Roman" w:cs="Times New Roman"/>
          <w:sz w:val="22"/>
          <w:szCs w:val="22"/>
        </w:rPr>
        <w:t xml:space="preserve">  №3»</w:t>
      </w:r>
    </w:p>
    <w:p w:rsidR="00FC09B1" w:rsidRDefault="00FC09B1" w:rsidP="00181B06">
      <w:pPr>
        <w:pStyle w:val="ConsPlusNonformat"/>
        <w:widowControl/>
        <w:tabs>
          <w:tab w:val="left" w:pos="6009"/>
        </w:tabs>
        <w:contextualSpacing/>
        <w:rPr>
          <w:rFonts w:ascii="Times New Roman" w:hAnsi="Times New Roman" w:cs="Times New Roman"/>
          <w:sz w:val="22"/>
          <w:szCs w:val="22"/>
        </w:rPr>
      </w:pPr>
      <w:r w:rsidRPr="00094407">
        <w:rPr>
          <w:rFonts w:ascii="Times New Roman" w:hAnsi="Times New Roman" w:cs="Times New Roman"/>
          <w:sz w:val="22"/>
          <w:szCs w:val="22"/>
        </w:rPr>
        <w:t>М.П.</w:t>
      </w:r>
      <w:bookmarkEnd w:id="8"/>
      <w:r w:rsidR="00181B06">
        <w:rPr>
          <w:rFonts w:ascii="Times New Roman" w:hAnsi="Times New Roman" w:cs="Times New Roman"/>
          <w:sz w:val="22"/>
          <w:szCs w:val="22"/>
        </w:rPr>
        <w:tab/>
        <w:t xml:space="preserve">__________________ </w:t>
      </w:r>
      <w:r w:rsidR="00181B06" w:rsidRPr="00A251AF">
        <w:rPr>
          <w:rFonts w:ascii="Times New Roman" w:hAnsi="Times New Roman" w:cs="Times New Roman"/>
          <w:b/>
          <w:sz w:val="22"/>
          <w:szCs w:val="22"/>
        </w:rPr>
        <w:t xml:space="preserve">В.П. </w:t>
      </w:r>
      <w:proofErr w:type="spellStart"/>
      <w:r w:rsidR="00181B06" w:rsidRPr="00A251AF">
        <w:rPr>
          <w:rFonts w:ascii="Times New Roman" w:hAnsi="Times New Roman" w:cs="Times New Roman"/>
          <w:b/>
          <w:sz w:val="22"/>
          <w:szCs w:val="22"/>
        </w:rPr>
        <w:t>Болденков</w:t>
      </w:r>
      <w:proofErr w:type="spellEnd"/>
    </w:p>
    <w:p w:rsidR="00277EC9" w:rsidRDefault="00181B06" w:rsidP="00181B06">
      <w:pPr>
        <w:pStyle w:val="ConsPlusNonformat"/>
        <w:widowControl/>
        <w:tabs>
          <w:tab w:val="left" w:pos="6009"/>
        </w:tabs>
        <w:contextualSpacing/>
        <w:rPr>
          <w:rFonts w:ascii="Times New Roman" w:hAnsi="Times New Roman" w:cs="Times New Roman"/>
          <w:sz w:val="22"/>
          <w:szCs w:val="22"/>
        </w:rPr>
      </w:pPr>
      <w:r>
        <w:rPr>
          <w:rFonts w:ascii="Times New Roman" w:hAnsi="Times New Roman" w:cs="Times New Roman"/>
          <w:sz w:val="22"/>
          <w:szCs w:val="22"/>
        </w:rPr>
        <w:tab/>
        <w:t>М.П.</w:t>
      </w: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277EC9" w:rsidRDefault="00277EC9"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4D502B" w:rsidRDefault="004D502B" w:rsidP="00C546F5">
      <w:pPr>
        <w:pStyle w:val="ConsPlusNonformat"/>
        <w:widowControl/>
        <w:contextualSpacing/>
        <w:rPr>
          <w:rFonts w:ascii="Times New Roman" w:hAnsi="Times New Roman" w:cs="Times New Roman"/>
          <w:sz w:val="22"/>
          <w:szCs w:val="22"/>
        </w:rPr>
      </w:pPr>
    </w:p>
    <w:p w:rsidR="00181B06" w:rsidRDefault="00181B06" w:rsidP="00C546F5">
      <w:pPr>
        <w:pStyle w:val="ConsPlusNonformat"/>
        <w:widowControl/>
        <w:contextualSpacing/>
        <w:rPr>
          <w:rFonts w:ascii="Times New Roman" w:hAnsi="Times New Roman" w:cs="Times New Roman"/>
          <w:sz w:val="22"/>
          <w:szCs w:val="22"/>
        </w:rPr>
      </w:pPr>
    </w:p>
    <w:p w:rsidR="00277EC9" w:rsidRPr="00D732DC" w:rsidRDefault="00277EC9" w:rsidP="00EF4648">
      <w:pPr>
        <w:spacing w:after="0" w:line="240" w:lineRule="auto"/>
        <w:contextualSpacing/>
        <w:jc w:val="right"/>
        <w:rPr>
          <w:rFonts w:ascii="Times New Roman" w:hAnsi="Times New Roman"/>
          <w:sz w:val="20"/>
          <w:szCs w:val="20"/>
        </w:rPr>
      </w:pPr>
      <w:r w:rsidRPr="00D732DC">
        <w:rPr>
          <w:rFonts w:ascii="Times New Roman" w:hAnsi="Times New Roman"/>
          <w:sz w:val="20"/>
          <w:szCs w:val="20"/>
        </w:rPr>
        <w:t>Приложение №1</w:t>
      </w:r>
    </w:p>
    <w:p w:rsidR="00277EC9" w:rsidRDefault="00277EC9" w:rsidP="00277EC9">
      <w:pPr>
        <w:spacing w:after="0" w:line="240" w:lineRule="auto"/>
        <w:contextualSpacing/>
        <w:jc w:val="right"/>
        <w:rPr>
          <w:rFonts w:ascii="Times New Roman" w:hAnsi="Times New Roman"/>
          <w:sz w:val="20"/>
          <w:szCs w:val="20"/>
        </w:rPr>
      </w:pPr>
      <w:r>
        <w:rPr>
          <w:rFonts w:ascii="Times New Roman" w:hAnsi="Times New Roman"/>
          <w:sz w:val="20"/>
          <w:szCs w:val="20"/>
        </w:rPr>
        <w:t xml:space="preserve">  к муниципальному контракту №</w:t>
      </w:r>
      <w:r w:rsidR="00181B06">
        <w:rPr>
          <w:rFonts w:ascii="Times New Roman" w:hAnsi="Times New Roman"/>
          <w:sz w:val="20"/>
          <w:szCs w:val="20"/>
        </w:rPr>
        <w:t xml:space="preserve"> 46</w:t>
      </w:r>
    </w:p>
    <w:p w:rsidR="00277EC9" w:rsidRPr="009E6C50" w:rsidRDefault="00277EC9" w:rsidP="00277EC9">
      <w:pPr>
        <w:spacing w:after="0" w:line="240" w:lineRule="auto"/>
        <w:contextualSpacing/>
        <w:jc w:val="right"/>
        <w:rPr>
          <w:rFonts w:ascii="Times New Roman" w:hAnsi="Times New Roman"/>
          <w:sz w:val="20"/>
          <w:szCs w:val="20"/>
        </w:rPr>
      </w:pPr>
      <w:r>
        <w:rPr>
          <w:rFonts w:ascii="Times New Roman" w:hAnsi="Times New Roman"/>
          <w:sz w:val="20"/>
          <w:szCs w:val="20"/>
        </w:rPr>
        <w:t>от «</w:t>
      </w:r>
      <w:r w:rsidR="00DE5FD9">
        <w:rPr>
          <w:rFonts w:ascii="Times New Roman" w:hAnsi="Times New Roman"/>
          <w:sz w:val="20"/>
          <w:szCs w:val="20"/>
        </w:rPr>
        <w:t xml:space="preserve">29» октября  </w:t>
      </w:r>
      <w:r>
        <w:rPr>
          <w:rFonts w:ascii="Times New Roman" w:hAnsi="Times New Roman"/>
          <w:sz w:val="20"/>
          <w:szCs w:val="20"/>
        </w:rPr>
        <w:t>2019 г</w:t>
      </w:r>
    </w:p>
    <w:p w:rsidR="00277EC9" w:rsidRPr="003E225D" w:rsidRDefault="00277EC9" w:rsidP="00277EC9">
      <w:pPr>
        <w:shd w:val="clear" w:color="auto" w:fill="FFFFFF"/>
        <w:spacing w:after="0" w:line="240" w:lineRule="auto"/>
        <w:contextualSpacing/>
        <w:jc w:val="center"/>
        <w:rPr>
          <w:rFonts w:ascii="Times New Roman" w:hAnsi="Times New Roman"/>
          <w:b/>
          <w:color w:val="002060"/>
          <w:spacing w:val="-2"/>
        </w:rPr>
      </w:pPr>
    </w:p>
    <w:p w:rsidR="00277EC9" w:rsidRDefault="00277EC9" w:rsidP="00277EC9">
      <w:pPr>
        <w:shd w:val="clear" w:color="auto" w:fill="FFFFFF"/>
        <w:spacing w:after="0" w:line="240" w:lineRule="auto"/>
        <w:contextualSpacing/>
        <w:jc w:val="center"/>
        <w:rPr>
          <w:rFonts w:ascii="Times New Roman" w:hAnsi="Times New Roman"/>
          <w:b/>
          <w:spacing w:val="-2"/>
        </w:rPr>
      </w:pPr>
    </w:p>
    <w:p w:rsidR="00277EC9" w:rsidRPr="005030BC" w:rsidRDefault="00277EC9" w:rsidP="00277EC9">
      <w:pPr>
        <w:shd w:val="clear" w:color="auto" w:fill="FFFFFF"/>
        <w:spacing w:after="0" w:line="240" w:lineRule="auto"/>
        <w:contextualSpacing/>
        <w:jc w:val="center"/>
        <w:rPr>
          <w:rFonts w:ascii="Times New Roman" w:hAnsi="Times New Roman"/>
          <w:b/>
          <w:spacing w:val="-2"/>
          <w:sz w:val="24"/>
          <w:szCs w:val="24"/>
        </w:rPr>
      </w:pPr>
      <w:r w:rsidRPr="005030BC">
        <w:rPr>
          <w:rFonts w:ascii="Times New Roman" w:hAnsi="Times New Roman"/>
          <w:b/>
          <w:spacing w:val="-2"/>
          <w:sz w:val="24"/>
          <w:szCs w:val="24"/>
        </w:rPr>
        <w:t xml:space="preserve">Техническое задание </w:t>
      </w:r>
    </w:p>
    <w:p w:rsidR="00277EC9" w:rsidRPr="005030BC" w:rsidRDefault="00277EC9" w:rsidP="00277EC9">
      <w:pPr>
        <w:shd w:val="clear" w:color="auto" w:fill="FFFFFF"/>
        <w:spacing w:after="0" w:line="240" w:lineRule="auto"/>
        <w:contextualSpacing/>
        <w:jc w:val="center"/>
        <w:rPr>
          <w:rFonts w:ascii="Times New Roman" w:hAnsi="Times New Roman"/>
          <w:b/>
          <w:spacing w:val="-2"/>
          <w:sz w:val="24"/>
          <w:szCs w:val="24"/>
        </w:rPr>
      </w:pPr>
    </w:p>
    <w:p w:rsidR="00277EC9" w:rsidRPr="005030BC" w:rsidRDefault="00277EC9" w:rsidP="00277EC9">
      <w:pPr>
        <w:widowControl w:val="0"/>
        <w:autoSpaceDE w:val="0"/>
        <w:autoSpaceDN w:val="0"/>
        <w:adjustRightInd w:val="0"/>
        <w:ind w:left="567"/>
        <w:contextualSpacing/>
        <w:jc w:val="center"/>
        <w:rPr>
          <w:b/>
          <w:sz w:val="24"/>
          <w:szCs w:val="24"/>
        </w:rPr>
      </w:pPr>
      <w:r w:rsidRPr="005030BC">
        <w:rPr>
          <w:rFonts w:ascii="Times New Roman" w:hAnsi="Times New Roman"/>
          <w:bCs/>
          <w:sz w:val="24"/>
          <w:szCs w:val="24"/>
          <w:lang w:eastAsia="ru-RU"/>
        </w:rPr>
        <w:t xml:space="preserve"> </w:t>
      </w:r>
      <w:r w:rsidRPr="005030BC">
        <w:rPr>
          <w:rFonts w:ascii="Times New Roman" w:hAnsi="Times New Roman"/>
          <w:b/>
          <w:sz w:val="24"/>
          <w:szCs w:val="24"/>
          <w:lang w:eastAsia="ru-RU"/>
        </w:rPr>
        <w:t xml:space="preserve">на выполнение работ по устройству детской площадки в Парке культуры и отдыха в г. Починке Смоленской области </w:t>
      </w:r>
    </w:p>
    <w:p w:rsidR="00277EC9" w:rsidRPr="005030BC" w:rsidRDefault="00277EC9" w:rsidP="00277EC9">
      <w:pPr>
        <w:shd w:val="clear" w:color="auto" w:fill="FFFFFF"/>
        <w:spacing w:after="0" w:line="240" w:lineRule="auto"/>
        <w:contextualSpacing/>
        <w:rPr>
          <w:rFonts w:ascii="Times New Roman" w:hAnsi="Times New Roman"/>
          <w:b/>
          <w:bCs/>
          <w:spacing w:val="-2"/>
          <w:sz w:val="24"/>
          <w:szCs w:val="24"/>
        </w:rPr>
      </w:pPr>
    </w:p>
    <w:p w:rsidR="00277EC9" w:rsidRPr="005030BC" w:rsidRDefault="00277EC9" w:rsidP="00277EC9">
      <w:pPr>
        <w:tabs>
          <w:tab w:val="left" w:pos="857"/>
        </w:tabs>
        <w:spacing w:after="0"/>
        <w:ind w:firstLine="709"/>
        <w:contextualSpacing/>
        <w:jc w:val="center"/>
        <w:rPr>
          <w:rFonts w:ascii="Times New Roman" w:hAnsi="Times New Roman"/>
          <w:b/>
          <w:sz w:val="24"/>
          <w:szCs w:val="24"/>
        </w:rPr>
      </w:pPr>
      <w:r w:rsidRPr="005030BC">
        <w:rPr>
          <w:rFonts w:ascii="Times New Roman" w:hAnsi="Times New Roman"/>
          <w:b/>
          <w:sz w:val="24"/>
          <w:szCs w:val="24"/>
        </w:rPr>
        <w:t>1. Общие положения.</w:t>
      </w:r>
    </w:p>
    <w:p w:rsidR="00277EC9" w:rsidRPr="005030BC" w:rsidRDefault="00277EC9" w:rsidP="00277EC9">
      <w:pPr>
        <w:widowControl w:val="0"/>
        <w:autoSpaceDE w:val="0"/>
        <w:autoSpaceDN w:val="0"/>
        <w:adjustRightInd w:val="0"/>
        <w:spacing w:after="0" w:line="240" w:lineRule="auto"/>
        <w:ind w:firstLine="567"/>
        <w:contextualSpacing/>
        <w:jc w:val="both"/>
        <w:rPr>
          <w:rFonts w:ascii="Times New Roman" w:hAnsi="Times New Roman"/>
          <w:spacing w:val="-2"/>
          <w:sz w:val="24"/>
          <w:szCs w:val="24"/>
        </w:rPr>
      </w:pPr>
      <w:r w:rsidRPr="005030BC">
        <w:rPr>
          <w:rFonts w:ascii="Times New Roman" w:hAnsi="Times New Roman"/>
          <w:bCs/>
          <w:spacing w:val="-2"/>
          <w:sz w:val="24"/>
          <w:szCs w:val="24"/>
        </w:rPr>
        <w:t xml:space="preserve">   1.1. Место проведения работ: Парк  культуры и отдыха </w:t>
      </w:r>
      <w:r w:rsidRPr="005030BC">
        <w:rPr>
          <w:rFonts w:ascii="Times New Roman" w:hAnsi="Times New Roman"/>
          <w:bCs/>
          <w:sz w:val="24"/>
          <w:szCs w:val="24"/>
          <w:lang w:eastAsia="ru-RU"/>
        </w:rPr>
        <w:t>в г. Починке  Смоленской области.</w:t>
      </w:r>
    </w:p>
    <w:p w:rsidR="00277EC9" w:rsidRPr="005030BC" w:rsidRDefault="00277EC9" w:rsidP="00277EC9">
      <w:pPr>
        <w:shd w:val="clear" w:color="auto" w:fill="FFFFFF"/>
        <w:spacing w:after="0" w:line="240" w:lineRule="auto"/>
        <w:ind w:firstLine="709"/>
        <w:contextualSpacing/>
        <w:jc w:val="both"/>
        <w:rPr>
          <w:rFonts w:ascii="Times New Roman" w:hAnsi="Times New Roman"/>
          <w:spacing w:val="-2"/>
          <w:sz w:val="24"/>
          <w:szCs w:val="24"/>
        </w:rPr>
      </w:pPr>
      <w:r w:rsidRPr="005030BC">
        <w:rPr>
          <w:rFonts w:ascii="Times New Roman" w:hAnsi="Times New Roman"/>
          <w:bCs/>
          <w:spacing w:val="-2"/>
          <w:sz w:val="24"/>
          <w:szCs w:val="24"/>
        </w:rPr>
        <w:t>1.2. Муниципальный заказчик:</w:t>
      </w:r>
      <w:r w:rsidRPr="005030BC">
        <w:rPr>
          <w:rFonts w:ascii="Times New Roman" w:hAnsi="Times New Roman"/>
          <w:spacing w:val="-2"/>
          <w:sz w:val="24"/>
          <w:szCs w:val="24"/>
        </w:rPr>
        <w:t xml:space="preserve"> Администрация муниципального образования «Починковский район» Смоленской области;</w:t>
      </w:r>
    </w:p>
    <w:p w:rsidR="00277EC9" w:rsidRPr="005030BC" w:rsidRDefault="00277EC9" w:rsidP="00277EC9">
      <w:pPr>
        <w:shd w:val="clear" w:color="auto" w:fill="FFFFFF"/>
        <w:spacing w:after="0" w:line="240" w:lineRule="auto"/>
        <w:ind w:firstLine="709"/>
        <w:contextualSpacing/>
        <w:jc w:val="both"/>
        <w:rPr>
          <w:rFonts w:ascii="Times New Roman" w:hAnsi="Times New Roman"/>
          <w:spacing w:val="-2"/>
          <w:sz w:val="24"/>
          <w:szCs w:val="24"/>
        </w:rPr>
      </w:pPr>
      <w:r w:rsidRPr="005030BC">
        <w:rPr>
          <w:rFonts w:ascii="Times New Roman" w:hAnsi="Times New Roman"/>
          <w:bCs/>
          <w:spacing w:val="-2"/>
          <w:sz w:val="24"/>
          <w:szCs w:val="24"/>
        </w:rPr>
        <w:t>1.3. Сроки выполнения работ:</w:t>
      </w:r>
      <w:r>
        <w:rPr>
          <w:rFonts w:ascii="Times New Roman" w:hAnsi="Times New Roman"/>
          <w:bCs/>
          <w:spacing w:val="-2"/>
          <w:sz w:val="24"/>
          <w:szCs w:val="24"/>
        </w:rPr>
        <w:t>10</w:t>
      </w:r>
      <w:r w:rsidRPr="005030BC">
        <w:rPr>
          <w:rFonts w:ascii="Times New Roman" w:hAnsi="Times New Roman"/>
          <w:bCs/>
          <w:spacing w:val="-2"/>
          <w:sz w:val="24"/>
          <w:szCs w:val="24"/>
        </w:rPr>
        <w:t xml:space="preserve"> (</w:t>
      </w:r>
      <w:r>
        <w:rPr>
          <w:rFonts w:ascii="Times New Roman" w:hAnsi="Times New Roman"/>
          <w:bCs/>
          <w:spacing w:val="-2"/>
          <w:sz w:val="24"/>
          <w:szCs w:val="24"/>
        </w:rPr>
        <w:t>дес</w:t>
      </w:r>
      <w:r w:rsidRPr="005030BC">
        <w:rPr>
          <w:rFonts w:ascii="Times New Roman" w:hAnsi="Times New Roman"/>
          <w:bCs/>
          <w:spacing w:val="-2"/>
          <w:sz w:val="24"/>
          <w:szCs w:val="24"/>
        </w:rPr>
        <w:t>ять) рабочих</w:t>
      </w:r>
      <w:r w:rsidRPr="005030BC">
        <w:rPr>
          <w:rFonts w:ascii="Times New Roman" w:hAnsi="Times New Roman"/>
          <w:spacing w:val="-2"/>
          <w:sz w:val="24"/>
          <w:szCs w:val="24"/>
        </w:rPr>
        <w:t xml:space="preserve"> дней </w:t>
      </w:r>
      <w:proofErr w:type="gramStart"/>
      <w:r w:rsidRPr="005030BC">
        <w:rPr>
          <w:rFonts w:ascii="Times New Roman" w:hAnsi="Times New Roman"/>
          <w:spacing w:val="-2"/>
          <w:sz w:val="24"/>
          <w:szCs w:val="24"/>
        </w:rPr>
        <w:t>с даты заключения</w:t>
      </w:r>
      <w:proofErr w:type="gramEnd"/>
      <w:r w:rsidRPr="005030BC">
        <w:rPr>
          <w:rFonts w:ascii="Times New Roman" w:hAnsi="Times New Roman"/>
          <w:spacing w:val="-2"/>
          <w:sz w:val="24"/>
          <w:szCs w:val="24"/>
        </w:rPr>
        <w:t xml:space="preserve"> Контракта.</w:t>
      </w:r>
    </w:p>
    <w:p w:rsidR="00277EC9" w:rsidRPr="005030BC" w:rsidRDefault="00277EC9" w:rsidP="00277EC9">
      <w:pPr>
        <w:widowControl w:val="0"/>
        <w:autoSpaceDE w:val="0"/>
        <w:autoSpaceDN w:val="0"/>
        <w:adjustRightInd w:val="0"/>
        <w:ind w:left="567"/>
        <w:contextualSpacing/>
        <w:jc w:val="both"/>
        <w:rPr>
          <w:rFonts w:ascii="Times New Roman" w:hAnsi="Times New Roman"/>
          <w:sz w:val="24"/>
          <w:szCs w:val="24"/>
          <w:lang w:eastAsia="ru-RU"/>
        </w:rPr>
      </w:pPr>
      <w:r w:rsidRPr="005030BC">
        <w:rPr>
          <w:rFonts w:ascii="Times New Roman" w:hAnsi="Times New Roman"/>
          <w:bCs/>
          <w:color w:val="002060"/>
          <w:sz w:val="24"/>
          <w:szCs w:val="24"/>
        </w:rPr>
        <w:t xml:space="preserve">   1.4. </w:t>
      </w:r>
      <w:r w:rsidRPr="005030BC">
        <w:rPr>
          <w:rFonts w:ascii="Times New Roman" w:hAnsi="Times New Roman"/>
          <w:bCs/>
          <w:sz w:val="24"/>
          <w:szCs w:val="24"/>
        </w:rPr>
        <w:t xml:space="preserve">Виды выполняемых работ: </w:t>
      </w:r>
      <w:r w:rsidRPr="005030BC">
        <w:rPr>
          <w:rFonts w:ascii="Times New Roman" w:hAnsi="Times New Roman"/>
          <w:sz w:val="24"/>
          <w:szCs w:val="24"/>
          <w:lang w:eastAsia="ru-RU"/>
        </w:rPr>
        <w:t>устройство детской площадки в Парке культуры и отдыха в г. Починке Смоленской области.</w:t>
      </w:r>
    </w:p>
    <w:p w:rsidR="00277EC9" w:rsidRPr="005030BC" w:rsidRDefault="00277EC9" w:rsidP="00277EC9">
      <w:pPr>
        <w:tabs>
          <w:tab w:val="left" w:pos="857"/>
        </w:tabs>
        <w:spacing w:after="0"/>
        <w:ind w:firstLine="709"/>
        <w:contextualSpacing/>
        <w:jc w:val="both"/>
        <w:rPr>
          <w:rFonts w:ascii="Times New Roman" w:eastAsia="Times New Roman" w:hAnsi="Times New Roman"/>
          <w:bCs/>
          <w:sz w:val="24"/>
          <w:szCs w:val="24"/>
          <w:lang w:eastAsia="ru-RU"/>
        </w:rPr>
      </w:pPr>
      <w:r w:rsidRPr="005030BC">
        <w:rPr>
          <w:rFonts w:ascii="Times New Roman" w:eastAsia="Times New Roman" w:hAnsi="Times New Roman"/>
          <w:bCs/>
          <w:sz w:val="24"/>
          <w:szCs w:val="24"/>
          <w:lang w:eastAsia="ru-RU"/>
        </w:rPr>
        <w:t>1.5. В цену работ включена стоимость всех материалов и все расходы, связанные с выполнением работ, транспортные расходы по доставке материалов, рабочей силы до места выполнения работ, все налоги и обязательные платежи.</w:t>
      </w:r>
    </w:p>
    <w:p w:rsidR="00277EC9" w:rsidRDefault="00277EC9" w:rsidP="00277EC9">
      <w:pPr>
        <w:tabs>
          <w:tab w:val="left" w:pos="857"/>
        </w:tabs>
        <w:spacing w:after="0"/>
        <w:ind w:firstLine="709"/>
        <w:contextualSpacing/>
        <w:jc w:val="both"/>
        <w:rPr>
          <w:rFonts w:ascii="Times New Roman" w:eastAsia="Times New Roman" w:hAnsi="Times New Roman"/>
          <w:bCs/>
          <w:sz w:val="24"/>
          <w:szCs w:val="24"/>
          <w:lang w:eastAsia="ru-RU"/>
        </w:rPr>
      </w:pPr>
      <w:r w:rsidRPr="005030BC">
        <w:rPr>
          <w:rFonts w:ascii="Times New Roman" w:eastAsia="Times New Roman" w:hAnsi="Times New Roman"/>
          <w:bCs/>
          <w:sz w:val="24"/>
          <w:szCs w:val="24"/>
          <w:lang w:eastAsia="ru-RU"/>
        </w:rPr>
        <w:t>1.6. Перечень и объем работ определяется локальным сметным расчетом.</w:t>
      </w:r>
    </w:p>
    <w:p w:rsidR="00277EC9" w:rsidRPr="005030BC" w:rsidRDefault="00277EC9" w:rsidP="00277EC9">
      <w:pPr>
        <w:tabs>
          <w:tab w:val="left" w:pos="857"/>
        </w:tabs>
        <w:spacing w:after="0"/>
        <w:ind w:firstLine="709"/>
        <w:contextualSpacing/>
        <w:jc w:val="both"/>
        <w:rPr>
          <w:rFonts w:ascii="Times New Roman" w:eastAsia="Times New Roman" w:hAnsi="Times New Roman"/>
          <w:bCs/>
          <w:sz w:val="24"/>
          <w:szCs w:val="24"/>
          <w:lang w:eastAsia="ru-RU"/>
        </w:rPr>
      </w:pPr>
    </w:p>
    <w:p w:rsidR="00277EC9" w:rsidRPr="005030BC" w:rsidRDefault="00277EC9" w:rsidP="00277EC9">
      <w:pPr>
        <w:tabs>
          <w:tab w:val="left" w:pos="857"/>
        </w:tabs>
        <w:spacing w:after="0"/>
        <w:ind w:firstLine="709"/>
        <w:contextualSpacing/>
        <w:jc w:val="center"/>
        <w:rPr>
          <w:rFonts w:ascii="Times New Roman" w:eastAsia="Times New Roman" w:hAnsi="Times New Roman"/>
          <w:b/>
          <w:bCs/>
          <w:sz w:val="24"/>
          <w:szCs w:val="24"/>
          <w:lang w:eastAsia="ru-RU"/>
        </w:rPr>
      </w:pPr>
      <w:r w:rsidRPr="005030BC">
        <w:rPr>
          <w:rFonts w:ascii="Times New Roman" w:hAnsi="Times New Roman"/>
          <w:b/>
          <w:bCs/>
          <w:sz w:val="24"/>
          <w:szCs w:val="24"/>
        </w:rPr>
        <w:t>2.</w:t>
      </w:r>
      <w:r w:rsidRPr="005030BC">
        <w:rPr>
          <w:rFonts w:ascii="Times New Roman" w:eastAsia="Times New Roman" w:hAnsi="Times New Roman"/>
          <w:b/>
          <w:bCs/>
          <w:sz w:val="24"/>
          <w:szCs w:val="24"/>
          <w:lang w:eastAsia="ru-RU"/>
        </w:rPr>
        <w:t xml:space="preserve"> Общие требования.</w:t>
      </w:r>
    </w:p>
    <w:p w:rsidR="00277EC9" w:rsidRPr="005030BC" w:rsidRDefault="00277EC9" w:rsidP="00277EC9">
      <w:pPr>
        <w:shd w:val="clear" w:color="auto" w:fill="FFFFFF"/>
        <w:spacing w:after="0" w:line="240" w:lineRule="auto"/>
        <w:ind w:left="567"/>
        <w:contextualSpacing/>
        <w:jc w:val="center"/>
        <w:rPr>
          <w:rFonts w:ascii="Times New Roman" w:hAnsi="Times New Roman"/>
          <w:bCs/>
          <w:sz w:val="24"/>
          <w:szCs w:val="24"/>
        </w:rPr>
      </w:pPr>
      <w:r w:rsidRPr="005030BC">
        <w:rPr>
          <w:rFonts w:ascii="Times New Roman" w:hAnsi="Times New Roman"/>
          <w:bCs/>
          <w:sz w:val="24"/>
          <w:szCs w:val="24"/>
        </w:rPr>
        <w:t>2.1. Характеристика используемых материалов</w:t>
      </w:r>
    </w:p>
    <w:p w:rsidR="00277EC9" w:rsidRPr="00834514" w:rsidRDefault="00277EC9" w:rsidP="00277EC9">
      <w:pPr>
        <w:shd w:val="clear" w:color="auto" w:fill="FFFFFF"/>
        <w:spacing w:after="0" w:line="240" w:lineRule="auto"/>
        <w:contextualSpacing/>
        <w:rPr>
          <w:rFonts w:ascii="Times New Roman" w:hAnsi="Times New Roman"/>
          <w:bCs/>
        </w:rPr>
      </w:pPr>
    </w:p>
    <w:p w:rsidR="00277EC9" w:rsidRDefault="00277EC9" w:rsidP="00277EC9">
      <w:pPr>
        <w:shd w:val="clear" w:color="auto" w:fill="FFFFFF"/>
        <w:spacing w:after="0" w:line="240" w:lineRule="auto"/>
        <w:contextualSpacing/>
        <w:rPr>
          <w:rFonts w:ascii="Times New Roman" w:hAnsi="Times New Roman"/>
          <w:b/>
          <w:b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763"/>
        <w:gridCol w:w="4938"/>
      </w:tblGrid>
      <w:tr w:rsidR="00277EC9" w:rsidRPr="00DF0BF6" w:rsidTr="00331228">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277EC9" w:rsidRDefault="00277EC9" w:rsidP="00331228">
            <w:pPr>
              <w:spacing w:after="0" w:line="240" w:lineRule="auto"/>
              <w:jc w:val="center"/>
              <w:rPr>
                <w:rFonts w:ascii="Times New Roman" w:hAnsi="Times New Roman"/>
                <w:b/>
                <w:bCs/>
              </w:rPr>
            </w:pPr>
            <w:r w:rsidRPr="00DF0BF6">
              <w:rPr>
                <w:rFonts w:ascii="Times New Roman" w:hAnsi="Times New Roman"/>
                <w:b/>
                <w:bCs/>
              </w:rPr>
              <w:t>№</w:t>
            </w:r>
          </w:p>
          <w:p w:rsidR="00277EC9" w:rsidRPr="00DF0BF6" w:rsidRDefault="00277EC9" w:rsidP="00331228">
            <w:pPr>
              <w:spacing w:after="0" w:line="240" w:lineRule="auto"/>
              <w:jc w:val="center"/>
              <w:rPr>
                <w:rFonts w:ascii="Times New Roman" w:hAnsi="Times New Roman"/>
                <w:b/>
                <w:bCs/>
              </w:rPr>
            </w:pPr>
            <w:proofErr w:type="gramStart"/>
            <w:r w:rsidRPr="00DF0BF6">
              <w:rPr>
                <w:rFonts w:ascii="Times New Roman" w:hAnsi="Times New Roman"/>
                <w:b/>
                <w:bCs/>
              </w:rPr>
              <w:t>п</w:t>
            </w:r>
            <w:proofErr w:type="gramEnd"/>
            <w:r w:rsidRPr="00DF0BF6">
              <w:rPr>
                <w:rFonts w:ascii="Times New Roman" w:hAnsi="Times New Roman"/>
                <w:b/>
                <w:bCs/>
              </w:rPr>
              <w:t>/п</w:t>
            </w:r>
          </w:p>
        </w:tc>
        <w:tc>
          <w:tcPr>
            <w:tcW w:w="3763" w:type="dxa"/>
            <w:tcBorders>
              <w:top w:val="single" w:sz="4" w:space="0" w:color="auto"/>
              <w:left w:val="single" w:sz="4" w:space="0" w:color="auto"/>
              <w:bottom w:val="single" w:sz="4" w:space="0" w:color="auto"/>
              <w:right w:val="single" w:sz="4" w:space="0" w:color="auto"/>
            </w:tcBorders>
            <w:vAlign w:val="center"/>
            <w:hideMark/>
          </w:tcPr>
          <w:p w:rsidR="00277EC9" w:rsidRPr="00DF0BF6" w:rsidRDefault="00277EC9" w:rsidP="00331228">
            <w:pPr>
              <w:spacing w:after="0" w:line="240" w:lineRule="auto"/>
              <w:jc w:val="center"/>
              <w:rPr>
                <w:rFonts w:ascii="Times New Roman" w:hAnsi="Times New Roman"/>
                <w:b/>
                <w:bCs/>
              </w:rPr>
            </w:pPr>
            <w:r w:rsidRPr="00DF0BF6">
              <w:rPr>
                <w:rFonts w:ascii="Times New Roman" w:hAnsi="Times New Roman"/>
                <w:b/>
                <w:bCs/>
              </w:rPr>
              <w:t>Наименование</w:t>
            </w:r>
            <w:r>
              <w:rPr>
                <w:rFonts w:ascii="Times New Roman" w:hAnsi="Times New Roman"/>
                <w:b/>
                <w:bCs/>
              </w:rPr>
              <w:t xml:space="preserve"> материала</w:t>
            </w:r>
          </w:p>
        </w:tc>
        <w:tc>
          <w:tcPr>
            <w:tcW w:w="4938" w:type="dxa"/>
            <w:tcBorders>
              <w:top w:val="single" w:sz="4" w:space="0" w:color="auto"/>
              <w:left w:val="single" w:sz="4" w:space="0" w:color="auto"/>
              <w:bottom w:val="single" w:sz="4" w:space="0" w:color="auto"/>
              <w:right w:val="single" w:sz="4" w:space="0" w:color="auto"/>
            </w:tcBorders>
            <w:vAlign w:val="center"/>
            <w:hideMark/>
          </w:tcPr>
          <w:p w:rsidR="00277EC9" w:rsidRPr="00DF0BF6" w:rsidRDefault="00277EC9" w:rsidP="00331228">
            <w:pPr>
              <w:spacing w:after="0" w:line="240" w:lineRule="auto"/>
              <w:jc w:val="center"/>
              <w:rPr>
                <w:rFonts w:ascii="Times New Roman" w:hAnsi="Times New Roman"/>
                <w:b/>
                <w:bCs/>
              </w:rPr>
            </w:pPr>
            <w:r w:rsidRPr="00DF0BF6">
              <w:rPr>
                <w:rFonts w:ascii="Times New Roman" w:hAnsi="Times New Roman"/>
                <w:b/>
                <w:bCs/>
              </w:rPr>
              <w:t>Характеристика</w:t>
            </w:r>
            <w:r>
              <w:rPr>
                <w:rFonts w:ascii="Times New Roman" w:hAnsi="Times New Roman"/>
                <w:b/>
                <w:bCs/>
              </w:rPr>
              <w:t xml:space="preserve"> материала</w:t>
            </w:r>
          </w:p>
        </w:tc>
      </w:tr>
      <w:tr w:rsidR="00277EC9" w:rsidRPr="00DF0BF6" w:rsidTr="00331228">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277EC9" w:rsidRPr="00BC00A5" w:rsidRDefault="00277EC9" w:rsidP="00331228">
            <w:pPr>
              <w:spacing w:after="0" w:line="240" w:lineRule="auto"/>
              <w:jc w:val="center"/>
              <w:rPr>
                <w:rFonts w:ascii="Times New Roman" w:hAnsi="Times New Roman"/>
                <w:bCs/>
              </w:rPr>
            </w:pPr>
            <w:r w:rsidRPr="00BC00A5">
              <w:rPr>
                <w:rFonts w:ascii="Times New Roman" w:hAnsi="Times New Roman"/>
                <w:bCs/>
              </w:rPr>
              <w:t>1</w:t>
            </w:r>
          </w:p>
        </w:tc>
        <w:tc>
          <w:tcPr>
            <w:tcW w:w="3763" w:type="dxa"/>
            <w:tcBorders>
              <w:top w:val="single" w:sz="4" w:space="0" w:color="auto"/>
              <w:left w:val="single" w:sz="4" w:space="0" w:color="auto"/>
              <w:bottom w:val="single" w:sz="4" w:space="0" w:color="auto"/>
              <w:right w:val="single" w:sz="4" w:space="0" w:color="auto"/>
            </w:tcBorders>
            <w:vAlign w:val="center"/>
          </w:tcPr>
          <w:p w:rsidR="00277EC9" w:rsidRPr="00DF0BF6" w:rsidRDefault="00277EC9" w:rsidP="00331228">
            <w:pPr>
              <w:spacing w:after="0" w:line="240" w:lineRule="auto"/>
              <w:rPr>
                <w:rFonts w:ascii="Times New Roman" w:hAnsi="Times New Roman"/>
                <w:b/>
                <w:bCs/>
              </w:rPr>
            </w:pPr>
            <w:r>
              <w:rPr>
                <w:rFonts w:ascii="Times New Roman" w:hAnsi="Times New Roman"/>
                <w:bCs/>
                <w:sz w:val="24"/>
                <w:szCs w:val="24"/>
              </w:rPr>
              <w:t>Песок природный</w:t>
            </w:r>
          </w:p>
        </w:tc>
        <w:tc>
          <w:tcPr>
            <w:tcW w:w="4938" w:type="dxa"/>
            <w:tcBorders>
              <w:top w:val="single" w:sz="4" w:space="0" w:color="auto"/>
              <w:left w:val="single" w:sz="4" w:space="0" w:color="auto"/>
              <w:bottom w:val="single" w:sz="4" w:space="0" w:color="auto"/>
              <w:right w:val="single" w:sz="4" w:space="0" w:color="auto"/>
            </w:tcBorders>
            <w:vAlign w:val="center"/>
          </w:tcPr>
          <w:p w:rsidR="00277EC9" w:rsidRPr="00DF0BF6" w:rsidRDefault="00277EC9" w:rsidP="00331228">
            <w:pPr>
              <w:pStyle w:val="ac"/>
              <w:spacing w:after="0"/>
              <w:ind w:left="34"/>
              <w:rPr>
                <w:rFonts w:ascii="Times New Roman" w:hAnsi="Times New Roman"/>
              </w:rPr>
            </w:pPr>
            <w:r w:rsidRPr="00DF0BF6">
              <w:rPr>
                <w:rFonts w:ascii="Times New Roman" w:hAnsi="Times New Roman"/>
              </w:rPr>
              <w:t>Класс песка по зерн</w:t>
            </w:r>
            <w:r>
              <w:rPr>
                <w:rFonts w:ascii="Times New Roman" w:hAnsi="Times New Roman"/>
              </w:rPr>
              <w:t xml:space="preserve">овому составу </w:t>
            </w:r>
            <w:r w:rsidR="00181B06">
              <w:rPr>
                <w:rFonts w:ascii="Times New Roman" w:hAnsi="Times New Roman"/>
              </w:rPr>
              <w:t xml:space="preserve">- </w:t>
            </w:r>
            <w:r>
              <w:rPr>
                <w:rFonts w:ascii="Times New Roman" w:hAnsi="Times New Roman"/>
              </w:rPr>
              <w:t>1 класс</w:t>
            </w:r>
            <w:r w:rsidR="00181B06">
              <w:rPr>
                <w:rFonts w:ascii="Times New Roman" w:hAnsi="Times New Roman"/>
              </w:rPr>
              <w:t>;</w:t>
            </w:r>
          </w:p>
          <w:p w:rsidR="00277EC9" w:rsidRPr="00DF0BF6" w:rsidRDefault="00277EC9" w:rsidP="00331228">
            <w:pPr>
              <w:pStyle w:val="ac"/>
              <w:spacing w:after="0"/>
              <w:ind w:left="34"/>
              <w:rPr>
                <w:rFonts w:ascii="Times New Roman" w:hAnsi="Times New Roman"/>
              </w:rPr>
            </w:pPr>
            <w:r w:rsidRPr="00DF0BF6">
              <w:rPr>
                <w:rFonts w:ascii="Times New Roman" w:hAnsi="Times New Roman"/>
              </w:rPr>
              <w:t xml:space="preserve">Группа песка </w:t>
            </w:r>
            <w:r>
              <w:rPr>
                <w:rFonts w:ascii="Times New Roman" w:hAnsi="Times New Roman"/>
              </w:rPr>
              <w:t xml:space="preserve">по крупности </w:t>
            </w:r>
            <w:r w:rsidR="00181B06">
              <w:rPr>
                <w:rFonts w:ascii="Times New Roman" w:hAnsi="Times New Roman"/>
              </w:rPr>
              <w:t xml:space="preserve">- </w:t>
            </w:r>
            <w:r>
              <w:rPr>
                <w:rFonts w:ascii="Times New Roman" w:hAnsi="Times New Roman"/>
              </w:rPr>
              <w:t>«средн</w:t>
            </w:r>
            <w:r w:rsidR="00181B06">
              <w:rPr>
                <w:rFonts w:ascii="Times New Roman" w:hAnsi="Times New Roman"/>
              </w:rPr>
              <w:t>и</w:t>
            </w:r>
            <w:r>
              <w:rPr>
                <w:rFonts w:ascii="Times New Roman" w:hAnsi="Times New Roman"/>
              </w:rPr>
              <w:t>й»</w:t>
            </w:r>
            <w:r w:rsidR="00181B06">
              <w:rPr>
                <w:rFonts w:ascii="Times New Roman" w:hAnsi="Times New Roman"/>
              </w:rPr>
              <w:t>;</w:t>
            </w:r>
          </w:p>
          <w:p w:rsidR="00277EC9" w:rsidRPr="005030BC" w:rsidRDefault="00277EC9" w:rsidP="00181B06">
            <w:pPr>
              <w:pStyle w:val="ac"/>
              <w:spacing w:after="0"/>
              <w:ind w:left="34"/>
              <w:rPr>
                <w:rFonts w:ascii="Times New Roman" w:hAnsi="Times New Roman"/>
              </w:rPr>
            </w:pPr>
            <w:r w:rsidRPr="00DF0BF6">
              <w:rPr>
                <w:rFonts w:ascii="Times New Roman" w:hAnsi="Times New Roman"/>
              </w:rPr>
              <w:t xml:space="preserve">Модуль крупности песка: </w:t>
            </w:r>
            <w:proofErr w:type="spellStart"/>
            <w:r w:rsidRPr="00DF0BF6">
              <w:rPr>
                <w:rFonts w:ascii="Times New Roman" w:hAnsi="Times New Roman"/>
              </w:rPr>
              <w:t>Мк</w:t>
            </w:r>
            <w:proofErr w:type="spellEnd"/>
            <w:r w:rsidRPr="00DF0BF6">
              <w:rPr>
                <w:rFonts w:ascii="Times New Roman" w:hAnsi="Times New Roman"/>
              </w:rPr>
              <w:t xml:space="preserve"> </w:t>
            </w:r>
            <w:r w:rsidR="00181B06">
              <w:rPr>
                <w:rFonts w:ascii="Times New Roman" w:hAnsi="Times New Roman"/>
              </w:rPr>
              <w:t>2,3;</w:t>
            </w:r>
          </w:p>
        </w:tc>
      </w:tr>
      <w:tr w:rsidR="00277EC9" w:rsidRPr="00DF0BF6" w:rsidTr="00331228">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277EC9" w:rsidRPr="00BC00A5" w:rsidRDefault="00277EC9" w:rsidP="00331228">
            <w:pPr>
              <w:spacing w:after="0" w:line="240" w:lineRule="auto"/>
              <w:jc w:val="center"/>
              <w:rPr>
                <w:rFonts w:ascii="Times New Roman" w:hAnsi="Times New Roman"/>
                <w:bCs/>
              </w:rPr>
            </w:pPr>
            <w:r>
              <w:rPr>
                <w:rFonts w:ascii="Times New Roman" w:hAnsi="Times New Roman"/>
                <w:bCs/>
              </w:rPr>
              <w:t>2</w:t>
            </w:r>
          </w:p>
        </w:tc>
        <w:tc>
          <w:tcPr>
            <w:tcW w:w="3763" w:type="dxa"/>
            <w:tcBorders>
              <w:top w:val="single" w:sz="4" w:space="0" w:color="auto"/>
              <w:left w:val="single" w:sz="4" w:space="0" w:color="auto"/>
              <w:bottom w:val="single" w:sz="4" w:space="0" w:color="auto"/>
              <w:right w:val="single" w:sz="4" w:space="0" w:color="auto"/>
            </w:tcBorders>
            <w:vAlign w:val="center"/>
          </w:tcPr>
          <w:p w:rsidR="00277EC9" w:rsidRDefault="00277EC9" w:rsidP="00331228">
            <w:pPr>
              <w:spacing w:after="0" w:line="240" w:lineRule="auto"/>
              <w:rPr>
                <w:rFonts w:ascii="Times New Roman" w:hAnsi="Times New Roman"/>
                <w:bCs/>
                <w:sz w:val="24"/>
                <w:szCs w:val="24"/>
              </w:rPr>
            </w:pPr>
            <w:r>
              <w:rPr>
                <w:rFonts w:ascii="Times New Roman" w:hAnsi="Times New Roman"/>
                <w:bCs/>
                <w:sz w:val="24"/>
                <w:szCs w:val="24"/>
              </w:rPr>
              <w:t>Камни бортовые</w:t>
            </w:r>
          </w:p>
        </w:tc>
        <w:tc>
          <w:tcPr>
            <w:tcW w:w="4938" w:type="dxa"/>
            <w:tcBorders>
              <w:top w:val="single" w:sz="4" w:space="0" w:color="auto"/>
              <w:left w:val="single" w:sz="4" w:space="0" w:color="auto"/>
              <w:bottom w:val="single" w:sz="4" w:space="0" w:color="auto"/>
              <w:right w:val="single" w:sz="4" w:space="0" w:color="auto"/>
            </w:tcBorders>
            <w:vAlign w:val="center"/>
          </w:tcPr>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Камни бортовые прямые рядовые прочные и трещиноустойчивые</w:t>
            </w:r>
          </w:p>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Материал – бетон;</w:t>
            </w:r>
          </w:p>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Длина  - 1000мм</w:t>
            </w:r>
          </w:p>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Высота -  300мм</w:t>
            </w:r>
          </w:p>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Ширина - 150мм</w:t>
            </w:r>
          </w:p>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Класс бетона - В30</w:t>
            </w:r>
          </w:p>
          <w:p w:rsidR="00277EC9" w:rsidRDefault="00277EC9" w:rsidP="00181B06">
            <w:pPr>
              <w:pStyle w:val="af"/>
              <w:rPr>
                <w:rFonts w:ascii="Times New Roman" w:hAnsi="Times New Roman"/>
                <w:shd w:val="clear" w:color="auto" w:fill="FFFFFF"/>
              </w:rPr>
            </w:pPr>
            <w:r w:rsidRPr="00BC00A5">
              <w:rPr>
                <w:rFonts w:ascii="Times New Roman" w:eastAsia="Times New Roman" w:hAnsi="Times New Roman"/>
                <w:sz w:val="24"/>
                <w:szCs w:val="24"/>
                <w:lang w:eastAsia="ru-RU"/>
              </w:rPr>
              <w:t>Марка бетона  - 400</w:t>
            </w:r>
          </w:p>
        </w:tc>
      </w:tr>
      <w:tr w:rsidR="00277EC9" w:rsidRPr="00DF0BF6" w:rsidTr="00331228">
        <w:trPr>
          <w:trHeight w:val="1156"/>
          <w:jc w:val="center"/>
        </w:trPr>
        <w:tc>
          <w:tcPr>
            <w:tcW w:w="614" w:type="dxa"/>
            <w:shd w:val="clear" w:color="auto" w:fill="auto"/>
          </w:tcPr>
          <w:p w:rsidR="00277EC9" w:rsidRPr="00156A85" w:rsidRDefault="00277EC9" w:rsidP="00331228">
            <w:pPr>
              <w:spacing w:after="0" w:line="240" w:lineRule="auto"/>
              <w:jc w:val="center"/>
              <w:rPr>
                <w:rFonts w:ascii="Times New Roman" w:hAnsi="Times New Roman"/>
                <w:bCs/>
              </w:rPr>
            </w:pPr>
            <w:r>
              <w:rPr>
                <w:rFonts w:ascii="Times New Roman" w:hAnsi="Times New Roman"/>
                <w:bCs/>
              </w:rPr>
              <w:t>3</w:t>
            </w:r>
          </w:p>
          <w:p w:rsidR="00277EC9" w:rsidRPr="00156A85" w:rsidRDefault="00277EC9" w:rsidP="00331228">
            <w:pPr>
              <w:spacing w:after="0" w:line="240" w:lineRule="auto"/>
              <w:jc w:val="center"/>
              <w:rPr>
                <w:rFonts w:ascii="Times New Roman" w:hAnsi="Times New Roman"/>
              </w:rPr>
            </w:pPr>
          </w:p>
        </w:tc>
        <w:tc>
          <w:tcPr>
            <w:tcW w:w="3763" w:type="dxa"/>
            <w:shd w:val="clear" w:color="auto" w:fill="auto"/>
          </w:tcPr>
          <w:p w:rsidR="00277EC9" w:rsidRPr="00FD4D6B" w:rsidRDefault="00277EC9" w:rsidP="00331228">
            <w:pPr>
              <w:spacing w:after="0" w:line="240" w:lineRule="auto"/>
              <w:rPr>
                <w:rFonts w:ascii="Times New Roman" w:hAnsi="Times New Roman"/>
                <w:bCs/>
                <w:sz w:val="24"/>
                <w:szCs w:val="24"/>
              </w:rPr>
            </w:pPr>
            <w:r>
              <w:rPr>
                <w:rFonts w:ascii="Times New Roman" w:hAnsi="Times New Roman"/>
                <w:bCs/>
                <w:sz w:val="24"/>
                <w:szCs w:val="24"/>
              </w:rPr>
              <w:t>Камни бортовые</w:t>
            </w:r>
          </w:p>
        </w:tc>
        <w:tc>
          <w:tcPr>
            <w:tcW w:w="4938" w:type="dxa"/>
            <w:shd w:val="clear" w:color="auto" w:fill="auto"/>
            <w:vAlign w:val="center"/>
          </w:tcPr>
          <w:p w:rsidR="00277EC9" w:rsidRDefault="00277EC9" w:rsidP="00331228">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Камни бортовые прямые рядовые должны быть прочными и трещиноустойчивыми</w:t>
            </w:r>
          </w:p>
          <w:p w:rsidR="00277EC9" w:rsidRDefault="00277EC9" w:rsidP="00331228">
            <w:pPr>
              <w:spacing w:after="0" w:line="240"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Длина </w:t>
            </w:r>
            <w:r w:rsidR="00181B0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1000 мм</w:t>
            </w:r>
          </w:p>
          <w:p w:rsidR="00277EC9" w:rsidRDefault="00277EC9" w:rsidP="00331228">
            <w:pPr>
              <w:spacing w:after="0" w:line="240"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Высота </w:t>
            </w:r>
            <w:r w:rsidR="00181B0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200 мм</w:t>
            </w:r>
          </w:p>
          <w:p w:rsidR="00277EC9" w:rsidRDefault="00277EC9" w:rsidP="00331228">
            <w:pPr>
              <w:spacing w:after="0" w:line="240"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Ширина </w:t>
            </w:r>
            <w:r w:rsidR="00181B0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80 мм</w:t>
            </w:r>
          </w:p>
          <w:p w:rsidR="00277EC9" w:rsidRDefault="00277EC9" w:rsidP="00331228">
            <w:pPr>
              <w:spacing w:after="0" w:line="240"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Класс бетона </w:t>
            </w:r>
            <w:r w:rsidR="00181B0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В22,5</w:t>
            </w:r>
          </w:p>
          <w:p w:rsidR="00277EC9" w:rsidRPr="005030BC" w:rsidRDefault="00277EC9" w:rsidP="00181B06">
            <w:pPr>
              <w:pStyle w:val="af"/>
              <w:rPr>
                <w:rFonts w:ascii="Times New Roman" w:hAnsi="Times New Roman"/>
                <w:shd w:val="clear" w:color="auto" w:fill="FFFFFF"/>
              </w:rPr>
            </w:pPr>
            <w:r>
              <w:rPr>
                <w:rFonts w:ascii="Times New Roman" w:eastAsia="Times New Roman" w:hAnsi="Times New Roman"/>
                <w:color w:val="000000"/>
                <w:lang w:eastAsia="ru-RU"/>
              </w:rPr>
              <w:t xml:space="preserve">Марка бетона </w:t>
            </w:r>
            <w:r w:rsidR="00181B0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300</w:t>
            </w:r>
          </w:p>
        </w:tc>
      </w:tr>
      <w:tr w:rsidR="00277EC9" w:rsidRPr="00DF0BF6" w:rsidTr="00331228">
        <w:trPr>
          <w:trHeight w:val="1156"/>
          <w:jc w:val="center"/>
        </w:trPr>
        <w:tc>
          <w:tcPr>
            <w:tcW w:w="614" w:type="dxa"/>
            <w:shd w:val="clear" w:color="auto" w:fill="auto"/>
          </w:tcPr>
          <w:p w:rsidR="00277EC9" w:rsidRDefault="00277EC9" w:rsidP="00331228">
            <w:pPr>
              <w:spacing w:after="0" w:line="240" w:lineRule="auto"/>
              <w:jc w:val="center"/>
              <w:rPr>
                <w:rFonts w:ascii="Times New Roman" w:hAnsi="Times New Roman"/>
                <w:bCs/>
              </w:rPr>
            </w:pPr>
            <w:r>
              <w:rPr>
                <w:rFonts w:ascii="Times New Roman" w:hAnsi="Times New Roman"/>
                <w:bCs/>
              </w:rPr>
              <w:t>4</w:t>
            </w:r>
          </w:p>
        </w:tc>
        <w:tc>
          <w:tcPr>
            <w:tcW w:w="3763" w:type="dxa"/>
            <w:shd w:val="clear" w:color="auto" w:fill="auto"/>
          </w:tcPr>
          <w:p w:rsidR="00277EC9" w:rsidRDefault="00277EC9" w:rsidP="00331228">
            <w:pPr>
              <w:spacing w:after="0" w:line="240" w:lineRule="auto"/>
              <w:rPr>
                <w:rFonts w:ascii="Times New Roman" w:hAnsi="Times New Roman"/>
                <w:bCs/>
                <w:sz w:val="24"/>
                <w:szCs w:val="24"/>
              </w:rPr>
            </w:pPr>
            <w:r>
              <w:rPr>
                <w:rFonts w:ascii="Times New Roman" w:hAnsi="Times New Roman"/>
                <w:bCs/>
                <w:sz w:val="24"/>
                <w:szCs w:val="24"/>
              </w:rPr>
              <w:t>Бетон тяжелый</w:t>
            </w:r>
          </w:p>
        </w:tc>
        <w:tc>
          <w:tcPr>
            <w:tcW w:w="4938" w:type="dxa"/>
            <w:shd w:val="clear" w:color="auto" w:fill="auto"/>
            <w:vAlign w:val="center"/>
          </w:tcPr>
          <w:p w:rsidR="00277EC9" w:rsidRDefault="00277EC9" w:rsidP="00331228">
            <w:pPr>
              <w:pStyle w:val="af"/>
              <w:rPr>
                <w:rFonts w:ascii="Times New Roman" w:hAnsi="Times New Roman"/>
                <w:shd w:val="clear" w:color="auto" w:fill="FFFFFF"/>
              </w:rPr>
            </w:pPr>
            <w:r>
              <w:rPr>
                <w:rFonts w:ascii="Times New Roman" w:hAnsi="Times New Roman"/>
                <w:shd w:val="clear" w:color="auto" w:fill="FFFFFF"/>
              </w:rPr>
              <w:t xml:space="preserve">Крупность заполнителя </w:t>
            </w:r>
            <w:r w:rsidR="00A251AF">
              <w:rPr>
                <w:rFonts w:ascii="Times New Roman" w:hAnsi="Times New Roman"/>
                <w:shd w:val="clear" w:color="auto" w:fill="FFFFFF"/>
              </w:rPr>
              <w:t xml:space="preserve">- </w:t>
            </w:r>
            <w:r>
              <w:rPr>
                <w:rFonts w:ascii="Times New Roman" w:hAnsi="Times New Roman"/>
                <w:shd w:val="clear" w:color="auto" w:fill="FFFFFF"/>
              </w:rPr>
              <w:t>20 мм</w:t>
            </w:r>
          </w:p>
          <w:p w:rsidR="00277EC9" w:rsidRDefault="00277EC9" w:rsidP="00331228">
            <w:pPr>
              <w:pStyle w:val="af"/>
              <w:rPr>
                <w:rFonts w:ascii="Times New Roman" w:hAnsi="Times New Roman"/>
                <w:shd w:val="clear" w:color="auto" w:fill="FFFFFF"/>
              </w:rPr>
            </w:pPr>
            <w:r>
              <w:rPr>
                <w:rFonts w:ascii="Times New Roman" w:hAnsi="Times New Roman"/>
                <w:shd w:val="clear" w:color="auto" w:fill="FFFFFF"/>
              </w:rPr>
              <w:t xml:space="preserve">Класс </w:t>
            </w:r>
            <w:r w:rsidR="00A251AF">
              <w:rPr>
                <w:rFonts w:ascii="Times New Roman" w:hAnsi="Times New Roman"/>
                <w:shd w:val="clear" w:color="auto" w:fill="FFFFFF"/>
              </w:rPr>
              <w:t>- 15 Мпа</w:t>
            </w:r>
          </w:p>
          <w:p w:rsidR="00277EC9" w:rsidRDefault="00277EC9" w:rsidP="00A251AF">
            <w:pPr>
              <w:spacing w:after="0" w:line="240" w:lineRule="auto"/>
              <w:jc w:val="both"/>
              <w:rPr>
                <w:rFonts w:ascii="Times New Roman" w:eastAsia="Times New Roman" w:hAnsi="Times New Roman"/>
                <w:color w:val="000000"/>
                <w:lang w:eastAsia="ru-RU"/>
              </w:rPr>
            </w:pPr>
            <w:r w:rsidRPr="00BC00A5">
              <w:rPr>
                <w:rFonts w:ascii="Times New Roman" w:hAnsi="Times New Roman"/>
                <w:shd w:val="clear" w:color="auto" w:fill="FFFFFF"/>
              </w:rPr>
              <w:t xml:space="preserve">Марка </w:t>
            </w:r>
            <w:r w:rsidR="00A251AF">
              <w:rPr>
                <w:rFonts w:ascii="Times New Roman" w:hAnsi="Times New Roman"/>
                <w:shd w:val="clear" w:color="auto" w:fill="FFFFFF"/>
              </w:rPr>
              <w:t xml:space="preserve">- </w:t>
            </w:r>
            <w:r w:rsidRPr="00BC00A5">
              <w:rPr>
                <w:rFonts w:ascii="Times New Roman" w:hAnsi="Times New Roman"/>
                <w:shd w:val="clear" w:color="auto" w:fill="FFFFFF"/>
              </w:rPr>
              <w:t>М200</w:t>
            </w:r>
          </w:p>
        </w:tc>
      </w:tr>
      <w:tr w:rsidR="00277EC9" w:rsidRPr="00DF0BF6" w:rsidTr="00331228">
        <w:trPr>
          <w:trHeight w:val="1156"/>
          <w:jc w:val="center"/>
        </w:trPr>
        <w:tc>
          <w:tcPr>
            <w:tcW w:w="614" w:type="dxa"/>
            <w:shd w:val="clear" w:color="auto" w:fill="auto"/>
          </w:tcPr>
          <w:p w:rsidR="00277EC9" w:rsidRDefault="00277EC9" w:rsidP="00331228">
            <w:pPr>
              <w:spacing w:after="0" w:line="240" w:lineRule="auto"/>
              <w:jc w:val="center"/>
              <w:rPr>
                <w:rFonts w:ascii="Times New Roman" w:hAnsi="Times New Roman"/>
                <w:bCs/>
              </w:rPr>
            </w:pPr>
            <w:r>
              <w:rPr>
                <w:rFonts w:ascii="Times New Roman" w:hAnsi="Times New Roman"/>
                <w:bCs/>
              </w:rPr>
              <w:t>5</w:t>
            </w:r>
          </w:p>
        </w:tc>
        <w:tc>
          <w:tcPr>
            <w:tcW w:w="3763" w:type="dxa"/>
            <w:shd w:val="clear" w:color="auto" w:fill="auto"/>
          </w:tcPr>
          <w:p w:rsidR="00277EC9" w:rsidRDefault="00277EC9" w:rsidP="00331228">
            <w:pPr>
              <w:spacing w:after="0" w:line="240" w:lineRule="auto"/>
              <w:rPr>
                <w:rFonts w:ascii="Times New Roman" w:hAnsi="Times New Roman"/>
                <w:bCs/>
                <w:sz w:val="24"/>
                <w:szCs w:val="24"/>
              </w:rPr>
            </w:pPr>
            <w:r>
              <w:rPr>
                <w:rFonts w:ascii="Times New Roman" w:hAnsi="Times New Roman"/>
                <w:bCs/>
                <w:sz w:val="24"/>
                <w:szCs w:val="24"/>
              </w:rPr>
              <w:t>Раствор кладочный</w:t>
            </w:r>
          </w:p>
        </w:tc>
        <w:tc>
          <w:tcPr>
            <w:tcW w:w="4938" w:type="dxa"/>
            <w:shd w:val="clear" w:color="auto" w:fill="auto"/>
            <w:vAlign w:val="center"/>
          </w:tcPr>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Марка –</w:t>
            </w:r>
            <w:r w:rsidR="00A251AF">
              <w:rPr>
                <w:rFonts w:ascii="Times New Roman" w:eastAsia="Times New Roman" w:hAnsi="Times New Roman"/>
                <w:sz w:val="24"/>
                <w:szCs w:val="24"/>
                <w:lang w:eastAsia="ru-RU"/>
              </w:rPr>
              <w:t xml:space="preserve"> </w:t>
            </w:r>
            <w:r w:rsidRPr="00BC00A5">
              <w:rPr>
                <w:rFonts w:ascii="Times New Roman" w:eastAsia="Times New Roman" w:hAnsi="Times New Roman"/>
                <w:sz w:val="24"/>
                <w:szCs w:val="24"/>
                <w:lang w:eastAsia="ru-RU"/>
              </w:rPr>
              <w:t>100</w:t>
            </w:r>
          </w:p>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Морозостойкость –</w:t>
            </w:r>
            <w:r w:rsidR="00A251AF">
              <w:rPr>
                <w:rFonts w:ascii="Times New Roman" w:eastAsia="Times New Roman" w:hAnsi="Times New Roman"/>
                <w:sz w:val="24"/>
                <w:szCs w:val="24"/>
                <w:lang w:eastAsia="ru-RU"/>
              </w:rPr>
              <w:t xml:space="preserve"> </w:t>
            </w:r>
            <w:r w:rsidRPr="00BC00A5">
              <w:rPr>
                <w:rFonts w:ascii="Times New Roman" w:eastAsia="Times New Roman" w:hAnsi="Times New Roman"/>
                <w:sz w:val="24"/>
                <w:szCs w:val="24"/>
                <w:lang w:val="en-US" w:eastAsia="ru-RU"/>
              </w:rPr>
              <w:t>F</w:t>
            </w:r>
            <w:r w:rsidRPr="00BC00A5">
              <w:rPr>
                <w:rFonts w:ascii="Times New Roman" w:eastAsia="Times New Roman" w:hAnsi="Times New Roman"/>
                <w:sz w:val="24"/>
                <w:szCs w:val="24"/>
                <w:lang w:eastAsia="ru-RU"/>
              </w:rPr>
              <w:t xml:space="preserve"> 75</w:t>
            </w:r>
          </w:p>
          <w:p w:rsidR="00277EC9" w:rsidRPr="00BC00A5" w:rsidRDefault="00277EC9" w:rsidP="00331228">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Прочность – 100 кг/см</w:t>
            </w:r>
            <w:proofErr w:type="gramStart"/>
            <w:r w:rsidRPr="00BC00A5">
              <w:rPr>
                <w:rFonts w:ascii="Times New Roman" w:eastAsia="Times New Roman" w:hAnsi="Times New Roman"/>
                <w:sz w:val="24"/>
                <w:szCs w:val="24"/>
                <w:lang w:eastAsia="ru-RU"/>
              </w:rPr>
              <w:t>2</w:t>
            </w:r>
            <w:proofErr w:type="gramEnd"/>
          </w:p>
          <w:p w:rsidR="00277EC9" w:rsidRPr="00BC00A5" w:rsidRDefault="00277EC9" w:rsidP="00A251AF">
            <w:pPr>
              <w:spacing w:after="0" w:line="240" w:lineRule="auto"/>
              <w:jc w:val="both"/>
              <w:rPr>
                <w:rFonts w:ascii="Times New Roman" w:eastAsia="Times New Roman" w:hAnsi="Times New Roman"/>
                <w:sz w:val="24"/>
                <w:szCs w:val="24"/>
                <w:lang w:eastAsia="ru-RU"/>
              </w:rPr>
            </w:pPr>
            <w:r w:rsidRPr="00BC00A5">
              <w:rPr>
                <w:rFonts w:ascii="Times New Roman" w:eastAsia="Times New Roman" w:hAnsi="Times New Roman"/>
                <w:sz w:val="24"/>
                <w:szCs w:val="24"/>
                <w:lang w:eastAsia="ru-RU"/>
              </w:rPr>
              <w:t>Влагостойкость –</w:t>
            </w:r>
            <w:r w:rsidR="00A251AF">
              <w:rPr>
                <w:rFonts w:ascii="Times New Roman" w:eastAsia="Times New Roman" w:hAnsi="Times New Roman"/>
                <w:sz w:val="24"/>
                <w:szCs w:val="24"/>
                <w:lang w:eastAsia="ru-RU"/>
              </w:rPr>
              <w:t xml:space="preserve"> </w:t>
            </w:r>
            <w:r w:rsidRPr="00BC00A5">
              <w:rPr>
                <w:rFonts w:ascii="Times New Roman" w:eastAsia="Times New Roman" w:hAnsi="Times New Roman"/>
                <w:sz w:val="24"/>
                <w:szCs w:val="24"/>
                <w:lang w:val="en-US" w:eastAsia="ru-RU"/>
              </w:rPr>
              <w:t>W</w:t>
            </w:r>
            <w:r w:rsidRPr="00BC00A5">
              <w:rPr>
                <w:rFonts w:ascii="Times New Roman" w:eastAsia="Times New Roman" w:hAnsi="Times New Roman"/>
                <w:sz w:val="24"/>
                <w:szCs w:val="24"/>
                <w:lang w:eastAsia="ru-RU"/>
              </w:rPr>
              <w:t xml:space="preserve"> 2</w:t>
            </w:r>
          </w:p>
        </w:tc>
      </w:tr>
      <w:tr w:rsidR="00277EC9" w:rsidRPr="00DF0BF6" w:rsidTr="00331228">
        <w:trPr>
          <w:trHeight w:val="1673"/>
          <w:jc w:val="center"/>
        </w:trPr>
        <w:tc>
          <w:tcPr>
            <w:tcW w:w="614" w:type="dxa"/>
            <w:shd w:val="clear" w:color="auto" w:fill="auto"/>
          </w:tcPr>
          <w:p w:rsidR="00277EC9" w:rsidRDefault="00277EC9" w:rsidP="00331228">
            <w:pPr>
              <w:spacing w:after="0" w:line="240" w:lineRule="auto"/>
              <w:jc w:val="center"/>
              <w:rPr>
                <w:rFonts w:ascii="Times New Roman" w:hAnsi="Times New Roman"/>
                <w:bCs/>
              </w:rPr>
            </w:pPr>
            <w:r>
              <w:rPr>
                <w:rFonts w:ascii="Times New Roman" w:hAnsi="Times New Roman"/>
                <w:bCs/>
              </w:rPr>
              <w:lastRenderedPageBreak/>
              <w:t>6</w:t>
            </w:r>
          </w:p>
        </w:tc>
        <w:tc>
          <w:tcPr>
            <w:tcW w:w="3763" w:type="dxa"/>
            <w:shd w:val="clear" w:color="auto" w:fill="auto"/>
          </w:tcPr>
          <w:p w:rsidR="00277EC9" w:rsidRDefault="00277EC9" w:rsidP="00331228">
            <w:pPr>
              <w:spacing w:after="0" w:line="240" w:lineRule="auto"/>
              <w:rPr>
                <w:rFonts w:ascii="Times New Roman" w:hAnsi="Times New Roman"/>
                <w:bCs/>
                <w:sz w:val="24"/>
                <w:szCs w:val="24"/>
              </w:rPr>
            </w:pPr>
            <w:r>
              <w:rPr>
                <w:rFonts w:ascii="Times New Roman" w:hAnsi="Times New Roman"/>
                <w:bCs/>
                <w:sz w:val="24"/>
                <w:szCs w:val="24"/>
              </w:rPr>
              <w:t>Щебень</w:t>
            </w:r>
          </w:p>
        </w:tc>
        <w:tc>
          <w:tcPr>
            <w:tcW w:w="4938" w:type="dxa"/>
            <w:shd w:val="clear" w:color="auto" w:fill="auto"/>
            <w:vAlign w:val="center"/>
          </w:tcPr>
          <w:p w:rsidR="00277EC9" w:rsidRPr="00A81E7F" w:rsidRDefault="00277EC9" w:rsidP="00331228">
            <w:pPr>
              <w:spacing w:after="0"/>
              <w:jc w:val="both"/>
              <w:rPr>
                <w:rFonts w:ascii="Times New Roman" w:hAnsi="Times New Roman"/>
                <w:sz w:val="24"/>
                <w:szCs w:val="24"/>
              </w:rPr>
            </w:pPr>
            <w:r w:rsidRPr="00A81E7F">
              <w:rPr>
                <w:rFonts w:ascii="Times New Roman" w:hAnsi="Times New Roman"/>
                <w:sz w:val="24"/>
                <w:szCs w:val="24"/>
              </w:rPr>
              <w:t xml:space="preserve">Фракция </w:t>
            </w:r>
            <w:r w:rsidR="00A251AF">
              <w:rPr>
                <w:rFonts w:ascii="Times New Roman" w:hAnsi="Times New Roman"/>
                <w:sz w:val="24"/>
                <w:szCs w:val="24"/>
              </w:rPr>
              <w:t>20-</w:t>
            </w:r>
            <w:r w:rsidRPr="00A81E7F">
              <w:rPr>
                <w:rFonts w:ascii="Times New Roman" w:hAnsi="Times New Roman"/>
                <w:sz w:val="24"/>
                <w:szCs w:val="24"/>
              </w:rPr>
              <w:t>40 мм</w:t>
            </w:r>
          </w:p>
          <w:p w:rsidR="00277EC9" w:rsidRPr="00DF0BF6" w:rsidRDefault="00277EC9" w:rsidP="00331228">
            <w:pPr>
              <w:spacing w:after="0"/>
              <w:outlineLvl w:val="1"/>
              <w:rPr>
                <w:rFonts w:ascii="Times New Roman" w:hAnsi="Times New Roman"/>
                <w:color w:val="000000"/>
                <w:shd w:val="clear" w:color="auto" w:fill="FFFFFF"/>
              </w:rPr>
            </w:pPr>
            <w:r>
              <w:rPr>
                <w:rFonts w:ascii="Times New Roman" w:hAnsi="Times New Roman"/>
                <w:color w:val="000000"/>
                <w:shd w:val="clear" w:color="auto" w:fill="FFFFFF"/>
              </w:rPr>
              <w:t xml:space="preserve">Марка по дробности </w:t>
            </w:r>
            <w:r w:rsidR="00A251AF">
              <w:rPr>
                <w:rFonts w:ascii="Times New Roman" w:hAnsi="Times New Roman"/>
                <w:color w:val="000000"/>
                <w:shd w:val="clear" w:color="auto" w:fill="FFFFFF"/>
              </w:rPr>
              <w:t xml:space="preserve">- </w:t>
            </w:r>
            <w:r>
              <w:rPr>
                <w:rFonts w:ascii="Times New Roman" w:hAnsi="Times New Roman"/>
                <w:color w:val="000000"/>
                <w:shd w:val="clear" w:color="auto" w:fill="FFFFFF"/>
              </w:rPr>
              <w:t>6</w:t>
            </w:r>
            <w:r w:rsidRPr="00DF0BF6">
              <w:rPr>
                <w:rFonts w:ascii="Times New Roman" w:hAnsi="Times New Roman"/>
                <w:color w:val="000000"/>
                <w:shd w:val="clear" w:color="auto" w:fill="FFFFFF"/>
              </w:rPr>
              <w:t>00</w:t>
            </w:r>
          </w:p>
          <w:p w:rsidR="00277EC9" w:rsidRPr="00DF0BF6" w:rsidRDefault="00277EC9" w:rsidP="00331228">
            <w:pPr>
              <w:spacing w:after="0"/>
              <w:outlineLvl w:val="1"/>
              <w:rPr>
                <w:rFonts w:ascii="Times New Roman" w:hAnsi="Times New Roman"/>
                <w:color w:val="000000"/>
                <w:shd w:val="clear" w:color="auto" w:fill="FFFFFF"/>
              </w:rPr>
            </w:pPr>
            <w:r w:rsidRPr="00DF0BF6">
              <w:rPr>
                <w:rFonts w:ascii="Times New Roman" w:hAnsi="Times New Roman"/>
                <w:color w:val="000000"/>
                <w:shd w:val="clear" w:color="auto" w:fill="FFFFFF"/>
              </w:rPr>
              <w:t xml:space="preserve">Марка по </w:t>
            </w:r>
            <w:proofErr w:type="spellStart"/>
            <w:r w:rsidRPr="00DF0BF6">
              <w:rPr>
                <w:rFonts w:ascii="Times New Roman" w:hAnsi="Times New Roman"/>
                <w:color w:val="000000"/>
                <w:shd w:val="clear" w:color="auto" w:fill="FFFFFF"/>
              </w:rPr>
              <w:t>истираемости</w:t>
            </w:r>
            <w:proofErr w:type="spellEnd"/>
            <w:r w:rsidRPr="00DF0BF6">
              <w:rPr>
                <w:rFonts w:ascii="Times New Roman" w:hAnsi="Times New Roman"/>
                <w:color w:val="000000"/>
                <w:shd w:val="clear" w:color="auto" w:fill="FFFFFF"/>
              </w:rPr>
              <w:t xml:space="preserve"> </w:t>
            </w:r>
            <w:r w:rsidR="00A251AF">
              <w:rPr>
                <w:rFonts w:ascii="Times New Roman" w:hAnsi="Times New Roman"/>
                <w:color w:val="000000"/>
                <w:shd w:val="clear" w:color="auto" w:fill="FFFFFF"/>
              </w:rPr>
              <w:t xml:space="preserve">- </w:t>
            </w:r>
            <w:r w:rsidRPr="00DF0BF6">
              <w:rPr>
                <w:rFonts w:ascii="Times New Roman" w:hAnsi="Times New Roman"/>
                <w:color w:val="000000"/>
                <w:shd w:val="clear" w:color="auto" w:fill="FFFFFF"/>
              </w:rPr>
              <w:t>И3</w:t>
            </w:r>
          </w:p>
          <w:p w:rsidR="00277EC9" w:rsidRPr="00DF0BF6" w:rsidRDefault="00277EC9" w:rsidP="00331228">
            <w:pPr>
              <w:spacing w:after="0"/>
              <w:outlineLvl w:val="1"/>
              <w:rPr>
                <w:rFonts w:ascii="Times New Roman" w:hAnsi="Times New Roman"/>
                <w:color w:val="000000"/>
                <w:shd w:val="clear" w:color="auto" w:fill="FFFFFF"/>
              </w:rPr>
            </w:pPr>
            <w:r w:rsidRPr="00DF0BF6">
              <w:rPr>
                <w:rFonts w:ascii="Times New Roman" w:hAnsi="Times New Roman"/>
                <w:color w:val="000000"/>
                <w:shd w:val="clear" w:color="auto" w:fill="FFFFFF"/>
              </w:rPr>
              <w:t xml:space="preserve">Марка по морозостойкости </w:t>
            </w:r>
            <w:r w:rsidR="00A251AF">
              <w:rPr>
                <w:rFonts w:ascii="Times New Roman" w:hAnsi="Times New Roman"/>
                <w:color w:val="000000"/>
                <w:shd w:val="clear" w:color="auto" w:fill="FFFFFF"/>
              </w:rPr>
              <w:t xml:space="preserve">- </w:t>
            </w:r>
            <w:r w:rsidRPr="00DF0BF6">
              <w:rPr>
                <w:rFonts w:ascii="Times New Roman" w:hAnsi="Times New Roman"/>
                <w:color w:val="000000"/>
                <w:shd w:val="clear" w:color="auto" w:fill="FFFFFF"/>
              </w:rPr>
              <w:t>F 25</w:t>
            </w:r>
          </w:p>
          <w:p w:rsidR="00277EC9" w:rsidRPr="00C44E94" w:rsidRDefault="00277EC9" w:rsidP="00A251AF">
            <w:pPr>
              <w:spacing w:after="0"/>
              <w:outlineLvl w:val="1"/>
              <w:rPr>
                <w:rFonts w:ascii="Times New Roman" w:hAnsi="Times New Roman"/>
                <w:color w:val="000000"/>
                <w:shd w:val="clear" w:color="auto" w:fill="FFFFFF"/>
              </w:rPr>
            </w:pPr>
            <w:r w:rsidRPr="00DF0BF6">
              <w:rPr>
                <w:rFonts w:ascii="Times New Roman" w:hAnsi="Times New Roman"/>
                <w:color w:val="000000"/>
                <w:shd w:val="clear" w:color="auto" w:fill="FFFFFF"/>
              </w:rPr>
              <w:t>Содержание глиня</w:t>
            </w:r>
            <w:r>
              <w:rPr>
                <w:rFonts w:ascii="Times New Roman" w:hAnsi="Times New Roman"/>
                <w:color w:val="000000"/>
                <w:shd w:val="clear" w:color="auto" w:fill="FFFFFF"/>
              </w:rPr>
              <w:t xml:space="preserve">ных частиц (по массе) - </w:t>
            </w:r>
            <w:r w:rsidRPr="00DF0BF6">
              <w:rPr>
                <w:rFonts w:ascii="Times New Roman" w:hAnsi="Times New Roman"/>
                <w:color w:val="000000"/>
                <w:shd w:val="clear" w:color="auto" w:fill="FFFFFF"/>
              </w:rPr>
              <w:t>2%</w:t>
            </w:r>
          </w:p>
        </w:tc>
      </w:tr>
      <w:tr w:rsidR="00277EC9" w:rsidRPr="00DF0BF6" w:rsidTr="00331228">
        <w:trPr>
          <w:trHeight w:val="445"/>
          <w:jc w:val="center"/>
        </w:trPr>
        <w:tc>
          <w:tcPr>
            <w:tcW w:w="614" w:type="dxa"/>
            <w:shd w:val="clear" w:color="auto" w:fill="auto"/>
          </w:tcPr>
          <w:p w:rsidR="00277EC9" w:rsidRDefault="00277EC9" w:rsidP="00331228">
            <w:pPr>
              <w:spacing w:after="0" w:line="240" w:lineRule="auto"/>
              <w:jc w:val="center"/>
              <w:rPr>
                <w:rFonts w:ascii="Times New Roman" w:hAnsi="Times New Roman"/>
                <w:bCs/>
              </w:rPr>
            </w:pPr>
            <w:r>
              <w:rPr>
                <w:rFonts w:ascii="Times New Roman" w:hAnsi="Times New Roman"/>
                <w:bCs/>
              </w:rPr>
              <w:t>7</w:t>
            </w:r>
          </w:p>
        </w:tc>
        <w:tc>
          <w:tcPr>
            <w:tcW w:w="3763" w:type="dxa"/>
            <w:shd w:val="clear" w:color="auto" w:fill="auto"/>
          </w:tcPr>
          <w:p w:rsidR="00277EC9" w:rsidRDefault="00277EC9" w:rsidP="00331228">
            <w:pPr>
              <w:spacing w:after="0" w:line="240" w:lineRule="auto"/>
              <w:rPr>
                <w:rFonts w:ascii="Times New Roman" w:hAnsi="Times New Roman"/>
                <w:bCs/>
                <w:sz w:val="24"/>
                <w:szCs w:val="24"/>
              </w:rPr>
            </w:pPr>
            <w:r>
              <w:rPr>
                <w:rFonts w:ascii="Times New Roman" w:hAnsi="Times New Roman"/>
                <w:bCs/>
                <w:sz w:val="24"/>
                <w:szCs w:val="24"/>
              </w:rPr>
              <w:t xml:space="preserve">Брусчатка </w:t>
            </w:r>
            <w:proofErr w:type="spellStart"/>
            <w:r>
              <w:rPr>
                <w:rFonts w:ascii="Times New Roman" w:hAnsi="Times New Roman"/>
                <w:bCs/>
                <w:sz w:val="24"/>
                <w:szCs w:val="24"/>
              </w:rPr>
              <w:t>вибропрессованная</w:t>
            </w:r>
            <w:proofErr w:type="spellEnd"/>
          </w:p>
          <w:p w:rsidR="00277EC9" w:rsidRDefault="00277EC9" w:rsidP="00331228">
            <w:pPr>
              <w:spacing w:after="0" w:line="240" w:lineRule="auto"/>
              <w:rPr>
                <w:rFonts w:ascii="Times New Roman" w:hAnsi="Times New Roman"/>
                <w:bCs/>
                <w:sz w:val="24"/>
                <w:szCs w:val="24"/>
              </w:rPr>
            </w:pPr>
          </w:p>
        </w:tc>
        <w:tc>
          <w:tcPr>
            <w:tcW w:w="4938" w:type="dxa"/>
            <w:shd w:val="clear" w:color="auto" w:fill="auto"/>
          </w:tcPr>
          <w:p w:rsidR="00277EC9" w:rsidRDefault="00277EC9" w:rsidP="00331228">
            <w:pPr>
              <w:pStyle w:val="ac"/>
              <w:spacing w:after="0"/>
              <w:ind w:left="34"/>
              <w:rPr>
                <w:rFonts w:ascii="Times New Roman" w:hAnsi="Times New Roman"/>
              </w:rPr>
            </w:pPr>
            <w:r>
              <w:rPr>
                <w:rFonts w:ascii="Times New Roman" w:hAnsi="Times New Roman"/>
              </w:rPr>
              <w:t>Ширина –</w:t>
            </w:r>
            <w:r w:rsidR="00A251AF">
              <w:rPr>
                <w:rFonts w:ascii="Times New Roman" w:hAnsi="Times New Roman"/>
              </w:rPr>
              <w:t xml:space="preserve"> </w:t>
            </w:r>
            <w:r>
              <w:rPr>
                <w:rFonts w:ascii="Times New Roman" w:hAnsi="Times New Roman"/>
              </w:rPr>
              <w:t>100 мм</w:t>
            </w:r>
          </w:p>
          <w:p w:rsidR="00277EC9" w:rsidRDefault="00277EC9" w:rsidP="00331228">
            <w:pPr>
              <w:pStyle w:val="ac"/>
              <w:spacing w:after="0"/>
              <w:ind w:left="34"/>
              <w:rPr>
                <w:rFonts w:ascii="Times New Roman" w:hAnsi="Times New Roman"/>
              </w:rPr>
            </w:pPr>
            <w:r>
              <w:rPr>
                <w:rFonts w:ascii="Times New Roman" w:hAnsi="Times New Roman"/>
              </w:rPr>
              <w:t>Высота –</w:t>
            </w:r>
            <w:r w:rsidR="00A251AF">
              <w:rPr>
                <w:rFonts w:ascii="Times New Roman" w:hAnsi="Times New Roman"/>
              </w:rPr>
              <w:t xml:space="preserve"> </w:t>
            </w:r>
            <w:r>
              <w:rPr>
                <w:rFonts w:ascii="Times New Roman" w:hAnsi="Times New Roman"/>
              </w:rPr>
              <w:t>60 мм</w:t>
            </w:r>
          </w:p>
          <w:p w:rsidR="00277EC9" w:rsidRDefault="00277EC9" w:rsidP="00331228">
            <w:pPr>
              <w:pStyle w:val="ac"/>
              <w:spacing w:after="0"/>
              <w:ind w:left="34"/>
              <w:rPr>
                <w:rFonts w:ascii="Times New Roman" w:hAnsi="Times New Roman"/>
              </w:rPr>
            </w:pPr>
            <w:r>
              <w:rPr>
                <w:rFonts w:ascii="Times New Roman" w:hAnsi="Times New Roman"/>
              </w:rPr>
              <w:t>Длина –</w:t>
            </w:r>
            <w:r w:rsidR="00A251AF">
              <w:rPr>
                <w:rFonts w:ascii="Times New Roman" w:hAnsi="Times New Roman"/>
              </w:rPr>
              <w:t xml:space="preserve"> </w:t>
            </w:r>
            <w:r>
              <w:rPr>
                <w:rFonts w:ascii="Times New Roman" w:hAnsi="Times New Roman"/>
              </w:rPr>
              <w:t>200 мм</w:t>
            </w:r>
          </w:p>
          <w:p w:rsidR="00277EC9" w:rsidRPr="00CF1B51" w:rsidRDefault="00A251AF" w:rsidP="003312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бетона -</w:t>
            </w:r>
            <w:r w:rsidR="00277EC9" w:rsidRPr="00CF1B51">
              <w:rPr>
                <w:rFonts w:ascii="Times New Roman" w:eastAsia="Times New Roman" w:hAnsi="Times New Roman"/>
                <w:sz w:val="24"/>
                <w:szCs w:val="24"/>
                <w:lang w:eastAsia="ru-RU"/>
              </w:rPr>
              <w:t xml:space="preserve"> В30</w:t>
            </w:r>
          </w:p>
          <w:p w:rsidR="00277EC9" w:rsidRDefault="00A251AF" w:rsidP="00331228">
            <w:pPr>
              <w:pStyle w:val="ac"/>
              <w:spacing w:after="0"/>
              <w:ind w:left="34"/>
              <w:rPr>
                <w:rFonts w:ascii="Times New Roman" w:eastAsia="Times New Roman" w:hAnsi="Times New Roman"/>
                <w:sz w:val="24"/>
                <w:szCs w:val="24"/>
              </w:rPr>
            </w:pPr>
            <w:r>
              <w:rPr>
                <w:rFonts w:ascii="Times New Roman" w:eastAsia="Times New Roman" w:hAnsi="Times New Roman"/>
                <w:sz w:val="24"/>
                <w:szCs w:val="24"/>
              </w:rPr>
              <w:t>Марка бетона  -</w:t>
            </w:r>
            <w:r w:rsidR="00277EC9" w:rsidRPr="00CF1B51">
              <w:rPr>
                <w:rFonts w:ascii="Times New Roman" w:eastAsia="Times New Roman" w:hAnsi="Times New Roman"/>
                <w:sz w:val="24"/>
                <w:szCs w:val="24"/>
              </w:rPr>
              <w:t xml:space="preserve"> 400</w:t>
            </w:r>
          </w:p>
          <w:p w:rsidR="00277EC9" w:rsidRDefault="00277EC9" w:rsidP="00331228">
            <w:pPr>
              <w:pStyle w:val="af"/>
              <w:rPr>
                <w:rFonts w:ascii="Times New Roman" w:hAnsi="Times New Roman"/>
                <w:shd w:val="clear" w:color="auto" w:fill="FFFFFF"/>
              </w:rPr>
            </w:pPr>
            <w:r>
              <w:rPr>
                <w:rFonts w:ascii="Times New Roman" w:hAnsi="Times New Roman"/>
              </w:rPr>
              <w:t>Цвет: серый, терракотовый, зеленый, желтый</w:t>
            </w:r>
          </w:p>
        </w:tc>
      </w:tr>
      <w:tr w:rsidR="00277EC9" w:rsidRPr="00DF0BF6" w:rsidTr="00331228">
        <w:trPr>
          <w:trHeight w:val="779"/>
          <w:jc w:val="center"/>
        </w:trPr>
        <w:tc>
          <w:tcPr>
            <w:tcW w:w="614" w:type="dxa"/>
            <w:shd w:val="clear" w:color="auto" w:fill="auto"/>
          </w:tcPr>
          <w:p w:rsidR="00277EC9" w:rsidRDefault="00277EC9" w:rsidP="00331228">
            <w:pPr>
              <w:spacing w:after="0" w:line="240" w:lineRule="auto"/>
              <w:jc w:val="center"/>
              <w:rPr>
                <w:rFonts w:ascii="Times New Roman" w:hAnsi="Times New Roman"/>
                <w:bCs/>
              </w:rPr>
            </w:pPr>
            <w:r>
              <w:rPr>
                <w:rFonts w:ascii="Times New Roman" w:hAnsi="Times New Roman"/>
                <w:bCs/>
              </w:rPr>
              <w:t>8</w:t>
            </w:r>
          </w:p>
        </w:tc>
        <w:tc>
          <w:tcPr>
            <w:tcW w:w="3763" w:type="dxa"/>
            <w:shd w:val="clear" w:color="auto" w:fill="auto"/>
          </w:tcPr>
          <w:p w:rsidR="00277EC9" w:rsidRDefault="00277EC9" w:rsidP="00331228">
            <w:pPr>
              <w:spacing w:after="0" w:line="240" w:lineRule="auto"/>
              <w:rPr>
                <w:rFonts w:ascii="Times New Roman" w:hAnsi="Times New Roman"/>
                <w:bCs/>
                <w:sz w:val="24"/>
                <w:szCs w:val="24"/>
              </w:rPr>
            </w:pPr>
            <w:r>
              <w:rPr>
                <w:rFonts w:ascii="Times New Roman" w:hAnsi="Times New Roman"/>
                <w:bCs/>
                <w:sz w:val="24"/>
                <w:szCs w:val="24"/>
              </w:rPr>
              <w:t xml:space="preserve"> Урна уличная</w:t>
            </w:r>
          </w:p>
        </w:tc>
        <w:tc>
          <w:tcPr>
            <w:tcW w:w="4938" w:type="dxa"/>
            <w:shd w:val="clear" w:color="auto" w:fill="auto"/>
            <w:vAlign w:val="center"/>
          </w:tcPr>
          <w:p w:rsidR="00277EC9" w:rsidRDefault="00277EC9" w:rsidP="00331228">
            <w:pPr>
              <w:pStyle w:val="af"/>
              <w:rPr>
                <w:rFonts w:ascii="Times New Roman" w:hAnsi="Times New Roman"/>
              </w:rPr>
            </w:pPr>
            <w:r>
              <w:rPr>
                <w:rFonts w:ascii="Times New Roman" w:hAnsi="Times New Roman"/>
              </w:rPr>
              <w:t xml:space="preserve"> </w:t>
            </w:r>
            <w:r w:rsidRPr="00DB3DBC">
              <w:rPr>
                <w:rFonts w:ascii="Times New Roman" w:hAnsi="Times New Roman"/>
                <w:noProof/>
                <w:sz w:val="24"/>
                <w:szCs w:val="24"/>
                <w:lang w:eastAsia="ru-RU"/>
              </w:rPr>
              <w:drawing>
                <wp:inline distT="0" distB="0" distL="0" distR="0" wp14:anchorId="7B0871FC" wp14:editId="0E09BA20">
                  <wp:extent cx="1089328" cy="914400"/>
                  <wp:effectExtent l="0" t="0" r="0" b="0"/>
                  <wp:docPr id="2" name="Рисунок 2" descr="Ð£ÑÐ½Ð° Ð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½Ð° ÐÐÐ¡ÐÐ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328" cy="914400"/>
                          </a:xfrm>
                          <a:prstGeom prst="rect">
                            <a:avLst/>
                          </a:prstGeom>
                          <a:noFill/>
                          <a:ln>
                            <a:noFill/>
                          </a:ln>
                        </pic:spPr>
                      </pic:pic>
                    </a:graphicData>
                  </a:graphic>
                </wp:inline>
              </w:drawing>
            </w:r>
          </w:p>
          <w:p w:rsidR="00277EC9" w:rsidRPr="00DB3DBC" w:rsidRDefault="00277EC9" w:rsidP="00331228">
            <w:pPr>
              <w:spacing w:after="0" w:line="240" w:lineRule="auto"/>
              <w:jc w:val="both"/>
              <w:rPr>
                <w:rFonts w:ascii="Times New Roman" w:eastAsia="Times New Roman" w:hAnsi="Times New Roman"/>
                <w:sz w:val="24"/>
                <w:szCs w:val="24"/>
                <w:lang w:eastAsia="ru-RU"/>
              </w:rPr>
            </w:pPr>
            <w:r w:rsidRPr="00DB3DBC">
              <w:rPr>
                <w:rFonts w:ascii="Times New Roman" w:eastAsia="Times New Roman" w:hAnsi="Times New Roman"/>
                <w:sz w:val="24"/>
                <w:szCs w:val="24"/>
                <w:lang w:eastAsia="ru-RU"/>
              </w:rPr>
              <w:t>Покрытие – полимерная краска</w:t>
            </w:r>
          </w:p>
          <w:p w:rsidR="00277EC9" w:rsidRPr="00DB3DBC" w:rsidRDefault="00277EC9" w:rsidP="00331228">
            <w:pPr>
              <w:spacing w:after="0" w:line="240" w:lineRule="auto"/>
              <w:jc w:val="both"/>
              <w:rPr>
                <w:rFonts w:ascii="Times New Roman" w:eastAsia="Times New Roman" w:hAnsi="Times New Roman"/>
                <w:sz w:val="24"/>
                <w:szCs w:val="24"/>
                <w:lang w:eastAsia="ru-RU"/>
              </w:rPr>
            </w:pPr>
            <w:r w:rsidRPr="00DB3DBC">
              <w:rPr>
                <w:rFonts w:ascii="Times New Roman" w:eastAsia="Times New Roman" w:hAnsi="Times New Roman"/>
                <w:sz w:val="24"/>
                <w:szCs w:val="24"/>
                <w:lang w:eastAsia="ru-RU"/>
              </w:rPr>
              <w:t>Вместимость –</w:t>
            </w:r>
            <w:r w:rsidR="00A251AF">
              <w:rPr>
                <w:rFonts w:ascii="Times New Roman" w:eastAsia="Times New Roman" w:hAnsi="Times New Roman"/>
                <w:sz w:val="24"/>
                <w:szCs w:val="24"/>
                <w:lang w:eastAsia="ru-RU"/>
              </w:rPr>
              <w:t xml:space="preserve"> 25</w:t>
            </w:r>
            <w:r w:rsidRPr="00DB3DBC">
              <w:rPr>
                <w:rFonts w:ascii="Times New Roman" w:eastAsia="Times New Roman" w:hAnsi="Times New Roman"/>
                <w:sz w:val="24"/>
                <w:szCs w:val="24"/>
                <w:lang w:eastAsia="ru-RU"/>
              </w:rPr>
              <w:t xml:space="preserve"> л</w:t>
            </w:r>
          </w:p>
          <w:p w:rsidR="00277EC9" w:rsidRPr="00DB3DBC" w:rsidRDefault="00277EC9" w:rsidP="00331228">
            <w:pPr>
              <w:spacing w:after="0" w:line="240" w:lineRule="auto"/>
              <w:jc w:val="both"/>
              <w:rPr>
                <w:rFonts w:ascii="Times New Roman" w:eastAsia="Times New Roman" w:hAnsi="Times New Roman"/>
                <w:sz w:val="24"/>
                <w:szCs w:val="24"/>
                <w:lang w:eastAsia="ru-RU"/>
              </w:rPr>
            </w:pPr>
            <w:r w:rsidRPr="00DB3DBC">
              <w:rPr>
                <w:rFonts w:ascii="Times New Roman" w:eastAsia="Times New Roman" w:hAnsi="Times New Roman"/>
                <w:sz w:val="24"/>
                <w:szCs w:val="24"/>
                <w:lang w:eastAsia="ru-RU"/>
              </w:rPr>
              <w:t>Высота –</w:t>
            </w:r>
            <w:r w:rsidR="00A251AF">
              <w:rPr>
                <w:rFonts w:ascii="Times New Roman" w:eastAsia="Times New Roman" w:hAnsi="Times New Roman"/>
                <w:sz w:val="24"/>
                <w:szCs w:val="24"/>
                <w:lang w:eastAsia="ru-RU"/>
              </w:rPr>
              <w:t xml:space="preserve"> </w:t>
            </w:r>
            <w:r w:rsidRPr="00DB3DBC">
              <w:rPr>
                <w:rFonts w:ascii="Times New Roman" w:eastAsia="Times New Roman" w:hAnsi="Times New Roman"/>
                <w:sz w:val="24"/>
                <w:szCs w:val="24"/>
                <w:lang w:eastAsia="ru-RU"/>
              </w:rPr>
              <w:t>1020 мм</w:t>
            </w:r>
          </w:p>
          <w:p w:rsidR="00277EC9" w:rsidRPr="00DB3DBC" w:rsidRDefault="00277EC9" w:rsidP="00331228">
            <w:pPr>
              <w:spacing w:after="0" w:line="240" w:lineRule="auto"/>
              <w:jc w:val="both"/>
              <w:rPr>
                <w:rFonts w:ascii="Times New Roman" w:eastAsia="Times New Roman" w:hAnsi="Times New Roman"/>
                <w:sz w:val="24"/>
                <w:szCs w:val="24"/>
                <w:lang w:eastAsia="ru-RU"/>
              </w:rPr>
            </w:pPr>
            <w:r w:rsidRPr="00DB3DBC">
              <w:rPr>
                <w:rFonts w:ascii="Times New Roman" w:eastAsia="Times New Roman" w:hAnsi="Times New Roman"/>
                <w:sz w:val="24"/>
                <w:szCs w:val="24"/>
                <w:lang w:eastAsia="ru-RU"/>
              </w:rPr>
              <w:t>Ширина –</w:t>
            </w:r>
            <w:r w:rsidR="00A251AF">
              <w:rPr>
                <w:rFonts w:ascii="Times New Roman" w:eastAsia="Times New Roman" w:hAnsi="Times New Roman"/>
                <w:sz w:val="24"/>
                <w:szCs w:val="24"/>
                <w:lang w:eastAsia="ru-RU"/>
              </w:rPr>
              <w:t xml:space="preserve"> </w:t>
            </w:r>
            <w:r w:rsidRPr="00DB3DBC">
              <w:rPr>
                <w:rFonts w:ascii="Times New Roman" w:eastAsia="Times New Roman" w:hAnsi="Times New Roman"/>
                <w:sz w:val="24"/>
                <w:szCs w:val="24"/>
                <w:lang w:eastAsia="ru-RU"/>
              </w:rPr>
              <w:t>370 мм</w:t>
            </w:r>
          </w:p>
          <w:p w:rsidR="00277EC9" w:rsidRPr="00DB3DBC" w:rsidRDefault="00A251AF" w:rsidP="003312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277EC9">
              <w:rPr>
                <w:rFonts w:ascii="Times New Roman" w:eastAsia="Times New Roman" w:hAnsi="Times New Roman"/>
                <w:sz w:val="24"/>
                <w:szCs w:val="24"/>
                <w:lang w:eastAsia="ru-RU"/>
              </w:rPr>
              <w:t xml:space="preserve"> </w:t>
            </w:r>
            <w:r w:rsidR="00277EC9" w:rsidRPr="00DB3DBC">
              <w:rPr>
                <w:rFonts w:ascii="Times New Roman" w:eastAsia="Times New Roman" w:hAnsi="Times New Roman"/>
                <w:sz w:val="24"/>
                <w:szCs w:val="24"/>
                <w:lang w:eastAsia="ru-RU"/>
              </w:rPr>
              <w:t>механизм</w:t>
            </w:r>
            <w:r>
              <w:rPr>
                <w:rFonts w:ascii="Times New Roman" w:eastAsia="Times New Roman" w:hAnsi="Times New Roman"/>
                <w:sz w:val="24"/>
                <w:szCs w:val="24"/>
                <w:lang w:eastAsia="ru-RU"/>
              </w:rPr>
              <w:t>ом</w:t>
            </w:r>
            <w:r w:rsidR="00277EC9" w:rsidRPr="00DB3DBC">
              <w:rPr>
                <w:rFonts w:ascii="Times New Roman" w:eastAsia="Times New Roman" w:hAnsi="Times New Roman"/>
                <w:sz w:val="24"/>
                <w:szCs w:val="24"/>
                <w:lang w:eastAsia="ru-RU"/>
              </w:rPr>
              <w:t xml:space="preserve"> опрокидывания</w:t>
            </w:r>
          </w:p>
          <w:p w:rsidR="00277EC9" w:rsidRPr="00DB3DBC" w:rsidRDefault="00277EC9" w:rsidP="00331228">
            <w:pPr>
              <w:spacing w:after="0" w:line="240" w:lineRule="auto"/>
              <w:jc w:val="both"/>
              <w:rPr>
                <w:rFonts w:ascii="Times New Roman" w:eastAsia="Times New Roman" w:hAnsi="Times New Roman"/>
                <w:sz w:val="24"/>
                <w:szCs w:val="24"/>
                <w:lang w:eastAsia="ru-RU"/>
              </w:rPr>
            </w:pPr>
            <w:r w:rsidRPr="00DB3DBC">
              <w:rPr>
                <w:rFonts w:ascii="Times New Roman" w:eastAsia="Times New Roman" w:hAnsi="Times New Roman"/>
                <w:sz w:val="24"/>
                <w:szCs w:val="24"/>
                <w:lang w:eastAsia="ru-RU"/>
              </w:rPr>
              <w:t>Цвет: серебро, бронза</w:t>
            </w:r>
          </w:p>
          <w:p w:rsidR="00277EC9" w:rsidRDefault="00277EC9" w:rsidP="00A251AF">
            <w:pPr>
              <w:pStyle w:val="af"/>
              <w:rPr>
                <w:rFonts w:ascii="Times New Roman" w:hAnsi="Times New Roman"/>
                <w:shd w:val="clear" w:color="auto" w:fill="FFFFFF"/>
              </w:rPr>
            </w:pPr>
            <w:r w:rsidRPr="00DB3DBC">
              <w:rPr>
                <w:rFonts w:ascii="Times New Roman" w:eastAsia="Times New Roman" w:hAnsi="Times New Roman"/>
                <w:sz w:val="24"/>
                <w:szCs w:val="24"/>
                <w:lang w:eastAsia="ru-RU"/>
              </w:rPr>
              <w:t>Метод крепления –</w:t>
            </w:r>
            <w:r w:rsidR="00A251AF">
              <w:rPr>
                <w:rFonts w:ascii="Times New Roman" w:eastAsia="Times New Roman" w:hAnsi="Times New Roman"/>
                <w:sz w:val="24"/>
                <w:szCs w:val="24"/>
                <w:lang w:eastAsia="ru-RU"/>
              </w:rPr>
              <w:t xml:space="preserve"> </w:t>
            </w:r>
            <w:r w:rsidRPr="00DB3DBC">
              <w:rPr>
                <w:rFonts w:ascii="Times New Roman" w:eastAsia="Times New Roman" w:hAnsi="Times New Roman"/>
                <w:sz w:val="24"/>
                <w:szCs w:val="24"/>
                <w:lang w:eastAsia="ru-RU"/>
              </w:rPr>
              <w:t>крепление анкерами к покрытию</w:t>
            </w:r>
          </w:p>
        </w:tc>
      </w:tr>
      <w:tr w:rsidR="00277EC9" w:rsidRPr="00DF0BF6" w:rsidTr="00331228">
        <w:trPr>
          <w:trHeight w:val="1448"/>
          <w:jc w:val="center"/>
        </w:trPr>
        <w:tc>
          <w:tcPr>
            <w:tcW w:w="614" w:type="dxa"/>
            <w:shd w:val="clear" w:color="auto" w:fill="auto"/>
          </w:tcPr>
          <w:p w:rsidR="00277EC9" w:rsidRDefault="00277EC9" w:rsidP="00331228">
            <w:pPr>
              <w:spacing w:after="0" w:line="240" w:lineRule="auto"/>
              <w:jc w:val="center"/>
              <w:rPr>
                <w:rFonts w:ascii="Times New Roman" w:hAnsi="Times New Roman"/>
                <w:bCs/>
              </w:rPr>
            </w:pPr>
            <w:r>
              <w:rPr>
                <w:rFonts w:ascii="Times New Roman" w:hAnsi="Times New Roman"/>
                <w:bCs/>
              </w:rPr>
              <w:t>9</w:t>
            </w:r>
          </w:p>
        </w:tc>
        <w:tc>
          <w:tcPr>
            <w:tcW w:w="3763" w:type="dxa"/>
            <w:shd w:val="clear" w:color="auto" w:fill="auto"/>
          </w:tcPr>
          <w:p w:rsidR="00277EC9" w:rsidRDefault="00277EC9" w:rsidP="00331228">
            <w:pPr>
              <w:spacing w:after="0" w:line="240" w:lineRule="auto"/>
              <w:rPr>
                <w:rFonts w:ascii="Times New Roman" w:hAnsi="Times New Roman"/>
                <w:bCs/>
                <w:sz w:val="24"/>
                <w:szCs w:val="24"/>
              </w:rPr>
            </w:pPr>
            <w:r>
              <w:rPr>
                <w:rFonts w:ascii="Times New Roman" w:hAnsi="Times New Roman"/>
                <w:bCs/>
                <w:sz w:val="24"/>
                <w:szCs w:val="24"/>
              </w:rPr>
              <w:t xml:space="preserve"> Скамья со спинкой уличная</w:t>
            </w:r>
          </w:p>
        </w:tc>
        <w:tc>
          <w:tcPr>
            <w:tcW w:w="4938" w:type="dxa"/>
            <w:shd w:val="clear" w:color="auto" w:fill="auto"/>
            <w:vAlign w:val="center"/>
          </w:tcPr>
          <w:p w:rsidR="00277EC9" w:rsidRPr="00776EAE" w:rsidRDefault="00277EC9" w:rsidP="00331228">
            <w:pPr>
              <w:pStyle w:val="af"/>
              <w:rPr>
                <w:rFonts w:ascii="Times New Roman" w:hAnsi="Times New Roman"/>
                <w:highlight w:val="yellow"/>
                <w:shd w:val="clear" w:color="auto" w:fill="FFFFFF"/>
              </w:rPr>
            </w:pPr>
            <w:r>
              <w:rPr>
                <w:rFonts w:ascii="Times New Roman" w:hAnsi="Times New Roman"/>
                <w:shd w:val="clear" w:color="auto" w:fill="FFFFFF"/>
              </w:rPr>
              <w:t xml:space="preserve"> </w:t>
            </w:r>
            <w:r w:rsidRPr="00776EAE">
              <w:rPr>
                <w:rFonts w:ascii="Times New Roman" w:hAnsi="Times New Roman"/>
                <w:noProof/>
                <w:sz w:val="24"/>
                <w:szCs w:val="24"/>
                <w:highlight w:val="yellow"/>
                <w:lang w:eastAsia="ru-RU"/>
              </w:rPr>
              <w:drawing>
                <wp:inline distT="0" distB="0" distL="0" distR="0" wp14:anchorId="20AAAD97" wp14:editId="4ED23174">
                  <wp:extent cx="1311965" cy="1637290"/>
                  <wp:effectExtent l="0" t="0" r="2540" b="1270"/>
                  <wp:docPr id="3" name="Рисунок 3" descr="Ð¡Ð¡Ð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068" cy="1637418"/>
                          </a:xfrm>
                          <a:prstGeom prst="rect">
                            <a:avLst/>
                          </a:prstGeom>
                          <a:noFill/>
                          <a:ln>
                            <a:noFill/>
                          </a:ln>
                        </pic:spPr>
                      </pic:pic>
                    </a:graphicData>
                  </a:graphic>
                </wp:inline>
              </w:drawing>
            </w:r>
          </w:p>
          <w:p w:rsidR="00277EC9" w:rsidRPr="00A251AF" w:rsidRDefault="00277EC9" w:rsidP="00331228">
            <w:pPr>
              <w:spacing w:after="0" w:line="240" w:lineRule="auto"/>
              <w:jc w:val="both"/>
              <w:rPr>
                <w:rFonts w:ascii="Times New Roman" w:eastAsia="Times New Roman" w:hAnsi="Times New Roman"/>
                <w:sz w:val="24"/>
                <w:szCs w:val="24"/>
                <w:lang w:eastAsia="ru-RU"/>
              </w:rPr>
            </w:pPr>
            <w:r w:rsidRPr="00A251AF">
              <w:rPr>
                <w:rFonts w:ascii="Times New Roman" w:eastAsia="Times New Roman" w:hAnsi="Times New Roman"/>
                <w:sz w:val="24"/>
                <w:szCs w:val="24"/>
                <w:lang w:eastAsia="ru-RU"/>
              </w:rPr>
              <w:t xml:space="preserve">Длина – </w:t>
            </w:r>
            <w:r w:rsidR="00A251AF">
              <w:rPr>
                <w:rFonts w:ascii="Times New Roman" w:eastAsia="Times New Roman" w:hAnsi="Times New Roman"/>
                <w:sz w:val="24"/>
                <w:szCs w:val="24"/>
                <w:lang w:eastAsia="ru-RU"/>
              </w:rPr>
              <w:t>2000</w:t>
            </w:r>
            <w:r w:rsidRPr="00A251AF">
              <w:rPr>
                <w:rFonts w:ascii="Times New Roman" w:eastAsia="Times New Roman" w:hAnsi="Times New Roman"/>
                <w:sz w:val="24"/>
                <w:szCs w:val="24"/>
                <w:lang w:eastAsia="ru-RU"/>
              </w:rPr>
              <w:t xml:space="preserve"> мм</w:t>
            </w:r>
          </w:p>
          <w:p w:rsidR="00277EC9" w:rsidRPr="00A251AF" w:rsidRDefault="00277EC9" w:rsidP="00331228">
            <w:pPr>
              <w:spacing w:after="0" w:line="240" w:lineRule="auto"/>
              <w:jc w:val="both"/>
              <w:rPr>
                <w:rFonts w:ascii="Times New Roman" w:eastAsia="Times New Roman" w:hAnsi="Times New Roman"/>
                <w:sz w:val="24"/>
                <w:szCs w:val="24"/>
                <w:lang w:eastAsia="ru-RU"/>
              </w:rPr>
            </w:pPr>
            <w:r w:rsidRPr="00A251AF">
              <w:rPr>
                <w:rFonts w:ascii="Times New Roman" w:eastAsia="Times New Roman" w:hAnsi="Times New Roman"/>
                <w:sz w:val="24"/>
                <w:szCs w:val="24"/>
                <w:lang w:eastAsia="ru-RU"/>
              </w:rPr>
              <w:t xml:space="preserve">Высота – </w:t>
            </w:r>
            <w:r w:rsidR="00A251AF">
              <w:rPr>
                <w:rFonts w:ascii="Times New Roman" w:eastAsia="Times New Roman" w:hAnsi="Times New Roman"/>
                <w:sz w:val="24"/>
                <w:szCs w:val="24"/>
                <w:lang w:eastAsia="ru-RU"/>
              </w:rPr>
              <w:t>800</w:t>
            </w:r>
            <w:r w:rsidRPr="00A251AF">
              <w:rPr>
                <w:rFonts w:ascii="Times New Roman" w:eastAsia="Times New Roman" w:hAnsi="Times New Roman"/>
                <w:sz w:val="24"/>
                <w:szCs w:val="24"/>
                <w:lang w:eastAsia="ru-RU"/>
              </w:rPr>
              <w:t xml:space="preserve"> мм</w:t>
            </w:r>
          </w:p>
          <w:p w:rsidR="00277EC9" w:rsidRPr="00A251AF" w:rsidRDefault="00277EC9" w:rsidP="00331228">
            <w:pPr>
              <w:spacing w:after="0" w:line="240" w:lineRule="auto"/>
              <w:jc w:val="both"/>
              <w:rPr>
                <w:rFonts w:ascii="Times New Roman" w:eastAsia="Times New Roman" w:hAnsi="Times New Roman"/>
                <w:sz w:val="24"/>
                <w:szCs w:val="24"/>
                <w:lang w:eastAsia="ru-RU"/>
              </w:rPr>
            </w:pPr>
            <w:r w:rsidRPr="00A251AF">
              <w:rPr>
                <w:rFonts w:ascii="Times New Roman" w:eastAsia="Times New Roman" w:hAnsi="Times New Roman"/>
                <w:sz w:val="24"/>
                <w:szCs w:val="24"/>
                <w:lang w:eastAsia="ru-RU"/>
              </w:rPr>
              <w:t xml:space="preserve">Ширина – </w:t>
            </w:r>
            <w:r w:rsidR="00A251AF">
              <w:rPr>
                <w:rFonts w:ascii="Times New Roman" w:eastAsia="Times New Roman" w:hAnsi="Times New Roman"/>
                <w:sz w:val="24"/>
                <w:szCs w:val="24"/>
                <w:lang w:eastAsia="ru-RU"/>
              </w:rPr>
              <w:t>600</w:t>
            </w:r>
            <w:r w:rsidRPr="00A251AF">
              <w:rPr>
                <w:rFonts w:ascii="Times New Roman" w:eastAsia="Times New Roman" w:hAnsi="Times New Roman"/>
                <w:sz w:val="24"/>
                <w:szCs w:val="24"/>
                <w:lang w:eastAsia="ru-RU"/>
              </w:rPr>
              <w:t xml:space="preserve"> мм</w:t>
            </w:r>
          </w:p>
          <w:p w:rsidR="00277EC9" w:rsidRPr="00A251AF" w:rsidRDefault="00A251AF" w:rsidP="0033122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Сидение и спинка из</w:t>
            </w:r>
            <w:r w:rsidR="00277EC9" w:rsidRPr="00A251AF">
              <w:rPr>
                <w:rFonts w:ascii="Times New Roman" w:eastAsia="Times New Roman" w:hAnsi="Times New Roman"/>
                <w:sz w:val="24"/>
                <w:szCs w:val="24"/>
                <w:lang w:eastAsia="ru-RU"/>
              </w:rPr>
              <w:t xml:space="preserve"> дерев</w:t>
            </w:r>
            <w:r>
              <w:rPr>
                <w:rFonts w:ascii="Times New Roman" w:eastAsia="Times New Roman" w:hAnsi="Times New Roman"/>
                <w:sz w:val="24"/>
                <w:szCs w:val="24"/>
                <w:lang w:eastAsia="ru-RU"/>
              </w:rPr>
              <w:t xml:space="preserve">а хвойных пород, ошкурены, </w:t>
            </w:r>
            <w:r w:rsidR="00277EC9" w:rsidRPr="00A251AF">
              <w:rPr>
                <w:rFonts w:ascii="Times New Roman" w:eastAsia="Times New Roman" w:hAnsi="Times New Roman"/>
                <w:sz w:val="24"/>
                <w:szCs w:val="24"/>
                <w:lang w:eastAsia="ru-RU"/>
              </w:rPr>
              <w:t>обработаны морилкой и лаком;</w:t>
            </w:r>
            <w:proofErr w:type="gramEnd"/>
          </w:p>
          <w:p w:rsidR="00277EC9" w:rsidRDefault="00277EC9" w:rsidP="00331228">
            <w:pPr>
              <w:pStyle w:val="af"/>
              <w:rPr>
                <w:rFonts w:ascii="Times New Roman" w:hAnsi="Times New Roman"/>
                <w:shd w:val="clear" w:color="auto" w:fill="FFFFFF"/>
              </w:rPr>
            </w:pPr>
            <w:r w:rsidRPr="00DB3DBC">
              <w:rPr>
                <w:rFonts w:ascii="Times New Roman" w:eastAsia="Times New Roman" w:hAnsi="Times New Roman"/>
                <w:sz w:val="24"/>
                <w:szCs w:val="24"/>
                <w:lang w:eastAsia="ru-RU"/>
              </w:rPr>
              <w:t>Цвет – коричневый</w:t>
            </w:r>
            <w:r>
              <w:rPr>
                <w:rFonts w:ascii="Times New Roman" w:hAnsi="Times New Roman"/>
                <w:shd w:val="clear" w:color="auto" w:fill="FFFFFF"/>
              </w:rPr>
              <w:t xml:space="preserve"> </w:t>
            </w:r>
          </w:p>
        </w:tc>
      </w:tr>
    </w:tbl>
    <w:p w:rsidR="00277EC9" w:rsidRDefault="00277EC9" w:rsidP="00277EC9">
      <w:pPr>
        <w:spacing w:after="0" w:line="240" w:lineRule="auto"/>
        <w:ind w:firstLine="709"/>
        <w:contextualSpacing/>
        <w:jc w:val="both"/>
        <w:rPr>
          <w:rFonts w:ascii="Times New Roman" w:eastAsia="Times New Roman" w:hAnsi="Times New Roman"/>
          <w:bCs/>
          <w:lang w:eastAsia="ru-RU"/>
        </w:rPr>
      </w:pPr>
    </w:p>
    <w:p w:rsidR="00277EC9" w:rsidRDefault="00277EC9" w:rsidP="00277EC9">
      <w:pPr>
        <w:spacing w:after="0" w:line="240" w:lineRule="auto"/>
        <w:ind w:firstLine="709"/>
        <w:contextualSpacing/>
        <w:jc w:val="both"/>
        <w:rPr>
          <w:rFonts w:ascii="Times New Roman" w:eastAsia="Times New Roman" w:hAnsi="Times New Roman"/>
          <w:bCs/>
          <w:lang w:eastAsia="ru-RU"/>
        </w:rPr>
      </w:pPr>
    </w:p>
    <w:p w:rsidR="00277EC9" w:rsidRPr="005030BC" w:rsidRDefault="00277EC9" w:rsidP="00277EC9">
      <w:pPr>
        <w:spacing w:after="0" w:line="240" w:lineRule="auto"/>
        <w:ind w:firstLine="709"/>
        <w:contextualSpacing/>
        <w:jc w:val="both"/>
        <w:rPr>
          <w:rFonts w:ascii="Times New Roman" w:hAnsi="Times New Roman"/>
          <w:b/>
          <w:bCs/>
          <w:sz w:val="24"/>
          <w:szCs w:val="24"/>
        </w:rPr>
      </w:pPr>
      <w:r w:rsidRPr="005030BC">
        <w:rPr>
          <w:rFonts w:ascii="Times New Roman" w:eastAsia="Times New Roman" w:hAnsi="Times New Roman"/>
          <w:bCs/>
          <w:sz w:val="24"/>
          <w:szCs w:val="24"/>
          <w:lang w:eastAsia="ru-RU"/>
        </w:rPr>
        <w:t>2.2.</w:t>
      </w:r>
      <w:r w:rsidRPr="005030BC">
        <w:rPr>
          <w:rFonts w:ascii="Times New Roman" w:hAnsi="Times New Roman"/>
          <w:bCs/>
          <w:sz w:val="24"/>
          <w:szCs w:val="24"/>
        </w:rPr>
        <w:t>Требования к качеству выполняемых работ:</w:t>
      </w:r>
    </w:p>
    <w:p w:rsidR="00277EC9" w:rsidRPr="005030BC" w:rsidRDefault="00277EC9" w:rsidP="00277EC9">
      <w:pPr>
        <w:spacing w:after="0" w:line="240" w:lineRule="auto"/>
        <w:ind w:firstLine="709"/>
        <w:contextualSpacing/>
        <w:jc w:val="both"/>
        <w:rPr>
          <w:rFonts w:ascii="Times New Roman" w:hAnsi="Times New Roman"/>
          <w:sz w:val="24"/>
          <w:szCs w:val="24"/>
        </w:rPr>
      </w:pPr>
      <w:r w:rsidRPr="005030BC">
        <w:rPr>
          <w:rFonts w:ascii="Times New Roman" w:hAnsi="Times New Roman"/>
          <w:sz w:val="24"/>
          <w:szCs w:val="24"/>
        </w:rPr>
        <w:t>2.2.1. Работы необходимо выполнить в строгом соответствии с действующими нормативными документами.</w:t>
      </w:r>
    </w:p>
    <w:p w:rsidR="00277EC9" w:rsidRPr="005030BC" w:rsidRDefault="00277EC9" w:rsidP="00277EC9">
      <w:pPr>
        <w:spacing w:after="0" w:line="240" w:lineRule="auto"/>
        <w:ind w:firstLine="709"/>
        <w:contextualSpacing/>
        <w:rPr>
          <w:rFonts w:ascii="Times New Roman" w:hAnsi="Times New Roman"/>
          <w:bCs/>
          <w:spacing w:val="1"/>
          <w:sz w:val="24"/>
          <w:szCs w:val="24"/>
        </w:rPr>
      </w:pPr>
      <w:r w:rsidRPr="005030BC">
        <w:rPr>
          <w:rFonts w:ascii="Times New Roman" w:hAnsi="Times New Roman"/>
          <w:bCs/>
          <w:spacing w:val="1"/>
          <w:sz w:val="24"/>
          <w:szCs w:val="24"/>
        </w:rPr>
        <w:t>2.3. Требования к качеству применяемых материалов и оборудованию:</w:t>
      </w:r>
    </w:p>
    <w:p w:rsidR="00277EC9" w:rsidRPr="005030BC" w:rsidRDefault="00277EC9" w:rsidP="00277EC9">
      <w:pPr>
        <w:spacing w:after="0" w:line="240" w:lineRule="auto"/>
        <w:ind w:firstLine="709"/>
        <w:contextualSpacing/>
        <w:jc w:val="both"/>
        <w:rPr>
          <w:rFonts w:ascii="Times New Roman" w:hAnsi="Times New Roman"/>
          <w:sz w:val="24"/>
          <w:szCs w:val="24"/>
        </w:rPr>
      </w:pPr>
      <w:r w:rsidRPr="005030BC">
        <w:rPr>
          <w:rFonts w:ascii="Times New Roman" w:hAnsi="Times New Roman"/>
          <w:sz w:val="24"/>
          <w:szCs w:val="24"/>
        </w:rPr>
        <w:t>2.3.1. Материалы, используемые Подрядчиком должны удовлетворять требованиям, предъявляемым к ним в Российской Федерации.</w:t>
      </w:r>
    </w:p>
    <w:p w:rsidR="00277EC9" w:rsidRPr="005030BC" w:rsidRDefault="00277EC9" w:rsidP="00277EC9">
      <w:pPr>
        <w:spacing w:after="0" w:line="240" w:lineRule="auto"/>
        <w:ind w:firstLine="709"/>
        <w:contextualSpacing/>
        <w:jc w:val="both"/>
        <w:rPr>
          <w:rFonts w:ascii="Times New Roman" w:hAnsi="Times New Roman"/>
          <w:sz w:val="24"/>
          <w:szCs w:val="24"/>
        </w:rPr>
      </w:pPr>
      <w:r w:rsidRPr="005030BC">
        <w:rPr>
          <w:rFonts w:ascii="Times New Roman" w:hAnsi="Times New Roman"/>
          <w:sz w:val="24"/>
          <w:szCs w:val="24"/>
        </w:rPr>
        <w:t xml:space="preserve">2.3.2.Качество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или контрактом. Все используемые для проведения работ материалы должны иметь соответствующие сертификаты качества и другие документы, удостоверяющие их качество. </w:t>
      </w:r>
      <w:r w:rsidRPr="005030BC">
        <w:rPr>
          <w:rFonts w:ascii="Times New Roman" w:hAnsi="Times New Roman"/>
          <w:sz w:val="24"/>
          <w:szCs w:val="24"/>
        </w:rPr>
        <w:lastRenderedPageBreak/>
        <w:t>Копии сертификатов должны быть предоставлены Муниципальному заказчику с актами выполненных работ.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используемых им материалов и оборудования.</w:t>
      </w:r>
    </w:p>
    <w:p w:rsidR="00277EC9" w:rsidRPr="005030BC" w:rsidRDefault="00277EC9" w:rsidP="00277EC9">
      <w:pPr>
        <w:spacing w:after="0" w:line="240" w:lineRule="auto"/>
        <w:ind w:firstLine="709"/>
        <w:contextualSpacing/>
        <w:jc w:val="both"/>
        <w:rPr>
          <w:rFonts w:ascii="Times New Roman" w:hAnsi="Times New Roman"/>
          <w:sz w:val="24"/>
          <w:szCs w:val="24"/>
        </w:rPr>
      </w:pPr>
      <w:r w:rsidRPr="005030BC">
        <w:rPr>
          <w:rFonts w:ascii="Times New Roman" w:hAnsi="Times New Roman"/>
          <w:sz w:val="24"/>
          <w:szCs w:val="24"/>
        </w:rPr>
        <w:t>2.3.3. Все необходимые для производства работ материалы включены в стоимость выполнения работ и предоставляются Подрядчиком.</w:t>
      </w:r>
    </w:p>
    <w:p w:rsidR="00277EC9" w:rsidRPr="005030BC" w:rsidRDefault="00277EC9" w:rsidP="00277EC9">
      <w:pPr>
        <w:spacing w:after="0" w:line="240" w:lineRule="auto"/>
        <w:ind w:firstLine="709"/>
        <w:contextualSpacing/>
        <w:jc w:val="both"/>
        <w:rPr>
          <w:rFonts w:ascii="Times New Roman" w:hAnsi="Times New Roman"/>
          <w:sz w:val="24"/>
          <w:szCs w:val="24"/>
        </w:rPr>
      </w:pPr>
      <w:r w:rsidRPr="005030BC">
        <w:rPr>
          <w:rFonts w:ascii="Times New Roman" w:hAnsi="Times New Roman"/>
          <w:spacing w:val="2"/>
          <w:sz w:val="24"/>
          <w:szCs w:val="24"/>
        </w:rPr>
        <w:t>Подрядчик</w:t>
      </w:r>
      <w:r w:rsidRPr="005030BC">
        <w:rPr>
          <w:rFonts w:ascii="Times New Roman" w:hAnsi="Times New Roman"/>
          <w:sz w:val="24"/>
          <w:szCs w:val="24"/>
        </w:rPr>
        <w:t xml:space="preserve"> обязан обеспечить постоянное присутствие на объекте лица, осуществляющего </w:t>
      </w:r>
      <w:proofErr w:type="gramStart"/>
      <w:r w:rsidRPr="005030BC">
        <w:rPr>
          <w:rFonts w:ascii="Times New Roman" w:hAnsi="Times New Roman"/>
          <w:sz w:val="24"/>
          <w:szCs w:val="24"/>
        </w:rPr>
        <w:t>контроль за</w:t>
      </w:r>
      <w:proofErr w:type="gramEnd"/>
      <w:r w:rsidRPr="005030BC">
        <w:rPr>
          <w:rFonts w:ascii="Times New Roman" w:hAnsi="Times New Roman"/>
          <w:sz w:val="24"/>
          <w:szCs w:val="24"/>
        </w:rPr>
        <w:t xml:space="preserve"> выполнением работ и ответственного за персонал П</w:t>
      </w:r>
      <w:r w:rsidRPr="005030BC">
        <w:rPr>
          <w:rFonts w:ascii="Times New Roman" w:hAnsi="Times New Roman"/>
          <w:spacing w:val="2"/>
          <w:sz w:val="24"/>
          <w:szCs w:val="24"/>
        </w:rPr>
        <w:t>одрядчика</w:t>
      </w:r>
      <w:r w:rsidRPr="005030BC">
        <w:rPr>
          <w:rFonts w:ascii="Times New Roman" w:hAnsi="Times New Roman"/>
          <w:sz w:val="24"/>
          <w:szCs w:val="24"/>
        </w:rPr>
        <w:t>.</w:t>
      </w:r>
    </w:p>
    <w:p w:rsidR="00277EC9" w:rsidRPr="005030BC" w:rsidRDefault="00277EC9" w:rsidP="00277EC9">
      <w:pPr>
        <w:spacing w:after="0" w:line="240" w:lineRule="auto"/>
        <w:ind w:firstLine="709"/>
        <w:contextualSpacing/>
        <w:jc w:val="both"/>
        <w:rPr>
          <w:rFonts w:ascii="Times New Roman" w:eastAsia="Times New Roman" w:hAnsi="Times New Roman"/>
          <w:bCs/>
          <w:sz w:val="24"/>
          <w:szCs w:val="24"/>
          <w:lang w:eastAsia="ru-RU"/>
        </w:rPr>
      </w:pPr>
      <w:r w:rsidRPr="005030BC">
        <w:rPr>
          <w:rFonts w:ascii="Times New Roman" w:hAnsi="Times New Roman"/>
          <w:sz w:val="24"/>
          <w:szCs w:val="24"/>
        </w:rPr>
        <w:t xml:space="preserve"> Подрядчик обязан безвозмездно исправить по требованию Муниципального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согласованные сроки.</w:t>
      </w:r>
    </w:p>
    <w:p w:rsidR="00277EC9" w:rsidRPr="005030BC" w:rsidRDefault="00277EC9" w:rsidP="00277EC9">
      <w:pPr>
        <w:spacing w:after="0" w:line="240" w:lineRule="auto"/>
        <w:contextualSpacing/>
        <w:jc w:val="both"/>
        <w:rPr>
          <w:rFonts w:ascii="Times New Roman" w:hAnsi="Times New Roman"/>
          <w:b/>
          <w:bCs/>
          <w:sz w:val="24"/>
          <w:szCs w:val="24"/>
        </w:rPr>
      </w:pPr>
    </w:p>
    <w:p w:rsidR="00277EC9" w:rsidRPr="005030BC" w:rsidRDefault="00277EC9" w:rsidP="00277EC9">
      <w:pPr>
        <w:spacing w:after="0" w:line="240" w:lineRule="auto"/>
        <w:contextualSpacing/>
        <w:jc w:val="both"/>
        <w:rPr>
          <w:rFonts w:ascii="Times New Roman" w:hAnsi="Times New Roman"/>
          <w:b/>
          <w:bCs/>
          <w:sz w:val="24"/>
          <w:szCs w:val="24"/>
        </w:rPr>
      </w:pPr>
    </w:p>
    <w:p w:rsidR="00277EC9" w:rsidRDefault="00277EC9" w:rsidP="00277EC9">
      <w:pPr>
        <w:spacing w:after="0" w:line="240" w:lineRule="auto"/>
        <w:contextualSpacing/>
        <w:jc w:val="both"/>
        <w:rPr>
          <w:rFonts w:ascii="Times New Roman" w:hAnsi="Times New Roman"/>
          <w:b/>
          <w:bCs/>
          <w:sz w:val="24"/>
          <w:szCs w:val="24"/>
        </w:rPr>
      </w:pPr>
      <w:r w:rsidRPr="005030BC">
        <w:rPr>
          <w:rFonts w:ascii="Times New Roman" w:hAnsi="Times New Roman"/>
          <w:b/>
          <w:bCs/>
          <w:sz w:val="24"/>
          <w:szCs w:val="24"/>
        </w:rPr>
        <w:t>Техническое задание проверил:</w:t>
      </w:r>
    </w:p>
    <w:p w:rsidR="00277EC9" w:rsidRPr="005030BC" w:rsidRDefault="00277EC9" w:rsidP="00277EC9">
      <w:pPr>
        <w:spacing w:after="0" w:line="240" w:lineRule="auto"/>
        <w:contextualSpacing/>
        <w:jc w:val="both"/>
        <w:rPr>
          <w:rFonts w:ascii="Times New Roman" w:hAnsi="Times New Roman"/>
          <w:bCs/>
          <w:sz w:val="24"/>
          <w:szCs w:val="24"/>
        </w:rPr>
      </w:pPr>
    </w:p>
    <w:p w:rsidR="00277EC9" w:rsidRPr="005030BC" w:rsidRDefault="00277EC9" w:rsidP="00277EC9">
      <w:pPr>
        <w:spacing w:after="0" w:line="240" w:lineRule="auto"/>
        <w:contextualSpacing/>
        <w:jc w:val="both"/>
        <w:rPr>
          <w:rFonts w:ascii="Times New Roman" w:hAnsi="Times New Roman"/>
          <w:bCs/>
          <w:sz w:val="24"/>
          <w:szCs w:val="24"/>
        </w:rPr>
      </w:pPr>
      <w:r w:rsidRPr="005030BC">
        <w:rPr>
          <w:rFonts w:ascii="Times New Roman" w:hAnsi="Times New Roman"/>
          <w:bCs/>
          <w:sz w:val="24"/>
          <w:szCs w:val="24"/>
        </w:rPr>
        <w:t>Начальник Отдела по городу</w:t>
      </w:r>
    </w:p>
    <w:p w:rsidR="00277EC9" w:rsidRPr="005030BC" w:rsidRDefault="00277EC9" w:rsidP="00277EC9">
      <w:pPr>
        <w:spacing w:after="0" w:line="240" w:lineRule="auto"/>
        <w:contextualSpacing/>
        <w:jc w:val="both"/>
        <w:rPr>
          <w:rFonts w:ascii="Times New Roman" w:hAnsi="Times New Roman"/>
          <w:bCs/>
          <w:sz w:val="24"/>
          <w:szCs w:val="24"/>
        </w:rPr>
      </w:pPr>
      <w:r w:rsidRPr="005030BC">
        <w:rPr>
          <w:rFonts w:ascii="Times New Roman" w:hAnsi="Times New Roman"/>
          <w:bCs/>
          <w:sz w:val="24"/>
          <w:szCs w:val="24"/>
        </w:rPr>
        <w:t>Администрации муниципального образования</w:t>
      </w:r>
    </w:p>
    <w:p w:rsidR="00277EC9" w:rsidRDefault="00277EC9" w:rsidP="00277EC9">
      <w:pPr>
        <w:spacing w:after="0" w:line="240" w:lineRule="auto"/>
        <w:contextualSpacing/>
        <w:jc w:val="both"/>
        <w:rPr>
          <w:rFonts w:ascii="Times New Roman" w:hAnsi="Times New Roman"/>
          <w:bCs/>
          <w:sz w:val="24"/>
          <w:szCs w:val="24"/>
        </w:rPr>
      </w:pPr>
      <w:r w:rsidRPr="005030BC">
        <w:rPr>
          <w:rFonts w:ascii="Times New Roman" w:hAnsi="Times New Roman"/>
          <w:bCs/>
          <w:sz w:val="24"/>
          <w:szCs w:val="24"/>
        </w:rPr>
        <w:t xml:space="preserve">«Починковский район» </w:t>
      </w:r>
    </w:p>
    <w:p w:rsidR="00277EC9" w:rsidRPr="005030BC" w:rsidRDefault="00277EC9" w:rsidP="00277EC9">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5030BC">
        <w:rPr>
          <w:rFonts w:ascii="Times New Roman" w:hAnsi="Times New Roman"/>
          <w:bCs/>
          <w:sz w:val="24"/>
          <w:szCs w:val="24"/>
        </w:rPr>
        <w:t xml:space="preserve">Смоленской области                                          </w:t>
      </w:r>
      <w:r>
        <w:rPr>
          <w:rFonts w:ascii="Times New Roman" w:hAnsi="Times New Roman"/>
          <w:bCs/>
          <w:sz w:val="24"/>
          <w:szCs w:val="24"/>
        </w:rPr>
        <w:t xml:space="preserve">         </w:t>
      </w:r>
      <w:r w:rsidRPr="005030BC">
        <w:rPr>
          <w:rFonts w:ascii="Times New Roman" w:hAnsi="Times New Roman"/>
          <w:bCs/>
          <w:sz w:val="24"/>
          <w:szCs w:val="24"/>
        </w:rPr>
        <w:t xml:space="preserve">     </w:t>
      </w:r>
      <w:r>
        <w:rPr>
          <w:rFonts w:ascii="Times New Roman" w:hAnsi="Times New Roman"/>
          <w:bCs/>
          <w:sz w:val="24"/>
          <w:szCs w:val="24"/>
        </w:rPr>
        <w:t xml:space="preserve">          </w:t>
      </w:r>
      <w:r w:rsidRPr="005030BC">
        <w:rPr>
          <w:rFonts w:ascii="Times New Roman" w:hAnsi="Times New Roman"/>
          <w:bCs/>
          <w:sz w:val="24"/>
          <w:szCs w:val="24"/>
        </w:rPr>
        <w:t xml:space="preserve"> _________________Носков С.А.</w:t>
      </w:r>
    </w:p>
    <w:p w:rsidR="00277EC9" w:rsidRDefault="00277EC9" w:rsidP="00277EC9">
      <w:pPr>
        <w:tabs>
          <w:tab w:val="left" w:pos="655"/>
        </w:tabs>
        <w:spacing w:after="0" w:line="240" w:lineRule="auto"/>
        <w:contextualSpacing/>
        <w:rPr>
          <w:rFonts w:ascii="Times New Roman" w:hAnsi="Times New Roman"/>
          <w:bCs/>
          <w:sz w:val="24"/>
          <w:szCs w:val="24"/>
        </w:rPr>
      </w:pPr>
    </w:p>
    <w:p w:rsidR="00277EC9" w:rsidRDefault="00277EC9" w:rsidP="00277EC9">
      <w:pPr>
        <w:tabs>
          <w:tab w:val="left" w:pos="655"/>
        </w:tabs>
        <w:spacing w:after="0" w:line="240" w:lineRule="auto"/>
        <w:contextualSpacing/>
        <w:rPr>
          <w:rFonts w:ascii="Times New Roman" w:hAnsi="Times New Roman"/>
          <w:bCs/>
          <w:sz w:val="24"/>
          <w:szCs w:val="24"/>
        </w:rPr>
      </w:pPr>
    </w:p>
    <w:p w:rsidR="00277EC9" w:rsidRPr="005030BC" w:rsidRDefault="00277EC9" w:rsidP="00277EC9">
      <w:pPr>
        <w:tabs>
          <w:tab w:val="left" w:pos="655"/>
        </w:tabs>
        <w:spacing w:after="0" w:line="240" w:lineRule="auto"/>
        <w:contextualSpacing/>
        <w:rPr>
          <w:rFonts w:ascii="Times New Roman" w:hAnsi="Times New Roman"/>
          <w:b/>
          <w:bCs/>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77EC9" w:rsidRPr="005030BC" w:rsidTr="00331228">
        <w:trPr>
          <w:jc w:val="center"/>
        </w:trPr>
        <w:tc>
          <w:tcPr>
            <w:tcW w:w="4927" w:type="dxa"/>
          </w:tcPr>
          <w:p w:rsidR="00277EC9" w:rsidRPr="005030BC" w:rsidRDefault="00277EC9" w:rsidP="00331228">
            <w:pPr>
              <w:contextualSpacing/>
              <w:rPr>
                <w:b/>
                <w:sz w:val="24"/>
                <w:szCs w:val="24"/>
              </w:rPr>
            </w:pPr>
            <w:r w:rsidRPr="005030BC">
              <w:rPr>
                <w:b/>
                <w:sz w:val="24"/>
                <w:szCs w:val="24"/>
              </w:rPr>
              <w:t>Муниципальный заказчик:</w:t>
            </w:r>
          </w:p>
          <w:p w:rsidR="00277EC9" w:rsidRPr="005030BC" w:rsidRDefault="00277EC9" w:rsidP="00331228">
            <w:pPr>
              <w:contextualSpacing/>
              <w:jc w:val="center"/>
              <w:rPr>
                <w:b/>
                <w:sz w:val="24"/>
                <w:szCs w:val="24"/>
              </w:rPr>
            </w:pPr>
          </w:p>
          <w:p w:rsidR="00277EC9" w:rsidRPr="005030BC" w:rsidRDefault="00277EC9" w:rsidP="00331228">
            <w:pPr>
              <w:contextualSpacing/>
              <w:rPr>
                <w:sz w:val="24"/>
                <w:szCs w:val="24"/>
              </w:rPr>
            </w:pPr>
            <w:r w:rsidRPr="005030BC">
              <w:rPr>
                <w:sz w:val="24"/>
                <w:szCs w:val="24"/>
              </w:rPr>
              <w:t>Администрация муниципального образования «Починковский район» Смоленской области</w:t>
            </w:r>
          </w:p>
          <w:p w:rsidR="00277EC9" w:rsidRDefault="00277EC9" w:rsidP="00331228">
            <w:pPr>
              <w:contextualSpacing/>
              <w:rPr>
                <w:sz w:val="24"/>
                <w:szCs w:val="24"/>
              </w:rPr>
            </w:pPr>
          </w:p>
          <w:p w:rsidR="00277EC9" w:rsidRPr="005030BC" w:rsidRDefault="00277EC9" w:rsidP="00331228">
            <w:pPr>
              <w:contextualSpacing/>
              <w:rPr>
                <w:sz w:val="24"/>
                <w:szCs w:val="24"/>
              </w:rPr>
            </w:pPr>
            <w:r w:rsidRPr="005030BC">
              <w:rPr>
                <w:sz w:val="24"/>
                <w:szCs w:val="24"/>
              </w:rPr>
              <w:t xml:space="preserve"> Глав</w:t>
            </w:r>
            <w:r>
              <w:rPr>
                <w:sz w:val="24"/>
                <w:szCs w:val="24"/>
              </w:rPr>
              <w:t>а</w:t>
            </w:r>
            <w:r w:rsidRPr="005030BC">
              <w:rPr>
                <w:sz w:val="24"/>
                <w:szCs w:val="24"/>
              </w:rPr>
              <w:t xml:space="preserve"> муниципального образования «Починковский район» Смоленской области</w:t>
            </w:r>
          </w:p>
          <w:p w:rsidR="00277EC9" w:rsidRPr="005030BC" w:rsidRDefault="00277EC9" w:rsidP="00331228">
            <w:pPr>
              <w:contextualSpacing/>
              <w:rPr>
                <w:sz w:val="24"/>
                <w:szCs w:val="24"/>
              </w:rPr>
            </w:pPr>
          </w:p>
          <w:p w:rsidR="00277EC9" w:rsidRPr="005030BC" w:rsidRDefault="00277EC9" w:rsidP="00331228">
            <w:pPr>
              <w:contextualSpacing/>
              <w:rPr>
                <w:b/>
                <w:sz w:val="24"/>
                <w:szCs w:val="24"/>
              </w:rPr>
            </w:pPr>
            <w:r w:rsidRPr="005030BC">
              <w:rPr>
                <w:sz w:val="24"/>
                <w:szCs w:val="24"/>
              </w:rPr>
              <w:t xml:space="preserve">_________________   </w:t>
            </w:r>
            <w:r>
              <w:rPr>
                <w:sz w:val="24"/>
                <w:szCs w:val="24"/>
              </w:rPr>
              <w:t>А.В. Голуб</w:t>
            </w:r>
          </w:p>
          <w:p w:rsidR="00277EC9" w:rsidRPr="005030BC" w:rsidRDefault="00277EC9" w:rsidP="00331228">
            <w:pPr>
              <w:contextualSpacing/>
              <w:rPr>
                <w:b/>
                <w:sz w:val="24"/>
                <w:szCs w:val="24"/>
              </w:rPr>
            </w:pPr>
            <w:r w:rsidRPr="005030BC">
              <w:rPr>
                <w:sz w:val="24"/>
                <w:szCs w:val="24"/>
              </w:rPr>
              <w:t>М.П.</w:t>
            </w:r>
          </w:p>
        </w:tc>
        <w:tc>
          <w:tcPr>
            <w:tcW w:w="4928" w:type="dxa"/>
          </w:tcPr>
          <w:p w:rsidR="00A251AF" w:rsidRDefault="00277EC9" w:rsidP="00331228">
            <w:pPr>
              <w:contextualSpacing/>
              <w:jc w:val="center"/>
              <w:rPr>
                <w:b/>
                <w:sz w:val="24"/>
                <w:szCs w:val="24"/>
              </w:rPr>
            </w:pPr>
            <w:r w:rsidRPr="005030BC">
              <w:rPr>
                <w:b/>
                <w:sz w:val="24"/>
                <w:szCs w:val="24"/>
              </w:rPr>
              <w:t>Подрядчик:</w:t>
            </w:r>
          </w:p>
          <w:p w:rsidR="00A251AF" w:rsidRDefault="00A251AF" w:rsidP="00A251AF">
            <w:pPr>
              <w:rPr>
                <w:sz w:val="24"/>
                <w:szCs w:val="24"/>
              </w:rPr>
            </w:pPr>
          </w:p>
          <w:p w:rsidR="00A251AF" w:rsidRPr="00A251AF" w:rsidRDefault="00A251AF" w:rsidP="00A251AF">
            <w:pPr>
              <w:jc w:val="center"/>
              <w:rPr>
                <w:sz w:val="24"/>
                <w:szCs w:val="24"/>
              </w:rPr>
            </w:pPr>
            <w:r>
              <w:rPr>
                <w:sz w:val="24"/>
                <w:szCs w:val="24"/>
              </w:rPr>
              <w:t xml:space="preserve">   </w:t>
            </w:r>
            <w:r w:rsidRPr="00A251AF">
              <w:rPr>
                <w:sz w:val="24"/>
                <w:szCs w:val="24"/>
              </w:rPr>
              <w:t>Общество с ограниченной ответственностью «</w:t>
            </w:r>
            <w:proofErr w:type="spellStart"/>
            <w:r w:rsidRPr="00A251AF">
              <w:rPr>
                <w:sz w:val="24"/>
                <w:szCs w:val="24"/>
              </w:rPr>
              <w:t>Дорспецстрой</w:t>
            </w:r>
            <w:proofErr w:type="spellEnd"/>
            <w:r w:rsidRPr="00A251AF">
              <w:rPr>
                <w:sz w:val="24"/>
                <w:szCs w:val="24"/>
              </w:rPr>
              <w:t xml:space="preserve"> №3»</w:t>
            </w:r>
          </w:p>
          <w:p w:rsidR="00A251AF" w:rsidRPr="00A251AF" w:rsidRDefault="00A251AF" w:rsidP="00A251AF">
            <w:pPr>
              <w:jc w:val="center"/>
              <w:rPr>
                <w:sz w:val="24"/>
                <w:szCs w:val="24"/>
              </w:rPr>
            </w:pPr>
          </w:p>
          <w:p w:rsidR="00A251AF" w:rsidRPr="00A251AF" w:rsidRDefault="00A251AF" w:rsidP="00A251AF">
            <w:pPr>
              <w:jc w:val="center"/>
              <w:rPr>
                <w:sz w:val="24"/>
                <w:szCs w:val="24"/>
              </w:rPr>
            </w:pPr>
            <w:r w:rsidRPr="00A251AF">
              <w:rPr>
                <w:sz w:val="24"/>
                <w:szCs w:val="24"/>
              </w:rPr>
              <w:t>Директор ООО «</w:t>
            </w:r>
            <w:proofErr w:type="spellStart"/>
            <w:r w:rsidRPr="00A251AF">
              <w:rPr>
                <w:sz w:val="24"/>
                <w:szCs w:val="24"/>
              </w:rPr>
              <w:t>Дорспецстрой</w:t>
            </w:r>
            <w:proofErr w:type="spellEnd"/>
            <w:r w:rsidRPr="00A251AF">
              <w:rPr>
                <w:sz w:val="24"/>
                <w:szCs w:val="24"/>
              </w:rPr>
              <w:t xml:space="preserve"> №3»</w:t>
            </w:r>
          </w:p>
          <w:p w:rsidR="00A251AF" w:rsidRPr="00A251AF" w:rsidRDefault="00A251AF" w:rsidP="00A251AF">
            <w:pPr>
              <w:rPr>
                <w:sz w:val="24"/>
                <w:szCs w:val="24"/>
              </w:rPr>
            </w:pPr>
            <w:r w:rsidRPr="00A251AF">
              <w:rPr>
                <w:sz w:val="24"/>
                <w:szCs w:val="24"/>
              </w:rPr>
              <w:t xml:space="preserve">____________________ В.П. </w:t>
            </w:r>
            <w:proofErr w:type="spellStart"/>
            <w:r w:rsidRPr="00A251AF">
              <w:rPr>
                <w:sz w:val="24"/>
                <w:szCs w:val="24"/>
              </w:rPr>
              <w:t>Болденков</w:t>
            </w:r>
            <w:proofErr w:type="spellEnd"/>
          </w:p>
          <w:p w:rsidR="00277EC9" w:rsidRPr="00A251AF" w:rsidRDefault="00A251AF" w:rsidP="00A251AF">
            <w:pPr>
              <w:rPr>
                <w:sz w:val="24"/>
                <w:szCs w:val="24"/>
              </w:rPr>
            </w:pPr>
            <w:r w:rsidRPr="00A251AF">
              <w:rPr>
                <w:sz w:val="24"/>
                <w:szCs w:val="24"/>
              </w:rPr>
              <w:t xml:space="preserve">         М.П.</w:t>
            </w:r>
          </w:p>
        </w:tc>
      </w:tr>
    </w:tbl>
    <w:p w:rsidR="00277EC9" w:rsidRPr="005030BC" w:rsidRDefault="00277EC9" w:rsidP="00277EC9">
      <w:pPr>
        <w:tabs>
          <w:tab w:val="left" w:pos="419"/>
        </w:tabs>
        <w:spacing w:after="0" w:line="240" w:lineRule="auto"/>
        <w:contextualSpacing/>
        <w:rPr>
          <w:rFonts w:ascii="Times New Roman" w:hAnsi="Times New Roman"/>
          <w:b/>
          <w:sz w:val="24"/>
          <w:szCs w:val="24"/>
          <w:u w:val="single"/>
        </w:rPr>
      </w:pPr>
    </w:p>
    <w:p w:rsidR="00277EC9" w:rsidRPr="00094407" w:rsidRDefault="00277EC9" w:rsidP="00C546F5">
      <w:pPr>
        <w:pStyle w:val="ConsPlusNonformat"/>
        <w:widowControl/>
        <w:contextualSpacing/>
        <w:rPr>
          <w:rFonts w:ascii="Times New Roman" w:hAnsi="Times New Roman" w:cs="Times New Roman"/>
          <w:sz w:val="22"/>
          <w:szCs w:val="22"/>
        </w:rPr>
      </w:pPr>
    </w:p>
    <w:sectPr w:rsidR="00277EC9" w:rsidRPr="00094407" w:rsidSect="00220ABA">
      <w:footerReference w:type="default" r:id="rId11"/>
      <w:pgSz w:w="11906" w:h="16838"/>
      <w:pgMar w:top="567"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C7" w:rsidRDefault="00BA16C7" w:rsidP="00C8133C">
      <w:pPr>
        <w:spacing w:after="0" w:line="240" w:lineRule="auto"/>
      </w:pPr>
      <w:r>
        <w:separator/>
      </w:r>
    </w:p>
  </w:endnote>
  <w:endnote w:type="continuationSeparator" w:id="0">
    <w:p w:rsidR="00BA16C7" w:rsidRDefault="00BA16C7" w:rsidP="00C8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AE" w:rsidRPr="00781AA3" w:rsidRDefault="00781AA3" w:rsidP="00781AA3">
    <w:pPr>
      <w:pStyle w:val="aa"/>
      <w:rPr>
        <w:rFonts w:ascii="Times New Roman" w:hAnsi="Times New Roman"/>
        <w:sz w:val="16"/>
      </w:rPr>
    </w:pPr>
    <w:r>
      <w:rPr>
        <w:rFonts w:ascii="Times New Roman" w:hAnsi="Times New Roman"/>
        <w:sz w:val="16"/>
      </w:rPr>
      <w:t>Рег. № меж</w:t>
    </w:r>
    <w:proofErr w:type="gramStart"/>
    <w:r>
      <w:rPr>
        <w:rFonts w:ascii="Times New Roman" w:hAnsi="Times New Roman"/>
        <w:sz w:val="16"/>
      </w:rPr>
      <w:t>.п</w:t>
    </w:r>
    <w:proofErr w:type="gramEnd"/>
    <w:r>
      <w:rPr>
        <w:rFonts w:ascii="Times New Roman" w:hAnsi="Times New Roman"/>
        <w:sz w:val="16"/>
      </w:rPr>
      <w:t>роект-08698 от 26.11.2019, Распечатал________________</w:t>
    </w:r>
  </w:p>
  <w:p w:rsidR="002E47AE" w:rsidRPr="00781AA3" w:rsidRDefault="002E47AE" w:rsidP="00781AA3">
    <w:pPr>
      <w:pStyle w:val="aa"/>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C7" w:rsidRDefault="00BA16C7" w:rsidP="00C8133C">
      <w:pPr>
        <w:spacing w:after="0" w:line="240" w:lineRule="auto"/>
      </w:pPr>
      <w:r>
        <w:separator/>
      </w:r>
    </w:p>
  </w:footnote>
  <w:footnote w:type="continuationSeparator" w:id="0">
    <w:p w:rsidR="00BA16C7" w:rsidRDefault="00BA16C7" w:rsidP="00C81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E92"/>
    <w:multiLevelType w:val="singleLevel"/>
    <w:tmpl w:val="5EAA1612"/>
    <w:lvl w:ilvl="0">
      <w:start w:val="1"/>
      <w:numFmt w:val="decimal"/>
      <w:lvlText w:val="3.3.%1."/>
      <w:legacy w:legacy="1" w:legacySpace="0" w:legacyIndent="609"/>
      <w:lvlJc w:val="left"/>
      <w:rPr>
        <w:rFonts w:ascii="Times New Roman" w:hAnsi="Times New Roman" w:cs="Times New Roman" w:hint="default"/>
      </w:rPr>
    </w:lvl>
  </w:abstractNum>
  <w:abstractNum w:abstractNumId="1">
    <w:nsid w:val="12504812"/>
    <w:multiLevelType w:val="singleLevel"/>
    <w:tmpl w:val="5EB23A12"/>
    <w:lvl w:ilvl="0">
      <w:start w:val="10"/>
      <w:numFmt w:val="decimal"/>
      <w:lvlText w:val="3.4.%1."/>
      <w:legacy w:legacy="1" w:legacySpace="0" w:legacyIndent="787"/>
      <w:lvlJc w:val="left"/>
      <w:rPr>
        <w:rFonts w:ascii="Times New Roman" w:hAnsi="Times New Roman" w:cs="Times New Roman" w:hint="default"/>
      </w:rPr>
    </w:lvl>
  </w:abstractNum>
  <w:abstractNum w:abstractNumId="2">
    <w:nsid w:val="17734791"/>
    <w:multiLevelType w:val="hybridMultilevel"/>
    <w:tmpl w:val="22EC39C0"/>
    <w:lvl w:ilvl="0" w:tplc="7A8016C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ED38B4"/>
    <w:multiLevelType w:val="singleLevel"/>
    <w:tmpl w:val="452E486E"/>
    <w:lvl w:ilvl="0">
      <w:start w:val="4"/>
      <w:numFmt w:val="decimal"/>
      <w:lvlText w:val="3.4.%1."/>
      <w:legacy w:legacy="1" w:legacySpace="0" w:legacyIndent="591"/>
      <w:lvlJc w:val="left"/>
      <w:rPr>
        <w:rFonts w:ascii="Times New Roman" w:hAnsi="Times New Roman" w:cs="Times New Roman" w:hint="default"/>
      </w:rPr>
    </w:lvl>
  </w:abstractNum>
  <w:abstractNum w:abstractNumId="4">
    <w:nsid w:val="1B5A11A2"/>
    <w:multiLevelType w:val="multilevel"/>
    <w:tmpl w:val="FDBE2C8E"/>
    <w:lvl w:ilvl="0">
      <w:start w:val="4"/>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F400F18"/>
    <w:multiLevelType w:val="multilevel"/>
    <w:tmpl w:val="01161804"/>
    <w:lvl w:ilvl="0">
      <w:start w:val="5"/>
      <w:numFmt w:val="decimal"/>
      <w:lvlText w:val="%1."/>
      <w:lvlJc w:val="left"/>
      <w:pPr>
        <w:ind w:left="360" w:hanging="360"/>
      </w:pPr>
      <w:rPr>
        <w:rFonts w:hint="default"/>
      </w:rPr>
    </w:lvl>
    <w:lvl w:ilvl="1">
      <w:start w:val="7"/>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6">
    <w:nsid w:val="23466EAB"/>
    <w:multiLevelType w:val="singleLevel"/>
    <w:tmpl w:val="98DCD9EC"/>
    <w:lvl w:ilvl="0">
      <w:start w:val="4"/>
      <w:numFmt w:val="decimal"/>
      <w:lvlText w:val="8.%1."/>
      <w:legacy w:legacy="1" w:legacySpace="0" w:legacyIndent="452"/>
      <w:lvlJc w:val="left"/>
      <w:rPr>
        <w:rFonts w:ascii="Times New Roman" w:hAnsi="Times New Roman" w:cs="Times New Roman" w:hint="default"/>
      </w:rPr>
    </w:lvl>
  </w:abstractNum>
  <w:abstractNum w:abstractNumId="7">
    <w:nsid w:val="24A21465"/>
    <w:multiLevelType w:val="singleLevel"/>
    <w:tmpl w:val="21E0D2A4"/>
    <w:lvl w:ilvl="0">
      <w:start w:val="2"/>
      <w:numFmt w:val="decimal"/>
      <w:lvlText w:val="5.%1."/>
      <w:legacy w:legacy="1" w:legacySpace="0" w:legacyIndent="427"/>
      <w:lvlJc w:val="left"/>
      <w:rPr>
        <w:rFonts w:ascii="Times New Roman" w:hAnsi="Times New Roman" w:cs="Times New Roman" w:hint="default"/>
      </w:rPr>
    </w:lvl>
  </w:abstractNum>
  <w:abstractNum w:abstractNumId="8">
    <w:nsid w:val="27440AE0"/>
    <w:multiLevelType w:val="multilevel"/>
    <w:tmpl w:val="8908A338"/>
    <w:lvl w:ilvl="0">
      <w:start w:val="1"/>
      <w:numFmt w:val="decimal"/>
      <w:lvlText w:val="%1."/>
      <w:lvlJc w:val="left"/>
      <w:pPr>
        <w:ind w:left="765" w:hanging="405"/>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AD97C14"/>
    <w:multiLevelType w:val="singleLevel"/>
    <w:tmpl w:val="E2E62DEA"/>
    <w:lvl w:ilvl="0">
      <w:start w:val="13"/>
      <w:numFmt w:val="decimal"/>
      <w:lvlText w:val="3.4.%1."/>
      <w:legacy w:legacy="1" w:legacySpace="0" w:legacyIndent="888"/>
      <w:lvlJc w:val="left"/>
      <w:rPr>
        <w:rFonts w:ascii="Times New Roman" w:hAnsi="Times New Roman" w:cs="Times New Roman" w:hint="default"/>
      </w:rPr>
    </w:lvl>
  </w:abstractNum>
  <w:abstractNum w:abstractNumId="10">
    <w:nsid w:val="2BBE63F7"/>
    <w:multiLevelType w:val="hybridMultilevel"/>
    <w:tmpl w:val="546C04C6"/>
    <w:lvl w:ilvl="0" w:tplc="82B6FA28">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313B6A22"/>
    <w:multiLevelType w:val="singleLevel"/>
    <w:tmpl w:val="C5863466"/>
    <w:lvl w:ilvl="0">
      <w:start w:val="4"/>
      <w:numFmt w:val="decimal"/>
      <w:lvlText w:val="2.%1."/>
      <w:legacy w:legacy="1" w:legacySpace="0" w:legacyIndent="552"/>
      <w:lvlJc w:val="left"/>
      <w:rPr>
        <w:rFonts w:ascii="Times New Roman" w:hAnsi="Times New Roman" w:cs="Times New Roman" w:hint="default"/>
      </w:rPr>
    </w:lvl>
  </w:abstractNum>
  <w:abstractNum w:abstractNumId="12">
    <w:nsid w:val="337708E2"/>
    <w:multiLevelType w:val="hybridMultilevel"/>
    <w:tmpl w:val="9B4AFCA4"/>
    <w:lvl w:ilvl="0" w:tplc="E5AEE3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A7334"/>
    <w:multiLevelType w:val="multilevel"/>
    <w:tmpl w:val="C7127A5A"/>
    <w:lvl w:ilvl="0">
      <w:start w:val="3"/>
      <w:numFmt w:val="decimal"/>
      <w:lvlText w:val="%1."/>
      <w:lvlJc w:val="left"/>
      <w:pPr>
        <w:ind w:left="540" w:hanging="540"/>
      </w:pPr>
      <w:rPr>
        <w:rFonts w:hint="default"/>
      </w:rPr>
    </w:lvl>
    <w:lvl w:ilvl="1">
      <w:start w:val="4"/>
      <w:numFmt w:val="decimal"/>
      <w:lvlText w:val="%1.%2."/>
      <w:lvlJc w:val="left"/>
      <w:pPr>
        <w:ind w:left="675" w:hanging="540"/>
      </w:pPr>
      <w:rPr>
        <w:rFonts w:hint="default"/>
      </w:rPr>
    </w:lvl>
    <w:lvl w:ilvl="2">
      <w:start w:val="9"/>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4">
    <w:nsid w:val="49FD21D4"/>
    <w:multiLevelType w:val="singleLevel"/>
    <w:tmpl w:val="E004B9F6"/>
    <w:lvl w:ilvl="0">
      <w:start w:val="7"/>
      <w:numFmt w:val="decimal"/>
      <w:lvlText w:val="5.%1."/>
      <w:legacy w:legacy="1" w:legacySpace="0" w:legacyIndent="437"/>
      <w:lvlJc w:val="left"/>
      <w:rPr>
        <w:rFonts w:ascii="Times New Roman" w:hAnsi="Times New Roman" w:cs="Times New Roman" w:hint="default"/>
      </w:rPr>
    </w:lvl>
  </w:abstractNum>
  <w:abstractNum w:abstractNumId="15">
    <w:nsid w:val="5012050D"/>
    <w:multiLevelType w:val="singleLevel"/>
    <w:tmpl w:val="E2742774"/>
    <w:lvl w:ilvl="0">
      <w:start w:val="1"/>
      <w:numFmt w:val="decimal"/>
      <w:lvlText w:val="6.%1."/>
      <w:legacy w:legacy="1" w:legacySpace="0" w:legacyIndent="480"/>
      <w:lvlJc w:val="left"/>
      <w:rPr>
        <w:rFonts w:ascii="Times New Roman" w:hAnsi="Times New Roman" w:cs="Times New Roman" w:hint="default"/>
      </w:rPr>
    </w:lvl>
  </w:abstractNum>
  <w:abstractNum w:abstractNumId="16">
    <w:nsid w:val="53437726"/>
    <w:multiLevelType w:val="multilevel"/>
    <w:tmpl w:val="C1D45686"/>
    <w:lvl w:ilvl="0">
      <w:start w:val="1"/>
      <w:numFmt w:val="decimal"/>
      <w:pStyle w:val="a"/>
      <w:lvlText w:val="%1."/>
      <w:lvlJc w:val="left"/>
      <w:pPr>
        <w:tabs>
          <w:tab w:val="num" w:pos="432"/>
        </w:tabs>
        <w:ind w:left="432" w:hanging="432"/>
      </w:pPr>
      <w:rPr>
        <w:b w:val="0"/>
      </w:rPr>
    </w:lvl>
    <w:lvl w:ilvl="1">
      <w:start w:val="1"/>
      <w:numFmt w:val="decimal"/>
      <w:lvlText w:val="%1.%2"/>
      <w:lvlJc w:val="left"/>
      <w:pPr>
        <w:tabs>
          <w:tab w:val="num" w:pos="933"/>
        </w:tabs>
        <w:ind w:left="933" w:hanging="576"/>
      </w:pPr>
      <w:rPr>
        <w:spacing w:val="0"/>
        <w:position w:val="0"/>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7">
    <w:nsid w:val="576D2650"/>
    <w:multiLevelType w:val="singleLevel"/>
    <w:tmpl w:val="FBC0963A"/>
    <w:lvl w:ilvl="0">
      <w:start w:val="1"/>
      <w:numFmt w:val="decimal"/>
      <w:lvlText w:val="3.1.%1."/>
      <w:legacy w:legacy="1" w:legacySpace="0" w:legacyIndent="662"/>
      <w:lvlJc w:val="left"/>
      <w:rPr>
        <w:rFonts w:ascii="Times New Roman" w:hAnsi="Times New Roman" w:cs="Times New Roman" w:hint="default"/>
      </w:rPr>
    </w:lvl>
  </w:abstractNum>
  <w:abstractNum w:abstractNumId="18">
    <w:nsid w:val="5A5E03AB"/>
    <w:multiLevelType w:val="singleLevel"/>
    <w:tmpl w:val="B964B74E"/>
    <w:lvl w:ilvl="0">
      <w:start w:val="1"/>
      <w:numFmt w:val="decimal"/>
      <w:lvlText w:val="4.1.%1."/>
      <w:legacy w:legacy="1" w:legacySpace="0" w:legacyIndent="595"/>
      <w:lvlJc w:val="left"/>
      <w:rPr>
        <w:rFonts w:ascii="Times New Roman" w:hAnsi="Times New Roman" w:cs="Times New Roman" w:hint="default"/>
      </w:rPr>
    </w:lvl>
  </w:abstractNum>
  <w:abstractNum w:abstractNumId="19">
    <w:nsid w:val="5EC20870"/>
    <w:multiLevelType w:val="multilevel"/>
    <w:tmpl w:val="B87AC0F8"/>
    <w:lvl w:ilvl="0">
      <w:start w:val="3"/>
      <w:numFmt w:val="decimal"/>
      <w:lvlText w:val="%1."/>
      <w:lvlJc w:val="left"/>
      <w:pPr>
        <w:ind w:left="630" w:hanging="630"/>
      </w:pPr>
      <w:rPr>
        <w:rFonts w:hint="default"/>
      </w:rPr>
    </w:lvl>
    <w:lvl w:ilvl="1">
      <w:start w:val="4"/>
      <w:numFmt w:val="decimal"/>
      <w:lvlText w:val="%1.%2."/>
      <w:lvlJc w:val="left"/>
      <w:pPr>
        <w:ind w:left="780" w:hanging="630"/>
      </w:pPr>
      <w:rPr>
        <w:rFonts w:hint="default"/>
      </w:rPr>
    </w:lvl>
    <w:lvl w:ilvl="2">
      <w:start w:val="1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0">
    <w:nsid w:val="5F133752"/>
    <w:multiLevelType w:val="singleLevel"/>
    <w:tmpl w:val="13F03BEC"/>
    <w:lvl w:ilvl="0">
      <w:start w:val="1"/>
      <w:numFmt w:val="decimal"/>
      <w:lvlText w:val="9.%1."/>
      <w:legacy w:legacy="1" w:legacySpace="0" w:legacyIndent="484"/>
      <w:lvlJc w:val="left"/>
      <w:rPr>
        <w:rFonts w:ascii="Times New Roman" w:hAnsi="Times New Roman" w:cs="Times New Roman" w:hint="default"/>
      </w:rPr>
    </w:lvl>
  </w:abstractNum>
  <w:abstractNum w:abstractNumId="21">
    <w:nsid w:val="60A86A06"/>
    <w:multiLevelType w:val="hybridMultilevel"/>
    <w:tmpl w:val="1932FEE0"/>
    <w:lvl w:ilvl="0" w:tplc="BE6CEB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5680493"/>
    <w:multiLevelType w:val="hybridMultilevel"/>
    <w:tmpl w:val="D10A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A950CF"/>
    <w:multiLevelType w:val="singleLevel"/>
    <w:tmpl w:val="C1CA1634"/>
    <w:lvl w:ilvl="0">
      <w:start w:val="2"/>
      <w:numFmt w:val="decimal"/>
      <w:lvlText w:val="4.%1."/>
      <w:legacy w:legacy="1" w:legacySpace="0" w:legacyIndent="422"/>
      <w:lvlJc w:val="left"/>
      <w:rPr>
        <w:rFonts w:ascii="Times New Roman" w:hAnsi="Times New Roman" w:cs="Times New Roman" w:hint="default"/>
      </w:rPr>
    </w:lvl>
  </w:abstractNum>
  <w:abstractNum w:abstractNumId="24">
    <w:nsid w:val="6DCA3E56"/>
    <w:multiLevelType w:val="multilevel"/>
    <w:tmpl w:val="6FCC481C"/>
    <w:lvl w:ilvl="0">
      <w:start w:val="3"/>
      <w:numFmt w:val="decimal"/>
      <w:lvlText w:val="%1."/>
      <w:lvlJc w:val="left"/>
      <w:pPr>
        <w:ind w:left="645" w:hanging="645"/>
      </w:pPr>
      <w:rPr>
        <w:rFonts w:hint="default"/>
      </w:rPr>
    </w:lvl>
    <w:lvl w:ilvl="1">
      <w:start w:val="4"/>
      <w:numFmt w:val="decimal"/>
      <w:lvlText w:val="%1.%2."/>
      <w:lvlJc w:val="left"/>
      <w:pPr>
        <w:ind w:left="757" w:hanging="645"/>
      </w:pPr>
      <w:rPr>
        <w:rFonts w:hint="default"/>
      </w:rPr>
    </w:lvl>
    <w:lvl w:ilvl="2">
      <w:start w:val="10"/>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336" w:hanging="1440"/>
      </w:pPr>
      <w:rPr>
        <w:rFonts w:hint="default"/>
      </w:rPr>
    </w:lvl>
  </w:abstractNum>
  <w:abstractNum w:abstractNumId="25">
    <w:nsid w:val="6FFB4019"/>
    <w:multiLevelType w:val="singleLevel"/>
    <w:tmpl w:val="919EC982"/>
    <w:lvl w:ilvl="0">
      <w:start w:val="2"/>
      <w:numFmt w:val="decimal"/>
      <w:lvlText w:val="3.4.%1."/>
      <w:legacy w:legacy="1" w:legacySpace="0" w:legacyIndent="596"/>
      <w:lvlJc w:val="left"/>
      <w:rPr>
        <w:rFonts w:ascii="Times New Roman" w:hAnsi="Times New Roman" w:cs="Times New Roman" w:hint="default"/>
      </w:rPr>
    </w:lvl>
  </w:abstractNum>
  <w:abstractNum w:abstractNumId="26">
    <w:nsid w:val="72BF6C82"/>
    <w:multiLevelType w:val="multilevel"/>
    <w:tmpl w:val="1F6AB0CC"/>
    <w:lvl w:ilvl="0">
      <w:start w:val="3"/>
      <w:numFmt w:val="decimal"/>
      <w:lvlText w:val="%1."/>
      <w:lvlJc w:val="left"/>
      <w:pPr>
        <w:ind w:left="540" w:hanging="540"/>
      </w:pPr>
      <w:rPr>
        <w:rFonts w:hint="default"/>
      </w:rPr>
    </w:lvl>
    <w:lvl w:ilvl="1">
      <w:start w:val="3"/>
      <w:numFmt w:val="decimal"/>
      <w:lvlText w:val="%1.%2."/>
      <w:lvlJc w:val="left"/>
      <w:pPr>
        <w:ind w:left="735" w:hanging="540"/>
      </w:pPr>
      <w:rPr>
        <w:rFonts w:hint="default"/>
      </w:rPr>
    </w:lvl>
    <w:lvl w:ilvl="2">
      <w:start w:val="3"/>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7">
    <w:nsid w:val="73251DE1"/>
    <w:multiLevelType w:val="multilevel"/>
    <w:tmpl w:val="C9B81E94"/>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8">
    <w:nsid w:val="778210C4"/>
    <w:multiLevelType w:val="multilevel"/>
    <w:tmpl w:val="DFBCC0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E5B45CC"/>
    <w:multiLevelType w:val="singleLevel"/>
    <w:tmpl w:val="DB20185A"/>
    <w:lvl w:ilvl="0">
      <w:start w:val="4"/>
      <w:numFmt w:val="decimal"/>
      <w:lvlText w:val="6.%1."/>
      <w:legacy w:legacy="1" w:legacySpace="0" w:legacyIndent="466"/>
      <w:lvlJc w:val="left"/>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2"/>
  </w:num>
  <w:num w:numId="8">
    <w:abstractNumId w:val="21"/>
  </w:num>
  <w:num w:numId="9">
    <w:abstractNumId w:val="11"/>
  </w:num>
  <w:num w:numId="10">
    <w:abstractNumId w:val="17"/>
  </w:num>
  <w:num w:numId="11">
    <w:abstractNumId w:val="0"/>
  </w:num>
  <w:num w:numId="12">
    <w:abstractNumId w:val="25"/>
  </w:num>
  <w:num w:numId="13">
    <w:abstractNumId w:val="3"/>
  </w:num>
  <w:num w:numId="14">
    <w:abstractNumId w:val="1"/>
  </w:num>
  <w:num w:numId="15">
    <w:abstractNumId w:val="9"/>
  </w:num>
  <w:num w:numId="16">
    <w:abstractNumId w:val="18"/>
  </w:num>
  <w:num w:numId="17">
    <w:abstractNumId w:val="23"/>
  </w:num>
  <w:num w:numId="18">
    <w:abstractNumId w:val="7"/>
  </w:num>
  <w:num w:numId="19">
    <w:abstractNumId w:val="14"/>
  </w:num>
  <w:num w:numId="20">
    <w:abstractNumId w:val="15"/>
  </w:num>
  <w:num w:numId="21">
    <w:abstractNumId w:val="29"/>
  </w:num>
  <w:num w:numId="22">
    <w:abstractNumId w:val="10"/>
  </w:num>
  <w:num w:numId="23">
    <w:abstractNumId w:val="6"/>
  </w:num>
  <w:num w:numId="24">
    <w:abstractNumId w:val="20"/>
  </w:num>
  <w:num w:numId="25">
    <w:abstractNumId w:val="28"/>
  </w:num>
  <w:num w:numId="26">
    <w:abstractNumId w:val="26"/>
  </w:num>
  <w:num w:numId="27">
    <w:abstractNumId w:val="5"/>
  </w:num>
  <w:num w:numId="28">
    <w:abstractNumId w:val="27"/>
  </w:num>
  <w:num w:numId="29">
    <w:abstractNumId w:val="13"/>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1D"/>
    <w:rsid w:val="000024C7"/>
    <w:rsid w:val="00010347"/>
    <w:rsid w:val="000144E1"/>
    <w:rsid w:val="00016168"/>
    <w:rsid w:val="0001781E"/>
    <w:rsid w:val="00022066"/>
    <w:rsid w:val="00023808"/>
    <w:rsid w:val="000277DA"/>
    <w:rsid w:val="000316EB"/>
    <w:rsid w:val="00035BC6"/>
    <w:rsid w:val="000374A3"/>
    <w:rsid w:val="00051430"/>
    <w:rsid w:val="00052923"/>
    <w:rsid w:val="000549F0"/>
    <w:rsid w:val="00057146"/>
    <w:rsid w:val="00057872"/>
    <w:rsid w:val="00061907"/>
    <w:rsid w:val="00063526"/>
    <w:rsid w:val="000728AA"/>
    <w:rsid w:val="0007484D"/>
    <w:rsid w:val="00074A7A"/>
    <w:rsid w:val="00075C39"/>
    <w:rsid w:val="00082617"/>
    <w:rsid w:val="000847BA"/>
    <w:rsid w:val="000875AF"/>
    <w:rsid w:val="00094407"/>
    <w:rsid w:val="000975C3"/>
    <w:rsid w:val="000A39EE"/>
    <w:rsid w:val="000B33A2"/>
    <w:rsid w:val="000B40E1"/>
    <w:rsid w:val="000B4F86"/>
    <w:rsid w:val="000B65AC"/>
    <w:rsid w:val="000C572C"/>
    <w:rsid w:val="000C5BAB"/>
    <w:rsid w:val="000D3362"/>
    <w:rsid w:val="000D34EE"/>
    <w:rsid w:val="000E0720"/>
    <w:rsid w:val="000E3599"/>
    <w:rsid w:val="000F4DC5"/>
    <w:rsid w:val="00110CA5"/>
    <w:rsid w:val="00115B4F"/>
    <w:rsid w:val="0012248C"/>
    <w:rsid w:val="00133AC4"/>
    <w:rsid w:val="00134866"/>
    <w:rsid w:val="00137BEE"/>
    <w:rsid w:val="001505F7"/>
    <w:rsid w:val="001641C5"/>
    <w:rsid w:val="00171CBE"/>
    <w:rsid w:val="00181B06"/>
    <w:rsid w:val="00185E1E"/>
    <w:rsid w:val="0019002C"/>
    <w:rsid w:val="00196266"/>
    <w:rsid w:val="001A404E"/>
    <w:rsid w:val="001A79C5"/>
    <w:rsid w:val="001B1524"/>
    <w:rsid w:val="001C2827"/>
    <w:rsid w:val="001C3D42"/>
    <w:rsid w:val="001C4E65"/>
    <w:rsid w:val="001C71F3"/>
    <w:rsid w:val="001D21E1"/>
    <w:rsid w:val="001D7978"/>
    <w:rsid w:val="001E2468"/>
    <w:rsid w:val="001E3207"/>
    <w:rsid w:val="001F0227"/>
    <w:rsid w:val="001F22DE"/>
    <w:rsid w:val="001F64AE"/>
    <w:rsid w:val="00206023"/>
    <w:rsid w:val="0021191A"/>
    <w:rsid w:val="00220ABA"/>
    <w:rsid w:val="002324E3"/>
    <w:rsid w:val="00234791"/>
    <w:rsid w:val="002500B9"/>
    <w:rsid w:val="00254C41"/>
    <w:rsid w:val="00263362"/>
    <w:rsid w:val="0026507E"/>
    <w:rsid w:val="00271C08"/>
    <w:rsid w:val="00277EC9"/>
    <w:rsid w:val="00281D1E"/>
    <w:rsid w:val="00281EB7"/>
    <w:rsid w:val="00283AF9"/>
    <w:rsid w:val="002864A0"/>
    <w:rsid w:val="00286600"/>
    <w:rsid w:val="002878CC"/>
    <w:rsid w:val="00291BA8"/>
    <w:rsid w:val="00293F6B"/>
    <w:rsid w:val="002946E5"/>
    <w:rsid w:val="00294E92"/>
    <w:rsid w:val="002962E5"/>
    <w:rsid w:val="002966E5"/>
    <w:rsid w:val="002A1E36"/>
    <w:rsid w:val="002A7FBA"/>
    <w:rsid w:val="002C326C"/>
    <w:rsid w:val="002D2A47"/>
    <w:rsid w:val="002D41DF"/>
    <w:rsid w:val="002E2548"/>
    <w:rsid w:val="002E2C09"/>
    <w:rsid w:val="002E47AE"/>
    <w:rsid w:val="002F01D4"/>
    <w:rsid w:val="002F3EFD"/>
    <w:rsid w:val="002F6E70"/>
    <w:rsid w:val="00304964"/>
    <w:rsid w:val="00316C61"/>
    <w:rsid w:val="00323415"/>
    <w:rsid w:val="003322CF"/>
    <w:rsid w:val="00340086"/>
    <w:rsid w:val="0035319D"/>
    <w:rsid w:val="0035582D"/>
    <w:rsid w:val="00357059"/>
    <w:rsid w:val="003629DA"/>
    <w:rsid w:val="00373C69"/>
    <w:rsid w:val="00375B11"/>
    <w:rsid w:val="003807E7"/>
    <w:rsid w:val="003808F3"/>
    <w:rsid w:val="003859A0"/>
    <w:rsid w:val="003863BE"/>
    <w:rsid w:val="00395EC6"/>
    <w:rsid w:val="003976F3"/>
    <w:rsid w:val="00397B65"/>
    <w:rsid w:val="00397DB0"/>
    <w:rsid w:val="003B4C65"/>
    <w:rsid w:val="003C3A1E"/>
    <w:rsid w:val="003D169E"/>
    <w:rsid w:val="003D369B"/>
    <w:rsid w:val="003D7FF5"/>
    <w:rsid w:val="003E4FA6"/>
    <w:rsid w:val="003F54F9"/>
    <w:rsid w:val="00400700"/>
    <w:rsid w:val="00404169"/>
    <w:rsid w:val="00406D33"/>
    <w:rsid w:val="004162FA"/>
    <w:rsid w:val="00417A7D"/>
    <w:rsid w:val="00423D2E"/>
    <w:rsid w:val="004248E5"/>
    <w:rsid w:val="0042607D"/>
    <w:rsid w:val="00430F49"/>
    <w:rsid w:val="00431F43"/>
    <w:rsid w:val="0043311D"/>
    <w:rsid w:val="00440C2D"/>
    <w:rsid w:val="0044535A"/>
    <w:rsid w:val="004503DE"/>
    <w:rsid w:val="004520B8"/>
    <w:rsid w:val="00455A37"/>
    <w:rsid w:val="004575B7"/>
    <w:rsid w:val="00463245"/>
    <w:rsid w:val="00467F15"/>
    <w:rsid w:val="00474CE5"/>
    <w:rsid w:val="00482604"/>
    <w:rsid w:val="00491F58"/>
    <w:rsid w:val="00493125"/>
    <w:rsid w:val="004938F2"/>
    <w:rsid w:val="00496DED"/>
    <w:rsid w:val="004A511A"/>
    <w:rsid w:val="004A55CC"/>
    <w:rsid w:val="004B3189"/>
    <w:rsid w:val="004D3DBF"/>
    <w:rsid w:val="004D502B"/>
    <w:rsid w:val="004D6499"/>
    <w:rsid w:val="004D7583"/>
    <w:rsid w:val="004E2846"/>
    <w:rsid w:val="004E6152"/>
    <w:rsid w:val="004F3BB0"/>
    <w:rsid w:val="00503BCC"/>
    <w:rsid w:val="00504820"/>
    <w:rsid w:val="005073A7"/>
    <w:rsid w:val="00517F0F"/>
    <w:rsid w:val="0052375B"/>
    <w:rsid w:val="005251C2"/>
    <w:rsid w:val="00525976"/>
    <w:rsid w:val="005261BF"/>
    <w:rsid w:val="005302C0"/>
    <w:rsid w:val="00530503"/>
    <w:rsid w:val="00530E36"/>
    <w:rsid w:val="00532B23"/>
    <w:rsid w:val="00537669"/>
    <w:rsid w:val="00542A40"/>
    <w:rsid w:val="00543C9E"/>
    <w:rsid w:val="00543F2D"/>
    <w:rsid w:val="005461F6"/>
    <w:rsid w:val="00550C21"/>
    <w:rsid w:val="00551E63"/>
    <w:rsid w:val="00554824"/>
    <w:rsid w:val="00563F1B"/>
    <w:rsid w:val="005660C1"/>
    <w:rsid w:val="005665C0"/>
    <w:rsid w:val="005727D0"/>
    <w:rsid w:val="005A4D1C"/>
    <w:rsid w:val="005B46DF"/>
    <w:rsid w:val="005C3936"/>
    <w:rsid w:val="005D1967"/>
    <w:rsid w:val="005D50B1"/>
    <w:rsid w:val="005E61EC"/>
    <w:rsid w:val="005F1618"/>
    <w:rsid w:val="00602A4C"/>
    <w:rsid w:val="0060721C"/>
    <w:rsid w:val="006118F0"/>
    <w:rsid w:val="00612AB1"/>
    <w:rsid w:val="00620522"/>
    <w:rsid w:val="00621732"/>
    <w:rsid w:val="00621EC1"/>
    <w:rsid w:val="006403E4"/>
    <w:rsid w:val="00645A78"/>
    <w:rsid w:val="00653BC6"/>
    <w:rsid w:val="00656F4B"/>
    <w:rsid w:val="00662C1B"/>
    <w:rsid w:val="00666D4B"/>
    <w:rsid w:val="00671D7D"/>
    <w:rsid w:val="00675B5F"/>
    <w:rsid w:val="006857BF"/>
    <w:rsid w:val="006A1763"/>
    <w:rsid w:val="006B0CF1"/>
    <w:rsid w:val="006C1D93"/>
    <w:rsid w:val="006D3C2A"/>
    <w:rsid w:val="006E581C"/>
    <w:rsid w:val="006E6CCF"/>
    <w:rsid w:val="006F13DD"/>
    <w:rsid w:val="006F295E"/>
    <w:rsid w:val="00710269"/>
    <w:rsid w:val="00720070"/>
    <w:rsid w:val="0072313A"/>
    <w:rsid w:val="00736E29"/>
    <w:rsid w:val="00742AB7"/>
    <w:rsid w:val="0074323A"/>
    <w:rsid w:val="00745AE6"/>
    <w:rsid w:val="00751403"/>
    <w:rsid w:val="00751BC8"/>
    <w:rsid w:val="00753235"/>
    <w:rsid w:val="007538CF"/>
    <w:rsid w:val="00757D55"/>
    <w:rsid w:val="007677CD"/>
    <w:rsid w:val="00772D5A"/>
    <w:rsid w:val="00776EAE"/>
    <w:rsid w:val="00781AA3"/>
    <w:rsid w:val="00796D65"/>
    <w:rsid w:val="007A4CBA"/>
    <w:rsid w:val="007B6254"/>
    <w:rsid w:val="007C0089"/>
    <w:rsid w:val="007C1811"/>
    <w:rsid w:val="007C68B0"/>
    <w:rsid w:val="007E03E3"/>
    <w:rsid w:val="007E0F82"/>
    <w:rsid w:val="007E5829"/>
    <w:rsid w:val="007F4E4E"/>
    <w:rsid w:val="00804285"/>
    <w:rsid w:val="00816044"/>
    <w:rsid w:val="00817F71"/>
    <w:rsid w:val="008208A0"/>
    <w:rsid w:val="00825156"/>
    <w:rsid w:val="008252FF"/>
    <w:rsid w:val="00836EAB"/>
    <w:rsid w:val="00836F13"/>
    <w:rsid w:val="0084276A"/>
    <w:rsid w:val="00851FCE"/>
    <w:rsid w:val="00855383"/>
    <w:rsid w:val="00873B04"/>
    <w:rsid w:val="00874BA0"/>
    <w:rsid w:val="0088273E"/>
    <w:rsid w:val="00883627"/>
    <w:rsid w:val="00887A76"/>
    <w:rsid w:val="00887F52"/>
    <w:rsid w:val="00894934"/>
    <w:rsid w:val="008970E5"/>
    <w:rsid w:val="008A5DE8"/>
    <w:rsid w:val="008B03F7"/>
    <w:rsid w:val="008D360D"/>
    <w:rsid w:val="008D6F14"/>
    <w:rsid w:val="008E28AC"/>
    <w:rsid w:val="008F4C87"/>
    <w:rsid w:val="008F6326"/>
    <w:rsid w:val="008F7147"/>
    <w:rsid w:val="009148FC"/>
    <w:rsid w:val="00916093"/>
    <w:rsid w:val="00920A23"/>
    <w:rsid w:val="00927C81"/>
    <w:rsid w:val="00935300"/>
    <w:rsid w:val="00954465"/>
    <w:rsid w:val="00956BE3"/>
    <w:rsid w:val="00962819"/>
    <w:rsid w:val="00963EF7"/>
    <w:rsid w:val="009665F1"/>
    <w:rsid w:val="00977B87"/>
    <w:rsid w:val="00981346"/>
    <w:rsid w:val="009926D6"/>
    <w:rsid w:val="009948D4"/>
    <w:rsid w:val="009A5D94"/>
    <w:rsid w:val="009B3928"/>
    <w:rsid w:val="009B5E41"/>
    <w:rsid w:val="009C0BCE"/>
    <w:rsid w:val="009C4FA3"/>
    <w:rsid w:val="009C735F"/>
    <w:rsid w:val="009D5110"/>
    <w:rsid w:val="009D5FF5"/>
    <w:rsid w:val="009E5440"/>
    <w:rsid w:val="009F0A7C"/>
    <w:rsid w:val="00A061B0"/>
    <w:rsid w:val="00A10F68"/>
    <w:rsid w:val="00A20626"/>
    <w:rsid w:val="00A21511"/>
    <w:rsid w:val="00A251AF"/>
    <w:rsid w:val="00A30C3E"/>
    <w:rsid w:val="00A311BE"/>
    <w:rsid w:val="00A316F2"/>
    <w:rsid w:val="00A369BC"/>
    <w:rsid w:val="00A37645"/>
    <w:rsid w:val="00A376DC"/>
    <w:rsid w:val="00A420E1"/>
    <w:rsid w:val="00A46BDC"/>
    <w:rsid w:val="00A547D2"/>
    <w:rsid w:val="00A54B92"/>
    <w:rsid w:val="00A60E65"/>
    <w:rsid w:val="00A61D76"/>
    <w:rsid w:val="00A76BA0"/>
    <w:rsid w:val="00A80C4F"/>
    <w:rsid w:val="00A8418F"/>
    <w:rsid w:val="00A96F9E"/>
    <w:rsid w:val="00AA32B8"/>
    <w:rsid w:val="00AB6D40"/>
    <w:rsid w:val="00AB6FD3"/>
    <w:rsid w:val="00AC0D81"/>
    <w:rsid w:val="00AD1F27"/>
    <w:rsid w:val="00AD3B4E"/>
    <w:rsid w:val="00AD59E9"/>
    <w:rsid w:val="00AE169C"/>
    <w:rsid w:val="00AE3D7E"/>
    <w:rsid w:val="00AF67E1"/>
    <w:rsid w:val="00AF721A"/>
    <w:rsid w:val="00B0160A"/>
    <w:rsid w:val="00B03212"/>
    <w:rsid w:val="00B054CE"/>
    <w:rsid w:val="00B13A0D"/>
    <w:rsid w:val="00B16BD6"/>
    <w:rsid w:val="00B17106"/>
    <w:rsid w:val="00B20B18"/>
    <w:rsid w:val="00B23602"/>
    <w:rsid w:val="00B52A60"/>
    <w:rsid w:val="00B53382"/>
    <w:rsid w:val="00B54306"/>
    <w:rsid w:val="00B54CB9"/>
    <w:rsid w:val="00B56325"/>
    <w:rsid w:val="00B63682"/>
    <w:rsid w:val="00B849CE"/>
    <w:rsid w:val="00B8547A"/>
    <w:rsid w:val="00B865FA"/>
    <w:rsid w:val="00B87128"/>
    <w:rsid w:val="00B90CA1"/>
    <w:rsid w:val="00B920C2"/>
    <w:rsid w:val="00BA00BF"/>
    <w:rsid w:val="00BA128A"/>
    <w:rsid w:val="00BA16C7"/>
    <w:rsid w:val="00BA3721"/>
    <w:rsid w:val="00BB2A38"/>
    <w:rsid w:val="00BB3C3E"/>
    <w:rsid w:val="00BB7A2E"/>
    <w:rsid w:val="00BC06D5"/>
    <w:rsid w:val="00BC197A"/>
    <w:rsid w:val="00BC3987"/>
    <w:rsid w:val="00BD3531"/>
    <w:rsid w:val="00BD4856"/>
    <w:rsid w:val="00BE1063"/>
    <w:rsid w:val="00BE39B8"/>
    <w:rsid w:val="00BE66C8"/>
    <w:rsid w:val="00BF10DD"/>
    <w:rsid w:val="00BF56EB"/>
    <w:rsid w:val="00C06E74"/>
    <w:rsid w:val="00C10727"/>
    <w:rsid w:val="00C12BBB"/>
    <w:rsid w:val="00C139EB"/>
    <w:rsid w:val="00C220EE"/>
    <w:rsid w:val="00C23BEE"/>
    <w:rsid w:val="00C2547F"/>
    <w:rsid w:val="00C2742E"/>
    <w:rsid w:val="00C33ED8"/>
    <w:rsid w:val="00C35CBB"/>
    <w:rsid w:val="00C46A96"/>
    <w:rsid w:val="00C47B87"/>
    <w:rsid w:val="00C53299"/>
    <w:rsid w:val="00C546F5"/>
    <w:rsid w:val="00C54789"/>
    <w:rsid w:val="00C5611A"/>
    <w:rsid w:val="00C56FDA"/>
    <w:rsid w:val="00C5764D"/>
    <w:rsid w:val="00C70BC4"/>
    <w:rsid w:val="00C74396"/>
    <w:rsid w:val="00C75A2D"/>
    <w:rsid w:val="00C8133C"/>
    <w:rsid w:val="00C815F8"/>
    <w:rsid w:val="00C84AE9"/>
    <w:rsid w:val="00C900B9"/>
    <w:rsid w:val="00C946C8"/>
    <w:rsid w:val="00C956BF"/>
    <w:rsid w:val="00C95AA0"/>
    <w:rsid w:val="00C97B5B"/>
    <w:rsid w:val="00CA11DC"/>
    <w:rsid w:val="00CA261F"/>
    <w:rsid w:val="00CA479E"/>
    <w:rsid w:val="00CA530C"/>
    <w:rsid w:val="00CC381A"/>
    <w:rsid w:val="00CC4465"/>
    <w:rsid w:val="00CC7029"/>
    <w:rsid w:val="00CC7D50"/>
    <w:rsid w:val="00CD1661"/>
    <w:rsid w:val="00CD1910"/>
    <w:rsid w:val="00CD24F2"/>
    <w:rsid w:val="00CD2E54"/>
    <w:rsid w:val="00CF13D5"/>
    <w:rsid w:val="00CF5CFE"/>
    <w:rsid w:val="00D06C2A"/>
    <w:rsid w:val="00D11437"/>
    <w:rsid w:val="00D143DE"/>
    <w:rsid w:val="00D1511A"/>
    <w:rsid w:val="00D21129"/>
    <w:rsid w:val="00D25D6F"/>
    <w:rsid w:val="00D33D11"/>
    <w:rsid w:val="00D36815"/>
    <w:rsid w:val="00D46AAF"/>
    <w:rsid w:val="00D5111B"/>
    <w:rsid w:val="00D51A3C"/>
    <w:rsid w:val="00D51AE1"/>
    <w:rsid w:val="00D634F0"/>
    <w:rsid w:val="00D85838"/>
    <w:rsid w:val="00D91C91"/>
    <w:rsid w:val="00D95644"/>
    <w:rsid w:val="00DB0642"/>
    <w:rsid w:val="00DC1164"/>
    <w:rsid w:val="00DC5707"/>
    <w:rsid w:val="00DC6BD6"/>
    <w:rsid w:val="00DE395E"/>
    <w:rsid w:val="00DE3A76"/>
    <w:rsid w:val="00DE4584"/>
    <w:rsid w:val="00DE5FD9"/>
    <w:rsid w:val="00DF0530"/>
    <w:rsid w:val="00DF0C6D"/>
    <w:rsid w:val="00E00C3B"/>
    <w:rsid w:val="00E02E30"/>
    <w:rsid w:val="00E12341"/>
    <w:rsid w:val="00E14D5B"/>
    <w:rsid w:val="00E17154"/>
    <w:rsid w:val="00E20146"/>
    <w:rsid w:val="00E21ECD"/>
    <w:rsid w:val="00E230FA"/>
    <w:rsid w:val="00E407C6"/>
    <w:rsid w:val="00E420F4"/>
    <w:rsid w:val="00E52331"/>
    <w:rsid w:val="00E65118"/>
    <w:rsid w:val="00E70ED3"/>
    <w:rsid w:val="00E84E04"/>
    <w:rsid w:val="00E8517C"/>
    <w:rsid w:val="00EB02B5"/>
    <w:rsid w:val="00EB31CB"/>
    <w:rsid w:val="00EB376C"/>
    <w:rsid w:val="00EB7756"/>
    <w:rsid w:val="00EB7D8F"/>
    <w:rsid w:val="00EC0A05"/>
    <w:rsid w:val="00EC3CD5"/>
    <w:rsid w:val="00EC7B1E"/>
    <w:rsid w:val="00EE1235"/>
    <w:rsid w:val="00EF4648"/>
    <w:rsid w:val="00F00A04"/>
    <w:rsid w:val="00F0467D"/>
    <w:rsid w:val="00F0564E"/>
    <w:rsid w:val="00F0597E"/>
    <w:rsid w:val="00F210B1"/>
    <w:rsid w:val="00F22CFA"/>
    <w:rsid w:val="00F233BA"/>
    <w:rsid w:val="00F36E72"/>
    <w:rsid w:val="00F40725"/>
    <w:rsid w:val="00F4678C"/>
    <w:rsid w:val="00F606A1"/>
    <w:rsid w:val="00F6546B"/>
    <w:rsid w:val="00F66EC7"/>
    <w:rsid w:val="00F70498"/>
    <w:rsid w:val="00F87270"/>
    <w:rsid w:val="00F92C93"/>
    <w:rsid w:val="00F964C4"/>
    <w:rsid w:val="00F969F6"/>
    <w:rsid w:val="00F97A89"/>
    <w:rsid w:val="00FA79D1"/>
    <w:rsid w:val="00FB19B2"/>
    <w:rsid w:val="00FB4E00"/>
    <w:rsid w:val="00FC09B1"/>
    <w:rsid w:val="00FC362B"/>
    <w:rsid w:val="00FC3CA7"/>
    <w:rsid w:val="00FD037C"/>
    <w:rsid w:val="00FD07D4"/>
    <w:rsid w:val="00FE31CA"/>
    <w:rsid w:val="00FE73D5"/>
    <w:rsid w:val="00FF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811"/>
    <w:pPr>
      <w:spacing w:after="200" w:line="276" w:lineRule="auto"/>
    </w:pPr>
    <w:rPr>
      <w:sz w:val="22"/>
      <w:szCs w:val="22"/>
      <w:lang w:eastAsia="en-US"/>
    </w:rPr>
  </w:style>
  <w:style w:type="paragraph" w:styleId="5">
    <w:name w:val="heading 5"/>
    <w:basedOn w:val="a0"/>
    <w:next w:val="a0"/>
    <w:link w:val="50"/>
    <w:qFormat/>
    <w:rsid w:val="00E14D5B"/>
    <w:pPr>
      <w:keepNext/>
      <w:spacing w:after="0" w:line="240" w:lineRule="auto"/>
      <w:jc w:val="center"/>
      <w:outlineLvl w:val="4"/>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1C71F3"/>
    <w:pPr>
      <w:spacing w:after="160" w:line="240" w:lineRule="exact"/>
    </w:pPr>
    <w:rPr>
      <w:rFonts w:ascii="Verdana" w:eastAsia="Times New Roman" w:hAnsi="Verdana"/>
      <w:sz w:val="20"/>
      <w:szCs w:val="20"/>
      <w:lang w:val="en-US"/>
    </w:rPr>
  </w:style>
  <w:style w:type="table" w:styleId="a5">
    <w:name w:val="Table Grid"/>
    <w:basedOn w:val="a2"/>
    <w:uiPriority w:val="59"/>
    <w:rsid w:val="001C71F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1D7978"/>
    <w:pPr>
      <w:spacing w:after="0" w:line="240" w:lineRule="auto"/>
    </w:pPr>
    <w:rPr>
      <w:rFonts w:ascii="Tahoma" w:hAnsi="Tahoma"/>
      <w:sz w:val="16"/>
      <w:szCs w:val="16"/>
    </w:rPr>
  </w:style>
  <w:style w:type="character" w:customStyle="1" w:styleId="a7">
    <w:name w:val="Текст выноски Знак"/>
    <w:link w:val="a6"/>
    <w:uiPriority w:val="99"/>
    <w:semiHidden/>
    <w:rsid w:val="001D7978"/>
    <w:rPr>
      <w:rFonts w:ascii="Tahoma" w:hAnsi="Tahoma" w:cs="Tahoma"/>
      <w:sz w:val="16"/>
      <w:szCs w:val="16"/>
      <w:lang w:eastAsia="en-US"/>
    </w:rPr>
  </w:style>
  <w:style w:type="paragraph" w:customStyle="1" w:styleId="ConsPlusNonformat">
    <w:name w:val="ConsPlusNonformat"/>
    <w:rsid w:val="008970E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DE3A76"/>
    <w:pPr>
      <w:widowControl w:val="0"/>
      <w:autoSpaceDE w:val="0"/>
      <w:autoSpaceDN w:val="0"/>
      <w:adjustRightInd w:val="0"/>
      <w:ind w:firstLine="720"/>
    </w:pPr>
    <w:rPr>
      <w:rFonts w:ascii="Arial" w:eastAsia="Times New Roman" w:hAnsi="Arial" w:cs="Arial"/>
    </w:rPr>
  </w:style>
  <w:style w:type="paragraph" w:styleId="a8">
    <w:name w:val="header"/>
    <w:basedOn w:val="a0"/>
    <w:link w:val="a9"/>
    <w:uiPriority w:val="99"/>
    <w:unhideWhenUsed/>
    <w:rsid w:val="00C8133C"/>
    <w:pPr>
      <w:tabs>
        <w:tab w:val="center" w:pos="4677"/>
        <w:tab w:val="right" w:pos="9355"/>
      </w:tabs>
    </w:pPr>
  </w:style>
  <w:style w:type="character" w:customStyle="1" w:styleId="a9">
    <w:name w:val="Верхний колонтитул Знак"/>
    <w:link w:val="a8"/>
    <w:uiPriority w:val="99"/>
    <w:rsid w:val="00C8133C"/>
    <w:rPr>
      <w:sz w:val="22"/>
      <w:szCs w:val="22"/>
      <w:lang w:eastAsia="en-US"/>
    </w:rPr>
  </w:style>
  <w:style w:type="paragraph" w:styleId="aa">
    <w:name w:val="footer"/>
    <w:basedOn w:val="a0"/>
    <w:link w:val="ab"/>
    <w:uiPriority w:val="99"/>
    <w:unhideWhenUsed/>
    <w:rsid w:val="00C8133C"/>
    <w:pPr>
      <w:tabs>
        <w:tab w:val="center" w:pos="4677"/>
        <w:tab w:val="right" w:pos="9355"/>
      </w:tabs>
    </w:pPr>
  </w:style>
  <w:style w:type="character" w:customStyle="1" w:styleId="ab">
    <w:name w:val="Нижний колонтитул Знак"/>
    <w:link w:val="aa"/>
    <w:uiPriority w:val="99"/>
    <w:rsid w:val="00C8133C"/>
    <w:rPr>
      <w:sz w:val="22"/>
      <w:szCs w:val="22"/>
      <w:lang w:eastAsia="en-US"/>
    </w:rPr>
  </w:style>
  <w:style w:type="paragraph" w:styleId="ac">
    <w:name w:val="List Paragraph"/>
    <w:basedOn w:val="a0"/>
    <w:link w:val="ad"/>
    <w:uiPriority w:val="34"/>
    <w:qFormat/>
    <w:rsid w:val="005261BF"/>
    <w:pPr>
      <w:ind w:left="720"/>
      <w:contextualSpacing/>
    </w:pPr>
  </w:style>
  <w:style w:type="paragraph" w:customStyle="1" w:styleId="a">
    <w:name w:val="Список нумерованный"/>
    <w:basedOn w:val="a0"/>
    <w:rsid w:val="005261BF"/>
    <w:pPr>
      <w:numPr>
        <w:numId w:val="2"/>
      </w:numPr>
      <w:spacing w:after="240" w:line="240" w:lineRule="auto"/>
    </w:pPr>
    <w:rPr>
      <w:rFonts w:ascii="Verdana" w:eastAsia="Times New Roman" w:hAnsi="Verdana"/>
      <w:sz w:val="18"/>
      <w:szCs w:val="24"/>
      <w:lang w:eastAsia="ru-RU"/>
    </w:rPr>
  </w:style>
  <w:style w:type="character" w:customStyle="1" w:styleId="50">
    <w:name w:val="Заголовок 5 Знак"/>
    <w:link w:val="5"/>
    <w:rsid w:val="00E14D5B"/>
    <w:rPr>
      <w:rFonts w:ascii="Times New Roman" w:eastAsia="Times New Roman" w:hAnsi="Times New Roman"/>
      <w:sz w:val="28"/>
    </w:rPr>
  </w:style>
  <w:style w:type="character" w:customStyle="1" w:styleId="ListParagraphChar1">
    <w:name w:val="List Paragraph Char1"/>
    <w:link w:val="1"/>
    <w:locked/>
    <w:rsid w:val="005E61EC"/>
    <w:rPr>
      <w:sz w:val="24"/>
      <w:szCs w:val="24"/>
    </w:rPr>
  </w:style>
  <w:style w:type="paragraph" w:customStyle="1" w:styleId="1">
    <w:name w:val="Абзац списка1"/>
    <w:basedOn w:val="a0"/>
    <w:link w:val="ListParagraphChar1"/>
    <w:rsid w:val="005E61EC"/>
    <w:pPr>
      <w:spacing w:after="0" w:line="240" w:lineRule="auto"/>
      <w:ind w:left="720"/>
    </w:pPr>
    <w:rPr>
      <w:sz w:val="24"/>
      <w:szCs w:val="24"/>
      <w:lang w:eastAsia="ru-RU"/>
    </w:rPr>
  </w:style>
  <w:style w:type="character" w:customStyle="1" w:styleId="apple-converted-space">
    <w:name w:val="apple-converted-space"/>
    <w:rsid w:val="00894934"/>
  </w:style>
  <w:style w:type="character" w:styleId="ae">
    <w:name w:val="Hyperlink"/>
    <w:uiPriority w:val="99"/>
    <w:semiHidden/>
    <w:unhideWhenUsed/>
    <w:rsid w:val="00894934"/>
    <w:rPr>
      <w:color w:val="0000FF"/>
      <w:u w:val="single"/>
    </w:rPr>
  </w:style>
  <w:style w:type="paragraph" w:customStyle="1" w:styleId="s1">
    <w:name w:val="s_1"/>
    <w:basedOn w:val="a0"/>
    <w:rsid w:val="002F3EF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1"/>
    <w:qFormat/>
    <w:rsid w:val="002C326C"/>
    <w:rPr>
      <w:sz w:val="22"/>
      <w:szCs w:val="22"/>
      <w:lang w:eastAsia="en-US"/>
    </w:rPr>
  </w:style>
  <w:style w:type="character" w:customStyle="1" w:styleId="ad">
    <w:name w:val="Абзац списка Знак"/>
    <w:link w:val="ac"/>
    <w:uiPriority w:val="34"/>
    <w:locked/>
    <w:rsid w:val="00277E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811"/>
    <w:pPr>
      <w:spacing w:after="200" w:line="276" w:lineRule="auto"/>
    </w:pPr>
    <w:rPr>
      <w:sz w:val="22"/>
      <w:szCs w:val="22"/>
      <w:lang w:eastAsia="en-US"/>
    </w:rPr>
  </w:style>
  <w:style w:type="paragraph" w:styleId="5">
    <w:name w:val="heading 5"/>
    <w:basedOn w:val="a0"/>
    <w:next w:val="a0"/>
    <w:link w:val="50"/>
    <w:qFormat/>
    <w:rsid w:val="00E14D5B"/>
    <w:pPr>
      <w:keepNext/>
      <w:spacing w:after="0" w:line="240" w:lineRule="auto"/>
      <w:jc w:val="center"/>
      <w:outlineLvl w:val="4"/>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1C71F3"/>
    <w:pPr>
      <w:spacing w:after="160" w:line="240" w:lineRule="exact"/>
    </w:pPr>
    <w:rPr>
      <w:rFonts w:ascii="Verdana" w:eastAsia="Times New Roman" w:hAnsi="Verdana"/>
      <w:sz w:val="20"/>
      <w:szCs w:val="20"/>
      <w:lang w:val="en-US"/>
    </w:rPr>
  </w:style>
  <w:style w:type="table" w:styleId="a5">
    <w:name w:val="Table Grid"/>
    <w:basedOn w:val="a2"/>
    <w:uiPriority w:val="59"/>
    <w:rsid w:val="001C71F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1D7978"/>
    <w:pPr>
      <w:spacing w:after="0" w:line="240" w:lineRule="auto"/>
    </w:pPr>
    <w:rPr>
      <w:rFonts w:ascii="Tahoma" w:hAnsi="Tahoma"/>
      <w:sz w:val="16"/>
      <w:szCs w:val="16"/>
    </w:rPr>
  </w:style>
  <w:style w:type="character" w:customStyle="1" w:styleId="a7">
    <w:name w:val="Текст выноски Знак"/>
    <w:link w:val="a6"/>
    <w:uiPriority w:val="99"/>
    <w:semiHidden/>
    <w:rsid w:val="001D7978"/>
    <w:rPr>
      <w:rFonts w:ascii="Tahoma" w:hAnsi="Tahoma" w:cs="Tahoma"/>
      <w:sz w:val="16"/>
      <w:szCs w:val="16"/>
      <w:lang w:eastAsia="en-US"/>
    </w:rPr>
  </w:style>
  <w:style w:type="paragraph" w:customStyle="1" w:styleId="ConsPlusNonformat">
    <w:name w:val="ConsPlusNonformat"/>
    <w:rsid w:val="008970E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DE3A76"/>
    <w:pPr>
      <w:widowControl w:val="0"/>
      <w:autoSpaceDE w:val="0"/>
      <w:autoSpaceDN w:val="0"/>
      <w:adjustRightInd w:val="0"/>
      <w:ind w:firstLine="720"/>
    </w:pPr>
    <w:rPr>
      <w:rFonts w:ascii="Arial" w:eastAsia="Times New Roman" w:hAnsi="Arial" w:cs="Arial"/>
    </w:rPr>
  </w:style>
  <w:style w:type="paragraph" w:styleId="a8">
    <w:name w:val="header"/>
    <w:basedOn w:val="a0"/>
    <w:link w:val="a9"/>
    <w:uiPriority w:val="99"/>
    <w:unhideWhenUsed/>
    <w:rsid w:val="00C8133C"/>
    <w:pPr>
      <w:tabs>
        <w:tab w:val="center" w:pos="4677"/>
        <w:tab w:val="right" w:pos="9355"/>
      </w:tabs>
    </w:pPr>
  </w:style>
  <w:style w:type="character" w:customStyle="1" w:styleId="a9">
    <w:name w:val="Верхний колонтитул Знак"/>
    <w:link w:val="a8"/>
    <w:uiPriority w:val="99"/>
    <w:rsid w:val="00C8133C"/>
    <w:rPr>
      <w:sz w:val="22"/>
      <w:szCs w:val="22"/>
      <w:lang w:eastAsia="en-US"/>
    </w:rPr>
  </w:style>
  <w:style w:type="paragraph" w:styleId="aa">
    <w:name w:val="footer"/>
    <w:basedOn w:val="a0"/>
    <w:link w:val="ab"/>
    <w:uiPriority w:val="99"/>
    <w:unhideWhenUsed/>
    <w:rsid w:val="00C8133C"/>
    <w:pPr>
      <w:tabs>
        <w:tab w:val="center" w:pos="4677"/>
        <w:tab w:val="right" w:pos="9355"/>
      </w:tabs>
    </w:pPr>
  </w:style>
  <w:style w:type="character" w:customStyle="1" w:styleId="ab">
    <w:name w:val="Нижний колонтитул Знак"/>
    <w:link w:val="aa"/>
    <w:uiPriority w:val="99"/>
    <w:rsid w:val="00C8133C"/>
    <w:rPr>
      <w:sz w:val="22"/>
      <w:szCs w:val="22"/>
      <w:lang w:eastAsia="en-US"/>
    </w:rPr>
  </w:style>
  <w:style w:type="paragraph" w:styleId="ac">
    <w:name w:val="List Paragraph"/>
    <w:basedOn w:val="a0"/>
    <w:link w:val="ad"/>
    <w:uiPriority w:val="34"/>
    <w:qFormat/>
    <w:rsid w:val="005261BF"/>
    <w:pPr>
      <w:ind w:left="720"/>
      <w:contextualSpacing/>
    </w:pPr>
  </w:style>
  <w:style w:type="paragraph" w:customStyle="1" w:styleId="a">
    <w:name w:val="Список нумерованный"/>
    <w:basedOn w:val="a0"/>
    <w:rsid w:val="005261BF"/>
    <w:pPr>
      <w:numPr>
        <w:numId w:val="2"/>
      </w:numPr>
      <w:spacing w:after="240" w:line="240" w:lineRule="auto"/>
    </w:pPr>
    <w:rPr>
      <w:rFonts w:ascii="Verdana" w:eastAsia="Times New Roman" w:hAnsi="Verdana"/>
      <w:sz w:val="18"/>
      <w:szCs w:val="24"/>
      <w:lang w:eastAsia="ru-RU"/>
    </w:rPr>
  </w:style>
  <w:style w:type="character" w:customStyle="1" w:styleId="50">
    <w:name w:val="Заголовок 5 Знак"/>
    <w:link w:val="5"/>
    <w:rsid w:val="00E14D5B"/>
    <w:rPr>
      <w:rFonts w:ascii="Times New Roman" w:eastAsia="Times New Roman" w:hAnsi="Times New Roman"/>
      <w:sz w:val="28"/>
    </w:rPr>
  </w:style>
  <w:style w:type="character" w:customStyle="1" w:styleId="ListParagraphChar1">
    <w:name w:val="List Paragraph Char1"/>
    <w:link w:val="1"/>
    <w:locked/>
    <w:rsid w:val="005E61EC"/>
    <w:rPr>
      <w:sz w:val="24"/>
      <w:szCs w:val="24"/>
    </w:rPr>
  </w:style>
  <w:style w:type="paragraph" w:customStyle="1" w:styleId="1">
    <w:name w:val="Абзац списка1"/>
    <w:basedOn w:val="a0"/>
    <w:link w:val="ListParagraphChar1"/>
    <w:rsid w:val="005E61EC"/>
    <w:pPr>
      <w:spacing w:after="0" w:line="240" w:lineRule="auto"/>
      <w:ind w:left="720"/>
    </w:pPr>
    <w:rPr>
      <w:sz w:val="24"/>
      <w:szCs w:val="24"/>
      <w:lang w:eastAsia="ru-RU"/>
    </w:rPr>
  </w:style>
  <w:style w:type="character" w:customStyle="1" w:styleId="apple-converted-space">
    <w:name w:val="apple-converted-space"/>
    <w:rsid w:val="00894934"/>
  </w:style>
  <w:style w:type="character" w:styleId="ae">
    <w:name w:val="Hyperlink"/>
    <w:uiPriority w:val="99"/>
    <w:semiHidden/>
    <w:unhideWhenUsed/>
    <w:rsid w:val="00894934"/>
    <w:rPr>
      <w:color w:val="0000FF"/>
      <w:u w:val="single"/>
    </w:rPr>
  </w:style>
  <w:style w:type="paragraph" w:customStyle="1" w:styleId="s1">
    <w:name w:val="s_1"/>
    <w:basedOn w:val="a0"/>
    <w:rsid w:val="002F3EF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1"/>
    <w:qFormat/>
    <w:rsid w:val="002C326C"/>
    <w:rPr>
      <w:sz w:val="22"/>
      <w:szCs w:val="22"/>
      <w:lang w:eastAsia="en-US"/>
    </w:rPr>
  </w:style>
  <w:style w:type="character" w:customStyle="1" w:styleId="ad">
    <w:name w:val="Абзац списка Знак"/>
    <w:link w:val="ac"/>
    <w:uiPriority w:val="34"/>
    <w:locked/>
    <w:rsid w:val="00277E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356">
      <w:bodyDiv w:val="1"/>
      <w:marLeft w:val="0"/>
      <w:marRight w:val="0"/>
      <w:marTop w:val="0"/>
      <w:marBottom w:val="0"/>
      <w:divBdr>
        <w:top w:val="none" w:sz="0" w:space="0" w:color="auto"/>
        <w:left w:val="none" w:sz="0" w:space="0" w:color="auto"/>
        <w:bottom w:val="none" w:sz="0" w:space="0" w:color="auto"/>
        <w:right w:val="none" w:sz="0" w:space="0" w:color="auto"/>
      </w:divBdr>
    </w:div>
    <w:div w:id="271984613">
      <w:bodyDiv w:val="1"/>
      <w:marLeft w:val="0"/>
      <w:marRight w:val="0"/>
      <w:marTop w:val="0"/>
      <w:marBottom w:val="0"/>
      <w:divBdr>
        <w:top w:val="none" w:sz="0" w:space="0" w:color="auto"/>
        <w:left w:val="none" w:sz="0" w:space="0" w:color="auto"/>
        <w:bottom w:val="none" w:sz="0" w:space="0" w:color="auto"/>
        <w:right w:val="none" w:sz="0" w:space="0" w:color="auto"/>
      </w:divBdr>
    </w:div>
    <w:div w:id="394663385">
      <w:bodyDiv w:val="1"/>
      <w:marLeft w:val="0"/>
      <w:marRight w:val="0"/>
      <w:marTop w:val="0"/>
      <w:marBottom w:val="0"/>
      <w:divBdr>
        <w:top w:val="none" w:sz="0" w:space="0" w:color="auto"/>
        <w:left w:val="none" w:sz="0" w:space="0" w:color="auto"/>
        <w:bottom w:val="none" w:sz="0" w:space="0" w:color="auto"/>
        <w:right w:val="none" w:sz="0" w:space="0" w:color="auto"/>
      </w:divBdr>
    </w:div>
    <w:div w:id="819535609">
      <w:bodyDiv w:val="1"/>
      <w:marLeft w:val="0"/>
      <w:marRight w:val="0"/>
      <w:marTop w:val="0"/>
      <w:marBottom w:val="0"/>
      <w:divBdr>
        <w:top w:val="none" w:sz="0" w:space="0" w:color="auto"/>
        <w:left w:val="none" w:sz="0" w:space="0" w:color="auto"/>
        <w:bottom w:val="none" w:sz="0" w:space="0" w:color="auto"/>
        <w:right w:val="none" w:sz="0" w:space="0" w:color="auto"/>
      </w:divBdr>
    </w:div>
    <w:div w:id="941763198">
      <w:bodyDiv w:val="1"/>
      <w:marLeft w:val="0"/>
      <w:marRight w:val="0"/>
      <w:marTop w:val="0"/>
      <w:marBottom w:val="0"/>
      <w:divBdr>
        <w:top w:val="none" w:sz="0" w:space="0" w:color="auto"/>
        <w:left w:val="none" w:sz="0" w:space="0" w:color="auto"/>
        <w:bottom w:val="none" w:sz="0" w:space="0" w:color="auto"/>
        <w:right w:val="none" w:sz="0" w:space="0" w:color="auto"/>
      </w:divBdr>
    </w:div>
    <w:div w:id="976690989">
      <w:bodyDiv w:val="1"/>
      <w:marLeft w:val="0"/>
      <w:marRight w:val="0"/>
      <w:marTop w:val="0"/>
      <w:marBottom w:val="0"/>
      <w:divBdr>
        <w:top w:val="none" w:sz="0" w:space="0" w:color="auto"/>
        <w:left w:val="none" w:sz="0" w:space="0" w:color="auto"/>
        <w:bottom w:val="none" w:sz="0" w:space="0" w:color="auto"/>
        <w:right w:val="none" w:sz="0" w:space="0" w:color="auto"/>
      </w:divBdr>
    </w:div>
    <w:div w:id="1398817073">
      <w:bodyDiv w:val="1"/>
      <w:marLeft w:val="0"/>
      <w:marRight w:val="0"/>
      <w:marTop w:val="0"/>
      <w:marBottom w:val="0"/>
      <w:divBdr>
        <w:top w:val="none" w:sz="0" w:space="0" w:color="auto"/>
        <w:left w:val="none" w:sz="0" w:space="0" w:color="auto"/>
        <w:bottom w:val="none" w:sz="0" w:space="0" w:color="auto"/>
        <w:right w:val="none" w:sz="0" w:space="0" w:color="auto"/>
      </w:divBdr>
    </w:div>
    <w:div w:id="1413115847">
      <w:bodyDiv w:val="1"/>
      <w:marLeft w:val="0"/>
      <w:marRight w:val="0"/>
      <w:marTop w:val="0"/>
      <w:marBottom w:val="0"/>
      <w:divBdr>
        <w:top w:val="none" w:sz="0" w:space="0" w:color="auto"/>
        <w:left w:val="none" w:sz="0" w:space="0" w:color="auto"/>
        <w:bottom w:val="none" w:sz="0" w:space="0" w:color="auto"/>
        <w:right w:val="none" w:sz="0" w:space="0" w:color="auto"/>
      </w:divBdr>
    </w:div>
    <w:div w:id="1424256572">
      <w:bodyDiv w:val="1"/>
      <w:marLeft w:val="0"/>
      <w:marRight w:val="0"/>
      <w:marTop w:val="0"/>
      <w:marBottom w:val="0"/>
      <w:divBdr>
        <w:top w:val="none" w:sz="0" w:space="0" w:color="auto"/>
        <w:left w:val="none" w:sz="0" w:space="0" w:color="auto"/>
        <w:bottom w:val="none" w:sz="0" w:space="0" w:color="auto"/>
        <w:right w:val="none" w:sz="0" w:space="0" w:color="auto"/>
      </w:divBdr>
    </w:div>
    <w:div w:id="1445541752">
      <w:bodyDiv w:val="1"/>
      <w:marLeft w:val="0"/>
      <w:marRight w:val="0"/>
      <w:marTop w:val="0"/>
      <w:marBottom w:val="0"/>
      <w:divBdr>
        <w:top w:val="none" w:sz="0" w:space="0" w:color="auto"/>
        <w:left w:val="none" w:sz="0" w:space="0" w:color="auto"/>
        <w:bottom w:val="none" w:sz="0" w:space="0" w:color="auto"/>
        <w:right w:val="none" w:sz="0" w:space="0" w:color="auto"/>
      </w:divBdr>
    </w:div>
    <w:div w:id="19912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5D93-4CB3-4C3C-8B99-BF53F32F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5013</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33526</CharactersWithSpaces>
  <SharedDoc>false</SharedDoc>
  <HLinks>
    <vt:vector size="6" baseType="variant">
      <vt:variant>
        <vt:i4>5963879</vt:i4>
      </vt:variant>
      <vt:variant>
        <vt:i4>0</vt:i4>
      </vt:variant>
      <vt:variant>
        <vt:i4>0</vt:i4>
      </vt:variant>
      <vt:variant>
        <vt:i4>5</vt:i4>
      </vt:variant>
      <vt:variant>
        <vt:lpwstr>http://base.garant.ru/70353464/3/</vt:lpwstr>
      </vt:variant>
      <vt:variant>
        <vt:lpwstr>block_30101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2019-10-29T09:17:00Z</cp:lastPrinted>
  <dcterms:created xsi:type="dcterms:W3CDTF">2019-11-27T21:42:00Z</dcterms:created>
  <dcterms:modified xsi:type="dcterms:W3CDTF">2019-11-27T21:42:00Z</dcterms:modified>
</cp:coreProperties>
</file>