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B3616" w:rsidRDefault="000B3616" w:rsidP="000B3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990F38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  <w:r w:rsidR="00FC1080">
        <w:rPr>
          <w:rFonts w:ascii="Times New Roman" w:hAnsi="Times New Roman" w:cs="Times New Roman"/>
          <w:sz w:val="28"/>
          <w:szCs w:val="28"/>
        </w:rPr>
        <w:t xml:space="preserve"> 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D80" w:rsidRPr="00BA2ECD" w:rsidTr="008A6452">
        <w:tc>
          <w:tcPr>
            <w:tcW w:w="646" w:type="dxa"/>
          </w:tcPr>
          <w:p w:rsidR="00520D80" w:rsidRDefault="00B327CD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520D80" w:rsidRDefault="00520D80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520D80" w:rsidRDefault="00400605" w:rsidP="003E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20D80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 w:rsidR="00C37CF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520D80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 w:rsidR="00C37CF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20D80">
              <w:rPr>
                <w:rFonts w:ascii="Times New Roman" w:hAnsi="Times New Roman" w:cs="Times New Roman"/>
                <w:sz w:val="24"/>
                <w:szCs w:val="24"/>
              </w:rPr>
              <w:t xml:space="preserve"> дом,</w:t>
            </w:r>
            <w:r w:rsidR="00FC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080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район, </w:t>
            </w:r>
            <w:r w:rsidR="003E0268">
              <w:rPr>
                <w:rFonts w:ascii="Times New Roman" w:hAnsi="Times New Roman" w:cs="Times New Roman"/>
                <w:sz w:val="24"/>
                <w:szCs w:val="24"/>
              </w:rPr>
              <w:t>г. Починок. ул. Молчанова, д.22</w:t>
            </w:r>
          </w:p>
        </w:tc>
        <w:tc>
          <w:tcPr>
            <w:tcW w:w="1427" w:type="dxa"/>
          </w:tcPr>
          <w:p w:rsidR="00520D80" w:rsidRDefault="003E0268" w:rsidP="003E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0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47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108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520D80" w:rsidRPr="004764F9" w:rsidRDefault="003E0268" w:rsidP="003E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№16</w:t>
            </w:r>
          </w:p>
        </w:tc>
      </w:tr>
      <w:tr w:rsidR="00C37CF1" w:rsidRPr="00BA2ECD" w:rsidTr="008A6452">
        <w:tc>
          <w:tcPr>
            <w:tcW w:w="646" w:type="dxa"/>
          </w:tcPr>
          <w:p w:rsidR="00C37CF1" w:rsidRDefault="00C37CF1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C37CF1" w:rsidRDefault="00C37CF1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C37CF1" w:rsidRDefault="00C37CF1" w:rsidP="003E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жилой дом,   Смоленская область, Починковский район, </w:t>
            </w:r>
            <w:r w:rsidR="003E0268">
              <w:rPr>
                <w:rFonts w:ascii="Times New Roman" w:hAnsi="Times New Roman" w:cs="Times New Roman"/>
                <w:sz w:val="24"/>
                <w:szCs w:val="24"/>
              </w:rPr>
              <w:t>Мурыгинское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r w:rsidR="003E0268">
              <w:rPr>
                <w:rFonts w:ascii="Times New Roman" w:hAnsi="Times New Roman" w:cs="Times New Roman"/>
                <w:sz w:val="24"/>
                <w:szCs w:val="24"/>
              </w:rPr>
              <w:t>Макшеево, ул. Речная, 45 м западнее д.24</w:t>
            </w:r>
          </w:p>
        </w:tc>
        <w:tc>
          <w:tcPr>
            <w:tcW w:w="1427" w:type="dxa"/>
          </w:tcPr>
          <w:p w:rsidR="00C37CF1" w:rsidRDefault="003E0268" w:rsidP="003E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37C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7C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C37CF1" w:rsidRDefault="003E0268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№17</w:t>
            </w:r>
          </w:p>
        </w:tc>
      </w:tr>
      <w:tr w:rsidR="00C37CF1" w:rsidRPr="00BA2ECD" w:rsidTr="008A6452">
        <w:tc>
          <w:tcPr>
            <w:tcW w:w="646" w:type="dxa"/>
          </w:tcPr>
          <w:p w:rsidR="00C37CF1" w:rsidRDefault="00C37CF1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C37CF1" w:rsidRDefault="00C37CF1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C37CF1" w:rsidRDefault="00C37CF1" w:rsidP="003E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индивидуального жилого дома,   Смоленская область, Починковский район, г. Починок, </w:t>
            </w:r>
            <w:r w:rsidR="003E0268">
              <w:rPr>
                <w:rFonts w:ascii="Times New Roman" w:hAnsi="Times New Roman" w:cs="Times New Roman"/>
                <w:sz w:val="24"/>
                <w:szCs w:val="24"/>
              </w:rPr>
              <w:t>ул. Калинина, д.23</w:t>
            </w:r>
          </w:p>
        </w:tc>
        <w:tc>
          <w:tcPr>
            <w:tcW w:w="1427" w:type="dxa"/>
          </w:tcPr>
          <w:p w:rsidR="00C37CF1" w:rsidRDefault="003E0268" w:rsidP="003E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37C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7C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C37CF1" w:rsidRDefault="003E0268" w:rsidP="003E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18</w:t>
            </w:r>
          </w:p>
        </w:tc>
      </w:tr>
      <w:tr w:rsidR="00C37CF1" w:rsidRPr="00BA2ECD" w:rsidTr="008A6452">
        <w:tc>
          <w:tcPr>
            <w:tcW w:w="646" w:type="dxa"/>
          </w:tcPr>
          <w:p w:rsidR="00C37CF1" w:rsidRDefault="00C37CF1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C37CF1" w:rsidRDefault="00C37CF1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C37CF1" w:rsidRDefault="00C37CF1" w:rsidP="003E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индивидуального жилого дома,   Смоленская область, Починковский район, </w:t>
            </w:r>
            <w:r w:rsidR="003E0268">
              <w:rPr>
                <w:rFonts w:ascii="Times New Roman" w:hAnsi="Times New Roman" w:cs="Times New Roman"/>
                <w:sz w:val="24"/>
                <w:szCs w:val="24"/>
              </w:rPr>
              <w:t>пос. Стодолище, ул. Советская, д.194</w:t>
            </w:r>
          </w:p>
        </w:tc>
        <w:tc>
          <w:tcPr>
            <w:tcW w:w="1427" w:type="dxa"/>
          </w:tcPr>
          <w:p w:rsidR="00C37CF1" w:rsidRDefault="003E0268" w:rsidP="003E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37C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7C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C37CF1" w:rsidRDefault="003E0268" w:rsidP="003E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№21</w:t>
            </w:r>
          </w:p>
        </w:tc>
      </w:tr>
      <w:tr w:rsidR="00C37CF1" w:rsidRPr="00BA2ECD" w:rsidTr="008A6452">
        <w:tc>
          <w:tcPr>
            <w:tcW w:w="646" w:type="dxa"/>
          </w:tcPr>
          <w:p w:rsidR="00C37CF1" w:rsidRDefault="00C37CF1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C37CF1" w:rsidRDefault="00C37CF1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C37CF1" w:rsidRDefault="00C37CF1" w:rsidP="003E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жилой дом,   Смоленская область, Починковский район, г. Починок, ул. </w:t>
            </w:r>
            <w:r w:rsidR="003E0268">
              <w:rPr>
                <w:rFonts w:ascii="Times New Roman" w:hAnsi="Times New Roman" w:cs="Times New Roman"/>
                <w:sz w:val="24"/>
                <w:szCs w:val="24"/>
              </w:rPr>
              <w:t xml:space="preserve">10-й пятилетки, 72 метра северо –восточнее </w:t>
            </w:r>
            <w:r w:rsidR="003E0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д.21</w:t>
            </w:r>
          </w:p>
        </w:tc>
        <w:tc>
          <w:tcPr>
            <w:tcW w:w="1427" w:type="dxa"/>
          </w:tcPr>
          <w:p w:rsidR="00C37CF1" w:rsidRDefault="003E0268" w:rsidP="003E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C37C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7C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C37CF1" w:rsidRDefault="003E0268" w:rsidP="003E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№20</w:t>
            </w:r>
          </w:p>
        </w:tc>
      </w:tr>
      <w:tr w:rsidR="00C37CF1" w:rsidRPr="00BA2ECD" w:rsidTr="008A6452">
        <w:tc>
          <w:tcPr>
            <w:tcW w:w="646" w:type="dxa"/>
          </w:tcPr>
          <w:p w:rsidR="00C37CF1" w:rsidRDefault="00C37CF1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9" w:type="dxa"/>
          </w:tcPr>
          <w:p w:rsidR="00C37CF1" w:rsidRDefault="00C37CF1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C37CF1" w:rsidRDefault="00C37CF1" w:rsidP="003E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жилой дом,   Смоленская область, Починковский район, </w:t>
            </w:r>
            <w:r w:rsidR="003E0268">
              <w:rPr>
                <w:rFonts w:ascii="Times New Roman" w:hAnsi="Times New Roman" w:cs="Times New Roman"/>
                <w:sz w:val="24"/>
                <w:szCs w:val="24"/>
              </w:rPr>
              <w:t xml:space="preserve">Мурыгинское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поселение, д. </w:t>
            </w:r>
            <w:r w:rsidR="003E0268">
              <w:rPr>
                <w:rFonts w:ascii="Times New Roman" w:hAnsi="Times New Roman" w:cs="Times New Roman"/>
                <w:sz w:val="24"/>
                <w:szCs w:val="24"/>
              </w:rPr>
              <w:t>Ламоново, 20 метров северо – западнее д.51</w:t>
            </w:r>
          </w:p>
        </w:tc>
        <w:tc>
          <w:tcPr>
            <w:tcW w:w="1427" w:type="dxa"/>
          </w:tcPr>
          <w:p w:rsidR="00C37CF1" w:rsidRDefault="003E0268" w:rsidP="003E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37C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7C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C37CF1" w:rsidRDefault="003E0268" w:rsidP="003E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№19</w:t>
            </w:r>
          </w:p>
        </w:tc>
      </w:tr>
      <w:tr w:rsidR="00F37A6C" w:rsidRPr="00BA2ECD" w:rsidTr="008A6452">
        <w:tc>
          <w:tcPr>
            <w:tcW w:w="646" w:type="dxa"/>
          </w:tcPr>
          <w:p w:rsidR="00F37A6C" w:rsidRDefault="0007440F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9" w:type="dxa"/>
          </w:tcPr>
          <w:p w:rsidR="00F37A6C" w:rsidRDefault="00F37A6C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F37A6C" w:rsidRDefault="00F37A6C" w:rsidP="003E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3E0268">
              <w:rPr>
                <w:rFonts w:ascii="Times New Roman" w:hAnsi="Times New Roman" w:cs="Times New Roman"/>
                <w:sz w:val="24"/>
                <w:szCs w:val="24"/>
              </w:rPr>
              <w:t>многоквартирного жилого дома под индивидуальный 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область, Починковский район, г. Починок, ул. </w:t>
            </w:r>
            <w:r w:rsidR="003E0268">
              <w:rPr>
                <w:rFonts w:ascii="Times New Roman" w:hAnsi="Times New Roman" w:cs="Times New Roman"/>
                <w:sz w:val="24"/>
                <w:szCs w:val="24"/>
              </w:rPr>
              <w:t>2-й пер. Некрасова, д.7</w:t>
            </w:r>
          </w:p>
        </w:tc>
        <w:tc>
          <w:tcPr>
            <w:tcW w:w="1427" w:type="dxa"/>
          </w:tcPr>
          <w:p w:rsidR="00F37A6C" w:rsidRDefault="003E0268" w:rsidP="003E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37A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7A6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F37A6C" w:rsidRPr="00F37A6C" w:rsidRDefault="00F37A6C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3E0268">
              <w:rPr>
                <w:rFonts w:ascii="Times New Roman" w:hAnsi="Times New Roman" w:cs="Times New Roman"/>
                <w:sz w:val="24"/>
                <w:szCs w:val="24"/>
              </w:rPr>
              <w:t>67514101-03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07440F" w:rsidRPr="00BA2ECD" w:rsidTr="003423E3">
        <w:tc>
          <w:tcPr>
            <w:tcW w:w="646" w:type="dxa"/>
          </w:tcPr>
          <w:p w:rsidR="0007440F" w:rsidRDefault="0007440F" w:rsidP="003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9" w:type="dxa"/>
          </w:tcPr>
          <w:p w:rsidR="0007440F" w:rsidRDefault="0007440F" w:rsidP="0034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07440F" w:rsidRDefault="0007440F" w:rsidP="0007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дома,   Смоленская область, Починковский район, д. Стомятка, д.84</w:t>
            </w:r>
          </w:p>
        </w:tc>
        <w:tc>
          <w:tcPr>
            <w:tcW w:w="1427" w:type="dxa"/>
          </w:tcPr>
          <w:p w:rsidR="0007440F" w:rsidRDefault="0007440F" w:rsidP="0007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31.03..2020</w:t>
            </w:r>
          </w:p>
        </w:tc>
        <w:tc>
          <w:tcPr>
            <w:tcW w:w="2517" w:type="dxa"/>
          </w:tcPr>
          <w:p w:rsidR="0007440F" w:rsidRDefault="0007440F" w:rsidP="0007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№22</w:t>
            </w:r>
          </w:p>
        </w:tc>
      </w:tr>
      <w:tr w:rsidR="00F37A6C" w:rsidRPr="00BA2ECD" w:rsidTr="008A6452">
        <w:tc>
          <w:tcPr>
            <w:tcW w:w="646" w:type="dxa"/>
          </w:tcPr>
          <w:p w:rsidR="00F37A6C" w:rsidRDefault="00F37A6C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37A6C" w:rsidRDefault="00F37A6C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F37A6C" w:rsidRDefault="00F37A6C" w:rsidP="0022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F37A6C" w:rsidRDefault="00F37A6C" w:rsidP="00C3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37A6C" w:rsidRPr="00F37A6C" w:rsidRDefault="00F37A6C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0BF" w:rsidRPr="00BA2ECD" w:rsidTr="008A6452">
        <w:tc>
          <w:tcPr>
            <w:tcW w:w="646" w:type="dxa"/>
          </w:tcPr>
          <w:p w:rsidR="002270BF" w:rsidRDefault="002270BF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2270BF" w:rsidRDefault="002270BF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2270BF" w:rsidRDefault="002270BF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2270BF" w:rsidRDefault="002270BF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270BF" w:rsidRPr="006C4EEC" w:rsidRDefault="002270BF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3A2D61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1ED" w:rsidRDefault="009B51ED" w:rsidP="003A2D61">
      <w:pPr>
        <w:spacing w:after="0" w:line="240" w:lineRule="auto"/>
      </w:pPr>
      <w:r>
        <w:separator/>
      </w:r>
    </w:p>
  </w:endnote>
  <w:endnote w:type="continuationSeparator" w:id="0">
    <w:p w:rsidR="009B51ED" w:rsidRDefault="009B51ED" w:rsidP="003A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0DC" w:rsidRPr="004930DC" w:rsidRDefault="004930DC">
    <w:pPr>
      <w:pStyle w:val="a6"/>
      <w:rPr>
        <w:sz w:val="16"/>
      </w:rPr>
    </w:pPr>
    <w:r>
      <w:rPr>
        <w:sz w:val="16"/>
      </w:rPr>
      <w:t>Рег. № исx-2109 от 03.04.2020, Подписано ЭП: Маненак Владимир Александрович,  03.04.2020 14:23:59,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1ED" w:rsidRDefault="009B51ED" w:rsidP="003A2D61">
      <w:pPr>
        <w:spacing w:after="0" w:line="240" w:lineRule="auto"/>
      </w:pPr>
      <w:r>
        <w:separator/>
      </w:r>
    </w:p>
  </w:footnote>
  <w:footnote w:type="continuationSeparator" w:id="0">
    <w:p w:rsidR="009B51ED" w:rsidRDefault="009B51ED" w:rsidP="003A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451405"/>
      <w:docPartObj>
        <w:docPartGallery w:val="Page Numbers (Top of Page)"/>
        <w:docPartUnique/>
      </w:docPartObj>
    </w:sdtPr>
    <w:sdtEndPr/>
    <w:sdtContent>
      <w:p w:rsidR="003A2D61" w:rsidRDefault="003A2D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F2B">
          <w:rPr>
            <w:noProof/>
          </w:rPr>
          <w:t>2</w:t>
        </w:r>
        <w:r>
          <w:fldChar w:fldCharType="end"/>
        </w:r>
      </w:p>
    </w:sdtContent>
  </w:sdt>
  <w:p w:rsidR="003A2D61" w:rsidRDefault="003A2D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7440F"/>
    <w:rsid w:val="00083F2B"/>
    <w:rsid w:val="000A2B98"/>
    <w:rsid w:val="000B3616"/>
    <w:rsid w:val="000C387F"/>
    <w:rsid w:val="000F67E6"/>
    <w:rsid w:val="00100617"/>
    <w:rsid w:val="00134A02"/>
    <w:rsid w:val="00135883"/>
    <w:rsid w:val="0014624E"/>
    <w:rsid w:val="001A2DC9"/>
    <w:rsid w:val="001B65B4"/>
    <w:rsid w:val="001F1F39"/>
    <w:rsid w:val="00206A20"/>
    <w:rsid w:val="002270BF"/>
    <w:rsid w:val="00265B23"/>
    <w:rsid w:val="002744AF"/>
    <w:rsid w:val="00295150"/>
    <w:rsid w:val="002E4938"/>
    <w:rsid w:val="002F79CF"/>
    <w:rsid w:val="00304712"/>
    <w:rsid w:val="00357221"/>
    <w:rsid w:val="003A2D61"/>
    <w:rsid w:val="003E0268"/>
    <w:rsid w:val="00400605"/>
    <w:rsid w:val="004035CD"/>
    <w:rsid w:val="00463C9F"/>
    <w:rsid w:val="004764F9"/>
    <w:rsid w:val="0048620C"/>
    <w:rsid w:val="004930DC"/>
    <w:rsid w:val="004D2386"/>
    <w:rsid w:val="00520D80"/>
    <w:rsid w:val="005E0D15"/>
    <w:rsid w:val="00612128"/>
    <w:rsid w:val="00645A98"/>
    <w:rsid w:val="00646D41"/>
    <w:rsid w:val="006512C3"/>
    <w:rsid w:val="00664499"/>
    <w:rsid w:val="006A70DD"/>
    <w:rsid w:val="006C4EEC"/>
    <w:rsid w:val="006E4E30"/>
    <w:rsid w:val="006E6D03"/>
    <w:rsid w:val="00703B0F"/>
    <w:rsid w:val="007111B4"/>
    <w:rsid w:val="00715564"/>
    <w:rsid w:val="0072128E"/>
    <w:rsid w:val="00784D61"/>
    <w:rsid w:val="007D4D43"/>
    <w:rsid w:val="00834CDA"/>
    <w:rsid w:val="0086267D"/>
    <w:rsid w:val="008870D4"/>
    <w:rsid w:val="008921C8"/>
    <w:rsid w:val="0092096B"/>
    <w:rsid w:val="00946D36"/>
    <w:rsid w:val="0098208F"/>
    <w:rsid w:val="00990F38"/>
    <w:rsid w:val="009A5920"/>
    <w:rsid w:val="009B51ED"/>
    <w:rsid w:val="009F3555"/>
    <w:rsid w:val="00A00D6A"/>
    <w:rsid w:val="00A0789C"/>
    <w:rsid w:val="00A26AE7"/>
    <w:rsid w:val="00A43FA9"/>
    <w:rsid w:val="00A74C34"/>
    <w:rsid w:val="00A926A6"/>
    <w:rsid w:val="00A94A0B"/>
    <w:rsid w:val="00AD1600"/>
    <w:rsid w:val="00B21545"/>
    <w:rsid w:val="00B327CD"/>
    <w:rsid w:val="00B75C19"/>
    <w:rsid w:val="00BA2ECD"/>
    <w:rsid w:val="00BC2E0E"/>
    <w:rsid w:val="00C07561"/>
    <w:rsid w:val="00C22D4B"/>
    <w:rsid w:val="00C37CF1"/>
    <w:rsid w:val="00C426F5"/>
    <w:rsid w:val="00C51506"/>
    <w:rsid w:val="00C80E57"/>
    <w:rsid w:val="00C94AAB"/>
    <w:rsid w:val="00CA4452"/>
    <w:rsid w:val="00CE7BA1"/>
    <w:rsid w:val="00D159BB"/>
    <w:rsid w:val="00D15D83"/>
    <w:rsid w:val="00D31762"/>
    <w:rsid w:val="00D34C51"/>
    <w:rsid w:val="00D62DCB"/>
    <w:rsid w:val="00D7358B"/>
    <w:rsid w:val="00DE0C09"/>
    <w:rsid w:val="00E638B1"/>
    <w:rsid w:val="00E77391"/>
    <w:rsid w:val="00E838B1"/>
    <w:rsid w:val="00E87B76"/>
    <w:rsid w:val="00EA4981"/>
    <w:rsid w:val="00EE0E5D"/>
    <w:rsid w:val="00EF28D2"/>
    <w:rsid w:val="00F21665"/>
    <w:rsid w:val="00F35DB3"/>
    <w:rsid w:val="00F37A6C"/>
    <w:rsid w:val="00F405A0"/>
    <w:rsid w:val="00F56AF2"/>
    <w:rsid w:val="00F611DE"/>
    <w:rsid w:val="00F76D23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ED411-F4CB-4C30-83F7-ACEA8549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2020-04-06T23:20:00Z</dcterms:created>
  <dcterms:modified xsi:type="dcterms:W3CDTF">2020-04-06T23:20:00Z</dcterms:modified>
</cp:coreProperties>
</file>