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98" w:rsidRPr="00E01509" w:rsidRDefault="008D5398">
      <w:pPr>
        <w:rPr>
          <w:sz w:val="2"/>
          <w:szCs w:val="2"/>
        </w:rPr>
      </w:pPr>
      <w:bookmarkStart w:id="0" w:name="_GoBack"/>
      <w:bookmarkEnd w:id="0"/>
    </w:p>
    <w:p w:rsidR="00F17393" w:rsidRPr="000D5EE7" w:rsidRDefault="000D5EE7" w:rsidP="000D5EE7">
      <w:pPr>
        <w:pStyle w:val="5"/>
        <w:jc w:val="left"/>
        <w:rPr>
          <w:sz w:val="24"/>
          <w:szCs w:val="24"/>
        </w:rPr>
      </w:pPr>
      <w:r>
        <w:t xml:space="preserve">                                                             </w:t>
      </w:r>
      <w:r w:rsidR="00341A7F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-3810</wp:posOffset>
            </wp:positionV>
            <wp:extent cx="771525" cy="1009650"/>
            <wp:effectExtent l="19050" t="0" r="9525" b="0"/>
            <wp:wrapTight wrapText="bothSides">
              <wp:wrapPolygon edited="0">
                <wp:start x="-533" y="0"/>
                <wp:lineTo x="-533" y="21192"/>
                <wp:lineTo x="21867" y="21192"/>
                <wp:lineTo x="21867" y="0"/>
                <wp:lineTo x="-533" y="0"/>
              </wp:wrapPolygon>
            </wp:wrapTight>
            <wp:docPr id="68" name="Рисунок 68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EE7">
        <w:rPr>
          <w:sz w:val="24"/>
          <w:szCs w:val="24"/>
        </w:rPr>
        <w:t xml:space="preserve">    </w:t>
      </w:r>
    </w:p>
    <w:p w:rsidR="00083EC8" w:rsidRDefault="00083EC8" w:rsidP="008A5D86">
      <w:pPr>
        <w:pStyle w:val="5"/>
      </w:pPr>
    </w:p>
    <w:p w:rsidR="00083EC8" w:rsidRDefault="00083EC8" w:rsidP="008A5D86">
      <w:pPr>
        <w:pStyle w:val="5"/>
      </w:pPr>
    </w:p>
    <w:p w:rsidR="00083EC8" w:rsidRDefault="00083EC8" w:rsidP="008A5D86">
      <w:pPr>
        <w:pStyle w:val="5"/>
      </w:pPr>
    </w:p>
    <w:p w:rsidR="00083EC8" w:rsidRDefault="00083EC8" w:rsidP="008A5D86">
      <w:pPr>
        <w:pStyle w:val="5"/>
      </w:pPr>
    </w:p>
    <w:p w:rsidR="008D5398" w:rsidRDefault="001F5EB3" w:rsidP="008A5D86">
      <w:pPr>
        <w:pStyle w:val="5"/>
      </w:pPr>
      <w:r>
        <w:t>АДМИНИСТРАЦИЯ</w:t>
      </w:r>
      <w:r w:rsidR="008D5398">
        <w:t xml:space="preserve"> МУНИЦИПАЛЬНОГО ОБРАЗОВАНИЯ </w:t>
      </w:r>
      <w:r w:rsidR="008A5D86">
        <w:br/>
      </w:r>
      <w:r w:rsidR="00990085">
        <w:t>«</w:t>
      </w:r>
      <w:r w:rsidR="008D5398">
        <w:t>ПОЧИНКОВСКИЙ</w:t>
      </w:r>
      <w:r w:rsidR="00E01509">
        <w:t xml:space="preserve"> </w:t>
      </w:r>
      <w:r w:rsidR="008D5398">
        <w:t>РАЙОН</w:t>
      </w:r>
      <w:r w:rsidR="00990085">
        <w:t>»</w:t>
      </w:r>
      <w:r w:rsidR="00E01509">
        <w:t xml:space="preserve"> </w:t>
      </w:r>
      <w:r w:rsidR="008D5398">
        <w:t>СМОЛЕНСКОЙ</w:t>
      </w:r>
      <w:r w:rsidR="00E01509">
        <w:t xml:space="preserve"> </w:t>
      </w:r>
      <w:r w:rsidR="008D5398">
        <w:t>ОБЛАСТИ</w:t>
      </w:r>
    </w:p>
    <w:p w:rsidR="008D5398" w:rsidRDefault="008D5398">
      <w:pPr>
        <w:pStyle w:val="7"/>
        <w:rPr>
          <w:sz w:val="28"/>
        </w:rPr>
      </w:pPr>
    </w:p>
    <w:p w:rsidR="008D5398" w:rsidRDefault="009B0665">
      <w:pPr>
        <w:pStyle w:val="7"/>
        <w:rPr>
          <w:sz w:val="28"/>
        </w:rPr>
      </w:pPr>
      <w:r>
        <w:rPr>
          <w:sz w:val="28"/>
        </w:rPr>
        <w:t>П</w:t>
      </w:r>
      <w:r w:rsidR="00743D7B">
        <w:rPr>
          <w:sz w:val="28"/>
        </w:rPr>
        <w:t xml:space="preserve"> </w:t>
      </w:r>
      <w:r>
        <w:rPr>
          <w:sz w:val="28"/>
        </w:rPr>
        <w:t>О</w:t>
      </w:r>
      <w:r w:rsidR="00743D7B">
        <w:rPr>
          <w:sz w:val="28"/>
        </w:rPr>
        <w:t xml:space="preserve"> С </w:t>
      </w:r>
      <w:r>
        <w:rPr>
          <w:sz w:val="28"/>
        </w:rPr>
        <w:t>Т</w:t>
      </w:r>
      <w:r w:rsidR="00743D7B">
        <w:rPr>
          <w:sz w:val="28"/>
        </w:rPr>
        <w:t xml:space="preserve"> </w:t>
      </w:r>
      <w:r>
        <w:rPr>
          <w:sz w:val="28"/>
        </w:rPr>
        <w:t>А</w:t>
      </w:r>
      <w:r w:rsidR="00743D7B">
        <w:rPr>
          <w:sz w:val="28"/>
        </w:rPr>
        <w:t xml:space="preserve"> </w:t>
      </w:r>
      <w:r>
        <w:rPr>
          <w:sz w:val="28"/>
        </w:rPr>
        <w:t>Н</w:t>
      </w:r>
      <w:r w:rsidR="00743D7B">
        <w:rPr>
          <w:sz w:val="28"/>
        </w:rPr>
        <w:t xml:space="preserve"> </w:t>
      </w:r>
      <w:r>
        <w:rPr>
          <w:sz w:val="28"/>
        </w:rPr>
        <w:t>О</w:t>
      </w:r>
      <w:r w:rsidR="00743D7B">
        <w:rPr>
          <w:sz w:val="28"/>
        </w:rPr>
        <w:t xml:space="preserve"> </w:t>
      </w:r>
      <w:r>
        <w:rPr>
          <w:sz w:val="28"/>
        </w:rPr>
        <w:t>В</w:t>
      </w:r>
      <w:r w:rsidR="00743D7B">
        <w:rPr>
          <w:sz w:val="28"/>
        </w:rPr>
        <w:t xml:space="preserve"> </w:t>
      </w:r>
      <w:r>
        <w:rPr>
          <w:sz w:val="28"/>
        </w:rPr>
        <w:t xml:space="preserve">Л </w:t>
      </w:r>
      <w:r w:rsidR="00743D7B">
        <w:rPr>
          <w:sz w:val="28"/>
        </w:rPr>
        <w:t xml:space="preserve">Е Н И Е </w:t>
      </w:r>
    </w:p>
    <w:p w:rsidR="008D5398" w:rsidRDefault="008D5398">
      <w:pPr>
        <w:spacing w:line="360" w:lineRule="auto"/>
        <w:jc w:val="center"/>
        <w:rPr>
          <w:b/>
          <w:sz w:val="16"/>
        </w:rPr>
      </w:pPr>
    </w:p>
    <w:p w:rsidR="008048E3" w:rsidRDefault="008048E3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1243"/>
      </w:tblGrid>
      <w:tr w:rsidR="008D5398" w:rsidTr="008530A2">
        <w:tc>
          <w:tcPr>
            <w:tcW w:w="567" w:type="dxa"/>
          </w:tcPr>
          <w:p w:rsidR="008D5398" w:rsidRDefault="008D5398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5398" w:rsidRDefault="008D5398" w:rsidP="00115A67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8D5398" w:rsidRDefault="008D5398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8D5398" w:rsidRDefault="008D5398" w:rsidP="008530A2">
            <w:pPr>
              <w:jc w:val="center"/>
              <w:rPr>
                <w:sz w:val="24"/>
              </w:rPr>
            </w:pPr>
          </w:p>
        </w:tc>
      </w:tr>
    </w:tbl>
    <w:p w:rsidR="00E01509" w:rsidRDefault="00E01509" w:rsidP="00E43239">
      <w:pPr>
        <w:rPr>
          <w:sz w:val="28"/>
        </w:rPr>
      </w:pPr>
    </w:p>
    <w:p w:rsidR="008048E3" w:rsidRDefault="008048E3" w:rsidP="008048E3">
      <w:pPr>
        <w:pStyle w:val="af0"/>
        <w:jc w:val="left"/>
        <w:rPr>
          <w:b w:val="0"/>
        </w:rPr>
      </w:pPr>
    </w:p>
    <w:p w:rsidR="008048E3" w:rsidRPr="00C7190A" w:rsidRDefault="008048E3" w:rsidP="008048E3">
      <w:pPr>
        <w:pStyle w:val="af0"/>
        <w:jc w:val="left"/>
        <w:rPr>
          <w:b w:val="0"/>
        </w:rPr>
      </w:pPr>
      <w:r w:rsidRPr="00C7190A">
        <w:rPr>
          <w:b w:val="0"/>
        </w:rPr>
        <w:t>О        вн</w:t>
      </w:r>
      <w:r>
        <w:rPr>
          <w:b w:val="0"/>
        </w:rPr>
        <w:t>есении        изменени</w:t>
      </w:r>
      <w:r w:rsidR="00FF67FF" w:rsidRPr="0056326D">
        <w:rPr>
          <w:b w:val="0"/>
        </w:rPr>
        <w:t>я</w:t>
      </w:r>
      <w:r w:rsidRPr="0056326D">
        <w:rPr>
          <w:b w:val="0"/>
        </w:rPr>
        <w:t xml:space="preserve"> </w:t>
      </w:r>
      <w:r>
        <w:rPr>
          <w:b w:val="0"/>
        </w:rPr>
        <w:t xml:space="preserve">       </w:t>
      </w:r>
      <w:r w:rsidRPr="00C7190A">
        <w:rPr>
          <w:b w:val="0"/>
        </w:rPr>
        <w:t>в</w:t>
      </w:r>
    </w:p>
    <w:p w:rsidR="008048E3" w:rsidRPr="00C7190A" w:rsidRDefault="008048E3" w:rsidP="008048E3">
      <w:pPr>
        <w:pStyle w:val="af0"/>
        <w:jc w:val="left"/>
        <w:rPr>
          <w:b w:val="0"/>
        </w:rPr>
      </w:pPr>
      <w:r w:rsidRPr="00C7190A">
        <w:rPr>
          <w:b w:val="0"/>
        </w:rPr>
        <w:t>постановление          Администрации</w:t>
      </w:r>
    </w:p>
    <w:p w:rsidR="008048E3" w:rsidRPr="00C7190A" w:rsidRDefault="008048E3" w:rsidP="008048E3">
      <w:pPr>
        <w:pStyle w:val="af0"/>
        <w:jc w:val="left"/>
        <w:rPr>
          <w:b w:val="0"/>
        </w:rPr>
      </w:pPr>
      <w:r w:rsidRPr="00C7190A">
        <w:rPr>
          <w:b w:val="0"/>
        </w:rPr>
        <w:t xml:space="preserve">муниципального            </w:t>
      </w:r>
      <w:r>
        <w:rPr>
          <w:b w:val="0"/>
        </w:rPr>
        <w:t xml:space="preserve"> </w:t>
      </w:r>
      <w:r w:rsidRPr="00C7190A">
        <w:rPr>
          <w:b w:val="0"/>
        </w:rPr>
        <w:t>образования</w:t>
      </w:r>
    </w:p>
    <w:p w:rsidR="008048E3" w:rsidRPr="00C7190A" w:rsidRDefault="008048E3" w:rsidP="008048E3">
      <w:pPr>
        <w:pStyle w:val="af0"/>
        <w:jc w:val="left"/>
        <w:rPr>
          <w:b w:val="0"/>
        </w:rPr>
      </w:pPr>
      <w:r w:rsidRPr="00C7190A">
        <w:rPr>
          <w:b w:val="0"/>
        </w:rPr>
        <w:t>«Починковский район» Смоленской</w:t>
      </w:r>
    </w:p>
    <w:p w:rsidR="008048E3" w:rsidRPr="00C7190A" w:rsidRDefault="008048E3" w:rsidP="008048E3">
      <w:pPr>
        <w:pStyle w:val="af0"/>
        <w:jc w:val="left"/>
        <w:rPr>
          <w:b w:val="0"/>
        </w:rPr>
      </w:pPr>
      <w:r w:rsidRPr="00C7190A">
        <w:rPr>
          <w:b w:val="0"/>
        </w:rPr>
        <w:t>области  от  14.08.2012  №  96</w:t>
      </w:r>
    </w:p>
    <w:p w:rsidR="008048E3" w:rsidRDefault="008048E3" w:rsidP="008048E3">
      <w:pPr>
        <w:pStyle w:val="ConsPlusTitle"/>
        <w:widowControl/>
        <w:tabs>
          <w:tab w:val="left" w:pos="4536"/>
        </w:tabs>
        <w:ind w:right="5669"/>
        <w:jc w:val="both"/>
        <w:rPr>
          <w:b w:val="0"/>
          <w:sz w:val="28"/>
          <w:szCs w:val="28"/>
        </w:rPr>
      </w:pPr>
    </w:p>
    <w:p w:rsidR="008048E3" w:rsidRDefault="008048E3" w:rsidP="008048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D600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Pr="00AD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 Федеральным </w:t>
      </w:r>
      <w:r w:rsidRPr="00AD600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6009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7.07.</w:t>
      </w:r>
      <w:r w:rsidRPr="00AD600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D600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 № 210-ФЗ</w:t>
      </w:r>
      <w:r w:rsidRPr="00AD6009">
        <w:rPr>
          <w:rFonts w:ascii="Times New Roman" w:hAnsi="Times New Roman" w:cs="Times New Roman"/>
          <w:sz w:val="28"/>
          <w:szCs w:val="28"/>
        </w:rPr>
        <w:t xml:space="preserve"> "Об ор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D60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AD600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ации предоставления государственных и муниципальных услуг», постановлением Администрации муниципального образования «Починковский район» Смоленской области от 16.03.2011 года № 41 «Об утверждении порядка разработки и утверждения административных регламентов предоставления муниципальных услуг» (в редакции постановления Администрации муниципального образования «Починковский район» Смоленской области от 04.10.2011 года, от 30.10.2012 года № 132, от 23.07.2019 года № 75-адм),</w:t>
      </w:r>
    </w:p>
    <w:p w:rsidR="008048E3" w:rsidRDefault="008048E3" w:rsidP="008048E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«Починковский район» Смоленской области п о с т а н о в л я е т:</w:t>
      </w:r>
    </w:p>
    <w:p w:rsidR="008048E3" w:rsidRDefault="008048E3" w:rsidP="008048E3">
      <w:pPr>
        <w:pStyle w:val="ConsPlusNormal"/>
        <w:widowControl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8E3" w:rsidRDefault="00DE03C9" w:rsidP="008048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048E3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муниципального образования «Починковский район» Смоленской области от 14.08.2012 года № 96  «Об утверждении Административного регламента предоставления Администрацией муниципального образования «Починковский район» Смоленской области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  изменение, изложив Административный </w:t>
      </w:r>
      <w:r w:rsidR="008048E3" w:rsidRPr="0056326D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  <w:r w:rsidR="00524392" w:rsidRPr="0056326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«Починковский район» Смоленской области по </w:t>
      </w:r>
      <w:r w:rsidR="008048E3" w:rsidRPr="0056326D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524392" w:rsidRPr="0056326D">
        <w:rPr>
          <w:rFonts w:ascii="Times New Roman" w:hAnsi="Times New Roman" w:cs="Times New Roman"/>
          <w:b w:val="0"/>
          <w:sz w:val="28"/>
          <w:szCs w:val="28"/>
        </w:rPr>
        <w:t>ю</w:t>
      </w:r>
      <w:r w:rsidR="008048E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 (в редакции постановлений Администрации муниципального образования </w:t>
      </w:r>
      <w:r w:rsidR="008048E3">
        <w:rPr>
          <w:rFonts w:ascii="Times New Roman" w:hAnsi="Times New Roman" w:cs="Times New Roman"/>
          <w:b w:val="0"/>
          <w:sz w:val="28"/>
          <w:szCs w:val="28"/>
        </w:rPr>
        <w:lastRenderedPageBreak/>
        <w:t>«Починковский район» Смоленской области от 11.10.2012 № 112, от 10.04.2014 № 55, от 29.10.2015 № 145) в новой редакции (прилагается).</w:t>
      </w:r>
    </w:p>
    <w:p w:rsidR="00DE03C9" w:rsidRDefault="00DE03C9" w:rsidP="008048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постановление в газете «Сельская новь» и разместить на официальном сайте Администрации муниципального образования «Починковский район» Смоленской области </w:t>
      </w:r>
      <w:hyperlink r:id="rId9" w:history="1">
        <w:r w:rsidRPr="002F6C67">
          <w:rPr>
            <w:rStyle w:val="afff2"/>
            <w:rFonts w:ascii="Times New Roman" w:hAnsi="Times New Roman" w:cs="Times New Roman"/>
            <w:b w:val="0"/>
            <w:sz w:val="28"/>
            <w:szCs w:val="28"/>
            <w:lang w:val="en-US"/>
          </w:rPr>
          <w:t>http</w:t>
        </w:r>
        <w:r w:rsidRPr="002F6C67">
          <w:rPr>
            <w:rStyle w:val="afff2"/>
            <w:rFonts w:ascii="Times New Roman" w:hAnsi="Times New Roman" w:cs="Times New Roman"/>
            <w:b w:val="0"/>
            <w:sz w:val="28"/>
            <w:szCs w:val="28"/>
          </w:rPr>
          <w:t>://</w:t>
        </w:r>
        <w:r w:rsidRPr="002F6C67">
          <w:rPr>
            <w:rStyle w:val="afff2"/>
            <w:rFonts w:ascii="Times New Roman" w:hAnsi="Times New Roman" w:cs="Times New Roman"/>
            <w:b w:val="0"/>
            <w:sz w:val="28"/>
            <w:szCs w:val="28"/>
            <w:lang w:val="en-US"/>
          </w:rPr>
          <w:t>pochinok</w:t>
        </w:r>
        <w:r w:rsidRPr="002F6C67">
          <w:rPr>
            <w:rStyle w:val="afff2"/>
            <w:rFonts w:ascii="Times New Roman" w:hAnsi="Times New Roman" w:cs="Times New Roman"/>
            <w:b w:val="0"/>
            <w:sz w:val="28"/>
            <w:szCs w:val="28"/>
          </w:rPr>
          <w:t>.</w:t>
        </w:r>
        <w:r w:rsidRPr="002F6C67">
          <w:rPr>
            <w:rStyle w:val="afff2"/>
            <w:rFonts w:ascii="Times New Roman" w:hAnsi="Times New Roman" w:cs="Times New Roman"/>
            <w:b w:val="0"/>
            <w:sz w:val="28"/>
            <w:szCs w:val="28"/>
            <w:lang w:val="en-US"/>
          </w:rPr>
          <w:t>admin</w:t>
        </w:r>
        <w:r w:rsidRPr="002F6C67">
          <w:rPr>
            <w:rStyle w:val="afff2"/>
            <w:rFonts w:ascii="Times New Roman" w:hAnsi="Times New Roman" w:cs="Times New Roman"/>
            <w:b w:val="0"/>
            <w:sz w:val="28"/>
            <w:szCs w:val="28"/>
          </w:rPr>
          <w:t>-</w:t>
        </w:r>
        <w:r w:rsidRPr="002F6C67">
          <w:rPr>
            <w:rStyle w:val="afff2"/>
            <w:rFonts w:ascii="Times New Roman" w:hAnsi="Times New Roman" w:cs="Times New Roman"/>
            <w:b w:val="0"/>
            <w:sz w:val="28"/>
            <w:szCs w:val="28"/>
            <w:lang w:val="en-US"/>
          </w:rPr>
          <w:t>smolensk</w:t>
        </w:r>
        <w:r w:rsidRPr="002F6C67">
          <w:rPr>
            <w:rStyle w:val="afff2"/>
            <w:rFonts w:ascii="Times New Roman" w:hAnsi="Times New Roman" w:cs="Times New Roman"/>
            <w:b w:val="0"/>
            <w:sz w:val="28"/>
            <w:szCs w:val="28"/>
          </w:rPr>
          <w:t>.</w:t>
        </w:r>
        <w:r w:rsidRPr="002F6C67">
          <w:rPr>
            <w:rStyle w:val="afff2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  <w:r w:rsidRPr="002F6C67">
          <w:rPr>
            <w:rStyle w:val="afff2"/>
            <w:rFonts w:ascii="Times New Roman" w:hAnsi="Times New Roman" w:cs="Times New Roman"/>
            <w:b w:val="0"/>
            <w:sz w:val="28"/>
            <w:szCs w:val="28"/>
          </w:rPr>
          <w:t>/</w:t>
        </w:r>
      </w:hyperlink>
      <w:r w:rsidRPr="00DE03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«Интернет».</w:t>
      </w:r>
    </w:p>
    <w:p w:rsidR="00DE03C9" w:rsidRPr="00DE03C9" w:rsidRDefault="00DE03C9" w:rsidP="008048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48E3" w:rsidRDefault="008048E3" w:rsidP="008048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48E3" w:rsidRDefault="008048E3" w:rsidP="008048E3">
      <w:pPr>
        <w:pStyle w:val="ConsPlusTitle"/>
        <w:ind w:firstLine="709"/>
        <w:jc w:val="both"/>
        <w:rPr>
          <w:sz w:val="28"/>
          <w:szCs w:val="28"/>
        </w:rPr>
      </w:pPr>
    </w:p>
    <w:p w:rsidR="008048E3" w:rsidRPr="00C124FB" w:rsidRDefault="008048E3" w:rsidP="008048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24F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048E3" w:rsidRPr="00C124FB" w:rsidRDefault="008048E3" w:rsidP="008048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24FB">
        <w:rPr>
          <w:rFonts w:ascii="Times New Roman" w:hAnsi="Times New Roman" w:cs="Times New Roman"/>
          <w:sz w:val="28"/>
          <w:szCs w:val="28"/>
        </w:rPr>
        <w:t xml:space="preserve">«Починковский район» </w:t>
      </w:r>
    </w:p>
    <w:p w:rsidR="008048E3" w:rsidRPr="009F3A47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  <w:r w:rsidRPr="00C124FB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А.В.Голуб</w:t>
      </w:r>
      <w:r w:rsidRPr="00C124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Pr="009F3A47" w:rsidRDefault="008048E3" w:rsidP="008048E3">
      <w:pPr>
        <w:pStyle w:val="ConsPlusNormal"/>
        <w:widowControl/>
        <w:tabs>
          <w:tab w:val="left" w:pos="9354"/>
        </w:tabs>
        <w:ind w:right="-6" w:firstLine="0"/>
        <w:rPr>
          <w:rFonts w:ascii="Times New Roman" w:hAnsi="Times New Roman" w:cs="Times New Roman"/>
          <w:sz w:val="28"/>
          <w:szCs w:val="28"/>
        </w:rPr>
      </w:pPr>
    </w:p>
    <w:p w:rsidR="008048E3" w:rsidRDefault="008048E3" w:rsidP="008048E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</w:p>
    <w:p w:rsidR="008048E3" w:rsidRDefault="008048E3" w:rsidP="008048E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8048E3" w:rsidRDefault="008048E3" w:rsidP="008048E3">
      <w:pPr>
        <w:jc w:val="right"/>
        <w:rPr>
          <w:color w:val="000000"/>
          <w:sz w:val="28"/>
          <w:szCs w:val="28"/>
        </w:rPr>
      </w:pPr>
    </w:p>
    <w:p w:rsidR="008048E3" w:rsidRDefault="008048E3" w:rsidP="008048E3">
      <w:pPr>
        <w:jc w:val="right"/>
        <w:rPr>
          <w:color w:val="000000"/>
          <w:sz w:val="28"/>
          <w:szCs w:val="28"/>
        </w:rPr>
      </w:pPr>
    </w:p>
    <w:p w:rsidR="008048E3" w:rsidRDefault="008048E3" w:rsidP="008048E3">
      <w:pPr>
        <w:jc w:val="right"/>
        <w:rPr>
          <w:color w:val="000000"/>
          <w:sz w:val="28"/>
          <w:szCs w:val="28"/>
        </w:rPr>
      </w:pPr>
    </w:p>
    <w:p w:rsidR="008048E3" w:rsidRDefault="008048E3" w:rsidP="008048E3">
      <w:pPr>
        <w:jc w:val="right"/>
        <w:rPr>
          <w:color w:val="000000"/>
          <w:sz w:val="28"/>
          <w:szCs w:val="28"/>
        </w:rPr>
      </w:pPr>
    </w:p>
    <w:p w:rsidR="008048E3" w:rsidRPr="00E94429" w:rsidRDefault="008048E3" w:rsidP="008048E3">
      <w:pPr>
        <w:ind w:left="6521"/>
        <w:rPr>
          <w:sz w:val="24"/>
        </w:rPr>
      </w:pPr>
      <w:r w:rsidRPr="00E94429">
        <w:rPr>
          <w:sz w:val="24"/>
        </w:rPr>
        <w:t>УТВЕРЖДЕН</w:t>
      </w:r>
    </w:p>
    <w:p w:rsidR="008048E3" w:rsidRPr="00E94429" w:rsidRDefault="008048E3" w:rsidP="008048E3">
      <w:pPr>
        <w:ind w:left="6521"/>
        <w:rPr>
          <w:sz w:val="24"/>
        </w:rPr>
      </w:pPr>
      <w:r>
        <w:rPr>
          <w:sz w:val="24"/>
        </w:rPr>
        <w:t>п</w:t>
      </w:r>
      <w:r w:rsidRPr="00E94429">
        <w:rPr>
          <w:sz w:val="24"/>
        </w:rPr>
        <w:t>остановлением Администрации муниципального образования «П</w:t>
      </w:r>
      <w:r w:rsidRPr="00E94429">
        <w:rPr>
          <w:sz w:val="24"/>
        </w:rPr>
        <w:t>о</w:t>
      </w:r>
      <w:r w:rsidRPr="00E94429">
        <w:rPr>
          <w:sz w:val="24"/>
        </w:rPr>
        <w:t>чинковский район» Смоленской области</w:t>
      </w:r>
      <w:r>
        <w:rPr>
          <w:sz w:val="24"/>
        </w:rPr>
        <w:t xml:space="preserve"> </w:t>
      </w:r>
    </w:p>
    <w:p w:rsidR="008048E3" w:rsidRPr="00B4538D" w:rsidRDefault="008048E3" w:rsidP="008048E3">
      <w:pPr>
        <w:pStyle w:val="ConsPlusTitle"/>
        <w:widowControl/>
        <w:tabs>
          <w:tab w:val="left" w:pos="10205"/>
        </w:tabs>
        <w:ind w:right="-1"/>
        <w:rPr>
          <w:rFonts w:ascii="Times New Roman" w:hAnsi="Times New Roman" w:cs="Times New Roman"/>
          <w:b w:val="0"/>
          <w:sz w:val="24"/>
          <w:szCs w:val="24"/>
        </w:rPr>
      </w:pPr>
      <w:r w:rsidRPr="00B4538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B4538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№ </w:t>
      </w:r>
    </w:p>
    <w:p w:rsidR="008048E3" w:rsidRPr="009F3A47" w:rsidRDefault="008048E3" w:rsidP="008048E3">
      <w:pPr>
        <w:pStyle w:val="ConsTitle"/>
        <w:tabs>
          <w:tab w:val="left" w:pos="1276"/>
        </w:tabs>
        <w:ind w:right="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048E3" w:rsidRPr="009F3A47" w:rsidRDefault="008048E3" w:rsidP="008048E3">
      <w:pPr>
        <w:pStyle w:val="af0"/>
      </w:pPr>
      <w:r w:rsidRPr="009F3A47">
        <w:t>АДМИНИСТРАТИВНЫЙ РЕГЛАМЕНТ</w:t>
      </w:r>
    </w:p>
    <w:p w:rsidR="008048E3" w:rsidRPr="009F3A47" w:rsidRDefault="008048E3" w:rsidP="008048E3">
      <w:pPr>
        <w:pStyle w:val="af0"/>
        <w:rPr>
          <w:color w:val="000000"/>
        </w:rPr>
      </w:pPr>
      <w:r w:rsidRPr="009F3A47">
        <w:t>Администрации муниципального образования «Починковский район» Смоле</w:t>
      </w:r>
      <w:r w:rsidRPr="009F3A47">
        <w:t>н</w:t>
      </w:r>
      <w:r w:rsidRPr="009F3A47">
        <w:t>ской области по предоставлению муниципальной услуги «Прием заявлений, постановка на учет и зачисление детей в образовательные организации, реал</w:t>
      </w:r>
      <w:r w:rsidRPr="009F3A47">
        <w:t>и</w:t>
      </w:r>
      <w:r w:rsidRPr="009F3A47">
        <w:t>зующие основную образовательную программу дошкольного образования»</w:t>
      </w:r>
    </w:p>
    <w:p w:rsidR="008048E3" w:rsidRPr="009F3A47" w:rsidRDefault="008048E3" w:rsidP="008048E3">
      <w:pPr>
        <w:jc w:val="center"/>
        <w:rPr>
          <w:color w:val="000000"/>
          <w:sz w:val="28"/>
          <w:szCs w:val="28"/>
        </w:rPr>
      </w:pPr>
    </w:p>
    <w:p w:rsidR="008048E3" w:rsidRPr="009F3A47" w:rsidRDefault="008048E3" w:rsidP="008048E3">
      <w:pPr>
        <w:jc w:val="center"/>
        <w:rPr>
          <w:b/>
          <w:bCs/>
          <w:sz w:val="28"/>
          <w:szCs w:val="28"/>
        </w:rPr>
      </w:pPr>
      <w:r w:rsidRPr="009F3A47">
        <w:rPr>
          <w:b/>
          <w:bCs/>
          <w:sz w:val="28"/>
          <w:szCs w:val="28"/>
        </w:rPr>
        <w:t>1. Общие положения</w:t>
      </w:r>
    </w:p>
    <w:p w:rsidR="008048E3" w:rsidRPr="009F3A47" w:rsidRDefault="008048E3" w:rsidP="008048E3">
      <w:pPr>
        <w:rPr>
          <w:sz w:val="28"/>
          <w:szCs w:val="28"/>
        </w:rPr>
      </w:pPr>
    </w:p>
    <w:p w:rsidR="008048E3" w:rsidRPr="009F3A47" w:rsidRDefault="008048E3" w:rsidP="008048E3">
      <w:pPr>
        <w:numPr>
          <w:ilvl w:val="1"/>
          <w:numId w:val="40"/>
        </w:numPr>
        <w:jc w:val="center"/>
        <w:rPr>
          <w:b/>
          <w:bCs/>
          <w:sz w:val="28"/>
          <w:szCs w:val="28"/>
        </w:rPr>
      </w:pPr>
      <w:r w:rsidRPr="009F3A47">
        <w:rPr>
          <w:b/>
          <w:bCs/>
          <w:sz w:val="28"/>
          <w:szCs w:val="28"/>
        </w:rPr>
        <w:t xml:space="preserve">Предмет регулирования  административного регламента </w:t>
      </w:r>
    </w:p>
    <w:p w:rsidR="008048E3" w:rsidRPr="009F3A47" w:rsidRDefault="008048E3" w:rsidP="008048E3">
      <w:pPr>
        <w:ind w:left="720"/>
        <w:jc w:val="center"/>
        <w:rPr>
          <w:b/>
          <w:bCs/>
          <w:sz w:val="28"/>
          <w:szCs w:val="28"/>
        </w:rPr>
      </w:pPr>
      <w:r w:rsidRPr="009F3A47">
        <w:rPr>
          <w:b/>
          <w:bCs/>
          <w:sz w:val="28"/>
          <w:szCs w:val="28"/>
        </w:rPr>
        <w:t>предоставления муниципальной услуги</w:t>
      </w:r>
    </w:p>
    <w:p w:rsidR="008048E3" w:rsidRPr="009F3A47" w:rsidRDefault="008048E3" w:rsidP="008048E3">
      <w:pPr>
        <w:rPr>
          <w:color w:val="000000"/>
          <w:sz w:val="28"/>
          <w:szCs w:val="28"/>
        </w:rPr>
      </w:pPr>
    </w:p>
    <w:p w:rsidR="008048E3" w:rsidRPr="009F3A47" w:rsidRDefault="008048E3" w:rsidP="008048E3">
      <w:pPr>
        <w:tabs>
          <w:tab w:val="left" w:pos="1701"/>
        </w:tabs>
        <w:ind w:firstLine="748"/>
        <w:jc w:val="both"/>
        <w:rPr>
          <w:sz w:val="28"/>
          <w:szCs w:val="28"/>
        </w:rPr>
      </w:pPr>
      <w:r w:rsidRPr="009F3A47">
        <w:rPr>
          <w:sz w:val="28"/>
          <w:szCs w:val="28"/>
        </w:rPr>
        <w:t>Административный регламент предоставления муниципальной услуги «Пр</w:t>
      </w:r>
      <w:r w:rsidRPr="009F3A47">
        <w:rPr>
          <w:sz w:val="28"/>
          <w:szCs w:val="28"/>
        </w:rPr>
        <w:t>и</w:t>
      </w:r>
      <w:r w:rsidRPr="009F3A47">
        <w:rPr>
          <w:sz w:val="28"/>
          <w:szCs w:val="28"/>
        </w:rPr>
        <w:t>ем заявлений, постановка на учет и зачисление детей в образовательные организ</w:t>
      </w:r>
      <w:r w:rsidRPr="009F3A47">
        <w:rPr>
          <w:sz w:val="28"/>
          <w:szCs w:val="28"/>
        </w:rPr>
        <w:t>а</w:t>
      </w:r>
      <w:r w:rsidRPr="009F3A47">
        <w:rPr>
          <w:sz w:val="28"/>
          <w:szCs w:val="28"/>
        </w:rPr>
        <w:t>ции, реализующие основную образовательную программу дошкольного образов</w:t>
      </w:r>
      <w:r w:rsidRPr="009F3A47">
        <w:rPr>
          <w:sz w:val="28"/>
          <w:szCs w:val="28"/>
        </w:rPr>
        <w:t>а</w:t>
      </w:r>
      <w:r w:rsidRPr="009F3A47">
        <w:rPr>
          <w:sz w:val="28"/>
          <w:szCs w:val="28"/>
        </w:rPr>
        <w:t>ния» (далее  – Административный регламент) разработан в целях повышения кач</w:t>
      </w:r>
      <w:r w:rsidRPr="009F3A47">
        <w:rPr>
          <w:sz w:val="28"/>
          <w:szCs w:val="28"/>
        </w:rPr>
        <w:t>е</w:t>
      </w:r>
      <w:r w:rsidRPr="009F3A47">
        <w:rPr>
          <w:sz w:val="28"/>
          <w:szCs w:val="28"/>
        </w:rPr>
        <w:t>ства исполнения и доступности результата предоставления муниципальной услуги, создания комфортных условий для потребителей, определяет порядок, сроки и п</w:t>
      </w:r>
      <w:r w:rsidRPr="009F3A47">
        <w:rPr>
          <w:sz w:val="28"/>
          <w:szCs w:val="28"/>
        </w:rPr>
        <w:t>о</w:t>
      </w:r>
      <w:r w:rsidRPr="009F3A47">
        <w:rPr>
          <w:sz w:val="28"/>
          <w:szCs w:val="28"/>
        </w:rPr>
        <w:t>следовательность действий (административных процедур) Администрации муниц</w:t>
      </w:r>
      <w:r w:rsidRPr="009F3A47">
        <w:rPr>
          <w:sz w:val="28"/>
          <w:szCs w:val="28"/>
        </w:rPr>
        <w:t>и</w:t>
      </w:r>
      <w:r w:rsidRPr="009F3A47">
        <w:rPr>
          <w:sz w:val="28"/>
          <w:szCs w:val="28"/>
        </w:rPr>
        <w:t>пального образования «Починковский район» Смоленской области (далее – Адм</w:t>
      </w:r>
      <w:r w:rsidRPr="009F3A47">
        <w:rPr>
          <w:sz w:val="28"/>
          <w:szCs w:val="28"/>
        </w:rPr>
        <w:t>и</w:t>
      </w:r>
      <w:r w:rsidRPr="009F3A47">
        <w:rPr>
          <w:sz w:val="28"/>
          <w:szCs w:val="28"/>
        </w:rPr>
        <w:t>нистрация) при оказании муниципальной услуги.</w:t>
      </w:r>
    </w:p>
    <w:p w:rsidR="008048E3" w:rsidRPr="009F3A47" w:rsidRDefault="008048E3" w:rsidP="008048E3">
      <w:pPr>
        <w:pStyle w:val="af0"/>
        <w:ind w:firstLine="567"/>
        <w:jc w:val="both"/>
        <w:rPr>
          <w:b w:val="0"/>
        </w:rPr>
      </w:pPr>
    </w:p>
    <w:p w:rsidR="008048E3" w:rsidRPr="00450545" w:rsidRDefault="008048E3" w:rsidP="008048E3">
      <w:pPr>
        <w:pStyle w:val="af0"/>
        <w:ind w:firstLine="567"/>
      </w:pPr>
      <w:r w:rsidRPr="00450545">
        <w:rPr>
          <w:bCs w:val="0"/>
        </w:rPr>
        <w:t>1.</w:t>
      </w:r>
      <w:r w:rsidRPr="00450545">
        <w:t>2. Круг заявителей</w:t>
      </w:r>
    </w:p>
    <w:p w:rsidR="008048E3" w:rsidRDefault="008048E3" w:rsidP="008048E3">
      <w:pPr>
        <w:pStyle w:val="af0"/>
        <w:ind w:firstLine="567"/>
        <w:rPr>
          <w:b w:val="0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8561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8561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Заявителями</w:t>
      </w:r>
      <w:r w:rsidRPr="008561B2">
        <w:rPr>
          <w:color w:val="000000"/>
          <w:sz w:val="28"/>
          <w:szCs w:val="28"/>
        </w:rPr>
        <w:t xml:space="preserve"> на предоставление муниципальной услуги</w:t>
      </w:r>
      <w:r>
        <w:rPr>
          <w:color w:val="000000"/>
          <w:sz w:val="28"/>
          <w:szCs w:val="28"/>
        </w:rPr>
        <w:t xml:space="preserve"> являются </w:t>
      </w:r>
      <w:r w:rsidRPr="008561B2">
        <w:rPr>
          <w:color w:val="000000"/>
          <w:sz w:val="28"/>
          <w:szCs w:val="28"/>
        </w:rPr>
        <w:t xml:space="preserve"> родит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 xml:space="preserve">ли </w:t>
      </w:r>
      <w:r>
        <w:rPr>
          <w:color w:val="000000"/>
          <w:sz w:val="28"/>
          <w:szCs w:val="28"/>
        </w:rPr>
        <w:t xml:space="preserve"> </w:t>
      </w:r>
      <w:r w:rsidRPr="008561B2">
        <w:rPr>
          <w:color w:val="000000"/>
          <w:sz w:val="28"/>
          <w:szCs w:val="28"/>
        </w:rPr>
        <w:t xml:space="preserve">(законные представители), </w:t>
      </w:r>
      <w:r>
        <w:rPr>
          <w:color w:val="000000"/>
          <w:sz w:val="28"/>
          <w:szCs w:val="28"/>
        </w:rPr>
        <w:t>реализующие в интересах ребенка  право на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вание.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дательством Российской Федерации.</w:t>
      </w:r>
      <w:r w:rsidRPr="008561B2">
        <w:rPr>
          <w:color w:val="000000"/>
          <w:sz w:val="28"/>
          <w:szCs w:val="28"/>
        </w:rPr>
        <w:tab/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1.2.3. Получателями муниципальной услуги являются дети в возрасте от 2 мес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цев до 7 лет (при наличии соответствующих условий в дошкольной образовательной организации).</w:t>
      </w:r>
    </w:p>
    <w:p w:rsidR="008048E3" w:rsidRDefault="008048E3" w:rsidP="008048E3">
      <w:pPr>
        <w:ind w:firstLine="709"/>
        <w:jc w:val="both"/>
        <w:rPr>
          <w:b/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ab/>
      </w:r>
      <w:r w:rsidRPr="008561B2">
        <w:rPr>
          <w:color w:val="000000"/>
          <w:sz w:val="28"/>
          <w:szCs w:val="28"/>
        </w:rPr>
        <w:tab/>
      </w:r>
    </w:p>
    <w:p w:rsidR="008048E3" w:rsidRPr="00450545" w:rsidRDefault="008048E3" w:rsidP="008048E3">
      <w:pPr>
        <w:pStyle w:val="af5"/>
        <w:rPr>
          <w:b/>
          <w:color w:val="000000"/>
          <w:sz w:val="28"/>
          <w:szCs w:val="28"/>
        </w:rPr>
      </w:pPr>
      <w:r w:rsidRPr="00450545">
        <w:rPr>
          <w:b/>
          <w:color w:val="000000"/>
          <w:sz w:val="28"/>
          <w:szCs w:val="28"/>
        </w:rPr>
        <w:t xml:space="preserve">               1.3.   Требования к порядку информирования о </w:t>
      </w:r>
    </w:p>
    <w:p w:rsidR="008048E3" w:rsidRPr="00450545" w:rsidRDefault="008048E3" w:rsidP="008048E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предоставлении</w:t>
      </w:r>
      <w:r w:rsidRPr="00450545">
        <w:rPr>
          <w:b/>
          <w:color w:val="000000"/>
          <w:sz w:val="28"/>
          <w:szCs w:val="28"/>
        </w:rPr>
        <w:t xml:space="preserve"> муниципальной услуги</w:t>
      </w:r>
    </w:p>
    <w:p w:rsidR="008048E3" w:rsidRPr="00450545" w:rsidRDefault="008048E3" w:rsidP="008048E3">
      <w:pPr>
        <w:ind w:firstLine="709"/>
        <w:jc w:val="center"/>
        <w:rPr>
          <w:b/>
          <w:color w:val="000000"/>
          <w:sz w:val="28"/>
          <w:szCs w:val="28"/>
        </w:rPr>
      </w:pPr>
    </w:p>
    <w:p w:rsidR="004909D0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1</w:t>
      </w:r>
      <w:r w:rsidRPr="00450545">
        <w:rPr>
          <w:color w:val="000000"/>
          <w:sz w:val="28"/>
          <w:szCs w:val="28"/>
        </w:rPr>
        <w:t>. Информирование заявителей о порядке предоставления муниципальной услуги осуществляется в форме индивидуального информирования и публич</w:t>
      </w:r>
      <w:r>
        <w:rPr>
          <w:color w:val="000000"/>
          <w:sz w:val="28"/>
          <w:szCs w:val="28"/>
        </w:rPr>
        <w:t>ного информирования.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1.3.2</w:t>
      </w:r>
      <w:r w:rsidRPr="00450545">
        <w:rPr>
          <w:color w:val="000000"/>
          <w:sz w:val="28"/>
          <w:szCs w:val="28"/>
        </w:rPr>
        <w:t>. Информирование заявителей осуществляется путем: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- в табличном виде на информационных стендах в Отделе образования Адм</w:t>
      </w:r>
      <w:r w:rsidRPr="00450545">
        <w:rPr>
          <w:color w:val="000000"/>
          <w:sz w:val="28"/>
          <w:szCs w:val="28"/>
        </w:rPr>
        <w:t>и</w:t>
      </w:r>
      <w:r w:rsidRPr="00450545">
        <w:rPr>
          <w:color w:val="000000"/>
          <w:sz w:val="28"/>
          <w:szCs w:val="28"/>
        </w:rPr>
        <w:t>нистрации;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- устного консультирования;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- средств телефонной связи, в том числе по телефону: 8(481-49) 4-18-98;</w:t>
      </w:r>
    </w:p>
    <w:p w:rsidR="008048E3" w:rsidRPr="00450545" w:rsidRDefault="008048E3" w:rsidP="008048E3">
      <w:pPr>
        <w:ind w:firstLine="709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- средств почтовой связи;</w:t>
      </w:r>
    </w:p>
    <w:p w:rsidR="008048E3" w:rsidRPr="00450545" w:rsidRDefault="008048E3" w:rsidP="008048E3">
      <w:pPr>
        <w:ind w:firstLine="709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- средств электронной почты;</w:t>
      </w:r>
    </w:p>
    <w:p w:rsidR="008048E3" w:rsidRPr="00450545" w:rsidRDefault="008048E3" w:rsidP="008048E3">
      <w:pPr>
        <w:ind w:firstLine="709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- размещения информационных материалов на сайте Администрации муниц</w:t>
      </w:r>
      <w:r w:rsidRPr="00450545">
        <w:rPr>
          <w:color w:val="000000"/>
          <w:sz w:val="28"/>
          <w:szCs w:val="28"/>
        </w:rPr>
        <w:t>и</w:t>
      </w:r>
      <w:r w:rsidRPr="00450545">
        <w:rPr>
          <w:color w:val="000000"/>
          <w:sz w:val="28"/>
          <w:szCs w:val="28"/>
        </w:rPr>
        <w:t>пального образования «Починковский район» Смоленской области в информацио</w:t>
      </w:r>
      <w:r w:rsidRPr="00450545">
        <w:rPr>
          <w:color w:val="000000"/>
          <w:sz w:val="28"/>
          <w:szCs w:val="28"/>
        </w:rPr>
        <w:t>н</w:t>
      </w:r>
      <w:r w:rsidRPr="00450545">
        <w:rPr>
          <w:color w:val="000000"/>
          <w:sz w:val="28"/>
          <w:szCs w:val="28"/>
        </w:rPr>
        <w:t xml:space="preserve">но-коммуникативной сети Интернет (адрес сайта:  </w:t>
      </w:r>
      <w:hyperlink r:id="rId10" w:history="1">
        <w:r w:rsidRPr="00450545">
          <w:rPr>
            <w:rStyle w:val="afff2"/>
            <w:sz w:val="28"/>
            <w:szCs w:val="28"/>
            <w:lang w:val="en-US"/>
          </w:rPr>
          <w:t>http</w:t>
        </w:r>
        <w:r w:rsidRPr="00450545">
          <w:rPr>
            <w:rStyle w:val="afff2"/>
            <w:sz w:val="28"/>
            <w:szCs w:val="28"/>
          </w:rPr>
          <w:t>://</w:t>
        </w:r>
        <w:r w:rsidRPr="00450545">
          <w:rPr>
            <w:rStyle w:val="afff2"/>
            <w:sz w:val="28"/>
            <w:szCs w:val="28"/>
            <w:lang w:val="en-US"/>
          </w:rPr>
          <w:t>admin</w:t>
        </w:r>
        <w:r w:rsidRPr="00450545">
          <w:rPr>
            <w:rStyle w:val="afff2"/>
            <w:sz w:val="28"/>
            <w:szCs w:val="28"/>
          </w:rPr>
          <w:t>.</w:t>
        </w:r>
        <w:r w:rsidRPr="00450545">
          <w:rPr>
            <w:rStyle w:val="afff2"/>
            <w:sz w:val="28"/>
            <w:szCs w:val="28"/>
            <w:lang w:val="en-US"/>
          </w:rPr>
          <w:t>smolensk</w:t>
        </w:r>
        <w:r w:rsidRPr="00450545">
          <w:rPr>
            <w:rStyle w:val="afff2"/>
            <w:sz w:val="28"/>
            <w:szCs w:val="28"/>
          </w:rPr>
          <w:t>/</w:t>
        </w:r>
        <w:r w:rsidRPr="00450545">
          <w:rPr>
            <w:rStyle w:val="afff2"/>
            <w:sz w:val="28"/>
            <w:szCs w:val="28"/>
            <w:lang w:val="en-US"/>
          </w:rPr>
          <w:t>ru</w:t>
        </w:r>
        <w:r w:rsidRPr="00450545">
          <w:rPr>
            <w:rStyle w:val="afff2"/>
            <w:sz w:val="28"/>
            <w:szCs w:val="28"/>
          </w:rPr>
          <w:t>/</w:t>
        </w:r>
        <w:r w:rsidRPr="00450545">
          <w:rPr>
            <w:rStyle w:val="afff2"/>
            <w:sz w:val="28"/>
            <w:szCs w:val="28"/>
            <w:lang w:val="en-US"/>
          </w:rPr>
          <w:t>potch</w:t>
        </w:r>
        <w:r w:rsidRPr="00450545">
          <w:rPr>
            <w:rStyle w:val="afff2"/>
            <w:sz w:val="28"/>
            <w:szCs w:val="28"/>
          </w:rPr>
          <w:t>/</w:t>
        </w:r>
      </w:hyperlink>
      <w:r w:rsidRPr="00450545">
        <w:rPr>
          <w:color w:val="000000"/>
          <w:sz w:val="28"/>
          <w:szCs w:val="28"/>
        </w:rPr>
        <w:t>;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- использования федеральной государственной информационной системы «Единый портал государственных и муниципальных услуг» (далее – Единый по</w:t>
      </w:r>
      <w:r w:rsidRPr="00450545">
        <w:rPr>
          <w:color w:val="000000"/>
          <w:sz w:val="28"/>
          <w:szCs w:val="28"/>
        </w:rPr>
        <w:t>р</w:t>
      </w:r>
      <w:r w:rsidRPr="00450545">
        <w:rPr>
          <w:color w:val="000000"/>
          <w:sz w:val="28"/>
          <w:szCs w:val="28"/>
        </w:rPr>
        <w:t xml:space="preserve">тал) (электронный адрес: </w:t>
      </w:r>
      <w:hyperlink r:id="rId11" w:history="1">
        <w:r w:rsidRPr="00450545">
          <w:rPr>
            <w:rStyle w:val="afff2"/>
            <w:color w:val="000000"/>
            <w:sz w:val="28"/>
            <w:szCs w:val="28"/>
          </w:rPr>
          <w:t>http://www.gosuslugi.ru</w:t>
        </w:r>
      </w:hyperlink>
      <w:r w:rsidRPr="00450545">
        <w:rPr>
          <w:color w:val="000000"/>
          <w:sz w:val="28"/>
          <w:szCs w:val="28"/>
        </w:rPr>
        <w:t>);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- использования региональной государственной информационной системы «Портал государственных и муниципальных услуг Смоленской области  (электро</w:t>
      </w:r>
      <w:r w:rsidRPr="00450545">
        <w:rPr>
          <w:color w:val="000000"/>
          <w:sz w:val="28"/>
          <w:szCs w:val="28"/>
        </w:rPr>
        <w:t>н</w:t>
      </w:r>
      <w:r w:rsidRPr="00450545">
        <w:rPr>
          <w:color w:val="000000"/>
          <w:sz w:val="28"/>
          <w:szCs w:val="28"/>
        </w:rPr>
        <w:t xml:space="preserve">ный адрес: </w:t>
      </w:r>
      <w:hyperlink r:id="rId12" w:history="1">
        <w:r w:rsidRPr="00450545">
          <w:rPr>
            <w:rStyle w:val="afff2"/>
            <w:color w:val="000000"/>
            <w:sz w:val="28"/>
            <w:szCs w:val="28"/>
          </w:rPr>
          <w:t>http://67.gosuslugi.ru</w:t>
        </w:r>
        <w:r w:rsidRPr="00450545">
          <w:rPr>
            <w:rStyle w:val="afff2"/>
            <w:color w:val="000000"/>
            <w:sz w:val="28"/>
            <w:szCs w:val="28"/>
            <w:lang w:val="en-US"/>
          </w:rPr>
          <w:t>http</w:t>
        </w:r>
        <w:r w:rsidRPr="00450545">
          <w:rPr>
            <w:rStyle w:val="afff2"/>
            <w:color w:val="000000"/>
            <w:sz w:val="28"/>
            <w:szCs w:val="28"/>
          </w:rPr>
          <w:t>://67</w:t>
        </w:r>
      </w:hyperlink>
      <w:r w:rsidRPr="00450545">
        <w:rPr>
          <w:color w:val="000000"/>
          <w:sz w:val="28"/>
          <w:szCs w:val="28"/>
        </w:rPr>
        <w:t xml:space="preserve">, </w:t>
      </w:r>
      <w:hyperlink r:id="rId13" w:history="1">
        <w:r w:rsidRPr="00450545">
          <w:rPr>
            <w:rStyle w:val="afff2"/>
            <w:color w:val="000000"/>
            <w:sz w:val="28"/>
            <w:szCs w:val="28"/>
          </w:rPr>
          <w:t>gosuslugi.ru</w:t>
        </w:r>
      </w:hyperlink>
      <w:r w:rsidRPr="00450545">
        <w:rPr>
          <w:color w:val="000000"/>
          <w:sz w:val="28"/>
          <w:szCs w:val="28"/>
        </w:rPr>
        <w:t>) .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На сайте Администрации муниципального образования «Починковский ра</w:t>
      </w:r>
      <w:r w:rsidRPr="00450545">
        <w:rPr>
          <w:color w:val="000000"/>
          <w:sz w:val="28"/>
          <w:szCs w:val="28"/>
        </w:rPr>
        <w:t>й</w:t>
      </w:r>
      <w:r w:rsidRPr="00450545">
        <w:rPr>
          <w:color w:val="000000"/>
          <w:sz w:val="28"/>
          <w:szCs w:val="28"/>
        </w:rPr>
        <w:t>он» Смоленской области в информационно-телекоммуникационной сети Интернет, на Едином портале и на Региональном портале размещаются следующие информ</w:t>
      </w:r>
      <w:r w:rsidRPr="00450545">
        <w:rPr>
          <w:color w:val="000000"/>
          <w:sz w:val="28"/>
          <w:szCs w:val="28"/>
        </w:rPr>
        <w:t>а</w:t>
      </w:r>
      <w:r w:rsidRPr="00450545">
        <w:rPr>
          <w:color w:val="000000"/>
          <w:sz w:val="28"/>
          <w:szCs w:val="28"/>
        </w:rPr>
        <w:t>ционные материалы: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1) извлечения из нормативных правовых актов, содержащих порядок и усл</w:t>
      </w:r>
      <w:r w:rsidRPr="00450545">
        <w:rPr>
          <w:color w:val="000000"/>
          <w:sz w:val="28"/>
          <w:szCs w:val="28"/>
        </w:rPr>
        <w:t>о</w:t>
      </w:r>
      <w:r w:rsidRPr="00450545">
        <w:rPr>
          <w:color w:val="000000"/>
          <w:sz w:val="28"/>
          <w:szCs w:val="28"/>
        </w:rPr>
        <w:t xml:space="preserve">вия предоставления муниципальной услуги; 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2) текст административного регламента с приложениями;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3) блок-схему (согласно Приложению № 1</w:t>
      </w:r>
      <w:r>
        <w:rPr>
          <w:color w:val="000000"/>
          <w:sz w:val="28"/>
          <w:szCs w:val="28"/>
        </w:rPr>
        <w:t>6</w:t>
      </w:r>
      <w:r w:rsidRPr="00450545">
        <w:rPr>
          <w:color w:val="000000"/>
          <w:sz w:val="28"/>
          <w:szCs w:val="28"/>
        </w:rPr>
        <w:t xml:space="preserve"> к административному регламе</w:t>
      </w:r>
      <w:r w:rsidRPr="00450545">
        <w:rPr>
          <w:color w:val="000000"/>
          <w:sz w:val="28"/>
          <w:szCs w:val="28"/>
        </w:rPr>
        <w:t>н</w:t>
      </w:r>
      <w:r w:rsidRPr="00450545">
        <w:rPr>
          <w:color w:val="000000"/>
          <w:sz w:val="28"/>
          <w:szCs w:val="28"/>
        </w:rPr>
        <w:t>ту);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4) образцы оформления документов, необходимых для предоставления мун</w:t>
      </w:r>
      <w:r w:rsidRPr="00450545">
        <w:rPr>
          <w:color w:val="000000"/>
          <w:sz w:val="28"/>
          <w:szCs w:val="28"/>
        </w:rPr>
        <w:t>и</w:t>
      </w:r>
      <w:r w:rsidRPr="00450545">
        <w:rPr>
          <w:color w:val="000000"/>
          <w:sz w:val="28"/>
          <w:szCs w:val="28"/>
        </w:rPr>
        <w:t>ципальной услуги, и требования к ним;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5) порядок информирования о ходе предоставления муниципальной услуги;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6) порядок обжалования действия (бездействия) и решений, осуществляемых и принимаемых Администрацией в ходе предоставления муниципальной услуги.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1.3.3</w:t>
      </w:r>
      <w:r w:rsidRPr="00450545">
        <w:rPr>
          <w:color w:val="000000"/>
          <w:sz w:val="28"/>
          <w:szCs w:val="28"/>
        </w:rPr>
        <w:t>. Информация о ходе исполнения муниципальной услуги предоставляется работником  Отдела образования Администрации при личном обращении заявителя, а также с использованием средств почтовой, телефонной связи, электронной почты.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1.3.4</w:t>
      </w:r>
      <w:r w:rsidRPr="00450545">
        <w:rPr>
          <w:color w:val="000000"/>
          <w:sz w:val="28"/>
          <w:szCs w:val="28"/>
        </w:rPr>
        <w:t>. При ответах на телефонные звонки и устные обращения работник Отд</w:t>
      </w:r>
      <w:r w:rsidRPr="00450545">
        <w:rPr>
          <w:color w:val="000000"/>
          <w:sz w:val="28"/>
          <w:szCs w:val="28"/>
        </w:rPr>
        <w:t>е</w:t>
      </w:r>
      <w:r w:rsidRPr="00450545">
        <w:rPr>
          <w:color w:val="000000"/>
          <w:sz w:val="28"/>
          <w:szCs w:val="28"/>
        </w:rPr>
        <w:t>ла образования Администрации, ответственный за информирование о предоставл</w:t>
      </w:r>
      <w:r w:rsidRPr="00450545">
        <w:rPr>
          <w:color w:val="000000"/>
          <w:sz w:val="28"/>
          <w:szCs w:val="28"/>
        </w:rPr>
        <w:t>е</w:t>
      </w:r>
      <w:r w:rsidRPr="00450545">
        <w:rPr>
          <w:color w:val="000000"/>
          <w:sz w:val="28"/>
          <w:szCs w:val="28"/>
        </w:rPr>
        <w:t>нии муниципальной услуги, подробно и в вежливой (корректной) форме информ</w:t>
      </w:r>
      <w:r w:rsidRPr="00450545">
        <w:rPr>
          <w:color w:val="000000"/>
          <w:sz w:val="28"/>
          <w:szCs w:val="28"/>
        </w:rPr>
        <w:t>и</w:t>
      </w:r>
      <w:r w:rsidRPr="00450545">
        <w:rPr>
          <w:color w:val="000000"/>
          <w:sz w:val="28"/>
          <w:szCs w:val="28"/>
        </w:rPr>
        <w:t>рует заявителя по интересующим его вопросам.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lastRenderedPageBreak/>
        <w:t>Время ожидания ответа при индивидуальном устном информировании заяв</w:t>
      </w:r>
      <w:r w:rsidRPr="00450545">
        <w:rPr>
          <w:color w:val="000000"/>
          <w:sz w:val="28"/>
          <w:szCs w:val="28"/>
        </w:rPr>
        <w:t>и</w:t>
      </w:r>
      <w:r w:rsidRPr="00450545">
        <w:rPr>
          <w:color w:val="000000"/>
          <w:sz w:val="28"/>
          <w:szCs w:val="28"/>
        </w:rPr>
        <w:t>теля не должно превышать 15 минут.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Время разговора по телефону не должно превышать 15 минут. Работник Отд</w:t>
      </w:r>
      <w:r w:rsidRPr="00450545">
        <w:rPr>
          <w:color w:val="000000"/>
          <w:sz w:val="28"/>
          <w:szCs w:val="28"/>
        </w:rPr>
        <w:t>е</w:t>
      </w:r>
      <w:r w:rsidRPr="00450545">
        <w:rPr>
          <w:color w:val="000000"/>
          <w:sz w:val="28"/>
          <w:szCs w:val="28"/>
        </w:rPr>
        <w:t>ла образования Администрации должен принять все необходимые меры для дачи полного ответа на поставленные вопросы, а в случае необходимости – с привлеч</w:t>
      </w:r>
      <w:r w:rsidRPr="00450545">
        <w:rPr>
          <w:color w:val="000000"/>
          <w:sz w:val="28"/>
          <w:szCs w:val="28"/>
        </w:rPr>
        <w:t>е</w:t>
      </w:r>
      <w:r w:rsidRPr="00450545">
        <w:rPr>
          <w:color w:val="000000"/>
          <w:sz w:val="28"/>
          <w:szCs w:val="28"/>
        </w:rPr>
        <w:t>нием других специалистов.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В случае если для подготовки ответа требуется продолжительное время, р</w:t>
      </w:r>
      <w:r w:rsidRPr="00450545">
        <w:rPr>
          <w:color w:val="000000"/>
          <w:sz w:val="28"/>
          <w:szCs w:val="28"/>
        </w:rPr>
        <w:t>а</w:t>
      </w:r>
      <w:r w:rsidRPr="00450545">
        <w:rPr>
          <w:color w:val="000000"/>
          <w:sz w:val="28"/>
          <w:szCs w:val="28"/>
        </w:rPr>
        <w:t>ботник, осуществляющий устное информирование, может предложить заявителю обратиться за необходимой информацией в письменном или электронном виде, либо назначить другое удобное для заявителя время для устного информирования.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1.3.5</w:t>
      </w:r>
      <w:r w:rsidRPr="00450545">
        <w:rPr>
          <w:color w:val="000000"/>
          <w:sz w:val="28"/>
          <w:szCs w:val="28"/>
        </w:rPr>
        <w:t>. Индивидуальное письменное информирование при обращении граждан в Отдел образования Администрации осуществляется путем почтовых отправлений или личных письменных обращений.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1.3.6</w:t>
      </w:r>
      <w:r w:rsidRPr="00450545">
        <w:rPr>
          <w:color w:val="000000"/>
          <w:sz w:val="28"/>
          <w:szCs w:val="28"/>
        </w:rPr>
        <w:t>. При письменном информировании заявителя ответ на интересующий его вопрос предоставляется в простой письменной, четкой и понятной форме с указан</w:t>
      </w:r>
      <w:r w:rsidRPr="00450545">
        <w:rPr>
          <w:color w:val="000000"/>
          <w:sz w:val="28"/>
          <w:szCs w:val="28"/>
        </w:rPr>
        <w:t>и</w:t>
      </w:r>
      <w:r w:rsidRPr="00450545">
        <w:rPr>
          <w:color w:val="000000"/>
          <w:sz w:val="28"/>
          <w:szCs w:val="28"/>
        </w:rPr>
        <w:t>ем должности лица, подписавшего ответ, а также фамилии, имени, отчества и ном</w:t>
      </w:r>
      <w:r w:rsidRPr="00450545">
        <w:rPr>
          <w:color w:val="000000"/>
          <w:sz w:val="28"/>
          <w:szCs w:val="28"/>
        </w:rPr>
        <w:t>е</w:t>
      </w:r>
      <w:r w:rsidRPr="00450545">
        <w:rPr>
          <w:color w:val="000000"/>
          <w:sz w:val="28"/>
          <w:szCs w:val="28"/>
        </w:rPr>
        <w:t>ра телефона непосредственного исполнителя.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Ответ направляется в письменном виде или по электронной почте (в завис</w:t>
      </w:r>
      <w:r w:rsidRPr="00450545">
        <w:rPr>
          <w:color w:val="000000"/>
          <w:sz w:val="28"/>
          <w:szCs w:val="28"/>
        </w:rPr>
        <w:t>и</w:t>
      </w:r>
      <w:r w:rsidRPr="00450545">
        <w:rPr>
          <w:color w:val="000000"/>
          <w:sz w:val="28"/>
          <w:szCs w:val="28"/>
        </w:rPr>
        <w:t>мости от способа доставки ответа, указанного в письменном обращении, или спос</w:t>
      </w:r>
      <w:r w:rsidRPr="00450545">
        <w:rPr>
          <w:color w:val="000000"/>
          <w:sz w:val="28"/>
          <w:szCs w:val="28"/>
        </w:rPr>
        <w:t>о</w:t>
      </w:r>
      <w:r w:rsidRPr="00450545">
        <w:rPr>
          <w:color w:val="000000"/>
          <w:sz w:val="28"/>
          <w:szCs w:val="28"/>
        </w:rPr>
        <w:t>ба обращения заинтересованного лица за информацией).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При индивидуальном письменном консультировании ответ направляется з</w:t>
      </w:r>
      <w:r w:rsidRPr="00450545">
        <w:rPr>
          <w:color w:val="000000"/>
          <w:sz w:val="28"/>
          <w:szCs w:val="28"/>
        </w:rPr>
        <w:t>а</w:t>
      </w:r>
      <w:r w:rsidRPr="00450545">
        <w:rPr>
          <w:color w:val="000000"/>
          <w:sz w:val="28"/>
          <w:szCs w:val="28"/>
        </w:rPr>
        <w:t>явителю в течение 15 рабочих дней со дня поступления обращения.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При обращении заявителя в электронной форме работник Отдела образования Администрации направляет заявителю подтверждение приема документа в форме электронного документа.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1.3.7</w:t>
      </w:r>
      <w:r w:rsidRPr="00450545">
        <w:rPr>
          <w:color w:val="000000"/>
          <w:sz w:val="28"/>
          <w:szCs w:val="28"/>
        </w:rPr>
        <w:t>. Публичное информирование осуществляется с целью информирования заявителей о процедуре предоставления муниципальной услуги.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Все консультации являются бесплатными.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1.3.8</w:t>
      </w:r>
      <w:r w:rsidRPr="00450545">
        <w:rPr>
          <w:color w:val="000000"/>
          <w:sz w:val="28"/>
          <w:szCs w:val="28"/>
        </w:rPr>
        <w:t>. Публичное устное информирование осуществляется путем публичных выступлений уполномоченных работников Администрации муниципального обр</w:t>
      </w:r>
      <w:r w:rsidRPr="00450545">
        <w:rPr>
          <w:color w:val="000000"/>
          <w:sz w:val="28"/>
          <w:szCs w:val="28"/>
        </w:rPr>
        <w:t>а</w:t>
      </w:r>
      <w:r w:rsidRPr="00450545">
        <w:rPr>
          <w:color w:val="000000"/>
          <w:sz w:val="28"/>
          <w:szCs w:val="28"/>
        </w:rPr>
        <w:t>зования «Починковский район» Смоленской области, Отдела образования Админ</w:t>
      </w:r>
      <w:r w:rsidRPr="00450545">
        <w:rPr>
          <w:color w:val="000000"/>
          <w:sz w:val="28"/>
          <w:szCs w:val="28"/>
        </w:rPr>
        <w:t>и</w:t>
      </w:r>
      <w:r w:rsidRPr="00450545">
        <w:rPr>
          <w:color w:val="000000"/>
          <w:sz w:val="28"/>
          <w:szCs w:val="28"/>
        </w:rPr>
        <w:t>страции по телевидению и радио, иных мероприятиях, носящих массовый, публи</w:t>
      </w:r>
      <w:r w:rsidRPr="00450545">
        <w:rPr>
          <w:color w:val="000000"/>
          <w:sz w:val="28"/>
          <w:szCs w:val="28"/>
        </w:rPr>
        <w:t>ч</w:t>
      </w:r>
      <w:r w:rsidRPr="00450545">
        <w:rPr>
          <w:color w:val="000000"/>
          <w:sz w:val="28"/>
          <w:szCs w:val="28"/>
        </w:rPr>
        <w:t>ный характер.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</w:t>
      </w:r>
      <w:r w:rsidRPr="00450545">
        <w:rPr>
          <w:color w:val="000000"/>
          <w:sz w:val="28"/>
          <w:szCs w:val="28"/>
        </w:rPr>
        <w:t>. Публичное письменное информирование осуществляется путем публ</w:t>
      </w:r>
      <w:r w:rsidRPr="00450545">
        <w:rPr>
          <w:color w:val="000000"/>
          <w:sz w:val="28"/>
          <w:szCs w:val="28"/>
        </w:rPr>
        <w:t>и</w:t>
      </w:r>
      <w:r w:rsidRPr="00450545">
        <w:rPr>
          <w:color w:val="000000"/>
          <w:sz w:val="28"/>
          <w:szCs w:val="28"/>
        </w:rPr>
        <w:t>кации информационных материалов в средствах массовой информации, размещения на официальном Интернет-сайте Администрации муниципального образования «Починковский район» Смоленской области (</w:t>
      </w:r>
      <w:hyperlink r:id="rId14" w:history="1">
        <w:r w:rsidRPr="00450545">
          <w:rPr>
            <w:rStyle w:val="afff2"/>
            <w:sz w:val="28"/>
            <w:szCs w:val="28"/>
          </w:rPr>
          <w:t>http://admin.smolensk.r</w:t>
        </w:r>
        <w:r w:rsidRPr="00450545">
          <w:rPr>
            <w:rStyle w:val="afff2"/>
            <w:sz w:val="28"/>
            <w:szCs w:val="28"/>
            <w:lang w:val="en-US"/>
          </w:rPr>
          <w:t>u</w:t>
        </w:r>
        <w:r w:rsidRPr="00450545">
          <w:rPr>
            <w:rStyle w:val="afff2"/>
            <w:sz w:val="28"/>
            <w:szCs w:val="28"/>
          </w:rPr>
          <w:t>.potch</w:t>
        </w:r>
      </w:hyperlink>
      <w:r w:rsidRPr="00450545">
        <w:rPr>
          <w:color w:val="000000"/>
          <w:sz w:val="28"/>
          <w:szCs w:val="28"/>
        </w:rPr>
        <w:t>), испол</w:t>
      </w:r>
      <w:r w:rsidRPr="00450545">
        <w:rPr>
          <w:color w:val="000000"/>
          <w:sz w:val="28"/>
          <w:szCs w:val="28"/>
        </w:rPr>
        <w:t>ь</w:t>
      </w:r>
      <w:r w:rsidRPr="00450545">
        <w:rPr>
          <w:color w:val="000000"/>
          <w:sz w:val="28"/>
          <w:szCs w:val="28"/>
        </w:rPr>
        <w:t>зования информационных стендов, оборудованных в доступном месте для заявит</w:t>
      </w:r>
      <w:r w:rsidRPr="00450545">
        <w:rPr>
          <w:color w:val="000000"/>
          <w:sz w:val="28"/>
          <w:szCs w:val="28"/>
        </w:rPr>
        <w:t>е</w:t>
      </w:r>
      <w:r w:rsidRPr="00450545">
        <w:rPr>
          <w:color w:val="000000"/>
          <w:sz w:val="28"/>
          <w:szCs w:val="28"/>
        </w:rPr>
        <w:t>лей муниципальной услуги в помещениях Отдела образования Администрации.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На информационных стендах и в сети Интернет на официальном сайте Адм</w:t>
      </w:r>
      <w:r w:rsidRPr="00450545">
        <w:rPr>
          <w:color w:val="000000"/>
          <w:sz w:val="28"/>
          <w:szCs w:val="28"/>
        </w:rPr>
        <w:t>и</w:t>
      </w:r>
      <w:r w:rsidRPr="00450545">
        <w:rPr>
          <w:color w:val="000000"/>
          <w:sz w:val="28"/>
          <w:szCs w:val="28"/>
        </w:rPr>
        <w:t>нистрации муниципального образования «Починковский район» Смоленской обл</w:t>
      </w:r>
      <w:r w:rsidRPr="00450545">
        <w:rPr>
          <w:color w:val="000000"/>
          <w:sz w:val="28"/>
          <w:szCs w:val="28"/>
        </w:rPr>
        <w:t>а</w:t>
      </w:r>
      <w:r w:rsidRPr="00450545">
        <w:rPr>
          <w:color w:val="000000"/>
          <w:sz w:val="28"/>
          <w:szCs w:val="28"/>
        </w:rPr>
        <w:t>сти содержится следующая обязательная информация: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1) извлечения из нормативных правовых актов, содержащих порядок и усл</w:t>
      </w:r>
      <w:r w:rsidRPr="00450545">
        <w:rPr>
          <w:color w:val="000000"/>
          <w:sz w:val="28"/>
          <w:szCs w:val="28"/>
        </w:rPr>
        <w:t>о</w:t>
      </w:r>
      <w:r w:rsidRPr="00450545">
        <w:rPr>
          <w:color w:val="000000"/>
          <w:sz w:val="28"/>
          <w:szCs w:val="28"/>
        </w:rPr>
        <w:t xml:space="preserve">вия предоставления муниципальной услуги; 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2) текст административного регламента с приложениями;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lastRenderedPageBreak/>
        <w:t>3) блок-схему (согласно приложению № 1</w:t>
      </w:r>
      <w:r>
        <w:rPr>
          <w:color w:val="000000"/>
          <w:sz w:val="28"/>
          <w:szCs w:val="28"/>
        </w:rPr>
        <w:t>6</w:t>
      </w:r>
      <w:r w:rsidRPr="00450545">
        <w:rPr>
          <w:color w:val="000000"/>
          <w:sz w:val="28"/>
          <w:szCs w:val="28"/>
        </w:rPr>
        <w:t xml:space="preserve"> к административному регламенту);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4) образцы оформления документов, необходимых для предоставления мун</w:t>
      </w:r>
      <w:r w:rsidRPr="00450545">
        <w:rPr>
          <w:color w:val="000000"/>
          <w:sz w:val="28"/>
          <w:szCs w:val="28"/>
        </w:rPr>
        <w:t>и</w:t>
      </w:r>
      <w:r w:rsidRPr="00450545">
        <w:rPr>
          <w:color w:val="000000"/>
          <w:sz w:val="28"/>
          <w:szCs w:val="28"/>
        </w:rPr>
        <w:t>ципальной услуги, и требования к ним;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5) порядок информирования о ходе предоставления муниципальной услуги;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6) порядок обжалования действия (бездействия) и решений, осуществляемых и принимаемых Администрацией в ходе предоставления муниципальной услуги.</w:t>
      </w:r>
    </w:p>
    <w:p w:rsidR="008048E3" w:rsidRPr="0045054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450545">
        <w:rPr>
          <w:color w:val="000000"/>
          <w:sz w:val="28"/>
          <w:szCs w:val="28"/>
        </w:rPr>
        <w:t>- место расположения, график (режим) работы, номера телефонов, адреса И</w:t>
      </w:r>
      <w:r w:rsidRPr="00450545">
        <w:rPr>
          <w:color w:val="000000"/>
          <w:sz w:val="28"/>
          <w:szCs w:val="28"/>
        </w:rPr>
        <w:t>н</w:t>
      </w:r>
      <w:r w:rsidRPr="00450545">
        <w:rPr>
          <w:color w:val="000000"/>
          <w:sz w:val="28"/>
          <w:szCs w:val="28"/>
        </w:rPr>
        <w:t>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8048E3" w:rsidRDefault="008048E3" w:rsidP="008048E3">
      <w:pPr>
        <w:jc w:val="center"/>
        <w:rPr>
          <w:b/>
          <w:color w:val="000000"/>
          <w:sz w:val="28"/>
          <w:szCs w:val="28"/>
        </w:rPr>
      </w:pPr>
    </w:p>
    <w:p w:rsidR="008048E3" w:rsidRPr="001935E0" w:rsidRDefault="008048E3" w:rsidP="008048E3">
      <w:pPr>
        <w:jc w:val="center"/>
        <w:rPr>
          <w:b/>
          <w:color w:val="000000"/>
          <w:sz w:val="28"/>
          <w:szCs w:val="28"/>
        </w:rPr>
      </w:pPr>
      <w:r w:rsidRPr="001935E0">
        <w:rPr>
          <w:b/>
          <w:color w:val="000000"/>
          <w:sz w:val="28"/>
          <w:szCs w:val="28"/>
        </w:rPr>
        <w:t>2. Стандарт предоставления муниципальной услуги</w:t>
      </w:r>
    </w:p>
    <w:p w:rsidR="004909D0" w:rsidRDefault="004909D0" w:rsidP="008048E3">
      <w:pPr>
        <w:jc w:val="center"/>
        <w:rPr>
          <w:b/>
          <w:color w:val="000000"/>
          <w:sz w:val="28"/>
          <w:szCs w:val="28"/>
        </w:rPr>
      </w:pPr>
    </w:p>
    <w:p w:rsidR="008048E3" w:rsidRPr="001935E0" w:rsidRDefault="008048E3" w:rsidP="008048E3">
      <w:pPr>
        <w:jc w:val="center"/>
        <w:rPr>
          <w:b/>
          <w:color w:val="000000"/>
          <w:sz w:val="28"/>
          <w:szCs w:val="28"/>
        </w:rPr>
      </w:pPr>
      <w:r w:rsidRPr="001935E0">
        <w:rPr>
          <w:b/>
          <w:color w:val="000000"/>
          <w:sz w:val="28"/>
          <w:szCs w:val="28"/>
        </w:rPr>
        <w:t>2.1. Наименование муниципальной услуги</w:t>
      </w:r>
    </w:p>
    <w:p w:rsidR="008048E3" w:rsidRPr="001935E0" w:rsidRDefault="008048E3" w:rsidP="008048E3">
      <w:pPr>
        <w:jc w:val="center"/>
        <w:rPr>
          <w:b/>
          <w:color w:val="000000"/>
          <w:sz w:val="28"/>
          <w:szCs w:val="28"/>
        </w:rPr>
      </w:pPr>
    </w:p>
    <w:p w:rsidR="008048E3" w:rsidRPr="001935E0" w:rsidRDefault="008048E3" w:rsidP="008048E3">
      <w:pPr>
        <w:jc w:val="both"/>
        <w:rPr>
          <w:sz w:val="28"/>
          <w:szCs w:val="28"/>
        </w:rPr>
      </w:pPr>
      <w:r w:rsidRPr="001935E0">
        <w:rPr>
          <w:color w:val="000000"/>
          <w:sz w:val="28"/>
          <w:szCs w:val="28"/>
        </w:rPr>
        <w:tab/>
        <w:t>Наименование муниципальной услуги – «</w:t>
      </w:r>
      <w:r w:rsidRPr="001935E0">
        <w:rPr>
          <w:sz w:val="28"/>
          <w:szCs w:val="28"/>
        </w:rPr>
        <w:t>«Прием заявлений, постановка на учет и зачисление детей в образовательные организации</w:t>
      </w:r>
      <w:r w:rsidRPr="001935E0">
        <w:rPr>
          <w:bCs/>
          <w:sz w:val="28"/>
          <w:szCs w:val="28"/>
        </w:rPr>
        <w:t>, реализующие основную образовательную программу дошкольного образования»</w:t>
      </w:r>
    </w:p>
    <w:p w:rsidR="008048E3" w:rsidRPr="001935E0" w:rsidRDefault="008048E3" w:rsidP="008048E3">
      <w:pPr>
        <w:jc w:val="both"/>
        <w:rPr>
          <w:sz w:val="28"/>
          <w:szCs w:val="28"/>
        </w:rPr>
      </w:pPr>
    </w:p>
    <w:p w:rsidR="008048E3" w:rsidRPr="001935E0" w:rsidRDefault="008048E3" w:rsidP="008048E3">
      <w:pPr>
        <w:jc w:val="center"/>
        <w:rPr>
          <w:color w:val="000000"/>
          <w:sz w:val="28"/>
          <w:szCs w:val="28"/>
        </w:rPr>
      </w:pPr>
      <w:r w:rsidRPr="001935E0">
        <w:rPr>
          <w:b/>
          <w:sz w:val="28"/>
          <w:szCs w:val="28"/>
        </w:rPr>
        <w:t>2.2. Наименование структурного подразделения Администрации, предоставл</w:t>
      </w:r>
      <w:r w:rsidRPr="001935E0">
        <w:rPr>
          <w:b/>
          <w:sz w:val="28"/>
          <w:szCs w:val="28"/>
        </w:rPr>
        <w:t>я</w:t>
      </w:r>
      <w:r w:rsidRPr="001935E0">
        <w:rPr>
          <w:b/>
          <w:sz w:val="28"/>
          <w:szCs w:val="28"/>
        </w:rPr>
        <w:t>ющего муниципальную услугу</w:t>
      </w:r>
    </w:p>
    <w:p w:rsidR="008048E3" w:rsidRPr="008561B2" w:rsidRDefault="008048E3" w:rsidP="008048E3">
      <w:pPr>
        <w:jc w:val="both"/>
        <w:rPr>
          <w:b/>
          <w:color w:val="000000"/>
          <w:sz w:val="28"/>
          <w:szCs w:val="28"/>
        </w:rPr>
      </w:pP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>1.</w:t>
      </w:r>
      <w:r w:rsidRPr="008561B2">
        <w:rPr>
          <w:color w:val="000000"/>
          <w:sz w:val="28"/>
          <w:szCs w:val="28"/>
        </w:rPr>
        <w:t xml:space="preserve"> Мун</w:t>
      </w:r>
      <w:r>
        <w:rPr>
          <w:color w:val="000000"/>
          <w:sz w:val="28"/>
          <w:szCs w:val="28"/>
        </w:rPr>
        <w:t>иципальная услуга предоставляется Администрацией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ного образования «Починковский район»  Смоленской области через Отдел </w:t>
      </w:r>
      <w:r w:rsidRPr="008561B2">
        <w:rPr>
          <w:color w:val="000000"/>
          <w:sz w:val="28"/>
          <w:szCs w:val="28"/>
        </w:rPr>
        <w:t xml:space="preserve"> образ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вания Администрации муниципального образования «Починковский район» См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ленской области.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</w:t>
      </w:r>
      <w:r w:rsidRPr="008561B2">
        <w:rPr>
          <w:color w:val="000000"/>
          <w:sz w:val="28"/>
          <w:szCs w:val="28"/>
        </w:rPr>
        <w:t>. Прием заявлений о постановке на учет и зачислении ребенка в дошкол</w:t>
      </w:r>
      <w:r w:rsidRPr="008561B2">
        <w:rPr>
          <w:color w:val="000000"/>
          <w:sz w:val="28"/>
          <w:szCs w:val="28"/>
        </w:rPr>
        <w:t>ь</w:t>
      </w:r>
      <w:r w:rsidRPr="008561B2">
        <w:rPr>
          <w:color w:val="000000"/>
          <w:sz w:val="28"/>
          <w:szCs w:val="28"/>
        </w:rPr>
        <w:t>ную образовательную организацию, постановку детей на учет и предоставление направления для зачисления в дошкольную образовательную организацию ос</w:t>
      </w:r>
      <w:r w:rsidRPr="008561B2">
        <w:rPr>
          <w:color w:val="000000"/>
          <w:sz w:val="28"/>
          <w:szCs w:val="28"/>
        </w:rPr>
        <w:t>у</w:t>
      </w:r>
      <w:r w:rsidRPr="008561B2">
        <w:rPr>
          <w:color w:val="000000"/>
          <w:sz w:val="28"/>
          <w:szCs w:val="28"/>
        </w:rPr>
        <w:t xml:space="preserve">ществляет Отдел образования </w:t>
      </w:r>
      <w:r>
        <w:rPr>
          <w:color w:val="000000"/>
          <w:sz w:val="28"/>
          <w:szCs w:val="28"/>
        </w:rPr>
        <w:t>Администрации муниципального образования «П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чинковский район» Смоленской области </w:t>
      </w:r>
      <w:r w:rsidRPr="008561B2">
        <w:rPr>
          <w:color w:val="000000"/>
          <w:sz w:val="28"/>
          <w:szCs w:val="28"/>
        </w:rPr>
        <w:t>в соответствии с приложением № 2 к А</w:t>
      </w:r>
      <w:r w:rsidRPr="008561B2">
        <w:rPr>
          <w:color w:val="000000"/>
          <w:sz w:val="28"/>
          <w:szCs w:val="28"/>
        </w:rPr>
        <w:t>д</w:t>
      </w:r>
      <w:r w:rsidRPr="008561B2">
        <w:rPr>
          <w:color w:val="000000"/>
          <w:sz w:val="28"/>
          <w:szCs w:val="28"/>
        </w:rPr>
        <w:t>министративному регламенту.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  2.2.3</w:t>
      </w:r>
      <w:r w:rsidRPr="00DC29DC">
        <w:rPr>
          <w:sz w:val="28"/>
          <w:szCs w:val="28"/>
        </w:rPr>
        <w:t>. Зачисление детей в дошкольные образовательные организации</w:t>
      </w:r>
      <w:r>
        <w:rPr>
          <w:sz w:val="28"/>
          <w:szCs w:val="28"/>
        </w:rPr>
        <w:t xml:space="preserve"> (далее – ДОО)</w:t>
      </w:r>
      <w:r w:rsidRPr="00DC29DC">
        <w:rPr>
          <w:sz w:val="28"/>
          <w:szCs w:val="28"/>
        </w:rPr>
        <w:t xml:space="preserve"> осуществляется на основании приказа о зачислении детей в ДОО руководит</w:t>
      </w:r>
      <w:r w:rsidRPr="00DC29DC">
        <w:rPr>
          <w:sz w:val="28"/>
          <w:szCs w:val="28"/>
        </w:rPr>
        <w:t>е</w:t>
      </w:r>
      <w:r w:rsidRPr="00DC29DC">
        <w:rPr>
          <w:sz w:val="28"/>
          <w:szCs w:val="28"/>
        </w:rPr>
        <w:t xml:space="preserve">ля дошкольной образовательной организации. 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дов, органы местного самоуправления и организации.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sz w:val="28"/>
          <w:szCs w:val="28"/>
        </w:rPr>
        <w:t>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услуг, включенных в </w:t>
      </w:r>
      <w:r w:rsidRPr="00CA51E6">
        <w:rPr>
          <w:color w:val="000000"/>
          <w:sz w:val="28"/>
          <w:szCs w:val="28"/>
        </w:rPr>
        <w:t>перечень услуг, которые являются необходимыми и обяз</w:t>
      </w:r>
      <w:r w:rsidRPr="00CA51E6">
        <w:rPr>
          <w:color w:val="000000"/>
          <w:sz w:val="28"/>
          <w:szCs w:val="28"/>
        </w:rPr>
        <w:t>а</w:t>
      </w:r>
      <w:r w:rsidRPr="00CA51E6">
        <w:rPr>
          <w:color w:val="000000"/>
          <w:sz w:val="28"/>
          <w:szCs w:val="28"/>
        </w:rPr>
        <w:t xml:space="preserve">тельными для предоставления муниципальных услуг, утвержденный распоряжением Администрации муниципального образования «Починковский район» Смоленской </w:t>
      </w:r>
      <w:r w:rsidRPr="00CA51E6">
        <w:rPr>
          <w:color w:val="000000"/>
          <w:sz w:val="28"/>
          <w:szCs w:val="28"/>
        </w:rPr>
        <w:lastRenderedPageBreak/>
        <w:t>области от 06.05.2011 года № 387-р</w:t>
      </w:r>
      <w:r>
        <w:rPr>
          <w:color w:val="FF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«Об утверждении Реестра муниципальных  услуг (функций), предоставляемых (исполняемых) Администрацией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образования «Починковский район» Смоленской области и муниципальными учреждениями».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sz w:val="28"/>
          <w:szCs w:val="28"/>
        </w:rPr>
      </w:pPr>
    </w:p>
    <w:p w:rsidR="008048E3" w:rsidRPr="00A03416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2.3.1.</w:t>
      </w:r>
      <w:r w:rsidRPr="00DC29DC">
        <w:rPr>
          <w:sz w:val="28"/>
          <w:szCs w:val="28"/>
        </w:rPr>
        <w:t xml:space="preserve">Результатом предоставления муниципальной услуги является </w:t>
      </w:r>
      <w:r>
        <w:rPr>
          <w:sz w:val="28"/>
          <w:szCs w:val="28"/>
        </w:rPr>
        <w:t xml:space="preserve">принятие </w:t>
      </w:r>
      <w:r w:rsidRPr="00DC29DC">
        <w:rPr>
          <w:sz w:val="28"/>
          <w:szCs w:val="28"/>
        </w:rPr>
        <w:t>реше</w:t>
      </w:r>
      <w:r>
        <w:rPr>
          <w:sz w:val="28"/>
          <w:szCs w:val="28"/>
        </w:rPr>
        <w:t>ния</w:t>
      </w:r>
      <w:r w:rsidRPr="00DC29DC">
        <w:rPr>
          <w:sz w:val="28"/>
          <w:szCs w:val="28"/>
        </w:rPr>
        <w:t xml:space="preserve"> о </w:t>
      </w:r>
      <w:r>
        <w:rPr>
          <w:sz w:val="28"/>
          <w:szCs w:val="28"/>
        </w:rPr>
        <w:t>выдаче направления</w:t>
      </w:r>
      <w:r w:rsidRPr="00DC29DC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зачисления ребенка в дошкольную</w:t>
      </w:r>
      <w:r w:rsidRPr="00DC29DC">
        <w:rPr>
          <w:sz w:val="28"/>
          <w:szCs w:val="28"/>
        </w:rPr>
        <w:t xml:space="preserve"> образов</w:t>
      </w:r>
      <w:r w:rsidRPr="00DC29DC">
        <w:rPr>
          <w:sz w:val="28"/>
          <w:szCs w:val="28"/>
        </w:rPr>
        <w:t>а</w:t>
      </w:r>
      <w:r w:rsidRPr="00DC29DC">
        <w:rPr>
          <w:sz w:val="28"/>
          <w:szCs w:val="28"/>
        </w:rPr>
        <w:t>тель</w:t>
      </w:r>
      <w:r>
        <w:rPr>
          <w:sz w:val="28"/>
          <w:szCs w:val="28"/>
        </w:rPr>
        <w:t>ную</w:t>
      </w:r>
      <w:r w:rsidRPr="00DC29DC">
        <w:rPr>
          <w:sz w:val="28"/>
          <w:szCs w:val="28"/>
        </w:rPr>
        <w:t xml:space="preserve"> организа</w:t>
      </w:r>
      <w:r>
        <w:rPr>
          <w:sz w:val="28"/>
          <w:szCs w:val="28"/>
        </w:rPr>
        <w:t>цию</w:t>
      </w:r>
      <w:r w:rsidRPr="00DC29DC">
        <w:rPr>
          <w:sz w:val="28"/>
          <w:szCs w:val="28"/>
        </w:rPr>
        <w:t xml:space="preserve"> либо решение об отказе в </w:t>
      </w:r>
      <w:r>
        <w:rPr>
          <w:sz w:val="28"/>
          <w:szCs w:val="28"/>
        </w:rPr>
        <w:t>выдаче направления для зачисления ребенка в ДОО.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2.3.2. Процедура предоставления муниципальной услуги завершается получен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заявителем направления для зачисления в дошкольную образовательную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зацию</w:t>
      </w:r>
      <w:r>
        <w:rPr>
          <w:color w:val="FF0000"/>
          <w:sz w:val="28"/>
          <w:szCs w:val="28"/>
        </w:rPr>
        <w:t>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2.3.3. Результат предоставления муниципальной услуги может быть передан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явителю в очной форме или </w:t>
      </w:r>
      <w:r w:rsidRPr="002D770A">
        <w:rPr>
          <w:sz w:val="28"/>
          <w:szCs w:val="28"/>
        </w:rPr>
        <w:t>заочной форме</w:t>
      </w:r>
      <w:r>
        <w:rPr>
          <w:sz w:val="28"/>
          <w:szCs w:val="28"/>
        </w:rPr>
        <w:t>, в одном или нескольких видах (бума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ном, бумажно-электронном) (посредством факса, электронной почты),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ном).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Отдел образования Администрации лично. При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ращении в Отдел образования Администрации заявитель предъявляет паспорт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данина Российской Федерации или иной документ, удостоверяющий личность.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2.3.5. При очной форме получения результата предоставления муниципальной услуги заявителю выдается направление (путевка), закрепленный рукописной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писью начальника Отдела образования Администрации.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2.3.6. При заочной форме получения результата предоставления муниципальной услуги в бумажном виде уведомление о направлении ребенка в ДОО, заверенное рукописной подписью начальника Отдела образования, направляется заявителю по почте (заказным письмом) на адрес заявителя, указанный в заявлении.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2.3.7. При заочной форме получения результата предоставления муниципальной услуги в электронном виде документ, заверенный электронной подписью начальн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Отдела образования Администрации, направляется в адрес электронной почты, указанной в заявлении.</w:t>
      </w:r>
    </w:p>
    <w:p w:rsidR="008048E3" w:rsidRPr="00DC29DC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sz w:val="28"/>
          <w:szCs w:val="28"/>
        </w:rPr>
      </w:pPr>
    </w:p>
    <w:p w:rsidR="008048E3" w:rsidRDefault="008048E3" w:rsidP="008048E3">
      <w:pPr>
        <w:pStyle w:val="21"/>
        <w:ind w:firstLine="510"/>
        <w:jc w:val="center"/>
        <w:rPr>
          <w:b/>
          <w:szCs w:val="28"/>
        </w:rPr>
      </w:pPr>
      <w:r>
        <w:rPr>
          <w:b/>
          <w:szCs w:val="28"/>
        </w:rPr>
        <w:t>2.4. Срок</w:t>
      </w:r>
      <w:r w:rsidRPr="006F5998">
        <w:rPr>
          <w:b/>
          <w:szCs w:val="28"/>
        </w:rPr>
        <w:t xml:space="preserve"> предоставления муниципальной услуги</w:t>
      </w:r>
    </w:p>
    <w:p w:rsidR="008048E3" w:rsidRPr="006F5998" w:rsidRDefault="008048E3" w:rsidP="008048E3"/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2.4.1.Прием заявлений о постановке на учет и зачисления детей в дошкольные образовательные организации осуществляется круглогодично.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2.4.2. При направлении заявителем заявления и копий всех необходимых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ментов, предоставляемых заявителем, в электронном виде срок предоставления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ниципальной услуги отсчитывается по дате регистрации в АИС «Комплектование ДОУ».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2.4.3</w:t>
      </w:r>
      <w:r w:rsidRPr="008561B2">
        <w:rPr>
          <w:color w:val="000000"/>
          <w:sz w:val="28"/>
          <w:szCs w:val="28"/>
        </w:rPr>
        <w:t>.Комплектование осуще</w:t>
      </w:r>
      <w:r>
        <w:rPr>
          <w:color w:val="000000"/>
          <w:sz w:val="28"/>
          <w:szCs w:val="28"/>
        </w:rPr>
        <w:t>ствляется в сроки с 01 мая по 30</w:t>
      </w:r>
      <w:r w:rsidRPr="008561B2">
        <w:rPr>
          <w:color w:val="000000"/>
          <w:sz w:val="28"/>
          <w:szCs w:val="28"/>
        </w:rPr>
        <w:t xml:space="preserve"> июня текущего г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да;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2.4.4</w:t>
      </w:r>
      <w:r w:rsidRPr="008561B2">
        <w:rPr>
          <w:color w:val="000000"/>
          <w:sz w:val="28"/>
          <w:szCs w:val="28"/>
        </w:rPr>
        <w:t>.До 31 августа текущего года руководитель дошкольной образовательной организации  подписывает приказ о зачислении детей в ДОО.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2.4.5</w:t>
      </w:r>
      <w:r w:rsidRPr="008561B2">
        <w:rPr>
          <w:color w:val="000000"/>
          <w:sz w:val="28"/>
          <w:szCs w:val="28"/>
        </w:rPr>
        <w:t>. Доукомплектование осуществляется с 10 по 30 число каждого месяца, кроме мая, июня, июля.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</w:p>
    <w:p w:rsidR="008048E3" w:rsidRDefault="008048E3" w:rsidP="008048E3">
      <w:pPr>
        <w:ind w:firstLine="510"/>
        <w:jc w:val="center"/>
        <w:rPr>
          <w:b/>
          <w:color w:val="000000"/>
          <w:sz w:val="28"/>
          <w:szCs w:val="28"/>
        </w:rPr>
      </w:pPr>
      <w:r w:rsidRPr="00FA4BBB">
        <w:rPr>
          <w:b/>
          <w:color w:val="000000"/>
          <w:sz w:val="28"/>
          <w:szCs w:val="28"/>
        </w:rPr>
        <w:t>2.5. Перечень нормативных правовых актов</w:t>
      </w:r>
    </w:p>
    <w:p w:rsidR="008048E3" w:rsidRPr="00FA4BBB" w:rsidRDefault="008048E3" w:rsidP="008048E3">
      <w:pPr>
        <w:ind w:firstLine="510"/>
        <w:jc w:val="center"/>
        <w:rPr>
          <w:b/>
          <w:color w:val="000000"/>
          <w:sz w:val="28"/>
          <w:szCs w:val="28"/>
        </w:rPr>
      </w:pPr>
    </w:p>
    <w:p w:rsidR="008048E3" w:rsidRPr="00825E60" w:rsidRDefault="008048E3" w:rsidP="008048E3">
      <w:pPr>
        <w:ind w:firstLine="510"/>
        <w:jc w:val="both"/>
        <w:rPr>
          <w:color w:val="000000"/>
          <w:sz w:val="28"/>
          <w:szCs w:val="28"/>
        </w:rPr>
      </w:pPr>
      <w:r w:rsidRPr="00825E60">
        <w:rPr>
          <w:color w:val="000000"/>
          <w:sz w:val="28"/>
          <w:szCs w:val="28"/>
        </w:rPr>
        <w:t>2.5.1. Данный перечень содержит нормативные правовые акты, регулирующие отношения, возникающие в связи с предоставлением муниципальной услуги, с ук</w:t>
      </w:r>
      <w:r w:rsidRPr="00825E60">
        <w:rPr>
          <w:color w:val="000000"/>
          <w:sz w:val="28"/>
          <w:szCs w:val="28"/>
        </w:rPr>
        <w:t>а</w:t>
      </w:r>
      <w:r w:rsidRPr="00825E60">
        <w:rPr>
          <w:color w:val="000000"/>
          <w:sz w:val="28"/>
          <w:szCs w:val="28"/>
        </w:rPr>
        <w:t>занием их реквизитов.</w:t>
      </w:r>
    </w:p>
    <w:p w:rsidR="008048E3" w:rsidRPr="00FA4BBB" w:rsidRDefault="008048E3" w:rsidP="008048E3">
      <w:pPr>
        <w:ind w:firstLine="510"/>
        <w:rPr>
          <w:b/>
          <w:color w:val="000000"/>
          <w:sz w:val="28"/>
          <w:szCs w:val="28"/>
        </w:rPr>
      </w:pPr>
      <w:r w:rsidRPr="00825E60">
        <w:rPr>
          <w:color w:val="000000"/>
          <w:sz w:val="28"/>
          <w:szCs w:val="28"/>
        </w:rPr>
        <w:t>2.5.2.</w:t>
      </w:r>
      <w:r w:rsidRPr="00FA4BBB">
        <w:rPr>
          <w:b/>
          <w:color w:val="000000"/>
          <w:sz w:val="28"/>
          <w:szCs w:val="28"/>
        </w:rPr>
        <w:t xml:space="preserve"> </w:t>
      </w:r>
      <w:r w:rsidRPr="00FA4BBB">
        <w:rPr>
          <w:color w:val="000000"/>
          <w:sz w:val="28"/>
          <w:szCs w:val="28"/>
        </w:rPr>
        <w:t>Предоставление муниципальной услуги осуществляется в соответствии с:</w:t>
      </w:r>
    </w:p>
    <w:p w:rsidR="008048E3" w:rsidRDefault="008048E3" w:rsidP="008048E3">
      <w:pPr>
        <w:ind w:firstLine="510"/>
        <w:jc w:val="both"/>
        <w:rPr>
          <w:color w:val="000000"/>
          <w:sz w:val="28"/>
          <w:szCs w:val="28"/>
        </w:rPr>
      </w:pPr>
      <w:r w:rsidRPr="00FA4BBB">
        <w:rPr>
          <w:color w:val="000000"/>
          <w:sz w:val="28"/>
          <w:szCs w:val="28"/>
        </w:rPr>
        <w:t>Конституцией Российской Федерации;</w:t>
      </w:r>
    </w:p>
    <w:p w:rsidR="008048E3" w:rsidRPr="006A1B21" w:rsidRDefault="008048E3" w:rsidP="008048E3">
      <w:pPr>
        <w:ind w:firstLine="510"/>
        <w:jc w:val="both"/>
        <w:rPr>
          <w:color w:val="000000"/>
          <w:sz w:val="28"/>
          <w:szCs w:val="28"/>
        </w:rPr>
      </w:pPr>
      <w:r w:rsidRPr="006A1B21">
        <w:rPr>
          <w:color w:val="000000"/>
          <w:sz w:val="28"/>
          <w:szCs w:val="28"/>
        </w:rPr>
        <w:t>Федеральным законом от 7 февраля 1992 года № 2300-</w:t>
      </w:r>
      <w:r w:rsidRPr="006A1B21">
        <w:rPr>
          <w:color w:val="000000"/>
          <w:sz w:val="28"/>
          <w:szCs w:val="28"/>
          <w:lang w:val="en-US"/>
        </w:rPr>
        <w:t>I</w:t>
      </w:r>
      <w:r w:rsidRPr="006A1B21">
        <w:rPr>
          <w:color w:val="000000"/>
          <w:sz w:val="28"/>
          <w:szCs w:val="28"/>
        </w:rPr>
        <w:t xml:space="preserve"> «О защите прав потр</w:t>
      </w:r>
      <w:r w:rsidRPr="006A1B21">
        <w:rPr>
          <w:color w:val="000000"/>
          <w:sz w:val="28"/>
          <w:szCs w:val="28"/>
        </w:rPr>
        <w:t>е</w:t>
      </w:r>
      <w:r w:rsidRPr="006A1B21">
        <w:rPr>
          <w:color w:val="000000"/>
          <w:sz w:val="28"/>
          <w:szCs w:val="28"/>
        </w:rPr>
        <w:t>бителей;</w:t>
      </w:r>
    </w:p>
    <w:p w:rsidR="008048E3" w:rsidRPr="00FA4BBB" w:rsidRDefault="008048E3" w:rsidP="008048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A4BBB">
        <w:rPr>
          <w:color w:val="000000"/>
          <w:sz w:val="28"/>
          <w:szCs w:val="28"/>
        </w:rPr>
        <w:t>Федеральным законом  от 24 июля 1998 года  № 124-ФЗ «Об основных гарант</w:t>
      </w:r>
      <w:r w:rsidRPr="00FA4BBB">
        <w:rPr>
          <w:color w:val="000000"/>
          <w:sz w:val="28"/>
          <w:szCs w:val="28"/>
        </w:rPr>
        <w:t>и</w:t>
      </w:r>
      <w:r w:rsidRPr="00FA4BBB">
        <w:rPr>
          <w:color w:val="000000"/>
          <w:sz w:val="28"/>
          <w:szCs w:val="28"/>
        </w:rPr>
        <w:t>ях прав ребенка в Российской Федерации»;</w:t>
      </w:r>
    </w:p>
    <w:p w:rsidR="008048E3" w:rsidRPr="00FA4BBB" w:rsidRDefault="008048E3" w:rsidP="008048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A4BBB">
        <w:rPr>
          <w:color w:val="000000"/>
          <w:sz w:val="28"/>
          <w:szCs w:val="28"/>
        </w:rPr>
        <w:t>Федеральным законом  от 06 октября 2003 года № 131-ФЗ «Об общих принц</w:t>
      </w:r>
      <w:r w:rsidRPr="00FA4BBB">
        <w:rPr>
          <w:color w:val="000000"/>
          <w:sz w:val="28"/>
          <w:szCs w:val="28"/>
        </w:rPr>
        <w:t>и</w:t>
      </w:r>
      <w:r w:rsidRPr="00FA4BBB">
        <w:rPr>
          <w:color w:val="000000"/>
          <w:sz w:val="28"/>
          <w:szCs w:val="28"/>
        </w:rPr>
        <w:t>пах организации местного самоуправления в Российской Федерации»;</w:t>
      </w:r>
    </w:p>
    <w:p w:rsidR="008048E3" w:rsidRPr="00FA4BBB" w:rsidRDefault="008048E3" w:rsidP="008048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A4BBB">
        <w:rPr>
          <w:color w:val="000000"/>
          <w:sz w:val="28"/>
          <w:szCs w:val="28"/>
        </w:rPr>
        <w:t>Федеральным законом  от 22 августа 2004 года N 122-ФЗ "О внесении измен</w:t>
      </w:r>
      <w:r w:rsidRPr="00FA4BBB">
        <w:rPr>
          <w:color w:val="000000"/>
          <w:sz w:val="28"/>
          <w:szCs w:val="28"/>
        </w:rPr>
        <w:t>е</w:t>
      </w:r>
      <w:r w:rsidRPr="00FA4BBB">
        <w:rPr>
          <w:color w:val="000000"/>
          <w:sz w:val="28"/>
          <w:szCs w:val="28"/>
        </w:rPr>
        <w:t>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</w:t>
      </w:r>
      <w:r w:rsidRPr="00FA4BBB">
        <w:rPr>
          <w:color w:val="000000"/>
          <w:sz w:val="28"/>
          <w:szCs w:val="28"/>
        </w:rPr>
        <w:t>е</w:t>
      </w:r>
      <w:r w:rsidRPr="00FA4BBB">
        <w:rPr>
          <w:color w:val="000000"/>
          <w:sz w:val="28"/>
          <w:szCs w:val="28"/>
        </w:rPr>
        <w:t>деральных законов "О внесении изменений и дополнений в Федеральный закон "Об общих принципах организации законодательных (представительных) и исполн</w:t>
      </w:r>
      <w:r w:rsidRPr="00FA4BBB">
        <w:rPr>
          <w:color w:val="000000"/>
          <w:sz w:val="28"/>
          <w:szCs w:val="28"/>
        </w:rPr>
        <w:t>и</w:t>
      </w:r>
      <w:r w:rsidRPr="00FA4BBB">
        <w:rPr>
          <w:color w:val="000000"/>
          <w:sz w:val="28"/>
          <w:szCs w:val="28"/>
        </w:rPr>
        <w:t>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Федерации";</w:t>
      </w:r>
    </w:p>
    <w:p w:rsidR="008048E3" w:rsidRPr="00FA4BBB" w:rsidRDefault="008048E3" w:rsidP="008048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A4BBB">
        <w:rPr>
          <w:color w:val="000000"/>
          <w:sz w:val="28"/>
          <w:szCs w:val="28"/>
        </w:rPr>
        <w:t>Федеральным законом от 02 мая 2006 года № 59-ФЗ «О порядке рассмотрения обращений граждан Российской Федерации»;</w:t>
      </w:r>
    </w:p>
    <w:p w:rsidR="008048E3" w:rsidRPr="00FA4BBB" w:rsidRDefault="008048E3" w:rsidP="008048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A4BBB">
        <w:rPr>
          <w:color w:val="000000"/>
          <w:sz w:val="28"/>
          <w:szCs w:val="28"/>
        </w:rPr>
        <w:t>Федеральным законом  от 27 июля 2010 года № 210-ФЗ «Об организации пред</w:t>
      </w:r>
      <w:r w:rsidRPr="00FA4BBB">
        <w:rPr>
          <w:color w:val="000000"/>
          <w:sz w:val="28"/>
          <w:szCs w:val="28"/>
        </w:rPr>
        <w:t>о</w:t>
      </w:r>
      <w:r w:rsidRPr="00FA4BBB">
        <w:rPr>
          <w:color w:val="000000"/>
          <w:sz w:val="28"/>
          <w:szCs w:val="28"/>
        </w:rPr>
        <w:t>ставления государственных и муниципальных услуг»;</w:t>
      </w:r>
    </w:p>
    <w:p w:rsidR="008048E3" w:rsidRDefault="008048E3" w:rsidP="008048E3">
      <w:pPr>
        <w:ind w:firstLine="708"/>
        <w:jc w:val="both"/>
        <w:rPr>
          <w:color w:val="000000"/>
          <w:sz w:val="28"/>
          <w:szCs w:val="28"/>
        </w:rPr>
      </w:pPr>
      <w:r w:rsidRPr="00FA4BBB">
        <w:rPr>
          <w:color w:val="000000"/>
          <w:sz w:val="28"/>
          <w:szCs w:val="28"/>
        </w:rPr>
        <w:t>Федеральным законом от 29 декабря 2012 года N 273-ФЗ "Об образовании в Российской Федерации";</w:t>
      </w:r>
    </w:p>
    <w:p w:rsidR="008048E3" w:rsidRPr="006A1B21" w:rsidRDefault="008048E3" w:rsidP="008048E3">
      <w:pPr>
        <w:ind w:firstLine="708"/>
        <w:jc w:val="both"/>
        <w:rPr>
          <w:color w:val="000000"/>
          <w:sz w:val="28"/>
          <w:szCs w:val="28"/>
        </w:rPr>
      </w:pPr>
      <w:r w:rsidRPr="006A1B21">
        <w:rPr>
          <w:color w:val="000000"/>
          <w:sz w:val="28"/>
          <w:szCs w:val="28"/>
        </w:rPr>
        <w:t>Законом Смоленской области от 31 октября 2013 года № 122-з «Об образов</w:t>
      </w:r>
      <w:r w:rsidRPr="006A1B21">
        <w:rPr>
          <w:color w:val="000000"/>
          <w:sz w:val="28"/>
          <w:szCs w:val="28"/>
        </w:rPr>
        <w:t>а</w:t>
      </w:r>
      <w:r w:rsidRPr="006A1B21">
        <w:rPr>
          <w:color w:val="000000"/>
          <w:sz w:val="28"/>
          <w:szCs w:val="28"/>
        </w:rPr>
        <w:t>нии в Смоленской области»;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м</w:t>
      </w:r>
      <w:r w:rsidRPr="008561B2">
        <w:rPr>
          <w:color w:val="000000"/>
          <w:sz w:val="28"/>
          <w:szCs w:val="28"/>
        </w:rPr>
        <w:t xml:space="preserve"> Правительства Российской Федерации от 4 октября 2000 года № 751 «О Национальной доктрине образования в Рос</w:t>
      </w:r>
      <w:r>
        <w:rPr>
          <w:color w:val="000000"/>
          <w:sz w:val="28"/>
          <w:szCs w:val="28"/>
        </w:rPr>
        <w:t>сийской Федерации»;</w:t>
      </w:r>
    </w:p>
    <w:p w:rsidR="008048E3" w:rsidRDefault="008048E3" w:rsidP="008048E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61B2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8561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Главного государственного санитарного врач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Российской Федерации от 15 мая </w:t>
      </w:r>
      <w:r w:rsidRPr="008561B2">
        <w:rPr>
          <w:rFonts w:ascii="Times New Roman" w:hAnsi="Times New Roman" w:cs="Times New Roman"/>
          <w:b w:val="0"/>
          <w:color w:val="000000"/>
          <w:sz w:val="28"/>
          <w:szCs w:val="28"/>
        </w:rPr>
        <w:t>2013 г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ода</w:t>
      </w:r>
      <w:r w:rsidRPr="008561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8048E3" w:rsidRPr="008561B2" w:rsidRDefault="008048E3" w:rsidP="008048E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61B2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8561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Министерства образования и наук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Российской Федерации                             от 30 августа </w:t>
      </w:r>
      <w:r w:rsidRPr="008561B2">
        <w:rPr>
          <w:rFonts w:ascii="Times New Roman" w:hAnsi="Times New Roman" w:cs="Times New Roman"/>
          <w:b w:val="0"/>
          <w:color w:val="000000"/>
          <w:sz w:val="28"/>
          <w:szCs w:val="28"/>
        </w:rPr>
        <w:t>2013 г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ода</w:t>
      </w:r>
      <w:r w:rsidRPr="008561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8048E3" w:rsidRPr="008561B2" w:rsidRDefault="008048E3" w:rsidP="008048E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61B2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Приказ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8561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Министерства образования и наук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Российской Федерации                             от 17 октября </w:t>
      </w:r>
      <w:r w:rsidRPr="008561B2">
        <w:rPr>
          <w:rFonts w:ascii="Times New Roman" w:hAnsi="Times New Roman" w:cs="Times New Roman"/>
          <w:b w:val="0"/>
          <w:color w:val="000000"/>
          <w:sz w:val="28"/>
          <w:szCs w:val="28"/>
        </w:rPr>
        <w:t>2013 г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ода</w:t>
      </w:r>
      <w:r w:rsidRPr="008561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1155 «Об утверждении федерального государственного образовательного стан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дарта дошкольного образования»;</w:t>
      </w:r>
    </w:p>
    <w:p w:rsidR="008048E3" w:rsidRPr="009014E5" w:rsidRDefault="008048E3" w:rsidP="008048E3">
      <w:pPr>
        <w:ind w:firstLine="708"/>
        <w:jc w:val="both"/>
        <w:rPr>
          <w:color w:val="000000"/>
          <w:sz w:val="28"/>
          <w:szCs w:val="28"/>
        </w:rPr>
      </w:pPr>
      <w:r w:rsidRPr="009014E5">
        <w:rPr>
          <w:color w:val="000000"/>
          <w:sz w:val="28"/>
          <w:szCs w:val="28"/>
        </w:rPr>
        <w:t>Постановлением Главы Администрации муниципального образования «П</w:t>
      </w:r>
      <w:r w:rsidRPr="009014E5">
        <w:rPr>
          <w:color w:val="000000"/>
          <w:sz w:val="28"/>
          <w:szCs w:val="28"/>
        </w:rPr>
        <w:t>о</w:t>
      </w:r>
      <w:r w:rsidRPr="009014E5">
        <w:rPr>
          <w:color w:val="000000"/>
          <w:sz w:val="28"/>
          <w:szCs w:val="28"/>
        </w:rPr>
        <w:t>чинковский район» Смоленской области от 10 декабря 2013 года № 128 «О закре</w:t>
      </w:r>
      <w:r w:rsidRPr="009014E5">
        <w:rPr>
          <w:color w:val="000000"/>
          <w:sz w:val="28"/>
          <w:szCs w:val="28"/>
        </w:rPr>
        <w:t>п</w:t>
      </w:r>
      <w:r w:rsidRPr="009014E5">
        <w:rPr>
          <w:color w:val="000000"/>
          <w:sz w:val="28"/>
          <w:szCs w:val="28"/>
        </w:rPr>
        <w:t>лении муниципальных образовательных организаций за территориями муниципал</w:t>
      </w:r>
      <w:r w:rsidRPr="009014E5">
        <w:rPr>
          <w:color w:val="000000"/>
          <w:sz w:val="28"/>
          <w:szCs w:val="28"/>
        </w:rPr>
        <w:t>ь</w:t>
      </w:r>
      <w:r w:rsidRPr="009014E5">
        <w:rPr>
          <w:color w:val="000000"/>
          <w:sz w:val="28"/>
          <w:szCs w:val="28"/>
        </w:rPr>
        <w:t>ного образования «Починковский район» Смоленской области»</w:t>
      </w:r>
      <w:r>
        <w:rPr>
          <w:color w:val="000000"/>
          <w:sz w:val="28"/>
          <w:szCs w:val="28"/>
        </w:rPr>
        <w:t xml:space="preserve"> (в редакции Пост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новления Администрации муниципального образования «Починковский район» Смоленской области от 29.12.2017 года № 233-адм)</w:t>
      </w:r>
      <w:r w:rsidRPr="009014E5">
        <w:rPr>
          <w:color w:val="000000"/>
          <w:sz w:val="28"/>
          <w:szCs w:val="28"/>
        </w:rPr>
        <w:t>.</w:t>
      </w:r>
    </w:p>
    <w:p w:rsidR="008048E3" w:rsidRPr="008561B2" w:rsidRDefault="008048E3" w:rsidP="008048E3">
      <w:pPr>
        <w:ind w:firstLine="709"/>
        <w:jc w:val="both"/>
        <w:rPr>
          <w:color w:val="000000"/>
          <w:sz w:val="28"/>
          <w:szCs w:val="28"/>
        </w:rPr>
      </w:pPr>
    </w:p>
    <w:p w:rsidR="008048E3" w:rsidRPr="009014E5" w:rsidRDefault="008048E3" w:rsidP="008048E3">
      <w:pPr>
        <w:ind w:firstLine="709"/>
        <w:jc w:val="center"/>
        <w:rPr>
          <w:b/>
          <w:color w:val="000000"/>
          <w:sz w:val="28"/>
          <w:szCs w:val="28"/>
        </w:rPr>
      </w:pPr>
      <w:r w:rsidRPr="009014E5">
        <w:rPr>
          <w:b/>
          <w:color w:val="000000"/>
          <w:sz w:val="28"/>
          <w:szCs w:val="28"/>
        </w:rPr>
        <w:t xml:space="preserve">2.6. Исчерпывающий перечень документов, необходимых в соответствии с </w:t>
      </w:r>
      <w:r>
        <w:rPr>
          <w:b/>
          <w:color w:val="000000"/>
          <w:sz w:val="28"/>
          <w:szCs w:val="28"/>
        </w:rPr>
        <w:t>федеральным и (или) областным законодательством, а также требованиями МПНА</w:t>
      </w:r>
      <w:r w:rsidRPr="009014E5">
        <w:rPr>
          <w:b/>
          <w:color w:val="000000"/>
          <w:sz w:val="28"/>
          <w:szCs w:val="28"/>
        </w:rPr>
        <w:t xml:space="preserve"> для предоставления муниципальной услуги, </w:t>
      </w:r>
      <w:r>
        <w:rPr>
          <w:b/>
          <w:color w:val="000000"/>
          <w:sz w:val="28"/>
          <w:szCs w:val="28"/>
        </w:rPr>
        <w:t>услуг, необходимых и об</w:t>
      </w:r>
      <w:r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>зательных для предоставления муниципальной услуги, подлежащих пред</w:t>
      </w:r>
      <w:r w:rsidRPr="009014E5">
        <w:rPr>
          <w:b/>
          <w:color w:val="000000"/>
          <w:sz w:val="28"/>
          <w:szCs w:val="28"/>
        </w:rPr>
        <w:t>ста</w:t>
      </w:r>
      <w:r w:rsidRPr="009014E5">
        <w:rPr>
          <w:b/>
          <w:color w:val="000000"/>
          <w:sz w:val="28"/>
          <w:szCs w:val="28"/>
        </w:rPr>
        <w:t>в</w:t>
      </w:r>
      <w:r w:rsidRPr="009014E5">
        <w:rPr>
          <w:b/>
          <w:color w:val="000000"/>
          <w:sz w:val="28"/>
          <w:szCs w:val="28"/>
        </w:rPr>
        <w:t>лению заявителем</w:t>
      </w:r>
    </w:p>
    <w:p w:rsidR="008048E3" w:rsidRPr="009014E5" w:rsidRDefault="008048E3" w:rsidP="008048E3">
      <w:pPr>
        <w:ind w:firstLine="709"/>
        <w:jc w:val="center"/>
        <w:rPr>
          <w:b/>
          <w:color w:val="000000"/>
          <w:sz w:val="28"/>
          <w:szCs w:val="28"/>
        </w:rPr>
      </w:pP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 xml:space="preserve">2.6.1. </w:t>
      </w:r>
      <w:r>
        <w:rPr>
          <w:color w:val="000000"/>
          <w:sz w:val="28"/>
          <w:szCs w:val="28"/>
        </w:rPr>
        <w:t>В перечень документов, необходимых для предоставления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услуги, подлежащих предоставлению заявителем входят: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bookmarkStart w:id="1" w:name="_Ref322443777"/>
      <w:r w:rsidRPr="008561B2">
        <w:rPr>
          <w:color w:val="000000"/>
          <w:sz w:val="28"/>
          <w:szCs w:val="28"/>
        </w:rPr>
        <w:t xml:space="preserve">    </w:t>
      </w:r>
      <w:bookmarkEnd w:id="1"/>
      <w:r>
        <w:rPr>
          <w:color w:val="000000"/>
          <w:sz w:val="28"/>
          <w:szCs w:val="28"/>
        </w:rPr>
        <w:t>1) заявление. В заявлении должны быть указаны сведения, приведенные в приложении № 4;</w:t>
      </w:r>
      <w:r w:rsidRPr="008561B2">
        <w:rPr>
          <w:color w:val="000000"/>
          <w:sz w:val="28"/>
          <w:szCs w:val="28"/>
        </w:rPr>
        <w:t xml:space="preserve"> 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8561B2">
        <w:rPr>
          <w:color w:val="000000"/>
          <w:sz w:val="28"/>
          <w:szCs w:val="28"/>
        </w:rPr>
        <w:t>паспорт гражданина Российской Федерации или иной документ, удостов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ряющий личность заявителя. Перечень документов, удостоверяющих личность, пр</w:t>
      </w:r>
      <w:r w:rsidRPr="008561B2">
        <w:rPr>
          <w:color w:val="000000"/>
          <w:sz w:val="28"/>
          <w:szCs w:val="28"/>
        </w:rPr>
        <w:t>и</w:t>
      </w:r>
      <w:r w:rsidRPr="008561B2">
        <w:rPr>
          <w:color w:val="000000"/>
          <w:sz w:val="28"/>
          <w:szCs w:val="28"/>
        </w:rPr>
        <w:t xml:space="preserve">веден в приложении № 5; </w:t>
      </w:r>
    </w:p>
    <w:p w:rsidR="008048E3" w:rsidRPr="008561B2" w:rsidRDefault="008048E3" w:rsidP="008048E3">
      <w:pPr>
        <w:pStyle w:val="a0"/>
        <w:numPr>
          <w:ilvl w:val="0"/>
          <w:numId w:val="35"/>
        </w:numPr>
        <w:spacing w:line="240" w:lineRule="auto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 xml:space="preserve">свидетельство о рождении ребенка; </w:t>
      </w:r>
      <w:r w:rsidRPr="008561B2">
        <w:rPr>
          <w:color w:val="000000"/>
          <w:sz w:val="28"/>
          <w:szCs w:val="28"/>
        </w:rPr>
        <w:tab/>
      </w:r>
      <w:r w:rsidRPr="008561B2">
        <w:rPr>
          <w:color w:val="000000"/>
          <w:sz w:val="28"/>
          <w:szCs w:val="28"/>
        </w:rPr>
        <w:tab/>
      </w:r>
      <w:r w:rsidRPr="008561B2">
        <w:rPr>
          <w:color w:val="000000"/>
          <w:sz w:val="28"/>
          <w:szCs w:val="28"/>
        </w:rPr>
        <w:tab/>
      </w:r>
      <w:r w:rsidRPr="008561B2">
        <w:rPr>
          <w:color w:val="000000"/>
          <w:sz w:val="28"/>
          <w:szCs w:val="28"/>
        </w:rPr>
        <w:tab/>
      </w:r>
      <w:r w:rsidRPr="008561B2">
        <w:rPr>
          <w:color w:val="000000"/>
          <w:sz w:val="28"/>
          <w:szCs w:val="28"/>
        </w:rPr>
        <w:tab/>
      </w:r>
      <w:r w:rsidRPr="008561B2">
        <w:rPr>
          <w:color w:val="000000"/>
          <w:sz w:val="28"/>
          <w:szCs w:val="28"/>
        </w:rPr>
        <w:tab/>
        <w:t xml:space="preserve"> </w:t>
      </w:r>
    </w:p>
    <w:p w:rsidR="008048E3" w:rsidRPr="008561B2" w:rsidRDefault="008048E3" w:rsidP="008048E3">
      <w:pPr>
        <w:pStyle w:val="a0"/>
        <w:numPr>
          <w:ilvl w:val="0"/>
          <w:numId w:val="35"/>
        </w:numPr>
        <w:spacing w:line="240" w:lineRule="auto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 xml:space="preserve">документ, подтверждающий право заявителя действовать от имени ребенка 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510" w:hanging="510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 xml:space="preserve">(если заявитель не является родителем ребенка); </w:t>
      </w:r>
      <w:r w:rsidRPr="008561B2">
        <w:rPr>
          <w:color w:val="000000"/>
          <w:sz w:val="28"/>
          <w:szCs w:val="28"/>
        </w:rPr>
        <w:tab/>
      </w:r>
      <w:r w:rsidRPr="008561B2">
        <w:rPr>
          <w:color w:val="000000"/>
          <w:sz w:val="28"/>
          <w:szCs w:val="28"/>
        </w:rPr>
        <w:tab/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70" w:firstLine="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5) </w:t>
      </w:r>
      <w:r w:rsidRPr="008561B2">
        <w:rPr>
          <w:color w:val="000000"/>
          <w:sz w:val="28"/>
          <w:szCs w:val="28"/>
        </w:rPr>
        <w:t>документы, подтверждающие льготное право на зачисление ребенка</w:t>
      </w:r>
      <w:r>
        <w:rPr>
          <w:color w:val="000000"/>
          <w:sz w:val="28"/>
          <w:szCs w:val="28"/>
        </w:rPr>
        <w:t xml:space="preserve">                                   </w:t>
      </w:r>
      <w:r w:rsidRPr="008561B2">
        <w:rPr>
          <w:color w:val="000000"/>
          <w:sz w:val="28"/>
          <w:szCs w:val="28"/>
        </w:rPr>
        <w:t>в ДОО согласно приложению № 1.</w:t>
      </w:r>
      <w:r w:rsidRPr="008561B2">
        <w:rPr>
          <w:color w:val="000000"/>
          <w:sz w:val="28"/>
          <w:szCs w:val="28"/>
        </w:rPr>
        <w:tab/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510" w:hanging="510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ab/>
        <w:t xml:space="preserve">Перечень документов является исчерпывающим.  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bookmarkStart w:id="2" w:name="_Ref322444437"/>
      <w:r>
        <w:rPr>
          <w:color w:val="000000"/>
          <w:sz w:val="28"/>
          <w:szCs w:val="28"/>
        </w:rPr>
        <w:t>2.6.2</w:t>
      </w:r>
      <w:r w:rsidRPr="008561B2">
        <w:rPr>
          <w:color w:val="000000"/>
          <w:sz w:val="28"/>
          <w:szCs w:val="28"/>
        </w:rPr>
        <w:t>.Если заявителем является лицо, действующее от имени законного предст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 xml:space="preserve">вителя ребенка, указанного в заявлении о постановке на учет и зачислении ребенка в ДОО, кроме документов, указанных в </w:t>
      </w:r>
      <w:r>
        <w:rPr>
          <w:color w:val="000000"/>
          <w:sz w:val="28"/>
          <w:szCs w:val="28"/>
        </w:rPr>
        <w:t xml:space="preserve">п. 2.6.1 </w:t>
      </w:r>
      <w:r w:rsidRPr="008561B2">
        <w:rPr>
          <w:color w:val="000000"/>
          <w:sz w:val="28"/>
          <w:szCs w:val="28"/>
        </w:rPr>
        <w:t xml:space="preserve"> Административного регламента, д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полнительно предъявляются оригиналы следующих документов:</w:t>
      </w:r>
      <w:bookmarkEnd w:id="2"/>
      <w:r w:rsidRPr="008561B2">
        <w:rPr>
          <w:color w:val="000000"/>
          <w:sz w:val="28"/>
          <w:szCs w:val="28"/>
        </w:rPr>
        <w:t xml:space="preserve">   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8561B2">
        <w:rPr>
          <w:color w:val="000000"/>
          <w:sz w:val="28"/>
          <w:szCs w:val="28"/>
        </w:rPr>
        <w:t>паспорт гражданина Российской Федерации или иной документ, удостовер</w:t>
      </w:r>
      <w:r w:rsidRPr="008561B2">
        <w:rPr>
          <w:color w:val="000000"/>
          <w:sz w:val="28"/>
          <w:szCs w:val="28"/>
        </w:rPr>
        <w:t>я</w:t>
      </w:r>
      <w:r w:rsidRPr="008561B2">
        <w:rPr>
          <w:color w:val="000000"/>
          <w:sz w:val="28"/>
          <w:szCs w:val="28"/>
        </w:rPr>
        <w:t xml:space="preserve">ющий личность лица, действующего от имени законного представителя ребенка, указанного в заявлении о постановке на учет и зачислении ребенка в ДОО. Перечень документов, удостоверяющих личность, приведен в приложении № 5; 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8561B2">
        <w:rPr>
          <w:color w:val="000000"/>
          <w:sz w:val="28"/>
          <w:szCs w:val="28"/>
        </w:rPr>
        <w:t>нотариально заверенная доверенность, выданная законным представителем ребенка, указанного в заявлении о постановке на учет и зачислении ребенка в ДОУ.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Перечень документов является исчерпывающим.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2.6.3</w:t>
      </w:r>
      <w:r w:rsidRPr="008561B2">
        <w:rPr>
          <w:color w:val="000000"/>
          <w:sz w:val="28"/>
          <w:szCs w:val="28"/>
        </w:rPr>
        <w:t>. Если заявление о постановке на учет и зачислении ребенка в ДОО было подано через Портал, заявитель должен лично предъявить документы, перечисле</w:t>
      </w:r>
      <w:r w:rsidRPr="008561B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ные в пунктах 2.6.1 - 2.6.2</w:t>
      </w:r>
      <w:r w:rsidRPr="008561B2">
        <w:rPr>
          <w:color w:val="000000"/>
          <w:sz w:val="28"/>
          <w:szCs w:val="28"/>
        </w:rPr>
        <w:t xml:space="preserve"> Административного регламента, в Отдел образования, осуществляющий прием заявлений о постановке на учет и зачислении в ДОО. Реб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lastRenderedPageBreak/>
        <w:t>нок может быть поставлен на учет для зачисления в ДОО с момента подачи заявл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ния о постановке на учет и зачислении ребенка в ДОО через Портал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8561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4.  </w:t>
      </w:r>
      <w:r w:rsidRPr="008561B2">
        <w:rPr>
          <w:color w:val="000000"/>
          <w:sz w:val="28"/>
          <w:szCs w:val="28"/>
        </w:rPr>
        <w:t xml:space="preserve">Документы, необходимые для перевода ребенка из одной дошкольной образовательной организации в другую дошкольную </w:t>
      </w:r>
      <w:r>
        <w:rPr>
          <w:color w:val="000000"/>
          <w:sz w:val="28"/>
          <w:szCs w:val="28"/>
        </w:rPr>
        <w:t>образовательную организацию.</w:t>
      </w:r>
      <w:r>
        <w:rPr>
          <w:color w:val="000000"/>
          <w:sz w:val="28"/>
          <w:szCs w:val="28"/>
        </w:rPr>
        <w:tab/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2.6.5</w:t>
      </w:r>
      <w:r w:rsidRPr="008561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561B2">
        <w:rPr>
          <w:color w:val="000000"/>
          <w:sz w:val="28"/>
          <w:szCs w:val="28"/>
        </w:rPr>
        <w:t>При подаче заявления о переводе ребенка из одной ДОО в другую должны быть указаны сведения, перечисленные в приложении № 6.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2.6.6</w:t>
      </w:r>
      <w:r w:rsidRPr="008561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561B2">
        <w:rPr>
          <w:color w:val="000000"/>
          <w:sz w:val="28"/>
          <w:szCs w:val="28"/>
        </w:rPr>
        <w:t>Заявление о переводе ребенка из одной ДОО в другую может быть подано лично (в Отдел образования) или через Портал.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bookmarkStart w:id="3" w:name="_Ref323211537"/>
      <w:r w:rsidRPr="009504DC">
        <w:rPr>
          <w:sz w:val="28"/>
          <w:szCs w:val="28"/>
        </w:rPr>
        <w:t>2.6.7. Для</w:t>
      </w:r>
      <w:r w:rsidRPr="008561B2">
        <w:rPr>
          <w:color w:val="000000"/>
          <w:sz w:val="28"/>
          <w:szCs w:val="28"/>
        </w:rPr>
        <w:t xml:space="preserve"> подтверждения фактов, указанных в заявлении, предъявляются ор</w:t>
      </w:r>
      <w:r w:rsidRPr="008561B2">
        <w:rPr>
          <w:color w:val="000000"/>
          <w:sz w:val="28"/>
          <w:szCs w:val="28"/>
        </w:rPr>
        <w:t>и</w:t>
      </w:r>
      <w:r w:rsidRPr="008561B2">
        <w:rPr>
          <w:color w:val="000000"/>
          <w:sz w:val="28"/>
          <w:szCs w:val="28"/>
        </w:rPr>
        <w:t>гиналы следующих документов:</w:t>
      </w:r>
      <w:bookmarkEnd w:id="3"/>
      <w:r w:rsidRPr="008561B2">
        <w:rPr>
          <w:color w:val="000000"/>
          <w:sz w:val="28"/>
          <w:szCs w:val="28"/>
        </w:rPr>
        <w:t xml:space="preserve"> 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8561B2">
        <w:rPr>
          <w:color w:val="000000"/>
          <w:sz w:val="28"/>
          <w:szCs w:val="28"/>
        </w:rPr>
        <w:t>паспорт гражданина Российской Федерации или иной документ, удостовер</w:t>
      </w:r>
      <w:r w:rsidRPr="008561B2">
        <w:rPr>
          <w:color w:val="000000"/>
          <w:sz w:val="28"/>
          <w:szCs w:val="28"/>
        </w:rPr>
        <w:t>я</w:t>
      </w:r>
      <w:r w:rsidRPr="008561B2">
        <w:rPr>
          <w:color w:val="000000"/>
          <w:sz w:val="28"/>
          <w:szCs w:val="28"/>
        </w:rPr>
        <w:t>ющий личность заявителя. Перечень документов, удостоверяющих личность, прив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ден в приложении № 5;</w:t>
      </w:r>
    </w:p>
    <w:p w:rsidR="008048E3" w:rsidRPr="008561B2" w:rsidRDefault="008048E3" w:rsidP="008048E3">
      <w:pPr>
        <w:pStyle w:val="a0"/>
        <w:numPr>
          <w:ilvl w:val="0"/>
          <w:numId w:val="36"/>
        </w:numPr>
        <w:spacing w:line="240" w:lineRule="auto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 xml:space="preserve">свидетельство о рождении ребенка; </w:t>
      </w:r>
    </w:p>
    <w:p w:rsidR="008048E3" w:rsidRPr="008561B2" w:rsidRDefault="008048E3" w:rsidP="008048E3">
      <w:pPr>
        <w:pStyle w:val="a0"/>
        <w:numPr>
          <w:ilvl w:val="0"/>
          <w:numId w:val="36"/>
        </w:numPr>
        <w:spacing w:line="240" w:lineRule="auto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 xml:space="preserve">документ, подтверждающий право заявителя действовать от имени ребенка 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rPr>
          <w:color w:val="000000"/>
          <w:sz w:val="28"/>
          <w:szCs w:val="28"/>
        </w:rPr>
      </w:pPr>
      <w:bookmarkStart w:id="4" w:name="_Ref323211542"/>
      <w:r w:rsidRPr="008561B2">
        <w:rPr>
          <w:color w:val="000000"/>
          <w:sz w:val="28"/>
          <w:szCs w:val="28"/>
        </w:rPr>
        <w:t>(если заявитель не является родителем ребенка).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ab/>
        <w:t>Перечень документов является исчерпывающим.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2.6.8</w:t>
      </w:r>
      <w:r w:rsidRPr="008561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561B2">
        <w:rPr>
          <w:color w:val="000000"/>
          <w:sz w:val="28"/>
          <w:szCs w:val="28"/>
        </w:rPr>
        <w:t>Если заявителем является лицо, действующее от имени законного предст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вителя ребенка, указанного в заявлении о переводе ребенка из одной ДОО в другую, кроме документов, указанных в пункте</w:t>
      </w:r>
      <w:r>
        <w:rPr>
          <w:color w:val="000000"/>
          <w:sz w:val="28"/>
          <w:szCs w:val="28"/>
        </w:rPr>
        <w:t xml:space="preserve"> 2.6.7 </w:t>
      </w:r>
      <w:r w:rsidRPr="008561B2">
        <w:rPr>
          <w:color w:val="000000"/>
          <w:sz w:val="28"/>
          <w:szCs w:val="28"/>
        </w:rPr>
        <w:t xml:space="preserve"> Административного регламента, д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полнительно предъявляются оригиналы следующих документов:</w:t>
      </w:r>
      <w:bookmarkEnd w:id="4"/>
      <w:r w:rsidRPr="008561B2">
        <w:rPr>
          <w:color w:val="000000"/>
          <w:sz w:val="28"/>
          <w:szCs w:val="28"/>
        </w:rPr>
        <w:t xml:space="preserve"> 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8561B2">
        <w:rPr>
          <w:color w:val="000000"/>
          <w:sz w:val="28"/>
          <w:szCs w:val="28"/>
        </w:rPr>
        <w:t>паспорт гражданина Российской Федерации или иной документ, удостовер</w:t>
      </w:r>
      <w:r w:rsidRPr="008561B2">
        <w:rPr>
          <w:color w:val="000000"/>
          <w:sz w:val="28"/>
          <w:szCs w:val="28"/>
        </w:rPr>
        <w:t>я</w:t>
      </w:r>
      <w:r w:rsidRPr="008561B2">
        <w:rPr>
          <w:color w:val="000000"/>
          <w:sz w:val="28"/>
          <w:szCs w:val="28"/>
        </w:rPr>
        <w:t>ющий личность лица, действующего от имени законного представителя ребенка, указанного в заявлении о  переводе ребенка из одной ДОО в другую. Перечень д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кументов, удостоверяющих личность, приведен в приложении № 5;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8561B2">
        <w:rPr>
          <w:color w:val="000000"/>
          <w:sz w:val="28"/>
          <w:szCs w:val="28"/>
        </w:rPr>
        <w:t>нотариально заверенная доверенность, выданная законным представителем ребенка, указанного в заявлении о переводе ребенка из одной ДОО в другую.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Перечень документов является исчерпывающим.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2.6.9</w:t>
      </w:r>
      <w:r w:rsidRPr="008561B2">
        <w:rPr>
          <w:color w:val="000000"/>
          <w:sz w:val="28"/>
          <w:szCs w:val="28"/>
        </w:rPr>
        <w:t>. Если заявление о переводе ребенка из одной ДОО в другую было подано через Портал, заявитель должен лично предъявить документ</w:t>
      </w:r>
      <w:r>
        <w:rPr>
          <w:color w:val="000000"/>
          <w:sz w:val="28"/>
          <w:szCs w:val="28"/>
        </w:rPr>
        <w:t>ы, перечисленные в пунктах 2.6.7. -  2.6.8</w:t>
      </w:r>
      <w:r w:rsidRPr="008561B2">
        <w:rPr>
          <w:color w:val="000000"/>
          <w:sz w:val="28"/>
          <w:szCs w:val="28"/>
        </w:rPr>
        <w:t xml:space="preserve"> Административного регламента, в Отдел образования, ос</w:t>
      </w:r>
      <w:r w:rsidRPr="008561B2">
        <w:rPr>
          <w:color w:val="000000"/>
          <w:sz w:val="28"/>
          <w:szCs w:val="28"/>
        </w:rPr>
        <w:t>у</w:t>
      </w:r>
      <w:r w:rsidRPr="008561B2">
        <w:rPr>
          <w:color w:val="000000"/>
          <w:sz w:val="28"/>
          <w:szCs w:val="28"/>
        </w:rPr>
        <w:t>ществляющий прием заявлений о переводе ребенка из одной ДОО в другую. Реб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нок может быть поставлен на учет для зачисления в ДОО с момента подачи заявл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ния о переводе ребенка из одной ДОО в другую через портал</w:t>
      </w:r>
      <w:r>
        <w:rPr>
          <w:color w:val="000000"/>
          <w:sz w:val="28"/>
          <w:szCs w:val="28"/>
        </w:rPr>
        <w:t>.</w:t>
      </w:r>
    </w:p>
    <w:p w:rsidR="008048E3" w:rsidRPr="006B452B" w:rsidRDefault="008048E3" w:rsidP="008048E3">
      <w:pPr>
        <w:pStyle w:val="4"/>
        <w:ind w:firstLine="510"/>
        <w:rPr>
          <w:szCs w:val="28"/>
        </w:rPr>
      </w:pPr>
      <w:r>
        <w:rPr>
          <w:szCs w:val="28"/>
        </w:rPr>
        <w:t xml:space="preserve">2.6.10. </w:t>
      </w:r>
      <w:r w:rsidRPr="006B452B">
        <w:rPr>
          <w:szCs w:val="28"/>
        </w:rPr>
        <w:t>Документы, необходимые для зачисления ребенка в дошкольную образ</w:t>
      </w:r>
      <w:r w:rsidRPr="006B452B">
        <w:rPr>
          <w:szCs w:val="28"/>
        </w:rPr>
        <w:t>о</w:t>
      </w:r>
      <w:r w:rsidRPr="006B452B">
        <w:rPr>
          <w:szCs w:val="28"/>
        </w:rPr>
        <w:t>вательную организацию.</w:t>
      </w:r>
    </w:p>
    <w:p w:rsidR="008048E3" w:rsidRPr="008561B2" w:rsidRDefault="008048E3" w:rsidP="008048E3">
      <w:pPr>
        <w:pStyle w:val="a"/>
        <w:numPr>
          <w:ilvl w:val="2"/>
          <w:numId w:val="42"/>
        </w:numPr>
        <w:spacing w:line="240" w:lineRule="auto"/>
        <w:rPr>
          <w:color w:val="000000"/>
          <w:sz w:val="28"/>
          <w:szCs w:val="28"/>
        </w:rPr>
      </w:pPr>
      <w:bookmarkStart w:id="5" w:name="_Ref323128424"/>
      <w:r w:rsidRPr="008561B2">
        <w:rPr>
          <w:color w:val="000000"/>
          <w:sz w:val="28"/>
          <w:szCs w:val="28"/>
        </w:rPr>
        <w:t>При зачислении ребенка в ДОО заявитель обращается в ДОО лично.</w:t>
      </w:r>
    </w:p>
    <w:p w:rsidR="008048E3" w:rsidRPr="008561B2" w:rsidRDefault="008048E3" w:rsidP="008048E3">
      <w:pPr>
        <w:pStyle w:val="a"/>
        <w:numPr>
          <w:ilvl w:val="2"/>
          <w:numId w:val="42"/>
        </w:numPr>
        <w:spacing w:line="240" w:lineRule="auto"/>
        <w:rPr>
          <w:color w:val="000000"/>
          <w:sz w:val="28"/>
          <w:szCs w:val="28"/>
        </w:rPr>
      </w:pPr>
      <w:bookmarkStart w:id="6" w:name="_Ref323217315"/>
      <w:r w:rsidRPr="008561B2">
        <w:rPr>
          <w:color w:val="000000"/>
          <w:sz w:val="28"/>
          <w:szCs w:val="28"/>
        </w:rPr>
        <w:t>При зачислении ребенка в ДОО представляются следующие документы:</w:t>
      </w:r>
      <w:bookmarkEnd w:id="5"/>
      <w:bookmarkEnd w:id="6"/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255" w:firstLine="2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8561B2">
        <w:rPr>
          <w:color w:val="000000"/>
          <w:sz w:val="28"/>
          <w:szCs w:val="28"/>
        </w:rPr>
        <w:t>свидетельство о рождении ребенка (предъявляется при обращении);</w:t>
      </w:r>
    </w:p>
    <w:p w:rsidR="008048E3" w:rsidRPr="00BF171D" w:rsidRDefault="008048E3" w:rsidP="008048E3">
      <w:pPr>
        <w:pStyle w:val="a0"/>
        <w:numPr>
          <w:ilvl w:val="0"/>
          <w:numId w:val="0"/>
        </w:numPr>
        <w:spacing w:line="240" w:lineRule="auto"/>
        <w:ind w:left="255" w:firstLine="255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171D">
        <w:rPr>
          <w:sz w:val="28"/>
          <w:szCs w:val="28"/>
        </w:rPr>
        <w:t>медицинская карта ребенка (форма № 026/у-2000);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firstLine="2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3) </w:t>
      </w:r>
      <w:r w:rsidRPr="008561B2">
        <w:rPr>
          <w:color w:val="000000"/>
          <w:sz w:val="28"/>
          <w:szCs w:val="28"/>
        </w:rPr>
        <w:t>паспорт гражданина Российской Федерации или иной документ, удостовер</w:t>
      </w:r>
      <w:r w:rsidRPr="008561B2">
        <w:rPr>
          <w:color w:val="000000"/>
          <w:sz w:val="28"/>
          <w:szCs w:val="28"/>
        </w:rPr>
        <w:t>я</w:t>
      </w:r>
      <w:r w:rsidRPr="008561B2">
        <w:rPr>
          <w:color w:val="000000"/>
          <w:sz w:val="28"/>
          <w:szCs w:val="28"/>
        </w:rPr>
        <w:t>ющий личность законного представителя ребенка (предъявляется при обращении);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8561B2">
        <w:rPr>
          <w:color w:val="000000"/>
          <w:sz w:val="28"/>
          <w:szCs w:val="28"/>
        </w:rPr>
        <w:t>документ, подтверждающий право заявителя действовать от имени ребенка (если заявитель не является родителем ребенка);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firstLine="2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5) </w:t>
      </w:r>
      <w:r w:rsidRPr="008561B2">
        <w:rPr>
          <w:color w:val="000000"/>
          <w:sz w:val="28"/>
          <w:szCs w:val="28"/>
        </w:rPr>
        <w:t>направление на зачисление ребенка в ДОО (если направление на зачисление ребенка в ДОО было выдано заявителю на руки).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Перечень документов является исчерпывающим.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bookmarkStart w:id="7" w:name="_Ref323128426"/>
      <w:r>
        <w:rPr>
          <w:color w:val="000000"/>
          <w:sz w:val="28"/>
          <w:szCs w:val="28"/>
        </w:rPr>
        <w:t>2.6</w:t>
      </w:r>
      <w:r w:rsidRPr="008561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8561B2">
        <w:rPr>
          <w:color w:val="000000"/>
          <w:sz w:val="28"/>
          <w:szCs w:val="28"/>
        </w:rPr>
        <w:t>3. При зачислении ребенка в ДОО лицом, действующим от имени законн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го представителя ребенка, кроме д</w:t>
      </w:r>
      <w:r>
        <w:rPr>
          <w:color w:val="000000"/>
          <w:sz w:val="28"/>
          <w:szCs w:val="28"/>
        </w:rPr>
        <w:t>окументов, указанных в п. 2.6.12</w:t>
      </w:r>
      <w:r w:rsidRPr="008561B2">
        <w:rPr>
          <w:color w:val="000000"/>
          <w:sz w:val="28"/>
          <w:szCs w:val="28"/>
        </w:rPr>
        <w:t xml:space="preserve"> Администрати</w:t>
      </w:r>
      <w:r w:rsidRPr="008561B2">
        <w:rPr>
          <w:color w:val="000000"/>
          <w:sz w:val="28"/>
          <w:szCs w:val="28"/>
        </w:rPr>
        <w:t>в</w:t>
      </w:r>
      <w:r w:rsidRPr="008561B2">
        <w:rPr>
          <w:color w:val="000000"/>
          <w:sz w:val="28"/>
          <w:szCs w:val="28"/>
        </w:rPr>
        <w:t>ного регламента, дополнительно предъявляются следующие документы:</w:t>
      </w:r>
      <w:bookmarkEnd w:id="7"/>
      <w:r w:rsidRPr="008561B2">
        <w:rPr>
          <w:color w:val="000000"/>
          <w:sz w:val="28"/>
          <w:szCs w:val="28"/>
        </w:rPr>
        <w:t xml:space="preserve"> 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8561B2">
        <w:rPr>
          <w:color w:val="000000"/>
          <w:sz w:val="28"/>
          <w:szCs w:val="28"/>
        </w:rPr>
        <w:t xml:space="preserve"> паспорт гражданина Российской Федерации или иной документ, удостов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 xml:space="preserve">ряющий личность лица, действующего от имени законного представителя ребенка; 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8561B2">
        <w:rPr>
          <w:color w:val="000000"/>
          <w:sz w:val="28"/>
          <w:szCs w:val="28"/>
        </w:rPr>
        <w:t xml:space="preserve"> нотариально заверенная доверенность, выданная законным представителем ребенка, указанного в заявлении о переводе ребенка из одной ДОО в другую.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2.6.14. Документы, предоставляемые заявителем, должны соответствовать следующим требованиям: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фамилия, имя и отчество (при наличии) заявителя), адрес его места жител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ства, телефон (если есть) должны быть написаны полностью;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 не должны быть исполнены карандашом;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 не должны иметь серьезных повреждений, наличие которых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пускает многозначность истолкования содержания.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2.6.15. </w:t>
      </w:r>
      <w:r w:rsidRPr="008561B2">
        <w:rPr>
          <w:color w:val="000000"/>
          <w:sz w:val="28"/>
          <w:szCs w:val="28"/>
        </w:rPr>
        <w:t>Запрещается тре</w:t>
      </w:r>
      <w:r>
        <w:rPr>
          <w:color w:val="000000"/>
          <w:sz w:val="28"/>
          <w:szCs w:val="28"/>
        </w:rPr>
        <w:t>бовать от заявителя:</w:t>
      </w:r>
    </w:p>
    <w:p w:rsidR="008048E3" w:rsidRPr="0047565B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 w:rsidRPr="0047565B">
        <w:rPr>
          <w:sz w:val="28"/>
          <w:szCs w:val="28"/>
        </w:rPr>
        <w:t>-  предоставления документов и информации, не входящих в перечень док</w:t>
      </w:r>
      <w:r w:rsidRPr="0047565B">
        <w:rPr>
          <w:sz w:val="28"/>
          <w:szCs w:val="28"/>
        </w:rPr>
        <w:t>у</w:t>
      </w:r>
      <w:r w:rsidRPr="0047565B">
        <w:rPr>
          <w:sz w:val="28"/>
          <w:szCs w:val="28"/>
        </w:rPr>
        <w:t>ментов, указанных в пунктах 2.6.1 -  2.6.2 и 2.6.12 - 2.6.13 настоящего Администр</w:t>
      </w:r>
      <w:r w:rsidRPr="0047565B">
        <w:rPr>
          <w:sz w:val="28"/>
          <w:szCs w:val="28"/>
        </w:rPr>
        <w:t>а</w:t>
      </w:r>
      <w:r w:rsidRPr="0047565B">
        <w:rPr>
          <w:sz w:val="28"/>
          <w:szCs w:val="28"/>
        </w:rPr>
        <w:t>тивного регламента;</w:t>
      </w:r>
      <w:r w:rsidRPr="0047565B">
        <w:rPr>
          <w:sz w:val="28"/>
          <w:szCs w:val="28"/>
        </w:rPr>
        <w:tab/>
      </w:r>
      <w:r w:rsidRPr="0047565B">
        <w:rPr>
          <w:sz w:val="28"/>
          <w:szCs w:val="28"/>
        </w:rPr>
        <w:tab/>
      </w:r>
      <w:r w:rsidRPr="0047565B">
        <w:rPr>
          <w:sz w:val="28"/>
          <w:szCs w:val="28"/>
        </w:rPr>
        <w:tab/>
      </w:r>
      <w:r w:rsidRPr="0047565B">
        <w:rPr>
          <w:sz w:val="28"/>
          <w:szCs w:val="28"/>
        </w:rPr>
        <w:tab/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предоставления документов и информации, указанных в п.11 Постановления Правительств</w:t>
      </w:r>
      <w:r>
        <w:rPr>
          <w:color w:val="000000"/>
          <w:sz w:val="28"/>
          <w:szCs w:val="28"/>
        </w:rPr>
        <w:t>а Российской Федерации от 22 февраля 2012 года</w:t>
      </w:r>
      <w:r w:rsidRPr="008561B2">
        <w:rPr>
          <w:color w:val="000000"/>
          <w:sz w:val="28"/>
          <w:szCs w:val="28"/>
        </w:rPr>
        <w:t xml:space="preserve"> № 141 «О внесении изменений в пункт 11 Положения о паспорте гражданина Российской Федерации»;</w:t>
      </w:r>
    </w:p>
    <w:p w:rsidR="008048E3" w:rsidRPr="00181382" w:rsidRDefault="008048E3" w:rsidP="008048E3">
      <w:pPr>
        <w:ind w:firstLine="720"/>
        <w:jc w:val="both"/>
        <w:rPr>
          <w:color w:val="000000"/>
          <w:sz w:val="28"/>
          <w:szCs w:val="28"/>
        </w:rPr>
      </w:pPr>
      <w:r w:rsidRPr="00181382">
        <w:rPr>
          <w:color w:val="000000"/>
          <w:sz w:val="28"/>
          <w:szCs w:val="28"/>
        </w:rPr>
        <w:t xml:space="preserve">- представления </w:t>
      </w:r>
      <w:hyperlink r:id="rId15" w:history="1">
        <w:r w:rsidRPr="00181382">
          <w:rPr>
            <w:rStyle w:val="afff3"/>
            <w:color w:val="000000"/>
            <w:sz w:val="28"/>
            <w:szCs w:val="28"/>
          </w:rPr>
          <w:t>документов и информации</w:t>
        </w:r>
      </w:hyperlink>
      <w:r w:rsidRPr="00181382">
        <w:rPr>
          <w:color w:val="000000"/>
          <w:sz w:val="28"/>
          <w:szCs w:val="28"/>
        </w:rPr>
        <w:t>, в том числе об оплате госуда</w:t>
      </w:r>
      <w:r w:rsidRPr="00181382">
        <w:rPr>
          <w:color w:val="000000"/>
          <w:sz w:val="28"/>
          <w:szCs w:val="28"/>
        </w:rPr>
        <w:t>р</w:t>
      </w:r>
      <w:r w:rsidRPr="00181382">
        <w:rPr>
          <w:color w:val="000000"/>
          <w:sz w:val="28"/>
          <w:szCs w:val="28"/>
        </w:rPr>
        <w:t>ственной пошлины, взимаемой за предоставление государственных и муниципал</w:t>
      </w:r>
      <w:r w:rsidRPr="00181382">
        <w:rPr>
          <w:color w:val="000000"/>
          <w:sz w:val="28"/>
          <w:szCs w:val="28"/>
        </w:rPr>
        <w:t>ь</w:t>
      </w:r>
      <w:r w:rsidRPr="00181382">
        <w:rPr>
          <w:color w:val="000000"/>
          <w:sz w:val="28"/>
          <w:szCs w:val="28"/>
        </w:rPr>
        <w:t>ных услуг, которые находятся в распоряжении органов, предоставляющих госуда</w:t>
      </w:r>
      <w:r w:rsidRPr="00181382">
        <w:rPr>
          <w:color w:val="000000"/>
          <w:sz w:val="28"/>
          <w:szCs w:val="28"/>
        </w:rPr>
        <w:t>р</w:t>
      </w:r>
      <w:r w:rsidRPr="00181382">
        <w:rPr>
          <w:color w:val="000000"/>
          <w:sz w:val="28"/>
          <w:szCs w:val="28"/>
        </w:rPr>
        <w:t>ственные услуги, органов, предоставляющих муниципальные услуги, иных госуда</w:t>
      </w:r>
      <w:r w:rsidRPr="00181382">
        <w:rPr>
          <w:color w:val="000000"/>
          <w:sz w:val="28"/>
          <w:szCs w:val="28"/>
        </w:rPr>
        <w:t>р</w:t>
      </w:r>
      <w:r w:rsidRPr="00181382">
        <w:rPr>
          <w:color w:val="000000"/>
          <w:sz w:val="28"/>
          <w:szCs w:val="28"/>
        </w:rPr>
        <w:t>ственных органов, органов местного самоуправления либо подведомственных гос</w:t>
      </w:r>
      <w:r w:rsidRPr="00181382">
        <w:rPr>
          <w:color w:val="000000"/>
          <w:sz w:val="28"/>
          <w:szCs w:val="28"/>
        </w:rPr>
        <w:t>у</w:t>
      </w:r>
      <w:r w:rsidRPr="00181382">
        <w:rPr>
          <w:color w:val="000000"/>
          <w:sz w:val="28"/>
          <w:szCs w:val="28"/>
        </w:rPr>
        <w:t>дарственным органам или органам местного самоуправления организаций, участв</w:t>
      </w:r>
      <w:r w:rsidRPr="00181382">
        <w:rPr>
          <w:color w:val="000000"/>
          <w:sz w:val="28"/>
          <w:szCs w:val="28"/>
        </w:rPr>
        <w:t>у</w:t>
      </w:r>
      <w:r w:rsidRPr="00181382">
        <w:rPr>
          <w:color w:val="000000"/>
          <w:sz w:val="28"/>
          <w:szCs w:val="28"/>
        </w:rPr>
        <w:t xml:space="preserve">ющих в предоставлении предусмотренных </w:t>
      </w:r>
      <w:hyperlink w:anchor="sub_101" w:history="1">
        <w:r w:rsidRPr="00181382">
          <w:rPr>
            <w:rStyle w:val="afff3"/>
            <w:color w:val="000000"/>
            <w:sz w:val="28"/>
            <w:szCs w:val="28"/>
          </w:rPr>
          <w:t>частью 1 статьи 1</w:t>
        </w:r>
      </w:hyperlink>
      <w:r w:rsidRPr="00181382">
        <w:rPr>
          <w:color w:val="000000"/>
          <w:sz w:val="28"/>
          <w:szCs w:val="28"/>
        </w:rPr>
        <w:t xml:space="preserve">  Федерального закона от 27 июля 2010 года  № 210-ФЗ государственных и муниципальных услуг, в соо</w:t>
      </w:r>
      <w:r w:rsidRPr="00181382">
        <w:rPr>
          <w:color w:val="000000"/>
          <w:sz w:val="28"/>
          <w:szCs w:val="28"/>
        </w:rPr>
        <w:t>т</w:t>
      </w:r>
      <w:r w:rsidRPr="00181382">
        <w:rPr>
          <w:color w:val="000000"/>
          <w:sz w:val="28"/>
          <w:szCs w:val="28"/>
        </w:rPr>
        <w:t>ветствии с нормативными правовыми актами Российской Федерации, нормативн</w:t>
      </w:r>
      <w:r w:rsidRPr="00181382">
        <w:rPr>
          <w:color w:val="000000"/>
          <w:sz w:val="28"/>
          <w:szCs w:val="28"/>
        </w:rPr>
        <w:t>ы</w:t>
      </w:r>
      <w:r w:rsidRPr="00181382">
        <w:rPr>
          <w:color w:val="000000"/>
          <w:sz w:val="28"/>
          <w:szCs w:val="28"/>
        </w:rPr>
        <w:t>ми правовыми актами субъектов Российской Федерации, муниципальными прав</w:t>
      </w:r>
      <w:r w:rsidRPr="00181382">
        <w:rPr>
          <w:color w:val="000000"/>
          <w:sz w:val="28"/>
          <w:szCs w:val="28"/>
        </w:rPr>
        <w:t>о</w:t>
      </w:r>
      <w:r w:rsidRPr="00181382">
        <w:rPr>
          <w:color w:val="000000"/>
          <w:sz w:val="28"/>
          <w:szCs w:val="28"/>
        </w:rPr>
        <w:t xml:space="preserve">выми актами, за исключением документов, включенных в определенный </w:t>
      </w:r>
      <w:hyperlink w:anchor="sub_706" w:history="1">
        <w:r w:rsidRPr="00181382">
          <w:rPr>
            <w:rStyle w:val="afff3"/>
            <w:color w:val="000000"/>
            <w:sz w:val="28"/>
            <w:szCs w:val="28"/>
          </w:rPr>
          <w:t>частью 6</w:t>
        </w:r>
      </w:hyperlink>
      <w:r w:rsidRPr="00181382">
        <w:rPr>
          <w:color w:val="000000"/>
          <w:sz w:val="28"/>
          <w:szCs w:val="28"/>
        </w:rPr>
        <w:t xml:space="preserve"> статьи 7 Закона перечень документов. Данные документы и информация предоста</w:t>
      </w:r>
      <w:r w:rsidRPr="00181382">
        <w:rPr>
          <w:color w:val="000000"/>
          <w:sz w:val="28"/>
          <w:szCs w:val="28"/>
        </w:rPr>
        <w:t>в</w:t>
      </w:r>
      <w:r w:rsidRPr="00181382">
        <w:rPr>
          <w:color w:val="000000"/>
          <w:sz w:val="28"/>
          <w:szCs w:val="28"/>
        </w:rPr>
        <w:t>ляются в рамках межведомственного взаимодействия.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</w:t>
      </w:r>
      <w:r w:rsidRPr="00181382">
        <w:rPr>
          <w:color w:val="000000"/>
          <w:sz w:val="28"/>
          <w:szCs w:val="28"/>
        </w:rPr>
        <w:t>и</w:t>
      </w:r>
      <w:r w:rsidRPr="00181382">
        <w:rPr>
          <w:color w:val="000000"/>
          <w:sz w:val="28"/>
          <w:szCs w:val="28"/>
        </w:rPr>
        <w:t>ативе.</w:t>
      </w:r>
    </w:p>
    <w:p w:rsidR="008048E3" w:rsidRPr="00181382" w:rsidRDefault="008048E3" w:rsidP="008048E3">
      <w:pPr>
        <w:ind w:firstLine="720"/>
        <w:jc w:val="center"/>
        <w:rPr>
          <w:color w:val="000000"/>
          <w:sz w:val="28"/>
          <w:szCs w:val="28"/>
        </w:rPr>
      </w:pPr>
    </w:p>
    <w:p w:rsidR="008048E3" w:rsidRPr="00181382" w:rsidRDefault="008048E3" w:rsidP="008048E3">
      <w:pPr>
        <w:ind w:firstLine="720"/>
        <w:jc w:val="center"/>
        <w:rPr>
          <w:b/>
          <w:color w:val="000000"/>
          <w:sz w:val="28"/>
          <w:szCs w:val="28"/>
        </w:rPr>
      </w:pPr>
      <w:r w:rsidRPr="00181382">
        <w:rPr>
          <w:b/>
          <w:color w:val="000000"/>
          <w:sz w:val="28"/>
          <w:szCs w:val="28"/>
        </w:rPr>
        <w:t>2.6.</w:t>
      </w:r>
      <w:r w:rsidRPr="00181382">
        <w:rPr>
          <w:b/>
          <w:color w:val="000000"/>
          <w:sz w:val="28"/>
          <w:szCs w:val="28"/>
          <w:vertAlign w:val="superscript"/>
        </w:rPr>
        <w:t>1</w:t>
      </w:r>
      <w:r w:rsidRPr="00181382">
        <w:rPr>
          <w:b/>
          <w:color w:val="000000"/>
          <w:sz w:val="28"/>
          <w:szCs w:val="28"/>
        </w:rPr>
        <w:t>. Исчерпывающий перечень документов, необходимых в соответствии с федеральными, областными и (или) муниципальными нормативными прав</w:t>
      </w:r>
      <w:r w:rsidRPr="00181382">
        <w:rPr>
          <w:b/>
          <w:color w:val="000000"/>
          <w:sz w:val="28"/>
          <w:szCs w:val="28"/>
        </w:rPr>
        <w:t>о</w:t>
      </w:r>
      <w:r w:rsidRPr="00181382">
        <w:rPr>
          <w:b/>
          <w:color w:val="000000"/>
          <w:sz w:val="28"/>
          <w:szCs w:val="28"/>
        </w:rPr>
        <w:lastRenderedPageBreak/>
        <w:t>выми актами для предоставления муниципальной услуги, услуг,  которые я</w:t>
      </w:r>
      <w:r w:rsidRPr="00181382">
        <w:rPr>
          <w:b/>
          <w:color w:val="000000"/>
          <w:sz w:val="28"/>
          <w:szCs w:val="28"/>
        </w:rPr>
        <w:t>в</w:t>
      </w:r>
      <w:r w:rsidRPr="00181382">
        <w:rPr>
          <w:b/>
          <w:color w:val="000000"/>
          <w:sz w:val="28"/>
          <w:szCs w:val="28"/>
        </w:rPr>
        <w:t>ляю</w:t>
      </w:r>
      <w:r>
        <w:rPr>
          <w:b/>
          <w:color w:val="000000"/>
          <w:sz w:val="28"/>
          <w:szCs w:val="28"/>
        </w:rPr>
        <w:t xml:space="preserve">тся </w:t>
      </w:r>
      <w:r w:rsidRPr="00181382">
        <w:rPr>
          <w:b/>
          <w:color w:val="000000"/>
          <w:sz w:val="28"/>
          <w:szCs w:val="28"/>
        </w:rPr>
        <w:t xml:space="preserve"> необходимыми и обязательными для предоставления муниципальной услуги, которые находятся в 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8048E3" w:rsidRPr="00181382" w:rsidRDefault="008048E3" w:rsidP="008048E3">
      <w:pPr>
        <w:ind w:firstLine="720"/>
        <w:jc w:val="center"/>
        <w:rPr>
          <w:b/>
          <w:color w:val="000000"/>
          <w:sz w:val="28"/>
          <w:szCs w:val="28"/>
        </w:rPr>
      </w:pPr>
    </w:p>
    <w:p w:rsidR="008048E3" w:rsidRPr="00181382" w:rsidRDefault="008048E3" w:rsidP="008048E3">
      <w:pPr>
        <w:ind w:firstLine="720"/>
        <w:jc w:val="both"/>
        <w:rPr>
          <w:color w:val="000000"/>
          <w:sz w:val="28"/>
          <w:szCs w:val="28"/>
        </w:rPr>
      </w:pPr>
      <w:r w:rsidRPr="00181382">
        <w:rPr>
          <w:color w:val="000000"/>
          <w:sz w:val="28"/>
          <w:szCs w:val="28"/>
        </w:rPr>
        <w:t>2.6</w:t>
      </w:r>
      <w:r w:rsidRPr="00181382">
        <w:rPr>
          <w:color w:val="000000"/>
          <w:sz w:val="28"/>
          <w:szCs w:val="28"/>
          <w:vertAlign w:val="superscript"/>
        </w:rPr>
        <w:t>1</w:t>
      </w:r>
      <w:r w:rsidRPr="00181382">
        <w:rPr>
          <w:color w:val="000000"/>
          <w:sz w:val="28"/>
          <w:szCs w:val="28"/>
        </w:rPr>
        <w:t>.1. В исчерпывающий перечень документов, необходимых для предоста</w:t>
      </w:r>
      <w:r w:rsidRPr="00181382">
        <w:rPr>
          <w:color w:val="000000"/>
          <w:sz w:val="28"/>
          <w:szCs w:val="28"/>
        </w:rPr>
        <w:t>в</w:t>
      </w:r>
      <w:r w:rsidRPr="00181382">
        <w:rPr>
          <w:color w:val="000000"/>
          <w:sz w:val="28"/>
          <w:szCs w:val="28"/>
        </w:rPr>
        <w:t>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8048E3" w:rsidRPr="00181382" w:rsidRDefault="008048E3" w:rsidP="008048E3">
      <w:pPr>
        <w:ind w:firstLine="720"/>
        <w:jc w:val="both"/>
        <w:rPr>
          <w:color w:val="000000"/>
          <w:sz w:val="28"/>
          <w:szCs w:val="28"/>
        </w:rPr>
      </w:pPr>
      <w:r w:rsidRPr="00181382">
        <w:rPr>
          <w:color w:val="000000"/>
          <w:sz w:val="28"/>
          <w:szCs w:val="28"/>
        </w:rPr>
        <w:t xml:space="preserve">1) </w:t>
      </w:r>
      <w:r w:rsidRPr="00181382">
        <w:rPr>
          <w:sz w:val="28"/>
          <w:szCs w:val="28"/>
        </w:rPr>
        <w:t>Страховое свидетельство обязательного страхового пенсионного страхов</w:t>
      </w:r>
      <w:r w:rsidRPr="00181382">
        <w:rPr>
          <w:sz w:val="28"/>
          <w:szCs w:val="28"/>
        </w:rPr>
        <w:t>а</w:t>
      </w:r>
      <w:r w:rsidRPr="00181382">
        <w:rPr>
          <w:sz w:val="28"/>
          <w:szCs w:val="28"/>
        </w:rPr>
        <w:t>ния – СНИЛС.</w:t>
      </w:r>
    </w:p>
    <w:p w:rsidR="008048E3" w:rsidRPr="00181382" w:rsidRDefault="008048E3" w:rsidP="008048E3">
      <w:pPr>
        <w:ind w:firstLine="720"/>
        <w:jc w:val="both"/>
        <w:rPr>
          <w:color w:val="000000"/>
          <w:sz w:val="28"/>
          <w:szCs w:val="28"/>
        </w:rPr>
      </w:pPr>
      <w:r w:rsidRPr="00181382">
        <w:rPr>
          <w:color w:val="000000"/>
          <w:sz w:val="28"/>
          <w:szCs w:val="28"/>
        </w:rPr>
        <w:t>2.6</w:t>
      </w:r>
      <w:r w:rsidRPr="00181382">
        <w:rPr>
          <w:color w:val="000000"/>
          <w:sz w:val="28"/>
          <w:szCs w:val="28"/>
          <w:vertAlign w:val="superscript"/>
        </w:rPr>
        <w:t>1</w:t>
      </w:r>
      <w:r w:rsidRPr="00181382">
        <w:rPr>
          <w:color w:val="000000"/>
          <w:sz w:val="28"/>
          <w:szCs w:val="28"/>
        </w:rPr>
        <w:t>.2. Для получения муниципальной услуги заявитель вправе по собственной инициативе представить документ, указанный в пункте 2.6</w:t>
      </w:r>
      <w:r w:rsidRPr="00181382">
        <w:rPr>
          <w:color w:val="000000"/>
          <w:sz w:val="28"/>
          <w:szCs w:val="28"/>
          <w:vertAlign w:val="superscript"/>
        </w:rPr>
        <w:t>1</w:t>
      </w:r>
      <w:r w:rsidRPr="00181382">
        <w:rPr>
          <w:color w:val="000000"/>
          <w:sz w:val="28"/>
          <w:szCs w:val="28"/>
        </w:rPr>
        <w:t>.1 настоящего Админ</w:t>
      </w:r>
      <w:r w:rsidRPr="00181382">
        <w:rPr>
          <w:color w:val="000000"/>
          <w:sz w:val="28"/>
          <w:szCs w:val="28"/>
        </w:rPr>
        <w:t>и</w:t>
      </w:r>
      <w:r w:rsidRPr="00181382">
        <w:rPr>
          <w:color w:val="000000"/>
          <w:sz w:val="28"/>
          <w:szCs w:val="28"/>
        </w:rPr>
        <w:t>стративного регламента, полученные путем личного обращения.</w:t>
      </w:r>
    </w:p>
    <w:p w:rsidR="008048E3" w:rsidRDefault="008048E3" w:rsidP="008048E3">
      <w:pPr>
        <w:ind w:firstLine="720"/>
        <w:jc w:val="both"/>
        <w:rPr>
          <w:color w:val="000000"/>
          <w:sz w:val="28"/>
          <w:szCs w:val="28"/>
        </w:rPr>
      </w:pPr>
      <w:r w:rsidRPr="00181382">
        <w:rPr>
          <w:color w:val="000000"/>
          <w:sz w:val="28"/>
          <w:szCs w:val="28"/>
        </w:rPr>
        <w:t>2.6</w:t>
      </w:r>
      <w:r w:rsidRPr="00181382">
        <w:rPr>
          <w:color w:val="000000"/>
          <w:sz w:val="28"/>
          <w:szCs w:val="28"/>
          <w:vertAlign w:val="superscript"/>
        </w:rPr>
        <w:t>1</w:t>
      </w:r>
      <w:r w:rsidRPr="00181382">
        <w:rPr>
          <w:color w:val="000000"/>
          <w:sz w:val="28"/>
          <w:szCs w:val="28"/>
        </w:rPr>
        <w:t>.3. Запрещено требовать от заявителя</w:t>
      </w:r>
      <w:r>
        <w:rPr>
          <w:color w:val="000000"/>
          <w:sz w:val="28"/>
          <w:szCs w:val="28"/>
        </w:rPr>
        <w:t>:</w:t>
      </w:r>
    </w:p>
    <w:p w:rsidR="008048E3" w:rsidRDefault="008048E3" w:rsidP="008048E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81382">
        <w:rPr>
          <w:color w:val="000000"/>
          <w:sz w:val="28"/>
          <w:szCs w:val="28"/>
        </w:rPr>
        <w:t xml:space="preserve"> представления документов и информации</w:t>
      </w:r>
      <w:r>
        <w:rPr>
          <w:color w:val="000000"/>
          <w:sz w:val="28"/>
          <w:szCs w:val="28"/>
        </w:rPr>
        <w:t xml:space="preserve"> или осуществления действий</w:t>
      </w:r>
      <w:r w:rsidRPr="0018138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представление или осуществление которых не предусмотрено нормативными прав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выми актами, возникающие в связи с предоставлением муниципальной услуги;</w:t>
      </w:r>
    </w:p>
    <w:p w:rsidR="008048E3" w:rsidRDefault="008048E3" w:rsidP="008048E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представления документов и информации, в том числе подтверждающих внесение платы за предоставление государственных и муниципальных услуг, кот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 государственным органам и органам местного самоупра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 организаций, участвующих в предоставлении государственных или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пальных услуг, за исключением документов, указанных в части 6 статьи 7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рального закона  №210-ФЗ;</w:t>
      </w:r>
    </w:p>
    <w:p w:rsidR="008048E3" w:rsidRPr="00B263AB" w:rsidRDefault="008048E3" w:rsidP="008048E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представления документов и информации, отсутствие и (или) недостове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ность которых не указывались при первоначальном отказе в приеме документов, 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обходимых для предоставления муниципальной услуги, либо в предоставлении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ниципальной услуги, за исключением случаев, предусмотренных пунктом 4 части 1 статьи 7 Федерального закона № 210-ФЗ.</w:t>
      </w:r>
    </w:p>
    <w:p w:rsidR="008048E3" w:rsidRPr="008561B2" w:rsidRDefault="008048E3" w:rsidP="008048E3">
      <w:pPr>
        <w:ind w:firstLine="720"/>
        <w:jc w:val="both"/>
        <w:rPr>
          <w:color w:val="000000"/>
          <w:sz w:val="28"/>
          <w:szCs w:val="28"/>
        </w:rPr>
      </w:pPr>
    </w:p>
    <w:p w:rsidR="008048E3" w:rsidRDefault="008048E3" w:rsidP="008048E3">
      <w:pPr>
        <w:pStyle w:val="21"/>
        <w:ind w:firstLine="708"/>
        <w:jc w:val="center"/>
        <w:rPr>
          <w:b/>
          <w:szCs w:val="28"/>
        </w:rPr>
      </w:pPr>
      <w:r>
        <w:rPr>
          <w:b/>
          <w:szCs w:val="28"/>
        </w:rPr>
        <w:t>2.7. Исчерпывающий п</w:t>
      </w:r>
      <w:r w:rsidRPr="00691EB9">
        <w:rPr>
          <w:b/>
          <w:szCs w:val="28"/>
        </w:rPr>
        <w:t xml:space="preserve">еречень оснований для отказа </w:t>
      </w:r>
      <w:r>
        <w:rPr>
          <w:b/>
          <w:szCs w:val="28"/>
        </w:rPr>
        <w:t>в приеме докуме</w:t>
      </w:r>
      <w:r>
        <w:rPr>
          <w:b/>
          <w:szCs w:val="28"/>
        </w:rPr>
        <w:t>н</w:t>
      </w:r>
      <w:r>
        <w:rPr>
          <w:b/>
          <w:szCs w:val="28"/>
        </w:rPr>
        <w:t xml:space="preserve">тов, необходимых для </w:t>
      </w:r>
      <w:r w:rsidRPr="00691EB9">
        <w:rPr>
          <w:b/>
          <w:szCs w:val="28"/>
        </w:rPr>
        <w:t xml:space="preserve"> </w:t>
      </w:r>
      <w:r>
        <w:rPr>
          <w:b/>
          <w:szCs w:val="28"/>
        </w:rPr>
        <w:t>предоставления муниципальной услуги</w:t>
      </w:r>
    </w:p>
    <w:p w:rsidR="008048E3" w:rsidRPr="00691EB9" w:rsidRDefault="008048E3" w:rsidP="008048E3"/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Pr="008561B2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Отсутствие документов, предусмотренных пунктами 2.6.1 -  2.6.2 наст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ящего Административного регламента, или предоставление документов не в полном объеме;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hanging="2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ab/>
        <w:t>2.7</w:t>
      </w:r>
      <w:r w:rsidRPr="008561B2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 xml:space="preserve"> Документы не соответствуют требованиям, установленным пунктом 2.6.14 настоящего Административного регламента.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hanging="2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2.7.3. Предоставление заявителем документов, содержащих ошибки или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тиворечивые сведения.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hanging="2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  <w:t>2.7.4. Заявление подано лицом, не уполномоченным совершать такого рода действия.</w:t>
      </w:r>
    </w:p>
    <w:p w:rsidR="008048E3" w:rsidRPr="00B263AB" w:rsidRDefault="008048E3" w:rsidP="008048E3">
      <w:pPr>
        <w:ind w:firstLine="709"/>
        <w:jc w:val="both"/>
        <w:rPr>
          <w:color w:val="000000"/>
          <w:sz w:val="28"/>
          <w:szCs w:val="28"/>
        </w:rPr>
      </w:pPr>
      <w:r w:rsidRPr="00B263AB">
        <w:rPr>
          <w:color w:val="000000"/>
          <w:sz w:val="28"/>
          <w:szCs w:val="28"/>
        </w:rPr>
        <w:t>Указанный перечень оснований для отказа в предоставлении муниципальной услуги, является исчерпывающим.</w:t>
      </w:r>
    </w:p>
    <w:p w:rsidR="008048E3" w:rsidRPr="008561B2" w:rsidRDefault="008048E3" w:rsidP="008048E3">
      <w:pPr>
        <w:ind w:firstLine="709"/>
        <w:jc w:val="both"/>
        <w:rPr>
          <w:color w:val="000000"/>
          <w:sz w:val="28"/>
          <w:szCs w:val="28"/>
        </w:rPr>
      </w:pPr>
    </w:p>
    <w:p w:rsidR="008048E3" w:rsidRDefault="008048E3" w:rsidP="008048E3">
      <w:pPr>
        <w:pStyle w:val="21"/>
        <w:ind w:firstLine="255"/>
        <w:jc w:val="center"/>
        <w:rPr>
          <w:b/>
          <w:szCs w:val="28"/>
        </w:rPr>
      </w:pPr>
      <w:r>
        <w:rPr>
          <w:b/>
          <w:szCs w:val="28"/>
        </w:rPr>
        <w:t>2.8. Исчерпывающий п</w:t>
      </w:r>
      <w:r w:rsidRPr="00B55036">
        <w:rPr>
          <w:b/>
          <w:szCs w:val="28"/>
        </w:rPr>
        <w:t xml:space="preserve">еречень оснований для </w:t>
      </w:r>
      <w:r>
        <w:rPr>
          <w:b/>
          <w:szCs w:val="28"/>
        </w:rPr>
        <w:t xml:space="preserve">приостановления и (или)  </w:t>
      </w:r>
      <w:r w:rsidRPr="00B55036">
        <w:rPr>
          <w:b/>
          <w:szCs w:val="28"/>
        </w:rPr>
        <w:t>о</w:t>
      </w:r>
      <w:r w:rsidRPr="00B55036">
        <w:rPr>
          <w:b/>
          <w:szCs w:val="28"/>
        </w:rPr>
        <w:t>т</w:t>
      </w:r>
      <w:r w:rsidRPr="00B55036">
        <w:rPr>
          <w:b/>
          <w:szCs w:val="28"/>
        </w:rPr>
        <w:t>к</w:t>
      </w:r>
      <w:r>
        <w:rPr>
          <w:b/>
          <w:szCs w:val="28"/>
        </w:rPr>
        <w:t>а</w:t>
      </w:r>
      <w:r w:rsidRPr="00B55036">
        <w:rPr>
          <w:b/>
          <w:szCs w:val="28"/>
        </w:rPr>
        <w:t>за в предоставлении муниципальной ус</w:t>
      </w:r>
      <w:r>
        <w:rPr>
          <w:b/>
          <w:szCs w:val="28"/>
        </w:rPr>
        <w:t>луги</w:t>
      </w:r>
    </w:p>
    <w:p w:rsidR="008048E3" w:rsidRPr="00B55036" w:rsidRDefault="008048E3" w:rsidP="008048E3"/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left="510" w:firstLine="1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предоставлении муниципальной услуги заявителю отказывается в случаях: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2.8.1. Если ребенок зачислен в другую дошкольную образовательную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цию.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2.8.2. Соответствующее медицинское заключение учреждения здравоохранения о состоянии здоровья ребенка, препятствующем пребыванию ребенка в дошкольной образовательной организации.</w:t>
      </w:r>
    </w:p>
    <w:p w:rsidR="008048E3" w:rsidRPr="00B263AB" w:rsidRDefault="008048E3" w:rsidP="008048E3">
      <w:pPr>
        <w:ind w:firstLine="709"/>
        <w:rPr>
          <w:color w:val="000000"/>
          <w:sz w:val="28"/>
          <w:szCs w:val="28"/>
        </w:rPr>
      </w:pPr>
      <w:r w:rsidRPr="00B263AB">
        <w:rPr>
          <w:color w:val="000000"/>
          <w:sz w:val="28"/>
          <w:szCs w:val="28"/>
        </w:rPr>
        <w:t>Указанный перечень оснований для отказа в предоставлении муниципальной услуги, является исчерпывающим.</w:t>
      </w:r>
    </w:p>
    <w:p w:rsidR="008048E3" w:rsidRDefault="008048E3" w:rsidP="008048E3">
      <w:pPr>
        <w:ind w:firstLine="709"/>
        <w:rPr>
          <w:color w:val="000000"/>
          <w:sz w:val="28"/>
          <w:szCs w:val="28"/>
        </w:rPr>
      </w:pPr>
    </w:p>
    <w:p w:rsidR="008048E3" w:rsidRPr="00EE02B9" w:rsidRDefault="008048E3" w:rsidP="008048E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02B9">
        <w:rPr>
          <w:rFonts w:ascii="Times New Roman" w:hAnsi="Times New Roman" w:cs="Times New Roman"/>
          <w:b/>
          <w:sz w:val="28"/>
          <w:szCs w:val="28"/>
        </w:rPr>
        <w:t>2.9. Перечень услуг, необходимых и обязательных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2B9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2B9">
        <w:rPr>
          <w:rFonts w:ascii="Times New Roman" w:hAnsi="Times New Roman" w:cs="Times New Roman"/>
          <w:b/>
          <w:sz w:val="28"/>
          <w:szCs w:val="28"/>
        </w:rPr>
        <w:t>в том числе сведения о документе (документах), выдаваемом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2B9">
        <w:rPr>
          <w:rFonts w:ascii="Times New Roman" w:hAnsi="Times New Roman" w:cs="Times New Roman"/>
          <w:b/>
          <w:sz w:val="28"/>
          <w:szCs w:val="28"/>
        </w:rPr>
        <w:t>(выдаваемых) организациями, участвующими</w:t>
      </w:r>
    </w:p>
    <w:p w:rsidR="008048E3" w:rsidRPr="00EE02B9" w:rsidRDefault="008048E3" w:rsidP="008048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B9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8048E3" w:rsidRPr="00312B5E" w:rsidRDefault="008048E3" w:rsidP="008048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48E3" w:rsidRPr="00312B5E" w:rsidRDefault="008048E3" w:rsidP="008048E3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12B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8048E3" w:rsidRDefault="008048E3" w:rsidP="008048E3">
      <w:pPr>
        <w:ind w:firstLine="709"/>
        <w:rPr>
          <w:color w:val="000000"/>
          <w:sz w:val="28"/>
          <w:szCs w:val="28"/>
        </w:rPr>
      </w:pPr>
    </w:p>
    <w:p w:rsidR="008048E3" w:rsidRPr="008561B2" w:rsidRDefault="008048E3" w:rsidP="008048E3">
      <w:pPr>
        <w:ind w:firstLine="709"/>
        <w:rPr>
          <w:color w:val="000000"/>
          <w:sz w:val="28"/>
          <w:szCs w:val="28"/>
        </w:rPr>
      </w:pPr>
    </w:p>
    <w:p w:rsidR="008048E3" w:rsidRPr="00833476" w:rsidRDefault="008048E3" w:rsidP="008048E3">
      <w:pPr>
        <w:pStyle w:val="21"/>
        <w:ind w:firstLine="51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2.10</w:t>
      </w:r>
      <w:r w:rsidRPr="004B0F00">
        <w:rPr>
          <w:rFonts w:eastAsia="Calibri"/>
          <w:b/>
          <w:szCs w:val="28"/>
        </w:rPr>
        <w:t xml:space="preserve">. </w:t>
      </w:r>
      <w:r>
        <w:rPr>
          <w:rFonts w:eastAsia="Calibri"/>
          <w:b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048E3" w:rsidRPr="004B0F00" w:rsidRDefault="008048E3" w:rsidP="008048E3">
      <w:pPr>
        <w:rPr>
          <w:rFonts w:eastAsia="Calibri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left="51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Муниципальная услуга предоставляется бесплатно.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left="510"/>
        <w:jc w:val="center"/>
        <w:rPr>
          <w:rFonts w:eastAsia="Calibri"/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left="510"/>
        <w:jc w:val="center"/>
        <w:rPr>
          <w:rFonts w:eastAsia="Calibri"/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1"/>
          <w:numId w:val="41"/>
        </w:numPr>
        <w:spacing w:line="240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833476">
        <w:rPr>
          <w:rFonts w:eastAsia="Calibri"/>
          <w:b/>
          <w:color w:val="000000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left="646" w:hanging="510"/>
        <w:jc w:val="center"/>
        <w:rPr>
          <w:rFonts w:eastAsia="Calibri"/>
          <w:b/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left="646" w:hanging="510"/>
        <w:jc w:val="center"/>
        <w:rPr>
          <w:rFonts w:eastAsia="Calibri"/>
          <w:b/>
          <w:color w:val="000000"/>
          <w:sz w:val="28"/>
          <w:szCs w:val="28"/>
        </w:rPr>
      </w:pPr>
    </w:p>
    <w:p w:rsidR="008048E3" w:rsidRPr="00833476" w:rsidRDefault="008048E3" w:rsidP="008048E3">
      <w:pPr>
        <w:pStyle w:val="a"/>
        <w:numPr>
          <w:ilvl w:val="0"/>
          <w:numId w:val="0"/>
        </w:numPr>
        <w:spacing w:line="240" w:lineRule="auto"/>
        <w:ind w:left="255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 </w:t>
      </w:r>
      <w:r w:rsidRPr="00833476">
        <w:rPr>
          <w:rFonts w:eastAsia="Calibri"/>
          <w:color w:val="000000"/>
          <w:sz w:val="28"/>
          <w:szCs w:val="28"/>
        </w:rPr>
        <w:t>Услуг</w:t>
      </w:r>
      <w:r>
        <w:rPr>
          <w:rFonts w:eastAsia="Calibri"/>
          <w:color w:val="000000"/>
          <w:sz w:val="28"/>
          <w:szCs w:val="28"/>
        </w:rPr>
        <w:t>и</w:t>
      </w:r>
      <w:r w:rsidRPr="00833476">
        <w:rPr>
          <w:rFonts w:eastAsia="Calibri"/>
          <w:color w:val="000000"/>
          <w:sz w:val="28"/>
          <w:szCs w:val="28"/>
        </w:rPr>
        <w:t>, необходимы</w:t>
      </w:r>
      <w:r>
        <w:rPr>
          <w:rFonts w:eastAsia="Calibri"/>
          <w:color w:val="000000"/>
          <w:sz w:val="28"/>
          <w:szCs w:val="28"/>
        </w:rPr>
        <w:t>е</w:t>
      </w:r>
      <w:r w:rsidRPr="00833476">
        <w:rPr>
          <w:rFonts w:eastAsia="Calibri"/>
          <w:color w:val="000000"/>
          <w:sz w:val="28"/>
          <w:szCs w:val="28"/>
        </w:rPr>
        <w:t xml:space="preserve"> и обязательны</w:t>
      </w:r>
      <w:r>
        <w:rPr>
          <w:rFonts w:eastAsia="Calibri"/>
          <w:color w:val="000000"/>
          <w:sz w:val="28"/>
          <w:szCs w:val="28"/>
        </w:rPr>
        <w:t>е</w:t>
      </w:r>
      <w:r w:rsidRPr="00833476">
        <w:rPr>
          <w:rFonts w:eastAsia="Calibri"/>
          <w:color w:val="000000"/>
          <w:sz w:val="28"/>
          <w:szCs w:val="28"/>
        </w:rPr>
        <w:t xml:space="preserve"> для предоставления муниципальной усл</w:t>
      </w:r>
      <w:r w:rsidRPr="00833476">
        <w:rPr>
          <w:rFonts w:eastAsia="Calibri"/>
          <w:color w:val="000000"/>
          <w:sz w:val="28"/>
          <w:szCs w:val="28"/>
        </w:rPr>
        <w:t>у</w:t>
      </w:r>
      <w:r w:rsidRPr="00833476">
        <w:rPr>
          <w:rFonts w:eastAsia="Calibri"/>
          <w:color w:val="000000"/>
          <w:sz w:val="28"/>
          <w:szCs w:val="28"/>
        </w:rPr>
        <w:t>ги, включая информацию о методиках расчета размера такой платы</w:t>
      </w:r>
      <w:r>
        <w:rPr>
          <w:rFonts w:eastAsia="Calibri"/>
          <w:color w:val="000000"/>
          <w:sz w:val="28"/>
          <w:szCs w:val="28"/>
        </w:rPr>
        <w:t>, предоставл</w:t>
      </w:r>
      <w:r>
        <w:rPr>
          <w:rFonts w:eastAsia="Calibri"/>
          <w:color w:val="000000"/>
          <w:sz w:val="28"/>
          <w:szCs w:val="28"/>
        </w:rPr>
        <w:t>я</w:t>
      </w:r>
      <w:r>
        <w:rPr>
          <w:rFonts w:eastAsia="Calibri"/>
          <w:color w:val="000000"/>
          <w:sz w:val="28"/>
          <w:szCs w:val="28"/>
        </w:rPr>
        <w:t>ются бесплатно.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left="510"/>
        <w:rPr>
          <w:rFonts w:eastAsia="Calibri"/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left="510"/>
        <w:rPr>
          <w:rFonts w:eastAsia="Calibri"/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1"/>
          <w:numId w:val="41"/>
        </w:numPr>
        <w:spacing w:line="240" w:lineRule="auto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Максимальный срок ожидания в очереди при подаче запроса о пред</w:t>
      </w:r>
      <w:r>
        <w:rPr>
          <w:rFonts w:eastAsia="Calibri"/>
          <w:b/>
          <w:color w:val="000000"/>
          <w:sz w:val="28"/>
          <w:szCs w:val="28"/>
        </w:rPr>
        <w:t>о</w:t>
      </w:r>
      <w:r>
        <w:rPr>
          <w:rFonts w:eastAsia="Calibri"/>
          <w:b/>
          <w:color w:val="000000"/>
          <w:sz w:val="28"/>
          <w:szCs w:val="28"/>
        </w:rPr>
        <w:t>ставлении муниципальной услуги, услуги организации, участвующей в предоставлении муниципальной услуги,  и при получении результата предоставления муниципальной услуги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left="510" w:hanging="510"/>
        <w:jc w:val="center"/>
        <w:rPr>
          <w:rFonts w:eastAsia="Calibri"/>
          <w:b/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left="510" w:hanging="510"/>
        <w:jc w:val="center"/>
        <w:rPr>
          <w:rFonts w:eastAsia="Calibri"/>
          <w:b/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255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2.12.1. Максимальный срок ожидания  в очереди при подаче заявления о пред</w:t>
      </w:r>
      <w:r>
        <w:rPr>
          <w:rFonts w:eastAsia="Calibri"/>
          <w:color w:val="000000"/>
          <w:sz w:val="28"/>
          <w:szCs w:val="28"/>
        </w:rPr>
        <w:t>о</w:t>
      </w:r>
      <w:r>
        <w:rPr>
          <w:rFonts w:eastAsia="Calibri"/>
          <w:color w:val="000000"/>
          <w:sz w:val="28"/>
          <w:szCs w:val="28"/>
        </w:rPr>
        <w:t>ставлении муниципальной услуги не должен превышать 15 минут.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left="510" w:hanging="255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2.12.2. Максимальный срок ожидания в очереди при получении результата пред</w:t>
      </w:r>
      <w:r>
        <w:rPr>
          <w:rFonts w:eastAsia="Calibri"/>
          <w:color w:val="000000"/>
          <w:sz w:val="28"/>
          <w:szCs w:val="28"/>
        </w:rPr>
        <w:t>о</w:t>
      </w:r>
      <w:r>
        <w:rPr>
          <w:rFonts w:eastAsia="Calibri"/>
          <w:color w:val="000000"/>
          <w:sz w:val="28"/>
          <w:szCs w:val="28"/>
        </w:rPr>
        <w:t>ставления муниципальной услуги не должен превышать 15 минут.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left="510" w:hanging="255"/>
        <w:rPr>
          <w:rFonts w:eastAsia="Calibri"/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left="510" w:hanging="255"/>
        <w:rPr>
          <w:rFonts w:eastAsia="Calibri"/>
          <w:color w:val="000000"/>
          <w:sz w:val="28"/>
          <w:szCs w:val="28"/>
        </w:rPr>
      </w:pPr>
    </w:p>
    <w:p w:rsidR="008048E3" w:rsidRPr="00945E75" w:rsidRDefault="008048E3" w:rsidP="008048E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2.13</w:t>
      </w:r>
      <w:r w:rsidRPr="00945E75">
        <w:rPr>
          <w:rFonts w:ascii="Times New Roman" w:hAnsi="Times New Roman" w:cs="Times New Roman"/>
          <w:b/>
          <w:sz w:val="28"/>
          <w:szCs w:val="28"/>
        </w:rPr>
        <w:t>. Срок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порядок</w:t>
      </w:r>
      <w:r w:rsidRPr="00945E75">
        <w:rPr>
          <w:rFonts w:ascii="Times New Roman" w:hAnsi="Times New Roman" w:cs="Times New Roman"/>
          <w:b/>
          <w:sz w:val="28"/>
          <w:szCs w:val="28"/>
        </w:rPr>
        <w:t xml:space="preserve"> регистрации за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проса заявителя о предоставлении </w:t>
      </w:r>
      <w:r w:rsidRPr="00945E7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услуги, предоставляемой организацией, участвующей в предоставлении муниципальной услуги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left="510" w:hanging="255"/>
        <w:rPr>
          <w:rFonts w:eastAsia="Calibri"/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left="510" w:hanging="255"/>
        <w:rPr>
          <w:rFonts w:eastAsia="Calibri"/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left="510" w:hanging="255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2.13.1. Срок регистрации заявления заявителя о предоставления муниципальной услуги не должен превышать 15 минут.</w:t>
      </w:r>
    </w:p>
    <w:p w:rsidR="008048E3" w:rsidRPr="00B10BCB" w:rsidRDefault="008048E3" w:rsidP="008048E3">
      <w:pPr>
        <w:pStyle w:val="a"/>
        <w:numPr>
          <w:ilvl w:val="0"/>
          <w:numId w:val="0"/>
        </w:numPr>
        <w:spacing w:line="240" w:lineRule="auto"/>
        <w:ind w:left="510" w:hanging="255"/>
        <w:rPr>
          <w:rFonts w:eastAsia="Calibri"/>
          <w:color w:val="000000"/>
          <w:sz w:val="28"/>
          <w:szCs w:val="28"/>
        </w:rPr>
      </w:pPr>
    </w:p>
    <w:p w:rsidR="008048E3" w:rsidRDefault="008048E3" w:rsidP="008048E3">
      <w:pPr>
        <w:pStyle w:val="21"/>
        <w:ind w:firstLine="510"/>
        <w:jc w:val="center"/>
        <w:rPr>
          <w:b/>
          <w:szCs w:val="28"/>
        </w:rPr>
      </w:pPr>
      <w:r>
        <w:rPr>
          <w:b/>
          <w:szCs w:val="28"/>
        </w:rPr>
        <w:t xml:space="preserve">2.14. Требования к помещениям, в которых </w:t>
      </w:r>
      <w:r w:rsidRPr="004B0F00">
        <w:rPr>
          <w:b/>
          <w:szCs w:val="28"/>
        </w:rPr>
        <w:t xml:space="preserve">предоставляется </w:t>
      </w:r>
      <w:r>
        <w:rPr>
          <w:b/>
          <w:szCs w:val="28"/>
        </w:rPr>
        <w:t>муниципал</w:t>
      </w:r>
      <w:r>
        <w:rPr>
          <w:b/>
          <w:szCs w:val="28"/>
        </w:rPr>
        <w:t>ь</w:t>
      </w:r>
      <w:r>
        <w:rPr>
          <w:b/>
          <w:szCs w:val="28"/>
        </w:rPr>
        <w:t>ная услуга, к залу ожидания,  местам для заполнения запросов  о предоставл</w:t>
      </w:r>
      <w:r>
        <w:rPr>
          <w:b/>
          <w:szCs w:val="28"/>
        </w:rPr>
        <w:t>е</w:t>
      </w:r>
      <w:r>
        <w:rPr>
          <w:b/>
          <w:szCs w:val="28"/>
        </w:rPr>
        <w:t>нии муниципальной услуги, информационным стендам с образцами их запо</w:t>
      </w:r>
      <w:r>
        <w:rPr>
          <w:b/>
          <w:szCs w:val="28"/>
        </w:rPr>
        <w:t>л</w:t>
      </w:r>
      <w:r>
        <w:rPr>
          <w:b/>
          <w:szCs w:val="28"/>
        </w:rPr>
        <w:t>нения и перечнем документов, необходимых для предоставления муниципал</w:t>
      </w:r>
      <w:r>
        <w:rPr>
          <w:b/>
          <w:szCs w:val="28"/>
        </w:rPr>
        <w:t>ь</w:t>
      </w:r>
      <w:r>
        <w:rPr>
          <w:b/>
          <w:szCs w:val="28"/>
        </w:rPr>
        <w:t>ной услуги</w:t>
      </w:r>
    </w:p>
    <w:p w:rsidR="008048E3" w:rsidRPr="004B0F00" w:rsidRDefault="008048E3" w:rsidP="008048E3"/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Pr="008561B2">
        <w:rPr>
          <w:color w:val="000000"/>
          <w:sz w:val="28"/>
          <w:szCs w:val="28"/>
        </w:rPr>
        <w:t>.1. Места информирования, предназначенные для ознакомления заявителей с информационными материалами, оборудуются: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255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информационными стендами;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255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стульями и столами для возможности оформления документов.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2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2.14</w:t>
      </w:r>
      <w:r w:rsidRPr="008561B2">
        <w:rPr>
          <w:color w:val="000000"/>
          <w:sz w:val="28"/>
          <w:szCs w:val="28"/>
        </w:rPr>
        <w:t>.2. Места ожидания в очереди на предоставление или получение документов должны быть оборудованы стульями, кресельными секциями и соответствовать комфортным условиям для заявителей и оптимальным условиям работы сотрудн</w:t>
      </w:r>
      <w:r w:rsidRPr="008561B2">
        <w:rPr>
          <w:color w:val="000000"/>
          <w:sz w:val="28"/>
          <w:szCs w:val="28"/>
        </w:rPr>
        <w:t>и</w:t>
      </w:r>
      <w:r w:rsidRPr="008561B2">
        <w:rPr>
          <w:color w:val="000000"/>
          <w:sz w:val="28"/>
          <w:szCs w:val="28"/>
        </w:rPr>
        <w:t>ков.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2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2.14</w:t>
      </w:r>
      <w:r w:rsidRPr="008561B2">
        <w:rPr>
          <w:color w:val="000000"/>
          <w:sz w:val="28"/>
          <w:szCs w:val="28"/>
        </w:rPr>
        <w:t>.3. Места для заполнения необходимых документов оборудуются стульями, столами и обеспечиваются бланками заявлений, письменными принадлежностями.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2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2.14</w:t>
      </w:r>
      <w:r w:rsidRPr="008561B2">
        <w:rPr>
          <w:color w:val="000000"/>
          <w:sz w:val="28"/>
          <w:szCs w:val="28"/>
        </w:rPr>
        <w:t>.4. В местах предоставления муниципальной услуги предусматривается об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рудование доступных мест общественного пользования.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2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2.14</w:t>
      </w:r>
      <w:r w:rsidRPr="008561B2">
        <w:rPr>
          <w:color w:val="000000"/>
          <w:sz w:val="28"/>
          <w:szCs w:val="28"/>
        </w:rPr>
        <w:t>.5. Кабинеты приема заявителей должны быть оборудованы  информацио</w:t>
      </w:r>
      <w:r w:rsidRPr="008561B2">
        <w:rPr>
          <w:color w:val="000000"/>
          <w:sz w:val="28"/>
          <w:szCs w:val="28"/>
        </w:rPr>
        <w:t>н</w:t>
      </w:r>
      <w:r w:rsidRPr="008561B2">
        <w:rPr>
          <w:color w:val="000000"/>
          <w:sz w:val="28"/>
          <w:szCs w:val="28"/>
        </w:rPr>
        <w:t>ными табличками с указанием: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255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номера кабинета;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255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фамилии, имени, отчества и должности работника, осуществляющего предоста</w:t>
      </w:r>
      <w:r w:rsidRPr="008561B2">
        <w:rPr>
          <w:color w:val="000000"/>
          <w:sz w:val="28"/>
          <w:szCs w:val="28"/>
        </w:rPr>
        <w:t>в</w:t>
      </w:r>
      <w:r w:rsidRPr="008561B2">
        <w:rPr>
          <w:color w:val="000000"/>
          <w:sz w:val="28"/>
          <w:szCs w:val="28"/>
        </w:rPr>
        <w:t>ление услуги;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255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времени приема граждан;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255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времени перерыва на обед, технического перерыва.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2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2.14</w:t>
      </w:r>
      <w:r w:rsidRPr="008561B2">
        <w:rPr>
          <w:color w:val="000000"/>
          <w:sz w:val="28"/>
          <w:szCs w:val="28"/>
        </w:rPr>
        <w:t>.6. Центральный вход в здание ДОО должен быть оборудован информацио</w:t>
      </w:r>
      <w:r w:rsidRPr="008561B2">
        <w:rPr>
          <w:color w:val="000000"/>
          <w:sz w:val="28"/>
          <w:szCs w:val="28"/>
        </w:rPr>
        <w:t>н</w:t>
      </w:r>
      <w:r w:rsidRPr="008561B2">
        <w:rPr>
          <w:color w:val="000000"/>
          <w:sz w:val="28"/>
          <w:szCs w:val="28"/>
        </w:rPr>
        <w:t>ной табличкой (вывеской), содержащей следующую информацию: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255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наименование ДОО;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255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место нахождения;</w:t>
      </w:r>
    </w:p>
    <w:p w:rsidR="008048E3" w:rsidRDefault="008048E3" w:rsidP="008048E3">
      <w:pPr>
        <w:pStyle w:val="a0"/>
        <w:numPr>
          <w:ilvl w:val="0"/>
          <w:numId w:val="0"/>
        </w:numPr>
        <w:spacing w:line="240" w:lineRule="auto"/>
        <w:ind w:left="255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lastRenderedPageBreak/>
        <w:t>- режим работы.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2.14.7</w:t>
      </w:r>
      <w:r w:rsidRPr="008561B2">
        <w:rPr>
          <w:color w:val="000000"/>
          <w:sz w:val="28"/>
          <w:szCs w:val="28"/>
        </w:rPr>
        <w:t>.Максимальный срок ожидания в очереди при подаче запроса о пред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ставлении муниципальной услуги или при получении результата предоставления муниципальной услуги должен составлять не более 15 минут.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2.14.8</w:t>
      </w:r>
      <w:r w:rsidRPr="008561B2">
        <w:rPr>
          <w:color w:val="000000"/>
          <w:sz w:val="28"/>
          <w:szCs w:val="28"/>
        </w:rPr>
        <w:t>.Срок регистрации запроса заявителя о предоставлении муниципальной услуги не должен превышать 15 минут.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2.14.9. Места информирования, предназначенные для ознакомления заявителей с информационными материалами оборудуются: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информационными стендами, на которых размещается визуальная текстовая информация;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стульями и столами для оформления документов.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режим работы органов, предоставляющих муниципальную услугу;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графики личного приема граждан уполномоченными должностными лицами;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номера кабинетов, где осуществляются прием заявлений и устное информир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настоящий Административный регламент.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</w:p>
    <w:p w:rsidR="008048E3" w:rsidRDefault="008048E3" w:rsidP="008048E3">
      <w:pPr>
        <w:pStyle w:val="a0"/>
        <w:numPr>
          <w:ilvl w:val="0"/>
          <w:numId w:val="0"/>
        </w:numPr>
        <w:spacing w:line="240" w:lineRule="auto"/>
        <w:ind w:left="255"/>
        <w:rPr>
          <w:color w:val="000000"/>
          <w:sz w:val="28"/>
          <w:szCs w:val="28"/>
        </w:rPr>
      </w:pPr>
    </w:p>
    <w:p w:rsidR="008048E3" w:rsidRDefault="008048E3" w:rsidP="008048E3">
      <w:pPr>
        <w:pStyle w:val="21"/>
        <w:ind w:firstLine="255"/>
        <w:jc w:val="center"/>
        <w:rPr>
          <w:b/>
          <w:szCs w:val="28"/>
        </w:rPr>
      </w:pPr>
      <w:r>
        <w:rPr>
          <w:b/>
          <w:szCs w:val="28"/>
        </w:rPr>
        <w:t>2.15</w:t>
      </w:r>
      <w:r w:rsidRPr="0086041C">
        <w:rPr>
          <w:b/>
          <w:szCs w:val="28"/>
        </w:rPr>
        <w:t>. Показатели доступности и качества муниципальной услуги</w:t>
      </w:r>
    </w:p>
    <w:p w:rsidR="008048E3" w:rsidRPr="0086041C" w:rsidRDefault="008048E3" w:rsidP="008048E3"/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2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>2.15</w:t>
      </w:r>
      <w:r w:rsidRPr="008561B2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Показателями доступности предоставления муниципальной услуги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ляются: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обеспечение беспрепятственного доступа к помещениям, в которых пред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ставляется муниципальная услуга;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2.15.2. Показателями качества предоставления муниципальной услуги являю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ся: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2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1) соблюдение стандарта предоставления муниципальной услуги;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2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 количество взаимодействий заявителя с должностными лицами при пред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ставлении муниципальной услуги и их продолжительность (1 раз по 15 минут);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2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3) возможность получения муниципальной услуги в МФЦ;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2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4) возможность получения информации о ходе предоставления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услуги.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255"/>
        <w:rPr>
          <w:color w:val="000000"/>
          <w:sz w:val="28"/>
          <w:szCs w:val="28"/>
        </w:rPr>
      </w:pPr>
    </w:p>
    <w:p w:rsidR="008048E3" w:rsidRDefault="008048E3" w:rsidP="008048E3">
      <w:pPr>
        <w:pStyle w:val="a0"/>
        <w:numPr>
          <w:ilvl w:val="0"/>
          <w:numId w:val="0"/>
        </w:numPr>
        <w:spacing w:line="240" w:lineRule="auto"/>
        <w:ind w:left="25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2.16</w:t>
      </w:r>
      <w:r w:rsidRPr="00F812FF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Иные требования, в том числе учитывающие особенности предоставл</w:t>
      </w:r>
      <w:r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ния муниципальной услуги в многофункциональных центрах,  особенности предоставления муниципальной услуги в электронной форме </w:t>
      </w:r>
    </w:p>
    <w:p w:rsidR="008048E3" w:rsidRDefault="008048E3" w:rsidP="008048E3">
      <w:pPr>
        <w:pStyle w:val="a0"/>
        <w:numPr>
          <w:ilvl w:val="0"/>
          <w:numId w:val="0"/>
        </w:numPr>
        <w:spacing w:line="240" w:lineRule="auto"/>
        <w:ind w:left="255"/>
        <w:jc w:val="center"/>
        <w:rPr>
          <w:b/>
          <w:color w:val="000000"/>
          <w:sz w:val="28"/>
          <w:szCs w:val="28"/>
        </w:rPr>
      </w:pPr>
    </w:p>
    <w:p w:rsidR="008048E3" w:rsidRDefault="008048E3" w:rsidP="008048E3">
      <w:pPr>
        <w:pStyle w:val="a0"/>
        <w:numPr>
          <w:ilvl w:val="0"/>
          <w:numId w:val="0"/>
        </w:numPr>
        <w:spacing w:line="240" w:lineRule="auto"/>
        <w:ind w:left="255" w:firstLine="45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2.16.1. Запросы и обращения могут быть направлены в форме электронных документов с использованием информационно-телекоммуникационных сетей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щего пользования. В том числе сети Интернет.</w:t>
      </w:r>
      <w:r>
        <w:rPr>
          <w:b/>
          <w:color w:val="000000"/>
          <w:sz w:val="28"/>
          <w:szCs w:val="28"/>
        </w:rPr>
        <w:t xml:space="preserve"> </w:t>
      </w:r>
    </w:p>
    <w:p w:rsidR="008048E3" w:rsidRPr="00F812FF" w:rsidRDefault="008048E3" w:rsidP="008048E3">
      <w:pPr>
        <w:pStyle w:val="a0"/>
        <w:numPr>
          <w:ilvl w:val="0"/>
          <w:numId w:val="0"/>
        </w:numPr>
        <w:spacing w:line="240" w:lineRule="auto"/>
        <w:ind w:left="255" w:firstLine="4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</w:t>
      </w:r>
      <w:r w:rsidRPr="00F812FF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 xml:space="preserve"> Запросы и обращения, поступившие в Администрацию в форме эле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тронного документа, подлежат рассмотрению в порядке, установленном насто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щим Административным регламентом для письменных обращений. В обращении заявитель в обязательном порядке указывает свою фамилию, имя, отчество (п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следнее – при наличии) для граждан или наименование юридического лица (орг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низации) –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тронной форме либо направить указанные документы и материалы или их копии в письменной форме.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255"/>
        <w:rPr>
          <w:color w:val="000000"/>
          <w:sz w:val="28"/>
          <w:szCs w:val="28"/>
        </w:rPr>
      </w:pPr>
    </w:p>
    <w:p w:rsidR="008048E3" w:rsidRDefault="008048E3" w:rsidP="008048E3">
      <w:pPr>
        <w:pStyle w:val="1"/>
        <w:ind w:left="525" w:firstLine="0"/>
        <w:jc w:val="center"/>
        <w:rPr>
          <w:b/>
          <w:szCs w:val="28"/>
        </w:rPr>
      </w:pPr>
      <w:r>
        <w:rPr>
          <w:b/>
          <w:szCs w:val="28"/>
        </w:rPr>
        <w:t xml:space="preserve">3. </w:t>
      </w:r>
      <w:r w:rsidRPr="00356138">
        <w:rPr>
          <w:b/>
          <w:szCs w:val="28"/>
        </w:rPr>
        <w:t>Состав, последовательность и сроки выполнения административных про</w:t>
      </w:r>
      <w:r>
        <w:rPr>
          <w:b/>
          <w:szCs w:val="28"/>
        </w:rPr>
        <w:t>цедур, требования к порядку их выполнения, в том числе особенностей выполнения административных процедур в электронной форме, а также особенности выполнения административных процедур в многофункци</w:t>
      </w:r>
      <w:r>
        <w:rPr>
          <w:b/>
          <w:szCs w:val="28"/>
        </w:rPr>
        <w:t>о</w:t>
      </w:r>
      <w:r>
        <w:rPr>
          <w:b/>
          <w:szCs w:val="28"/>
        </w:rPr>
        <w:t>нальных центрах</w:t>
      </w:r>
    </w:p>
    <w:p w:rsidR="008048E3" w:rsidRDefault="008048E3" w:rsidP="008048E3">
      <w:pPr>
        <w:jc w:val="center"/>
      </w:pPr>
    </w:p>
    <w:p w:rsidR="008048E3" w:rsidRPr="00596B6E" w:rsidRDefault="008048E3" w:rsidP="008048E3"/>
    <w:p w:rsidR="008048E3" w:rsidRPr="00596B6E" w:rsidRDefault="008048E3" w:rsidP="008048E3">
      <w:pPr>
        <w:ind w:firstLine="600"/>
        <w:rPr>
          <w:sz w:val="28"/>
          <w:szCs w:val="28"/>
        </w:rPr>
      </w:pPr>
      <w:r w:rsidRPr="00596B6E">
        <w:rPr>
          <w:sz w:val="28"/>
          <w:szCs w:val="28"/>
        </w:rPr>
        <w:t>3.1. Блок-схема предоставления муниципальной услуги приведена в прилож</w:t>
      </w:r>
      <w:r w:rsidRPr="00596B6E">
        <w:rPr>
          <w:sz w:val="28"/>
          <w:szCs w:val="28"/>
        </w:rPr>
        <w:t>е</w:t>
      </w:r>
      <w:r w:rsidRPr="00596B6E">
        <w:rPr>
          <w:sz w:val="28"/>
          <w:szCs w:val="28"/>
        </w:rPr>
        <w:t>нии № 16 к настоящему Административному регламенту.</w:t>
      </w:r>
    </w:p>
    <w:p w:rsidR="008048E3" w:rsidRPr="00596B6E" w:rsidRDefault="008048E3" w:rsidP="008048E3">
      <w:pPr>
        <w:ind w:firstLine="600"/>
        <w:rPr>
          <w:sz w:val="28"/>
          <w:szCs w:val="28"/>
        </w:rPr>
      </w:pPr>
      <w:r w:rsidRPr="00596B6E">
        <w:rPr>
          <w:sz w:val="28"/>
          <w:szCs w:val="28"/>
        </w:rPr>
        <w:t>3.2. Предоставление муниципальной услуги включает в себя следующие адм</w:t>
      </w:r>
      <w:r w:rsidRPr="00596B6E">
        <w:rPr>
          <w:sz w:val="28"/>
          <w:szCs w:val="28"/>
        </w:rPr>
        <w:t>и</w:t>
      </w:r>
      <w:r w:rsidRPr="00596B6E">
        <w:rPr>
          <w:sz w:val="28"/>
          <w:szCs w:val="28"/>
        </w:rPr>
        <w:t>нистративные процедуры:</w:t>
      </w:r>
    </w:p>
    <w:p w:rsidR="004909D0" w:rsidRDefault="008048E3" w:rsidP="008048E3">
      <w:pPr>
        <w:pStyle w:val="a3"/>
        <w:numPr>
          <w:ilvl w:val="0"/>
          <w:numId w:val="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>1) п</w:t>
      </w:r>
      <w:r w:rsidRPr="008561B2">
        <w:rPr>
          <w:color w:val="000000"/>
          <w:sz w:val="28"/>
          <w:szCs w:val="28"/>
        </w:rPr>
        <w:t xml:space="preserve">рием заявлений о постановке на </w:t>
      </w:r>
      <w:r>
        <w:rPr>
          <w:color w:val="000000"/>
          <w:sz w:val="28"/>
          <w:szCs w:val="28"/>
        </w:rPr>
        <w:t xml:space="preserve">учет и зачислении ребенка в ДОО: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561B2">
        <w:rPr>
          <w:color w:val="000000"/>
          <w:sz w:val="28"/>
          <w:szCs w:val="28"/>
        </w:rPr>
        <w:t xml:space="preserve">- прием, регистрация заявления о постановке на </w:t>
      </w:r>
      <w:r>
        <w:rPr>
          <w:color w:val="000000"/>
          <w:sz w:val="28"/>
          <w:szCs w:val="28"/>
        </w:rPr>
        <w:t>учет и зачис</w:t>
      </w:r>
      <w:r w:rsidR="004909D0">
        <w:rPr>
          <w:color w:val="000000"/>
          <w:sz w:val="28"/>
          <w:szCs w:val="28"/>
        </w:rPr>
        <w:t>лении ребенка в ДОО;</w:t>
      </w:r>
    </w:p>
    <w:p w:rsidR="008048E3" w:rsidRDefault="004909D0" w:rsidP="008048E3">
      <w:pPr>
        <w:pStyle w:val="a3"/>
        <w:numPr>
          <w:ilvl w:val="0"/>
          <w:numId w:val="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048E3" w:rsidRPr="008561B2">
        <w:rPr>
          <w:color w:val="000000"/>
          <w:sz w:val="28"/>
          <w:szCs w:val="28"/>
        </w:rPr>
        <w:t xml:space="preserve">- рассмотрение заявления о постановке на </w:t>
      </w:r>
      <w:r w:rsidR="008048E3">
        <w:rPr>
          <w:color w:val="000000"/>
          <w:sz w:val="28"/>
          <w:szCs w:val="28"/>
        </w:rPr>
        <w:t xml:space="preserve">учет и зачислении ребенка в ДОО; </w:t>
      </w:r>
      <w:r w:rsidR="008048E3">
        <w:rPr>
          <w:color w:val="000000"/>
          <w:sz w:val="28"/>
          <w:szCs w:val="28"/>
        </w:rPr>
        <w:tab/>
      </w:r>
    </w:p>
    <w:p w:rsidR="008048E3" w:rsidRPr="008561B2" w:rsidRDefault="004909D0" w:rsidP="008048E3">
      <w:pPr>
        <w:pStyle w:val="a3"/>
        <w:numPr>
          <w:ilvl w:val="0"/>
          <w:numId w:val="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048E3" w:rsidRPr="008561B2">
        <w:rPr>
          <w:color w:val="000000"/>
          <w:sz w:val="28"/>
          <w:szCs w:val="28"/>
        </w:rPr>
        <w:t>- информирование заявителя о результате рассмотрения за</w:t>
      </w:r>
      <w:r w:rsidR="008048E3">
        <w:rPr>
          <w:color w:val="000000"/>
          <w:sz w:val="28"/>
          <w:szCs w:val="28"/>
        </w:rPr>
        <w:t>явления (принятом решении);</w:t>
      </w:r>
    </w:p>
    <w:p w:rsidR="004909D0" w:rsidRDefault="008048E3" w:rsidP="008048E3">
      <w:pPr>
        <w:pStyle w:val="a3"/>
        <w:numPr>
          <w:ilvl w:val="0"/>
          <w:numId w:val="0"/>
        </w:numPr>
        <w:ind w:left="272" w:firstLine="272"/>
        <w:rPr>
          <w:color w:val="000000"/>
          <w:sz w:val="28"/>
          <w:szCs w:val="28"/>
        </w:rPr>
      </w:pPr>
      <w:r w:rsidRPr="00055F07">
        <w:rPr>
          <w:color w:val="000000"/>
          <w:sz w:val="28"/>
          <w:szCs w:val="28"/>
        </w:rPr>
        <w:t xml:space="preserve">Перевод ребенка из одной ДОО в другую: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55F07">
        <w:rPr>
          <w:color w:val="000000"/>
          <w:sz w:val="28"/>
          <w:szCs w:val="28"/>
        </w:rPr>
        <w:t>- прием, регистрация заявления о перевод</w:t>
      </w:r>
      <w:r>
        <w:rPr>
          <w:color w:val="000000"/>
          <w:sz w:val="28"/>
          <w:szCs w:val="28"/>
        </w:rPr>
        <w:t>е ребенка из одной ДОО в другую;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048E3" w:rsidRDefault="004909D0" w:rsidP="008048E3">
      <w:pPr>
        <w:pStyle w:val="a3"/>
        <w:numPr>
          <w:ilvl w:val="0"/>
          <w:numId w:val="0"/>
        </w:numPr>
        <w:ind w:left="272" w:firstLine="2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048E3" w:rsidRPr="008561B2">
        <w:rPr>
          <w:color w:val="000000"/>
          <w:sz w:val="28"/>
          <w:szCs w:val="28"/>
        </w:rPr>
        <w:t>- рассмотрение заявления о перевод</w:t>
      </w:r>
      <w:r w:rsidR="008048E3">
        <w:rPr>
          <w:color w:val="000000"/>
          <w:sz w:val="28"/>
          <w:szCs w:val="28"/>
        </w:rPr>
        <w:t>е ребенка из одной ДОО в другую;</w:t>
      </w:r>
      <w:r w:rsidR="008048E3">
        <w:rPr>
          <w:color w:val="000000"/>
          <w:sz w:val="28"/>
          <w:szCs w:val="28"/>
        </w:rPr>
        <w:tab/>
      </w:r>
      <w:r w:rsidR="008048E3">
        <w:rPr>
          <w:color w:val="000000"/>
          <w:sz w:val="28"/>
          <w:szCs w:val="28"/>
        </w:rPr>
        <w:tab/>
      </w:r>
      <w:r w:rsidR="008048E3">
        <w:rPr>
          <w:color w:val="000000"/>
          <w:sz w:val="28"/>
          <w:szCs w:val="28"/>
        </w:rPr>
        <w:tab/>
      </w:r>
    </w:p>
    <w:p w:rsidR="008048E3" w:rsidRPr="008561B2" w:rsidRDefault="004909D0" w:rsidP="008048E3">
      <w:pPr>
        <w:pStyle w:val="a3"/>
        <w:numPr>
          <w:ilvl w:val="0"/>
          <w:numId w:val="0"/>
        </w:numPr>
        <w:ind w:left="272" w:firstLine="2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048E3" w:rsidRPr="008561B2">
        <w:rPr>
          <w:color w:val="000000"/>
          <w:sz w:val="28"/>
          <w:szCs w:val="28"/>
        </w:rPr>
        <w:t>- информировани</w:t>
      </w:r>
      <w:r w:rsidR="008048E3">
        <w:rPr>
          <w:color w:val="000000"/>
          <w:sz w:val="28"/>
          <w:szCs w:val="28"/>
        </w:rPr>
        <w:t>е заявителей о принятом решении;</w:t>
      </w:r>
    </w:p>
    <w:p w:rsidR="008048E3" w:rsidRDefault="008048E3" w:rsidP="008048E3">
      <w:pPr>
        <w:pStyle w:val="a3"/>
        <w:numPr>
          <w:ilvl w:val="0"/>
          <w:numId w:val="0"/>
        </w:numPr>
        <w:ind w:left="272" w:firstLine="272"/>
        <w:rPr>
          <w:color w:val="000000"/>
          <w:sz w:val="28"/>
          <w:szCs w:val="28"/>
        </w:rPr>
      </w:pPr>
      <w:r w:rsidRPr="00055F07">
        <w:rPr>
          <w:color w:val="000000"/>
          <w:sz w:val="28"/>
          <w:szCs w:val="28"/>
        </w:rPr>
        <w:lastRenderedPageBreak/>
        <w:t>комплектование ДОО на очередной учебный год: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55F07">
        <w:rPr>
          <w:color w:val="000000"/>
          <w:sz w:val="28"/>
          <w:szCs w:val="28"/>
        </w:rPr>
        <w:t>- сбор информации о плановой мощности и объемах выпуска (освобождении мест в группах) ДОО на очередной учебный го</w:t>
      </w:r>
      <w:r>
        <w:rPr>
          <w:color w:val="000000"/>
          <w:sz w:val="28"/>
          <w:szCs w:val="28"/>
        </w:rPr>
        <w:t xml:space="preserve">д, формирование структуры групп; </w:t>
      </w:r>
      <w:r>
        <w:rPr>
          <w:color w:val="000000"/>
          <w:sz w:val="28"/>
          <w:szCs w:val="28"/>
        </w:rPr>
        <w:tab/>
        <w:t xml:space="preserve">   </w:t>
      </w:r>
    </w:p>
    <w:p w:rsidR="004909D0" w:rsidRDefault="004909D0" w:rsidP="008048E3">
      <w:pPr>
        <w:pStyle w:val="a3"/>
        <w:numPr>
          <w:ilvl w:val="0"/>
          <w:numId w:val="0"/>
        </w:numPr>
        <w:ind w:left="272" w:firstLine="2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048E3">
        <w:rPr>
          <w:color w:val="000000"/>
          <w:sz w:val="28"/>
          <w:szCs w:val="28"/>
        </w:rPr>
        <w:t xml:space="preserve"> </w:t>
      </w:r>
      <w:r w:rsidR="008048E3" w:rsidRPr="008561B2">
        <w:rPr>
          <w:color w:val="000000"/>
          <w:sz w:val="28"/>
          <w:szCs w:val="28"/>
        </w:rPr>
        <w:t>- формирование и утверждение списков для зачисления детей в ДОО на оч</w:t>
      </w:r>
      <w:r w:rsidR="008048E3" w:rsidRPr="008561B2">
        <w:rPr>
          <w:color w:val="000000"/>
          <w:sz w:val="28"/>
          <w:szCs w:val="28"/>
        </w:rPr>
        <w:t>е</w:t>
      </w:r>
      <w:r w:rsidR="008048E3" w:rsidRPr="008561B2">
        <w:rPr>
          <w:color w:val="000000"/>
          <w:sz w:val="28"/>
          <w:szCs w:val="28"/>
        </w:rPr>
        <w:t>ред</w:t>
      </w:r>
      <w:r w:rsidR="008048E3">
        <w:rPr>
          <w:color w:val="000000"/>
          <w:sz w:val="28"/>
          <w:szCs w:val="28"/>
        </w:rPr>
        <w:t>ной учебный год;</w:t>
      </w:r>
      <w:r w:rsidR="008048E3">
        <w:rPr>
          <w:color w:val="000000"/>
          <w:sz w:val="28"/>
          <w:szCs w:val="28"/>
        </w:rPr>
        <w:tab/>
      </w:r>
      <w:r w:rsidR="008048E3">
        <w:rPr>
          <w:color w:val="000000"/>
          <w:sz w:val="28"/>
          <w:szCs w:val="28"/>
        </w:rPr>
        <w:tab/>
      </w:r>
      <w:r w:rsidR="008048E3">
        <w:rPr>
          <w:color w:val="000000"/>
          <w:sz w:val="28"/>
          <w:szCs w:val="28"/>
        </w:rPr>
        <w:tab/>
      </w:r>
      <w:r w:rsidR="008048E3">
        <w:rPr>
          <w:color w:val="000000"/>
          <w:sz w:val="28"/>
          <w:szCs w:val="28"/>
        </w:rPr>
        <w:tab/>
      </w:r>
      <w:r w:rsidR="008048E3">
        <w:rPr>
          <w:color w:val="000000"/>
          <w:sz w:val="28"/>
          <w:szCs w:val="28"/>
        </w:rPr>
        <w:tab/>
      </w:r>
      <w:r w:rsidR="008048E3">
        <w:rPr>
          <w:color w:val="000000"/>
          <w:sz w:val="28"/>
          <w:szCs w:val="28"/>
        </w:rPr>
        <w:tab/>
      </w:r>
      <w:r w:rsidR="008048E3">
        <w:rPr>
          <w:color w:val="000000"/>
          <w:sz w:val="28"/>
          <w:szCs w:val="28"/>
        </w:rPr>
        <w:tab/>
      </w:r>
      <w:r w:rsidR="008048E3">
        <w:rPr>
          <w:color w:val="000000"/>
          <w:sz w:val="28"/>
          <w:szCs w:val="28"/>
        </w:rPr>
        <w:tab/>
      </w:r>
      <w:r w:rsidR="008048E3">
        <w:rPr>
          <w:color w:val="000000"/>
          <w:sz w:val="28"/>
          <w:szCs w:val="28"/>
        </w:rPr>
        <w:tab/>
        <w:t xml:space="preserve">         </w:t>
      </w:r>
    </w:p>
    <w:p w:rsidR="008048E3" w:rsidRPr="008561B2" w:rsidRDefault="004909D0" w:rsidP="008048E3">
      <w:pPr>
        <w:pStyle w:val="a3"/>
        <w:numPr>
          <w:ilvl w:val="0"/>
          <w:numId w:val="0"/>
        </w:numPr>
        <w:ind w:left="272" w:firstLine="2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048E3">
        <w:rPr>
          <w:color w:val="000000"/>
          <w:sz w:val="28"/>
          <w:szCs w:val="28"/>
        </w:rPr>
        <w:t xml:space="preserve"> </w:t>
      </w:r>
      <w:r w:rsidR="008048E3" w:rsidRPr="008561B2">
        <w:rPr>
          <w:color w:val="000000"/>
          <w:sz w:val="28"/>
          <w:szCs w:val="28"/>
        </w:rPr>
        <w:t>- информировани</w:t>
      </w:r>
      <w:r w:rsidR="008048E3">
        <w:rPr>
          <w:color w:val="000000"/>
          <w:sz w:val="28"/>
          <w:szCs w:val="28"/>
        </w:rPr>
        <w:t>е заявителей о принятом решении;</w:t>
      </w:r>
    </w:p>
    <w:p w:rsidR="004909D0" w:rsidRDefault="008048E3" w:rsidP="008048E3">
      <w:pPr>
        <w:pStyle w:val="a3"/>
        <w:numPr>
          <w:ilvl w:val="0"/>
          <w:numId w:val="0"/>
        </w:numPr>
        <w:ind w:left="272"/>
        <w:rPr>
          <w:color w:val="000000"/>
          <w:sz w:val="28"/>
          <w:szCs w:val="28"/>
        </w:rPr>
      </w:pPr>
      <w:r w:rsidRPr="00055F07">
        <w:rPr>
          <w:color w:val="000000"/>
          <w:sz w:val="28"/>
          <w:szCs w:val="28"/>
        </w:rPr>
        <w:t>доукомплектование ДОО в текущем учебном году: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09D0">
        <w:rPr>
          <w:color w:val="000000"/>
          <w:sz w:val="28"/>
          <w:szCs w:val="28"/>
        </w:rPr>
        <w:t xml:space="preserve"> </w:t>
      </w:r>
      <w:r w:rsidRPr="00055F07">
        <w:rPr>
          <w:color w:val="000000"/>
          <w:sz w:val="28"/>
          <w:szCs w:val="28"/>
        </w:rPr>
        <w:t>- сбор информации ДОО о зачислении, выбытии воспитанников и наличии свобод</w:t>
      </w:r>
      <w:r>
        <w:rPr>
          <w:color w:val="000000"/>
          <w:sz w:val="28"/>
          <w:szCs w:val="28"/>
        </w:rPr>
        <w:t>ных мест;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909D0" w:rsidRDefault="004909D0" w:rsidP="008048E3">
      <w:pPr>
        <w:pStyle w:val="a3"/>
        <w:numPr>
          <w:ilvl w:val="0"/>
          <w:numId w:val="0"/>
        </w:numPr>
        <w:ind w:left="2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048E3" w:rsidRPr="008561B2">
        <w:rPr>
          <w:color w:val="000000"/>
          <w:sz w:val="28"/>
          <w:szCs w:val="28"/>
        </w:rPr>
        <w:t>- формирование и утверждение списков для зачисления детей в ДОО в тек</w:t>
      </w:r>
      <w:r w:rsidR="008048E3" w:rsidRPr="008561B2">
        <w:rPr>
          <w:color w:val="000000"/>
          <w:sz w:val="28"/>
          <w:szCs w:val="28"/>
        </w:rPr>
        <w:t>у</w:t>
      </w:r>
      <w:r w:rsidR="008048E3" w:rsidRPr="008561B2">
        <w:rPr>
          <w:color w:val="000000"/>
          <w:sz w:val="28"/>
          <w:szCs w:val="28"/>
        </w:rPr>
        <w:t>щем учебном году</w:t>
      </w:r>
      <w:r w:rsidR="008048E3">
        <w:rPr>
          <w:color w:val="000000"/>
          <w:sz w:val="28"/>
          <w:szCs w:val="28"/>
        </w:rPr>
        <w:t>;</w:t>
      </w:r>
      <w:r w:rsidR="008048E3">
        <w:rPr>
          <w:color w:val="000000"/>
          <w:sz w:val="28"/>
          <w:szCs w:val="28"/>
        </w:rPr>
        <w:tab/>
      </w:r>
      <w:r w:rsidR="008048E3">
        <w:rPr>
          <w:color w:val="000000"/>
          <w:sz w:val="28"/>
          <w:szCs w:val="28"/>
        </w:rPr>
        <w:tab/>
      </w:r>
      <w:r w:rsidR="008048E3">
        <w:rPr>
          <w:color w:val="000000"/>
          <w:sz w:val="28"/>
          <w:szCs w:val="28"/>
        </w:rPr>
        <w:tab/>
      </w:r>
      <w:r w:rsidR="008048E3">
        <w:rPr>
          <w:color w:val="000000"/>
          <w:sz w:val="28"/>
          <w:szCs w:val="28"/>
        </w:rPr>
        <w:tab/>
      </w:r>
      <w:r w:rsidR="008048E3">
        <w:rPr>
          <w:color w:val="000000"/>
          <w:sz w:val="28"/>
          <w:szCs w:val="28"/>
        </w:rPr>
        <w:tab/>
      </w:r>
      <w:r w:rsidR="008048E3">
        <w:rPr>
          <w:color w:val="000000"/>
          <w:sz w:val="28"/>
          <w:szCs w:val="28"/>
        </w:rPr>
        <w:tab/>
      </w:r>
      <w:r w:rsidR="008048E3">
        <w:rPr>
          <w:color w:val="000000"/>
          <w:sz w:val="28"/>
          <w:szCs w:val="28"/>
        </w:rPr>
        <w:tab/>
      </w:r>
      <w:r w:rsidR="008048E3">
        <w:rPr>
          <w:color w:val="000000"/>
          <w:sz w:val="28"/>
          <w:szCs w:val="28"/>
        </w:rPr>
        <w:tab/>
      </w:r>
      <w:r w:rsidR="008048E3">
        <w:rPr>
          <w:color w:val="000000"/>
          <w:sz w:val="28"/>
          <w:szCs w:val="28"/>
        </w:rPr>
        <w:tab/>
      </w:r>
      <w:r w:rsidR="008048E3">
        <w:rPr>
          <w:color w:val="000000"/>
          <w:sz w:val="28"/>
          <w:szCs w:val="28"/>
        </w:rPr>
        <w:tab/>
      </w:r>
    </w:p>
    <w:p w:rsidR="008048E3" w:rsidRPr="008561B2" w:rsidRDefault="004909D0" w:rsidP="008048E3">
      <w:pPr>
        <w:pStyle w:val="a3"/>
        <w:numPr>
          <w:ilvl w:val="0"/>
          <w:numId w:val="0"/>
        </w:numPr>
        <w:ind w:left="2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048E3" w:rsidRPr="008561B2">
        <w:rPr>
          <w:color w:val="000000"/>
          <w:sz w:val="28"/>
          <w:szCs w:val="28"/>
        </w:rPr>
        <w:t>- информирование заявителей о принятом реше</w:t>
      </w:r>
      <w:r w:rsidR="008048E3">
        <w:rPr>
          <w:color w:val="000000"/>
          <w:sz w:val="28"/>
          <w:szCs w:val="28"/>
        </w:rPr>
        <w:t>нии;</w:t>
      </w:r>
    </w:p>
    <w:p w:rsidR="008048E3" w:rsidRDefault="008048E3" w:rsidP="008048E3">
      <w:pPr>
        <w:pStyle w:val="a3"/>
        <w:numPr>
          <w:ilvl w:val="0"/>
          <w:numId w:val="3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зачисление детей в ДОО.</w:t>
      </w:r>
    </w:p>
    <w:p w:rsidR="008048E3" w:rsidRDefault="008048E3" w:rsidP="008048E3">
      <w:pPr>
        <w:pStyle w:val="a3"/>
        <w:numPr>
          <w:ilvl w:val="0"/>
          <w:numId w:val="0"/>
        </w:numPr>
        <w:ind w:left="794" w:hanging="250"/>
        <w:rPr>
          <w:color w:val="000000"/>
          <w:sz w:val="28"/>
          <w:szCs w:val="28"/>
        </w:rPr>
      </w:pPr>
    </w:p>
    <w:p w:rsidR="008048E3" w:rsidRDefault="008048E3" w:rsidP="008048E3">
      <w:pPr>
        <w:pStyle w:val="3"/>
        <w:ind w:firstLine="544"/>
        <w:rPr>
          <w:b/>
          <w:szCs w:val="28"/>
        </w:rPr>
      </w:pPr>
      <w:r>
        <w:rPr>
          <w:b/>
          <w:szCs w:val="28"/>
        </w:rPr>
        <w:t>3.3</w:t>
      </w:r>
      <w:r w:rsidRPr="00B148C4">
        <w:rPr>
          <w:b/>
          <w:szCs w:val="28"/>
        </w:rPr>
        <w:t>. Прием заявлений о постановке на учет и</w:t>
      </w:r>
      <w:r>
        <w:rPr>
          <w:b/>
          <w:szCs w:val="28"/>
        </w:rPr>
        <w:t xml:space="preserve"> зачислении ребенка в ДОО</w:t>
      </w:r>
    </w:p>
    <w:p w:rsidR="008048E3" w:rsidRPr="00B148C4" w:rsidRDefault="008048E3" w:rsidP="008048E3"/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Pr="008561B2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Основанием для начала исполнения административной процедуры явл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ется личное обращение заявителя в Администрацию либо поступление заявления через АИС «Комплектование ДОО»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336"/>
        <w:gridCol w:w="2212"/>
        <w:gridCol w:w="4389"/>
      </w:tblGrid>
      <w:tr w:rsidR="008048E3" w:rsidRPr="008561B2" w:rsidTr="00A9427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Максимальный срок</w:t>
            </w:r>
          </w:p>
        </w:tc>
      </w:tr>
      <w:tr w:rsidR="008048E3" w:rsidRPr="008561B2" w:rsidTr="00A9427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  <w:highlight w:val="yellow"/>
              </w:rPr>
            </w:pPr>
            <w:r w:rsidRPr="008561B2">
              <w:rPr>
                <w:color w:val="000000"/>
                <w:sz w:val="28"/>
                <w:szCs w:val="28"/>
              </w:rPr>
              <w:t>Прием и регистрация з</w:t>
            </w:r>
            <w:r w:rsidRPr="008561B2">
              <w:rPr>
                <w:color w:val="000000"/>
                <w:sz w:val="28"/>
                <w:szCs w:val="28"/>
              </w:rPr>
              <w:t>а</w:t>
            </w:r>
            <w:r w:rsidRPr="008561B2">
              <w:rPr>
                <w:color w:val="000000"/>
                <w:sz w:val="28"/>
                <w:szCs w:val="28"/>
              </w:rPr>
              <w:t>явления о постановке на учет и зачислении ребе</w:t>
            </w:r>
            <w:r w:rsidRPr="008561B2">
              <w:rPr>
                <w:color w:val="000000"/>
                <w:sz w:val="28"/>
                <w:szCs w:val="28"/>
              </w:rPr>
              <w:t>н</w:t>
            </w:r>
            <w:r w:rsidRPr="008561B2">
              <w:rPr>
                <w:color w:val="000000"/>
                <w:sz w:val="28"/>
                <w:szCs w:val="28"/>
              </w:rPr>
              <w:t>ка в ДОО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Работник Отд</w:t>
            </w:r>
            <w:r w:rsidRPr="008561B2">
              <w:rPr>
                <w:color w:val="000000"/>
                <w:sz w:val="28"/>
                <w:szCs w:val="28"/>
              </w:rPr>
              <w:t>е</w:t>
            </w:r>
            <w:r w:rsidRPr="008561B2">
              <w:rPr>
                <w:color w:val="000000"/>
                <w:sz w:val="28"/>
                <w:szCs w:val="28"/>
              </w:rPr>
              <w:t>ла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В день обращения с заявлением либо в день поступления заявл</w:t>
            </w:r>
            <w:r w:rsidRPr="008561B2">
              <w:rPr>
                <w:color w:val="000000"/>
                <w:sz w:val="28"/>
                <w:szCs w:val="28"/>
              </w:rPr>
              <w:t>е</w:t>
            </w:r>
            <w:r w:rsidRPr="008561B2">
              <w:rPr>
                <w:color w:val="000000"/>
                <w:sz w:val="28"/>
                <w:szCs w:val="28"/>
              </w:rPr>
              <w:t>ния, направленного через Портал.</w:t>
            </w:r>
          </w:p>
        </w:tc>
      </w:tr>
      <w:tr w:rsidR="008048E3" w:rsidRPr="008561B2" w:rsidTr="00A9427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Рассмотрение заявления о постановке на учет и зачислении ребенка в ДОО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Работник Отд</w:t>
            </w:r>
            <w:r w:rsidRPr="008561B2">
              <w:rPr>
                <w:color w:val="000000"/>
                <w:sz w:val="28"/>
                <w:szCs w:val="28"/>
              </w:rPr>
              <w:t>е</w:t>
            </w:r>
            <w:r w:rsidRPr="008561B2">
              <w:rPr>
                <w:color w:val="000000"/>
                <w:sz w:val="28"/>
                <w:szCs w:val="28"/>
              </w:rPr>
              <w:t xml:space="preserve">ла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При очной подаче заявления – в присутствии заявителя; при под</w:t>
            </w:r>
            <w:r w:rsidRPr="008561B2">
              <w:rPr>
                <w:color w:val="000000"/>
                <w:sz w:val="28"/>
                <w:szCs w:val="28"/>
              </w:rPr>
              <w:t>а</w:t>
            </w:r>
            <w:r w:rsidRPr="008561B2">
              <w:rPr>
                <w:color w:val="000000"/>
                <w:sz w:val="28"/>
                <w:szCs w:val="28"/>
              </w:rPr>
              <w:t>че заявления через портал – не позднее 1 рабочего дня, следу</w:t>
            </w:r>
            <w:r w:rsidRPr="008561B2">
              <w:rPr>
                <w:color w:val="000000"/>
                <w:sz w:val="28"/>
                <w:szCs w:val="28"/>
              </w:rPr>
              <w:t>ю</w:t>
            </w:r>
            <w:r w:rsidRPr="008561B2">
              <w:rPr>
                <w:color w:val="000000"/>
                <w:sz w:val="28"/>
                <w:szCs w:val="28"/>
              </w:rPr>
              <w:t>щего за днем приема заявления через портал.</w:t>
            </w:r>
          </w:p>
        </w:tc>
      </w:tr>
      <w:tr w:rsidR="008048E3" w:rsidRPr="008561B2" w:rsidTr="00A9427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Информирование заяв</w:t>
            </w:r>
            <w:r w:rsidRPr="008561B2">
              <w:rPr>
                <w:color w:val="000000"/>
                <w:sz w:val="28"/>
                <w:szCs w:val="28"/>
              </w:rPr>
              <w:t>и</w:t>
            </w:r>
            <w:r w:rsidRPr="008561B2">
              <w:rPr>
                <w:color w:val="000000"/>
                <w:sz w:val="28"/>
                <w:szCs w:val="28"/>
              </w:rPr>
              <w:t>теля о результате ра</w:t>
            </w:r>
            <w:r w:rsidRPr="008561B2">
              <w:rPr>
                <w:color w:val="000000"/>
                <w:sz w:val="28"/>
                <w:szCs w:val="28"/>
              </w:rPr>
              <w:t>с</w:t>
            </w:r>
            <w:r w:rsidRPr="008561B2">
              <w:rPr>
                <w:color w:val="000000"/>
                <w:sz w:val="28"/>
                <w:szCs w:val="28"/>
              </w:rPr>
              <w:t>смотрения заявления (принятом решении)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Работник Отд</w:t>
            </w:r>
            <w:r w:rsidRPr="008561B2">
              <w:rPr>
                <w:color w:val="000000"/>
                <w:sz w:val="28"/>
                <w:szCs w:val="28"/>
              </w:rPr>
              <w:t>е</w:t>
            </w:r>
            <w:r w:rsidRPr="008561B2">
              <w:rPr>
                <w:color w:val="000000"/>
                <w:sz w:val="28"/>
                <w:szCs w:val="28"/>
              </w:rPr>
              <w:t xml:space="preserve">ла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При очной подаче заявления – в присутствии заявителя; при под</w:t>
            </w:r>
            <w:r w:rsidRPr="008561B2">
              <w:rPr>
                <w:color w:val="000000"/>
                <w:sz w:val="28"/>
                <w:szCs w:val="28"/>
              </w:rPr>
              <w:t>а</w:t>
            </w:r>
            <w:r w:rsidRPr="008561B2">
              <w:rPr>
                <w:color w:val="000000"/>
                <w:sz w:val="28"/>
                <w:szCs w:val="28"/>
              </w:rPr>
              <w:t>че заявления через портал – не позднее 1 рабочего дня, следу</w:t>
            </w:r>
            <w:r w:rsidRPr="008561B2">
              <w:rPr>
                <w:color w:val="000000"/>
                <w:sz w:val="28"/>
                <w:szCs w:val="28"/>
              </w:rPr>
              <w:t>ю</w:t>
            </w:r>
            <w:r w:rsidRPr="008561B2">
              <w:rPr>
                <w:color w:val="000000"/>
                <w:sz w:val="28"/>
                <w:szCs w:val="28"/>
              </w:rPr>
              <w:t>щего за днем приема заявления через портал.</w:t>
            </w:r>
          </w:p>
        </w:tc>
      </w:tr>
    </w:tbl>
    <w:p w:rsidR="008048E3" w:rsidRPr="008561B2" w:rsidRDefault="008048E3" w:rsidP="008048E3">
      <w:pPr>
        <w:rPr>
          <w:color w:val="000000"/>
          <w:sz w:val="28"/>
          <w:szCs w:val="28"/>
        </w:rPr>
      </w:pPr>
    </w:p>
    <w:p w:rsidR="008048E3" w:rsidRDefault="008048E3" w:rsidP="008048E3">
      <w:pPr>
        <w:pStyle w:val="4"/>
        <w:ind w:firstLine="630"/>
        <w:jc w:val="center"/>
        <w:rPr>
          <w:b/>
          <w:szCs w:val="28"/>
        </w:rPr>
      </w:pPr>
      <w:r>
        <w:rPr>
          <w:b/>
          <w:szCs w:val="28"/>
        </w:rPr>
        <w:t>3.4</w:t>
      </w:r>
      <w:r w:rsidRPr="00B148C4">
        <w:rPr>
          <w:b/>
          <w:szCs w:val="28"/>
        </w:rPr>
        <w:t xml:space="preserve">. Прием, регистрация заявления о постановке на учет и зачислении </w:t>
      </w:r>
      <w:r>
        <w:rPr>
          <w:b/>
          <w:szCs w:val="28"/>
        </w:rPr>
        <w:t xml:space="preserve"> </w:t>
      </w:r>
      <w:r w:rsidRPr="00B148C4">
        <w:rPr>
          <w:b/>
          <w:szCs w:val="28"/>
        </w:rPr>
        <w:t>р</w:t>
      </w:r>
      <w:r w:rsidRPr="00B148C4">
        <w:rPr>
          <w:b/>
          <w:szCs w:val="28"/>
        </w:rPr>
        <w:t>е</w:t>
      </w:r>
      <w:r>
        <w:rPr>
          <w:b/>
          <w:szCs w:val="28"/>
        </w:rPr>
        <w:t>бенка в ДОО</w:t>
      </w:r>
    </w:p>
    <w:p w:rsidR="008048E3" w:rsidRPr="00B148C4" w:rsidRDefault="008048E3" w:rsidP="008048E3"/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</w:t>
      </w:r>
      <w:r w:rsidRPr="008561B2">
        <w:rPr>
          <w:color w:val="000000"/>
          <w:sz w:val="28"/>
          <w:szCs w:val="28"/>
        </w:rPr>
        <w:t>.1. Основанием для начала выполнения административной процедуры явл</w:t>
      </w:r>
      <w:r w:rsidRPr="008561B2">
        <w:rPr>
          <w:color w:val="000000"/>
          <w:sz w:val="28"/>
          <w:szCs w:val="28"/>
        </w:rPr>
        <w:t>я</w:t>
      </w:r>
      <w:r w:rsidRPr="008561B2">
        <w:rPr>
          <w:color w:val="000000"/>
          <w:sz w:val="28"/>
          <w:szCs w:val="28"/>
        </w:rPr>
        <w:t>ется обращение законного представителя, либо лица, действующего от имени з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конного представителя ребенка, с заявлением о постановке на учет и зачислении р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бенка в ДОО.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8561B2">
        <w:rPr>
          <w:color w:val="000000"/>
          <w:sz w:val="28"/>
          <w:szCs w:val="28"/>
        </w:rPr>
        <w:t>.2.Заявление о постановке на учет и зачислении ребенка в ДОО может быть подано: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272" w:firstLine="358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на текущий учебный год;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272" w:firstLine="358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на любой учебный год, начиная со следующего (с 1 сентября).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8561B2">
        <w:rPr>
          <w:color w:val="000000"/>
          <w:sz w:val="28"/>
          <w:szCs w:val="28"/>
        </w:rPr>
        <w:t>.3. В заявлении о постановке на учет и зачислении ребенка в ДОО, необх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димо указать ДОО для зачисления, которое закреплено за территорией муниципал</w:t>
      </w:r>
      <w:r w:rsidRPr="008561B2">
        <w:rPr>
          <w:color w:val="000000"/>
          <w:sz w:val="28"/>
          <w:szCs w:val="28"/>
        </w:rPr>
        <w:t>ь</w:t>
      </w:r>
      <w:r w:rsidRPr="008561B2">
        <w:rPr>
          <w:color w:val="000000"/>
          <w:sz w:val="28"/>
          <w:szCs w:val="28"/>
        </w:rPr>
        <w:t>ного образования «Починковский район» Смоленской области, на которой прожив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ет ребенок, а также</w:t>
      </w:r>
      <w:r>
        <w:rPr>
          <w:color w:val="000000"/>
          <w:sz w:val="28"/>
          <w:szCs w:val="28"/>
        </w:rPr>
        <w:t xml:space="preserve"> дату желаемого зачисления в ДОО</w:t>
      </w:r>
      <w:r w:rsidRPr="008561B2">
        <w:rPr>
          <w:color w:val="000000"/>
          <w:sz w:val="28"/>
          <w:szCs w:val="28"/>
        </w:rPr>
        <w:t>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8561B2">
        <w:rPr>
          <w:color w:val="000000"/>
          <w:sz w:val="28"/>
          <w:szCs w:val="28"/>
        </w:rPr>
        <w:t>.4. Выбор конкретной ДОО для зачисления производится заявителем на о</w:t>
      </w:r>
      <w:r w:rsidRPr="008561B2">
        <w:rPr>
          <w:color w:val="000000"/>
          <w:sz w:val="28"/>
          <w:szCs w:val="28"/>
        </w:rPr>
        <w:t>с</w:t>
      </w:r>
      <w:r w:rsidRPr="008561B2">
        <w:rPr>
          <w:color w:val="000000"/>
          <w:sz w:val="28"/>
          <w:szCs w:val="28"/>
        </w:rPr>
        <w:t xml:space="preserve">новании информации о наличии свободных </w:t>
      </w:r>
      <w:r>
        <w:rPr>
          <w:color w:val="000000"/>
          <w:sz w:val="28"/>
          <w:szCs w:val="28"/>
        </w:rPr>
        <w:t xml:space="preserve">мест </w:t>
      </w:r>
      <w:r w:rsidRPr="008561B2">
        <w:rPr>
          <w:color w:val="000000"/>
          <w:sz w:val="28"/>
          <w:szCs w:val="28"/>
        </w:rPr>
        <w:t>и указывается в заявлении. И</w:t>
      </w:r>
      <w:r w:rsidRPr="008561B2">
        <w:rPr>
          <w:color w:val="000000"/>
          <w:sz w:val="28"/>
          <w:szCs w:val="28"/>
        </w:rPr>
        <w:t>н</w:t>
      </w:r>
      <w:r w:rsidRPr="008561B2">
        <w:rPr>
          <w:color w:val="000000"/>
          <w:sz w:val="28"/>
          <w:szCs w:val="28"/>
        </w:rPr>
        <w:t>формация о свободных местах предоставляется заявителю работником Отдела обр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 xml:space="preserve">зования </w:t>
      </w:r>
      <w:r>
        <w:rPr>
          <w:color w:val="000000"/>
          <w:sz w:val="28"/>
          <w:szCs w:val="28"/>
        </w:rPr>
        <w:t xml:space="preserve">Администрации </w:t>
      </w:r>
      <w:r w:rsidRPr="008561B2">
        <w:rPr>
          <w:color w:val="000000"/>
          <w:sz w:val="28"/>
          <w:szCs w:val="28"/>
        </w:rPr>
        <w:t>при личном обращении заявителя в Отдел образования</w:t>
      </w:r>
      <w:r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министрации</w:t>
      </w:r>
      <w:r w:rsidRPr="008561B2">
        <w:rPr>
          <w:color w:val="000000"/>
          <w:sz w:val="28"/>
          <w:szCs w:val="28"/>
        </w:rPr>
        <w:t>, осуществляющем прием заявлений. Возможно получение информ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ции посредством удаленного доступа на официальном сайте Отдела образования</w:t>
      </w:r>
      <w:r>
        <w:rPr>
          <w:color w:val="000000"/>
          <w:sz w:val="28"/>
          <w:szCs w:val="28"/>
        </w:rPr>
        <w:t xml:space="preserve"> Администрации</w:t>
      </w:r>
      <w:r w:rsidRPr="008561B2">
        <w:rPr>
          <w:color w:val="000000"/>
          <w:sz w:val="28"/>
          <w:szCs w:val="28"/>
        </w:rPr>
        <w:t>, официальном сайте ДОО или на Портале.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8561B2">
        <w:rPr>
          <w:color w:val="000000"/>
          <w:sz w:val="28"/>
          <w:szCs w:val="28"/>
        </w:rPr>
        <w:t>.5.При очной форме подачи документов заявитель составляет заявление о постановке на учет и зачислении ребенка в ДОО с участием работника Отдела обр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зования</w:t>
      </w:r>
      <w:r>
        <w:rPr>
          <w:color w:val="000000"/>
          <w:sz w:val="28"/>
          <w:szCs w:val="28"/>
        </w:rPr>
        <w:t xml:space="preserve"> Администрации</w:t>
      </w:r>
      <w:r w:rsidRPr="008561B2">
        <w:rPr>
          <w:color w:val="000000"/>
          <w:sz w:val="28"/>
          <w:szCs w:val="28"/>
        </w:rPr>
        <w:t>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B148C4">
        <w:rPr>
          <w:color w:val="000000"/>
          <w:sz w:val="28"/>
          <w:szCs w:val="28"/>
        </w:rPr>
        <w:t>.6.</w:t>
      </w:r>
      <w:r w:rsidRPr="008561B2">
        <w:rPr>
          <w:color w:val="000000"/>
          <w:sz w:val="28"/>
          <w:szCs w:val="28"/>
        </w:rPr>
        <w:t>При оформлении заявления о постановке на учет и зачислении ребенка в ДОО через Портал заявитель заполняет заявление самостоятельно.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8561B2">
        <w:rPr>
          <w:color w:val="000000"/>
          <w:sz w:val="28"/>
          <w:szCs w:val="28"/>
        </w:rPr>
        <w:t>.7.Факты, указанные в заявлении, подтверждаются путем личного предъя</w:t>
      </w:r>
      <w:r w:rsidRPr="008561B2">
        <w:rPr>
          <w:color w:val="000000"/>
          <w:sz w:val="28"/>
          <w:szCs w:val="28"/>
        </w:rPr>
        <w:t>в</w:t>
      </w:r>
      <w:r w:rsidRPr="008561B2">
        <w:rPr>
          <w:color w:val="000000"/>
          <w:sz w:val="28"/>
          <w:szCs w:val="28"/>
        </w:rPr>
        <w:t>ления д</w:t>
      </w:r>
      <w:r>
        <w:rPr>
          <w:color w:val="000000"/>
          <w:sz w:val="28"/>
          <w:szCs w:val="28"/>
        </w:rPr>
        <w:t>окументов, указанных в пунктах 2.6.1-2.6.2</w:t>
      </w:r>
      <w:r w:rsidRPr="008561B2">
        <w:rPr>
          <w:color w:val="000000"/>
          <w:sz w:val="28"/>
          <w:szCs w:val="28"/>
        </w:rPr>
        <w:t xml:space="preserve"> Административного регламента. В случае использования </w:t>
      </w:r>
      <w:r>
        <w:rPr>
          <w:color w:val="000000"/>
          <w:sz w:val="28"/>
          <w:szCs w:val="28"/>
        </w:rPr>
        <w:t xml:space="preserve">системы межведомственного электронного взаимодействия (далее – </w:t>
      </w:r>
      <w:r w:rsidRPr="008561B2">
        <w:rPr>
          <w:color w:val="000000"/>
          <w:sz w:val="28"/>
          <w:szCs w:val="28"/>
        </w:rPr>
        <w:t>МЭВ</w:t>
      </w:r>
      <w:r>
        <w:rPr>
          <w:color w:val="000000"/>
          <w:sz w:val="28"/>
          <w:szCs w:val="28"/>
        </w:rPr>
        <w:t>)</w:t>
      </w:r>
      <w:r w:rsidRPr="008561B2">
        <w:rPr>
          <w:color w:val="000000"/>
          <w:sz w:val="28"/>
          <w:szCs w:val="28"/>
        </w:rPr>
        <w:t xml:space="preserve"> за заявителем сохраняется право подтвердить факты, указанные в з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явлении путем предъявления документов личного хранения.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8561B2">
        <w:rPr>
          <w:color w:val="000000"/>
          <w:sz w:val="28"/>
          <w:szCs w:val="28"/>
        </w:rPr>
        <w:t>.8.Заявление, по которому не подтверждены указанные в нем факты, не рассматривается в ходе административных процедур «Комплектование ДОО на оч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редной учебный год» и «Доукомплектование ДОО в текущем учебном году».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8561B2">
        <w:rPr>
          <w:color w:val="000000"/>
          <w:sz w:val="28"/>
          <w:szCs w:val="28"/>
        </w:rPr>
        <w:t xml:space="preserve">.9.После поступления заявления работник Отдела образования </w:t>
      </w:r>
      <w:r>
        <w:rPr>
          <w:color w:val="000000"/>
          <w:sz w:val="28"/>
          <w:szCs w:val="28"/>
        </w:rPr>
        <w:t>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страции </w:t>
      </w:r>
      <w:r w:rsidRPr="008561B2">
        <w:rPr>
          <w:color w:val="000000"/>
          <w:sz w:val="28"/>
          <w:szCs w:val="28"/>
        </w:rPr>
        <w:t xml:space="preserve"> производит регистрацию заявления и заносит данные о заявителе в реестр принятых заявлений о постановке на учет и зачислении ребенка в ДОО. Минимал</w:t>
      </w:r>
      <w:r w:rsidRPr="008561B2">
        <w:rPr>
          <w:color w:val="000000"/>
          <w:sz w:val="28"/>
          <w:szCs w:val="28"/>
        </w:rPr>
        <w:t>ь</w:t>
      </w:r>
      <w:r w:rsidRPr="008561B2">
        <w:rPr>
          <w:color w:val="000000"/>
          <w:sz w:val="28"/>
          <w:szCs w:val="28"/>
        </w:rPr>
        <w:t>ные требования к учетным данным реестра принятых заявлений о постановке на учет и зачислении ребенка в ДОО приведены в приложении № 7.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8561B2">
        <w:rPr>
          <w:color w:val="000000"/>
          <w:sz w:val="28"/>
          <w:szCs w:val="28"/>
        </w:rPr>
        <w:t xml:space="preserve">.10.При личном обращении в Отдел образования  </w:t>
      </w:r>
      <w:r>
        <w:rPr>
          <w:color w:val="000000"/>
          <w:sz w:val="28"/>
          <w:szCs w:val="28"/>
        </w:rPr>
        <w:t xml:space="preserve">Администрации </w:t>
      </w:r>
      <w:r w:rsidRPr="008561B2">
        <w:rPr>
          <w:color w:val="000000"/>
          <w:sz w:val="28"/>
          <w:szCs w:val="28"/>
        </w:rPr>
        <w:t>рег</w:t>
      </w:r>
      <w:r w:rsidRPr="008561B2">
        <w:rPr>
          <w:color w:val="000000"/>
          <w:sz w:val="28"/>
          <w:szCs w:val="28"/>
        </w:rPr>
        <w:t>и</w:t>
      </w:r>
      <w:r w:rsidRPr="008561B2">
        <w:rPr>
          <w:color w:val="000000"/>
          <w:sz w:val="28"/>
          <w:szCs w:val="28"/>
        </w:rPr>
        <w:t>страция заявления осуществляется в соответствии со временем подачи заявления (с точным указанием часов и минут).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8561B2">
        <w:rPr>
          <w:color w:val="000000"/>
          <w:sz w:val="28"/>
          <w:szCs w:val="28"/>
        </w:rPr>
        <w:t>.11.При оформлении заявлений через Портал регистрация осуществляется в соответствии со временем регистрации заявления на Портале (с точным указанием часов и минут).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</w:p>
    <w:p w:rsidR="008048E3" w:rsidRDefault="008048E3" w:rsidP="008048E3">
      <w:pPr>
        <w:pStyle w:val="4"/>
        <w:ind w:firstLine="708"/>
        <w:jc w:val="center"/>
        <w:rPr>
          <w:b/>
          <w:szCs w:val="28"/>
        </w:rPr>
      </w:pPr>
      <w:r>
        <w:rPr>
          <w:b/>
          <w:szCs w:val="28"/>
        </w:rPr>
        <w:lastRenderedPageBreak/>
        <w:t>3.5</w:t>
      </w:r>
      <w:r w:rsidRPr="00B148C4">
        <w:rPr>
          <w:b/>
          <w:szCs w:val="28"/>
        </w:rPr>
        <w:t xml:space="preserve">. Рассмотрение заявления о постановке на </w:t>
      </w:r>
      <w:r>
        <w:rPr>
          <w:b/>
          <w:szCs w:val="28"/>
        </w:rPr>
        <w:t>учет и зачислении ребенка в ДОО</w:t>
      </w:r>
    </w:p>
    <w:p w:rsidR="008048E3" w:rsidRPr="00B148C4" w:rsidRDefault="008048E3" w:rsidP="008048E3"/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8561B2">
        <w:rPr>
          <w:color w:val="000000"/>
          <w:sz w:val="28"/>
          <w:szCs w:val="28"/>
        </w:rPr>
        <w:t>.1.Заявление о постановке на учет и зачислении ребенка в ДОО рассматр</w:t>
      </w:r>
      <w:r w:rsidRPr="008561B2">
        <w:rPr>
          <w:color w:val="000000"/>
          <w:sz w:val="28"/>
          <w:szCs w:val="28"/>
        </w:rPr>
        <w:t>и</w:t>
      </w:r>
      <w:r w:rsidRPr="008561B2">
        <w:rPr>
          <w:color w:val="000000"/>
          <w:sz w:val="28"/>
          <w:szCs w:val="28"/>
        </w:rPr>
        <w:t xml:space="preserve">вается Комиссией по комплектованию Отдела образования </w:t>
      </w:r>
      <w:r>
        <w:rPr>
          <w:color w:val="000000"/>
          <w:sz w:val="28"/>
          <w:szCs w:val="28"/>
        </w:rPr>
        <w:t xml:space="preserve">Администрации </w:t>
      </w:r>
      <w:r w:rsidRPr="008561B2">
        <w:rPr>
          <w:color w:val="000000"/>
          <w:sz w:val="28"/>
          <w:szCs w:val="28"/>
        </w:rPr>
        <w:t xml:space="preserve"> в п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рядке очередности, в соответствии со временем и датой регистрации заявления.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8561B2">
        <w:rPr>
          <w:color w:val="000000"/>
          <w:sz w:val="28"/>
          <w:szCs w:val="28"/>
        </w:rPr>
        <w:t>.2.После принятия решения о постановке на учет для зачисления в ДОО л</w:t>
      </w:r>
      <w:r w:rsidRPr="008561B2">
        <w:rPr>
          <w:color w:val="000000"/>
          <w:sz w:val="28"/>
          <w:szCs w:val="28"/>
        </w:rPr>
        <w:t>и</w:t>
      </w:r>
      <w:r w:rsidRPr="008561B2">
        <w:rPr>
          <w:color w:val="000000"/>
          <w:sz w:val="28"/>
          <w:szCs w:val="28"/>
        </w:rPr>
        <w:t xml:space="preserve">бо об отказе в постановке на учет для зачисления ребенка в ДОО работник Отдела образования </w:t>
      </w:r>
      <w:r>
        <w:rPr>
          <w:color w:val="000000"/>
          <w:sz w:val="28"/>
          <w:szCs w:val="28"/>
        </w:rPr>
        <w:t xml:space="preserve">Администрации </w:t>
      </w:r>
      <w:r w:rsidRPr="008561B2">
        <w:rPr>
          <w:color w:val="000000"/>
          <w:sz w:val="28"/>
          <w:szCs w:val="28"/>
        </w:rPr>
        <w:t>вносит соответствующую запись в регистр детей, п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ставленных на учет для зачисления в ДОО и в реестр принятых заявлений в день принятия соответствующего решения. Минимальные требования к учетным данным регистра детей, поставленных на учет для зачисления в ДОО муниципального обр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зования, приведены в приложении № 8.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8561B2">
        <w:rPr>
          <w:color w:val="000000"/>
          <w:sz w:val="28"/>
          <w:szCs w:val="28"/>
        </w:rPr>
        <w:t>.3.Направление и зачисление ребенка в ДОО происходит в рамках админ</w:t>
      </w:r>
      <w:r w:rsidRPr="008561B2">
        <w:rPr>
          <w:color w:val="000000"/>
          <w:sz w:val="28"/>
          <w:szCs w:val="28"/>
        </w:rPr>
        <w:t>и</w:t>
      </w:r>
      <w:r w:rsidRPr="008561B2">
        <w:rPr>
          <w:color w:val="000000"/>
          <w:sz w:val="28"/>
          <w:szCs w:val="28"/>
        </w:rPr>
        <w:t>стративной процедуры «Комплектование на очередной учебный год» и «Доуко</w:t>
      </w:r>
      <w:r w:rsidRPr="008561B2">
        <w:rPr>
          <w:color w:val="000000"/>
          <w:sz w:val="28"/>
          <w:szCs w:val="28"/>
        </w:rPr>
        <w:t>м</w:t>
      </w:r>
      <w:r w:rsidRPr="008561B2">
        <w:rPr>
          <w:color w:val="000000"/>
          <w:sz w:val="28"/>
          <w:szCs w:val="28"/>
        </w:rPr>
        <w:t>плектование в текущем учебном году».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</w:p>
    <w:p w:rsidR="008048E3" w:rsidRDefault="008048E3" w:rsidP="008048E3">
      <w:pPr>
        <w:pStyle w:val="4"/>
        <w:ind w:firstLine="708"/>
        <w:jc w:val="center"/>
        <w:rPr>
          <w:b/>
          <w:szCs w:val="28"/>
        </w:rPr>
      </w:pPr>
      <w:r>
        <w:rPr>
          <w:b/>
          <w:szCs w:val="28"/>
        </w:rPr>
        <w:t>3.6</w:t>
      </w:r>
      <w:r w:rsidRPr="00B148C4">
        <w:rPr>
          <w:b/>
          <w:szCs w:val="28"/>
        </w:rPr>
        <w:t>. Информирование заявителя о результате рассмотрения заявления (приня</w:t>
      </w:r>
      <w:r>
        <w:rPr>
          <w:b/>
          <w:szCs w:val="28"/>
        </w:rPr>
        <w:t>том решении)</w:t>
      </w:r>
    </w:p>
    <w:p w:rsidR="008048E3" w:rsidRPr="00B148C4" w:rsidRDefault="008048E3" w:rsidP="008048E3"/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8561B2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Основанием для начала процедуры выдачи результата предоставления муниципальной услуги (решения) является подписание уполномоченным должнос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ным лицом Отдела образования Администрации соответствующих документов.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3.6.2. </w:t>
      </w:r>
      <w:r w:rsidRPr="008561B2">
        <w:rPr>
          <w:color w:val="000000"/>
          <w:sz w:val="28"/>
          <w:szCs w:val="28"/>
        </w:rPr>
        <w:t xml:space="preserve">В случае постановки на учет </w:t>
      </w:r>
      <w:r>
        <w:rPr>
          <w:color w:val="000000"/>
          <w:sz w:val="28"/>
          <w:szCs w:val="28"/>
        </w:rPr>
        <w:t xml:space="preserve">для предоставления места в ДОО </w:t>
      </w:r>
      <w:r w:rsidRPr="008561B2">
        <w:rPr>
          <w:color w:val="000000"/>
          <w:sz w:val="28"/>
          <w:szCs w:val="28"/>
        </w:rPr>
        <w:t>заявителю выдается уведомление о постановке на учет ребенка для зачисления в ДОО по фо</w:t>
      </w:r>
      <w:r w:rsidRPr="008561B2">
        <w:rPr>
          <w:color w:val="000000"/>
          <w:sz w:val="28"/>
          <w:szCs w:val="28"/>
        </w:rPr>
        <w:t>р</w:t>
      </w:r>
      <w:r w:rsidRPr="008561B2">
        <w:rPr>
          <w:color w:val="000000"/>
          <w:sz w:val="28"/>
          <w:szCs w:val="28"/>
        </w:rPr>
        <w:t>ме согласно приложе</w:t>
      </w:r>
      <w:r>
        <w:rPr>
          <w:color w:val="000000"/>
          <w:sz w:val="28"/>
          <w:szCs w:val="28"/>
        </w:rPr>
        <w:t xml:space="preserve">нию № 9. </w:t>
      </w:r>
      <w:r w:rsidRPr="008561B2">
        <w:rPr>
          <w:color w:val="000000"/>
          <w:sz w:val="28"/>
          <w:szCs w:val="28"/>
        </w:rPr>
        <w:t>Если заявление о постановке ребенка на учет и з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числении в ДОО было подано через Портал, одновременно с уведомлением о пост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новке на учет заявителю направляется сообщение о необходимости представить в Отдел образования документы, подтверждающие факты, указанные в заявлении.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3.6.3</w:t>
      </w:r>
      <w:r w:rsidRPr="008561B2">
        <w:rPr>
          <w:color w:val="000000"/>
          <w:sz w:val="28"/>
          <w:szCs w:val="28"/>
        </w:rPr>
        <w:t>.В случае принятия решения об отказе в постановке на учет для зачисл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ния ребенка в ДОО заявителю выдается уведомление об отказе в постановке на у</w:t>
      </w:r>
      <w:r>
        <w:rPr>
          <w:color w:val="000000"/>
          <w:sz w:val="28"/>
          <w:szCs w:val="28"/>
        </w:rPr>
        <w:t>чет для зачисления ребенка в ДОО</w:t>
      </w:r>
      <w:r w:rsidRPr="008561B2">
        <w:rPr>
          <w:color w:val="000000"/>
          <w:sz w:val="28"/>
          <w:szCs w:val="28"/>
        </w:rPr>
        <w:t xml:space="preserve"> по форме согласно приложению № 10.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3.6.4</w:t>
      </w:r>
      <w:r w:rsidRPr="008561B2">
        <w:rPr>
          <w:color w:val="000000"/>
          <w:sz w:val="28"/>
          <w:szCs w:val="28"/>
        </w:rPr>
        <w:t xml:space="preserve">.Информирование о результате исполнения административной процедуры осуществляется: 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572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при очной подаче заявления — непосредственно при личном обращении з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явителя в Отдел образования;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544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при подаче заявления через Портал — одним из следующих способов: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794" w:hanging="1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61B2">
        <w:rPr>
          <w:color w:val="000000"/>
          <w:sz w:val="28"/>
          <w:szCs w:val="28"/>
          <w:lang w:val="en-US"/>
        </w:rPr>
        <w:t>c</w:t>
      </w:r>
      <w:r w:rsidRPr="008561B2">
        <w:rPr>
          <w:color w:val="000000"/>
          <w:sz w:val="28"/>
          <w:szCs w:val="28"/>
        </w:rPr>
        <w:t xml:space="preserve"> использованием службы коротких сообщений операторов мобильной связи;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794" w:hanging="1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61B2">
        <w:rPr>
          <w:color w:val="000000"/>
          <w:sz w:val="28"/>
          <w:szCs w:val="28"/>
        </w:rPr>
        <w:t>с помощью телефонного звонка работника Отдела образования на указанный номер заявителя;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794" w:hanging="1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61B2">
        <w:rPr>
          <w:color w:val="000000"/>
          <w:sz w:val="28"/>
          <w:szCs w:val="28"/>
        </w:rPr>
        <w:t>с помощью телефонного звонка специалиста ЦТО;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794" w:hanging="1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61B2">
        <w:rPr>
          <w:color w:val="000000"/>
          <w:sz w:val="28"/>
          <w:szCs w:val="28"/>
        </w:rPr>
        <w:t>по электронной почте;</w:t>
      </w:r>
    </w:p>
    <w:p w:rsidR="008048E3" w:rsidRDefault="008048E3" w:rsidP="008048E3">
      <w:pPr>
        <w:pStyle w:val="2"/>
        <w:numPr>
          <w:ilvl w:val="0"/>
          <w:numId w:val="0"/>
        </w:numPr>
        <w:spacing w:line="240" w:lineRule="auto"/>
        <w:ind w:left="794" w:hanging="1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61B2">
        <w:rPr>
          <w:color w:val="000000"/>
          <w:sz w:val="28"/>
          <w:szCs w:val="28"/>
        </w:rPr>
        <w:t>в форме сообщения в «Личный кабинет» на Портале.</w:t>
      </w:r>
    </w:p>
    <w:p w:rsidR="008048E3" w:rsidRDefault="008048E3" w:rsidP="008048E3">
      <w:pPr>
        <w:pStyle w:val="2"/>
        <w:numPr>
          <w:ilvl w:val="0"/>
          <w:numId w:val="0"/>
        </w:numPr>
        <w:spacing w:line="240" w:lineRule="auto"/>
        <w:ind w:left="680"/>
        <w:rPr>
          <w:color w:val="000000"/>
          <w:sz w:val="28"/>
          <w:szCs w:val="28"/>
        </w:rPr>
      </w:pP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680"/>
        <w:rPr>
          <w:color w:val="000000"/>
          <w:sz w:val="28"/>
          <w:szCs w:val="28"/>
        </w:rPr>
      </w:pPr>
    </w:p>
    <w:p w:rsidR="008048E3" w:rsidRDefault="008048E3" w:rsidP="008048E3">
      <w:pPr>
        <w:pStyle w:val="3"/>
        <w:ind w:firstLine="680"/>
        <w:rPr>
          <w:b/>
          <w:szCs w:val="28"/>
        </w:rPr>
      </w:pPr>
      <w:r>
        <w:rPr>
          <w:b/>
          <w:szCs w:val="28"/>
        </w:rPr>
        <w:t>3.7</w:t>
      </w:r>
      <w:r w:rsidRPr="00B148C4">
        <w:rPr>
          <w:b/>
          <w:szCs w:val="28"/>
        </w:rPr>
        <w:t>. Перево</w:t>
      </w:r>
      <w:r>
        <w:rPr>
          <w:b/>
          <w:szCs w:val="28"/>
        </w:rPr>
        <w:t>д ребенка из одной ДОО в другую</w:t>
      </w:r>
    </w:p>
    <w:p w:rsidR="008048E3" w:rsidRPr="00B148C4" w:rsidRDefault="008048E3" w:rsidP="008048E3"/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left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3.7.1. </w:t>
      </w:r>
      <w:r w:rsidRPr="008561B2">
        <w:rPr>
          <w:color w:val="000000"/>
          <w:sz w:val="28"/>
          <w:szCs w:val="28"/>
        </w:rPr>
        <w:t>Последовательность действий при выполнении административной пр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цедуры: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118"/>
        <w:gridCol w:w="2231"/>
        <w:gridCol w:w="4588"/>
      </w:tblGrid>
      <w:tr w:rsidR="008048E3" w:rsidRPr="008561B2" w:rsidTr="00A942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Максимальный срок</w:t>
            </w:r>
          </w:p>
        </w:tc>
      </w:tr>
      <w:tr w:rsidR="008048E3" w:rsidRPr="008561B2" w:rsidTr="00A9427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  <w:highlight w:val="yellow"/>
              </w:rPr>
            </w:pPr>
            <w:r w:rsidRPr="008561B2">
              <w:rPr>
                <w:color w:val="000000"/>
                <w:sz w:val="28"/>
                <w:szCs w:val="28"/>
              </w:rPr>
              <w:t>Прием и регистрация заявления о переводе из одной ДОО в другую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Работник Отд</w:t>
            </w:r>
            <w:r w:rsidRPr="008561B2">
              <w:rPr>
                <w:color w:val="000000"/>
                <w:sz w:val="28"/>
                <w:szCs w:val="28"/>
              </w:rPr>
              <w:t>е</w:t>
            </w:r>
            <w:r w:rsidRPr="008561B2">
              <w:rPr>
                <w:color w:val="000000"/>
                <w:sz w:val="28"/>
                <w:szCs w:val="28"/>
              </w:rPr>
              <w:t xml:space="preserve">ла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В день обращения с заявлением л</w:t>
            </w:r>
            <w:r w:rsidRPr="008561B2">
              <w:rPr>
                <w:color w:val="000000"/>
                <w:sz w:val="28"/>
                <w:szCs w:val="28"/>
              </w:rPr>
              <w:t>и</w:t>
            </w:r>
            <w:r w:rsidRPr="008561B2">
              <w:rPr>
                <w:color w:val="000000"/>
                <w:sz w:val="28"/>
                <w:szCs w:val="28"/>
              </w:rPr>
              <w:t>бо в день поступления заявления, направленного через Портал.</w:t>
            </w:r>
          </w:p>
        </w:tc>
      </w:tr>
      <w:tr w:rsidR="008048E3" w:rsidRPr="008561B2" w:rsidTr="00A9427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Рассмотрение заявл</w:t>
            </w:r>
            <w:r w:rsidRPr="008561B2">
              <w:rPr>
                <w:color w:val="000000"/>
                <w:sz w:val="28"/>
                <w:szCs w:val="28"/>
              </w:rPr>
              <w:t>е</w:t>
            </w:r>
            <w:r w:rsidRPr="008561B2">
              <w:rPr>
                <w:color w:val="000000"/>
                <w:sz w:val="28"/>
                <w:szCs w:val="28"/>
              </w:rPr>
              <w:t>ния о переводе из о</w:t>
            </w:r>
            <w:r w:rsidRPr="008561B2">
              <w:rPr>
                <w:color w:val="000000"/>
                <w:sz w:val="28"/>
                <w:szCs w:val="28"/>
              </w:rPr>
              <w:t>д</w:t>
            </w:r>
            <w:r w:rsidRPr="008561B2">
              <w:rPr>
                <w:color w:val="000000"/>
                <w:sz w:val="28"/>
                <w:szCs w:val="28"/>
              </w:rPr>
              <w:t>ной ДОО в другую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Работник Отд</w:t>
            </w:r>
            <w:r w:rsidRPr="008561B2">
              <w:rPr>
                <w:color w:val="000000"/>
                <w:sz w:val="28"/>
                <w:szCs w:val="28"/>
              </w:rPr>
              <w:t>е</w:t>
            </w:r>
            <w:r w:rsidRPr="008561B2">
              <w:rPr>
                <w:color w:val="000000"/>
                <w:sz w:val="28"/>
                <w:szCs w:val="28"/>
              </w:rPr>
              <w:t>ла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При очной подаче заявления – в присутствии заявителя; при подаче заявления через портал – не позднее 1 рабочего дня, следующего за днем приема заявления через портал.</w:t>
            </w:r>
          </w:p>
        </w:tc>
      </w:tr>
      <w:tr w:rsidR="008048E3" w:rsidRPr="008561B2" w:rsidTr="00A9427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Информирование з</w:t>
            </w:r>
            <w:r w:rsidRPr="008561B2">
              <w:rPr>
                <w:color w:val="000000"/>
                <w:sz w:val="28"/>
                <w:szCs w:val="28"/>
              </w:rPr>
              <w:t>а</w:t>
            </w:r>
            <w:r w:rsidRPr="008561B2">
              <w:rPr>
                <w:color w:val="000000"/>
                <w:sz w:val="28"/>
                <w:szCs w:val="28"/>
              </w:rPr>
              <w:t>явителя о принятом решении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Работник Отд</w:t>
            </w:r>
            <w:r w:rsidRPr="008561B2">
              <w:rPr>
                <w:color w:val="000000"/>
                <w:sz w:val="28"/>
                <w:szCs w:val="28"/>
              </w:rPr>
              <w:t>е</w:t>
            </w:r>
            <w:r w:rsidRPr="008561B2">
              <w:rPr>
                <w:color w:val="000000"/>
                <w:sz w:val="28"/>
                <w:szCs w:val="28"/>
              </w:rPr>
              <w:t xml:space="preserve">ла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При очной подаче заявления – в присутствии заявителя; при подаче заявления через портал – не позднее 1 рабочего дня, следующего за днем приема заявления через портал.</w:t>
            </w:r>
          </w:p>
        </w:tc>
      </w:tr>
    </w:tbl>
    <w:p w:rsidR="008048E3" w:rsidRDefault="008048E3" w:rsidP="008048E3">
      <w:pPr>
        <w:pStyle w:val="4"/>
        <w:ind w:firstLine="630"/>
        <w:rPr>
          <w:szCs w:val="28"/>
        </w:rPr>
      </w:pPr>
    </w:p>
    <w:p w:rsidR="008048E3" w:rsidRPr="00F80745" w:rsidRDefault="008048E3" w:rsidP="008048E3"/>
    <w:p w:rsidR="008048E3" w:rsidRDefault="008048E3" w:rsidP="008048E3">
      <w:pPr>
        <w:pStyle w:val="4"/>
        <w:ind w:firstLine="630"/>
        <w:jc w:val="center"/>
        <w:rPr>
          <w:b/>
          <w:szCs w:val="28"/>
        </w:rPr>
      </w:pPr>
      <w:r>
        <w:rPr>
          <w:b/>
          <w:szCs w:val="28"/>
        </w:rPr>
        <w:t>3.8</w:t>
      </w:r>
      <w:r w:rsidRPr="00B148C4">
        <w:rPr>
          <w:b/>
          <w:szCs w:val="28"/>
        </w:rPr>
        <w:t>. Прием, регистрация заявления о</w:t>
      </w:r>
      <w:r>
        <w:rPr>
          <w:b/>
          <w:szCs w:val="28"/>
        </w:rPr>
        <w:t xml:space="preserve"> переводе из одной ДОО в другую</w:t>
      </w:r>
    </w:p>
    <w:p w:rsidR="008048E3" w:rsidRPr="00B148C4" w:rsidRDefault="008048E3" w:rsidP="008048E3"/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Pr="008561B2">
        <w:rPr>
          <w:color w:val="000000"/>
          <w:sz w:val="28"/>
          <w:szCs w:val="28"/>
        </w:rPr>
        <w:t>.1.Основанием для начала выполнения административной процедуры явл</w:t>
      </w:r>
      <w:r w:rsidRPr="008561B2">
        <w:rPr>
          <w:color w:val="000000"/>
          <w:sz w:val="28"/>
          <w:szCs w:val="28"/>
        </w:rPr>
        <w:t>я</w:t>
      </w:r>
      <w:r w:rsidRPr="008561B2">
        <w:rPr>
          <w:color w:val="000000"/>
          <w:sz w:val="28"/>
          <w:szCs w:val="28"/>
        </w:rPr>
        <w:t>ется обращение законного представителя, либо лица, действующего от имени з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конного представителя ребенка, в Отдел образования, осуществляющее прием зая</w:t>
      </w:r>
      <w:r w:rsidRPr="008561B2">
        <w:rPr>
          <w:color w:val="000000"/>
          <w:sz w:val="28"/>
          <w:szCs w:val="28"/>
        </w:rPr>
        <w:t>в</w:t>
      </w:r>
      <w:r w:rsidRPr="008561B2">
        <w:rPr>
          <w:color w:val="000000"/>
          <w:sz w:val="28"/>
          <w:szCs w:val="28"/>
        </w:rPr>
        <w:t>лений, с заявлением о переводе ребенка из одной ДОО в другую.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left="204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Pr="008561B2">
        <w:rPr>
          <w:color w:val="000000"/>
          <w:sz w:val="28"/>
          <w:szCs w:val="28"/>
        </w:rPr>
        <w:t>.2.Заявление о переводе ребенка из одной ДОО в другую может быть под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но: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572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на текущий учебный год;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494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на любой учебный год, начиная со следующего (с 1 сентября).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Pr="008561B2">
        <w:rPr>
          <w:color w:val="000000"/>
          <w:sz w:val="28"/>
          <w:szCs w:val="28"/>
        </w:rPr>
        <w:t>.3.В заявлении о переводе ребенка из одной ДОО в другую, необходимо указать ДОО для перевода, а также дату желаемого зачисления в ДОО.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Pr="008561B2">
        <w:rPr>
          <w:color w:val="000000"/>
          <w:sz w:val="28"/>
          <w:szCs w:val="28"/>
        </w:rPr>
        <w:t>.4. Выбор конкретной ДОО для перевода производится заявителем на осн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вании информации о наличии свободных мест и указывается в заявлении о переводе ребенка из одной ДОО в другую. Информация о свободных местах предоставляется заявителю работником Отдела образования</w:t>
      </w:r>
      <w:r>
        <w:rPr>
          <w:color w:val="000000"/>
          <w:sz w:val="28"/>
          <w:szCs w:val="28"/>
        </w:rPr>
        <w:t xml:space="preserve"> Администрации </w:t>
      </w:r>
      <w:r w:rsidRPr="008561B2">
        <w:rPr>
          <w:color w:val="000000"/>
          <w:sz w:val="28"/>
          <w:szCs w:val="28"/>
        </w:rPr>
        <w:t xml:space="preserve">  при личном обращ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нии в Отдел образования, осуществляющим прием заявлений. Возможно получение информации посредством удаленного доступа на официальном сайте Отдела обр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зования</w:t>
      </w:r>
      <w:r>
        <w:rPr>
          <w:color w:val="000000"/>
          <w:sz w:val="28"/>
          <w:szCs w:val="28"/>
        </w:rPr>
        <w:t xml:space="preserve"> Администрации</w:t>
      </w:r>
      <w:r w:rsidRPr="008561B2">
        <w:rPr>
          <w:color w:val="000000"/>
          <w:sz w:val="28"/>
          <w:szCs w:val="28"/>
        </w:rPr>
        <w:t>, официальном сайте ДОО или на Портале.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Pr="008561B2">
        <w:rPr>
          <w:color w:val="000000"/>
          <w:sz w:val="28"/>
          <w:szCs w:val="28"/>
        </w:rPr>
        <w:t>.5. При очной форме подачи документов заявитель составляет заявление о переводе ребенка из одной ДОО в другую с участием работника Отдела образования</w:t>
      </w:r>
      <w:r>
        <w:rPr>
          <w:color w:val="000000"/>
          <w:sz w:val="28"/>
          <w:szCs w:val="28"/>
        </w:rPr>
        <w:t xml:space="preserve"> Администрации</w:t>
      </w:r>
      <w:r w:rsidRPr="008561B2">
        <w:rPr>
          <w:color w:val="000000"/>
          <w:sz w:val="28"/>
          <w:szCs w:val="28"/>
        </w:rPr>
        <w:t>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3.8</w:t>
      </w:r>
      <w:r w:rsidRPr="008561B2">
        <w:rPr>
          <w:color w:val="000000"/>
          <w:sz w:val="28"/>
          <w:szCs w:val="28"/>
        </w:rPr>
        <w:t>.6. При оформлении заявления о переводе ребенка из одной ДОО в другую через Портал заявитель заполняет заявление самостоятельно.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3.8.7</w:t>
      </w:r>
      <w:r w:rsidRPr="008561B2">
        <w:rPr>
          <w:color w:val="000000"/>
          <w:sz w:val="28"/>
          <w:szCs w:val="28"/>
        </w:rPr>
        <w:t>. После поступления заявления о переводе ребенка из одной ДОО в др</w:t>
      </w:r>
      <w:r w:rsidRPr="008561B2">
        <w:rPr>
          <w:color w:val="000000"/>
          <w:sz w:val="28"/>
          <w:szCs w:val="28"/>
        </w:rPr>
        <w:t>у</w:t>
      </w:r>
      <w:r w:rsidRPr="008561B2">
        <w:rPr>
          <w:color w:val="000000"/>
          <w:sz w:val="28"/>
          <w:szCs w:val="28"/>
        </w:rPr>
        <w:t xml:space="preserve">гую работник Отдела образования  </w:t>
      </w:r>
      <w:r>
        <w:rPr>
          <w:color w:val="000000"/>
          <w:sz w:val="28"/>
          <w:szCs w:val="28"/>
        </w:rPr>
        <w:t xml:space="preserve">Администрации </w:t>
      </w:r>
      <w:r w:rsidRPr="008561B2">
        <w:rPr>
          <w:color w:val="000000"/>
          <w:sz w:val="28"/>
          <w:szCs w:val="28"/>
        </w:rPr>
        <w:t>производит регистрацию зая</w:t>
      </w:r>
      <w:r w:rsidRPr="008561B2">
        <w:rPr>
          <w:color w:val="000000"/>
          <w:sz w:val="28"/>
          <w:szCs w:val="28"/>
        </w:rPr>
        <w:t>в</w:t>
      </w:r>
      <w:r w:rsidRPr="008561B2">
        <w:rPr>
          <w:color w:val="000000"/>
          <w:sz w:val="28"/>
          <w:szCs w:val="28"/>
        </w:rPr>
        <w:t>ления и заносит данные о заявителе в реестр принятых заявлений о постановке на учет и зачислении ребенка в ДОО.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3.8.8</w:t>
      </w:r>
      <w:r w:rsidRPr="008561B2">
        <w:rPr>
          <w:color w:val="000000"/>
          <w:sz w:val="28"/>
          <w:szCs w:val="28"/>
        </w:rPr>
        <w:t>. Регистрация заявления осуществляется в соответствии со временем п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дачи заявления.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3.8.9</w:t>
      </w:r>
      <w:r w:rsidRPr="008561B2">
        <w:rPr>
          <w:color w:val="000000"/>
          <w:sz w:val="28"/>
          <w:szCs w:val="28"/>
        </w:rPr>
        <w:t>. При личном обращении в Отдел образования  регистрация заявления осуществляется в соответствии со временем подачи заявления (с точным указанием часов и минут).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3.8.10</w:t>
      </w:r>
      <w:r w:rsidRPr="008561B2">
        <w:rPr>
          <w:color w:val="000000"/>
          <w:sz w:val="28"/>
          <w:szCs w:val="28"/>
        </w:rPr>
        <w:t>. При оформлении заявлений через Портал регистрация осуществляется в соответствии со временем регистрации заявления на Портале (с точным указанием часов и минут).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</w:p>
    <w:p w:rsidR="008048E3" w:rsidRDefault="008048E3" w:rsidP="008048E3">
      <w:pPr>
        <w:pStyle w:val="4"/>
        <w:ind w:firstLine="630"/>
        <w:jc w:val="center"/>
        <w:rPr>
          <w:b/>
          <w:szCs w:val="28"/>
        </w:rPr>
      </w:pPr>
      <w:r>
        <w:rPr>
          <w:b/>
          <w:szCs w:val="28"/>
        </w:rPr>
        <w:t>3.9</w:t>
      </w:r>
      <w:r w:rsidRPr="00B148C4">
        <w:rPr>
          <w:b/>
          <w:szCs w:val="28"/>
        </w:rPr>
        <w:t>. Рассмотрение заявления о переводе ребенка из одной ДОО в другую</w:t>
      </w:r>
    </w:p>
    <w:p w:rsidR="008048E3" w:rsidRPr="00B148C4" w:rsidRDefault="008048E3" w:rsidP="008048E3"/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.9</w:t>
      </w:r>
      <w:r w:rsidRPr="008561B2">
        <w:rPr>
          <w:color w:val="000000"/>
          <w:sz w:val="28"/>
          <w:szCs w:val="28"/>
        </w:rPr>
        <w:t xml:space="preserve">.1. Заявления о переводе ребенка из одной ДОО в другую, рассматриваются комиссией по комплектованию Отдела образования  </w:t>
      </w:r>
      <w:r>
        <w:rPr>
          <w:color w:val="000000"/>
          <w:sz w:val="28"/>
          <w:szCs w:val="28"/>
        </w:rPr>
        <w:t xml:space="preserve">Администрации </w:t>
      </w:r>
      <w:r w:rsidRPr="008561B2">
        <w:rPr>
          <w:color w:val="000000"/>
          <w:sz w:val="28"/>
          <w:szCs w:val="28"/>
        </w:rPr>
        <w:t>в порядке оч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редности, в соответствии со временем и датой регистрации заявления.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8561B2">
        <w:rPr>
          <w:color w:val="000000"/>
          <w:sz w:val="28"/>
          <w:szCs w:val="28"/>
        </w:rPr>
        <w:t>.2. При наличии всех необходимых документов осуществляется постановка ребенка на учет для перевода в ДОО согласно очередности по возрастной категории ребенка.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8561B2">
        <w:rPr>
          <w:color w:val="000000"/>
          <w:sz w:val="28"/>
          <w:szCs w:val="28"/>
        </w:rPr>
        <w:t xml:space="preserve">.3. После принятия решения о постановке ребенка на учет для перевода из одной ДОО в другую либо об отказе в постановке ребенка на учет для перевода из одной ДОО в другую работник Отдела образования  </w:t>
      </w:r>
      <w:r>
        <w:rPr>
          <w:color w:val="000000"/>
          <w:sz w:val="28"/>
          <w:szCs w:val="28"/>
        </w:rPr>
        <w:t xml:space="preserve">Администрации </w:t>
      </w:r>
      <w:r w:rsidRPr="008561B2">
        <w:rPr>
          <w:color w:val="000000"/>
          <w:sz w:val="28"/>
          <w:szCs w:val="28"/>
        </w:rPr>
        <w:t>вносит соо</w:t>
      </w:r>
      <w:r w:rsidRPr="008561B2">
        <w:rPr>
          <w:color w:val="000000"/>
          <w:sz w:val="28"/>
          <w:szCs w:val="28"/>
        </w:rPr>
        <w:t>т</w:t>
      </w:r>
      <w:r w:rsidRPr="008561B2">
        <w:rPr>
          <w:color w:val="000000"/>
          <w:sz w:val="28"/>
          <w:szCs w:val="28"/>
        </w:rPr>
        <w:t>ветствующую запись в регистр детей, поставленных на учет для зачисления в ДОО и в реестр принятых заявлений в день принятия соответствующего решения.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8561B2">
        <w:rPr>
          <w:color w:val="000000"/>
          <w:sz w:val="28"/>
          <w:szCs w:val="28"/>
        </w:rPr>
        <w:t>.4. Перевод и зачисление ребенка в ДОО происходит в рамках администр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тивной процедуры «Комплектование на очередной учебный год» и «Доукомплект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вание в текущем учебном году».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</w:p>
    <w:p w:rsidR="008048E3" w:rsidRDefault="008048E3" w:rsidP="008048E3">
      <w:pPr>
        <w:pStyle w:val="4"/>
        <w:ind w:firstLine="630"/>
        <w:jc w:val="center"/>
        <w:rPr>
          <w:b/>
          <w:szCs w:val="28"/>
        </w:rPr>
      </w:pPr>
      <w:r>
        <w:rPr>
          <w:b/>
          <w:szCs w:val="28"/>
        </w:rPr>
        <w:t>3.10</w:t>
      </w:r>
      <w:r w:rsidRPr="00B148C4">
        <w:rPr>
          <w:b/>
          <w:szCs w:val="28"/>
        </w:rPr>
        <w:t>. Информирован</w:t>
      </w:r>
      <w:r>
        <w:rPr>
          <w:b/>
          <w:szCs w:val="28"/>
        </w:rPr>
        <w:t>ие заявителя о принятом решении</w:t>
      </w:r>
    </w:p>
    <w:p w:rsidR="008048E3" w:rsidRPr="00B148C4" w:rsidRDefault="008048E3" w:rsidP="008048E3"/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Pr="008561B2">
        <w:rPr>
          <w:color w:val="000000"/>
          <w:sz w:val="28"/>
          <w:szCs w:val="28"/>
        </w:rPr>
        <w:t>.1. В случае постановки на учет заявителю выдается уведомление о пост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 xml:space="preserve">новке на учет ребенка для зачисления в ДОО по форме согласно приложению № 9. 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Если заявление</w:t>
      </w:r>
      <w:r>
        <w:rPr>
          <w:color w:val="000000"/>
          <w:sz w:val="28"/>
          <w:szCs w:val="28"/>
        </w:rPr>
        <w:t xml:space="preserve"> о переводе ребенка из одной ДОО</w:t>
      </w:r>
      <w:r w:rsidRPr="008561B2">
        <w:rPr>
          <w:color w:val="000000"/>
          <w:sz w:val="28"/>
          <w:szCs w:val="28"/>
        </w:rPr>
        <w:t xml:space="preserve"> в другую было подано через Портал, одновременно с уведомлением о постановке на учет заявителю направляе</w:t>
      </w:r>
      <w:r w:rsidRPr="008561B2">
        <w:rPr>
          <w:color w:val="000000"/>
          <w:sz w:val="28"/>
          <w:szCs w:val="28"/>
        </w:rPr>
        <w:t>т</w:t>
      </w:r>
      <w:r w:rsidRPr="008561B2">
        <w:rPr>
          <w:color w:val="000000"/>
          <w:sz w:val="28"/>
          <w:szCs w:val="28"/>
        </w:rPr>
        <w:t>ся сообщение о необходимости представить в Отдел образования</w:t>
      </w:r>
      <w:r>
        <w:rPr>
          <w:color w:val="000000"/>
          <w:sz w:val="28"/>
          <w:szCs w:val="28"/>
        </w:rPr>
        <w:t xml:space="preserve"> Администрации</w:t>
      </w:r>
      <w:r w:rsidRPr="008561B2">
        <w:rPr>
          <w:color w:val="000000"/>
          <w:sz w:val="28"/>
          <w:szCs w:val="28"/>
        </w:rPr>
        <w:t>, осуществляющий прием заявлений, документы, подтверждающие факты, указанные в заявлении.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Pr="008561B2">
        <w:rPr>
          <w:color w:val="000000"/>
          <w:sz w:val="28"/>
          <w:szCs w:val="28"/>
        </w:rPr>
        <w:t>.2. В случае принятия решения об отказе в постановке на учет для зачисл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ния ребенка в ДОО заявителю выдается уведомление об отказе в постановке на учет для зачисления ребенка в ДОО по форме согласно приложению № 10.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3.10</w:t>
      </w:r>
      <w:r w:rsidRPr="008561B2">
        <w:rPr>
          <w:color w:val="000000"/>
          <w:sz w:val="28"/>
          <w:szCs w:val="28"/>
        </w:rPr>
        <w:t xml:space="preserve">.3.Информирование о результате исполнения административной процедуры осуществляется: 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572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при очной подаче заявления — непосредственно при личном обращении з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явителя в Отдел образования;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572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при подаче заявления через Портал — одним из следующих способов: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572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 xml:space="preserve">- </w:t>
      </w:r>
      <w:r w:rsidRPr="008561B2">
        <w:rPr>
          <w:color w:val="000000"/>
          <w:sz w:val="28"/>
          <w:szCs w:val="28"/>
          <w:lang w:val="en-US"/>
        </w:rPr>
        <w:t>c</w:t>
      </w:r>
      <w:r w:rsidRPr="008561B2">
        <w:rPr>
          <w:color w:val="000000"/>
          <w:sz w:val="28"/>
          <w:szCs w:val="28"/>
        </w:rPr>
        <w:t xml:space="preserve"> использованием службы коротких сообщений операторов мобильной связи;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572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с помощью телефонного звонка работника Отдела образования на указанный номер заявителя;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572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с помощью телефонного звонка специалиста ЦТО;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572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по электронной почте;</w:t>
      </w:r>
    </w:p>
    <w:p w:rsidR="008048E3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572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в форме сообщения в «Личный кабинет» на Портале.</w:t>
      </w:r>
    </w:p>
    <w:p w:rsidR="008048E3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572"/>
        <w:rPr>
          <w:color w:val="000000"/>
          <w:sz w:val="28"/>
          <w:szCs w:val="28"/>
        </w:rPr>
      </w:pP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572"/>
        <w:rPr>
          <w:color w:val="000000"/>
          <w:sz w:val="28"/>
          <w:szCs w:val="28"/>
        </w:rPr>
      </w:pPr>
    </w:p>
    <w:p w:rsidR="008048E3" w:rsidRDefault="008048E3" w:rsidP="008048E3">
      <w:pPr>
        <w:pStyle w:val="3"/>
        <w:ind w:firstLine="708"/>
        <w:rPr>
          <w:b/>
          <w:szCs w:val="28"/>
        </w:rPr>
      </w:pPr>
      <w:r>
        <w:rPr>
          <w:b/>
          <w:szCs w:val="28"/>
        </w:rPr>
        <w:t>3.11</w:t>
      </w:r>
      <w:r w:rsidRPr="00B148C4">
        <w:rPr>
          <w:b/>
          <w:szCs w:val="28"/>
        </w:rPr>
        <w:t>. Комплектование ДОО на очередной учебный год</w:t>
      </w:r>
    </w:p>
    <w:p w:rsidR="008048E3" w:rsidRPr="00B148C4" w:rsidRDefault="008048E3" w:rsidP="008048E3"/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</w:t>
      </w:r>
      <w:r w:rsidRPr="008561B2">
        <w:rPr>
          <w:color w:val="000000"/>
          <w:sz w:val="28"/>
          <w:szCs w:val="28"/>
        </w:rPr>
        <w:t>.1.Последовательность действий при выполнении административной пр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цедуры: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550"/>
        <w:gridCol w:w="2552"/>
        <w:gridCol w:w="2835"/>
      </w:tblGrid>
      <w:tr w:rsidR="008048E3" w:rsidRPr="008561B2" w:rsidTr="00A942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Ответственное л</w:t>
            </w:r>
            <w:r w:rsidRPr="008561B2">
              <w:rPr>
                <w:color w:val="000000"/>
                <w:sz w:val="28"/>
                <w:szCs w:val="28"/>
              </w:rPr>
              <w:t>и</w:t>
            </w:r>
            <w:r w:rsidRPr="008561B2">
              <w:rPr>
                <w:color w:val="000000"/>
                <w:sz w:val="28"/>
                <w:szCs w:val="28"/>
              </w:rPr>
              <w:t>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Максимальный срок</w:t>
            </w:r>
          </w:p>
        </w:tc>
      </w:tr>
      <w:tr w:rsidR="008048E3" w:rsidRPr="008561B2" w:rsidTr="00A9427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 xml:space="preserve">Сбор информации о плановой мощности и объемах выпуска (освобождении мест в группах) ДОО на очередной учебный год, формирование структуры групп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Член Комиссии по комплектованию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Не позднее 30 апреля текущего года.</w:t>
            </w:r>
          </w:p>
        </w:tc>
      </w:tr>
      <w:tr w:rsidR="008048E3" w:rsidRPr="008561B2" w:rsidTr="00A9427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Формирование списков для зачи</w:t>
            </w:r>
            <w:r w:rsidRPr="008561B2">
              <w:rPr>
                <w:color w:val="000000"/>
                <w:sz w:val="28"/>
                <w:szCs w:val="28"/>
              </w:rPr>
              <w:t>с</w:t>
            </w:r>
            <w:r w:rsidRPr="008561B2">
              <w:rPr>
                <w:color w:val="000000"/>
                <w:sz w:val="28"/>
                <w:szCs w:val="28"/>
              </w:rPr>
              <w:t xml:space="preserve">ления детей в ДОО на очередной учебный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 xml:space="preserve">Член Комиссии по комплектованию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Не позднее 30 июня текущего года.</w:t>
            </w:r>
          </w:p>
        </w:tc>
      </w:tr>
      <w:tr w:rsidR="008048E3" w:rsidRPr="008561B2" w:rsidTr="00A9427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Информирование заявителей о принятом решении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Работник Отдела образования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Не позднее 01 авг</w:t>
            </w:r>
            <w:r w:rsidRPr="008561B2">
              <w:rPr>
                <w:color w:val="000000"/>
                <w:sz w:val="28"/>
                <w:szCs w:val="28"/>
              </w:rPr>
              <w:t>у</w:t>
            </w:r>
            <w:r w:rsidRPr="008561B2">
              <w:rPr>
                <w:color w:val="000000"/>
                <w:sz w:val="28"/>
                <w:szCs w:val="28"/>
              </w:rPr>
              <w:t>ста перед началом очередного учебного года.</w:t>
            </w:r>
          </w:p>
        </w:tc>
      </w:tr>
    </w:tbl>
    <w:p w:rsidR="008048E3" w:rsidRDefault="008048E3" w:rsidP="008048E3">
      <w:pPr>
        <w:pStyle w:val="4"/>
        <w:ind w:firstLine="630"/>
        <w:rPr>
          <w:szCs w:val="28"/>
        </w:rPr>
      </w:pPr>
    </w:p>
    <w:p w:rsidR="008048E3" w:rsidRPr="00034289" w:rsidRDefault="008048E3" w:rsidP="008048E3"/>
    <w:p w:rsidR="008048E3" w:rsidRDefault="008048E3" w:rsidP="008048E3">
      <w:pPr>
        <w:pStyle w:val="4"/>
        <w:ind w:firstLine="630"/>
        <w:jc w:val="center"/>
        <w:rPr>
          <w:b/>
          <w:szCs w:val="28"/>
        </w:rPr>
      </w:pPr>
      <w:r w:rsidRPr="00F164EC">
        <w:rPr>
          <w:b/>
          <w:szCs w:val="28"/>
        </w:rPr>
        <w:t>3.1</w:t>
      </w:r>
      <w:r>
        <w:rPr>
          <w:b/>
          <w:szCs w:val="28"/>
        </w:rPr>
        <w:t>2</w:t>
      </w:r>
      <w:r w:rsidRPr="00F164EC">
        <w:rPr>
          <w:b/>
          <w:szCs w:val="28"/>
        </w:rPr>
        <w:t>. Сбор информации о плановой мощности и объемах выпуска (осв</w:t>
      </w:r>
      <w:r w:rsidRPr="00F164EC">
        <w:rPr>
          <w:b/>
          <w:szCs w:val="28"/>
        </w:rPr>
        <w:t>о</w:t>
      </w:r>
      <w:r w:rsidRPr="00F164EC">
        <w:rPr>
          <w:b/>
          <w:szCs w:val="28"/>
        </w:rPr>
        <w:t>бождении мест в группах) ДОО на очередной учебный год, формирование структуры групп</w:t>
      </w:r>
    </w:p>
    <w:p w:rsidR="008048E3" w:rsidRPr="00F164EC" w:rsidRDefault="008048E3" w:rsidP="008048E3"/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3.12.1</w:t>
      </w:r>
      <w:r w:rsidRPr="008561B2">
        <w:rPr>
          <w:color w:val="000000"/>
          <w:sz w:val="28"/>
          <w:szCs w:val="28"/>
        </w:rPr>
        <w:t xml:space="preserve">. До 1 мая текущего года ДОО предоставляют </w:t>
      </w:r>
      <w:r>
        <w:rPr>
          <w:color w:val="000000"/>
          <w:sz w:val="28"/>
          <w:szCs w:val="28"/>
        </w:rPr>
        <w:t>в Отдел</w:t>
      </w:r>
      <w:r w:rsidRPr="008561B2">
        <w:rPr>
          <w:color w:val="000000"/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министрации </w:t>
      </w:r>
      <w:r w:rsidRPr="008561B2">
        <w:rPr>
          <w:color w:val="000000"/>
          <w:sz w:val="28"/>
          <w:szCs w:val="28"/>
        </w:rPr>
        <w:t xml:space="preserve"> информацию о количестве свободных мест в группах, в соответствии с каждой возрастной категории детей в очередном учебном году (минимальные тр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бования к форме документа приведены в приложении № 11)</w:t>
      </w:r>
      <w:r>
        <w:rPr>
          <w:color w:val="000000"/>
          <w:sz w:val="28"/>
          <w:szCs w:val="28"/>
        </w:rPr>
        <w:t>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</w:p>
    <w:p w:rsidR="008048E3" w:rsidRDefault="008048E3" w:rsidP="008048E3">
      <w:pPr>
        <w:pStyle w:val="4"/>
        <w:ind w:firstLine="630"/>
        <w:jc w:val="center"/>
        <w:rPr>
          <w:b/>
          <w:szCs w:val="28"/>
        </w:rPr>
      </w:pPr>
      <w:r w:rsidRPr="00F164EC">
        <w:rPr>
          <w:b/>
          <w:szCs w:val="28"/>
        </w:rPr>
        <w:t>3.1</w:t>
      </w:r>
      <w:r>
        <w:rPr>
          <w:b/>
          <w:szCs w:val="28"/>
        </w:rPr>
        <w:t>3</w:t>
      </w:r>
      <w:r w:rsidRPr="00F164EC">
        <w:rPr>
          <w:b/>
          <w:szCs w:val="28"/>
        </w:rPr>
        <w:t>. Формирование и утверждение списков для зачисления детей</w:t>
      </w:r>
      <w:r>
        <w:rPr>
          <w:b/>
          <w:szCs w:val="28"/>
        </w:rPr>
        <w:t xml:space="preserve"> в ДОО на очередной учебный год</w:t>
      </w:r>
    </w:p>
    <w:p w:rsidR="008048E3" w:rsidRPr="00F164EC" w:rsidRDefault="008048E3" w:rsidP="008048E3"/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3.13</w:t>
      </w:r>
      <w:r w:rsidRPr="008561B2">
        <w:rPr>
          <w:color w:val="000000"/>
          <w:sz w:val="28"/>
          <w:szCs w:val="28"/>
        </w:rPr>
        <w:t>.1. Комплектование ДОО осуществляется на основании информации о ма</w:t>
      </w:r>
      <w:r w:rsidRPr="008561B2">
        <w:rPr>
          <w:color w:val="000000"/>
          <w:sz w:val="28"/>
          <w:szCs w:val="28"/>
        </w:rPr>
        <w:t>к</w:t>
      </w:r>
      <w:r w:rsidRPr="008561B2">
        <w:rPr>
          <w:color w:val="000000"/>
          <w:sz w:val="28"/>
          <w:szCs w:val="28"/>
        </w:rPr>
        <w:t>симально возможном количестве свободных мест в группах в соответствии с каждой возрастной категорией детей каждой ДОО.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</w:t>
      </w:r>
      <w:r w:rsidRPr="008561B2">
        <w:rPr>
          <w:color w:val="000000"/>
          <w:sz w:val="28"/>
          <w:szCs w:val="28"/>
        </w:rPr>
        <w:t xml:space="preserve">.2. До 30 июня текущего года Отдел образования </w:t>
      </w:r>
      <w:r>
        <w:rPr>
          <w:color w:val="000000"/>
          <w:sz w:val="28"/>
          <w:szCs w:val="28"/>
        </w:rPr>
        <w:t xml:space="preserve">Администрации </w:t>
      </w:r>
      <w:r w:rsidRPr="008561B2">
        <w:rPr>
          <w:color w:val="000000"/>
          <w:sz w:val="28"/>
          <w:szCs w:val="28"/>
        </w:rPr>
        <w:t>форм</w:t>
      </w:r>
      <w:r w:rsidRPr="008561B2">
        <w:rPr>
          <w:color w:val="000000"/>
          <w:sz w:val="28"/>
          <w:szCs w:val="28"/>
        </w:rPr>
        <w:t>и</w:t>
      </w:r>
      <w:r w:rsidRPr="008561B2">
        <w:rPr>
          <w:color w:val="000000"/>
          <w:sz w:val="28"/>
          <w:szCs w:val="28"/>
        </w:rPr>
        <w:t>рует списки детей для зачисления на очередной учебный год во вновь комплекту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мые группы.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3.13.3</w:t>
      </w:r>
      <w:r w:rsidRPr="008561B2">
        <w:rPr>
          <w:color w:val="000000"/>
          <w:sz w:val="28"/>
          <w:szCs w:val="28"/>
        </w:rPr>
        <w:t xml:space="preserve">.Заявления рассматриваются в следующей последовательности: 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заявления в отношении детей лиц, имеющих право на внеочередное зачисл</w:t>
      </w:r>
      <w:r w:rsidRPr="008561B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детей в ДОО</w:t>
      </w:r>
      <w:r w:rsidRPr="008561B2">
        <w:rPr>
          <w:color w:val="000000"/>
          <w:sz w:val="28"/>
          <w:szCs w:val="28"/>
        </w:rPr>
        <w:t xml:space="preserve"> (перечень категорий заявителей приведен в приложении № 1); 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заявления в отношении детей лиц, имеющих право на первоочередное зачи</w:t>
      </w:r>
      <w:r w:rsidRPr="008561B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ление детей в ДОО</w:t>
      </w:r>
      <w:r w:rsidRPr="008561B2">
        <w:rPr>
          <w:color w:val="000000"/>
          <w:sz w:val="28"/>
          <w:szCs w:val="28"/>
        </w:rPr>
        <w:t xml:space="preserve"> (перечень категорий заявителей приведен в приложении № 1); 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заявления в отношении детей лиц, имеющих преимущественное право на з</w:t>
      </w:r>
      <w:r w:rsidRPr="008561B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числение детей в ДОО</w:t>
      </w:r>
      <w:r w:rsidRPr="008561B2">
        <w:rPr>
          <w:color w:val="000000"/>
          <w:sz w:val="28"/>
          <w:szCs w:val="28"/>
        </w:rPr>
        <w:t xml:space="preserve"> (перечень категорий заявителей приведен в приложении № 1); 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заявлен</w:t>
      </w:r>
      <w:r>
        <w:rPr>
          <w:color w:val="000000"/>
          <w:sz w:val="28"/>
          <w:szCs w:val="28"/>
        </w:rPr>
        <w:t>ия лиц, чьи дети поступают в ДОО</w:t>
      </w:r>
      <w:r w:rsidRPr="008561B2">
        <w:rPr>
          <w:color w:val="000000"/>
          <w:sz w:val="28"/>
          <w:szCs w:val="28"/>
        </w:rPr>
        <w:t xml:space="preserve"> на общих основаниях; 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заявлени</w:t>
      </w:r>
      <w:r>
        <w:rPr>
          <w:color w:val="000000"/>
          <w:sz w:val="28"/>
          <w:szCs w:val="28"/>
        </w:rPr>
        <w:t>я о переводе детей из одного ДОО</w:t>
      </w:r>
      <w:r w:rsidRPr="008561B2">
        <w:rPr>
          <w:color w:val="000000"/>
          <w:sz w:val="28"/>
          <w:szCs w:val="28"/>
        </w:rPr>
        <w:t xml:space="preserve"> в другое.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3.13.4</w:t>
      </w:r>
      <w:r w:rsidRPr="008561B2">
        <w:rPr>
          <w:color w:val="000000"/>
          <w:sz w:val="28"/>
          <w:szCs w:val="28"/>
        </w:rPr>
        <w:t>. По каждой категории комплектование осуществляется с учетом даты п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становки на у</w:t>
      </w:r>
      <w:r>
        <w:rPr>
          <w:color w:val="000000"/>
          <w:sz w:val="28"/>
          <w:szCs w:val="28"/>
        </w:rPr>
        <w:t>чет для зачисления ребенка в ДОО</w:t>
      </w:r>
      <w:r w:rsidRPr="008561B2">
        <w:rPr>
          <w:color w:val="000000"/>
          <w:sz w:val="28"/>
          <w:szCs w:val="28"/>
        </w:rPr>
        <w:t>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3.13.5</w:t>
      </w:r>
      <w:r w:rsidRPr="008561B2">
        <w:rPr>
          <w:color w:val="000000"/>
          <w:sz w:val="28"/>
          <w:szCs w:val="28"/>
        </w:rPr>
        <w:t xml:space="preserve">. Распределение мест в ДОО осуществляется в соответствии с указанными в заявлении ДОО, и с учетом возрастной категории ребенка. 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3.13.6</w:t>
      </w:r>
      <w:r w:rsidRPr="008561B2">
        <w:rPr>
          <w:color w:val="000000"/>
          <w:sz w:val="28"/>
          <w:szCs w:val="28"/>
        </w:rPr>
        <w:t>. В случае отсутствия мест в основных ДОО ребенку предоставляется м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сто в другой ДОО по выбору комиссии по комплектованию, если при подаче зая</w:t>
      </w:r>
      <w:r w:rsidRPr="008561B2">
        <w:rPr>
          <w:color w:val="000000"/>
          <w:sz w:val="28"/>
          <w:szCs w:val="28"/>
        </w:rPr>
        <w:t>в</w:t>
      </w:r>
      <w:r w:rsidRPr="008561B2">
        <w:rPr>
          <w:color w:val="000000"/>
          <w:sz w:val="28"/>
          <w:szCs w:val="28"/>
        </w:rPr>
        <w:t>ления о постановке на учет и зачислении ребенка в ДОО или заявления о переводе ребенка из одной ДОО в другую заявитель выразил согласие на предоставление м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ста в других ДОО при отсутствии мест в основной ДОО.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3.13.7</w:t>
      </w:r>
      <w:r w:rsidRPr="008561B2">
        <w:rPr>
          <w:color w:val="000000"/>
          <w:sz w:val="28"/>
          <w:szCs w:val="28"/>
        </w:rPr>
        <w:t>. В случае отсутствия в возрастной категории ребенка мест во всех ДОО ребенок не зачисляется в ДОО, заявление о постановке ребенка на учет и зачисления в ДОО или заявление о переводе ребенка из одной ДОО в другую будет рассматр</w:t>
      </w:r>
      <w:r w:rsidRPr="008561B2">
        <w:rPr>
          <w:color w:val="000000"/>
          <w:sz w:val="28"/>
          <w:szCs w:val="28"/>
        </w:rPr>
        <w:t>и</w:t>
      </w:r>
      <w:r w:rsidRPr="008561B2">
        <w:rPr>
          <w:color w:val="000000"/>
          <w:sz w:val="28"/>
          <w:szCs w:val="28"/>
        </w:rPr>
        <w:t>ваться в ходе последующих процедур доукомплектования ДОО в текущем учебном году и комплектования ДОО на очередной учебный год.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3.13.8</w:t>
      </w:r>
      <w:r w:rsidRPr="008561B2">
        <w:rPr>
          <w:color w:val="000000"/>
          <w:sz w:val="28"/>
          <w:szCs w:val="28"/>
        </w:rPr>
        <w:t>. До 15 июля текущего года Отдел образования направляет в ДОО списки детей, направленных в соответствующие  ДОО. Списки составляются по форме, приведенной в приложении № 12. К спискам прилагаются направления на зачисл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ние, выписанные на каждого ребенка, зачисляемого в соответствующую ДОО. Фо</w:t>
      </w:r>
      <w:r w:rsidRPr="008561B2">
        <w:rPr>
          <w:color w:val="000000"/>
          <w:sz w:val="28"/>
          <w:szCs w:val="28"/>
        </w:rPr>
        <w:t>р</w:t>
      </w:r>
      <w:r w:rsidRPr="008561B2">
        <w:rPr>
          <w:color w:val="000000"/>
          <w:sz w:val="28"/>
          <w:szCs w:val="28"/>
        </w:rPr>
        <w:t>ма направления приведена в приложении № 13.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3.13.9</w:t>
      </w:r>
      <w:r w:rsidRPr="008561B2">
        <w:rPr>
          <w:color w:val="000000"/>
          <w:sz w:val="28"/>
          <w:szCs w:val="28"/>
        </w:rPr>
        <w:t xml:space="preserve">. По требованию заявителя направление на зачисление ребенка в ДОО может быть выдано заявителю на руки. 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3.13.10</w:t>
      </w:r>
      <w:r w:rsidRPr="008561B2">
        <w:rPr>
          <w:color w:val="000000"/>
          <w:sz w:val="28"/>
          <w:szCs w:val="28"/>
        </w:rPr>
        <w:t>. До 30 августа текущего года заявители обязаны явиться в ДОО для з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числения.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3.13.11</w:t>
      </w:r>
      <w:r w:rsidRPr="008561B2">
        <w:rPr>
          <w:color w:val="000000"/>
          <w:sz w:val="28"/>
          <w:szCs w:val="28"/>
        </w:rPr>
        <w:t>. После передачи списка в ДОО или выдачи направления на зачисление ребенка в ДОО на руки заявителю ребенок снимается с учета для зачисления в ДОО.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</w:p>
    <w:p w:rsidR="008048E3" w:rsidRDefault="008048E3" w:rsidP="008048E3">
      <w:pPr>
        <w:pStyle w:val="4"/>
        <w:ind w:firstLine="510"/>
        <w:jc w:val="center"/>
        <w:rPr>
          <w:b/>
          <w:szCs w:val="28"/>
        </w:rPr>
      </w:pPr>
      <w:r w:rsidRPr="00F164EC">
        <w:rPr>
          <w:b/>
          <w:szCs w:val="28"/>
        </w:rPr>
        <w:lastRenderedPageBreak/>
        <w:t>3.1</w:t>
      </w:r>
      <w:r>
        <w:rPr>
          <w:b/>
          <w:szCs w:val="28"/>
        </w:rPr>
        <w:t>4</w:t>
      </w:r>
      <w:r w:rsidRPr="00F164EC">
        <w:rPr>
          <w:b/>
          <w:szCs w:val="28"/>
        </w:rPr>
        <w:t>. Информировани</w:t>
      </w:r>
      <w:r>
        <w:rPr>
          <w:b/>
          <w:szCs w:val="28"/>
        </w:rPr>
        <w:t>е заявителей о принятом решении по направлению ребенка в ДОО</w:t>
      </w:r>
    </w:p>
    <w:p w:rsidR="008048E3" w:rsidRPr="00F164EC" w:rsidRDefault="008048E3" w:rsidP="008048E3"/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</w:t>
      </w:r>
      <w:r w:rsidRPr="008561B2">
        <w:rPr>
          <w:color w:val="000000"/>
          <w:sz w:val="28"/>
          <w:szCs w:val="28"/>
        </w:rPr>
        <w:t>.1. До 01 августа текущего года Отдел образования уведомляет заявителей о зачислении ребенка в ДОО.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</w:t>
      </w:r>
      <w:r w:rsidRPr="008561B2">
        <w:rPr>
          <w:color w:val="000000"/>
          <w:sz w:val="28"/>
          <w:szCs w:val="28"/>
        </w:rPr>
        <w:t>.2. Информирование о зачислении ребенка в ДОО осуществляется одним из следующих способов: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374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непосредственно при личном обращении заявителя в Отдел образования;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374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с помощью телефонного звонка работника Отдела образования на указанный номер заявителя;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374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по электронной почте;</w:t>
      </w:r>
    </w:p>
    <w:p w:rsidR="008048E3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374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в форме сообщения в «Личный кабинет» на Портале.</w:t>
      </w:r>
    </w:p>
    <w:p w:rsidR="008048E3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374"/>
        <w:rPr>
          <w:color w:val="000000"/>
          <w:sz w:val="28"/>
          <w:szCs w:val="28"/>
        </w:rPr>
      </w:pP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374"/>
        <w:rPr>
          <w:color w:val="000000"/>
          <w:sz w:val="28"/>
          <w:szCs w:val="28"/>
        </w:rPr>
      </w:pPr>
    </w:p>
    <w:p w:rsidR="008048E3" w:rsidRDefault="008048E3" w:rsidP="008048E3">
      <w:pPr>
        <w:pStyle w:val="3"/>
        <w:ind w:firstLine="510"/>
        <w:rPr>
          <w:b/>
          <w:szCs w:val="28"/>
        </w:rPr>
      </w:pPr>
      <w:r w:rsidRPr="00F164EC">
        <w:rPr>
          <w:b/>
          <w:szCs w:val="28"/>
        </w:rPr>
        <w:t>3.1</w:t>
      </w:r>
      <w:r>
        <w:rPr>
          <w:b/>
          <w:szCs w:val="28"/>
        </w:rPr>
        <w:t>5</w:t>
      </w:r>
      <w:r w:rsidRPr="00F164EC">
        <w:rPr>
          <w:b/>
          <w:szCs w:val="28"/>
        </w:rPr>
        <w:t>. Доукомплектов</w:t>
      </w:r>
      <w:r>
        <w:rPr>
          <w:b/>
          <w:szCs w:val="28"/>
        </w:rPr>
        <w:t>ание ДОО в текущем учебном году</w:t>
      </w:r>
    </w:p>
    <w:p w:rsidR="008048E3" w:rsidRPr="00F164EC" w:rsidRDefault="008048E3" w:rsidP="008048E3"/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8561B2">
        <w:rPr>
          <w:color w:val="000000"/>
          <w:sz w:val="28"/>
          <w:szCs w:val="28"/>
        </w:rPr>
        <w:t>Последовательность действий при выполнении административной процедуры: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026"/>
        <w:gridCol w:w="4003"/>
        <w:gridCol w:w="2057"/>
      </w:tblGrid>
      <w:tr w:rsidR="008048E3" w:rsidRPr="008561B2" w:rsidTr="00A9427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Действия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Ответственное лицо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Максимальный срок</w:t>
            </w:r>
          </w:p>
        </w:tc>
      </w:tr>
      <w:tr w:rsidR="008048E3" w:rsidRPr="008561B2" w:rsidTr="00A9427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  <w:highlight w:val="yellow"/>
              </w:rPr>
            </w:pPr>
            <w:r w:rsidRPr="008561B2">
              <w:rPr>
                <w:color w:val="000000"/>
                <w:sz w:val="28"/>
                <w:szCs w:val="28"/>
              </w:rPr>
              <w:t>Сбор информации из ДОО о зачислении, выбытии воспитанн</w:t>
            </w:r>
            <w:r w:rsidRPr="008561B2">
              <w:rPr>
                <w:color w:val="000000"/>
                <w:sz w:val="28"/>
                <w:szCs w:val="28"/>
              </w:rPr>
              <w:t>и</w:t>
            </w:r>
            <w:r w:rsidRPr="008561B2">
              <w:rPr>
                <w:color w:val="000000"/>
                <w:sz w:val="28"/>
                <w:szCs w:val="28"/>
              </w:rPr>
              <w:t>ков и наличии свобо</w:t>
            </w:r>
            <w:r w:rsidRPr="008561B2">
              <w:rPr>
                <w:color w:val="000000"/>
                <w:sz w:val="28"/>
                <w:szCs w:val="28"/>
              </w:rPr>
              <w:t>д</w:t>
            </w:r>
            <w:r w:rsidRPr="008561B2">
              <w:rPr>
                <w:color w:val="000000"/>
                <w:sz w:val="28"/>
                <w:szCs w:val="28"/>
              </w:rPr>
              <w:t>ных мест</w:t>
            </w:r>
            <w:r w:rsidRPr="008561B2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Ответственный работник ДОО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Не позднее 10 числа каждого месяца в теч</w:t>
            </w:r>
            <w:r w:rsidRPr="008561B2">
              <w:rPr>
                <w:color w:val="000000"/>
                <w:sz w:val="28"/>
                <w:szCs w:val="28"/>
              </w:rPr>
              <w:t>е</w:t>
            </w:r>
            <w:r w:rsidRPr="008561B2">
              <w:rPr>
                <w:color w:val="000000"/>
                <w:sz w:val="28"/>
                <w:szCs w:val="28"/>
              </w:rPr>
              <w:t>ние года (кр</w:t>
            </w:r>
            <w:r w:rsidRPr="008561B2">
              <w:rPr>
                <w:color w:val="000000"/>
                <w:sz w:val="28"/>
                <w:szCs w:val="28"/>
              </w:rPr>
              <w:t>о</w:t>
            </w:r>
            <w:r w:rsidRPr="008561B2">
              <w:rPr>
                <w:color w:val="000000"/>
                <w:sz w:val="28"/>
                <w:szCs w:val="28"/>
              </w:rPr>
              <w:t>ме мая, июня, июля).</w:t>
            </w:r>
          </w:p>
        </w:tc>
      </w:tr>
      <w:tr w:rsidR="008048E3" w:rsidRPr="008561B2" w:rsidTr="00A9427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  <w:highlight w:val="yellow"/>
              </w:rPr>
            </w:pPr>
            <w:r w:rsidRPr="008561B2">
              <w:rPr>
                <w:color w:val="000000"/>
                <w:sz w:val="28"/>
                <w:szCs w:val="28"/>
              </w:rPr>
              <w:t>Формирование и утверждение списков для зачисления детей в ДОО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 xml:space="preserve">Комиссия по комплектованию </w:t>
            </w: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Не позднее 30 числа каждого месяца в теч</w:t>
            </w:r>
            <w:r w:rsidRPr="008561B2">
              <w:rPr>
                <w:color w:val="000000"/>
                <w:sz w:val="28"/>
                <w:szCs w:val="28"/>
              </w:rPr>
              <w:t>е</w:t>
            </w:r>
            <w:r w:rsidRPr="008561B2">
              <w:rPr>
                <w:color w:val="000000"/>
                <w:sz w:val="28"/>
                <w:szCs w:val="28"/>
              </w:rPr>
              <w:t>ние года (кр</w:t>
            </w:r>
            <w:r w:rsidRPr="008561B2">
              <w:rPr>
                <w:color w:val="000000"/>
                <w:sz w:val="28"/>
                <w:szCs w:val="28"/>
              </w:rPr>
              <w:t>о</w:t>
            </w:r>
            <w:r w:rsidRPr="008561B2">
              <w:rPr>
                <w:color w:val="000000"/>
                <w:sz w:val="28"/>
                <w:szCs w:val="28"/>
              </w:rPr>
              <w:t>ме мая, июня, июля).</w:t>
            </w:r>
          </w:p>
        </w:tc>
      </w:tr>
      <w:tr w:rsidR="008048E3" w:rsidRPr="008561B2" w:rsidTr="00A9427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Информирование з</w:t>
            </w:r>
            <w:r w:rsidRPr="008561B2">
              <w:rPr>
                <w:color w:val="000000"/>
                <w:sz w:val="28"/>
                <w:szCs w:val="28"/>
              </w:rPr>
              <w:t>а</w:t>
            </w:r>
            <w:r w:rsidRPr="008561B2">
              <w:rPr>
                <w:color w:val="000000"/>
                <w:sz w:val="28"/>
                <w:szCs w:val="28"/>
              </w:rPr>
              <w:t>явителей о принятом решении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Работник Отдела образования</w:t>
            </w: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ffd"/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8"/>
                <w:szCs w:val="28"/>
              </w:rPr>
              <w:t>Не позднее 30 числа каждого месяца в теч</w:t>
            </w:r>
            <w:r w:rsidRPr="008561B2">
              <w:rPr>
                <w:color w:val="000000"/>
                <w:sz w:val="28"/>
                <w:szCs w:val="28"/>
              </w:rPr>
              <w:t>е</w:t>
            </w:r>
            <w:r w:rsidRPr="008561B2">
              <w:rPr>
                <w:color w:val="000000"/>
                <w:sz w:val="28"/>
                <w:szCs w:val="28"/>
              </w:rPr>
              <w:t>ние года (кр</w:t>
            </w:r>
            <w:r w:rsidRPr="008561B2">
              <w:rPr>
                <w:color w:val="000000"/>
                <w:sz w:val="28"/>
                <w:szCs w:val="28"/>
              </w:rPr>
              <w:t>о</w:t>
            </w:r>
            <w:r w:rsidRPr="008561B2">
              <w:rPr>
                <w:color w:val="000000"/>
                <w:sz w:val="28"/>
                <w:szCs w:val="28"/>
              </w:rPr>
              <w:t>ме мая, июня, июля).</w:t>
            </w:r>
          </w:p>
        </w:tc>
      </w:tr>
    </w:tbl>
    <w:p w:rsidR="008048E3" w:rsidRDefault="008048E3" w:rsidP="008048E3">
      <w:pPr>
        <w:pStyle w:val="4"/>
        <w:ind w:firstLine="0"/>
        <w:rPr>
          <w:szCs w:val="28"/>
        </w:rPr>
      </w:pPr>
    </w:p>
    <w:p w:rsidR="008048E3" w:rsidRPr="00F80745" w:rsidRDefault="008048E3" w:rsidP="008048E3"/>
    <w:p w:rsidR="008048E3" w:rsidRDefault="008048E3" w:rsidP="008048E3">
      <w:pPr>
        <w:pStyle w:val="4"/>
        <w:ind w:firstLine="630"/>
        <w:jc w:val="center"/>
        <w:rPr>
          <w:b/>
          <w:szCs w:val="28"/>
        </w:rPr>
      </w:pPr>
      <w:r w:rsidRPr="00F164EC">
        <w:rPr>
          <w:b/>
          <w:szCs w:val="28"/>
        </w:rPr>
        <w:t>3.1</w:t>
      </w:r>
      <w:r>
        <w:rPr>
          <w:b/>
          <w:szCs w:val="28"/>
        </w:rPr>
        <w:t xml:space="preserve">5.1. </w:t>
      </w:r>
      <w:r w:rsidRPr="00F164EC">
        <w:rPr>
          <w:b/>
          <w:szCs w:val="28"/>
        </w:rPr>
        <w:t>Сбор информации ДОО о зачислении, выбытии воспитанников и нали</w:t>
      </w:r>
      <w:r>
        <w:rPr>
          <w:b/>
          <w:szCs w:val="28"/>
        </w:rPr>
        <w:t>чии свободных мест</w:t>
      </w:r>
    </w:p>
    <w:p w:rsidR="008048E3" w:rsidRPr="00F80745" w:rsidRDefault="008048E3" w:rsidP="008048E3"/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3.15.1</w:t>
      </w:r>
      <w:r w:rsidRPr="008561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1. </w:t>
      </w:r>
      <w:r w:rsidRPr="008561B2">
        <w:rPr>
          <w:color w:val="000000"/>
          <w:sz w:val="28"/>
          <w:szCs w:val="28"/>
        </w:rPr>
        <w:t>Основанием для начала административной процедуры является: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572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изменения структуры мест в группах;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572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появление свободных мест (в том числе временно свободных);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494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отчисление ребенка из ДОО до прекращения образовательных отношений.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3.15.1.2</w:t>
      </w:r>
      <w:r w:rsidRPr="008561B2">
        <w:rPr>
          <w:color w:val="000000"/>
          <w:sz w:val="28"/>
          <w:szCs w:val="28"/>
        </w:rPr>
        <w:t>. В случае если произошли изменения в структуре мест в группах, п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 xml:space="preserve">явились свободные места (в том числе временно свободные) в группах, ребенок был отчислен из ДОО до прекращения образовательных отношений, ответственный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ботник ДОО</w:t>
      </w:r>
      <w:r w:rsidRPr="008561B2">
        <w:rPr>
          <w:color w:val="000000"/>
          <w:sz w:val="28"/>
          <w:szCs w:val="28"/>
        </w:rPr>
        <w:t xml:space="preserve"> информирует о соответствующих изменениях Отдел по образованию.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3.15.1.3</w:t>
      </w:r>
      <w:r w:rsidRPr="008561B2">
        <w:rPr>
          <w:color w:val="000000"/>
          <w:sz w:val="28"/>
          <w:szCs w:val="28"/>
        </w:rPr>
        <w:t>. На основании уведомления об изменениях член комиссии по компле</w:t>
      </w:r>
      <w:r w:rsidRPr="008561B2">
        <w:rPr>
          <w:color w:val="000000"/>
          <w:sz w:val="28"/>
          <w:szCs w:val="28"/>
        </w:rPr>
        <w:t>к</w:t>
      </w:r>
      <w:r w:rsidRPr="008561B2">
        <w:rPr>
          <w:color w:val="000000"/>
          <w:sz w:val="28"/>
          <w:szCs w:val="28"/>
        </w:rPr>
        <w:t>тованию вносит соответствующие изменения в регистр детей, зачисленных в ДОО. Минимальные требования к учетным данным регистра детей, зачисленных в ДОО, приведены в приложении № 14.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3.15.1.4</w:t>
      </w:r>
      <w:r w:rsidRPr="008561B2">
        <w:rPr>
          <w:color w:val="000000"/>
          <w:sz w:val="28"/>
          <w:szCs w:val="28"/>
        </w:rPr>
        <w:t>. При наличии (появлении) свободных мест осуществляется доуко</w:t>
      </w:r>
      <w:r w:rsidRPr="008561B2">
        <w:rPr>
          <w:color w:val="000000"/>
          <w:sz w:val="28"/>
          <w:szCs w:val="28"/>
        </w:rPr>
        <w:t>м</w:t>
      </w:r>
      <w:r w:rsidRPr="008561B2">
        <w:rPr>
          <w:color w:val="000000"/>
          <w:sz w:val="28"/>
          <w:szCs w:val="28"/>
        </w:rPr>
        <w:t>плектование ДОО в течение всего учебного года в соответствии с очередностью и требованиями о льготном праве зачисления детей отдельных категорий граждан.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</w:p>
    <w:p w:rsidR="008048E3" w:rsidRDefault="008048E3" w:rsidP="008048E3">
      <w:pPr>
        <w:pStyle w:val="4"/>
        <w:ind w:firstLine="630"/>
        <w:jc w:val="center"/>
        <w:rPr>
          <w:b/>
          <w:szCs w:val="28"/>
        </w:rPr>
      </w:pPr>
      <w:r w:rsidRPr="00F164EC">
        <w:rPr>
          <w:b/>
          <w:szCs w:val="28"/>
        </w:rPr>
        <w:t>3.1</w:t>
      </w:r>
      <w:r>
        <w:rPr>
          <w:b/>
          <w:szCs w:val="28"/>
        </w:rPr>
        <w:t>5</w:t>
      </w:r>
      <w:r w:rsidRPr="00F164EC">
        <w:rPr>
          <w:b/>
          <w:szCs w:val="28"/>
        </w:rPr>
        <w:t xml:space="preserve">. </w:t>
      </w:r>
      <w:r>
        <w:rPr>
          <w:b/>
          <w:szCs w:val="28"/>
        </w:rPr>
        <w:t xml:space="preserve">2. </w:t>
      </w:r>
      <w:r w:rsidRPr="00F164EC">
        <w:rPr>
          <w:b/>
          <w:szCs w:val="28"/>
        </w:rPr>
        <w:t>Формирование и утверждение списков для зачисления дет</w:t>
      </w:r>
      <w:r>
        <w:rPr>
          <w:b/>
          <w:szCs w:val="28"/>
        </w:rPr>
        <w:t>ей в ДОО в текущем учебном году (доукомплектование)</w:t>
      </w:r>
    </w:p>
    <w:p w:rsidR="008048E3" w:rsidRPr="00F164EC" w:rsidRDefault="008048E3" w:rsidP="008048E3"/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3.15.2</w:t>
      </w:r>
      <w:r w:rsidRPr="008561B2">
        <w:rPr>
          <w:color w:val="000000"/>
          <w:sz w:val="28"/>
          <w:szCs w:val="28"/>
        </w:rPr>
        <w:t>.1. Комплектование ДОО осуществляется на основании информации о фактическом количестве свободных мест (в том числе временно свободных) в гру</w:t>
      </w:r>
      <w:r w:rsidRPr="008561B2">
        <w:rPr>
          <w:color w:val="000000"/>
          <w:sz w:val="28"/>
          <w:szCs w:val="28"/>
        </w:rPr>
        <w:t>п</w:t>
      </w:r>
      <w:r w:rsidRPr="008561B2">
        <w:rPr>
          <w:color w:val="000000"/>
          <w:sz w:val="28"/>
          <w:szCs w:val="28"/>
        </w:rPr>
        <w:t>пах в соответствии с каждой возрастной категорией детей каждой ДОО.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3.15.2</w:t>
      </w:r>
      <w:r w:rsidRPr="008561B2">
        <w:rPr>
          <w:color w:val="000000"/>
          <w:sz w:val="28"/>
          <w:szCs w:val="28"/>
        </w:rPr>
        <w:t>.2. До 30 числа каждого месяца в течение года (кроме мая, июня, июля) Отдел образования формирует списки детей для зачисления в имеющиеся или вновь комплектуемые группы.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3.15.2</w:t>
      </w:r>
      <w:r w:rsidRPr="008561B2">
        <w:rPr>
          <w:color w:val="000000"/>
          <w:sz w:val="28"/>
          <w:szCs w:val="28"/>
        </w:rPr>
        <w:t>.3. Для рассмотрения принимаются заявления, отвечающие следующим критериям: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494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желаемая дата поступления в ДОО наступила.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</w:rPr>
      </w:pPr>
      <w:r>
        <w:rPr>
          <w:color w:val="000000"/>
          <w:sz w:val="28"/>
          <w:szCs w:val="28"/>
        </w:rPr>
        <w:t>3.15.2</w:t>
      </w:r>
      <w:r w:rsidRPr="008561B2">
        <w:rPr>
          <w:color w:val="000000"/>
          <w:sz w:val="28"/>
          <w:szCs w:val="28"/>
        </w:rPr>
        <w:t xml:space="preserve">.4. Заявления рассматриваются в следующей последовательности: </w:t>
      </w:r>
      <w:r w:rsidRPr="008561B2">
        <w:rPr>
          <w:color w:val="000000"/>
          <w:sz w:val="28"/>
          <w:szCs w:val="28"/>
        </w:rPr>
        <w:tab/>
      </w:r>
      <w:r w:rsidRPr="008561B2">
        <w:rPr>
          <w:color w:val="000000"/>
          <w:sz w:val="28"/>
          <w:szCs w:val="28"/>
        </w:rPr>
        <w:tab/>
        <w:t>- заявления в отношении детей лиц, имеющих право на внеочередное зачисл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ние детей в ДОО (перечень категорий заявителей приведен в приложении № 1);</w:t>
      </w:r>
      <w:r w:rsidRPr="008561B2">
        <w:rPr>
          <w:color w:val="000000"/>
        </w:rPr>
        <w:tab/>
      </w:r>
      <w:r w:rsidRPr="008561B2">
        <w:rPr>
          <w:color w:val="000000"/>
        </w:rPr>
        <w:tab/>
      </w:r>
    </w:p>
    <w:p w:rsidR="008048E3" w:rsidRDefault="004909D0" w:rsidP="004909D0">
      <w:pPr>
        <w:pStyle w:val="a"/>
        <w:numPr>
          <w:ilvl w:val="0"/>
          <w:numId w:val="0"/>
        </w:numPr>
        <w:spacing w:line="240" w:lineRule="auto"/>
        <w:rPr>
          <w:color w:val="000000"/>
          <w:sz w:val="28"/>
          <w:szCs w:val="28"/>
        </w:rPr>
      </w:pPr>
      <w:r>
        <w:rPr>
          <w:color w:val="000000"/>
        </w:rPr>
        <w:t xml:space="preserve">          </w:t>
      </w:r>
      <w:r w:rsidR="008048E3">
        <w:rPr>
          <w:color w:val="000000"/>
        </w:rPr>
        <w:t xml:space="preserve">  </w:t>
      </w:r>
      <w:r w:rsidR="008048E3" w:rsidRPr="008561B2">
        <w:rPr>
          <w:color w:val="000000"/>
          <w:sz w:val="28"/>
          <w:szCs w:val="28"/>
        </w:rPr>
        <w:t>- заявления в отношении детей лиц, имеющих право на первоочередное зачи</w:t>
      </w:r>
      <w:r w:rsidR="008048E3" w:rsidRPr="008561B2">
        <w:rPr>
          <w:color w:val="000000"/>
          <w:sz w:val="28"/>
          <w:szCs w:val="28"/>
        </w:rPr>
        <w:t>с</w:t>
      </w:r>
      <w:r w:rsidR="008048E3" w:rsidRPr="008561B2">
        <w:rPr>
          <w:color w:val="000000"/>
          <w:sz w:val="28"/>
          <w:szCs w:val="28"/>
        </w:rPr>
        <w:t xml:space="preserve">ление детей в ДОО (перечень категорий заявителей приведен в приложении № 1); </w:t>
      </w:r>
      <w:r w:rsidR="008048E3" w:rsidRPr="008561B2">
        <w:rPr>
          <w:color w:val="000000"/>
          <w:sz w:val="28"/>
          <w:szCs w:val="28"/>
        </w:rPr>
        <w:tab/>
      </w:r>
      <w:r w:rsidR="008048E3" w:rsidRPr="008561B2">
        <w:rPr>
          <w:color w:val="000000"/>
          <w:sz w:val="28"/>
          <w:szCs w:val="28"/>
        </w:rPr>
        <w:tab/>
      </w:r>
    </w:p>
    <w:p w:rsidR="008048E3" w:rsidRPr="008561B2" w:rsidRDefault="004909D0" w:rsidP="004909D0">
      <w:pPr>
        <w:pStyle w:val="a"/>
        <w:numPr>
          <w:ilvl w:val="0"/>
          <w:numId w:val="0"/>
        </w:num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048E3">
        <w:rPr>
          <w:color w:val="000000"/>
          <w:sz w:val="28"/>
          <w:szCs w:val="28"/>
        </w:rPr>
        <w:t xml:space="preserve"> </w:t>
      </w:r>
      <w:r w:rsidR="008048E3" w:rsidRPr="008561B2">
        <w:rPr>
          <w:color w:val="000000"/>
          <w:sz w:val="28"/>
          <w:szCs w:val="28"/>
        </w:rPr>
        <w:t>- заявления в отношении детей лиц, имеющих преимущественное право на з</w:t>
      </w:r>
      <w:r w:rsidR="008048E3" w:rsidRPr="008561B2">
        <w:rPr>
          <w:color w:val="000000"/>
          <w:sz w:val="28"/>
          <w:szCs w:val="28"/>
        </w:rPr>
        <w:t>а</w:t>
      </w:r>
      <w:r w:rsidR="008048E3" w:rsidRPr="008561B2">
        <w:rPr>
          <w:color w:val="000000"/>
          <w:sz w:val="28"/>
          <w:szCs w:val="28"/>
        </w:rPr>
        <w:t>числение детей в ДОО (перечень категорий заявителей приведен в приложении № 1);</w:t>
      </w:r>
    </w:p>
    <w:p w:rsidR="008048E3" w:rsidRPr="008561B2" w:rsidRDefault="004909D0" w:rsidP="004909D0">
      <w:pPr>
        <w:pStyle w:val="a0"/>
        <w:numPr>
          <w:ilvl w:val="0"/>
          <w:numId w:val="0"/>
        </w:num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048E3" w:rsidRPr="008561B2">
        <w:rPr>
          <w:color w:val="000000"/>
          <w:sz w:val="28"/>
          <w:szCs w:val="28"/>
        </w:rPr>
        <w:t>- заявления лиц, чьи дети поступают в ДОО на общих основаниях;</w:t>
      </w:r>
    </w:p>
    <w:p w:rsidR="008048E3" w:rsidRPr="008561B2" w:rsidRDefault="004909D0" w:rsidP="004909D0">
      <w:pPr>
        <w:pStyle w:val="a0"/>
        <w:numPr>
          <w:ilvl w:val="0"/>
          <w:numId w:val="0"/>
        </w:num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048E3">
        <w:rPr>
          <w:color w:val="000000"/>
          <w:sz w:val="28"/>
          <w:szCs w:val="28"/>
        </w:rPr>
        <w:t xml:space="preserve"> </w:t>
      </w:r>
      <w:r w:rsidR="008048E3" w:rsidRPr="008561B2">
        <w:rPr>
          <w:color w:val="000000"/>
          <w:sz w:val="28"/>
          <w:szCs w:val="28"/>
        </w:rPr>
        <w:t>- заявления о переводе детей из одной ДОО в другую.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3.15.2</w:t>
      </w:r>
      <w:r w:rsidRPr="008561B2">
        <w:rPr>
          <w:color w:val="000000"/>
          <w:sz w:val="28"/>
          <w:szCs w:val="28"/>
        </w:rPr>
        <w:t>.5. По каждой категории комплектование осуществляется с учетом даты постановки на учет для зачисления ребенка в ДОО.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</w:t>
      </w:r>
      <w:r w:rsidRPr="008561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</w:t>
      </w:r>
      <w:r w:rsidRPr="008561B2">
        <w:rPr>
          <w:color w:val="000000"/>
          <w:sz w:val="28"/>
          <w:szCs w:val="28"/>
        </w:rPr>
        <w:t>6. Распределение мест в ДОО осуществляется в соответствии с ДОО, ук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занными заявителем в заявлении, и с учетом возрастной категории ребенка. В сл</w:t>
      </w:r>
      <w:r w:rsidRPr="008561B2">
        <w:rPr>
          <w:color w:val="000000"/>
          <w:sz w:val="28"/>
          <w:szCs w:val="28"/>
        </w:rPr>
        <w:t>у</w:t>
      </w:r>
      <w:r w:rsidRPr="008561B2">
        <w:rPr>
          <w:color w:val="000000"/>
          <w:sz w:val="28"/>
          <w:szCs w:val="28"/>
        </w:rPr>
        <w:t>чае отсутствия мест в указанной ДОО ребенку предоставляется место в другой ДОО по выбору комиссии по комплектованию.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3.15.2</w:t>
      </w:r>
      <w:r w:rsidRPr="008561B2">
        <w:rPr>
          <w:color w:val="000000"/>
          <w:sz w:val="28"/>
          <w:szCs w:val="28"/>
        </w:rPr>
        <w:t>.7. В случае отсутствия мест в ДОО ребенку предоставляется место в др</w:t>
      </w:r>
      <w:r w:rsidRPr="008561B2">
        <w:rPr>
          <w:color w:val="000000"/>
          <w:sz w:val="28"/>
          <w:szCs w:val="28"/>
        </w:rPr>
        <w:t>у</w:t>
      </w:r>
      <w:r w:rsidRPr="008561B2">
        <w:rPr>
          <w:color w:val="000000"/>
          <w:sz w:val="28"/>
          <w:szCs w:val="28"/>
        </w:rPr>
        <w:t>гой ДОО по выбору комиссии по комплектованию, если при подаче заявления о п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lastRenderedPageBreak/>
        <w:t>становке на учет и зачислении ребенка в ДОО или заявления о переводе ребенка из одной ДОО в другую заявитель выразил согласие на предоставление места в других ДОО при отсутствии мест в основной ДОО.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3.15.2</w:t>
      </w:r>
      <w:r w:rsidRPr="008561B2">
        <w:rPr>
          <w:color w:val="000000"/>
          <w:sz w:val="28"/>
          <w:szCs w:val="28"/>
        </w:rPr>
        <w:t>.8. В случае отсутствия в возрастной категории ребенка мест во всех ДОО ребенок не зачисляется в ДОО, заявление о постановке ребенка на учет и зачисления в ДОО или заявление о переводе ребенка из одной ДОО в другую будет рассматр</w:t>
      </w:r>
      <w:r w:rsidRPr="008561B2">
        <w:rPr>
          <w:color w:val="000000"/>
          <w:sz w:val="28"/>
          <w:szCs w:val="28"/>
        </w:rPr>
        <w:t>и</w:t>
      </w:r>
      <w:r w:rsidRPr="008561B2">
        <w:rPr>
          <w:color w:val="000000"/>
          <w:sz w:val="28"/>
          <w:szCs w:val="28"/>
        </w:rPr>
        <w:t>ваться в ходе последующих процедур доукомплектования ДОО в текущем учебном году и комплектования ДОО на очередной учебный год.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3.15.2</w:t>
      </w:r>
      <w:r w:rsidRPr="008561B2">
        <w:rPr>
          <w:color w:val="000000"/>
          <w:sz w:val="28"/>
          <w:szCs w:val="28"/>
        </w:rPr>
        <w:t>.9. При наличии временно свободного места в одной из основных для з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 xml:space="preserve">явителя ДОО, заявителю должно быть предложено временное зачисление ребенка в указанную ДОО на период отсутствия ребенка, ранее зачисленного на это место. 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При этом отсутствующему ребенку гарантируется</w:t>
      </w:r>
      <w:r>
        <w:rPr>
          <w:color w:val="000000"/>
          <w:sz w:val="28"/>
          <w:szCs w:val="28"/>
        </w:rPr>
        <w:t xml:space="preserve"> незамедлительный прием в </w:t>
      </w:r>
      <w:r w:rsidRPr="008561B2">
        <w:rPr>
          <w:color w:val="000000"/>
          <w:sz w:val="28"/>
          <w:szCs w:val="28"/>
        </w:rPr>
        <w:t>ДОО сразу после окончания периода отсутствия по уважительной причине.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3.15.2</w:t>
      </w:r>
      <w:r w:rsidRPr="008561B2">
        <w:rPr>
          <w:color w:val="000000"/>
          <w:sz w:val="28"/>
          <w:szCs w:val="28"/>
        </w:rPr>
        <w:t>.10. До 30 числа каждого месяца в течение года (кроме мая, июня, июля) Отдел образования направляет в ДОО списки детей, зачисленных в соответству</w:t>
      </w:r>
      <w:r w:rsidRPr="008561B2">
        <w:rPr>
          <w:color w:val="000000"/>
          <w:sz w:val="28"/>
          <w:szCs w:val="28"/>
        </w:rPr>
        <w:t>ю</w:t>
      </w:r>
      <w:r w:rsidRPr="008561B2">
        <w:rPr>
          <w:color w:val="000000"/>
          <w:sz w:val="28"/>
          <w:szCs w:val="28"/>
        </w:rPr>
        <w:t>щую  ДОО. Списки составляются по форме, приведенной в приложении № 12. К спискам прилагаются направления на зачисление, выписанные на каждого ребенка, зачисляемого в соответствующую ДОО. Форма направления приведена в прилож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нии № 13.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3.15.2</w:t>
      </w:r>
      <w:r w:rsidRPr="008561B2">
        <w:rPr>
          <w:color w:val="000000"/>
          <w:sz w:val="28"/>
          <w:szCs w:val="28"/>
        </w:rPr>
        <w:t>.11. До 30 числа каждого месяца в течение года (кроме мая, июня, июля) Отдел образования уведомляет зая</w:t>
      </w:r>
      <w:r>
        <w:rPr>
          <w:color w:val="000000"/>
          <w:sz w:val="28"/>
          <w:szCs w:val="28"/>
        </w:rPr>
        <w:t>вителей о зачислении детей в ДОО</w:t>
      </w:r>
      <w:r w:rsidRPr="008561B2">
        <w:rPr>
          <w:color w:val="000000"/>
          <w:sz w:val="28"/>
          <w:szCs w:val="28"/>
        </w:rPr>
        <w:t>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3.15.2</w:t>
      </w:r>
      <w:r w:rsidRPr="008561B2">
        <w:rPr>
          <w:color w:val="000000"/>
          <w:sz w:val="28"/>
          <w:szCs w:val="28"/>
        </w:rPr>
        <w:t>.12. По требованию заявителя направление на зачислен</w:t>
      </w:r>
      <w:r>
        <w:rPr>
          <w:color w:val="000000"/>
          <w:sz w:val="28"/>
          <w:szCs w:val="28"/>
        </w:rPr>
        <w:t>ие ребенка в ДОО</w:t>
      </w:r>
      <w:r w:rsidRPr="008561B2">
        <w:rPr>
          <w:color w:val="000000"/>
          <w:sz w:val="28"/>
          <w:szCs w:val="28"/>
        </w:rPr>
        <w:t xml:space="preserve"> может быть выдано заявителю на руки. 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3.15.2</w:t>
      </w:r>
      <w:r w:rsidRPr="008561B2">
        <w:rPr>
          <w:color w:val="000000"/>
          <w:sz w:val="28"/>
          <w:szCs w:val="28"/>
        </w:rPr>
        <w:t>.13. В течение 15 дней с момента получения уведомления заявители об</w:t>
      </w:r>
      <w:r w:rsidRPr="008561B2">
        <w:rPr>
          <w:color w:val="000000"/>
          <w:sz w:val="28"/>
          <w:szCs w:val="28"/>
        </w:rPr>
        <w:t>я</w:t>
      </w:r>
      <w:r w:rsidRPr="008561B2">
        <w:rPr>
          <w:color w:val="000000"/>
          <w:sz w:val="28"/>
          <w:szCs w:val="28"/>
        </w:rPr>
        <w:t>заны явиться в ДОО для зачисления.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3.15.2</w:t>
      </w:r>
      <w:r w:rsidRPr="008561B2">
        <w:rPr>
          <w:color w:val="000000"/>
          <w:sz w:val="28"/>
          <w:szCs w:val="28"/>
        </w:rPr>
        <w:t>.14. После передачи списка в ДОО или выдачи направления на зачисление ребенка в ДОО на руки заявителю, ребенок снимается с учета для зачисления в ДОО (кроме случаев временного зачисления ребенка в ДОО).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3.15.2</w:t>
      </w:r>
      <w:r w:rsidRPr="008561B2">
        <w:rPr>
          <w:color w:val="000000"/>
          <w:sz w:val="28"/>
          <w:szCs w:val="28"/>
        </w:rPr>
        <w:t>.15. В случае выдачи направления на временное зачислени</w:t>
      </w:r>
      <w:r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 xml:space="preserve"> ребенка в ДОО ребенок не снимается с учета для зачисления в ДОО, заявление о постановке ребенка на учет и зачисления в ДОО или заявление о переводе ребенка из одной ДОО в другую будет рассматриваться в ходе последующих процедур доукомплект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вания ДОО в текущем учебном году и комплектования ДОО на очередной учебный год.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10"/>
        <w:rPr>
          <w:color w:val="000000"/>
          <w:sz w:val="28"/>
          <w:szCs w:val="28"/>
        </w:rPr>
      </w:pPr>
    </w:p>
    <w:p w:rsidR="008048E3" w:rsidRDefault="008048E3" w:rsidP="008048E3">
      <w:pPr>
        <w:pStyle w:val="4"/>
        <w:ind w:firstLine="510"/>
        <w:jc w:val="center"/>
        <w:rPr>
          <w:b/>
          <w:szCs w:val="28"/>
        </w:rPr>
      </w:pPr>
      <w:r w:rsidRPr="00D434DA">
        <w:rPr>
          <w:b/>
          <w:szCs w:val="28"/>
        </w:rPr>
        <w:t>3.1</w:t>
      </w:r>
      <w:r>
        <w:rPr>
          <w:b/>
          <w:szCs w:val="28"/>
        </w:rPr>
        <w:t>5.3</w:t>
      </w:r>
      <w:r w:rsidRPr="00D434DA">
        <w:rPr>
          <w:b/>
          <w:szCs w:val="28"/>
        </w:rPr>
        <w:t>. Информировани</w:t>
      </w:r>
      <w:r>
        <w:rPr>
          <w:b/>
          <w:szCs w:val="28"/>
        </w:rPr>
        <w:t>е заявителей о принятом решении</w:t>
      </w:r>
    </w:p>
    <w:p w:rsidR="008048E3" w:rsidRPr="00D434DA" w:rsidRDefault="008048E3" w:rsidP="008048E3"/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1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3.15.3</w:t>
      </w:r>
      <w:r w:rsidRPr="008561B2">
        <w:rPr>
          <w:color w:val="000000"/>
          <w:sz w:val="28"/>
          <w:szCs w:val="28"/>
        </w:rPr>
        <w:t>.1. Информирование о результате исполнения административной проц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 xml:space="preserve">дуры осуществляется: 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572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при очной подаче заявления — непосредственно при личном обращении з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явителя в Отдел образования, осуществляющем прием заявлений;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544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8561B2">
        <w:rPr>
          <w:color w:val="000000"/>
          <w:sz w:val="28"/>
          <w:szCs w:val="28"/>
        </w:rPr>
        <w:t>при подаче заявления через Портал — одним из следующих способов: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794" w:hanging="1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61B2">
        <w:rPr>
          <w:color w:val="000000"/>
          <w:sz w:val="28"/>
          <w:szCs w:val="28"/>
        </w:rPr>
        <w:t>c использованием службы коротких сообщений операторов мобильной связи;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794" w:hanging="1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 </w:t>
      </w:r>
      <w:r w:rsidRPr="008561B2">
        <w:rPr>
          <w:color w:val="000000"/>
          <w:sz w:val="28"/>
          <w:szCs w:val="28"/>
        </w:rPr>
        <w:t>с помощью телефонного звонка специалиста Отдела образования на указа</w:t>
      </w:r>
      <w:r w:rsidRPr="008561B2">
        <w:rPr>
          <w:color w:val="000000"/>
          <w:sz w:val="28"/>
          <w:szCs w:val="28"/>
        </w:rPr>
        <w:t>н</w:t>
      </w:r>
      <w:r w:rsidRPr="008561B2">
        <w:rPr>
          <w:color w:val="000000"/>
          <w:sz w:val="28"/>
          <w:szCs w:val="28"/>
        </w:rPr>
        <w:t>ный номер заявителя</w:t>
      </w:r>
      <w:r>
        <w:rPr>
          <w:color w:val="000000"/>
          <w:sz w:val="28"/>
          <w:szCs w:val="28"/>
        </w:rPr>
        <w:t>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794" w:hanging="1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Pr="008561B2">
        <w:rPr>
          <w:color w:val="000000"/>
          <w:sz w:val="28"/>
          <w:szCs w:val="28"/>
        </w:rPr>
        <w:t>с помощью телефонного звонка специалиста ЦТО;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794" w:hanging="1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Pr="008561B2">
        <w:rPr>
          <w:color w:val="000000"/>
          <w:sz w:val="28"/>
          <w:szCs w:val="28"/>
        </w:rPr>
        <w:t>по электронной почте;</w:t>
      </w:r>
    </w:p>
    <w:p w:rsidR="008048E3" w:rsidRDefault="008048E3" w:rsidP="008048E3">
      <w:pPr>
        <w:pStyle w:val="2"/>
        <w:numPr>
          <w:ilvl w:val="0"/>
          <w:numId w:val="0"/>
        </w:numPr>
        <w:spacing w:line="240" w:lineRule="auto"/>
        <w:ind w:left="794" w:hanging="1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Pr="008561B2">
        <w:rPr>
          <w:color w:val="000000"/>
          <w:sz w:val="28"/>
          <w:szCs w:val="28"/>
        </w:rPr>
        <w:t>в форме сообщения в «Личный кабинет» на Портале.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2344"/>
        <w:rPr>
          <w:color w:val="000000"/>
          <w:sz w:val="28"/>
          <w:szCs w:val="28"/>
        </w:rPr>
      </w:pPr>
    </w:p>
    <w:p w:rsidR="008048E3" w:rsidRDefault="008048E3" w:rsidP="008048E3">
      <w:pPr>
        <w:pStyle w:val="3"/>
        <w:ind w:firstLine="630"/>
        <w:rPr>
          <w:b/>
          <w:szCs w:val="28"/>
        </w:rPr>
      </w:pPr>
      <w:r w:rsidRPr="00D434DA">
        <w:rPr>
          <w:b/>
          <w:szCs w:val="28"/>
        </w:rPr>
        <w:t>3.1</w:t>
      </w:r>
      <w:r>
        <w:rPr>
          <w:b/>
          <w:szCs w:val="28"/>
        </w:rPr>
        <w:t>6. Зачисление детей в ДОО</w:t>
      </w:r>
    </w:p>
    <w:p w:rsidR="008048E3" w:rsidRPr="00D434DA" w:rsidRDefault="008048E3" w:rsidP="008048E3"/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Pr="008561B2">
        <w:rPr>
          <w:color w:val="000000"/>
          <w:sz w:val="28"/>
          <w:szCs w:val="28"/>
        </w:rPr>
        <w:t>.1. Основанием для начала административной процедуры, является п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ступление в ДОО списка детей, зачисленных в данную ДОО.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bookmarkStart w:id="8" w:name="_Ref323902126"/>
      <w:r>
        <w:rPr>
          <w:color w:val="000000"/>
          <w:sz w:val="28"/>
          <w:szCs w:val="28"/>
        </w:rPr>
        <w:t>3.16</w:t>
      </w:r>
      <w:r w:rsidRPr="008561B2">
        <w:rPr>
          <w:color w:val="000000"/>
          <w:sz w:val="28"/>
          <w:szCs w:val="28"/>
        </w:rPr>
        <w:t>.2. Заявители должны лично явиться в ДОО для зачисления в следующий срок:</w:t>
      </w:r>
      <w:bookmarkEnd w:id="8"/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494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до 30 августа текущего года, если ребенок зачисляется по результатам ко</w:t>
      </w:r>
      <w:r w:rsidRPr="008561B2">
        <w:rPr>
          <w:color w:val="000000"/>
          <w:sz w:val="28"/>
          <w:szCs w:val="28"/>
        </w:rPr>
        <w:t>м</w:t>
      </w:r>
      <w:r w:rsidRPr="008561B2">
        <w:rPr>
          <w:color w:val="000000"/>
          <w:sz w:val="28"/>
          <w:szCs w:val="28"/>
        </w:rPr>
        <w:t>плектования ДОО на очередной учебный год;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136" w:firstLine="494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- в течение 15 дней с момента получения уведомления о зачислении, если р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бенок зачисляется по результатам доукомплектования ДОО в текущем учебном г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ду.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Pr="008561B2">
        <w:rPr>
          <w:color w:val="000000"/>
          <w:sz w:val="28"/>
          <w:szCs w:val="28"/>
        </w:rPr>
        <w:t>.3. В случае если заявитель не явился в ДОО для зачисления ребенка в установленный Административным регламентом срок</w:t>
      </w:r>
      <w:r>
        <w:rPr>
          <w:color w:val="000000"/>
          <w:sz w:val="28"/>
          <w:szCs w:val="28"/>
        </w:rPr>
        <w:t xml:space="preserve"> по неуважительной причине</w:t>
      </w:r>
      <w:r w:rsidRPr="008561B2">
        <w:rPr>
          <w:color w:val="000000"/>
          <w:sz w:val="28"/>
          <w:szCs w:val="28"/>
        </w:rPr>
        <w:t>, ему отказывается в предоставлении услуги.</w:t>
      </w:r>
    </w:p>
    <w:p w:rsidR="008048E3" w:rsidRPr="006B7303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Pr="008561B2">
        <w:rPr>
          <w:color w:val="000000"/>
          <w:sz w:val="28"/>
          <w:szCs w:val="28"/>
        </w:rPr>
        <w:t xml:space="preserve">.4. Для зачисления ребенка в ДОО заявитель представляет документы </w:t>
      </w:r>
      <w:r w:rsidRPr="006B7303">
        <w:rPr>
          <w:sz w:val="28"/>
          <w:szCs w:val="28"/>
        </w:rPr>
        <w:t>с</w:t>
      </w:r>
      <w:r w:rsidRPr="006B7303">
        <w:rPr>
          <w:sz w:val="28"/>
          <w:szCs w:val="28"/>
        </w:rPr>
        <w:t>о</w:t>
      </w:r>
      <w:r w:rsidRPr="006B7303">
        <w:rPr>
          <w:sz w:val="28"/>
          <w:szCs w:val="28"/>
        </w:rPr>
        <w:t>гласно п. 2.</w:t>
      </w:r>
      <w:r>
        <w:rPr>
          <w:sz w:val="28"/>
          <w:szCs w:val="28"/>
        </w:rPr>
        <w:t>6.12 – 2.6.13</w:t>
      </w:r>
      <w:r w:rsidRPr="006B7303">
        <w:rPr>
          <w:sz w:val="28"/>
          <w:szCs w:val="28"/>
        </w:rPr>
        <w:t xml:space="preserve"> Административного регламента.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 w:rsidRPr="006B7303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6B7303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8561B2">
        <w:rPr>
          <w:color w:val="000000"/>
          <w:sz w:val="28"/>
          <w:szCs w:val="28"/>
        </w:rPr>
        <w:t xml:space="preserve"> В случае принятия решения об отказе в зачислении ребенка в ДОО з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явителю по его желанию может быть выдано уведомление об отказе в зачислении ребенка в ДОО. Уведомление об отказе в зачислении ребенка в ДОО передается з</w:t>
      </w:r>
      <w:r w:rsidRPr="008561B2">
        <w:rPr>
          <w:color w:val="000000"/>
          <w:sz w:val="28"/>
          <w:szCs w:val="28"/>
        </w:rPr>
        <w:t>а</w:t>
      </w:r>
      <w:r w:rsidRPr="008561B2">
        <w:rPr>
          <w:color w:val="000000"/>
          <w:sz w:val="28"/>
          <w:szCs w:val="28"/>
        </w:rPr>
        <w:t>явителю очно, в бумажном виде.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Pr="008561B2">
        <w:rPr>
          <w:color w:val="000000"/>
          <w:sz w:val="28"/>
          <w:szCs w:val="28"/>
        </w:rPr>
        <w:t>.6. Руководитель ДОО формирует списки групп, издает приказ о зачисл</w:t>
      </w:r>
      <w:r w:rsidRPr="008561B2">
        <w:rPr>
          <w:color w:val="000000"/>
          <w:sz w:val="28"/>
          <w:szCs w:val="28"/>
        </w:rPr>
        <w:t>е</w:t>
      </w:r>
      <w:r w:rsidRPr="008561B2">
        <w:rPr>
          <w:color w:val="000000"/>
          <w:sz w:val="28"/>
          <w:szCs w:val="28"/>
        </w:rPr>
        <w:t>нии вновь поступивших детей и утверждает количественный состав сформирова</w:t>
      </w:r>
      <w:r w:rsidRPr="008561B2">
        <w:rPr>
          <w:color w:val="000000"/>
          <w:sz w:val="28"/>
          <w:szCs w:val="28"/>
        </w:rPr>
        <w:t>н</w:t>
      </w:r>
      <w:r w:rsidRPr="008561B2">
        <w:rPr>
          <w:color w:val="000000"/>
          <w:sz w:val="28"/>
          <w:szCs w:val="28"/>
        </w:rPr>
        <w:t>ных групп.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Pr="008561B2">
        <w:rPr>
          <w:color w:val="000000"/>
          <w:sz w:val="28"/>
          <w:szCs w:val="28"/>
        </w:rPr>
        <w:t>.7. Руководитель ДОО передает сведения о зачисленных детях в Отдел о</w:t>
      </w:r>
      <w:r w:rsidRPr="008561B2">
        <w:rPr>
          <w:color w:val="000000"/>
          <w:sz w:val="28"/>
          <w:szCs w:val="28"/>
        </w:rPr>
        <w:t>б</w:t>
      </w:r>
      <w:r w:rsidRPr="008561B2">
        <w:rPr>
          <w:color w:val="000000"/>
          <w:sz w:val="28"/>
          <w:szCs w:val="28"/>
        </w:rPr>
        <w:t>разования.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Pr="008561B2">
        <w:rPr>
          <w:color w:val="000000"/>
          <w:sz w:val="28"/>
          <w:szCs w:val="28"/>
        </w:rPr>
        <w:t>.8. Результат предоставления муниципальной услуги учитывается в рег</w:t>
      </w:r>
      <w:r w:rsidRPr="008561B2">
        <w:rPr>
          <w:color w:val="000000"/>
          <w:sz w:val="28"/>
          <w:szCs w:val="28"/>
        </w:rPr>
        <w:t>и</w:t>
      </w:r>
      <w:r w:rsidRPr="008561B2">
        <w:rPr>
          <w:color w:val="000000"/>
          <w:sz w:val="28"/>
          <w:szCs w:val="28"/>
        </w:rPr>
        <w:t>стре детей, зачисленных в ДОО. Минимальные требования к учетным данным, с</w:t>
      </w:r>
      <w:r w:rsidRPr="008561B2">
        <w:rPr>
          <w:color w:val="000000"/>
          <w:sz w:val="28"/>
          <w:szCs w:val="28"/>
        </w:rPr>
        <w:t>о</w:t>
      </w:r>
      <w:r w:rsidRPr="008561B2">
        <w:rPr>
          <w:color w:val="000000"/>
          <w:sz w:val="28"/>
          <w:szCs w:val="28"/>
        </w:rPr>
        <w:t>держащимся в регистре, представлены в приложении № 14.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Pr="008561B2">
        <w:rPr>
          <w:color w:val="000000"/>
          <w:sz w:val="28"/>
          <w:szCs w:val="28"/>
        </w:rPr>
        <w:t>.9. Ответственным за ведение регистра детей, зачисленных в ДОО, является Отдел образования.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3.5. Выдача результата предоставления муниципальной услуги (решения) заявителю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3.5.1. Основанием для начала процедуры выдачи результата предоставления муниципальной услуги (решения) является подписание начальником Отдела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 Администрации муниципального образования «Починковский район» См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ленской области направления для зачисления в ДОО и поступление данного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мента работнику Отдела образования, ответственному за выдачу документов.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3.5.2. Решение о предоставлении или  об отказе в предоставлении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услуги регистрирует работник, ответственный за делопроизводство, в соотве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ствии с установленными правилами ведения делопроизводства.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3.5.3. Решение о предоставлении или об отказе в предоставлении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услуги с присвоенным регистрационным номером работник, ответственный за выдачу документов, направляет заявителю почтовым направлением либо вручает лично заявителю.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3.5.4. Результатом административной процедуры является направление заяв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телю решения о предоставлении или об отказе в предоставлении муниципальной услуги.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3.5.5. Продолжительность административной процедуры не более 1 дня.</w:t>
      </w:r>
    </w:p>
    <w:p w:rsidR="008048E3" w:rsidRPr="00A47B6B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3.5.6. Обязанности работника, ответственного за выдачу направлений, должны быть закреплены в его должностной инструкции.</w:t>
      </w:r>
    </w:p>
    <w:p w:rsidR="008048E3" w:rsidRPr="00A47B6B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Формы контроля за предоставлением муниципальной услуги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4.1. Порядок осуществления текущего контроля за соблюдением и испо</w:t>
      </w:r>
      <w:r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>нением ответственными должностными лицами положений настоящего Адм</w:t>
      </w:r>
      <w:r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нистративного регламента предоставления муниципальной услуги и иных нормативных правовых актов, устанавливающих требования к предоставл</w:t>
      </w:r>
      <w:r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>нию муниципальной услуги, а также принятием решений ответственными л</w:t>
      </w:r>
      <w:r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цами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4.1.1. Глава  муниципального образования «Починковский район» Смоленской области (далее – Глава муниципального образования) осуществляет текущий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троль за соблюдением последовательности  и сроков действий административных процедур в ходе предоставления муниципальной услуги.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</w:t>
      </w:r>
      <w:r w:rsidRPr="008561B2">
        <w:rPr>
          <w:color w:val="000000"/>
          <w:sz w:val="28"/>
          <w:szCs w:val="28"/>
        </w:rPr>
        <w:t xml:space="preserve">. Текущий контроль </w:t>
      </w:r>
      <w:r>
        <w:rPr>
          <w:color w:val="000000"/>
          <w:sz w:val="28"/>
          <w:szCs w:val="28"/>
        </w:rPr>
        <w:t>осуществляется путем проведения Главой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образования или уполномоченными лицами проверок соблюдения пол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жений настоящего Административного регламента, выявления и устранения нар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шений прав заявителей, рассмотрения, подготовки ответов на обращения заявит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лей.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ниципальной услуги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48E3" w:rsidRPr="006B730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  <w:r w:rsidRPr="008561B2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2.</w:t>
      </w:r>
      <w:r w:rsidRPr="008561B2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Проверки могут быть плановыми (осуществляться на основании полуг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довых или годовых планов работы Администрации) и внеплановыми.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4.2.2. Внеплановые проверки проводятся в случае обращения заявителя с жал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4.2.3. Плановый контроль за полнотой и качеством предоставления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услуги осуществляется в ходе проведения проверок в соответствии с гр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фиком проведения проверок, утвержденным Главой  муниципального образования.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4.2.4. Результаты проверки оформляются в виде справки, в которой отмечаются выявленные недостатки и предложения по их устранению. 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ответствии с федеральным и областным законодательством.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4.3. Ответственность Администрации, должностных лиц, муниципальных служащих  за решения и действия (бездействие), принимаемые (осуществля</w:t>
      </w:r>
      <w:r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>мые)  в ходе предоставления муниципальной услуги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шения административных действий. Персональная ответственность должностных лиц, муниципальных служащих Администрации закрепляется в их должностных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струкциях.</w:t>
      </w:r>
    </w:p>
    <w:p w:rsidR="008048E3" w:rsidRPr="0065098D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4.3.2. В случае выявления нарушений виновное лицо привлекается к отве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ственности в порядке, установленном федеральным и областным законодател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ством, нормативными актами Администрации.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48E3" w:rsidRPr="00A316A5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jc w:val="center"/>
        <w:rPr>
          <w:b/>
          <w:color w:val="000000"/>
          <w:sz w:val="28"/>
          <w:szCs w:val="28"/>
        </w:rPr>
      </w:pPr>
      <w:r w:rsidRPr="00A316A5">
        <w:rPr>
          <w:b/>
          <w:color w:val="000000"/>
          <w:sz w:val="28"/>
          <w:szCs w:val="28"/>
        </w:rPr>
        <w:t>5. Досудебный (внесудебный порядок обжалования решений и действий (бездействия) Администрации, а также должностных лиц, муниципальных служащих</w:t>
      </w:r>
    </w:p>
    <w:p w:rsidR="008048E3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48E3" w:rsidRPr="00A316A5" w:rsidRDefault="008048E3" w:rsidP="008048E3">
      <w:pPr>
        <w:pStyle w:val="a"/>
        <w:numPr>
          <w:ilvl w:val="0"/>
          <w:numId w:val="0"/>
        </w:numPr>
        <w:spacing w:line="24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48E3" w:rsidRPr="00A316A5" w:rsidRDefault="008048E3" w:rsidP="008048E3">
      <w:pPr>
        <w:ind w:firstLine="600"/>
        <w:jc w:val="both"/>
        <w:outlineLvl w:val="1"/>
        <w:rPr>
          <w:color w:val="000000"/>
          <w:sz w:val="28"/>
          <w:szCs w:val="28"/>
        </w:rPr>
      </w:pPr>
      <w:r w:rsidRPr="00A316A5">
        <w:rPr>
          <w:color w:val="000000"/>
          <w:sz w:val="28"/>
          <w:szCs w:val="28"/>
        </w:rPr>
        <w:t>5.1.Заявитель имеет право на обжалование действий (бездействия) и решений, принятых (осуществляемых) в ходе предоставления муниципальной услуги дол</w:t>
      </w:r>
      <w:r w:rsidRPr="00A316A5">
        <w:rPr>
          <w:color w:val="000000"/>
          <w:sz w:val="28"/>
          <w:szCs w:val="28"/>
        </w:rPr>
        <w:t>ж</w:t>
      </w:r>
      <w:r w:rsidRPr="00A316A5">
        <w:rPr>
          <w:color w:val="000000"/>
          <w:sz w:val="28"/>
          <w:szCs w:val="28"/>
        </w:rPr>
        <w:t>ностными лицами, муниципальными служащими  в досудебном (внесудебном) п</w:t>
      </w:r>
      <w:r w:rsidRPr="00A316A5">
        <w:rPr>
          <w:color w:val="000000"/>
          <w:sz w:val="28"/>
          <w:szCs w:val="28"/>
        </w:rPr>
        <w:t>о</w:t>
      </w:r>
      <w:r w:rsidRPr="00A316A5">
        <w:rPr>
          <w:color w:val="000000"/>
          <w:sz w:val="28"/>
          <w:szCs w:val="28"/>
        </w:rPr>
        <w:t>рядке.</w:t>
      </w:r>
    </w:p>
    <w:p w:rsidR="008048E3" w:rsidRPr="00A316A5" w:rsidRDefault="008048E3" w:rsidP="008048E3">
      <w:pPr>
        <w:ind w:firstLine="600"/>
        <w:jc w:val="both"/>
        <w:outlineLvl w:val="1"/>
        <w:rPr>
          <w:color w:val="000000"/>
          <w:sz w:val="28"/>
          <w:szCs w:val="28"/>
        </w:rPr>
      </w:pPr>
      <w:r w:rsidRPr="00A316A5">
        <w:rPr>
          <w:color w:val="000000"/>
          <w:sz w:val="28"/>
          <w:szCs w:val="28"/>
        </w:rPr>
        <w:t>5.2. Информация о порядке обжалования 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8048E3" w:rsidRPr="00A316A5" w:rsidRDefault="008048E3" w:rsidP="008048E3">
      <w:pPr>
        <w:ind w:firstLine="600"/>
        <w:jc w:val="both"/>
        <w:outlineLvl w:val="1"/>
        <w:rPr>
          <w:color w:val="000000"/>
          <w:sz w:val="28"/>
          <w:szCs w:val="28"/>
        </w:rPr>
      </w:pPr>
      <w:r w:rsidRPr="00A316A5">
        <w:rPr>
          <w:color w:val="000000"/>
          <w:sz w:val="28"/>
          <w:szCs w:val="28"/>
        </w:rPr>
        <w:t>1) на информационных стендах Администрации;</w:t>
      </w:r>
    </w:p>
    <w:p w:rsidR="008048E3" w:rsidRPr="00A316A5" w:rsidRDefault="008048E3" w:rsidP="008048E3">
      <w:pPr>
        <w:ind w:firstLine="600"/>
        <w:jc w:val="both"/>
        <w:outlineLvl w:val="1"/>
        <w:rPr>
          <w:color w:val="000000"/>
          <w:sz w:val="28"/>
          <w:szCs w:val="28"/>
        </w:rPr>
      </w:pPr>
      <w:r w:rsidRPr="00A316A5">
        <w:rPr>
          <w:color w:val="000000"/>
          <w:sz w:val="28"/>
          <w:szCs w:val="28"/>
        </w:rPr>
        <w:t xml:space="preserve">2) на Интернет-сайте Администрации: </w:t>
      </w:r>
      <w:hyperlink r:id="rId16" w:history="1">
        <w:r w:rsidRPr="00A316A5">
          <w:rPr>
            <w:rStyle w:val="afff2"/>
            <w:sz w:val="28"/>
            <w:szCs w:val="28"/>
            <w:lang w:val="en-US"/>
          </w:rPr>
          <w:t>http</w:t>
        </w:r>
        <w:r w:rsidRPr="00A316A5">
          <w:rPr>
            <w:rStyle w:val="afff2"/>
            <w:sz w:val="28"/>
            <w:szCs w:val="28"/>
          </w:rPr>
          <w:t>://</w:t>
        </w:r>
        <w:r w:rsidRPr="00A316A5">
          <w:rPr>
            <w:rStyle w:val="afff2"/>
            <w:sz w:val="28"/>
            <w:szCs w:val="28"/>
            <w:lang w:val="en-US"/>
          </w:rPr>
          <w:t>admin</w:t>
        </w:r>
        <w:r w:rsidRPr="00A316A5">
          <w:rPr>
            <w:rStyle w:val="afff2"/>
            <w:sz w:val="28"/>
            <w:szCs w:val="28"/>
          </w:rPr>
          <w:t>.</w:t>
        </w:r>
        <w:r w:rsidRPr="00A316A5">
          <w:rPr>
            <w:rStyle w:val="afff2"/>
            <w:sz w:val="28"/>
            <w:szCs w:val="28"/>
            <w:lang w:val="en-US"/>
          </w:rPr>
          <w:t>smolensk</w:t>
        </w:r>
        <w:r w:rsidRPr="00A316A5">
          <w:rPr>
            <w:rStyle w:val="afff2"/>
            <w:sz w:val="28"/>
            <w:szCs w:val="28"/>
          </w:rPr>
          <w:t>/</w:t>
        </w:r>
        <w:r w:rsidRPr="00A316A5">
          <w:rPr>
            <w:rStyle w:val="afff2"/>
            <w:sz w:val="28"/>
            <w:szCs w:val="28"/>
            <w:lang w:val="en-US"/>
          </w:rPr>
          <w:t>ru</w:t>
        </w:r>
        <w:r w:rsidRPr="00A316A5">
          <w:rPr>
            <w:rStyle w:val="afff2"/>
            <w:sz w:val="28"/>
            <w:szCs w:val="28"/>
          </w:rPr>
          <w:t>/</w:t>
        </w:r>
        <w:r w:rsidRPr="00A316A5">
          <w:rPr>
            <w:rStyle w:val="afff2"/>
            <w:sz w:val="28"/>
            <w:szCs w:val="28"/>
            <w:lang w:val="en-US"/>
          </w:rPr>
          <w:t>potch</w:t>
        </w:r>
      </w:hyperlink>
      <w:r w:rsidRPr="00A316A5">
        <w:rPr>
          <w:color w:val="000000"/>
          <w:sz w:val="28"/>
          <w:szCs w:val="28"/>
        </w:rPr>
        <w:t xml:space="preserve"> в инфо</w:t>
      </w:r>
      <w:r w:rsidRPr="00A316A5">
        <w:rPr>
          <w:color w:val="000000"/>
          <w:sz w:val="28"/>
          <w:szCs w:val="28"/>
        </w:rPr>
        <w:t>р</w:t>
      </w:r>
      <w:r w:rsidRPr="00A316A5">
        <w:rPr>
          <w:color w:val="000000"/>
          <w:sz w:val="28"/>
          <w:szCs w:val="28"/>
        </w:rPr>
        <w:t>мационно-телекоммуникационных сетях общего пользования (в том числе в сети Интернет);</w:t>
      </w:r>
    </w:p>
    <w:p w:rsidR="008048E3" w:rsidRPr="00A316A5" w:rsidRDefault="008048E3" w:rsidP="008048E3">
      <w:pPr>
        <w:ind w:firstLine="600"/>
        <w:jc w:val="both"/>
        <w:outlineLvl w:val="1"/>
        <w:rPr>
          <w:color w:val="000000"/>
          <w:sz w:val="28"/>
          <w:szCs w:val="28"/>
        </w:rPr>
      </w:pPr>
      <w:r w:rsidRPr="00A316A5">
        <w:rPr>
          <w:color w:val="000000"/>
          <w:sz w:val="28"/>
          <w:szCs w:val="28"/>
        </w:rPr>
        <w:t>3) в региональной государственной информационной системе «Портал гос</w:t>
      </w:r>
      <w:r w:rsidRPr="00A316A5">
        <w:rPr>
          <w:color w:val="000000"/>
          <w:sz w:val="28"/>
          <w:szCs w:val="28"/>
        </w:rPr>
        <w:t>у</w:t>
      </w:r>
      <w:r w:rsidRPr="00A316A5">
        <w:rPr>
          <w:color w:val="000000"/>
          <w:sz w:val="28"/>
          <w:szCs w:val="28"/>
        </w:rPr>
        <w:t>дарственных и муниципальных услуг (функций) Смоленской области».</w:t>
      </w:r>
    </w:p>
    <w:p w:rsidR="008048E3" w:rsidRPr="00A316A5" w:rsidRDefault="008048E3" w:rsidP="008048E3">
      <w:pPr>
        <w:ind w:firstLine="600"/>
        <w:jc w:val="both"/>
        <w:outlineLvl w:val="1"/>
        <w:rPr>
          <w:color w:val="000000"/>
          <w:sz w:val="28"/>
          <w:szCs w:val="28"/>
        </w:rPr>
      </w:pPr>
      <w:r w:rsidRPr="00A316A5">
        <w:rPr>
          <w:color w:val="000000"/>
          <w:sz w:val="28"/>
          <w:szCs w:val="28"/>
        </w:rPr>
        <w:lastRenderedPageBreak/>
        <w:t>5.3. Заявитель может обратиться с жалобой в том числе в следующих случаях:</w:t>
      </w:r>
    </w:p>
    <w:p w:rsidR="008048E3" w:rsidRPr="00A316A5" w:rsidRDefault="008048E3" w:rsidP="008048E3">
      <w:pPr>
        <w:ind w:firstLine="600"/>
        <w:jc w:val="both"/>
        <w:outlineLvl w:val="1"/>
        <w:rPr>
          <w:color w:val="000000"/>
          <w:sz w:val="28"/>
          <w:szCs w:val="28"/>
        </w:rPr>
      </w:pPr>
      <w:r w:rsidRPr="00A316A5">
        <w:rPr>
          <w:color w:val="000000"/>
          <w:sz w:val="28"/>
          <w:szCs w:val="28"/>
        </w:rPr>
        <w:t>1) нарушение срока регистрации запроса заявителя о предоставлении муниц</w:t>
      </w:r>
      <w:r w:rsidRPr="00A316A5">
        <w:rPr>
          <w:color w:val="000000"/>
          <w:sz w:val="28"/>
          <w:szCs w:val="28"/>
        </w:rPr>
        <w:t>и</w:t>
      </w:r>
      <w:r w:rsidRPr="00A316A5">
        <w:rPr>
          <w:color w:val="000000"/>
          <w:sz w:val="28"/>
          <w:szCs w:val="28"/>
        </w:rPr>
        <w:t>пальной услуги;</w:t>
      </w:r>
    </w:p>
    <w:p w:rsidR="008048E3" w:rsidRPr="00A316A5" w:rsidRDefault="008048E3" w:rsidP="008048E3">
      <w:pPr>
        <w:ind w:firstLine="600"/>
        <w:jc w:val="both"/>
        <w:outlineLvl w:val="1"/>
        <w:rPr>
          <w:color w:val="000000"/>
          <w:sz w:val="28"/>
          <w:szCs w:val="28"/>
        </w:rPr>
      </w:pPr>
      <w:r w:rsidRPr="00A316A5">
        <w:rPr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8048E3" w:rsidRPr="00A316A5" w:rsidRDefault="008048E3" w:rsidP="008048E3">
      <w:pPr>
        <w:ind w:firstLine="600"/>
        <w:jc w:val="both"/>
        <w:outlineLvl w:val="1"/>
        <w:rPr>
          <w:color w:val="000000"/>
          <w:sz w:val="28"/>
          <w:szCs w:val="28"/>
        </w:rPr>
      </w:pPr>
      <w:r w:rsidRPr="00A316A5">
        <w:rPr>
          <w:color w:val="000000"/>
          <w:sz w:val="28"/>
          <w:szCs w:val="28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color w:val="000000"/>
          <w:sz w:val="28"/>
          <w:szCs w:val="28"/>
        </w:rPr>
        <w:t>С</w:t>
      </w:r>
      <w:r w:rsidRPr="00A316A5">
        <w:rPr>
          <w:color w:val="000000"/>
          <w:sz w:val="28"/>
          <w:szCs w:val="28"/>
        </w:rPr>
        <w:t>м</w:t>
      </w:r>
      <w:r w:rsidRPr="00A316A5">
        <w:rPr>
          <w:color w:val="000000"/>
          <w:sz w:val="28"/>
          <w:szCs w:val="28"/>
        </w:rPr>
        <w:t>о</w:t>
      </w:r>
      <w:r w:rsidRPr="00A316A5">
        <w:rPr>
          <w:color w:val="000000"/>
          <w:sz w:val="28"/>
          <w:szCs w:val="28"/>
        </w:rPr>
        <w:t>ленской области, муниципальными правовыми актами для предоставления муниц</w:t>
      </w:r>
      <w:r w:rsidRPr="00A316A5">
        <w:rPr>
          <w:color w:val="000000"/>
          <w:sz w:val="28"/>
          <w:szCs w:val="28"/>
        </w:rPr>
        <w:t>и</w:t>
      </w:r>
      <w:r w:rsidRPr="00A316A5">
        <w:rPr>
          <w:color w:val="000000"/>
          <w:sz w:val="28"/>
          <w:szCs w:val="28"/>
        </w:rPr>
        <w:t>пальной услуги;</w:t>
      </w:r>
    </w:p>
    <w:p w:rsidR="008048E3" w:rsidRPr="00A316A5" w:rsidRDefault="008048E3" w:rsidP="008048E3">
      <w:pPr>
        <w:ind w:firstLine="600"/>
        <w:jc w:val="both"/>
        <w:outlineLvl w:val="1"/>
        <w:rPr>
          <w:color w:val="000000"/>
          <w:sz w:val="28"/>
          <w:szCs w:val="28"/>
        </w:rPr>
      </w:pPr>
      <w:r w:rsidRPr="00A316A5">
        <w:rPr>
          <w:color w:val="000000"/>
          <w:sz w:val="28"/>
          <w:szCs w:val="28"/>
        </w:rPr>
        <w:t>4) отказ в приеме документов, предоставление которых предусмотрено норм</w:t>
      </w:r>
      <w:r w:rsidRPr="00A316A5">
        <w:rPr>
          <w:color w:val="000000"/>
          <w:sz w:val="28"/>
          <w:szCs w:val="28"/>
        </w:rPr>
        <w:t>а</w:t>
      </w:r>
      <w:r w:rsidRPr="00A316A5">
        <w:rPr>
          <w:color w:val="000000"/>
          <w:sz w:val="28"/>
          <w:szCs w:val="28"/>
        </w:rPr>
        <w:t>тивными правовыми актами Российской Федерации, нормативными правовыми а</w:t>
      </w:r>
      <w:r w:rsidRPr="00A316A5">
        <w:rPr>
          <w:color w:val="000000"/>
          <w:sz w:val="28"/>
          <w:szCs w:val="28"/>
        </w:rPr>
        <w:t>к</w:t>
      </w:r>
      <w:r w:rsidRPr="00A316A5">
        <w:rPr>
          <w:color w:val="000000"/>
          <w:sz w:val="28"/>
          <w:szCs w:val="28"/>
        </w:rPr>
        <w:t>тами Смоленской области, муниципальными правовыми актами для предоставления муниципальной услуги, у заявителя;</w:t>
      </w:r>
    </w:p>
    <w:p w:rsidR="008048E3" w:rsidRPr="00A316A5" w:rsidRDefault="008048E3" w:rsidP="008048E3">
      <w:pPr>
        <w:ind w:firstLine="600"/>
        <w:jc w:val="both"/>
        <w:outlineLvl w:val="1"/>
        <w:rPr>
          <w:color w:val="000000"/>
          <w:sz w:val="28"/>
          <w:szCs w:val="28"/>
        </w:rPr>
      </w:pPr>
      <w:r w:rsidRPr="00A316A5">
        <w:rPr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иными но</w:t>
      </w:r>
      <w:r w:rsidRPr="00A316A5">
        <w:rPr>
          <w:color w:val="000000"/>
          <w:sz w:val="28"/>
          <w:szCs w:val="28"/>
        </w:rPr>
        <w:t>р</w:t>
      </w:r>
      <w:r w:rsidRPr="00A316A5">
        <w:rPr>
          <w:color w:val="000000"/>
          <w:sz w:val="28"/>
          <w:szCs w:val="28"/>
        </w:rPr>
        <w:t>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8048E3" w:rsidRPr="00A316A5" w:rsidRDefault="008048E3" w:rsidP="008048E3">
      <w:pPr>
        <w:ind w:firstLine="600"/>
        <w:jc w:val="both"/>
        <w:outlineLvl w:val="1"/>
        <w:rPr>
          <w:color w:val="000000"/>
          <w:sz w:val="28"/>
          <w:szCs w:val="28"/>
        </w:rPr>
      </w:pPr>
      <w:r w:rsidRPr="00A316A5">
        <w:rPr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</w:t>
      </w:r>
      <w:r w:rsidRPr="00A316A5">
        <w:rPr>
          <w:color w:val="000000"/>
          <w:sz w:val="28"/>
          <w:szCs w:val="28"/>
        </w:rPr>
        <w:t>ы</w:t>
      </w:r>
      <w:r w:rsidRPr="00A316A5">
        <w:rPr>
          <w:color w:val="000000"/>
          <w:sz w:val="28"/>
          <w:szCs w:val="28"/>
        </w:rPr>
        <w:t>ми актами;</w:t>
      </w:r>
    </w:p>
    <w:p w:rsidR="008048E3" w:rsidRPr="00A316A5" w:rsidRDefault="008048E3" w:rsidP="008048E3">
      <w:pPr>
        <w:ind w:firstLine="600"/>
        <w:jc w:val="both"/>
        <w:outlineLvl w:val="1"/>
        <w:rPr>
          <w:color w:val="000000"/>
          <w:sz w:val="28"/>
          <w:szCs w:val="28"/>
        </w:rPr>
      </w:pPr>
      <w:r w:rsidRPr="00A316A5">
        <w:rPr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048E3" w:rsidRPr="00A316A5" w:rsidRDefault="008048E3" w:rsidP="008048E3">
      <w:pPr>
        <w:ind w:firstLine="600"/>
        <w:jc w:val="both"/>
        <w:outlineLvl w:val="1"/>
        <w:rPr>
          <w:color w:val="000000"/>
          <w:sz w:val="28"/>
          <w:szCs w:val="28"/>
        </w:rPr>
      </w:pPr>
      <w:r w:rsidRPr="00A316A5">
        <w:rPr>
          <w:color w:val="000000"/>
          <w:sz w:val="28"/>
          <w:szCs w:val="28"/>
        </w:rPr>
        <w:t>5.4. Заявитель вправе подать жалобу в письменной форме на бумажном нос</w:t>
      </w:r>
      <w:r w:rsidRPr="00A316A5">
        <w:rPr>
          <w:color w:val="000000"/>
          <w:sz w:val="28"/>
          <w:szCs w:val="28"/>
        </w:rPr>
        <w:t>и</w:t>
      </w:r>
      <w:r w:rsidRPr="00A316A5">
        <w:rPr>
          <w:color w:val="000000"/>
          <w:sz w:val="28"/>
          <w:szCs w:val="28"/>
        </w:rPr>
        <w:t>теле, в электронной форме в Администрацию, Отдел образования Администрации (далее – органы, предоставляющие муниципальную услугу),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</w:t>
      </w:r>
      <w:r w:rsidRPr="00A316A5">
        <w:rPr>
          <w:color w:val="000000"/>
          <w:sz w:val="28"/>
          <w:szCs w:val="28"/>
        </w:rPr>
        <w:t>и</w:t>
      </w:r>
      <w:r w:rsidRPr="00A316A5">
        <w:rPr>
          <w:color w:val="000000"/>
          <w:sz w:val="28"/>
          <w:szCs w:val="28"/>
        </w:rPr>
        <w:t>телем органа, предоставляющего муниципальную услугу.</w:t>
      </w:r>
    </w:p>
    <w:p w:rsidR="008048E3" w:rsidRPr="00A316A5" w:rsidRDefault="008048E3" w:rsidP="008048E3">
      <w:pPr>
        <w:ind w:firstLine="720"/>
        <w:jc w:val="both"/>
        <w:rPr>
          <w:color w:val="000000"/>
          <w:sz w:val="28"/>
          <w:szCs w:val="28"/>
        </w:rPr>
      </w:pPr>
      <w:r w:rsidRPr="00A316A5">
        <w:rPr>
          <w:color w:val="000000"/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8048E3" w:rsidRPr="00A316A5" w:rsidRDefault="008048E3" w:rsidP="008048E3">
      <w:pPr>
        <w:ind w:firstLine="720"/>
        <w:rPr>
          <w:color w:val="000000"/>
          <w:sz w:val="28"/>
          <w:szCs w:val="28"/>
        </w:rPr>
      </w:pPr>
      <w:bookmarkStart w:id="9" w:name="sub_1006"/>
      <w:r w:rsidRPr="00A316A5">
        <w:rPr>
          <w:color w:val="000000"/>
          <w:sz w:val="28"/>
          <w:szCs w:val="28"/>
        </w:rPr>
        <w:t>В электронном виде жалоба может быть подана заявителем посредством</w:t>
      </w:r>
      <w:bookmarkStart w:id="10" w:name="sub_1061"/>
      <w:bookmarkEnd w:id="9"/>
      <w:r w:rsidRPr="00A316A5">
        <w:rPr>
          <w:color w:val="000000"/>
          <w:sz w:val="28"/>
          <w:szCs w:val="28"/>
        </w:rPr>
        <w:t xml:space="preserve">  оф</w:t>
      </w:r>
      <w:r w:rsidRPr="00A316A5">
        <w:rPr>
          <w:color w:val="000000"/>
          <w:sz w:val="28"/>
          <w:szCs w:val="28"/>
        </w:rPr>
        <w:t>и</w:t>
      </w:r>
      <w:r w:rsidRPr="00A316A5">
        <w:rPr>
          <w:color w:val="000000"/>
          <w:sz w:val="28"/>
          <w:szCs w:val="28"/>
        </w:rPr>
        <w:t>циального сайта органа, предоставляющего муниципальную услугу, в информац</w:t>
      </w:r>
      <w:r w:rsidRPr="00A316A5">
        <w:rPr>
          <w:color w:val="000000"/>
          <w:sz w:val="28"/>
          <w:szCs w:val="28"/>
        </w:rPr>
        <w:t>и</w:t>
      </w:r>
      <w:r w:rsidRPr="00A316A5">
        <w:rPr>
          <w:color w:val="000000"/>
          <w:sz w:val="28"/>
          <w:szCs w:val="28"/>
        </w:rPr>
        <w:t>онно-телекоммуникационной сети "Интернет".</w:t>
      </w:r>
    </w:p>
    <w:p w:rsidR="008048E3" w:rsidRPr="00A316A5" w:rsidRDefault="008048E3" w:rsidP="008048E3">
      <w:pPr>
        <w:ind w:firstLine="720"/>
        <w:rPr>
          <w:color w:val="000000"/>
          <w:sz w:val="28"/>
          <w:szCs w:val="28"/>
        </w:rPr>
      </w:pPr>
      <w:r w:rsidRPr="00A316A5">
        <w:rPr>
          <w:color w:val="000000"/>
          <w:sz w:val="28"/>
          <w:szCs w:val="28"/>
        </w:rPr>
        <w:t>5.6. Жалоба должна содержать:</w:t>
      </w:r>
    </w:p>
    <w:p w:rsidR="008048E3" w:rsidRPr="00A316A5" w:rsidRDefault="008048E3" w:rsidP="008048E3">
      <w:pPr>
        <w:ind w:firstLine="720"/>
        <w:jc w:val="both"/>
        <w:rPr>
          <w:color w:val="000000"/>
          <w:sz w:val="28"/>
          <w:szCs w:val="28"/>
        </w:rPr>
      </w:pPr>
      <w:bookmarkStart w:id="11" w:name="sub_1031"/>
      <w:r w:rsidRPr="00A316A5">
        <w:rPr>
          <w:color w:val="000000"/>
          <w:sz w:val="28"/>
          <w:szCs w:val="28"/>
        </w:rPr>
        <w:t>1) наименование органа, предоставляющего муниципальную услугу, дол</w:t>
      </w:r>
      <w:r w:rsidRPr="00A316A5">
        <w:rPr>
          <w:color w:val="000000"/>
          <w:sz w:val="28"/>
          <w:szCs w:val="28"/>
        </w:rPr>
        <w:t>ж</w:t>
      </w:r>
      <w:r w:rsidRPr="00A316A5">
        <w:rPr>
          <w:color w:val="000000"/>
          <w:sz w:val="28"/>
          <w:szCs w:val="28"/>
        </w:rPr>
        <w:t>ностного лица органа, предоставляющего муниципальную услугу, либо муниц</w:t>
      </w:r>
      <w:r w:rsidRPr="00A316A5">
        <w:rPr>
          <w:color w:val="000000"/>
          <w:sz w:val="28"/>
          <w:szCs w:val="28"/>
        </w:rPr>
        <w:t>и</w:t>
      </w:r>
      <w:r w:rsidRPr="00A316A5">
        <w:rPr>
          <w:color w:val="000000"/>
          <w:sz w:val="28"/>
          <w:szCs w:val="28"/>
        </w:rPr>
        <w:t>пального  служащего, решения и действия (бездействие) которых обжалуются;</w:t>
      </w:r>
    </w:p>
    <w:p w:rsidR="008048E3" w:rsidRPr="00A316A5" w:rsidRDefault="008048E3" w:rsidP="008048E3">
      <w:pPr>
        <w:ind w:firstLine="720"/>
        <w:jc w:val="both"/>
        <w:rPr>
          <w:color w:val="000000"/>
          <w:sz w:val="28"/>
          <w:szCs w:val="28"/>
        </w:rPr>
      </w:pPr>
      <w:bookmarkStart w:id="12" w:name="sub_1032"/>
      <w:bookmarkEnd w:id="11"/>
      <w:r w:rsidRPr="00A316A5">
        <w:rPr>
          <w:color w:val="000000"/>
          <w:sz w:val="28"/>
          <w:szCs w:val="28"/>
        </w:rPr>
        <w:t>2) фамилию, имя, отчество (при наличии), сведения о месте жительства заяв</w:t>
      </w:r>
      <w:r w:rsidRPr="00A316A5">
        <w:rPr>
          <w:color w:val="000000"/>
          <w:sz w:val="28"/>
          <w:szCs w:val="28"/>
        </w:rPr>
        <w:t>и</w:t>
      </w:r>
      <w:r w:rsidRPr="00A316A5">
        <w:rPr>
          <w:color w:val="000000"/>
          <w:sz w:val="28"/>
          <w:szCs w:val="28"/>
        </w:rPr>
        <w:t>теля - физического лица либо наименование, сведения о месте нахождения заявит</w:t>
      </w:r>
      <w:r w:rsidRPr="00A316A5">
        <w:rPr>
          <w:color w:val="000000"/>
          <w:sz w:val="28"/>
          <w:szCs w:val="28"/>
        </w:rPr>
        <w:t>е</w:t>
      </w:r>
      <w:r w:rsidRPr="00A316A5">
        <w:rPr>
          <w:color w:val="000000"/>
          <w:sz w:val="28"/>
          <w:szCs w:val="28"/>
        </w:rPr>
        <w:t>ля - юридического лица, а также номер (номера) контактного телефона, адрес (адр</w:t>
      </w:r>
      <w:r w:rsidRPr="00A316A5">
        <w:rPr>
          <w:color w:val="000000"/>
          <w:sz w:val="28"/>
          <w:szCs w:val="28"/>
        </w:rPr>
        <w:t>е</w:t>
      </w:r>
      <w:r w:rsidRPr="00A316A5">
        <w:rPr>
          <w:color w:val="000000"/>
          <w:sz w:val="28"/>
          <w:szCs w:val="28"/>
        </w:rPr>
        <w:t>са) электронной почты (при наличии) и почтовый адрес, по которым должен быть направлен ответ заявителю;</w:t>
      </w:r>
    </w:p>
    <w:p w:rsidR="008048E3" w:rsidRPr="00A316A5" w:rsidRDefault="008048E3" w:rsidP="008048E3">
      <w:pPr>
        <w:ind w:firstLine="720"/>
        <w:jc w:val="both"/>
        <w:rPr>
          <w:color w:val="000000"/>
          <w:sz w:val="28"/>
          <w:szCs w:val="28"/>
        </w:rPr>
      </w:pPr>
      <w:bookmarkStart w:id="13" w:name="sub_1033"/>
      <w:bookmarkEnd w:id="12"/>
      <w:r w:rsidRPr="00A316A5">
        <w:rPr>
          <w:color w:val="000000"/>
          <w:sz w:val="28"/>
          <w:szCs w:val="28"/>
        </w:rPr>
        <w:lastRenderedPageBreak/>
        <w:t>3) сведения об обжалуемых решениях и действиях (бездействии) органа, предоставляющего муниципальную услугу, его должностного лица либо муниц</w:t>
      </w:r>
      <w:r w:rsidRPr="00A316A5">
        <w:rPr>
          <w:color w:val="000000"/>
          <w:sz w:val="28"/>
          <w:szCs w:val="28"/>
        </w:rPr>
        <w:t>и</w:t>
      </w:r>
      <w:r w:rsidRPr="00A316A5">
        <w:rPr>
          <w:color w:val="000000"/>
          <w:sz w:val="28"/>
          <w:szCs w:val="28"/>
        </w:rPr>
        <w:t>пального служащего;</w:t>
      </w:r>
    </w:p>
    <w:p w:rsidR="008048E3" w:rsidRPr="00A316A5" w:rsidRDefault="008048E3" w:rsidP="008048E3">
      <w:pPr>
        <w:ind w:firstLine="720"/>
        <w:jc w:val="both"/>
        <w:rPr>
          <w:color w:val="000000"/>
          <w:sz w:val="28"/>
          <w:szCs w:val="28"/>
        </w:rPr>
      </w:pPr>
      <w:bookmarkStart w:id="14" w:name="sub_1034"/>
      <w:bookmarkEnd w:id="13"/>
      <w:r w:rsidRPr="00A316A5">
        <w:rPr>
          <w:color w:val="000000"/>
          <w:sz w:val="28"/>
          <w:szCs w:val="28"/>
        </w:rPr>
        <w:t>4) доводы, на основании которых заявитель не согласен с решением и де</w:t>
      </w:r>
      <w:r w:rsidRPr="00A316A5">
        <w:rPr>
          <w:color w:val="000000"/>
          <w:sz w:val="28"/>
          <w:szCs w:val="28"/>
        </w:rPr>
        <w:t>й</w:t>
      </w:r>
      <w:r w:rsidRPr="00A316A5">
        <w:rPr>
          <w:color w:val="000000"/>
          <w:sz w:val="28"/>
          <w:szCs w:val="28"/>
        </w:rPr>
        <w:t>ствием (бездействием) органа, предоставляющего муниципальную услугу,  дол</w:t>
      </w:r>
      <w:r w:rsidRPr="00A316A5">
        <w:rPr>
          <w:color w:val="000000"/>
          <w:sz w:val="28"/>
          <w:szCs w:val="28"/>
        </w:rPr>
        <w:t>ж</w:t>
      </w:r>
      <w:r w:rsidRPr="00A316A5">
        <w:rPr>
          <w:color w:val="000000"/>
          <w:sz w:val="28"/>
          <w:szCs w:val="28"/>
        </w:rPr>
        <w:t>ностного лица органа, предоставляющего муниципальную услугу, либо муниц</w:t>
      </w:r>
      <w:r w:rsidRPr="00A316A5">
        <w:rPr>
          <w:color w:val="000000"/>
          <w:sz w:val="28"/>
          <w:szCs w:val="28"/>
        </w:rPr>
        <w:t>и</w:t>
      </w:r>
      <w:r w:rsidRPr="00A316A5">
        <w:rPr>
          <w:color w:val="000000"/>
          <w:sz w:val="28"/>
          <w:szCs w:val="28"/>
        </w:rPr>
        <w:t>пального служащего.</w:t>
      </w:r>
    </w:p>
    <w:p w:rsidR="008048E3" w:rsidRPr="00A316A5" w:rsidRDefault="008048E3" w:rsidP="008048E3">
      <w:pPr>
        <w:ind w:firstLine="720"/>
        <w:jc w:val="both"/>
        <w:rPr>
          <w:color w:val="000000"/>
          <w:sz w:val="28"/>
          <w:szCs w:val="28"/>
        </w:rPr>
      </w:pPr>
      <w:r w:rsidRPr="00A316A5">
        <w:rPr>
          <w:color w:val="000000"/>
          <w:sz w:val="28"/>
          <w:szCs w:val="28"/>
        </w:rPr>
        <w:t>Заявителем могут быть представлены документы (при наличии), подтвержд</w:t>
      </w:r>
      <w:r w:rsidRPr="00A316A5">
        <w:rPr>
          <w:color w:val="000000"/>
          <w:sz w:val="28"/>
          <w:szCs w:val="28"/>
        </w:rPr>
        <w:t>а</w:t>
      </w:r>
      <w:r w:rsidRPr="00A316A5">
        <w:rPr>
          <w:color w:val="000000"/>
          <w:sz w:val="28"/>
          <w:szCs w:val="28"/>
        </w:rPr>
        <w:t>ющие доводы заявителя, либо их копии.</w:t>
      </w:r>
    </w:p>
    <w:p w:rsidR="008048E3" w:rsidRPr="00A316A5" w:rsidRDefault="008048E3" w:rsidP="008048E3">
      <w:pPr>
        <w:ind w:firstLine="709"/>
        <w:jc w:val="both"/>
        <w:rPr>
          <w:color w:val="000000"/>
          <w:sz w:val="28"/>
          <w:szCs w:val="28"/>
        </w:rPr>
      </w:pPr>
      <w:bookmarkStart w:id="15" w:name="sub_1015"/>
      <w:bookmarkEnd w:id="10"/>
      <w:bookmarkEnd w:id="14"/>
      <w:r w:rsidRPr="00A316A5">
        <w:rPr>
          <w:color w:val="000000"/>
          <w:sz w:val="28"/>
          <w:szCs w:val="28"/>
        </w:rPr>
        <w:t>5.7. Жалоба, поступившая в орган, предоставляющий муниципальную услугу,   подлежит рассмотрению должностным лицом, наделенным полномочиями по ра</w:t>
      </w:r>
      <w:r w:rsidRPr="00A316A5">
        <w:rPr>
          <w:color w:val="000000"/>
          <w:sz w:val="28"/>
          <w:szCs w:val="28"/>
        </w:rPr>
        <w:t>с</w:t>
      </w:r>
      <w:r w:rsidRPr="00A316A5">
        <w:rPr>
          <w:color w:val="000000"/>
          <w:sz w:val="28"/>
          <w:szCs w:val="28"/>
        </w:rPr>
        <w:t>смотрению жалоб, в течение 15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</w:t>
      </w:r>
      <w:r w:rsidRPr="00A316A5">
        <w:rPr>
          <w:color w:val="000000"/>
          <w:sz w:val="28"/>
          <w:szCs w:val="28"/>
        </w:rPr>
        <w:t>а</w:t>
      </w:r>
      <w:r w:rsidRPr="00A316A5">
        <w:rPr>
          <w:color w:val="000000"/>
          <w:sz w:val="28"/>
          <w:szCs w:val="28"/>
        </w:rPr>
        <w:t>лования нарушения установленного срока таких исправлений – в течение 5 рабочих дней со дня ее регистрации.</w:t>
      </w:r>
    </w:p>
    <w:p w:rsidR="008048E3" w:rsidRPr="00A316A5" w:rsidRDefault="008048E3" w:rsidP="008048E3">
      <w:pPr>
        <w:ind w:firstLine="720"/>
        <w:rPr>
          <w:color w:val="000000"/>
          <w:sz w:val="28"/>
          <w:szCs w:val="28"/>
        </w:rPr>
      </w:pPr>
      <w:bookmarkStart w:id="16" w:name="sub_1016"/>
      <w:bookmarkEnd w:id="15"/>
      <w:r w:rsidRPr="00A316A5">
        <w:rPr>
          <w:color w:val="000000"/>
          <w:sz w:val="28"/>
          <w:szCs w:val="28"/>
        </w:rPr>
        <w:t>5.8.  По результатам рассмотрения жалобы должностное лицо, ответственное за рассмотрение жалобы, принимает одно из следующих решений:</w:t>
      </w:r>
    </w:p>
    <w:bookmarkEnd w:id="16"/>
    <w:p w:rsidR="008048E3" w:rsidRPr="00A316A5" w:rsidRDefault="008048E3" w:rsidP="008048E3">
      <w:pPr>
        <w:jc w:val="both"/>
        <w:rPr>
          <w:color w:val="000000"/>
          <w:sz w:val="28"/>
          <w:szCs w:val="28"/>
        </w:rPr>
      </w:pPr>
      <w:r w:rsidRPr="00A316A5">
        <w:rPr>
          <w:color w:val="000000"/>
          <w:sz w:val="24"/>
        </w:rPr>
        <w:tab/>
      </w:r>
      <w:r w:rsidRPr="00A316A5">
        <w:rPr>
          <w:color w:val="000000"/>
          <w:sz w:val="28"/>
          <w:szCs w:val="28"/>
        </w:rPr>
        <w:t>1) удовлетворяет жалобу в том числе в форме отмены принятого решения, и</w:t>
      </w:r>
      <w:r w:rsidRPr="00A316A5">
        <w:rPr>
          <w:color w:val="000000"/>
          <w:sz w:val="28"/>
          <w:szCs w:val="28"/>
        </w:rPr>
        <w:t>с</w:t>
      </w:r>
      <w:r w:rsidRPr="00A316A5">
        <w:rPr>
          <w:color w:val="000000"/>
          <w:sz w:val="28"/>
          <w:szCs w:val="28"/>
        </w:rPr>
        <w:t>правления допущенных органом, предоставляющим муниципальную услугу, опеч</w:t>
      </w:r>
      <w:r w:rsidRPr="00A316A5">
        <w:rPr>
          <w:color w:val="000000"/>
          <w:sz w:val="28"/>
          <w:szCs w:val="28"/>
        </w:rPr>
        <w:t>а</w:t>
      </w:r>
      <w:r w:rsidRPr="00A316A5">
        <w:rPr>
          <w:color w:val="000000"/>
          <w:sz w:val="28"/>
          <w:szCs w:val="28"/>
        </w:rPr>
        <w:t>ток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</w:t>
      </w:r>
      <w:r w:rsidRPr="00A316A5">
        <w:rPr>
          <w:color w:val="000000"/>
          <w:sz w:val="28"/>
          <w:szCs w:val="28"/>
        </w:rPr>
        <w:t>а</w:t>
      </w:r>
      <w:r w:rsidRPr="00A316A5">
        <w:rPr>
          <w:color w:val="000000"/>
          <w:sz w:val="28"/>
          <w:szCs w:val="28"/>
        </w:rPr>
        <w:t>тивными правовыми актами Российской Федерации, нормативными правовыми а</w:t>
      </w:r>
      <w:r w:rsidRPr="00A316A5">
        <w:rPr>
          <w:color w:val="000000"/>
          <w:sz w:val="28"/>
          <w:szCs w:val="28"/>
        </w:rPr>
        <w:t>к</w:t>
      </w:r>
      <w:r w:rsidRPr="00A316A5">
        <w:rPr>
          <w:color w:val="000000"/>
          <w:sz w:val="28"/>
          <w:szCs w:val="28"/>
        </w:rPr>
        <w:t>тами Смоленской области, муниципальными правовыми актами, а также в иных формах;</w:t>
      </w:r>
    </w:p>
    <w:p w:rsidR="008048E3" w:rsidRPr="00A316A5" w:rsidRDefault="008048E3" w:rsidP="008048E3">
      <w:pPr>
        <w:jc w:val="both"/>
        <w:rPr>
          <w:color w:val="000000"/>
          <w:sz w:val="28"/>
          <w:szCs w:val="28"/>
        </w:rPr>
      </w:pPr>
      <w:r w:rsidRPr="00A316A5">
        <w:rPr>
          <w:color w:val="000000"/>
          <w:sz w:val="28"/>
          <w:szCs w:val="28"/>
        </w:rPr>
        <w:tab/>
        <w:t>2) отказывает в удовлетворении жалобы.</w:t>
      </w:r>
    </w:p>
    <w:p w:rsidR="008048E3" w:rsidRPr="00A316A5" w:rsidRDefault="008048E3" w:rsidP="008048E3">
      <w:pPr>
        <w:jc w:val="both"/>
        <w:rPr>
          <w:color w:val="000000"/>
          <w:sz w:val="28"/>
          <w:szCs w:val="28"/>
        </w:rPr>
      </w:pPr>
    </w:p>
    <w:p w:rsidR="008048E3" w:rsidRDefault="008048E3" w:rsidP="008048E3">
      <w:pPr>
        <w:jc w:val="both"/>
        <w:rPr>
          <w:color w:val="000000"/>
          <w:sz w:val="28"/>
          <w:szCs w:val="28"/>
        </w:rPr>
      </w:pPr>
    </w:p>
    <w:p w:rsidR="004909D0" w:rsidRDefault="004909D0" w:rsidP="008048E3">
      <w:pPr>
        <w:jc w:val="both"/>
        <w:rPr>
          <w:color w:val="000000"/>
          <w:sz w:val="28"/>
          <w:szCs w:val="28"/>
        </w:rPr>
      </w:pPr>
    </w:p>
    <w:p w:rsidR="004909D0" w:rsidRDefault="004909D0" w:rsidP="008048E3">
      <w:pPr>
        <w:jc w:val="both"/>
        <w:rPr>
          <w:color w:val="000000"/>
          <w:sz w:val="28"/>
          <w:szCs w:val="28"/>
        </w:rPr>
      </w:pPr>
    </w:p>
    <w:p w:rsidR="004909D0" w:rsidRDefault="004909D0" w:rsidP="008048E3">
      <w:pPr>
        <w:jc w:val="both"/>
        <w:rPr>
          <w:color w:val="000000"/>
          <w:sz w:val="28"/>
          <w:szCs w:val="28"/>
        </w:rPr>
      </w:pPr>
    </w:p>
    <w:p w:rsidR="004909D0" w:rsidRDefault="004909D0" w:rsidP="008048E3">
      <w:pPr>
        <w:jc w:val="both"/>
        <w:rPr>
          <w:color w:val="000000"/>
          <w:sz w:val="28"/>
          <w:szCs w:val="28"/>
        </w:rPr>
      </w:pPr>
    </w:p>
    <w:p w:rsidR="004909D0" w:rsidRDefault="004909D0" w:rsidP="008048E3">
      <w:pPr>
        <w:jc w:val="both"/>
        <w:rPr>
          <w:color w:val="000000"/>
          <w:sz w:val="28"/>
          <w:szCs w:val="28"/>
        </w:rPr>
      </w:pPr>
    </w:p>
    <w:p w:rsidR="004909D0" w:rsidRDefault="004909D0" w:rsidP="008048E3">
      <w:pPr>
        <w:jc w:val="both"/>
        <w:rPr>
          <w:color w:val="000000"/>
          <w:sz w:val="28"/>
          <w:szCs w:val="28"/>
        </w:rPr>
      </w:pPr>
    </w:p>
    <w:p w:rsidR="004909D0" w:rsidRDefault="004909D0" w:rsidP="008048E3">
      <w:pPr>
        <w:jc w:val="both"/>
        <w:rPr>
          <w:color w:val="000000"/>
          <w:sz w:val="28"/>
          <w:szCs w:val="28"/>
        </w:rPr>
      </w:pPr>
    </w:p>
    <w:p w:rsidR="004909D0" w:rsidRDefault="004909D0" w:rsidP="008048E3">
      <w:pPr>
        <w:jc w:val="both"/>
        <w:rPr>
          <w:color w:val="000000"/>
          <w:sz w:val="28"/>
          <w:szCs w:val="28"/>
        </w:rPr>
      </w:pPr>
    </w:p>
    <w:p w:rsidR="004909D0" w:rsidRDefault="004909D0" w:rsidP="008048E3">
      <w:pPr>
        <w:jc w:val="both"/>
        <w:rPr>
          <w:color w:val="000000"/>
          <w:sz w:val="28"/>
          <w:szCs w:val="28"/>
        </w:rPr>
      </w:pPr>
    </w:p>
    <w:p w:rsidR="004909D0" w:rsidRDefault="004909D0" w:rsidP="008048E3">
      <w:pPr>
        <w:jc w:val="both"/>
        <w:rPr>
          <w:color w:val="000000"/>
          <w:sz w:val="28"/>
          <w:szCs w:val="28"/>
        </w:rPr>
      </w:pPr>
    </w:p>
    <w:p w:rsidR="004909D0" w:rsidRDefault="004909D0" w:rsidP="008048E3">
      <w:pPr>
        <w:jc w:val="both"/>
        <w:rPr>
          <w:color w:val="000000"/>
          <w:sz w:val="28"/>
          <w:szCs w:val="28"/>
        </w:rPr>
      </w:pPr>
    </w:p>
    <w:p w:rsidR="004909D0" w:rsidRDefault="004909D0" w:rsidP="008048E3">
      <w:pPr>
        <w:jc w:val="both"/>
        <w:rPr>
          <w:color w:val="000000"/>
          <w:sz w:val="28"/>
          <w:szCs w:val="28"/>
        </w:rPr>
      </w:pPr>
    </w:p>
    <w:p w:rsidR="004909D0" w:rsidRDefault="004909D0" w:rsidP="008048E3">
      <w:pPr>
        <w:jc w:val="both"/>
        <w:rPr>
          <w:color w:val="000000"/>
          <w:sz w:val="28"/>
          <w:szCs w:val="28"/>
        </w:rPr>
      </w:pPr>
    </w:p>
    <w:p w:rsidR="004909D0" w:rsidRDefault="004909D0" w:rsidP="008048E3">
      <w:pPr>
        <w:jc w:val="both"/>
        <w:rPr>
          <w:color w:val="000000"/>
          <w:sz w:val="28"/>
          <w:szCs w:val="28"/>
        </w:rPr>
      </w:pPr>
    </w:p>
    <w:p w:rsidR="004909D0" w:rsidRDefault="004909D0" w:rsidP="008048E3">
      <w:pPr>
        <w:jc w:val="both"/>
        <w:rPr>
          <w:color w:val="000000"/>
          <w:sz w:val="28"/>
          <w:szCs w:val="28"/>
        </w:rPr>
      </w:pPr>
    </w:p>
    <w:p w:rsidR="004909D0" w:rsidRDefault="004909D0" w:rsidP="008048E3">
      <w:pPr>
        <w:jc w:val="both"/>
        <w:rPr>
          <w:color w:val="000000"/>
          <w:sz w:val="28"/>
          <w:szCs w:val="28"/>
        </w:rPr>
      </w:pPr>
    </w:p>
    <w:p w:rsidR="004909D0" w:rsidRPr="00EE3BF9" w:rsidRDefault="004909D0" w:rsidP="008048E3">
      <w:pPr>
        <w:jc w:val="both"/>
        <w:rPr>
          <w:color w:val="000000"/>
          <w:sz w:val="28"/>
          <w:szCs w:val="28"/>
        </w:rPr>
      </w:pPr>
    </w:p>
    <w:p w:rsidR="008048E3" w:rsidRPr="000D20A6" w:rsidRDefault="008048E3" w:rsidP="008048E3">
      <w:pPr>
        <w:ind w:left="4248" w:firstLine="708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lastRenderedPageBreak/>
        <w:t>Приложение № 1</w:t>
      </w:r>
    </w:p>
    <w:p w:rsidR="008048E3" w:rsidRPr="000D20A6" w:rsidRDefault="008048E3" w:rsidP="008048E3">
      <w:pPr>
        <w:ind w:left="4956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t>к Административному регламенту Администр</w:t>
      </w:r>
      <w:r w:rsidRPr="000D20A6">
        <w:rPr>
          <w:color w:val="000000"/>
          <w:sz w:val="24"/>
          <w:szCs w:val="24"/>
        </w:rPr>
        <w:t>а</w:t>
      </w:r>
      <w:r w:rsidRPr="000D20A6">
        <w:rPr>
          <w:color w:val="000000"/>
          <w:sz w:val="24"/>
          <w:szCs w:val="24"/>
        </w:rPr>
        <w:t>ции муниципального образования «Починковский район» Смоленской области по предоставлению муниципальной услуги «Прием заявлений, пост</w:t>
      </w:r>
      <w:r w:rsidRPr="000D20A6">
        <w:rPr>
          <w:color w:val="000000"/>
          <w:sz w:val="24"/>
          <w:szCs w:val="24"/>
        </w:rPr>
        <w:t>а</w:t>
      </w:r>
      <w:r w:rsidRPr="000D20A6">
        <w:rPr>
          <w:color w:val="000000"/>
          <w:sz w:val="24"/>
          <w:szCs w:val="24"/>
        </w:rPr>
        <w:t>новка на учет и зачисление детей в образовател</w:t>
      </w:r>
      <w:r w:rsidRPr="000D20A6">
        <w:rPr>
          <w:color w:val="000000"/>
          <w:sz w:val="24"/>
          <w:szCs w:val="24"/>
        </w:rPr>
        <w:t>ь</w:t>
      </w:r>
      <w:r w:rsidRPr="000D20A6">
        <w:rPr>
          <w:color w:val="000000"/>
          <w:sz w:val="24"/>
          <w:szCs w:val="24"/>
        </w:rPr>
        <w:t>ные организации</w:t>
      </w:r>
      <w:r w:rsidRPr="000D20A6">
        <w:rPr>
          <w:bCs/>
          <w:color w:val="000000"/>
          <w:sz w:val="24"/>
          <w:szCs w:val="24"/>
        </w:rPr>
        <w:t>, реализующие основную образ</w:t>
      </w:r>
      <w:r w:rsidRPr="000D20A6">
        <w:rPr>
          <w:bCs/>
          <w:color w:val="000000"/>
          <w:sz w:val="24"/>
          <w:szCs w:val="24"/>
        </w:rPr>
        <w:t>о</w:t>
      </w:r>
      <w:r w:rsidRPr="000D20A6">
        <w:rPr>
          <w:bCs/>
          <w:color w:val="000000"/>
          <w:sz w:val="24"/>
          <w:szCs w:val="24"/>
        </w:rPr>
        <w:t>вательную программу дошкольного образования»</w:t>
      </w:r>
      <w:r w:rsidRPr="000D20A6">
        <w:rPr>
          <w:b/>
          <w:color w:val="000000"/>
          <w:sz w:val="24"/>
          <w:szCs w:val="24"/>
        </w:rPr>
        <w:t xml:space="preserve"> </w:t>
      </w:r>
    </w:p>
    <w:p w:rsidR="008048E3" w:rsidRDefault="008048E3" w:rsidP="008048E3">
      <w:pPr>
        <w:pStyle w:val="3"/>
        <w:rPr>
          <w:noProof/>
        </w:rPr>
      </w:pPr>
    </w:p>
    <w:p w:rsidR="008048E3" w:rsidRPr="000D20A6" w:rsidRDefault="008048E3" w:rsidP="008048E3"/>
    <w:p w:rsidR="008048E3" w:rsidRDefault="008048E3" w:rsidP="008048E3">
      <w:pPr>
        <w:pStyle w:val="3"/>
        <w:rPr>
          <w:noProof/>
        </w:rPr>
      </w:pPr>
      <w:r w:rsidRPr="008561B2">
        <w:rPr>
          <w:noProof/>
        </w:rPr>
        <w:t xml:space="preserve">Категории граждан, имеющих </w:t>
      </w:r>
      <w:r w:rsidRPr="008561B2">
        <w:t>внеочередное,</w:t>
      </w:r>
      <w:r w:rsidRPr="008561B2">
        <w:rPr>
          <w:noProof/>
        </w:rPr>
        <w:t xml:space="preserve"> первоочередное и </w:t>
      </w:r>
      <w:r w:rsidRPr="008561B2">
        <w:t>преимущ</w:t>
      </w:r>
      <w:r w:rsidRPr="008561B2">
        <w:t>е</w:t>
      </w:r>
      <w:r w:rsidRPr="008561B2">
        <w:t>ственное</w:t>
      </w:r>
      <w:r w:rsidRPr="008561B2">
        <w:rPr>
          <w:noProof/>
        </w:rPr>
        <w:t xml:space="preserve"> право на зачисление детей в ДОО</w:t>
      </w:r>
    </w:p>
    <w:p w:rsidR="008048E3" w:rsidRPr="000D20A6" w:rsidRDefault="008048E3" w:rsidP="008048E3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488"/>
        <w:gridCol w:w="2695"/>
        <w:gridCol w:w="2835"/>
      </w:tblGrid>
      <w:tr w:rsidR="008048E3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048E3" w:rsidRPr="008561B2" w:rsidRDefault="008048E3" w:rsidP="00A94277">
            <w:pPr>
              <w:pStyle w:val="affd"/>
              <w:jc w:val="center"/>
              <w:rPr>
                <w:b/>
                <w:color w:val="000000"/>
                <w:sz w:val="22"/>
                <w:szCs w:val="22"/>
              </w:rPr>
            </w:pPr>
            <w:r w:rsidRPr="008561B2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488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center"/>
              <w:rPr>
                <w:b/>
                <w:color w:val="000000"/>
                <w:sz w:val="22"/>
                <w:szCs w:val="22"/>
              </w:rPr>
            </w:pPr>
            <w:r w:rsidRPr="008561B2">
              <w:rPr>
                <w:b/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2695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center"/>
              <w:rPr>
                <w:b/>
                <w:color w:val="000000"/>
                <w:sz w:val="22"/>
                <w:szCs w:val="22"/>
              </w:rPr>
            </w:pPr>
            <w:r w:rsidRPr="008561B2">
              <w:rPr>
                <w:b/>
                <w:color w:val="000000"/>
                <w:sz w:val="22"/>
                <w:szCs w:val="22"/>
              </w:rPr>
              <w:t>Документы, необход</w:t>
            </w:r>
            <w:r w:rsidRPr="008561B2">
              <w:rPr>
                <w:b/>
                <w:color w:val="000000"/>
                <w:sz w:val="22"/>
                <w:szCs w:val="22"/>
              </w:rPr>
              <w:t>и</w:t>
            </w:r>
            <w:r w:rsidRPr="008561B2">
              <w:rPr>
                <w:b/>
                <w:color w:val="000000"/>
                <w:sz w:val="22"/>
                <w:szCs w:val="22"/>
              </w:rPr>
              <w:t>мые для предоставл</w:t>
            </w:r>
            <w:r w:rsidRPr="008561B2">
              <w:rPr>
                <w:b/>
                <w:color w:val="000000"/>
                <w:sz w:val="22"/>
                <w:szCs w:val="22"/>
              </w:rPr>
              <w:t>е</w:t>
            </w:r>
            <w:r w:rsidRPr="008561B2">
              <w:rPr>
                <w:b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2835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center"/>
              <w:rPr>
                <w:b/>
                <w:color w:val="000000"/>
                <w:sz w:val="22"/>
                <w:szCs w:val="22"/>
              </w:rPr>
            </w:pPr>
            <w:r w:rsidRPr="008561B2">
              <w:rPr>
                <w:b/>
                <w:color w:val="000000"/>
                <w:sz w:val="22"/>
                <w:szCs w:val="22"/>
              </w:rPr>
              <w:t>Нормативно-правовой акт, регулирующий предоставление преим</w:t>
            </w:r>
            <w:r w:rsidRPr="008561B2">
              <w:rPr>
                <w:b/>
                <w:color w:val="000000"/>
                <w:sz w:val="22"/>
                <w:szCs w:val="22"/>
              </w:rPr>
              <w:t>у</w:t>
            </w:r>
            <w:r w:rsidRPr="008561B2">
              <w:rPr>
                <w:b/>
                <w:color w:val="000000"/>
                <w:sz w:val="22"/>
                <w:szCs w:val="22"/>
              </w:rPr>
              <w:t>щественного права на зачисление</w:t>
            </w:r>
          </w:p>
        </w:tc>
      </w:tr>
      <w:tr w:rsidR="008048E3" w:rsidRPr="008561B2" w:rsidTr="00A94277">
        <w:trPr>
          <w:cantSplit/>
          <w:trHeight w:val="249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8048E3" w:rsidRPr="008561B2" w:rsidRDefault="008048E3" w:rsidP="00A94277">
            <w:pPr>
              <w:pStyle w:val="affd"/>
              <w:jc w:val="center"/>
              <w:rPr>
                <w:b/>
                <w:color w:val="000000"/>
                <w:sz w:val="22"/>
                <w:szCs w:val="22"/>
              </w:rPr>
            </w:pPr>
            <w:r w:rsidRPr="008561B2">
              <w:rPr>
                <w:b/>
                <w:color w:val="000000"/>
                <w:sz w:val="22"/>
                <w:szCs w:val="22"/>
              </w:rPr>
              <w:t>Право на внеочередное зачисление детей в дошкольные образовательные организации имеют:</w:t>
            </w:r>
          </w:p>
        </w:tc>
      </w:tr>
      <w:tr w:rsidR="008048E3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1</w:t>
            </w:r>
          </w:p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both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Граждане, подвергшиеся воздействию рад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ации вследствие катастрофы на Чернобыл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ской АЭС Примечание: Категории граждан, подвергшихся воздействию радиации всле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ствие чернобыльской катастрофы, дети к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торых имеют внеочередное право приёма в дошкольные образовательные учреждения:</w:t>
            </w:r>
            <w:r w:rsidRPr="008561B2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1) лица, получившие или перенесшие луч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вую болезнь и другие заболевания, связа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ные с радиационным воздействием всле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ствие чернобыльской катастрофы или с р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ботами по ликвидации последствий кат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строфы на Чернобыльской АЭС;</w:t>
            </w:r>
            <w:r w:rsidRPr="008561B2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2) лица, признанные инвалидами вследствие чернобыльской катастрофы;</w:t>
            </w:r>
            <w:r w:rsidRPr="008561B2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3) лица, имеющие удостоверение участника ликвидации последствий катастрофы на Чернобыльской АЭС;</w:t>
            </w:r>
          </w:p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4) граждане, эвакуированные (в том числе выехавшие добровольно) в 1986 году из з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ны отчуждения или переселенные (пересел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емые), в том числе выехавшие добровольно, из зоны отселения в 1986 году и в послед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ющие годы, включая детей, в том числе д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тей,</w:t>
            </w:r>
          </w:p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которые в момент эвакуации находились в состоянии внутриутробного развития;</w:t>
            </w:r>
            <w:r w:rsidRPr="008561B2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5) семьи, потерявшие кормильца из числа граждан, погибших в результате катастрофы на Чернобыльской АЭС, умерших всле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ствие лучевой болезни и других заболев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ний, возникших в связи с чернобыльской катастрофой, а также семьи умерших инв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лидов вследствие чернобыльской катастр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фы</w:t>
            </w:r>
          </w:p>
        </w:tc>
        <w:tc>
          <w:tcPr>
            <w:tcW w:w="2695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удостоверение инвалида или участника ликвид</w:t>
            </w:r>
            <w:r w:rsidRPr="008561B2">
              <w:rPr>
                <w:color w:val="000000"/>
                <w:sz w:val="22"/>
                <w:szCs w:val="22"/>
              </w:rPr>
              <w:t>а</w:t>
            </w:r>
            <w:r w:rsidRPr="008561B2">
              <w:rPr>
                <w:color w:val="000000"/>
                <w:sz w:val="22"/>
                <w:szCs w:val="22"/>
              </w:rPr>
              <w:t>ции последствий кат</w:t>
            </w:r>
            <w:r w:rsidRPr="008561B2">
              <w:rPr>
                <w:color w:val="000000"/>
                <w:sz w:val="22"/>
                <w:szCs w:val="22"/>
              </w:rPr>
              <w:t>а</w:t>
            </w:r>
            <w:r w:rsidRPr="008561B2">
              <w:rPr>
                <w:color w:val="000000"/>
                <w:sz w:val="22"/>
                <w:szCs w:val="22"/>
              </w:rPr>
              <w:t>строфы на Чернобыл</w:t>
            </w:r>
            <w:r w:rsidRPr="008561B2">
              <w:rPr>
                <w:color w:val="000000"/>
                <w:sz w:val="22"/>
                <w:szCs w:val="22"/>
              </w:rPr>
              <w:t>ь</w:t>
            </w:r>
            <w:r w:rsidRPr="008561B2">
              <w:rPr>
                <w:color w:val="000000"/>
                <w:sz w:val="22"/>
                <w:szCs w:val="22"/>
              </w:rPr>
              <w:t>ской АЭС;</w:t>
            </w:r>
          </w:p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свидетельство о смерти одного из родителей, я</w:t>
            </w:r>
            <w:r w:rsidRPr="008561B2">
              <w:rPr>
                <w:color w:val="000000"/>
                <w:sz w:val="22"/>
                <w:szCs w:val="22"/>
              </w:rPr>
              <w:t>в</w:t>
            </w:r>
            <w:r w:rsidRPr="008561B2">
              <w:rPr>
                <w:color w:val="000000"/>
                <w:sz w:val="22"/>
                <w:szCs w:val="22"/>
              </w:rPr>
              <w:t>лявшегося кормильцем, из числа граждан, поги</w:t>
            </w:r>
            <w:r w:rsidRPr="008561B2">
              <w:rPr>
                <w:color w:val="000000"/>
                <w:sz w:val="22"/>
                <w:szCs w:val="22"/>
              </w:rPr>
              <w:t>б</w:t>
            </w:r>
            <w:r w:rsidRPr="008561B2">
              <w:rPr>
                <w:color w:val="000000"/>
                <w:sz w:val="22"/>
                <w:szCs w:val="22"/>
              </w:rPr>
              <w:t>ших в результате кат</w:t>
            </w:r>
            <w:r w:rsidRPr="008561B2">
              <w:rPr>
                <w:color w:val="000000"/>
                <w:sz w:val="22"/>
                <w:szCs w:val="22"/>
              </w:rPr>
              <w:t>а</w:t>
            </w:r>
            <w:r w:rsidRPr="008561B2">
              <w:rPr>
                <w:color w:val="000000"/>
                <w:sz w:val="22"/>
                <w:szCs w:val="22"/>
              </w:rPr>
              <w:t>строфы на Чернобыл</w:t>
            </w:r>
            <w:r w:rsidRPr="008561B2">
              <w:rPr>
                <w:color w:val="000000"/>
                <w:sz w:val="22"/>
                <w:szCs w:val="22"/>
              </w:rPr>
              <w:t>ь</w:t>
            </w:r>
            <w:r w:rsidRPr="008561B2">
              <w:rPr>
                <w:color w:val="000000"/>
                <w:sz w:val="22"/>
                <w:szCs w:val="22"/>
              </w:rPr>
              <w:t>ской АЭС, умерших вследствие лучевой б</w:t>
            </w:r>
            <w:r w:rsidRPr="008561B2">
              <w:rPr>
                <w:color w:val="000000"/>
                <w:sz w:val="22"/>
                <w:szCs w:val="22"/>
              </w:rPr>
              <w:t>о</w:t>
            </w:r>
            <w:r w:rsidRPr="008561B2">
              <w:rPr>
                <w:color w:val="000000"/>
                <w:sz w:val="22"/>
                <w:szCs w:val="22"/>
              </w:rPr>
              <w:t>лезни и других заболев</w:t>
            </w:r>
            <w:r w:rsidRPr="008561B2">
              <w:rPr>
                <w:color w:val="000000"/>
                <w:sz w:val="22"/>
                <w:szCs w:val="22"/>
              </w:rPr>
              <w:t>а</w:t>
            </w:r>
            <w:r w:rsidRPr="008561B2">
              <w:rPr>
                <w:color w:val="000000"/>
                <w:sz w:val="22"/>
                <w:szCs w:val="22"/>
              </w:rPr>
              <w:t>ний, возникших в связи с чернобыльской катастр</w:t>
            </w:r>
            <w:r w:rsidRPr="008561B2">
              <w:rPr>
                <w:color w:val="000000"/>
                <w:sz w:val="22"/>
                <w:szCs w:val="22"/>
              </w:rPr>
              <w:t>о</w:t>
            </w:r>
            <w:r w:rsidRPr="008561B2">
              <w:rPr>
                <w:color w:val="000000"/>
                <w:sz w:val="22"/>
                <w:szCs w:val="22"/>
              </w:rPr>
              <w:t>фой, а также умерших инвалидов вследствие чернобыльской катастр</w:t>
            </w:r>
            <w:r w:rsidRPr="008561B2">
              <w:rPr>
                <w:color w:val="000000"/>
                <w:sz w:val="22"/>
                <w:szCs w:val="22"/>
              </w:rPr>
              <w:t>о</w:t>
            </w:r>
            <w:r w:rsidRPr="008561B2">
              <w:rPr>
                <w:color w:val="000000"/>
                <w:sz w:val="22"/>
                <w:szCs w:val="22"/>
              </w:rPr>
              <w:t>фы;</w:t>
            </w:r>
          </w:p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справка об эвакуации из зоны отчуждения или о переселении из зоны о</w:t>
            </w:r>
            <w:r w:rsidRPr="008561B2">
              <w:rPr>
                <w:color w:val="000000"/>
                <w:sz w:val="22"/>
                <w:szCs w:val="22"/>
              </w:rPr>
              <w:t>т</w:t>
            </w:r>
            <w:r w:rsidRPr="008561B2">
              <w:rPr>
                <w:color w:val="000000"/>
                <w:sz w:val="22"/>
                <w:szCs w:val="22"/>
              </w:rPr>
              <w:t>селения</w:t>
            </w:r>
          </w:p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справка о факте перен</w:t>
            </w:r>
            <w:r w:rsidRPr="008561B2">
              <w:rPr>
                <w:color w:val="000000"/>
                <w:sz w:val="22"/>
                <w:szCs w:val="22"/>
              </w:rPr>
              <w:t>е</w:t>
            </w:r>
            <w:r w:rsidRPr="008561B2">
              <w:rPr>
                <w:color w:val="000000"/>
                <w:sz w:val="22"/>
                <w:szCs w:val="22"/>
              </w:rPr>
              <w:t>сенного заболевания</w:t>
            </w:r>
          </w:p>
        </w:tc>
        <w:tc>
          <w:tcPr>
            <w:tcW w:w="2835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 xml:space="preserve">Закон РФ от </w:t>
            </w:r>
            <w:r w:rsidRPr="008561B2">
              <w:rPr>
                <w:color w:val="000000"/>
                <w:sz w:val="22"/>
                <w:szCs w:val="22"/>
              </w:rPr>
              <w:t>15.05.1991</w:t>
            </w:r>
            <w:r w:rsidRPr="008561B2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№ 1244–1 «О социальной з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щите граждан, подвер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шихся воздействию ради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ции вследствие катастрофы на Чернобыльской АЭС»</w:t>
            </w:r>
          </w:p>
        </w:tc>
      </w:tr>
      <w:tr w:rsidR="008048E3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488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Граждане из подразделений особого риска, а также члены семей, потерявших кормильца из числа этих граждан</w:t>
            </w:r>
          </w:p>
        </w:tc>
        <w:tc>
          <w:tcPr>
            <w:tcW w:w="2695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Удостоверение, выдава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мое Центральной коми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сией Министерства об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роны Российской Фед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рации по подтверждению непосредственного уч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стия граждан в действиях подразделений особого риска</w:t>
            </w:r>
          </w:p>
        </w:tc>
        <w:tc>
          <w:tcPr>
            <w:tcW w:w="2835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Постановление Верховного Совета Российской Фед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 xml:space="preserve">рации от </w:t>
            </w:r>
            <w:r w:rsidRPr="008561B2">
              <w:rPr>
                <w:color w:val="000000"/>
                <w:sz w:val="22"/>
                <w:szCs w:val="22"/>
              </w:rPr>
              <w:t>27.12.1991 №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 xml:space="preserve"> 2123–1</w:t>
            </w:r>
          </w:p>
        </w:tc>
      </w:tr>
      <w:tr w:rsidR="008048E3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3</w:t>
            </w:r>
          </w:p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Прокуроры.</w:t>
            </w:r>
            <w:r w:rsidRPr="008561B2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Примечание:</w:t>
            </w:r>
            <w:r w:rsidRPr="008561B2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К прокурорам относятся:</w:t>
            </w:r>
            <w:r w:rsidRPr="008561B2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Генеральный прокурор Российской Федер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ции, его советники, старшие помощники, помощники и помощники по особым пор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чениям, заместители Генерального прокур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ра Российской Федерации, их помощники по особым поручениям, заместители, старшие помощники и помощники Главного военн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го прокурора, все нижестоящие прокуроры, их заместители, помощники прокуроров по особым поручениям, старшие помощники и помощники прокуроров, старшие прокуроры и прокуроры управлений и Комитетов, де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й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ствующие в пределах своей компетенции</w:t>
            </w:r>
          </w:p>
        </w:tc>
        <w:tc>
          <w:tcPr>
            <w:tcW w:w="2695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>Справка с места работы</w:t>
            </w:r>
          </w:p>
        </w:tc>
        <w:tc>
          <w:tcPr>
            <w:tcW w:w="2835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 xml:space="preserve">Федеральный закон от </w:t>
            </w:r>
            <w:r w:rsidRPr="008561B2">
              <w:rPr>
                <w:color w:val="000000"/>
                <w:sz w:val="22"/>
                <w:szCs w:val="22"/>
              </w:rPr>
              <w:t>17.01.1992 №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 xml:space="preserve"> 2202–1 «О прокуратуре Российской Федерации»</w:t>
            </w:r>
          </w:p>
        </w:tc>
      </w:tr>
      <w:tr w:rsidR="008048E3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88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Судьи</w:t>
            </w:r>
          </w:p>
        </w:tc>
        <w:tc>
          <w:tcPr>
            <w:tcW w:w="2695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Удостоверение судьи</w:t>
            </w:r>
          </w:p>
        </w:tc>
        <w:tc>
          <w:tcPr>
            <w:tcW w:w="2835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 xml:space="preserve">Закон РФ от </w:t>
            </w:r>
            <w:r w:rsidRPr="008561B2">
              <w:rPr>
                <w:color w:val="000000"/>
                <w:sz w:val="22"/>
                <w:szCs w:val="22"/>
              </w:rPr>
              <w:t>26.06.1992</w:t>
            </w:r>
            <w:r w:rsidRPr="008561B2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   №</w:t>
            </w:r>
            <w:r w:rsidRPr="008561B2">
              <w:rPr>
                <w:color w:val="000000"/>
                <w:sz w:val="22"/>
                <w:szCs w:val="22"/>
                <w:shd w:val="clear" w:color="auto" w:fill="FFFFFF"/>
              </w:rPr>
              <w:t xml:space="preserve"> 3132–1 «О статусе судей в Российской Федерации»</w:t>
            </w:r>
          </w:p>
        </w:tc>
      </w:tr>
      <w:tr w:rsidR="008048E3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5</w:t>
            </w:r>
          </w:p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Граждане, которые проходят правоохран</w:t>
            </w:r>
            <w:r w:rsidRPr="008561B2">
              <w:rPr>
                <w:color w:val="000000"/>
                <w:sz w:val="22"/>
                <w:szCs w:val="22"/>
              </w:rPr>
              <w:t>и</w:t>
            </w:r>
            <w:r w:rsidRPr="008561B2">
              <w:rPr>
                <w:color w:val="000000"/>
                <w:sz w:val="22"/>
                <w:szCs w:val="22"/>
              </w:rPr>
              <w:t>тельную службу в органах по контролю за оборотом наркотических средств и псих</w:t>
            </w:r>
            <w:r w:rsidRPr="008561B2">
              <w:rPr>
                <w:color w:val="000000"/>
                <w:sz w:val="22"/>
                <w:szCs w:val="22"/>
              </w:rPr>
              <w:t>о</w:t>
            </w:r>
            <w:r w:rsidRPr="008561B2">
              <w:rPr>
                <w:color w:val="000000"/>
                <w:sz w:val="22"/>
                <w:szCs w:val="22"/>
              </w:rPr>
              <w:t>тропных веществ, которым в установленном порядке присвоены специальные звания</w:t>
            </w:r>
          </w:p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Примечание:</w:t>
            </w:r>
          </w:p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В течение трех месяцев со дня обращения сотрудников</w:t>
            </w:r>
          </w:p>
        </w:tc>
        <w:tc>
          <w:tcPr>
            <w:tcW w:w="2695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Справка с места работы</w:t>
            </w:r>
          </w:p>
        </w:tc>
        <w:tc>
          <w:tcPr>
            <w:tcW w:w="2835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Указ Президента Росси</w:t>
            </w:r>
            <w:r w:rsidRPr="008561B2">
              <w:rPr>
                <w:color w:val="000000"/>
                <w:sz w:val="22"/>
                <w:szCs w:val="22"/>
              </w:rPr>
              <w:t>й</w:t>
            </w:r>
            <w:r w:rsidRPr="008561B2">
              <w:rPr>
                <w:color w:val="000000"/>
                <w:sz w:val="22"/>
                <w:szCs w:val="22"/>
              </w:rPr>
              <w:t>ской Федерации от 05.06.2003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№</w:t>
            </w:r>
            <w:r w:rsidRPr="008561B2">
              <w:rPr>
                <w:color w:val="000000"/>
                <w:sz w:val="22"/>
                <w:szCs w:val="22"/>
              </w:rPr>
              <w:t xml:space="preserve"> 613 «О пр</w:t>
            </w:r>
            <w:r w:rsidRPr="008561B2">
              <w:rPr>
                <w:color w:val="000000"/>
                <w:sz w:val="22"/>
                <w:szCs w:val="22"/>
              </w:rPr>
              <w:t>а</w:t>
            </w:r>
            <w:r w:rsidRPr="008561B2">
              <w:rPr>
                <w:color w:val="000000"/>
                <w:sz w:val="22"/>
                <w:szCs w:val="22"/>
              </w:rPr>
              <w:t>воохранительной службе в органах по контролю за оборотом наркотических средств и психотропных веществ»</w:t>
            </w:r>
          </w:p>
        </w:tc>
      </w:tr>
      <w:tr w:rsidR="008048E3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88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both"/>
              <w:rPr>
                <w:rStyle w:val="apple-converted-space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Сотрудники Следственного Комитета Ро</w:t>
            </w:r>
            <w:r w:rsidRPr="008561B2">
              <w:rPr>
                <w:color w:val="000000"/>
                <w:sz w:val="22"/>
                <w:szCs w:val="22"/>
              </w:rPr>
              <w:t>с</w:t>
            </w:r>
            <w:r w:rsidRPr="008561B2">
              <w:rPr>
                <w:color w:val="000000"/>
                <w:sz w:val="22"/>
                <w:szCs w:val="22"/>
              </w:rPr>
              <w:t>сийской Федерации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</w:p>
          <w:p w:rsidR="008048E3" w:rsidRPr="008561B2" w:rsidRDefault="008048E3" w:rsidP="00A94277">
            <w:pPr>
              <w:pStyle w:val="affd"/>
              <w:jc w:val="both"/>
              <w:rPr>
                <w:rStyle w:val="apple-converted-space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Примечание: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</w:p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К сотрудникам Следственного Комитета относятся: руководители следственных о</w:t>
            </w:r>
            <w:r w:rsidRPr="008561B2">
              <w:rPr>
                <w:color w:val="000000"/>
                <w:sz w:val="22"/>
                <w:szCs w:val="22"/>
              </w:rPr>
              <w:t>р</w:t>
            </w:r>
            <w:r w:rsidRPr="008561B2">
              <w:rPr>
                <w:color w:val="000000"/>
                <w:sz w:val="22"/>
                <w:szCs w:val="22"/>
              </w:rPr>
              <w:t>ганов Следственного Комитета, следователи, а также другие должностные лица Сле</w:t>
            </w:r>
            <w:r w:rsidRPr="008561B2">
              <w:rPr>
                <w:color w:val="000000"/>
                <w:sz w:val="22"/>
                <w:szCs w:val="22"/>
              </w:rPr>
              <w:t>д</w:t>
            </w:r>
            <w:r w:rsidRPr="008561B2">
              <w:rPr>
                <w:color w:val="000000"/>
                <w:sz w:val="22"/>
                <w:szCs w:val="22"/>
              </w:rPr>
              <w:t>ственного Комитета, имеющие специальные или воинские звания либо замещающие должности, по которым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  <w:r w:rsidRPr="008561B2">
              <w:rPr>
                <w:color w:val="000000"/>
                <w:sz w:val="22"/>
                <w:szCs w:val="22"/>
              </w:rPr>
              <w:t>предусмотрено пр</w:t>
            </w:r>
            <w:r w:rsidRPr="008561B2">
              <w:rPr>
                <w:color w:val="000000"/>
                <w:sz w:val="22"/>
                <w:szCs w:val="22"/>
              </w:rPr>
              <w:t>и</w:t>
            </w:r>
            <w:r w:rsidRPr="008561B2">
              <w:rPr>
                <w:color w:val="000000"/>
                <w:sz w:val="22"/>
                <w:szCs w:val="22"/>
              </w:rPr>
              <w:t>своение специальных или воинских званий</w:t>
            </w:r>
          </w:p>
        </w:tc>
        <w:tc>
          <w:tcPr>
            <w:tcW w:w="2695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Справка с места работы</w:t>
            </w:r>
          </w:p>
        </w:tc>
        <w:tc>
          <w:tcPr>
            <w:tcW w:w="2835" w:type="dxa"/>
            <w:shd w:val="clear" w:color="auto" w:fill="auto"/>
          </w:tcPr>
          <w:p w:rsidR="008048E3" w:rsidRPr="008561B2" w:rsidRDefault="008048E3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Федеральный закон от 28.12.2010 № 403-ФЗ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  <w:r w:rsidRPr="008561B2">
              <w:rPr>
                <w:color w:val="000000"/>
                <w:sz w:val="22"/>
                <w:szCs w:val="22"/>
              </w:rPr>
              <w:t>«О Следственном Комитете Российской Федерации»</w:t>
            </w:r>
          </w:p>
        </w:tc>
      </w:tr>
      <w:tr w:rsidR="008048E3" w:rsidRPr="008561B2" w:rsidTr="00A94277">
        <w:trPr>
          <w:cantSplit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8048E3" w:rsidRPr="008561B2" w:rsidRDefault="008048E3" w:rsidP="00A94277">
            <w:pPr>
              <w:pStyle w:val="affd"/>
              <w:jc w:val="center"/>
              <w:rPr>
                <w:b/>
                <w:color w:val="000000"/>
                <w:sz w:val="22"/>
                <w:szCs w:val="22"/>
              </w:rPr>
            </w:pPr>
            <w:r w:rsidRPr="008561B2">
              <w:rPr>
                <w:b/>
                <w:color w:val="000000"/>
                <w:sz w:val="22"/>
                <w:szCs w:val="22"/>
              </w:rPr>
              <w:t>Право на первоочередное зачисление детей в дошкольные образовательные организации имеют:</w:t>
            </w:r>
          </w:p>
        </w:tc>
      </w:tr>
      <w:tr w:rsidR="008048E3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048E3" w:rsidRPr="008561B2" w:rsidRDefault="008048E3" w:rsidP="00A94277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88" w:type="dxa"/>
            <w:shd w:val="clear" w:color="auto" w:fill="auto"/>
          </w:tcPr>
          <w:p w:rsidR="008048E3" w:rsidRPr="009128B1" w:rsidRDefault="00882819" w:rsidP="00A94277">
            <w:pPr>
              <w:pStyle w:val="affd"/>
              <w:jc w:val="both"/>
              <w:rPr>
                <w:sz w:val="22"/>
                <w:szCs w:val="22"/>
              </w:rPr>
            </w:pPr>
            <w:r w:rsidRPr="009128B1">
              <w:rPr>
                <w:sz w:val="22"/>
                <w:szCs w:val="22"/>
              </w:rPr>
              <w:t>Медицинские работники медицинских орг</w:t>
            </w:r>
            <w:r w:rsidRPr="009128B1">
              <w:rPr>
                <w:sz w:val="22"/>
                <w:szCs w:val="22"/>
              </w:rPr>
              <w:t>а</w:t>
            </w:r>
            <w:r w:rsidRPr="009128B1">
              <w:rPr>
                <w:sz w:val="22"/>
                <w:szCs w:val="22"/>
              </w:rPr>
              <w:t>низаций первичного звена здравоохранения и скорой медицинской помощи</w:t>
            </w:r>
          </w:p>
        </w:tc>
        <w:tc>
          <w:tcPr>
            <w:tcW w:w="2695" w:type="dxa"/>
            <w:shd w:val="clear" w:color="auto" w:fill="auto"/>
          </w:tcPr>
          <w:p w:rsidR="008048E3" w:rsidRPr="009128B1" w:rsidRDefault="009128B1" w:rsidP="00A94277">
            <w:pPr>
              <w:pStyle w:val="affd"/>
              <w:jc w:val="both"/>
              <w:rPr>
                <w:sz w:val="22"/>
                <w:szCs w:val="22"/>
              </w:rPr>
            </w:pPr>
            <w:r w:rsidRPr="009128B1">
              <w:rPr>
                <w:sz w:val="22"/>
                <w:szCs w:val="22"/>
              </w:rPr>
              <w:t>Справка с места работы</w:t>
            </w:r>
          </w:p>
        </w:tc>
        <w:tc>
          <w:tcPr>
            <w:tcW w:w="2835" w:type="dxa"/>
            <w:shd w:val="clear" w:color="auto" w:fill="auto"/>
          </w:tcPr>
          <w:p w:rsidR="008048E3" w:rsidRPr="009128B1" w:rsidRDefault="00806D7B" w:rsidP="00A94277">
            <w:pPr>
              <w:pStyle w:val="affd"/>
              <w:jc w:val="both"/>
              <w:rPr>
                <w:sz w:val="22"/>
                <w:szCs w:val="22"/>
              </w:rPr>
            </w:pPr>
            <w:r w:rsidRPr="009128B1">
              <w:rPr>
                <w:sz w:val="22"/>
                <w:szCs w:val="22"/>
              </w:rPr>
              <w:t>«Перечень поручений по итогам совещания по в</w:t>
            </w:r>
            <w:r w:rsidRPr="009128B1">
              <w:rPr>
                <w:sz w:val="22"/>
                <w:szCs w:val="22"/>
              </w:rPr>
              <w:t>о</w:t>
            </w:r>
            <w:r w:rsidRPr="009128B1">
              <w:rPr>
                <w:sz w:val="22"/>
                <w:szCs w:val="22"/>
              </w:rPr>
              <w:t>просам модернизации пе</w:t>
            </w:r>
            <w:r w:rsidRPr="009128B1">
              <w:rPr>
                <w:sz w:val="22"/>
                <w:szCs w:val="22"/>
              </w:rPr>
              <w:t>р</w:t>
            </w:r>
            <w:r w:rsidRPr="009128B1">
              <w:rPr>
                <w:sz w:val="22"/>
                <w:szCs w:val="22"/>
              </w:rPr>
              <w:t>вичного звена здравоохр</w:t>
            </w:r>
            <w:r w:rsidRPr="009128B1">
              <w:rPr>
                <w:sz w:val="22"/>
                <w:szCs w:val="22"/>
              </w:rPr>
              <w:t>а</w:t>
            </w:r>
            <w:r w:rsidRPr="009128B1">
              <w:rPr>
                <w:sz w:val="22"/>
                <w:szCs w:val="22"/>
              </w:rPr>
              <w:t>нения» (утв. Президентом РФ 02.09.2019 № Пр-1755)</w:t>
            </w:r>
          </w:p>
        </w:tc>
      </w:tr>
      <w:tr w:rsidR="00882819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82819" w:rsidRPr="008561B2" w:rsidRDefault="00882819" w:rsidP="00A94277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488" w:type="dxa"/>
            <w:shd w:val="clear" w:color="auto" w:fill="auto"/>
          </w:tcPr>
          <w:p w:rsidR="00882819" w:rsidRPr="008561B2" w:rsidRDefault="00882819" w:rsidP="00E30102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Инвалиды и родители детей-инвалидов</w:t>
            </w:r>
          </w:p>
        </w:tc>
        <w:tc>
          <w:tcPr>
            <w:tcW w:w="2695" w:type="dxa"/>
            <w:shd w:val="clear" w:color="auto" w:fill="auto"/>
          </w:tcPr>
          <w:p w:rsidR="00882819" w:rsidRPr="008561B2" w:rsidRDefault="00882819" w:rsidP="00E30102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Справка бюро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  <w:r w:rsidRPr="008561B2">
              <w:rPr>
                <w:color w:val="000000"/>
                <w:sz w:val="22"/>
                <w:szCs w:val="22"/>
              </w:rPr>
              <w:t>медико-социальной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  <w:r w:rsidRPr="008561B2">
              <w:rPr>
                <w:color w:val="000000"/>
                <w:sz w:val="22"/>
                <w:szCs w:val="22"/>
              </w:rPr>
              <w:t>экспертизы об установлении инв</w:t>
            </w:r>
            <w:r w:rsidRPr="008561B2">
              <w:rPr>
                <w:color w:val="000000"/>
                <w:sz w:val="22"/>
                <w:szCs w:val="22"/>
              </w:rPr>
              <w:t>а</w:t>
            </w:r>
            <w:r w:rsidRPr="008561B2">
              <w:rPr>
                <w:color w:val="000000"/>
                <w:sz w:val="22"/>
                <w:szCs w:val="22"/>
              </w:rPr>
              <w:t>лидности</w:t>
            </w:r>
          </w:p>
        </w:tc>
        <w:tc>
          <w:tcPr>
            <w:tcW w:w="2835" w:type="dxa"/>
            <w:shd w:val="clear" w:color="auto" w:fill="auto"/>
          </w:tcPr>
          <w:p w:rsidR="00882819" w:rsidRPr="008561B2" w:rsidRDefault="00882819" w:rsidP="00E30102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Указ Президента РФ от 02.10.1992 № 1157 «О д</w:t>
            </w:r>
            <w:r w:rsidRPr="008561B2">
              <w:rPr>
                <w:color w:val="000000"/>
                <w:sz w:val="22"/>
                <w:szCs w:val="22"/>
              </w:rPr>
              <w:t>о</w:t>
            </w:r>
            <w:r w:rsidRPr="008561B2">
              <w:rPr>
                <w:color w:val="000000"/>
                <w:sz w:val="22"/>
                <w:szCs w:val="22"/>
              </w:rPr>
              <w:t>полнительных мерах гос</w:t>
            </w:r>
            <w:r w:rsidRPr="008561B2">
              <w:rPr>
                <w:color w:val="000000"/>
                <w:sz w:val="22"/>
                <w:szCs w:val="22"/>
              </w:rPr>
              <w:t>у</w:t>
            </w:r>
            <w:r w:rsidRPr="008561B2">
              <w:rPr>
                <w:color w:val="000000"/>
                <w:sz w:val="22"/>
                <w:szCs w:val="22"/>
              </w:rPr>
              <w:t>дарственной поддержки инвалидов»</w:t>
            </w:r>
          </w:p>
        </w:tc>
      </w:tr>
      <w:tr w:rsidR="00882819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82819" w:rsidRPr="008561B2" w:rsidRDefault="00882819" w:rsidP="00A94277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88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Многодетные семьи</w:t>
            </w:r>
          </w:p>
        </w:tc>
        <w:tc>
          <w:tcPr>
            <w:tcW w:w="269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Удостоверение многоде</w:t>
            </w:r>
            <w:r w:rsidRPr="008561B2">
              <w:rPr>
                <w:color w:val="000000"/>
                <w:sz w:val="22"/>
                <w:szCs w:val="22"/>
              </w:rPr>
              <w:t>т</w:t>
            </w:r>
            <w:r w:rsidRPr="008561B2">
              <w:rPr>
                <w:color w:val="000000"/>
                <w:sz w:val="22"/>
                <w:szCs w:val="22"/>
              </w:rPr>
              <w:t>ной семьи или свидетел</w:t>
            </w:r>
            <w:r w:rsidRPr="008561B2">
              <w:rPr>
                <w:color w:val="000000"/>
                <w:sz w:val="22"/>
                <w:szCs w:val="22"/>
              </w:rPr>
              <w:t>ь</w:t>
            </w:r>
            <w:r w:rsidRPr="008561B2">
              <w:rPr>
                <w:color w:val="000000"/>
                <w:sz w:val="22"/>
                <w:szCs w:val="22"/>
              </w:rPr>
              <w:t>ства о рождении троих и более детей в семье</w:t>
            </w:r>
          </w:p>
        </w:tc>
        <w:tc>
          <w:tcPr>
            <w:tcW w:w="283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Указ Президента РФ от 05.05.1992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№</w:t>
            </w:r>
            <w:r w:rsidRPr="008561B2">
              <w:rPr>
                <w:color w:val="000000"/>
                <w:sz w:val="22"/>
                <w:szCs w:val="22"/>
              </w:rPr>
              <w:t xml:space="preserve"> 431 «О мерах по социальной поддержке многодетных семей»</w:t>
            </w:r>
          </w:p>
        </w:tc>
      </w:tr>
      <w:tr w:rsidR="00882819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82819" w:rsidRPr="008561B2" w:rsidRDefault="00882819" w:rsidP="00A94277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8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rStyle w:val="apple-converted-space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Военнослужащие, проходящие военную службу по контракту или по призыву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</w:p>
          <w:p w:rsidR="00882819" w:rsidRPr="008561B2" w:rsidRDefault="00882819" w:rsidP="00A94277">
            <w:pPr>
              <w:pStyle w:val="affd"/>
              <w:jc w:val="both"/>
              <w:rPr>
                <w:rStyle w:val="apple-converted-space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Примечание: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</w:p>
          <w:p w:rsidR="00882819" w:rsidRPr="008561B2" w:rsidRDefault="00882819" w:rsidP="00A94277">
            <w:pPr>
              <w:pStyle w:val="affd"/>
              <w:jc w:val="both"/>
              <w:rPr>
                <w:rStyle w:val="apple-converted-space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К военнослужащим относятся: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</w:p>
          <w:p w:rsidR="00882819" w:rsidRPr="008561B2" w:rsidRDefault="00882819" w:rsidP="00A94277">
            <w:pPr>
              <w:pStyle w:val="affd"/>
              <w:jc w:val="both"/>
              <w:rPr>
                <w:rStyle w:val="apple-converted-space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офицеры, прапорщики и мичманы, курсанты военных образовательных учреждений пр</w:t>
            </w:r>
            <w:r w:rsidRPr="008561B2">
              <w:rPr>
                <w:color w:val="000000"/>
                <w:sz w:val="22"/>
                <w:szCs w:val="22"/>
              </w:rPr>
              <w:t>о</w:t>
            </w:r>
            <w:r w:rsidRPr="008561B2">
              <w:rPr>
                <w:color w:val="000000"/>
                <w:sz w:val="22"/>
                <w:szCs w:val="22"/>
              </w:rPr>
              <w:t>фессионального образования, сержанты и старшины, солдаты и матросы, проходящие военную службу по контракту;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</w:p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сержанты, старшины, солдаты и матросы, проходящие военную службу по призыву, курсанты военных образовательных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  <w:r w:rsidRPr="008561B2">
              <w:rPr>
                <w:color w:val="000000"/>
                <w:sz w:val="22"/>
                <w:szCs w:val="22"/>
              </w:rPr>
              <w:t>учр</w:t>
            </w:r>
            <w:r w:rsidRPr="008561B2">
              <w:rPr>
                <w:color w:val="000000"/>
                <w:sz w:val="22"/>
                <w:szCs w:val="22"/>
              </w:rPr>
              <w:t>е</w:t>
            </w:r>
            <w:r w:rsidRPr="008561B2">
              <w:rPr>
                <w:color w:val="000000"/>
                <w:sz w:val="22"/>
                <w:szCs w:val="22"/>
              </w:rPr>
              <w:t>ждений профессионального образования до заключения с ними контракта о прохожд</w:t>
            </w:r>
            <w:r w:rsidRPr="008561B2">
              <w:rPr>
                <w:color w:val="000000"/>
                <w:sz w:val="22"/>
                <w:szCs w:val="22"/>
              </w:rPr>
              <w:t>е</w:t>
            </w:r>
            <w:r w:rsidRPr="008561B2">
              <w:rPr>
                <w:color w:val="000000"/>
                <w:sz w:val="22"/>
                <w:szCs w:val="22"/>
              </w:rPr>
              <w:t>нии военной службы</w:t>
            </w:r>
          </w:p>
        </w:tc>
        <w:tc>
          <w:tcPr>
            <w:tcW w:w="269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Справка из воинской ч</w:t>
            </w:r>
            <w:r w:rsidRPr="008561B2">
              <w:rPr>
                <w:color w:val="000000"/>
                <w:sz w:val="22"/>
                <w:szCs w:val="22"/>
              </w:rPr>
              <w:t>а</w:t>
            </w:r>
            <w:r w:rsidRPr="008561B2">
              <w:rPr>
                <w:color w:val="000000"/>
                <w:sz w:val="22"/>
                <w:szCs w:val="22"/>
              </w:rPr>
              <w:t>сти или из военного к</w:t>
            </w:r>
            <w:r w:rsidRPr="008561B2">
              <w:rPr>
                <w:color w:val="000000"/>
                <w:sz w:val="22"/>
                <w:szCs w:val="22"/>
              </w:rPr>
              <w:t>о</w:t>
            </w:r>
            <w:r w:rsidRPr="008561B2">
              <w:rPr>
                <w:color w:val="000000"/>
                <w:sz w:val="22"/>
                <w:szCs w:val="22"/>
              </w:rPr>
              <w:t>миссариата по месту ж</w:t>
            </w:r>
            <w:r w:rsidRPr="008561B2">
              <w:rPr>
                <w:color w:val="000000"/>
                <w:sz w:val="22"/>
                <w:szCs w:val="22"/>
              </w:rPr>
              <w:t>и</w:t>
            </w:r>
            <w:r w:rsidRPr="008561B2">
              <w:rPr>
                <w:color w:val="000000"/>
                <w:sz w:val="22"/>
                <w:szCs w:val="22"/>
              </w:rPr>
              <w:t>тельства семьи</w:t>
            </w:r>
          </w:p>
        </w:tc>
        <w:tc>
          <w:tcPr>
            <w:tcW w:w="283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Федеральный закон от 27.05.1998 № 76-ФЗ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  <w:r w:rsidRPr="008561B2">
              <w:rPr>
                <w:color w:val="000000"/>
                <w:sz w:val="22"/>
                <w:szCs w:val="22"/>
              </w:rPr>
              <w:t>«О статусе военнослужащих»</w:t>
            </w:r>
          </w:p>
        </w:tc>
      </w:tr>
      <w:tr w:rsidR="00882819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82819" w:rsidRPr="008561B2" w:rsidRDefault="00882819" w:rsidP="00882819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Сотрудники полиции</w:t>
            </w:r>
          </w:p>
        </w:tc>
        <w:tc>
          <w:tcPr>
            <w:tcW w:w="269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Справка с места работы</w:t>
            </w:r>
          </w:p>
        </w:tc>
        <w:tc>
          <w:tcPr>
            <w:tcW w:w="283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Федеральный закон от 07.02.2011 № 3-ФЗ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  <w:r w:rsidRPr="008561B2">
              <w:rPr>
                <w:color w:val="000000"/>
                <w:sz w:val="22"/>
                <w:szCs w:val="22"/>
              </w:rPr>
              <w:t>«О п</w:t>
            </w:r>
            <w:r w:rsidRPr="008561B2">
              <w:rPr>
                <w:color w:val="000000"/>
                <w:sz w:val="22"/>
                <w:szCs w:val="22"/>
              </w:rPr>
              <w:t>о</w:t>
            </w:r>
            <w:r w:rsidRPr="008561B2">
              <w:rPr>
                <w:color w:val="000000"/>
                <w:sz w:val="22"/>
                <w:szCs w:val="22"/>
              </w:rPr>
              <w:t>лиции»</w:t>
            </w:r>
          </w:p>
        </w:tc>
      </w:tr>
      <w:tr w:rsidR="00882819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82819" w:rsidRPr="008561B2" w:rsidRDefault="00882819" w:rsidP="00882819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88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Родители (законные представители) детей сотрудника полиции, погибшего (умершего) вследствие увечья или иного повреждения здоровья, полученных в связи с выполнен</w:t>
            </w:r>
            <w:r w:rsidRPr="008561B2">
              <w:rPr>
                <w:color w:val="000000"/>
                <w:sz w:val="22"/>
                <w:szCs w:val="22"/>
              </w:rPr>
              <w:t>и</w:t>
            </w:r>
            <w:r w:rsidRPr="008561B2">
              <w:rPr>
                <w:color w:val="000000"/>
                <w:sz w:val="22"/>
                <w:szCs w:val="22"/>
              </w:rPr>
              <w:t>ем служебных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  <w:r w:rsidRPr="008561B2">
              <w:rPr>
                <w:color w:val="000000"/>
                <w:sz w:val="22"/>
                <w:szCs w:val="22"/>
              </w:rPr>
              <w:t>обязанностей</w:t>
            </w:r>
          </w:p>
        </w:tc>
        <w:tc>
          <w:tcPr>
            <w:tcW w:w="269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Справка из органов соц</w:t>
            </w:r>
            <w:r w:rsidRPr="008561B2">
              <w:rPr>
                <w:color w:val="000000"/>
                <w:sz w:val="22"/>
                <w:szCs w:val="22"/>
              </w:rPr>
              <w:t>и</w:t>
            </w:r>
            <w:r w:rsidRPr="008561B2">
              <w:rPr>
                <w:color w:val="000000"/>
                <w:sz w:val="22"/>
                <w:szCs w:val="22"/>
              </w:rPr>
              <w:t>альной защиты</w:t>
            </w:r>
          </w:p>
        </w:tc>
        <w:tc>
          <w:tcPr>
            <w:tcW w:w="283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Федеральный закон от 07.02.2011 № 3-ФЗ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  <w:r w:rsidRPr="008561B2">
              <w:rPr>
                <w:color w:val="000000"/>
                <w:sz w:val="22"/>
                <w:szCs w:val="22"/>
              </w:rPr>
              <w:t>«О п</w:t>
            </w:r>
            <w:r w:rsidRPr="008561B2">
              <w:rPr>
                <w:color w:val="000000"/>
                <w:sz w:val="22"/>
                <w:szCs w:val="22"/>
              </w:rPr>
              <w:t>о</w:t>
            </w:r>
            <w:r w:rsidRPr="008561B2">
              <w:rPr>
                <w:color w:val="000000"/>
                <w:sz w:val="22"/>
                <w:szCs w:val="22"/>
              </w:rPr>
              <w:t>лиции»</w:t>
            </w:r>
          </w:p>
        </w:tc>
      </w:tr>
      <w:tr w:rsidR="00882819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82819" w:rsidRPr="008561B2" w:rsidRDefault="00882819" w:rsidP="00882819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88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Родители (законные представители) детей сотрудника полиции, умершего вследствие заболевания, полученного в период прохо</w:t>
            </w:r>
            <w:r w:rsidRPr="008561B2">
              <w:rPr>
                <w:color w:val="000000"/>
                <w:sz w:val="22"/>
                <w:szCs w:val="22"/>
              </w:rPr>
              <w:t>ж</w:t>
            </w:r>
            <w:r w:rsidRPr="008561B2">
              <w:rPr>
                <w:color w:val="000000"/>
                <w:sz w:val="22"/>
                <w:szCs w:val="22"/>
              </w:rPr>
              <w:t>дения службы в полиции</w:t>
            </w:r>
          </w:p>
        </w:tc>
        <w:tc>
          <w:tcPr>
            <w:tcW w:w="269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Справка из органов соц</w:t>
            </w:r>
            <w:r w:rsidRPr="008561B2">
              <w:rPr>
                <w:color w:val="000000"/>
                <w:sz w:val="22"/>
                <w:szCs w:val="22"/>
              </w:rPr>
              <w:t>и</w:t>
            </w:r>
            <w:r w:rsidRPr="008561B2">
              <w:rPr>
                <w:color w:val="000000"/>
                <w:sz w:val="22"/>
                <w:szCs w:val="22"/>
              </w:rPr>
              <w:t>альной защиты</w:t>
            </w:r>
          </w:p>
        </w:tc>
        <w:tc>
          <w:tcPr>
            <w:tcW w:w="283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Федеральный закон от 07.02.2011 № 3-ФЗ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  <w:r w:rsidRPr="008561B2">
              <w:rPr>
                <w:color w:val="000000"/>
                <w:sz w:val="22"/>
                <w:szCs w:val="22"/>
              </w:rPr>
              <w:t>«О п</w:t>
            </w:r>
            <w:r w:rsidRPr="008561B2">
              <w:rPr>
                <w:color w:val="000000"/>
                <w:sz w:val="22"/>
                <w:szCs w:val="22"/>
              </w:rPr>
              <w:t>о</w:t>
            </w:r>
            <w:r w:rsidRPr="008561B2">
              <w:rPr>
                <w:color w:val="000000"/>
                <w:sz w:val="22"/>
                <w:szCs w:val="22"/>
              </w:rPr>
              <w:t>лиции»</w:t>
            </w:r>
          </w:p>
        </w:tc>
      </w:tr>
      <w:tr w:rsidR="00882819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82819" w:rsidRPr="008561B2" w:rsidRDefault="00882819" w:rsidP="00882819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88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Граждане Российской Федерации, уволе</w:t>
            </w:r>
            <w:r w:rsidRPr="008561B2">
              <w:rPr>
                <w:color w:val="000000"/>
                <w:sz w:val="22"/>
                <w:szCs w:val="22"/>
              </w:rPr>
              <w:t>н</w:t>
            </w:r>
            <w:r w:rsidRPr="008561B2">
              <w:rPr>
                <w:color w:val="000000"/>
                <w:sz w:val="22"/>
                <w:szCs w:val="22"/>
              </w:rPr>
              <w:t>ные со службы в полиции вследствие увечья или иного повреждения здоровья, получе</w:t>
            </w:r>
            <w:r w:rsidRPr="008561B2">
              <w:rPr>
                <w:color w:val="000000"/>
                <w:sz w:val="22"/>
                <w:szCs w:val="22"/>
              </w:rPr>
              <w:t>н</w:t>
            </w:r>
            <w:r w:rsidRPr="008561B2">
              <w:rPr>
                <w:color w:val="000000"/>
                <w:sz w:val="22"/>
                <w:szCs w:val="22"/>
              </w:rPr>
              <w:t>ных в связи с выполнением служебных об</w:t>
            </w:r>
            <w:r w:rsidRPr="008561B2">
              <w:rPr>
                <w:color w:val="000000"/>
                <w:sz w:val="22"/>
                <w:szCs w:val="22"/>
              </w:rPr>
              <w:t>я</w:t>
            </w:r>
            <w:r w:rsidRPr="008561B2">
              <w:rPr>
                <w:color w:val="000000"/>
                <w:sz w:val="22"/>
                <w:szCs w:val="22"/>
              </w:rPr>
              <w:t>занностей и исключивших возможность дальнейшего прохождения службы</w:t>
            </w:r>
          </w:p>
        </w:tc>
        <w:tc>
          <w:tcPr>
            <w:tcW w:w="269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Справка из органов соц</w:t>
            </w:r>
            <w:r w:rsidRPr="008561B2">
              <w:rPr>
                <w:color w:val="000000"/>
                <w:sz w:val="22"/>
                <w:szCs w:val="22"/>
              </w:rPr>
              <w:t>и</w:t>
            </w:r>
            <w:r w:rsidRPr="008561B2">
              <w:rPr>
                <w:color w:val="000000"/>
                <w:sz w:val="22"/>
                <w:szCs w:val="22"/>
              </w:rPr>
              <w:t>альной защиты</w:t>
            </w:r>
          </w:p>
        </w:tc>
        <w:tc>
          <w:tcPr>
            <w:tcW w:w="283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Федеральный закон от 07.02.2011 № 3-ФЗ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  <w:r w:rsidRPr="008561B2">
              <w:rPr>
                <w:color w:val="000000"/>
                <w:sz w:val="22"/>
                <w:szCs w:val="22"/>
              </w:rPr>
              <w:t>«О п</w:t>
            </w:r>
            <w:r w:rsidRPr="008561B2">
              <w:rPr>
                <w:color w:val="000000"/>
                <w:sz w:val="22"/>
                <w:szCs w:val="22"/>
              </w:rPr>
              <w:t>о</w:t>
            </w:r>
            <w:r w:rsidRPr="008561B2">
              <w:rPr>
                <w:color w:val="000000"/>
                <w:sz w:val="22"/>
                <w:szCs w:val="22"/>
              </w:rPr>
              <w:t>лиции»</w:t>
            </w:r>
          </w:p>
        </w:tc>
      </w:tr>
      <w:tr w:rsidR="00882819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82819" w:rsidRPr="008561B2" w:rsidRDefault="00882819" w:rsidP="00882819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88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Родители (законные представители) детей гражданина Российской Федерации, уме</w:t>
            </w:r>
            <w:r w:rsidRPr="008561B2">
              <w:rPr>
                <w:color w:val="000000"/>
                <w:sz w:val="22"/>
                <w:szCs w:val="22"/>
              </w:rPr>
              <w:t>р</w:t>
            </w:r>
            <w:r w:rsidRPr="008561B2">
              <w:rPr>
                <w:color w:val="000000"/>
                <w:sz w:val="22"/>
                <w:szCs w:val="22"/>
              </w:rPr>
              <w:t>шего в течение одного года после увольн</w:t>
            </w:r>
            <w:r w:rsidRPr="008561B2">
              <w:rPr>
                <w:color w:val="000000"/>
                <w:sz w:val="22"/>
                <w:szCs w:val="22"/>
              </w:rPr>
              <w:t>е</w:t>
            </w:r>
            <w:r w:rsidRPr="008561B2">
              <w:rPr>
                <w:color w:val="000000"/>
                <w:sz w:val="22"/>
                <w:szCs w:val="22"/>
              </w:rPr>
              <w:t>ния со службы в полиции вследствие увечья или иного повреждения здоровья, получе</w:t>
            </w:r>
            <w:r w:rsidRPr="008561B2">
              <w:rPr>
                <w:color w:val="000000"/>
                <w:sz w:val="22"/>
                <w:szCs w:val="22"/>
              </w:rPr>
              <w:t>н</w:t>
            </w:r>
            <w:r w:rsidRPr="008561B2">
              <w:rPr>
                <w:color w:val="000000"/>
                <w:sz w:val="22"/>
                <w:szCs w:val="22"/>
              </w:rPr>
              <w:t>ных в связи с выполнением служебных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  <w:r w:rsidRPr="008561B2">
              <w:rPr>
                <w:color w:val="000000"/>
                <w:sz w:val="22"/>
                <w:szCs w:val="22"/>
              </w:rPr>
              <w:t>об</w:t>
            </w:r>
            <w:r w:rsidRPr="008561B2">
              <w:rPr>
                <w:color w:val="000000"/>
                <w:sz w:val="22"/>
                <w:szCs w:val="22"/>
              </w:rPr>
              <w:t>я</w:t>
            </w:r>
            <w:r w:rsidRPr="008561B2">
              <w:rPr>
                <w:color w:val="000000"/>
                <w:sz w:val="22"/>
                <w:szCs w:val="22"/>
              </w:rPr>
              <w:t>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</w:t>
            </w:r>
            <w:r w:rsidRPr="008561B2">
              <w:rPr>
                <w:color w:val="000000"/>
                <w:sz w:val="22"/>
                <w:szCs w:val="22"/>
              </w:rPr>
              <w:t>и</w:t>
            </w:r>
            <w:r w:rsidRPr="008561B2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269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Справка из органов соц</w:t>
            </w:r>
            <w:r w:rsidRPr="008561B2">
              <w:rPr>
                <w:color w:val="000000"/>
                <w:sz w:val="22"/>
                <w:szCs w:val="22"/>
              </w:rPr>
              <w:t>и</w:t>
            </w:r>
            <w:r w:rsidRPr="008561B2">
              <w:rPr>
                <w:color w:val="000000"/>
                <w:sz w:val="22"/>
                <w:szCs w:val="22"/>
              </w:rPr>
              <w:t>альной защиты</w:t>
            </w:r>
          </w:p>
        </w:tc>
        <w:tc>
          <w:tcPr>
            <w:tcW w:w="283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Федеральный закон от 07.02.2011 № 3-ФЗ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  <w:r w:rsidRPr="008561B2">
              <w:rPr>
                <w:color w:val="000000"/>
                <w:sz w:val="22"/>
                <w:szCs w:val="22"/>
              </w:rPr>
              <w:t>«О п</w:t>
            </w:r>
            <w:r w:rsidRPr="008561B2">
              <w:rPr>
                <w:color w:val="000000"/>
                <w:sz w:val="22"/>
                <w:szCs w:val="22"/>
              </w:rPr>
              <w:t>о</w:t>
            </w:r>
            <w:r w:rsidRPr="008561B2">
              <w:rPr>
                <w:color w:val="000000"/>
                <w:sz w:val="22"/>
                <w:szCs w:val="22"/>
              </w:rPr>
              <w:t>лиции»</w:t>
            </w:r>
          </w:p>
        </w:tc>
      </w:tr>
      <w:tr w:rsidR="00882819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82819" w:rsidRPr="008561B2" w:rsidRDefault="00882819" w:rsidP="00882819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88" w:type="dxa"/>
            <w:shd w:val="clear" w:color="auto" w:fill="auto"/>
          </w:tcPr>
          <w:p w:rsidR="00882819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Сотрудники полиции, граждане Российской Федерации, указанные в пунктах 10 - 14, на чьем иждивении находится ребенок, пост</w:t>
            </w:r>
            <w:r w:rsidRPr="008561B2">
              <w:rPr>
                <w:color w:val="000000"/>
                <w:sz w:val="22"/>
                <w:szCs w:val="22"/>
              </w:rPr>
              <w:t>у</w:t>
            </w:r>
            <w:r w:rsidRPr="008561B2">
              <w:rPr>
                <w:color w:val="000000"/>
                <w:sz w:val="22"/>
                <w:szCs w:val="22"/>
              </w:rPr>
              <w:t>пающий в ДОУ</w:t>
            </w:r>
          </w:p>
          <w:p w:rsidR="00882819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</w:p>
          <w:p w:rsidR="00882819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</w:p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Справка с места работы или из органов социал</w:t>
            </w:r>
            <w:r w:rsidRPr="008561B2">
              <w:rPr>
                <w:color w:val="000000"/>
                <w:sz w:val="22"/>
                <w:szCs w:val="22"/>
              </w:rPr>
              <w:t>ь</w:t>
            </w:r>
            <w:r w:rsidRPr="008561B2">
              <w:rPr>
                <w:color w:val="000000"/>
                <w:sz w:val="22"/>
                <w:szCs w:val="22"/>
              </w:rPr>
              <w:t>ной защиты</w:t>
            </w:r>
          </w:p>
        </w:tc>
        <w:tc>
          <w:tcPr>
            <w:tcW w:w="283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Федеральный закон от 07.02.2011 № 3-ФЗ</w:t>
            </w:r>
            <w:r w:rsidRPr="008561B2">
              <w:rPr>
                <w:rStyle w:val="apple-converted-space"/>
                <w:sz w:val="22"/>
                <w:szCs w:val="22"/>
              </w:rPr>
              <w:t xml:space="preserve"> </w:t>
            </w:r>
            <w:r w:rsidRPr="008561B2">
              <w:rPr>
                <w:color w:val="000000"/>
                <w:sz w:val="22"/>
                <w:szCs w:val="22"/>
              </w:rPr>
              <w:t>«О п</w:t>
            </w:r>
            <w:r w:rsidRPr="008561B2">
              <w:rPr>
                <w:color w:val="000000"/>
                <w:sz w:val="22"/>
                <w:szCs w:val="22"/>
              </w:rPr>
              <w:t>о</w:t>
            </w:r>
            <w:r w:rsidRPr="008561B2">
              <w:rPr>
                <w:color w:val="000000"/>
                <w:sz w:val="22"/>
                <w:szCs w:val="22"/>
              </w:rPr>
              <w:t>лиции»</w:t>
            </w:r>
          </w:p>
        </w:tc>
      </w:tr>
      <w:tr w:rsidR="00882819" w:rsidRPr="008561B2" w:rsidTr="00A94277">
        <w:trPr>
          <w:cantSplit/>
        </w:trPr>
        <w:tc>
          <w:tcPr>
            <w:tcW w:w="10456" w:type="dxa"/>
            <w:gridSpan w:val="4"/>
            <w:shd w:val="clear" w:color="auto" w:fill="auto"/>
          </w:tcPr>
          <w:p w:rsidR="00882819" w:rsidRPr="008561B2" w:rsidRDefault="00882819" w:rsidP="00A94277">
            <w:pPr>
              <w:pStyle w:val="affd"/>
              <w:jc w:val="center"/>
              <w:rPr>
                <w:b/>
                <w:color w:val="000000"/>
                <w:sz w:val="22"/>
                <w:szCs w:val="22"/>
              </w:rPr>
            </w:pPr>
            <w:r w:rsidRPr="008561B2">
              <w:rPr>
                <w:b/>
                <w:color w:val="000000"/>
                <w:sz w:val="22"/>
                <w:szCs w:val="22"/>
              </w:rPr>
              <w:t>Преимущественное право на зачисление детей в дошкольные образовательные организации имеют:</w:t>
            </w:r>
          </w:p>
        </w:tc>
      </w:tr>
      <w:tr w:rsidR="00882819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82819" w:rsidRPr="008561B2" w:rsidRDefault="00882819" w:rsidP="00882819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88" w:type="dxa"/>
            <w:shd w:val="clear" w:color="auto" w:fill="auto"/>
          </w:tcPr>
          <w:p w:rsidR="00882819" w:rsidRPr="008561B2" w:rsidRDefault="00882819" w:rsidP="00A94277">
            <w:pPr>
              <w:pStyle w:val="affd"/>
              <w:rPr>
                <w:color w:val="000000"/>
                <w:sz w:val="24"/>
                <w:szCs w:val="24"/>
              </w:rPr>
            </w:pPr>
            <w:r w:rsidRPr="008561B2">
              <w:rPr>
                <w:color w:val="000000"/>
                <w:sz w:val="24"/>
                <w:szCs w:val="24"/>
              </w:rPr>
              <w:t>Одинокие матери</w:t>
            </w:r>
          </w:p>
        </w:tc>
        <w:tc>
          <w:tcPr>
            <w:tcW w:w="2695" w:type="dxa"/>
            <w:shd w:val="clear" w:color="auto" w:fill="auto"/>
          </w:tcPr>
          <w:p w:rsidR="00882819" w:rsidRPr="008561B2" w:rsidRDefault="00882819" w:rsidP="00A94277">
            <w:pPr>
              <w:pStyle w:val="affd"/>
              <w:rPr>
                <w:color w:val="000000"/>
                <w:sz w:val="24"/>
                <w:szCs w:val="24"/>
              </w:rPr>
            </w:pPr>
            <w:r w:rsidRPr="008561B2">
              <w:rPr>
                <w:color w:val="000000"/>
                <w:sz w:val="24"/>
                <w:szCs w:val="24"/>
              </w:rPr>
              <w:t>Свидетельство о ро</w:t>
            </w:r>
            <w:r w:rsidRPr="008561B2">
              <w:rPr>
                <w:color w:val="000000"/>
                <w:sz w:val="24"/>
                <w:szCs w:val="24"/>
              </w:rPr>
              <w:t>ж</w:t>
            </w:r>
            <w:r w:rsidRPr="008561B2">
              <w:rPr>
                <w:color w:val="000000"/>
                <w:sz w:val="24"/>
                <w:szCs w:val="24"/>
              </w:rPr>
              <w:t>дении ребенка;</w:t>
            </w:r>
          </w:p>
          <w:p w:rsidR="00882819" w:rsidRPr="008561B2" w:rsidRDefault="00882819" w:rsidP="00A94277">
            <w:pPr>
              <w:pStyle w:val="affd"/>
              <w:rPr>
                <w:color w:val="000000"/>
                <w:sz w:val="24"/>
                <w:szCs w:val="24"/>
              </w:rPr>
            </w:pPr>
            <w:r w:rsidRPr="008561B2">
              <w:rPr>
                <w:color w:val="000000"/>
                <w:sz w:val="24"/>
                <w:szCs w:val="24"/>
              </w:rPr>
              <w:t>Справка из органов социальной защиты</w:t>
            </w:r>
          </w:p>
        </w:tc>
        <w:tc>
          <w:tcPr>
            <w:tcW w:w="283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82819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82819" w:rsidRPr="008561B2" w:rsidRDefault="00882819" w:rsidP="00882819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88" w:type="dxa"/>
            <w:shd w:val="clear" w:color="auto" w:fill="auto"/>
          </w:tcPr>
          <w:p w:rsidR="00882819" w:rsidRPr="008561B2" w:rsidRDefault="00882819" w:rsidP="00A94277">
            <w:pPr>
              <w:pStyle w:val="affd"/>
              <w:rPr>
                <w:color w:val="000000"/>
                <w:sz w:val="24"/>
                <w:szCs w:val="24"/>
              </w:rPr>
            </w:pPr>
            <w:r w:rsidRPr="008561B2">
              <w:rPr>
                <w:color w:val="000000"/>
                <w:sz w:val="24"/>
                <w:szCs w:val="24"/>
              </w:rPr>
              <w:t>Опекуны детей-сирот и приемные род</w:t>
            </w:r>
            <w:r w:rsidRPr="008561B2">
              <w:rPr>
                <w:color w:val="000000"/>
                <w:sz w:val="24"/>
                <w:szCs w:val="24"/>
              </w:rPr>
              <w:t>и</w:t>
            </w:r>
            <w:r w:rsidRPr="008561B2">
              <w:rPr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2695" w:type="dxa"/>
            <w:shd w:val="clear" w:color="auto" w:fill="auto"/>
          </w:tcPr>
          <w:p w:rsidR="00882819" w:rsidRPr="008561B2" w:rsidRDefault="00882819" w:rsidP="00A94277">
            <w:pPr>
              <w:pStyle w:val="affd"/>
              <w:rPr>
                <w:color w:val="000000"/>
                <w:sz w:val="24"/>
                <w:szCs w:val="24"/>
              </w:rPr>
            </w:pPr>
            <w:r w:rsidRPr="008561B2">
              <w:rPr>
                <w:color w:val="000000"/>
                <w:sz w:val="24"/>
                <w:szCs w:val="24"/>
              </w:rPr>
              <w:t>Справка об установл</w:t>
            </w:r>
            <w:r w:rsidRPr="008561B2">
              <w:rPr>
                <w:color w:val="000000"/>
                <w:sz w:val="24"/>
                <w:szCs w:val="24"/>
              </w:rPr>
              <w:t>е</w:t>
            </w:r>
            <w:r w:rsidRPr="008561B2">
              <w:rPr>
                <w:color w:val="000000"/>
                <w:sz w:val="24"/>
                <w:szCs w:val="24"/>
              </w:rPr>
              <w:t>нии опеки</w:t>
            </w:r>
          </w:p>
          <w:p w:rsidR="00882819" w:rsidRPr="008561B2" w:rsidRDefault="00882819" w:rsidP="00A94277">
            <w:pPr>
              <w:pStyle w:val="affd"/>
              <w:rPr>
                <w:color w:val="000000"/>
                <w:sz w:val="24"/>
                <w:szCs w:val="24"/>
              </w:rPr>
            </w:pPr>
            <w:r w:rsidRPr="008561B2">
              <w:rPr>
                <w:color w:val="000000"/>
                <w:sz w:val="24"/>
                <w:szCs w:val="24"/>
              </w:rPr>
              <w:t>Свидетельство об ус</w:t>
            </w:r>
            <w:r w:rsidRPr="008561B2">
              <w:rPr>
                <w:color w:val="000000"/>
                <w:sz w:val="24"/>
                <w:szCs w:val="24"/>
              </w:rPr>
              <w:t>ы</w:t>
            </w:r>
            <w:r w:rsidRPr="008561B2">
              <w:rPr>
                <w:color w:val="000000"/>
                <w:sz w:val="24"/>
                <w:szCs w:val="24"/>
              </w:rPr>
              <w:t>новлении</w:t>
            </w:r>
          </w:p>
        </w:tc>
        <w:tc>
          <w:tcPr>
            <w:tcW w:w="283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82819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82819" w:rsidRPr="008561B2" w:rsidRDefault="00882819" w:rsidP="00882819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88" w:type="dxa"/>
            <w:shd w:val="clear" w:color="auto" w:fill="auto"/>
          </w:tcPr>
          <w:p w:rsidR="00882819" w:rsidRPr="008561B2" w:rsidRDefault="00882819" w:rsidP="00A94277">
            <w:pPr>
              <w:pStyle w:val="affd"/>
              <w:rPr>
                <w:color w:val="000000"/>
                <w:sz w:val="24"/>
                <w:szCs w:val="24"/>
              </w:rPr>
            </w:pPr>
            <w:r w:rsidRPr="008561B2">
              <w:rPr>
                <w:color w:val="000000"/>
                <w:sz w:val="24"/>
                <w:szCs w:val="24"/>
              </w:rPr>
              <w:t>Жёны военнослужащих срочной службы</w:t>
            </w:r>
          </w:p>
        </w:tc>
        <w:tc>
          <w:tcPr>
            <w:tcW w:w="2695" w:type="dxa"/>
            <w:shd w:val="clear" w:color="auto" w:fill="auto"/>
          </w:tcPr>
          <w:p w:rsidR="00882819" w:rsidRPr="008561B2" w:rsidRDefault="00882819" w:rsidP="00A94277">
            <w:pPr>
              <w:pStyle w:val="affd"/>
              <w:rPr>
                <w:color w:val="000000"/>
                <w:sz w:val="24"/>
                <w:szCs w:val="24"/>
              </w:rPr>
            </w:pPr>
            <w:r w:rsidRPr="008561B2">
              <w:rPr>
                <w:color w:val="000000"/>
                <w:sz w:val="24"/>
                <w:szCs w:val="24"/>
              </w:rPr>
              <w:t>Справка из воинской части или из военного комиссариата по месту жительства семьи, св</w:t>
            </w:r>
            <w:r w:rsidRPr="008561B2">
              <w:rPr>
                <w:color w:val="000000"/>
                <w:sz w:val="24"/>
                <w:szCs w:val="24"/>
              </w:rPr>
              <w:t>и</w:t>
            </w:r>
            <w:r w:rsidRPr="008561B2">
              <w:rPr>
                <w:color w:val="000000"/>
                <w:sz w:val="24"/>
                <w:szCs w:val="24"/>
              </w:rPr>
              <w:t>детельство о браке</w:t>
            </w:r>
          </w:p>
        </w:tc>
        <w:tc>
          <w:tcPr>
            <w:tcW w:w="283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82819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82819" w:rsidRPr="008561B2" w:rsidRDefault="00882819" w:rsidP="00A94277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488" w:type="dxa"/>
            <w:shd w:val="clear" w:color="auto" w:fill="auto"/>
          </w:tcPr>
          <w:p w:rsidR="00882819" w:rsidRPr="008561B2" w:rsidRDefault="00882819" w:rsidP="00A94277">
            <w:pPr>
              <w:pStyle w:val="affd"/>
              <w:rPr>
                <w:color w:val="000000"/>
                <w:sz w:val="24"/>
                <w:szCs w:val="24"/>
              </w:rPr>
            </w:pPr>
            <w:r w:rsidRPr="008561B2">
              <w:rPr>
                <w:color w:val="000000"/>
                <w:sz w:val="24"/>
                <w:szCs w:val="24"/>
              </w:rPr>
              <w:t>Студенты дневных форм обучения</w:t>
            </w:r>
          </w:p>
        </w:tc>
        <w:tc>
          <w:tcPr>
            <w:tcW w:w="2695" w:type="dxa"/>
            <w:shd w:val="clear" w:color="auto" w:fill="auto"/>
          </w:tcPr>
          <w:p w:rsidR="00882819" w:rsidRPr="008561B2" w:rsidRDefault="00882819" w:rsidP="00A94277">
            <w:pPr>
              <w:pStyle w:val="affd"/>
              <w:rPr>
                <w:color w:val="000000"/>
                <w:sz w:val="24"/>
                <w:szCs w:val="24"/>
              </w:rPr>
            </w:pPr>
            <w:r w:rsidRPr="008561B2">
              <w:rPr>
                <w:color w:val="000000"/>
                <w:sz w:val="24"/>
                <w:szCs w:val="24"/>
              </w:rPr>
              <w:t>Справка с места учебы</w:t>
            </w:r>
          </w:p>
        </w:tc>
        <w:tc>
          <w:tcPr>
            <w:tcW w:w="283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82819" w:rsidRPr="008561B2" w:rsidTr="00040466">
        <w:trPr>
          <w:cantSplit/>
        </w:trPr>
        <w:tc>
          <w:tcPr>
            <w:tcW w:w="0" w:type="auto"/>
            <w:shd w:val="clear" w:color="auto" w:fill="auto"/>
          </w:tcPr>
          <w:p w:rsidR="00882819" w:rsidRPr="008561B2" w:rsidRDefault="00882819" w:rsidP="00882819">
            <w:pPr>
              <w:pStyle w:val="affd"/>
              <w:jc w:val="center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Работники муниципальных образовательных учреждений</w:t>
            </w:r>
          </w:p>
        </w:tc>
        <w:tc>
          <w:tcPr>
            <w:tcW w:w="269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  <w:r w:rsidRPr="008561B2">
              <w:rPr>
                <w:color w:val="000000"/>
                <w:sz w:val="22"/>
                <w:szCs w:val="22"/>
              </w:rPr>
              <w:t>Справка с места работы</w:t>
            </w:r>
          </w:p>
        </w:tc>
        <w:tc>
          <w:tcPr>
            <w:tcW w:w="2835" w:type="dxa"/>
            <w:shd w:val="clear" w:color="auto" w:fill="auto"/>
          </w:tcPr>
          <w:p w:rsidR="00882819" w:rsidRPr="008561B2" w:rsidRDefault="00882819" w:rsidP="00A94277">
            <w:pPr>
              <w:pStyle w:val="affd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8048E3" w:rsidRPr="008561B2" w:rsidRDefault="008048E3" w:rsidP="008048E3">
      <w:pPr>
        <w:widowControl w:val="0"/>
        <w:rPr>
          <w:color w:val="000000"/>
          <w:sz w:val="28"/>
          <w:szCs w:val="28"/>
        </w:rPr>
      </w:pPr>
    </w:p>
    <w:p w:rsidR="008048E3" w:rsidRPr="008561B2" w:rsidRDefault="008048E3" w:rsidP="008048E3">
      <w:pPr>
        <w:pStyle w:val="3"/>
        <w:rPr>
          <w:noProof/>
        </w:rPr>
      </w:pPr>
    </w:p>
    <w:p w:rsidR="008048E3" w:rsidRPr="008561B2" w:rsidRDefault="008048E3" w:rsidP="008048E3">
      <w:pPr>
        <w:pStyle w:val="affd"/>
        <w:tabs>
          <w:tab w:val="left" w:pos="407"/>
          <w:tab w:val="left" w:pos="3829"/>
          <w:tab w:val="left" w:pos="6940"/>
        </w:tabs>
        <w:rPr>
          <w:color w:val="000000"/>
          <w:sz w:val="24"/>
          <w:szCs w:val="24"/>
        </w:rPr>
      </w:pPr>
    </w:p>
    <w:p w:rsidR="008048E3" w:rsidRPr="008561B2" w:rsidRDefault="008048E3" w:rsidP="008048E3">
      <w:pPr>
        <w:pStyle w:val="affd"/>
        <w:tabs>
          <w:tab w:val="left" w:pos="407"/>
          <w:tab w:val="left" w:pos="3829"/>
          <w:tab w:val="left" w:pos="6940"/>
        </w:tabs>
        <w:rPr>
          <w:color w:val="000000"/>
          <w:sz w:val="28"/>
          <w:szCs w:val="28"/>
        </w:rPr>
        <w:sectPr w:rsidR="008048E3" w:rsidRPr="008561B2" w:rsidSect="00A9427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048E3" w:rsidRPr="000D20A6" w:rsidRDefault="008048E3" w:rsidP="008048E3">
      <w:pPr>
        <w:ind w:left="6521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lastRenderedPageBreak/>
        <w:t>Приложение № 2</w:t>
      </w:r>
    </w:p>
    <w:p w:rsidR="008048E3" w:rsidRPr="000D20A6" w:rsidRDefault="008048E3" w:rsidP="008048E3">
      <w:pPr>
        <w:ind w:left="6521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t>к Административному регламенту Администрации муниципального образ</w:t>
      </w:r>
      <w:r w:rsidRPr="000D20A6">
        <w:rPr>
          <w:color w:val="000000"/>
          <w:sz w:val="24"/>
          <w:szCs w:val="24"/>
        </w:rPr>
        <w:t>о</w:t>
      </w:r>
      <w:r w:rsidRPr="000D20A6">
        <w:rPr>
          <w:color w:val="000000"/>
          <w:sz w:val="24"/>
          <w:szCs w:val="24"/>
        </w:rPr>
        <w:t>вания «Починковский район» Смоленской области по предоставлению мун</w:t>
      </w:r>
      <w:r w:rsidRPr="000D20A6">
        <w:rPr>
          <w:color w:val="000000"/>
          <w:sz w:val="24"/>
          <w:szCs w:val="24"/>
        </w:rPr>
        <w:t>и</w:t>
      </w:r>
      <w:r w:rsidRPr="000D20A6">
        <w:rPr>
          <w:color w:val="000000"/>
          <w:sz w:val="24"/>
          <w:szCs w:val="24"/>
        </w:rPr>
        <w:t>ципальной услуги «Прием заявлений, постановка на учет и зачисление детей в образовательные организации</w:t>
      </w:r>
      <w:r w:rsidRPr="000D20A6">
        <w:rPr>
          <w:bCs/>
          <w:color w:val="000000"/>
          <w:sz w:val="24"/>
          <w:szCs w:val="24"/>
        </w:rPr>
        <w:t>, реализующие основную образовательную программу дошкольного образования»</w:t>
      </w:r>
    </w:p>
    <w:p w:rsidR="008048E3" w:rsidRPr="008561B2" w:rsidRDefault="008048E3" w:rsidP="008048E3">
      <w:pPr>
        <w:ind w:left="6521"/>
        <w:rPr>
          <w:color w:val="000000"/>
          <w:sz w:val="28"/>
        </w:rPr>
      </w:pPr>
    </w:p>
    <w:p w:rsidR="008048E3" w:rsidRDefault="008048E3" w:rsidP="008048E3">
      <w:pPr>
        <w:pStyle w:val="3"/>
        <w:rPr>
          <w:noProof/>
        </w:rPr>
      </w:pPr>
      <w:r>
        <w:rPr>
          <w:noProof/>
        </w:rPr>
        <w:t>Перечень ДОО</w:t>
      </w:r>
      <w:r w:rsidRPr="008561B2">
        <w:rPr>
          <w:noProof/>
        </w:rPr>
        <w:t xml:space="preserve"> муниципального образования «Починковский район» Смоленской области, реализующих основную образовательную программу дошкольного образования</w:t>
      </w:r>
    </w:p>
    <w:p w:rsidR="008048E3" w:rsidRPr="000D20A6" w:rsidRDefault="008048E3" w:rsidP="008048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842"/>
        <w:gridCol w:w="1984"/>
        <w:gridCol w:w="2268"/>
        <w:gridCol w:w="1984"/>
        <w:gridCol w:w="1801"/>
        <w:gridCol w:w="1538"/>
      </w:tblGrid>
      <w:tr w:rsidR="008048E3" w:rsidRPr="008561B2" w:rsidTr="00A94277">
        <w:trPr>
          <w:cantSplit/>
        </w:trPr>
        <w:tc>
          <w:tcPr>
            <w:tcW w:w="276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№ ДОУ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Полное наименование ДОО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Сокращенное наименование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Тип</w:t>
            </w:r>
          </w:p>
        </w:tc>
        <w:tc>
          <w:tcPr>
            <w:tcW w:w="767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Адрес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Номер телефона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ФИО завед</w:t>
            </w:r>
            <w:r w:rsidRPr="008561B2">
              <w:rPr>
                <w:color w:val="000000"/>
                <w:sz w:val="24"/>
              </w:rPr>
              <w:t>у</w:t>
            </w:r>
            <w:r w:rsidRPr="008561B2">
              <w:rPr>
                <w:color w:val="000000"/>
                <w:sz w:val="24"/>
              </w:rPr>
              <w:t>ющей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Осущест</w:t>
            </w:r>
            <w:r w:rsidRPr="008561B2">
              <w:rPr>
                <w:color w:val="000000"/>
                <w:sz w:val="24"/>
              </w:rPr>
              <w:t>в</w:t>
            </w:r>
            <w:r w:rsidRPr="008561B2">
              <w:rPr>
                <w:color w:val="000000"/>
                <w:sz w:val="24"/>
              </w:rPr>
              <w:t>ляет прием заявлений о постановке на учет и о переводе из одного ДОУ в другое</w:t>
            </w:r>
          </w:p>
        </w:tc>
      </w:tr>
      <w:tr w:rsidR="008048E3" w:rsidRPr="008561B2" w:rsidTr="00A94277">
        <w:trPr>
          <w:cantSplit/>
        </w:trPr>
        <w:tc>
          <w:tcPr>
            <w:tcW w:w="276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1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Муниципальное бю</w:t>
            </w:r>
            <w:r w:rsidRPr="008561B2">
              <w:rPr>
                <w:color w:val="000000"/>
                <w:sz w:val="24"/>
              </w:rPr>
              <w:t>д</w:t>
            </w:r>
            <w:r w:rsidRPr="008561B2">
              <w:rPr>
                <w:color w:val="000000"/>
                <w:sz w:val="24"/>
              </w:rPr>
              <w:t>жетное дошкольное образовательное учреждение детский сад  № 1  г. Починка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 xml:space="preserve">МБДОУ д/с </w:t>
            </w:r>
            <w:r>
              <w:rPr>
                <w:color w:val="000000"/>
                <w:sz w:val="24"/>
              </w:rPr>
              <w:t xml:space="preserve">         </w:t>
            </w:r>
            <w:r w:rsidRPr="008561B2">
              <w:rPr>
                <w:color w:val="000000"/>
                <w:sz w:val="24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561B2">
                <w:rPr>
                  <w:color w:val="000000"/>
                  <w:sz w:val="24"/>
                </w:rPr>
                <w:t>1 г</w:t>
              </w:r>
            </w:smartTag>
            <w:r w:rsidRPr="008561B2">
              <w:rPr>
                <w:color w:val="000000"/>
                <w:sz w:val="24"/>
              </w:rPr>
              <w:t>. Починка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ошкольная о</w:t>
            </w:r>
            <w:r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>разовательная организация</w:t>
            </w:r>
          </w:p>
        </w:tc>
        <w:tc>
          <w:tcPr>
            <w:tcW w:w="767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216450, Смоле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ская обл., г. Поч</w:t>
            </w:r>
            <w:r w:rsidRPr="008561B2">
              <w:rPr>
                <w:color w:val="000000"/>
                <w:sz w:val="24"/>
              </w:rPr>
              <w:t>и</w:t>
            </w:r>
            <w:r w:rsidRPr="008561B2">
              <w:rPr>
                <w:color w:val="000000"/>
                <w:sz w:val="24"/>
              </w:rPr>
              <w:t>нок, пер. Октябр</w:t>
            </w:r>
            <w:r w:rsidRPr="008561B2">
              <w:rPr>
                <w:color w:val="000000"/>
                <w:sz w:val="24"/>
              </w:rPr>
              <w:t>ь</w:t>
            </w:r>
            <w:r w:rsidRPr="008561B2">
              <w:rPr>
                <w:color w:val="000000"/>
                <w:sz w:val="24"/>
              </w:rPr>
              <w:t>ский, д. 4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8(48149)-4-12-67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Чижова</w:t>
            </w:r>
          </w:p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 xml:space="preserve"> Елена Миха</w:t>
            </w:r>
            <w:r w:rsidRPr="008561B2">
              <w:rPr>
                <w:color w:val="000000"/>
                <w:sz w:val="24"/>
              </w:rPr>
              <w:t>й</w:t>
            </w:r>
            <w:r w:rsidRPr="008561B2">
              <w:rPr>
                <w:color w:val="000000"/>
                <w:sz w:val="24"/>
              </w:rPr>
              <w:t>ловна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нет</w:t>
            </w:r>
          </w:p>
        </w:tc>
      </w:tr>
      <w:tr w:rsidR="008048E3" w:rsidRPr="008561B2" w:rsidTr="00A94277">
        <w:trPr>
          <w:cantSplit/>
        </w:trPr>
        <w:tc>
          <w:tcPr>
            <w:tcW w:w="276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2</w:t>
            </w:r>
          </w:p>
        </w:tc>
        <w:tc>
          <w:tcPr>
            <w:tcW w:w="863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bookmarkStart w:id="17" w:name="RANGE!B3"/>
            <w:r w:rsidRPr="008561B2">
              <w:rPr>
                <w:color w:val="000000"/>
                <w:sz w:val="24"/>
              </w:rPr>
              <w:t>Муниципальное бю</w:t>
            </w:r>
            <w:r w:rsidRPr="008561B2">
              <w:rPr>
                <w:color w:val="000000"/>
                <w:sz w:val="24"/>
              </w:rPr>
              <w:t>д</w:t>
            </w:r>
            <w:r w:rsidRPr="008561B2">
              <w:rPr>
                <w:color w:val="000000"/>
                <w:sz w:val="24"/>
              </w:rPr>
              <w:t xml:space="preserve">жетное дошкольное  образовательное учреждение детский сад  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8561B2">
                <w:rPr>
                  <w:color w:val="000000"/>
                  <w:sz w:val="24"/>
                </w:rPr>
                <w:t>2 г</w:t>
              </w:r>
            </w:smartTag>
            <w:r w:rsidRPr="008561B2">
              <w:rPr>
                <w:color w:val="000000"/>
                <w:sz w:val="24"/>
              </w:rPr>
              <w:t>.Починка</w:t>
            </w:r>
            <w:bookmarkEnd w:id="17"/>
          </w:p>
        </w:tc>
        <w:tc>
          <w:tcPr>
            <w:tcW w:w="62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МБДОУ д/с</w:t>
            </w:r>
            <w:r>
              <w:rPr>
                <w:color w:val="000000"/>
                <w:sz w:val="24"/>
              </w:rPr>
              <w:t xml:space="preserve">         </w:t>
            </w:r>
            <w:r w:rsidRPr="008561B2">
              <w:rPr>
                <w:color w:val="000000"/>
                <w:sz w:val="24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8561B2">
                <w:rPr>
                  <w:color w:val="000000"/>
                  <w:sz w:val="24"/>
                </w:rPr>
                <w:t>2 г</w:t>
              </w:r>
            </w:smartTag>
            <w:r w:rsidRPr="008561B2">
              <w:rPr>
                <w:color w:val="000000"/>
                <w:sz w:val="24"/>
              </w:rPr>
              <w:t>. Починка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ошкольная о</w:t>
            </w:r>
            <w:r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>разовательная организация</w:t>
            </w:r>
          </w:p>
        </w:tc>
        <w:tc>
          <w:tcPr>
            <w:tcW w:w="767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216450, Смоле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ская обл., г. Поч</w:t>
            </w:r>
            <w:r w:rsidRPr="008561B2">
              <w:rPr>
                <w:color w:val="000000"/>
                <w:sz w:val="24"/>
              </w:rPr>
              <w:t>и</w:t>
            </w:r>
            <w:r w:rsidRPr="008561B2">
              <w:rPr>
                <w:color w:val="000000"/>
                <w:sz w:val="24"/>
              </w:rPr>
              <w:t>нок, ул. К. Маркса, д. 30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8(48149)-4-16-35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Горелышева Елена Ивано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>на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4"/>
              </w:rPr>
              <w:t>нет</w:t>
            </w:r>
          </w:p>
        </w:tc>
      </w:tr>
      <w:tr w:rsidR="008048E3" w:rsidRPr="008561B2" w:rsidTr="00A94277">
        <w:trPr>
          <w:cantSplit/>
        </w:trPr>
        <w:tc>
          <w:tcPr>
            <w:tcW w:w="276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3</w:t>
            </w:r>
          </w:p>
        </w:tc>
        <w:tc>
          <w:tcPr>
            <w:tcW w:w="863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Муниципальное бю</w:t>
            </w:r>
            <w:r w:rsidRPr="008561B2">
              <w:rPr>
                <w:color w:val="000000"/>
                <w:sz w:val="24"/>
              </w:rPr>
              <w:t>д</w:t>
            </w:r>
            <w:r w:rsidRPr="008561B2">
              <w:rPr>
                <w:color w:val="000000"/>
                <w:sz w:val="24"/>
              </w:rPr>
              <w:t xml:space="preserve">жетное </w:t>
            </w:r>
            <w:r>
              <w:rPr>
                <w:color w:val="000000"/>
                <w:sz w:val="24"/>
              </w:rPr>
              <w:t>общеобразов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тельное</w:t>
            </w:r>
            <w:r w:rsidRPr="008561B2">
              <w:rPr>
                <w:color w:val="000000"/>
                <w:sz w:val="24"/>
              </w:rPr>
              <w:t xml:space="preserve"> учреждение </w:t>
            </w:r>
            <w:r>
              <w:rPr>
                <w:color w:val="000000"/>
                <w:sz w:val="24"/>
              </w:rPr>
              <w:t>Мурыгинская средняя школа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r w:rsidRPr="008561B2">
              <w:rPr>
                <w:color w:val="000000"/>
                <w:sz w:val="24"/>
              </w:rPr>
              <w:t>Мур</w:t>
            </w:r>
            <w:r w:rsidRPr="008561B2">
              <w:rPr>
                <w:color w:val="000000"/>
                <w:sz w:val="24"/>
              </w:rPr>
              <w:t>ы</w:t>
            </w:r>
            <w:r w:rsidRPr="008561B2">
              <w:rPr>
                <w:color w:val="000000"/>
                <w:sz w:val="24"/>
              </w:rPr>
              <w:t>гин</w:t>
            </w:r>
            <w:r>
              <w:rPr>
                <w:color w:val="000000"/>
                <w:sz w:val="24"/>
              </w:rPr>
              <w:t>ская СШ, дошкольное отделение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6703EA" w:rsidRDefault="008048E3" w:rsidP="00A94277">
            <w:pPr>
              <w:rPr>
                <w:color w:val="FF0000"/>
                <w:sz w:val="24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216466, Смоле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ская обл., Почи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ковский р-н, д. М</w:t>
            </w:r>
            <w:r w:rsidRPr="008561B2">
              <w:rPr>
                <w:color w:val="000000"/>
                <w:sz w:val="24"/>
              </w:rPr>
              <w:t>у</w:t>
            </w:r>
            <w:r w:rsidRPr="008561B2">
              <w:rPr>
                <w:color w:val="000000"/>
                <w:sz w:val="24"/>
              </w:rPr>
              <w:t>рыгино, ул. Школьная, д.</w:t>
            </w:r>
            <w:r>
              <w:rPr>
                <w:color w:val="000000"/>
                <w:sz w:val="24"/>
              </w:rPr>
              <w:t>2</w:t>
            </w:r>
            <w:r w:rsidRPr="008561B2">
              <w:rPr>
                <w:color w:val="000000"/>
                <w:sz w:val="24"/>
              </w:rPr>
              <w:t>6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8(48149)-2-51-</w:t>
            </w: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Лахина Ольга Ивановна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4"/>
              </w:rPr>
              <w:t>нет</w:t>
            </w:r>
          </w:p>
        </w:tc>
      </w:tr>
      <w:tr w:rsidR="008048E3" w:rsidRPr="008561B2" w:rsidTr="00A94277">
        <w:trPr>
          <w:cantSplit/>
        </w:trPr>
        <w:tc>
          <w:tcPr>
            <w:tcW w:w="276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863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Муниципальное бю</w:t>
            </w:r>
            <w:r w:rsidRPr="008561B2">
              <w:rPr>
                <w:color w:val="000000"/>
                <w:sz w:val="24"/>
              </w:rPr>
              <w:t>д</w:t>
            </w:r>
            <w:r w:rsidRPr="008561B2">
              <w:rPr>
                <w:color w:val="000000"/>
                <w:sz w:val="24"/>
              </w:rPr>
              <w:t xml:space="preserve">жетное  дошкольное образовательное учреждение детский сад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8561B2">
                <w:rPr>
                  <w:color w:val="000000"/>
                  <w:sz w:val="24"/>
                </w:rPr>
                <w:t>4 г</w:t>
              </w:r>
            </w:smartTag>
            <w:r w:rsidRPr="008561B2">
              <w:rPr>
                <w:color w:val="000000"/>
                <w:sz w:val="24"/>
              </w:rPr>
              <w:t>. Починка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МБДОУ д/с</w:t>
            </w:r>
            <w:r>
              <w:rPr>
                <w:color w:val="000000"/>
                <w:sz w:val="24"/>
              </w:rPr>
              <w:t xml:space="preserve">          </w:t>
            </w:r>
            <w:r w:rsidRPr="008561B2">
              <w:rPr>
                <w:color w:val="000000"/>
                <w:sz w:val="24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8561B2">
                <w:rPr>
                  <w:color w:val="000000"/>
                  <w:sz w:val="24"/>
                </w:rPr>
                <w:t>4 г</w:t>
              </w:r>
            </w:smartTag>
            <w:r w:rsidRPr="008561B2">
              <w:rPr>
                <w:color w:val="000000"/>
                <w:sz w:val="24"/>
              </w:rPr>
              <w:t>. Починка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ошкольная о</w:t>
            </w:r>
            <w:r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>разовательная организация</w:t>
            </w:r>
          </w:p>
        </w:tc>
        <w:tc>
          <w:tcPr>
            <w:tcW w:w="767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216450, Смоле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ская обл., г. Поч</w:t>
            </w:r>
            <w:r w:rsidRPr="008561B2">
              <w:rPr>
                <w:color w:val="000000"/>
                <w:sz w:val="24"/>
              </w:rPr>
              <w:t>и</w:t>
            </w:r>
            <w:r w:rsidRPr="008561B2">
              <w:rPr>
                <w:color w:val="000000"/>
                <w:sz w:val="24"/>
              </w:rPr>
              <w:t>нок, ул. Советская, д. 65 Б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8(48149)-4-10-76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Романенко Оксана Льво</w:t>
            </w:r>
            <w:r w:rsidRPr="008561B2">
              <w:rPr>
                <w:color w:val="000000"/>
                <w:sz w:val="24"/>
              </w:rPr>
              <w:t>в</w:t>
            </w:r>
            <w:r w:rsidRPr="008561B2">
              <w:rPr>
                <w:color w:val="000000"/>
                <w:sz w:val="24"/>
              </w:rPr>
              <w:t>на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4"/>
              </w:rPr>
              <w:t>нет</w:t>
            </w:r>
          </w:p>
        </w:tc>
      </w:tr>
      <w:tr w:rsidR="008048E3" w:rsidRPr="008561B2" w:rsidTr="00A94277">
        <w:trPr>
          <w:cantSplit/>
        </w:trPr>
        <w:tc>
          <w:tcPr>
            <w:tcW w:w="276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863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Муниципальное бю</w:t>
            </w:r>
            <w:r w:rsidRPr="008561B2">
              <w:rPr>
                <w:color w:val="000000"/>
                <w:sz w:val="24"/>
              </w:rPr>
              <w:t>д</w:t>
            </w:r>
            <w:r w:rsidRPr="008561B2">
              <w:rPr>
                <w:color w:val="000000"/>
                <w:sz w:val="24"/>
              </w:rPr>
              <w:t xml:space="preserve">жетное дошкольное образовательное учреждение детский сад 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8561B2">
                <w:rPr>
                  <w:color w:val="000000"/>
                  <w:sz w:val="24"/>
                </w:rPr>
                <w:t>6 г</w:t>
              </w:r>
            </w:smartTag>
            <w:r w:rsidRPr="008561B2">
              <w:rPr>
                <w:color w:val="000000"/>
                <w:sz w:val="24"/>
              </w:rPr>
              <w:t>. Починка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 xml:space="preserve">МБДОУ д/с </w:t>
            </w:r>
            <w:r>
              <w:rPr>
                <w:color w:val="000000"/>
                <w:sz w:val="24"/>
              </w:rPr>
              <w:t xml:space="preserve">        </w:t>
            </w:r>
            <w:r w:rsidRPr="008561B2">
              <w:rPr>
                <w:color w:val="000000"/>
                <w:sz w:val="24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8561B2">
                <w:rPr>
                  <w:color w:val="000000"/>
                  <w:sz w:val="24"/>
                </w:rPr>
                <w:t>6 г</w:t>
              </w:r>
            </w:smartTag>
            <w:r w:rsidRPr="008561B2">
              <w:rPr>
                <w:color w:val="000000"/>
                <w:sz w:val="24"/>
              </w:rPr>
              <w:t>. Починка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ошкольная о</w:t>
            </w:r>
            <w:r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>разовательная организация</w:t>
            </w:r>
          </w:p>
        </w:tc>
        <w:tc>
          <w:tcPr>
            <w:tcW w:w="767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216450, Смоле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ская обл., г. Поч</w:t>
            </w:r>
            <w:r w:rsidRPr="008561B2">
              <w:rPr>
                <w:color w:val="000000"/>
                <w:sz w:val="24"/>
              </w:rPr>
              <w:t>и</w:t>
            </w:r>
            <w:r w:rsidRPr="008561B2">
              <w:rPr>
                <w:color w:val="000000"/>
                <w:sz w:val="24"/>
              </w:rPr>
              <w:t>нок, ул. Советская, д. 65 а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8(48149)-4-28-06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Алябьева</w:t>
            </w:r>
          </w:p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Наталья Ан</w:t>
            </w:r>
            <w:r w:rsidRPr="008561B2">
              <w:rPr>
                <w:color w:val="000000"/>
                <w:sz w:val="24"/>
              </w:rPr>
              <w:t>а</w:t>
            </w:r>
            <w:r w:rsidRPr="008561B2">
              <w:rPr>
                <w:color w:val="000000"/>
                <w:sz w:val="24"/>
              </w:rPr>
              <w:t>тольевна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4"/>
              </w:rPr>
              <w:t>нет</w:t>
            </w:r>
          </w:p>
        </w:tc>
      </w:tr>
      <w:tr w:rsidR="008048E3" w:rsidRPr="008561B2" w:rsidTr="00A94277">
        <w:trPr>
          <w:cantSplit/>
        </w:trPr>
        <w:tc>
          <w:tcPr>
            <w:tcW w:w="276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5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Муниципальное бю</w:t>
            </w:r>
            <w:r w:rsidRPr="008561B2">
              <w:rPr>
                <w:color w:val="000000"/>
                <w:sz w:val="24"/>
              </w:rPr>
              <w:t>д</w:t>
            </w:r>
            <w:r w:rsidRPr="008561B2">
              <w:rPr>
                <w:color w:val="000000"/>
                <w:sz w:val="24"/>
              </w:rPr>
              <w:t>жетное дошкольное образовательное учреждение детский сад №</w:t>
            </w:r>
            <w:r>
              <w:rPr>
                <w:color w:val="000000"/>
                <w:sz w:val="24"/>
              </w:rPr>
              <w:t>7</w:t>
            </w:r>
            <w:r w:rsidRPr="008561B2">
              <w:rPr>
                <w:color w:val="000000"/>
                <w:sz w:val="24"/>
              </w:rPr>
              <w:t xml:space="preserve"> д. </w:t>
            </w:r>
            <w:r>
              <w:rPr>
                <w:color w:val="000000"/>
                <w:sz w:val="24"/>
              </w:rPr>
              <w:t>Денисово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56326D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 xml:space="preserve">МБДОУ д/с </w:t>
            </w:r>
            <w:r>
              <w:rPr>
                <w:color w:val="000000"/>
                <w:sz w:val="24"/>
              </w:rPr>
              <w:t xml:space="preserve">          </w:t>
            </w:r>
            <w:r w:rsidRPr="008561B2"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7</w:t>
            </w:r>
            <w:r w:rsidRPr="008561B2">
              <w:rPr>
                <w:color w:val="000000"/>
                <w:sz w:val="24"/>
              </w:rPr>
              <w:t xml:space="preserve"> д.</w:t>
            </w:r>
            <w:r w:rsidR="0056326D">
              <w:rPr>
                <w:color w:val="000000"/>
                <w:sz w:val="24"/>
              </w:rPr>
              <w:t xml:space="preserve"> </w:t>
            </w:r>
          </w:p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Денисово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ошкольная о</w:t>
            </w:r>
            <w:r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>разовательная организация</w:t>
            </w:r>
          </w:p>
        </w:tc>
        <w:tc>
          <w:tcPr>
            <w:tcW w:w="767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216485, Смоле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ская обл., Почи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 xml:space="preserve">ковский р-н, д. </w:t>
            </w:r>
            <w:r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нисово</w:t>
            </w:r>
            <w:r w:rsidRPr="008561B2">
              <w:rPr>
                <w:color w:val="000000"/>
                <w:sz w:val="24"/>
              </w:rPr>
              <w:t>, д. 6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8(48149)-5-64-84</w:t>
            </w:r>
            <w:r>
              <w:rPr>
                <w:color w:val="000000"/>
                <w:sz w:val="24"/>
              </w:rPr>
              <w:t xml:space="preserve"> 8(48149)-5-65-34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Конюхова Светлана Александровна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4"/>
              </w:rPr>
              <w:t>нет</w:t>
            </w:r>
          </w:p>
        </w:tc>
      </w:tr>
      <w:tr w:rsidR="008048E3" w:rsidRPr="008561B2" w:rsidTr="00A94277">
        <w:trPr>
          <w:cantSplit/>
        </w:trPr>
        <w:tc>
          <w:tcPr>
            <w:tcW w:w="276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863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Муниципальное бю</w:t>
            </w:r>
            <w:r w:rsidRPr="008561B2">
              <w:rPr>
                <w:color w:val="000000"/>
                <w:sz w:val="24"/>
              </w:rPr>
              <w:t>д</w:t>
            </w:r>
            <w:r w:rsidRPr="008561B2">
              <w:rPr>
                <w:color w:val="000000"/>
                <w:sz w:val="24"/>
              </w:rPr>
              <w:t>жетное дошкольное образовательное учреждение детский сад № 8 п. Шаталово-1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 xml:space="preserve">МБДОУ д/с </w:t>
            </w:r>
            <w:r>
              <w:rPr>
                <w:color w:val="000000"/>
                <w:sz w:val="24"/>
              </w:rPr>
              <w:t xml:space="preserve">          </w:t>
            </w:r>
            <w:r w:rsidRPr="008561B2">
              <w:rPr>
                <w:color w:val="000000"/>
                <w:sz w:val="24"/>
              </w:rPr>
              <w:t>№ 8 п. Шат</w:t>
            </w:r>
            <w:r w:rsidRPr="008561B2">
              <w:rPr>
                <w:color w:val="000000"/>
                <w:sz w:val="24"/>
              </w:rPr>
              <w:t>а</w:t>
            </w:r>
            <w:r w:rsidRPr="008561B2">
              <w:rPr>
                <w:color w:val="000000"/>
                <w:sz w:val="24"/>
              </w:rPr>
              <w:t>лово-1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ошкольная о</w:t>
            </w:r>
            <w:r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>разовательная организация</w:t>
            </w:r>
          </w:p>
        </w:tc>
        <w:tc>
          <w:tcPr>
            <w:tcW w:w="767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216491, Смоле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ская обл., Почи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ковский р-н, п. Ш</w:t>
            </w:r>
            <w:r w:rsidRPr="008561B2">
              <w:rPr>
                <w:color w:val="000000"/>
                <w:sz w:val="24"/>
              </w:rPr>
              <w:t>а</w:t>
            </w:r>
            <w:r w:rsidRPr="008561B2">
              <w:rPr>
                <w:color w:val="000000"/>
                <w:sz w:val="24"/>
              </w:rPr>
              <w:t>талово-1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8(48149)-3-20-97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Тетеревятн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кова Лилия Михайловна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4"/>
              </w:rPr>
              <w:t>нет</w:t>
            </w:r>
          </w:p>
        </w:tc>
      </w:tr>
      <w:tr w:rsidR="008048E3" w:rsidRPr="008561B2" w:rsidTr="00A94277">
        <w:trPr>
          <w:cantSplit/>
        </w:trPr>
        <w:tc>
          <w:tcPr>
            <w:tcW w:w="276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9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Муниципальное бю</w:t>
            </w:r>
            <w:r w:rsidRPr="008561B2">
              <w:rPr>
                <w:color w:val="000000"/>
                <w:sz w:val="24"/>
              </w:rPr>
              <w:t>д</w:t>
            </w:r>
            <w:r w:rsidRPr="008561B2">
              <w:rPr>
                <w:color w:val="000000"/>
                <w:sz w:val="24"/>
              </w:rPr>
              <w:t xml:space="preserve">жетное </w:t>
            </w:r>
            <w:r>
              <w:rPr>
                <w:color w:val="000000"/>
                <w:sz w:val="24"/>
              </w:rPr>
              <w:t>обще</w:t>
            </w:r>
            <w:r w:rsidRPr="008561B2">
              <w:rPr>
                <w:color w:val="000000"/>
                <w:sz w:val="24"/>
              </w:rPr>
              <w:t>образов</w:t>
            </w:r>
            <w:r w:rsidRPr="008561B2">
              <w:rPr>
                <w:color w:val="000000"/>
                <w:sz w:val="24"/>
              </w:rPr>
              <w:t>а</w:t>
            </w:r>
            <w:r w:rsidRPr="008561B2">
              <w:rPr>
                <w:color w:val="000000"/>
                <w:sz w:val="24"/>
              </w:rPr>
              <w:t>тельное учреждение Даньков</w:t>
            </w:r>
            <w:r>
              <w:rPr>
                <w:color w:val="000000"/>
                <w:sz w:val="24"/>
              </w:rPr>
              <w:t>ская основная школа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 xml:space="preserve">МБОУ  </w:t>
            </w:r>
            <w:r>
              <w:rPr>
                <w:color w:val="000000"/>
                <w:sz w:val="24"/>
              </w:rPr>
              <w:t xml:space="preserve">          </w:t>
            </w:r>
            <w:r w:rsidRPr="008561B2">
              <w:rPr>
                <w:color w:val="000000"/>
                <w:sz w:val="24"/>
              </w:rPr>
              <w:t>Даньков</w:t>
            </w:r>
            <w:r>
              <w:rPr>
                <w:color w:val="000000"/>
                <w:sz w:val="24"/>
              </w:rPr>
              <w:t>ская ОШ, дошкол</w:t>
            </w:r>
            <w:r>
              <w:rPr>
                <w:color w:val="000000"/>
                <w:sz w:val="24"/>
              </w:rPr>
              <w:t>ь</w:t>
            </w:r>
            <w:r>
              <w:rPr>
                <w:color w:val="000000"/>
                <w:sz w:val="24"/>
              </w:rPr>
              <w:t>ное отделение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677D4E" w:rsidRDefault="008048E3" w:rsidP="00A94277">
            <w:pPr>
              <w:rPr>
                <w:color w:val="FF0000"/>
                <w:sz w:val="24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216460, Смоле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ская обл., Почи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ковский р-н, д. Даньково, д.</w:t>
            </w:r>
            <w:r>
              <w:rPr>
                <w:color w:val="000000"/>
                <w:sz w:val="24"/>
              </w:rPr>
              <w:t>94 а</w:t>
            </w:r>
            <w:r w:rsidRPr="008561B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8(48149)-5-26-35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Скрубунова</w:t>
            </w:r>
          </w:p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Алла</w:t>
            </w:r>
          </w:p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Александровна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4"/>
              </w:rPr>
              <w:t>нет</w:t>
            </w:r>
          </w:p>
        </w:tc>
      </w:tr>
      <w:tr w:rsidR="008048E3" w:rsidRPr="008561B2" w:rsidTr="00A94277">
        <w:trPr>
          <w:cantSplit/>
        </w:trPr>
        <w:tc>
          <w:tcPr>
            <w:tcW w:w="276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10</w:t>
            </w:r>
          </w:p>
        </w:tc>
        <w:tc>
          <w:tcPr>
            <w:tcW w:w="863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Муниципальное бю</w:t>
            </w:r>
            <w:r w:rsidRPr="008561B2">
              <w:rPr>
                <w:color w:val="000000"/>
                <w:sz w:val="24"/>
              </w:rPr>
              <w:t>д</w:t>
            </w:r>
            <w:r w:rsidRPr="008561B2">
              <w:rPr>
                <w:color w:val="000000"/>
                <w:sz w:val="24"/>
              </w:rPr>
              <w:t xml:space="preserve">жетное  </w:t>
            </w:r>
            <w:r>
              <w:rPr>
                <w:color w:val="000000"/>
                <w:sz w:val="24"/>
              </w:rPr>
              <w:t>обще</w:t>
            </w:r>
            <w:r w:rsidRPr="008561B2">
              <w:rPr>
                <w:color w:val="000000"/>
                <w:sz w:val="24"/>
              </w:rPr>
              <w:t>образ</w:t>
            </w:r>
            <w:r w:rsidRPr="008561B2">
              <w:rPr>
                <w:color w:val="000000"/>
                <w:sz w:val="24"/>
              </w:rPr>
              <w:t>о</w:t>
            </w:r>
            <w:r w:rsidRPr="008561B2">
              <w:rPr>
                <w:color w:val="000000"/>
                <w:sz w:val="24"/>
              </w:rPr>
              <w:t xml:space="preserve">вательное учреждение </w:t>
            </w:r>
            <w:r>
              <w:rPr>
                <w:color w:val="000000"/>
                <w:sz w:val="24"/>
              </w:rPr>
              <w:t>Дивинская средняя школа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МБОУ</w:t>
            </w:r>
            <w:r>
              <w:rPr>
                <w:color w:val="000000"/>
                <w:sz w:val="24"/>
              </w:rPr>
              <w:t xml:space="preserve"> Диви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>ская СШ, д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школьное о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>деление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Дошкольная о</w:t>
            </w:r>
            <w:r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>разовательная организация</w:t>
            </w:r>
          </w:p>
        </w:tc>
        <w:tc>
          <w:tcPr>
            <w:tcW w:w="767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216465, Смоле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ская обл., Почи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ковский р-н, д. Плоское, д. 88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8(48149)-</w:t>
            </w:r>
            <w:r>
              <w:rPr>
                <w:color w:val="000000"/>
                <w:sz w:val="24"/>
              </w:rPr>
              <w:t>2</w:t>
            </w:r>
            <w:r w:rsidRPr="008561B2">
              <w:rPr>
                <w:color w:val="000000"/>
                <w:sz w:val="24"/>
              </w:rPr>
              <w:t>-67-</w:t>
            </w: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Егоренкова Наталья Ник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лаевна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4"/>
              </w:rPr>
              <w:t>нет</w:t>
            </w:r>
          </w:p>
        </w:tc>
      </w:tr>
      <w:tr w:rsidR="008048E3" w:rsidRPr="008561B2" w:rsidTr="00A94277">
        <w:trPr>
          <w:cantSplit/>
        </w:trPr>
        <w:tc>
          <w:tcPr>
            <w:tcW w:w="276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863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Муниципальное бю</w:t>
            </w:r>
            <w:r w:rsidRPr="008561B2">
              <w:rPr>
                <w:color w:val="000000"/>
                <w:sz w:val="24"/>
              </w:rPr>
              <w:t>д</w:t>
            </w:r>
            <w:r w:rsidRPr="008561B2">
              <w:rPr>
                <w:color w:val="000000"/>
                <w:sz w:val="24"/>
              </w:rPr>
              <w:t xml:space="preserve">жетное дошкольное образовательное учреждение Центр развития ребенка </w:t>
            </w:r>
            <w:r>
              <w:rPr>
                <w:color w:val="000000"/>
                <w:sz w:val="24"/>
              </w:rPr>
              <w:t>–</w:t>
            </w:r>
            <w:r w:rsidRPr="008561B2">
              <w:rPr>
                <w:color w:val="000000"/>
                <w:sz w:val="24"/>
              </w:rPr>
              <w:t xml:space="preserve"> детский сад   № 11 д. Шаталово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 xml:space="preserve">МБДОУ ЦРР-д/с № 11 </w:t>
            </w:r>
            <w:r>
              <w:rPr>
                <w:color w:val="000000"/>
                <w:sz w:val="24"/>
              </w:rPr>
              <w:t xml:space="preserve">                </w:t>
            </w:r>
            <w:r w:rsidRPr="008561B2">
              <w:rPr>
                <w:color w:val="000000"/>
                <w:sz w:val="24"/>
              </w:rPr>
              <w:t>д. Шаталово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ошкольная о</w:t>
            </w:r>
            <w:r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>разовательная организация</w:t>
            </w:r>
          </w:p>
        </w:tc>
        <w:tc>
          <w:tcPr>
            <w:tcW w:w="767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216490, Смоле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ская обл., Почи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ковский р-н, д. Ш</w:t>
            </w:r>
            <w:r w:rsidRPr="008561B2">
              <w:rPr>
                <w:color w:val="000000"/>
                <w:sz w:val="24"/>
              </w:rPr>
              <w:t>а</w:t>
            </w:r>
            <w:r w:rsidRPr="008561B2">
              <w:rPr>
                <w:color w:val="000000"/>
                <w:sz w:val="24"/>
              </w:rPr>
              <w:t>талово, д.239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8(48149)-3-25-19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Колесова Л</w:t>
            </w:r>
            <w:r w:rsidRPr="008561B2">
              <w:rPr>
                <w:color w:val="000000"/>
                <w:sz w:val="24"/>
              </w:rPr>
              <w:t>ю</w:t>
            </w:r>
            <w:r w:rsidRPr="008561B2">
              <w:rPr>
                <w:color w:val="000000"/>
                <w:sz w:val="24"/>
              </w:rPr>
              <w:t>бовь Мир</w:t>
            </w:r>
            <w:r w:rsidRPr="008561B2">
              <w:rPr>
                <w:color w:val="000000"/>
                <w:sz w:val="24"/>
              </w:rPr>
              <w:t>о</w:t>
            </w:r>
            <w:r w:rsidRPr="008561B2">
              <w:rPr>
                <w:color w:val="000000"/>
                <w:sz w:val="24"/>
              </w:rPr>
              <w:t xml:space="preserve">новна 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4"/>
              </w:rPr>
              <w:t>нет</w:t>
            </w:r>
          </w:p>
        </w:tc>
      </w:tr>
      <w:tr w:rsidR="008048E3" w:rsidRPr="008561B2" w:rsidTr="00A94277">
        <w:trPr>
          <w:cantSplit/>
        </w:trPr>
        <w:tc>
          <w:tcPr>
            <w:tcW w:w="276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8561B2">
              <w:rPr>
                <w:color w:val="000000"/>
                <w:sz w:val="24"/>
              </w:rPr>
              <w:t>2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Муниципальное бю</w:t>
            </w:r>
            <w:r w:rsidRPr="008561B2">
              <w:rPr>
                <w:color w:val="000000"/>
                <w:sz w:val="24"/>
              </w:rPr>
              <w:t>д</w:t>
            </w:r>
            <w:r w:rsidRPr="008561B2">
              <w:rPr>
                <w:color w:val="000000"/>
                <w:sz w:val="24"/>
              </w:rPr>
              <w:t xml:space="preserve">жетное </w:t>
            </w:r>
            <w:r>
              <w:rPr>
                <w:color w:val="000000"/>
                <w:sz w:val="24"/>
              </w:rPr>
              <w:t>обще</w:t>
            </w:r>
            <w:r w:rsidRPr="008561B2">
              <w:rPr>
                <w:color w:val="000000"/>
                <w:sz w:val="24"/>
              </w:rPr>
              <w:t>образов</w:t>
            </w:r>
            <w:r w:rsidRPr="008561B2">
              <w:rPr>
                <w:color w:val="000000"/>
                <w:sz w:val="24"/>
              </w:rPr>
              <w:t>а</w:t>
            </w:r>
            <w:r w:rsidRPr="008561B2">
              <w:rPr>
                <w:color w:val="000000"/>
                <w:sz w:val="24"/>
              </w:rPr>
              <w:t>тельное учреждение  Лосн</w:t>
            </w:r>
            <w:r>
              <w:rPr>
                <w:color w:val="000000"/>
                <w:sz w:val="24"/>
              </w:rPr>
              <w:t>енская основная школа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МБОУ  Лосн</w:t>
            </w:r>
            <w:r>
              <w:rPr>
                <w:color w:val="000000"/>
                <w:sz w:val="24"/>
              </w:rPr>
              <w:t>енская ОШ, дошкол</w:t>
            </w:r>
            <w:r>
              <w:rPr>
                <w:color w:val="000000"/>
                <w:sz w:val="24"/>
              </w:rPr>
              <w:t>ь</w:t>
            </w:r>
            <w:r>
              <w:rPr>
                <w:color w:val="000000"/>
                <w:sz w:val="24"/>
              </w:rPr>
              <w:t>ное отделение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533A78" w:rsidRDefault="008048E3" w:rsidP="00A94277">
            <w:pPr>
              <w:rPr>
                <w:color w:val="FF0000"/>
                <w:sz w:val="24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216457, Смоле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ская обл., Почи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ковский р-н, д. Лосня, д. 1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8(48149)-5-20-98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Рогожникова Галина Викт</w:t>
            </w:r>
            <w:r w:rsidRPr="008561B2">
              <w:rPr>
                <w:color w:val="000000"/>
                <w:sz w:val="24"/>
              </w:rPr>
              <w:t>о</w:t>
            </w:r>
            <w:r w:rsidRPr="008561B2">
              <w:rPr>
                <w:color w:val="000000"/>
                <w:sz w:val="24"/>
              </w:rPr>
              <w:t xml:space="preserve">ровна 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4"/>
              </w:rPr>
              <w:t>нет</w:t>
            </w:r>
          </w:p>
        </w:tc>
      </w:tr>
      <w:tr w:rsidR="008048E3" w:rsidRPr="008561B2" w:rsidTr="00A94277">
        <w:trPr>
          <w:cantSplit/>
        </w:trPr>
        <w:tc>
          <w:tcPr>
            <w:tcW w:w="276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22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Муниципальное  бюджетное дошкол</w:t>
            </w:r>
            <w:r w:rsidRPr="008561B2">
              <w:rPr>
                <w:color w:val="000000"/>
                <w:sz w:val="24"/>
              </w:rPr>
              <w:t>ь</w:t>
            </w:r>
            <w:r w:rsidRPr="008561B2">
              <w:rPr>
                <w:color w:val="000000"/>
                <w:sz w:val="24"/>
              </w:rPr>
              <w:t>ное образовательное учреждение   д/с № 22 п.Стодолище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 xml:space="preserve">МБДОУ д/с </w:t>
            </w:r>
            <w:r>
              <w:rPr>
                <w:color w:val="000000"/>
                <w:sz w:val="24"/>
              </w:rPr>
              <w:t xml:space="preserve">           </w:t>
            </w:r>
            <w:r w:rsidRPr="008561B2">
              <w:rPr>
                <w:color w:val="000000"/>
                <w:sz w:val="24"/>
              </w:rPr>
              <w:t>№ 22 п. Стод</w:t>
            </w:r>
            <w:r w:rsidRPr="008561B2">
              <w:rPr>
                <w:color w:val="000000"/>
                <w:sz w:val="24"/>
              </w:rPr>
              <w:t>о</w:t>
            </w:r>
            <w:r w:rsidRPr="008561B2">
              <w:rPr>
                <w:color w:val="000000"/>
                <w:sz w:val="24"/>
              </w:rPr>
              <w:t>лище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ошкольная о</w:t>
            </w:r>
            <w:r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>разовательная организация</w:t>
            </w:r>
          </w:p>
        </w:tc>
        <w:tc>
          <w:tcPr>
            <w:tcW w:w="767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216470, Смоле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ская обл., Почи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 xml:space="preserve">ковский р-н, п. Стодолище, пер.2-й Советский, д.6-а 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8(48149)-2-71-52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Мартынова Светлана Ви</w:t>
            </w:r>
            <w:r w:rsidRPr="008561B2">
              <w:rPr>
                <w:color w:val="000000"/>
                <w:sz w:val="24"/>
              </w:rPr>
              <w:t>к</w:t>
            </w:r>
            <w:r w:rsidRPr="008561B2">
              <w:rPr>
                <w:color w:val="000000"/>
                <w:sz w:val="24"/>
              </w:rPr>
              <w:t>торовна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4"/>
              </w:rPr>
              <w:t>нет</w:t>
            </w:r>
          </w:p>
        </w:tc>
      </w:tr>
      <w:tr w:rsidR="008048E3" w:rsidRPr="008561B2" w:rsidTr="00A94277">
        <w:trPr>
          <w:cantSplit/>
        </w:trPr>
        <w:tc>
          <w:tcPr>
            <w:tcW w:w="276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23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Муниципальное бю</w:t>
            </w:r>
            <w:r w:rsidRPr="008561B2">
              <w:rPr>
                <w:color w:val="000000"/>
                <w:sz w:val="24"/>
              </w:rPr>
              <w:t>д</w:t>
            </w:r>
            <w:r w:rsidRPr="008561B2">
              <w:rPr>
                <w:color w:val="000000"/>
                <w:sz w:val="24"/>
              </w:rPr>
              <w:t>жетное образовател</w:t>
            </w:r>
            <w:r w:rsidRPr="008561B2">
              <w:rPr>
                <w:color w:val="000000"/>
                <w:sz w:val="24"/>
              </w:rPr>
              <w:t>ь</w:t>
            </w:r>
            <w:r w:rsidRPr="008561B2">
              <w:rPr>
                <w:color w:val="000000"/>
                <w:sz w:val="24"/>
              </w:rPr>
              <w:t>ное учреждение Вас</w:t>
            </w:r>
            <w:r w:rsidRPr="008561B2">
              <w:rPr>
                <w:color w:val="000000"/>
                <w:sz w:val="24"/>
              </w:rPr>
              <w:t>ь</w:t>
            </w:r>
            <w:r w:rsidRPr="008561B2">
              <w:rPr>
                <w:color w:val="000000"/>
                <w:sz w:val="24"/>
              </w:rPr>
              <w:t>ковская средняя шк</w:t>
            </w:r>
            <w:r w:rsidRPr="008561B2">
              <w:rPr>
                <w:color w:val="000000"/>
                <w:sz w:val="24"/>
              </w:rPr>
              <w:t>о</w:t>
            </w:r>
            <w:r w:rsidRPr="008561B2">
              <w:rPr>
                <w:color w:val="000000"/>
                <w:sz w:val="24"/>
              </w:rPr>
              <w:t>ла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Дошкольное отделение МБОУ Вас</w:t>
            </w:r>
            <w:r w:rsidRPr="008561B2">
              <w:rPr>
                <w:color w:val="000000"/>
                <w:sz w:val="24"/>
              </w:rPr>
              <w:t>ь</w:t>
            </w:r>
            <w:r w:rsidRPr="008561B2">
              <w:rPr>
                <w:color w:val="000000"/>
                <w:sz w:val="24"/>
              </w:rPr>
              <w:t>ковской СШ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 </w:t>
            </w:r>
          </w:p>
        </w:tc>
        <w:tc>
          <w:tcPr>
            <w:tcW w:w="767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216480, Смоле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ская обл., Почи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ковский р-н, д. Васьково, д. 5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8(48149)-2-83-50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Мозалев</w:t>
            </w:r>
          </w:p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Алексей</w:t>
            </w:r>
          </w:p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Иванович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4"/>
              </w:rPr>
              <w:t>нет</w:t>
            </w:r>
          </w:p>
        </w:tc>
      </w:tr>
      <w:tr w:rsidR="008048E3" w:rsidRPr="008561B2" w:rsidTr="00A94277">
        <w:trPr>
          <w:cantSplit/>
        </w:trPr>
        <w:tc>
          <w:tcPr>
            <w:tcW w:w="276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24</w:t>
            </w:r>
          </w:p>
        </w:tc>
        <w:tc>
          <w:tcPr>
            <w:tcW w:w="863" w:type="pct"/>
            <w:shd w:val="clear" w:color="auto" w:fill="FFFFFF"/>
            <w:noWrap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Муниципальное бю</w:t>
            </w:r>
            <w:r w:rsidRPr="008561B2">
              <w:rPr>
                <w:color w:val="000000"/>
                <w:sz w:val="24"/>
              </w:rPr>
              <w:t>д</w:t>
            </w:r>
            <w:r w:rsidRPr="008561B2">
              <w:rPr>
                <w:color w:val="000000"/>
                <w:sz w:val="24"/>
              </w:rPr>
              <w:t>жетное образовател</w:t>
            </w:r>
            <w:r w:rsidRPr="008561B2">
              <w:rPr>
                <w:color w:val="000000"/>
                <w:sz w:val="24"/>
              </w:rPr>
              <w:t>ь</w:t>
            </w:r>
            <w:r w:rsidRPr="008561B2">
              <w:rPr>
                <w:color w:val="000000"/>
                <w:sz w:val="24"/>
              </w:rPr>
              <w:t>ное учреждение С</w:t>
            </w:r>
            <w:r w:rsidRPr="008561B2">
              <w:rPr>
                <w:color w:val="000000"/>
                <w:sz w:val="24"/>
              </w:rPr>
              <w:t>а</w:t>
            </w:r>
            <w:r w:rsidRPr="008561B2">
              <w:rPr>
                <w:color w:val="000000"/>
                <w:sz w:val="24"/>
              </w:rPr>
              <w:t>молюбовская осно</w:t>
            </w:r>
            <w:r w:rsidRPr="008561B2">
              <w:rPr>
                <w:color w:val="000000"/>
                <w:sz w:val="24"/>
              </w:rPr>
              <w:t>в</w:t>
            </w:r>
            <w:r w:rsidRPr="008561B2">
              <w:rPr>
                <w:color w:val="000000"/>
                <w:sz w:val="24"/>
              </w:rPr>
              <w:t>ноая школа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Дошкольное отделение МБОУ Сам</w:t>
            </w:r>
            <w:r w:rsidRPr="008561B2">
              <w:rPr>
                <w:color w:val="000000"/>
                <w:sz w:val="24"/>
              </w:rPr>
              <w:t>о</w:t>
            </w:r>
            <w:r w:rsidRPr="008561B2">
              <w:rPr>
                <w:color w:val="000000"/>
                <w:sz w:val="24"/>
              </w:rPr>
              <w:t>любовской ОШ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 </w:t>
            </w:r>
          </w:p>
        </w:tc>
        <w:tc>
          <w:tcPr>
            <w:tcW w:w="767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216471, Смоле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ская обл., Почи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ковский р-н, д. Л</w:t>
            </w:r>
            <w:r w:rsidRPr="008561B2">
              <w:rPr>
                <w:color w:val="000000"/>
                <w:sz w:val="24"/>
              </w:rPr>
              <w:t>ы</w:t>
            </w:r>
            <w:r w:rsidRPr="008561B2">
              <w:rPr>
                <w:color w:val="000000"/>
                <w:sz w:val="24"/>
              </w:rPr>
              <w:t>совка, д. 52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8(48149)-2-81-96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Скобляков</w:t>
            </w:r>
          </w:p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Виктор</w:t>
            </w:r>
          </w:p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Алексеевич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8048E3" w:rsidRPr="008561B2" w:rsidRDefault="008048E3" w:rsidP="00A94277">
            <w:pPr>
              <w:rPr>
                <w:color w:val="000000"/>
                <w:sz w:val="28"/>
                <w:szCs w:val="28"/>
              </w:rPr>
            </w:pPr>
            <w:r w:rsidRPr="008561B2">
              <w:rPr>
                <w:color w:val="000000"/>
                <w:sz w:val="24"/>
              </w:rPr>
              <w:t>нет</w:t>
            </w:r>
          </w:p>
        </w:tc>
      </w:tr>
    </w:tbl>
    <w:p w:rsidR="008048E3" w:rsidRPr="008561B2" w:rsidRDefault="008048E3" w:rsidP="008048E3">
      <w:pPr>
        <w:rPr>
          <w:color w:val="000000"/>
          <w:sz w:val="28"/>
          <w:szCs w:val="28"/>
        </w:rPr>
        <w:sectPr w:rsidR="008048E3" w:rsidRPr="008561B2" w:rsidSect="00A94277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8048E3" w:rsidRPr="000D20A6" w:rsidRDefault="008048E3" w:rsidP="008048E3">
      <w:pPr>
        <w:ind w:left="4248" w:firstLine="708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lastRenderedPageBreak/>
        <w:t>Приложение № 3</w:t>
      </w:r>
    </w:p>
    <w:p w:rsidR="008048E3" w:rsidRPr="000D20A6" w:rsidRDefault="008048E3" w:rsidP="008048E3">
      <w:pPr>
        <w:ind w:left="4956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t>к Административному регламенту Адм</w:t>
      </w:r>
      <w:r w:rsidRPr="000D20A6">
        <w:rPr>
          <w:color w:val="000000"/>
          <w:sz w:val="24"/>
          <w:szCs w:val="24"/>
        </w:rPr>
        <w:t>и</w:t>
      </w:r>
      <w:r w:rsidRPr="000D20A6">
        <w:rPr>
          <w:color w:val="000000"/>
          <w:sz w:val="24"/>
          <w:szCs w:val="24"/>
        </w:rPr>
        <w:t>нистрации муниципального образования «Починковский район» Смоленской обл</w:t>
      </w:r>
      <w:r w:rsidRPr="000D20A6">
        <w:rPr>
          <w:color w:val="000000"/>
          <w:sz w:val="24"/>
          <w:szCs w:val="24"/>
        </w:rPr>
        <w:t>а</w:t>
      </w:r>
      <w:r w:rsidRPr="000D20A6">
        <w:rPr>
          <w:color w:val="000000"/>
          <w:sz w:val="24"/>
          <w:szCs w:val="24"/>
        </w:rPr>
        <w:t>сти по предоставлению муниципальной услуги «Прием заявлений, постановка на учет и зачисление детей в образовател</w:t>
      </w:r>
      <w:r w:rsidRPr="000D20A6">
        <w:rPr>
          <w:color w:val="000000"/>
          <w:sz w:val="24"/>
          <w:szCs w:val="24"/>
        </w:rPr>
        <w:t>ь</w:t>
      </w:r>
      <w:r w:rsidRPr="000D20A6">
        <w:rPr>
          <w:color w:val="000000"/>
          <w:sz w:val="24"/>
          <w:szCs w:val="24"/>
        </w:rPr>
        <w:t>ные организации</w:t>
      </w:r>
      <w:r w:rsidRPr="000D20A6">
        <w:rPr>
          <w:bCs/>
          <w:color w:val="000000"/>
          <w:sz w:val="24"/>
          <w:szCs w:val="24"/>
        </w:rPr>
        <w:t>, реализующие основную образовательную программу дошкольного образования»</w:t>
      </w:r>
    </w:p>
    <w:p w:rsidR="008048E3" w:rsidRPr="008561B2" w:rsidRDefault="008048E3" w:rsidP="008048E3">
      <w:pPr>
        <w:pStyle w:val="3"/>
        <w:rPr>
          <w:noProof/>
        </w:rPr>
      </w:pPr>
    </w:p>
    <w:p w:rsidR="008048E3" w:rsidRDefault="008048E3" w:rsidP="008048E3">
      <w:pPr>
        <w:pStyle w:val="3"/>
        <w:rPr>
          <w:noProof/>
        </w:rPr>
      </w:pPr>
    </w:p>
    <w:p w:rsidR="008048E3" w:rsidRDefault="008048E3" w:rsidP="008048E3">
      <w:pPr>
        <w:pStyle w:val="3"/>
        <w:rPr>
          <w:noProof/>
        </w:rPr>
      </w:pPr>
    </w:p>
    <w:p w:rsidR="008048E3" w:rsidRPr="008561B2" w:rsidRDefault="008048E3" w:rsidP="008048E3">
      <w:pPr>
        <w:pStyle w:val="3"/>
        <w:rPr>
          <w:noProof/>
        </w:rPr>
      </w:pPr>
      <w:r>
        <w:rPr>
          <w:noProof/>
        </w:rPr>
        <w:t>Классификация ДОО</w:t>
      </w:r>
      <w:r w:rsidRPr="008561B2">
        <w:rPr>
          <w:noProof/>
        </w:rPr>
        <w:t>, в соответствии с реализуемыми программами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24"/>
        <w:gridCol w:w="6755"/>
      </w:tblGrid>
      <w:tr w:rsidR="008048E3" w:rsidRPr="008561B2" w:rsidTr="00A94277">
        <w:tc>
          <w:tcPr>
            <w:tcW w:w="392" w:type="dxa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№</w:t>
            </w:r>
          </w:p>
        </w:tc>
        <w:tc>
          <w:tcPr>
            <w:tcW w:w="2424" w:type="dxa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ДОО</w:t>
            </w:r>
          </w:p>
        </w:tc>
        <w:tc>
          <w:tcPr>
            <w:tcW w:w="6755" w:type="dxa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Реализуемые программы</w:t>
            </w:r>
          </w:p>
        </w:tc>
      </w:tr>
      <w:tr w:rsidR="008048E3" w:rsidRPr="008561B2" w:rsidTr="00A94277">
        <w:tc>
          <w:tcPr>
            <w:tcW w:w="392" w:type="dxa"/>
          </w:tcPr>
          <w:p w:rsidR="008048E3" w:rsidRPr="008561B2" w:rsidRDefault="008048E3" w:rsidP="00A94277">
            <w:pPr>
              <w:numPr>
                <w:ilvl w:val="0"/>
                <w:numId w:val="23"/>
              </w:numPr>
              <w:contextualSpacing/>
              <w:jc w:val="both"/>
              <w:rPr>
                <w:color w:val="000000"/>
                <w:sz w:val="24"/>
              </w:rPr>
            </w:pPr>
          </w:p>
        </w:tc>
        <w:tc>
          <w:tcPr>
            <w:tcW w:w="2424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Дошкольная образ</w:t>
            </w:r>
            <w:r w:rsidRPr="008561B2">
              <w:rPr>
                <w:color w:val="000000"/>
                <w:sz w:val="24"/>
              </w:rPr>
              <w:t>о</w:t>
            </w:r>
            <w:r w:rsidRPr="008561B2">
              <w:rPr>
                <w:color w:val="000000"/>
                <w:sz w:val="24"/>
              </w:rPr>
              <w:t>вательная организ</w:t>
            </w:r>
            <w:r w:rsidRPr="008561B2">
              <w:rPr>
                <w:color w:val="000000"/>
                <w:sz w:val="24"/>
              </w:rPr>
              <w:t>а</w:t>
            </w:r>
            <w:r w:rsidRPr="008561B2">
              <w:rPr>
                <w:color w:val="000000"/>
                <w:sz w:val="24"/>
              </w:rPr>
              <w:t>ция</w:t>
            </w:r>
          </w:p>
        </w:tc>
        <w:tc>
          <w:tcPr>
            <w:tcW w:w="6755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сновная о</w:t>
            </w:r>
            <w:r w:rsidRPr="008561B2">
              <w:rPr>
                <w:color w:val="000000"/>
                <w:sz w:val="24"/>
              </w:rPr>
              <w:t>бразовательная программа дошкольного образов</w:t>
            </w:r>
            <w:r w:rsidRPr="008561B2">
              <w:rPr>
                <w:color w:val="000000"/>
                <w:sz w:val="24"/>
              </w:rPr>
              <w:t>а</w:t>
            </w:r>
            <w:r w:rsidRPr="008561B2">
              <w:rPr>
                <w:color w:val="000000"/>
                <w:sz w:val="24"/>
              </w:rPr>
              <w:t>ния</w:t>
            </w:r>
          </w:p>
        </w:tc>
      </w:tr>
    </w:tbl>
    <w:p w:rsidR="008048E3" w:rsidRPr="008561B2" w:rsidRDefault="008048E3" w:rsidP="008048E3">
      <w:pPr>
        <w:rPr>
          <w:color w:val="000000"/>
          <w:sz w:val="24"/>
        </w:rPr>
      </w:pPr>
    </w:p>
    <w:p w:rsidR="008048E3" w:rsidRPr="008561B2" w:rsidRDefault="008048E3" w:rsidP="008048E3">
      <w:pPr>
        <w:rPr>
          <w:color w:val="000000"/>
          <w:sz w:val="24"/>
        </w:rPr>
      </w:pPr>
    </w:p>
    <w:p w:rsidR="008048E3" w:rsidRPr="008561B2" w:rsidRDefault="008048E3" w:rsidP="008048E3">
      <w:pPr>
        <w:rPr>
          <w:color w:val="000000"/>
          <w:sz w:val="24"/>
        </w:rPr>
      </w:pPr>
    </w:p>
    <w:p w:rsidR="008048E3" w:rsidRPr="008561B2" w:rsidRDefault="008048E3" w:rsidP="008048E3">
      <w:pPr>
        <w:rPr>
          <w:color w:val="000000"/>
          <w:sz w:val="24"/>
        </w:rPr>
      </w:pPr>
    </w:p>
    <w:p w:rsidR="008048E3" w:rsidRPr="008561B2" w:rsidRDefault="008048E3" w:rsidP="008048E3">
      <w:pPr>
        <w:rPr>
          <w:color w:val="000000"/>
          <w:sz w:val="24"/>
        </w:rPr>
      </w:pPr>
    </w:p>
    <w:p w:rsidR="008048E3" w:rsidRPr="008561B2" w:rsidRDefault="008048E3" w:rsidP="008048E3">
      <w:pPr>
        <w:ind w:left="4248" w:firstLine="708"/>
        <w:rPr>
          <w:color w:val="000000"/>
        </w:rPr>
      </w:pPr>
    </w:p>
    <w:p w:rsidR="008048E3" w:rsidRPr="008561B2" w:rsidRDefault="008048E3" w:rsidP="008048E3">
      <w:pPr>
        <w:ind w:left="4248" w:firstLine="708"/>
        <w:rPr>
          <w:color w:val="000000"/>
        </w:rPr>
      </w:pPr>
    </w:p>
    <w:p w:rsidR="008048E3" w:rsidRPr="008561B2" w:rsidRDefault="008048E3" w:rsidP="008048E3">
      <w:pPr>
        <w:ind w:left="4248" w:firstLine="708"/>
        <w:rPr>
          <w:color w:val="000000"/>
        </w:rPr>
      </w:pPr>
    </w:p>
    <w:p w:rsidR="008048E3" w:rsidRPr="008561B2" w:rsidRDefault="008048E3" w:rsidP="008048E3">
      <w:pPr>
        <w:rPr>
          <w:color w:val="000000"/>
        </w:rPr>
      </w:pPr>
    </w:p>
    <w:p w:rsidR="008048E3" w:rsidRPr="008561B2" w:rsidRDefault="008048E3" w:rsidP="008048E3">
      <w:pPr>
        <w:ind w:left="4248" w:firstLine="708"/>
        <w:rPr>
          <w:color w:val="000000"/>
        </w:rPr>
      </w:pPr>
    </w:p>
    <w:p w:rsidR="008048E3" w:rsidRDefault="008048E3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Default="004909D0" w:rsidP="008048E3">
      <w:pPr>
        <w:ind w:left="4248" w:firstLine="708"/>
        <w:rPr>
          <w:color w:val="000000"/>
        </w:rPr>
      </w:pPr>
    </w:p>
    <w:p w:rsidR="004909D0" w:rsidRPr="008561B2" w:rsidRDefault="004909D0" w:rsidP="008048E3">
      <w:pPr>
        <w:ind w:left="4248" w:firstLine="708"/>
        <w:rPr>
          <w:color w:val="000000"/>
        </w:rPr>
      </w:pPr>
    </w:p>
    <w:p w:rsidR="008048E3" w:rsidRPr="008561B2" w:rsidRDefault="008048E3" w:rsidP="008048E3">
      <w:pPr>
        <w:ind w:left="4248" w:firstLine="708"/>
        <w:rPr>
          <w:color w:val="000000"/>
        </w:rPr>
      </w:pPr>
    </w:p>
    <w:p w:rsidR="008048E3" w:rsidRPr="008561B2" w:rsidRDefault="008048E3" w:rsidP="008048E3">
      <w:pPr>
        <w:ind w:left="4248" w:firstLine="708"/>
        <w:rPr>
          <w:color w:val="000000"/>
        </w:rPr>
      </w:pPr>
    </w:p>
    <w:p w:rsidR="008048E3" w:rsidRDefault="008048E3" w:rsidP="008048E3">
      <w:pPr>
        <w:rPr>
          <w:color w:val="000000"/>
        </w:rPr>
      </w:pPr>
    </w:p>
    <w:p w:rsidR="008048E3" w:rsidRDefault="008048E3" w:rsidP="008048E3">
      <w:pPr>
        <w:rPr>
          <w:color w:val="000000"/>
        </w:rPr>
      </w:pPr>
    </w:p>
    <w:p w:rsidR="008048E3" w:rsidRPr="000D20A6" w:rsidRDefault="008048E3" w:rsidP="008048E3">
      <w:pPr>
        <w:ind w:left="4248" w:firstLine="708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lastRenderedPageBreak/>
        <w:t>Приложение № 4</w:t>
      </w:r>
    </w:p>
    <w:p w:rsidR="008048E3" w:rsidRPr="000D20A6" w:rsidRDefault="008048E3" w:rsidP="008048E3">
      <w:pPr>
        <w:ind w:left="4956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t>к Административному регламенту Адм</w:t>
      </w:r>
      <w:r w:rsidRPr="000D20A6">
        <w:rPr>
          <w:color w:val="000000"/>
          <w:sz w:val="24"/>
          <w:szCs w:val="24"/>
        </w:rPr>
        <w:t>и</w:t>
      </w:r>
      <w:r w:rsidRPr="000D20A6">
        <w:rPr>
          <w:color w:val="000000"/>
          <w:sz w:val="24"/>
          <w:szCs w:val="24"/>
        </w:rPr>
        <w:t>нистрации муниципального образования «Починковский район» Смоленской обл</w:t>
      </w:r>
      <w:r w:rsidRPr="000D20A6">
        <w:rPr>
          <w:color w:val="000000"/>
          <w:sz w:val="24"/>
          <w:szCs w:val="24"/>
        </w:rPr>
        <w:t>а</w:t>
      </w:r>
      <w:r w:rsidRPr="000D20A6">
        <w:rPr>
          <w:color w:val="000000"/>
          <w:sz w:val="24"/>
          <w:szCs w:val="24"/>
        </w:rPr>
        <w:t>сти по предоставлению муниципальной услуги «Прием заявлений, постановка на учет и зачисление детей в образовател</w:t>
      </w:r>
      <w:r w:rsidRPr="000D20A6">
        <w:rPr>
          <w:color w:val="000000"/>
          <w:sz w:val="24"/>
          <w:szCs w:val="24"/>
        </w:rPr>
        <w:t>ь</w:t>
      </w:r>
      <w:r w:rsidRPr="000D20A6">
        <w:rPr>
          <w:color w:val="000000"/>
          <w:sz w:val="24"/>
          <w:szCs w:val="24"/>
        </w:rPr>
        <w:t>ные организации</w:t>
      </w:r>
      <w:r w:rsidRPr="000D20A6">
        <w:rPr>
          <w:bCs/>
          <w:color w:val="000000"/>
          <w:sz w:val="24"/>
          <w:szCs w:val="24"/>
        </w:rPr>
        <w:t>, реализующие основную образовательную программу дошкольного образования»</w:t>
      </w:r>
    </w:p>
    <w:p w:rsidR="008048E3" w:rsidRPr="008561B2" w:rsidRDefault="008048E3" w:rsidP="008048E3">
      <w:pPr>
        <w:rPr>
          <w:color w:val="000000"/>
          <w:sz w:val="24"/>
        </w:r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pStyle w:val="3"/>
      </w:pPr>
      <w:r w:rsidRPr="008561B2">
        <w:t>Состав сведений, указываемых в заявлении о постановке на учет и з</w:t>
      </w:r>
      <w:r w:rsidRPr="008561B2">
        <w:t>а</w:t>
      </w:r>
      <w:r>
        <w:t>числении ребенка в ДОО</w:t>
      </w:r>
    </w:p>
    <w:p w:rsidR="008048E3" w:rsidRPr="008561B2" w:rsidRDefault="008048E3" w:rsidP="008048E3">
      <w:pPr>
        <w:pStyle w:val="a"/>
        <w:numPr>
          <w:ilvl w:val="0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Сведения о ребенке: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Фамилия;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Имя;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Отчество;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Пол;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Свидетельство о рождении: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2164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Вид документа;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2164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Серия;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930" w:hanging="114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- </w:t>
      </w:r>
      <w:r w:rsidRPr="008561B2">
        <w:rPr>
          <w:color w:val="000000"/>
          <w:sz w:val="24"/>
        </w:rPr>
        <w:t>Номер;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Дата рождения;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Адрес проживания.</w:t>
      </w:r>
    </w:p>
    <w:p w:rsidR="008048E3" w:rsidRPr="008561B2" w:rsidRDefault="008048E3" w:rsidP="008048E3">
      <w:pPr>
        <w:pStyle w:val="a"/>
        <w:numPr>
          <w:ilvl w:val="0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Сведения о заявителе: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Фамилия;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Имя;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Отчество;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Пол;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 w:firstLine="562"/>
        <w:rPr>
          <w:color w:val="000000"/>
          <w:sz w:val="24"/>
        </w:rPr>
      </w:pPr>
      <w:r w:rsidRPr="008561B2">
        <w:rPr>
          <w:color w:val="000000"/>
          <w:sz w:val="24"/>
        </w:rPr>
        <w:t>Документ, удостоверяющий личность: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1565" w:firstLine="562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Вид документа;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1639" w:firstLine="488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Серия;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930" w:hanging="114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- </w:t>
      </w:r>
      <w:r w:rsidRPr="008561B2">
        <w:rPr>
          <w:color w:val="000000"/>
          <w:sz w:val="24"/>
        </w:rPr>
        <w:t>Номер;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Отношение заявителя к ребенку (мать, отец, иной законный представитель, представитель по доверенности)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Сведения о документе, подтверждающем право действовать от имени ребенка (если выбрано отношение «иной законный представитель»);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Номер и дата доверенности (если выбрано представительство по доверенности);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Телефон (один или несколько):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Вид (домашний, мобильный, рабочий);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Номер телефона;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 xml:space="preserve">Необходимость уведомления по </w:t>
      </w:r>
      <w:r w:rsidRPr="008561B2">
        <w:rPr>
          <w:color w:val="000000"/>
          <w:sz w:val="24"/>
          <w:lang w:val="en-US"/>
        </w:rPr>
        <w:t>SMS</w:t>
      </w:r>
      <w:r w:rsidRPr="008561B2">
        <w:rPr>
          <w:color w:val="000000"/>
          <w:sz w:val="24"/>
        </w:rPr>
        <w:t>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Адрес электронной почты (</w:t>
      </w:r>
      <w:r w:rsidRPr="008561B2">
        <w:rPr>
          <w:color w:val="000000"/>
          <w:sz w:val="24"/>
          <w:lang w:val="en-US"/>
        </w:rPr>
        <w:t>e</w:t>
      </w:r>
      <w:r w:rsidRPr="008561B2">
        <w:rPr>
          <w:color w:val="000000"/>
          <w:sz w:val="24"/>
        </w:rPr>
        <w:t>-</w:t>
      </w:r>
      <w:r w:rsidRPr="008561B2">
        <w:rPr>
          <w:color w:val="000000"/>
          <w:sz w:val="24"/>
          <w:lang w:val="en-US"/>
        </w:rPr>
        <w:t>mail</w:t>
      </w:r>
      <w:r w:rsidRPr="008561B2">
        <w:rPr>
          <w:color w:val="000000"/>
          <w:sz w:val="24"/>
        </w:rPr>
        <w:t>);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Необходимость уведомления по электронной почте;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СНИЛС (указывается по желанию).</w:t>
      </w:r>
    </w:p>
    <w:p w:rsidR="008048E3" w:rsidRPr="008561B2" w:rsidRDefault="008048E3" w:rsidP="008048E3">
      <w:pPr>
        <w:pStyle w:val="a"/>
        <w:numPr>
          <w:ilvl w:val="0"/>
          <w:numId w:val="26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Сведения о выборе ДОО</w:t>
      </w:r>
      <w:r w:rsidRPr="008561B2">
        <w:rPr>
          <w:color w:val="000000"/>
          <w:sz w:val="24"/>
        </w:rPr>
        <w:t>: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>- Наименование ДОО;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Согласие или несогласие на комплектование в любой ДОУ, если не будет во</w:t>
      </w:r>
      <w:r w:rsidRPr="008561B2">
        <w:rPr>
          <w:color w:val="000000"/>
          <w:sz w:val="24"/>
        </w:rPr>
        <w:t>з</w:t>
      </w:r>
      <w:r w:rsidRPr="008561B2">
        <w:rPr>
          <w:color w:val="000000"/>
          <w:sz w:val="24"/>
        </w:rPr>
        <w:t>можности направить в выбранные;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Желаемая дата поступления.</w:t>
      </w:r>
    </w:p>
    <w:p w:rsidR="008048E3" w:rsidRPr="008561B2" w:rsidRDefault="008048E3" w:rsidP="008048E3">
      <w:pPr>
        <w:pStyle w:val="a"/>
        <w:numPr>
          <w:ilvl w:val="0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Сведения о льготах: наименование льготной категории.</w:t>
      </w:r>
    </w:p>
    <w:p w:rsidR="008048E3" w:rsidRPr="008561B2" w:rsidRDefault="008048E3" w:rsidP="008048E3">
      <w:pPr>
        <w:pStyle w:val="a"/>
        <w:numPr>
          <w:ilvl w:val="0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lastRenderedPageBreak/>
        <w:t>Сведения об ином представителе (один или несколько, указывается по желанию):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Фамилия;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Имя;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Отчество;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Пол;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Документ, удостоверяющий личность: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1077" w:firstLine="488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Вид документа;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1003" w:firstLine="562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Серия;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1003" w:firstLine="562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Номер;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Отношение представителя к ребенку (мать, отец, иной законный представитель, представитель по доверенности)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Сведения о документе, подтверждающем право действовать от имени ребенка (если выбрано отношение «иной законный представитель»);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Номер и дата доверенности (если выбрано представительство по доверенности);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Телефон (один или несколько):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Вид (домашний, мобильный, рабочий);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Номер телефона;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 xml:space="preserve">Необходимость уведомления по </w:t>
      </w:r>
      <w:r w:rsidRPr="008561B2">
        <w:rPr>
          <w:color w:val="000000"/>
          <w:sz w:val="24"/>
          <w:lang w:val="en-US"/>
        </w:rPr>
        <w:t>SMS</w:t>
      </w:r>
      <w:r w:rsidRPr="008561B2">
        <w:rPr>
          <w:color w:val="000000"/>
          <w:sz w:val="24"/>
        </w:rPr>
        <w:t>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Адрес электронной почты (</w:t>
      </w:r>
      <w:r w:rsidRPr="008561B2">
        <w:rPr>
          <w:color w:val="000000"/>
          <w:sz w:val="24"/>
          <w:lang w:val="en-US"/>
        </w:rPr>
        <w:t>e</w:t>
      </w:r>
      <w:r w:rsidRPr="008561B2">
        <w:rPr>
          <w:color w:val="000000"/>
          <w:sz w:val="24"/>
        </w:rPr>
        <w:t>-</w:t>
      </w:r>
      <w:r w:rsidRPr="008561B2">
        <w:rPr>
          <w:color w:val="000000"/>
          <w:sz w:val="24"/>
          <w:lang w:val="en-US"/>
        </w:rPr>
        <w:t>mail</w:t>
      </w:r>
      <w:r w:rsidRPr="008561B2">
        <w:rPr>
          <w:color w:val="000000"/>
          <w:sz w:val="24"/>
        </w:rPr>
        <w:t>);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Необходимость уведомления по электронной почте;</w:t>
      </w:r>
    </w:p>
    <w:p w:rsidR="008048E3" w:rsidRPr="008561B2" w:rsidRDefault="008048E3" w:rsidP="008048E3">
      <w:pPr>
        <w:pStyle w:val="a0"/>
        <w:numPr>
          <w:ilvl w:val="0"/>
          <w:numId w:val="0"/>
        </w:numPr>
        <w:spacing w:line="240" w:lineRule="auto"/>
        <w:ind w:left="856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СНИЛС (указывается по желанию).</w:t>
      </w:r>
    </w:p>
    <w:p w:rsidR="008048E3" w:rsidRPr="008561B2" w:rsidRDefault="008048E3" w:rsidP="008048E3">
      <w:pPr>
        <w:pStyle w:val="a"/>
        <w:numPr>
          <w:ilvl w:val="0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Дата заявления.</w:t>
      </w: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ind w:left="5664"/>
        <w:rPr>
          <w:color w:val="000000"/>
          <w:sz w:val="24"/>
        </w:r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Default="008048E3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Pr="008561B2" w:rsidRDefault="004909D0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Default="008048E3" w:rsidP="008048E3">
      <w:pPr>
        <w:ind w:left="6521"/>
        <w:rPr>
          <w:color w:val="000000"/>
          <w:sz w:val="24"/>
        </w:rPr>
      </w:pPr>
    </w:p>
    <w:p w:rsidR="008048E3" w:rsidRDefault="008048E3" w:rsidP="008048E3">
      <w:pPr>
        <w:ind w:left="6521"/>
        <w:rPr>
          <w:color w:val="000000"/>
          <w:sz w:val="24"/>
        </w:rPr>
      </w:pPr>
    </w:p>
    <w:p w:rsidR="008048E3" w:rsidRDefault="008048E3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rPr>
          <w:color w:val="000000"/>
          <w:sz w:val="24"/>
        </w:rPr>
      </w:pPr>
    </w:p>
    <w:p w:rsidR="008048E3" w:rsidRPr="000D20A6" w:rsidRDefault="008048E3" w:rsidP="008048E3">
      <w:pPr>
        <w:ind w:left="4956" w:firstLine="708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lastRenderedPageBreak/>
        <w:t>Приложение № 5</w:t>
      </w:r>
    </w:p>
    <w:p w:rsidR="008048E3" w:rsidRPr="000D20A6" w:rsidRDefault="008048E3" w:rsidP="008048E3">
      <w:pPr>
        <w:ind w:left="5664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t>к Административному регламенту Администрации муниципального образования «Починковский ра</w:t>
      </w:r>
      <w:r w:rsidRPr="000D20A6">
        <w:rPr>
          <w:color w:val="000000"/>
          <w:sz w:val="24"/>
          <w:szCs w:val="24"/>
        </w:rPr>
        <w:t>й</w:t>
      </w:r>
      <w:r w:rsidRPr="000D20A6">
        <w:rPr>
          <w:color w:val="000000"/>
          <w:sz w:val="24"/>
          <w:szCs w:val="24"/>
        </w:rPr>
        <w:t>он» Смоленской области по пред</w:t>
      </w:r>
      <w:r w:rsidRPr="000D20A6">
        <w:rPr>
          <w:color w:val="000000"/>
          <w:sz w:val="24"/>
          <w:szCs w:val="24"/>
        </w:rPr>
        <w:t>о</w:t>
      </w:r>
      <w:r w:rsidRPr="000D20A6">
        <w:rPr>
          <w:color w:val="000000"/>
          <w:sz w:val="24"/>
          <w:szCs w:val="24"/>
        </w:rPr>
        <w:t>ставлению муниципальной услуги «Прием заявлений, постановка на учет и зачисление детей в образ</w:t>
      </w:r>
      <w:r w:rsidRPr="000D20A6">
        <w:rPr>
          <w:color w:val="000000"/>
          <w:sz w:val="24"/>
          <w:szCs w:val="24"/>
        </w:rPr>
        <w:t>о</w:t>
      </w:r>
      <w:r w:rsidRPr="000D20A6">
        <w:rPr>
          <w:color w:val="000000"/>
          <w:sz w:val="24"/>
          <w:szCs w:val="24"/>
        </w:rPr>
        <w:t>вательные организации</w:t>
      </w:r>
      <w:r w:rsidRPr="000D20A6">
        <w:rPr>
          <w:bCs/>
          <w:color w:val="000000"/>
          <w:sz w:val="24"/>
          <w:szCs w:val="24"/>
        </w:rPr>
        <w:t>, реализу</w:t>
      </w:r>
      <w:r w:rsidRPr="000D20A6">
        <w:rPr>
          <w:bCs/>
          <w:color w:val="000000"/>
          <w:sz w:val="24"/>
          <w:szCs w:val="24"/>
        </w:rPr>
        <w:t>ю</w:t>
      </w:r>
      <w:r w:rsidRPr="000D20A6">
        <w:rPr>
          <w:bCs/>
          <w:color w:val="000000"/>
          <w:sz w:val="24"/>
          <w:szCs w:val="24"/>
        </w:rPr>
        <w:t>щие основную образовательную программу дошкольного образов</w:t>
      </w:r>
      <w:r w:rsidRPr="000D20A6">
        <w:rPr>
          <w:bCs/>
          <w:color w:val="000000"/>
          <w:sz w:val="24"/>
          <w:szCs w:val="24"/>
        </w:rPr>
        <w:t>а</w:t>
      </w:r>
      <w:r w:rsidRPr="000D20A6">
        <w:rPr>
          <w:bCs/>
          <w:color w:val="000000"/>
          <w:sz w:val="24"/>
          <w:szCs w:val="24"/>
        </w:rPr>
        <w:t>ния»</w:t>
      </w:r>
    </w:p>
    <w:p w:rsidR="008048E3" w:rsidRPr="000D20A6" w:rsidRDefault="008048E3" w:rsidP="008048E3">
      <w:pPr>
        <w:rPr>
          <w:color w:val="000000"/>
          <w:sz w:val="24"/>
          <w:szCs w:val="24"/>
        </w:r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Default="008048E3" w:rsidP="008048E3">
      <w:pPr>
        <w:pStyle w:val="3"/>
      </w:pPr>
      <w:r w:rsidRPr="008561B2">
        <w:t>Документы, удостоверяющие личность</w:t>
      </w:r>
    </w:p>
    <w:p w:rsidR="008048E3" w:rsidRPr="000D20A6" w:rsidRDefault="008048E3" w:rsidP="008048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114"/>
        <w:gridCol w:w="6011"/>
      </w:tblGrid>
      <w:tr w:rsidR="008048E3" w:rsidRPr="008561B2" w:rsidTr="00A94277"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Основание</w:t>
            </w:r>
          </w:p>
        </w:tc>
      </w:tr>
      <w:tr w:rsidR="008048E3" w:rsidRPr="008561B2" w:rsidTr="00A94277"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numPr>
                <w:ilvl w:val="0"/>
                <w:numId w:val="28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Паспорт гражданина Ро</w:t>
            </w:r>
            <w:r w:rsidRPr="008561B2">
              <w:rPr>
                <w:color w:val="000000"/>
                <w:sz w:val="24"/>
              </w:rPr>
              <w:t>с</w:t>
            </w:r>
            <w:r w:rsidRPr="008561B2">
              <w:rPr>
                <w:color w:val="000000"/>
                <w:sz w:val="24"/>
              </w:rPr>
              <w:t>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Постановление Правительства Российской Федерации от 08.07.1997 N 828 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</w:tr>
      <w:tr w:rsidR="008048E3" w:rsidRPr="008561B2" w:rsidTr="00A94277"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numPr>
                <w:ilvl w:val="0"/>
                <w:numId w:val="28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Военный билет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Положение о воинском учете, утвержденное постано</w:t>
            </w:r>
            <w:r w:rsidRPr="008561B2">
              <w:rPr>
                <w:color w:val="000000"/>
                <w:sz w:val="24"/>
              </w:rPr>
              <w:t>в</w:t>
            </w:r>
            <w:r w:rsidRPr="008561B2">
              <w:rPr>
                <w:color w:val="000000"/>
                <w:sz w:val="24"/>
              </w:rPr>
              <w:t>лением Правительства Российской Федерации от 27.11.2006 N 719 "Об утверждении Положения о вои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ском учете"</w:t>
            </w:r>
          </w:p>
        </w:tc>
      </w:tr>
      <w:tr w:rsidR="008048E3" w:rsidRPr="008561B2" w:rsidTr="00A94277"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numPr>
                <w:ilvl w:val="0"/>
                <w:numId w:val="28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Временное удостоверение, выданное взамен военного билета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Положение о воинском учете, утвержденное постано</w:t>
            </w:r>
            <w:r w:rsidRPr="008561B2">
              <w:rPr>
                <w:color w:val="000000"/>
                <w:sz w:val="24"/>
              </w:rPr>
              <w:t>в</w:t>
            </w:r>
            <w:r w:rsidRPr="008561B2">
              <w:rPr>
                <w:color w:val="000000"/>
                <w:sz w:val="24"/>
              </w:rPr>
              <w:t>лением Правительства Российской Федерации от 27.11.2006 N 719 "Об утверждении Положения о вои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ском учете"</w:t>
            </w:r>
          </w:p>
        </w:tc>
      </w:tr>
      <w:tr w:rsidR="008048E3" w:rsidRPr="008561B2" w:rsidTr="00A94277"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numPr>
                <w:ilvl w:val="0"/>
                <w:numId w:val="28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Паспорт иностранного гражданина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Документ, удостоверяющий личность иностранного гражданина в Российской Федерации (Федеральный закон от 25.07.2002 N 115-ФЗ "О правовом положении иностранных граждан в Российской Федерации")</w:t>
            </w:r>
          </w:p>
        </w:tc>
      </w:tr>
      <w:tr w:rsidR="008048E3" w:rsidRPr="008561B2" w:rsidTr="00A94277"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numPr>
                <w:ilvl w:val="0"/>
                <w:numId w:val="28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Свидетельство о рассмо</w:t>
            </w:r>
            <w:r w:rsidRPr="008561B2">
              <w:rPr>
                <w:color w:val="000000"/>
                <w:sz w:val="24"/>
              </w:rPr>
              <w:t>т</w:t>
            </w:r>
            <w:r w:rsidRPr="008561B2">
              <w:rPr>
                <w:color w:val="000000"/>
                <w:sz w:val="24"/>
              </w:rPr>
              <w:t>рении ходатайства о пр</w:t>
            </w:r>
            <w:r w:rsidRPr="008561B2">
              <w:rPr>
                <w:color w:val="000000"/>
                <w:sz w:val="24"/>
              </w:rPr>
              <w:t>и</w:t>
            </w:r>
            <w:r w:rsidRPr="008561B2">
              <w:rPr>
                <w:color w:val="000000"/>
                <w:sz w:val="24"/>
              </w:rPr>
              <w:t>знании лица беженцем на территории Российской Федерации по существу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Для лиц, ходатайствующих о признании беженцем на территории Российской Федерации (постановл</w:t>
            </w:r>
            <w:r w:rsidRPr="008561B2">
              <w:rPr>
                <w:color w:val="000000"/>
                <w:sz w:val="24"/>
              </w:rPr>
              <w:t>е</w:t>
            </w:r>
            <w:r w:rsidRPr="008561B2">
              <w:rPr>
                <w:color w:val="000000"/>
                <w:sz w:val="24"/>
              </w:rPr>
              <w:t>ние Правительства Российской Федерации от 28.05.1998 N 523 "О свидетельстве о рассмотрении х</w:t>
            </w:r>
            <w:r w:rsidRPr="008561B2">
              <w:rPr>
                <w:color w:val="000000"/>
                <w:sz w:val="24"/>
              </w:rPr>
              <w:t>о</w:t>
            </w:r>
            <w:r w:rsidRPr="008561B2">
              <w:rPr>
                <w:color w:val="000000"/>
                <w:sz w:val="24"/>
              </w:rPr>
              <w:t>датайства о признании беженцем на территории Ро</w:t>
            </w:r>
            <w:r w:rsidRPr="008561B2">
              <w:rPr>
                <w:color w:val="000000"/>
                <w:sz w:val="24"/>
              </w:rPr>
              <w:t>с</w:t>
            </w:r>
            <w:r w:rsidRPr="008561B2">
              <w:rPr>
                <w:color w:val="000000"/>
                <w:sz w:val="24"/>
              </w:rPr>
              <w:t>сийской Федерации по существу")</w:t>
            </w:r>
          </w:p>
        </w:tc>
      </w:tr>
      <w:tr w:rsidR="008048E3" w:rsidRPr="008561B2" w:rsidTr="00A94277"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numPr>
                <w:ilvl w:val="0"/>
                <w:numId w:val="28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Вид на жительство в Ро</w:t>
            </w:r>
            <w:r w:rsidRPr="008561B2">
              <w:rPr>
                <w:color w:val="000000"/>
                <w:sz w:val="24"/>
              </w:rPr>
              <w:t>с</w:t>
            </w:r>
            <w:r w:rsidRPr="008561B2">
              <w:rPr>
                <w:color w:val="000000"/>
                <w:sz w:val="24"/>
              </w:rPr>
              <w:t>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Постановление Правительства Российской Федерации от 01.11.2002 N 794 "Об утверждении Положения о в</w:t>
            </w:r>
            <w:r w:rsidRPr="008561B2">
              <w:rPr>
                <w:color w:val="000000"/>
                <w:sz w:val="24"/>
              </w:rPr>
              <w:t>ы</w:t>
            </w:r>
            <w:r w:rsidRPr="008561B2">
              <w:rPr>
                <w:color w:val="000000"/>
                <w:sz w:val="24"/>
              </w:rPr>
              <w:t>даче иностранным гражданином и лицам без гражда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ства вида на жительство"</w:t>
            </w:r>
          </w:p>
        </w:tc>
      </w:tr>
      <w:tr w:rsidR="008048E3" w:rsidRPr="008561B2" w:rsidTr="00A94277"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numPr>
                <w:ilvl w:val="0"/>
                <w:numId w:val="28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Удостоверение беженца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Для лиц (не граждан Российской Федерации), призна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ных беженцами в соответствии со статьями 1 и 7 Федерального закона от 19.02.1993 N 4528-I "О беженцах"</w:t>
            </w:r>
          </w:p>
        </w:tc>
      </w:tr>
      <w:tr w:rsidR="008048E3" w:rsidRPr="008561B2" w:rsidTr="00A94277"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numPr>
                <w:ilvl w:val="0"/>
                <w:numId w:val="28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Временное удостоверение личности гражданина Ро</w:t>
            </w:r>
            <w:r w:rsidRPr="008561B2">
              <w:rPr>
                <w:color w:val="000000"/>
                <w:sz w:val="24"/>
              </w:rPr>
              <w:t>с</w:t>
            </w:r>
            <w:r w:rsidRPr="008561B2">
              <w:rPr>
                <w:color w:val="000000"/>
                <w:sz w:val="24"/>
              </w:rPr>
              <w:t>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Временное удостоверение личности гражданина Ро</w:t>
            </w:r>
            <w:r w:rsidRPr="008561B2">
              <w:rPr>
                <w:color w:val="000000"/>
                <w:sz w:val="24"/>
              </w:rPr>
              <w:t>с</w:t>
            </w:r>
            <w:r w:rsidRPr="008561B2">
              <w:rPr>
                <w:color w:val="000000"/>
                <w:sz w:val="24"/>
              </w:rPr>
              <w:t>сийской Федерации по форме N 2П (приказ ФМС Ро</w:t>
            </w:r>
            <w:r w:rsidRPr="008561B2">
              <w:rPr>
                <w:color w:val="000000"/>
                <w:sz w:val="24"/>
              </w:rPr>
              <w:t>с</w:t>
            </w:r>
            <w:r w:rsidRPr="008561B2">
              <w:rPr>
                <w:color w:val="000000"/>
                <w:sz w:val="24"/>
              </w:rPr>
              <w:t>сии от 07.12.2009 N 339, зарегистрированный в Мин</w:t>
            </w:r>
            <w:r w:rsidRPr="008561B2">
              <w:rPr>
                <w:color w:val="000000"/>
                <w:sz w:val="24"/>
              </w:rPr>
              <w:t>ю</w:t>
            </w:r>
            <w:r w:rsidRPr="008561B2">
              <w:rPr>
                <w:color w:val="000000"/>
                <w:sz w:val="24"/>
              </w:rPr>
              <w:t>сте России 15.02.2010, регистрационный номер 16411)</w:t>
            </w:r>
          </w:p>
        </w:tc>
      </w:tr>
      <w:tr w:rsidR="008048E3" w:rsidRPr="008561B2" w:rsidTr="00A94277"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numPr>
                <w:ilvl w:val="0"/>
                <w:numId w:val="28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Разрешение на временное проживание в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Положение о выдаче иностранным гражданам и лицам без гражданства разрешения на временное проживание, утвержденное постановлением Правительства Росси</w:t>
            </w:r>
            <w:r w:rsidRPr="008561B2">
              <w:rPr>
                <w:color w:val="000000"/>
                <w:sz w:val="24"/>
              </w:rPr>
              <w:t>й</w:t>
            </w:r>
            <w:r w:rsidRPr="008561B2">
              <w:rPr>
                <w:color w:val="000000"/>
                <w:sz w:val="24"/>
              </w:rPr>
              <w:t>ской Федерации от 01.11.2002 N 789*(8)</w:t>
            </w:r>
          </w:p>
        </w:tc>
      </w:tr>
      <w:tr w:rsidR="008048E3" w:rsidRPr="008561B2" w:rsidTr="00A94277"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numPr>
                <w:ilvl w:val="0"/>
                <w:numId w:val="28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Свидетельство о пред</w:t>
            </w:r>
            <w:r w:rsidRPr="008561B2">
              <w:rPr>
                <w:color w:val="000000"/>
                <w:sz w:val="24"/>
              </w:rPr>
              <w:t>о</w:t>
            </w:r>
            <w:r w:rsidRPr="008561B2">
              <w:rPr>
                <w:color w:val="000000"/>
                <w:sz w:val="24"/>
              </w:rPr>
              <w:t>ставлении временного уб</w:t>
            </w:r>
            <w:r w:rsidRPr="008561B2">
              <w:rPr>
                <w:color w:val="000000"/>
                <w:sz w:val="24"/>
              </w:rPr>
              <w:t>е</w:t>
            </w:r>
            <w:r w:rsidRPr="008561B2">
              <w:rPr>
                <w:color w:val="000000"/>
                <w:sz w:val="24"/>
              </w:rPr>
              <w:t>жища на территории Ро</w:t>
            </w:r>
            <w:r w:rsidRPr="008561B2">
              <w:rPr>
                <w:color w:val="000000"/>
                <w:sz w:val="24"/>
              </w:rPr>
              <w:t>с</w:t>
            </w:r>
            <w:r w:rsidRPr="008561B2">
              <w:rPr>
                <w:color w:val="000000"/>
                <w:sz w:val="24"/>
              </w:rPr>
              <w:t>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Положение о свидетельстве о предоставлении време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ного убежища на территории Российской Федерации, утвержденное постановлением Правительства Росси</w:t>
            </w:r>
            <w:r w:rsidRPr="008561B2">
              <w:rPr>
                <w:color w:val="000000"/>
                <w:sz w:val="24"/>
              </w:rPr>
              <w:t>й</w:t>
            </w:r>
            <w:r w:rsidRPr="008561B2">
              <w:rPr>
                <w:color w:val="000000"/>
                <w:sz w:val="24"/>
              </w:rPr>
              <w:t>ской Федерации от 09.04.2001 N 274*(9)</w:t>
            </w:r>
          </w:p>
        </w:tc>
      </w:tr>
      <w:tr w:rsidR="008048E3" w:rsidRPr="008561B2" w:rsidTr="00A94277"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numPr>
                <w:ilvl w:val="0"/>
                <w:numId w:val="28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Удостоверение личности военнослужащего Росси</w:t>
            </w:r>
            <w:r w:rsidRPr="008561B2">
              <w:rPr>
                <w:color w:val="000000"/>
                <w:sz w:val="24"/>
              </w:rPr>
              <w:t>й</w:t>
            </w:r>
            <w:r w:rsidRPr="008561B2">
              <w:rPr>
                <w:color w:val="000000"/>
                <w:sz w:val="24"/>
              </w:rPr>
              <w:t>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Постановление Правительства Российской Федерации от 12.02.2003 N 91 "Об удостоверении личности вое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нослужащего Российской Федерации"</w:t>
            </w:r>
          </w:p>
        </w:tc>
      </w:tr>
      <w:tr w:rsidR="008048E3" w:rsidRPr="008561B2" w:rsidTr="00A94277"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numPr>
                <w:ilvl w:val="0"/>
                <w:numId w:val="28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Иные документы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Иные документы, предусмотренные законодательством Российской Федерации или международными догов</w:t>
            </w:r>
            <w:r w:rsidRPr="008561B2">
              <w:rPr>
                <w:color w:val="000000"/>
                <w:sz w:val="24"/>
              </w:rPr>
              <w:t>о</w:t>
            </w:r>
            <w:r w:rsidRPr="008561B2">
              <w:rPr>
                <w:color w:val="000000"/>
                <w:sz w:val="24"/>
              </w:rPr>
              <w:t>рами в качестве документов, удостоверяющих личность</w:t>
            </w:r>
          </w:p>
        </w:tc>
      </w:tr>
    </w:tbl>
    <w:p w:rsidR="008048E3" w:rsidRPr="008561B2" w:rsidRDefault="008048E3" w:rsidP="008048E3">
      <w:pPr>
        <w:rPr>
          <w:color w:val="000000"/>
          <w:sz w:val="24"/>
        </w:rPr>
      </w:pPr>
    </w:p>
    <w:p w:rsidR="008048E3" w:rsidRDefault="008048E3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Pr="008561B2" w:rsidRDefault="004909D0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rPr>
          <w:color w:val="000000"/>
          <w:sz w:val="24"/>
        </w:rPr>
      </w:pPr>
    </w:p>
    <w:p w:rsidR="008048E3" w:rsidRPr="000D20A6" w:rsidRDefault="008048E3" w:rsidP="008048E3">
      <w:pPr>
        <w:ind w:left="4956" w:firstLine="708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lastRenderedPageBreak/>
        <w:t>Приложение № 6</w:t>
      </w:r>
    </w:p>
    <w:p w:rsidR="008048E3" w:rsidRDefault="008048E3" w:rsidP="008048E3">
      <w:pPr>
        <w:ind w:left="5664"/>
        <w:rPr>
          <w:bCs/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t>к Административному регламенту Администрации муниципального образования «Починковский ра</w:t>
      </w:r>
      <w:r w:rsidRPr="000D20A6">
        <w:rPr>
          <w:color w:val="000000"/>
          <w:sz w:val="24"/>
          <w:szCs w:val="24"/>
        </w:rPr>
        <w:t>й</w:t>
      </w:r>
      <w:r w:rsidRPr="000D20A6">
        <w:rPr>
          <w:color w:val="000000"/>
          <w:sz w:val="24"/>
          <w:szCs w:val="24"/>
        </w:rPr>
        <w:t>он» Смоленской области по пред</w:t>
      </w:r>
      <w:r w:rsidRPr="000D20A6">
        <w:rPr>
          <w:color w:val="000000"/>
          <w:sz w:val="24"/>
          <w:szCs w:val="24"/>
        </w:rPr>
        <w:t>о</w:t>
      </w:r>
      <w:r w:rsidRPr="000D20A6">
        <w:rPr>
          <w:color w:val="000000"/>
          <w:sz w:val="24"/>
          <w:szCs w:val="24"/>
        </w:rPr>
        <w:t>ставлению муниципальной услуги «Прием заявлений, постановка на учет и зачисление детей в образ</w:t>
      </w:r>
      <w:r w:rsidRPr="000D20A6">
        <w:rPr>
          <w:color w:val="000000"/>
          <w:sz w:val="24"/>
          <w:szCs w:val="24"/>
        </w:rPr>
        <w:t>о</w:t>
      </w:r>
      <w:r w:rsidRPr="000D20A6">
        <w:rPr>
          <w:color w:val="000000"/>
          <w:sz w:val="24"/>
          <w:szCs w:val="24"/>
        </w:rPr>
        <w:t>вательные организации</w:t>
      </w:r>
      <w:r w:rsidRPr="000D20A6">
        <w:rPr>
          <w:bCs/>
          <w:color w:val="000000"/>
          <w:sz w:val="24"/>
          <w:szCs w:val="24"/>
        </w:rPr>
        <w:t>, реализу</w:t>
      </w:r>
      <w:r w:rsidRPr="000D20A6">
        <w:rPr>
          <w:bCs/>
          <w:color w:val="000000"/>
          <w:sz w:val="24"/>
          <w:szCs w:val="24"/>
        </w:rPr>
        <w:t>ю</w:t>
      </w:r>
      <w:r w:rsidRPr="000D20A6">
        <w:rPr>
          <w:bCs/>
          <w:color w:val="000000"/>
          <w:sz w:val="24"/>
          <w:szCs w:val="24"/>
        </w:rPr>
        <w:t>щие основную образовательную программу дошкольного образов</w:t>
      </w:r>
      <w:r w:rsidRPr="000D20A6">
        <w:rPr>
          <w:bCs/>
          <w:color w:val="000000"/>
          <w:sz w:val="24"/>
          <w:szCs w:val="24"/>
        </w:rPr>
        <w:t>а</w:t>
      </w:r>
      <w:r w:rsidRPr="000D20A6">
        <w:rPr>
          <w:bCs/>
          <w:color w:val="000000"/>
          <w:sz w:val="24"/>
          <w:szCs w:val="24"/>
        </w:rPr>
        <w:t>ния»</w:t>
      </w:r>
    </w:p>
    <w:p w:rsidR="008048E3" w:rsidRPr="000D20A6" w:rsidRDefault="008048E3" w:rsidP="008048E3">
      <w:pPr>
        <w:ind w:left="5664"/>
        <w:rPr>
          <w:b/>
          <w:color w:val="000000"/>
          <w:sz w:val="24"/>
          <w:szCs w:val="24"/>
        </w:rPr>
      </w:pPr>
    </w:p>
    <w:p w:rsidR="008048E3" w:rsidRPr="008561B2" w:rsidRDefault="008048E3" w:rsidP="008048E3">
      <w:pPr>
        <w:ind w:left="5664"/>
        <w:rPr>
          <w:color w:val="000000"/>
          <w:sz w:val="28"/>
        </w:rPr>
      </w:pPr>
      <w:r w:rsidRPr="008561B2">
        <w:rPr>
          <w:b/>
          <w:bCs/>
          <w:color w:val="000000"/>
          <w:szCs w:val="28"/>
        </w:rPr>
        <w:t xml:space="preserve"> </w:t>
      </w:r>
      <w:r w:rsidRPr="008561B2">
        <w:rPr>
          <w:b/>
          <w:color w:val="000000"/>
        </w:rPr>
        <w:t xml:space="preserve"> </w:t>
      </w:r>
    </w:p>
    <w:p w:rsidR="008048E3" w:rsidRPr="008561B2" w:rsidRDefault="008048E3" w:rsidP="008048E3">
      <w:pPr>
        <w:pStyle w:val="3"/>
      </w:pPr>
      <w:r w:rsidRPr="008561B2">
        <w:t>Состав сведений, указываемых в заявлении о переводе ребенка из о</w:t>
      </w:r>
      <w:r w:rsidRPr="008561B2">
        <w:t>д</w:t>
      </w:r>
      <w:r>
        <w:t>ной ДОО в другую</w:t>
      </w:r>
    </w:p>
    <w:p w:rsidR="008048E3" w:rsidRPr="008561B2" w:rsidRDefault="008048E3" w:rsidP="008048E3">
      <w:pPr>
        <w:pStyle w:val="a"/>
        <w:numPr>
          <w:ilvl w:val="0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Сведения о ребенке: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Фамилия;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Имя;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Отчество;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Пол;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Свидетельство о рождении: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2164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Вид документа;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1639" w:firstLine="488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Серия;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1639" w:firstLine="488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Номер;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Дата рождения;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Адрес проживания.</w:t>
      </w:r>
    </w:p>
    <w:p w:rsidR="008048E3" w:rsidRPr="008561B2" w:rsidRDefault="008048E3" w:rsidP="008048E3">
      <w:pPr>
        <w:pStyle w:val="a"/>
        <w:numPr>
          <w:ilvl w:val="0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Сведения о заявителе: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Фамилия;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Имя;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Отчество;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Пол;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Документ, удостоверяющий личность: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2164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Вид документа;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2164"/>
        <w:rPr>
          <w:color w:val="000000"/>
          <w:sz w:val="24"/>
        </w:rPr>
      </w:pPr>
      <w:r>
        <w:rPr>
          <w:color w:val="000000"/>
          <w:sz w:val="24"/>
        </w:rPr>
        <w:t xml:space="preserve">-  </w:t>
      </w:r>
      <w:r w:rsidRPr="008561B2">
        <w:rPr>
          <w:color w:val="000000"/>
          <w:sz w:val="24"/>
        </w:rPr>
        <w:t>Серия;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1639" w:firstLine="488"/>
        <w:rPr>
          <w:color w:val="000000"/>
          <w:sz w:val="24"/>
        </w:rPr>
      </w:pPr>
      <w:r>
        <w:rPr>
          <w:color w:val="000000"/>
          <w:sz w:val="24"/>
        </w:rPr>
        <w:t xml:space="preserve">-   </w:t>
      </w:r>
      <w:r w:rsidRPr="008561B2">
        <w:rPr>
          <w:color w:val="000000"/>
          <w:sz w:val="24"/>
        </w:rPr>
        <w:t>Номер;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Отношение заявителя к ребенку (мать, отец, иной законный представитель, пре</w:t>
      </w:r>
      <w:r w:rsidRPr="008561B2">
        <w:rPr>
          <w:color w:val="000000"/>
          <w:sz w:val="24"/>
        </w:rPr>
        <w:t>д</w:t>
      </w:r>
      <w:r w:rsidRPr="008561B2">
        <w:rPr>
          <w:color w:val="000000"/>
          <w:sz w:val="24"/>
        </w:rPr>
        <w:t>ставитель по доверенности)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2344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Сведения о документе, подтверждающем право действовать от имени ребенка (если выбрано отношение «иной законный предст</w:t>
      </w:r>
      <w:r w:rsidRPr="008561B2">
        <w:rPr>
          <w:color w:val="000000"/>
          <w:sz w:val="24"/>
        </w:rPr>
        <w:t>а</w:t>
      </w:r>
      <w:r w:rsidRPr="008561B2">
        <w:rPr>
          <w:color w:val="000000"/>
          <w:sz w:val="24"/>
        </w:rPr>
        <w:t>витель»);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2344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Номер и дата доверенности (если выбрано представительство по доверенности);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Телефон (один или несколько):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2344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Вид (домашний, мобильный, рабочий);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2344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Номер телефона;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2344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 xml:space="preserve">Необходимость уведомления по </w:t>
      </w:r>
      <w:r w:rsidRPr="008561B2">
        <w:rPr>
          <w:color w:val="000000"/>
          <w:sz w:val="24"/>
          <w:lang w:val="en-US"/>
        </w:rPr>
        <w:t>SMS</w:t>
      </w:r>
      <w:r w:rsidRPr="008561B2">
        <w:rPr>
          <w:color w:val="000000"/>
          <w:sz w:val="24"/>
        </w:rPr>
        <w:t>;</w:t>
      </w:r>
    </w:p>
    <w:p w:rsidR="008048E3" w:rsidRPr="008561B2" w:rsidRDefault="008048E3" w:rsidP="008048E3">
      <w:pPr>
        <w:pStyle w:val="a0"/>
        <w:numPr>
          <w:ilvl w:val="1"/>
          <w:numId w:val="25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Адрес электронной почты (</w:t>
      </w:r>
      <w:r w:rsidRPr="008561B2">
        <w:rPr>
          <w:color w:val="000000"/>
          <w:sz w:val="24"/>
          <w:lang w:val="en-US"/>
        </w:rPr>
        <w:t>e</w:t>
      </w:r>
      <w:r w:rsidRPr="008561B2">
        <w:rPr>
          <w:color w:val="000000"/>
          <w:sz w:val="24"/>
        </w:rPr>
        <w:t>-</w:t>
      </w:r>
      <w:r w:rsidRPr="008561B2">
        <w:rPr>
          <w:color w:val="000000"/>
          <w:sz w:val="24"/>
          <w:lang w:val="en-US"/>
        </w:rPr>
        <w:t>mail</w:t>
      </w:r>
      <w:r w:rsidRPr="008561B2">
        <w:rPr>
          <w:color w:val="000000"/>
          <w:sz w:val="24"/>
        </w:rPr>
        <w:t>);</w:t>
      </w:r>
    </w:p>
    <w:p w:rsidR="008048E3" w:rsidRPr="008561B2" w:rsidRDefault="008048E3" w:rsidP="008048E3">
      <w:pPr>
        <w:pStyle w:val="a0"/>
        <w:numPr>
          <w:ilvl w:val="1"/>
          <w:numId w:val="25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Необходимость уведомления по электронной почте;</w:t>
      </w:r>
    </w:p>
    <w:p w:rsidR="008048E3" w:rsidRPr="008561B2" w:rsidRDefault="008048E3" w:rsidP="008048E3">
      <w:pPr>
        <w:pStyle w:val="a0"/>
        <w:numPr>
          <w:ilvl w:val="1"/>
          <w:numId w:val="25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СНИЛС (указывается по желанию).</w:t>
      </w:r>
    </w:p>
    <w:p w:rsidR="008048E3" w:rsidRPr="008561B2" w:rsidRDefault="008048E3" w:rsidP="008048E3">
      <w:pPr>
        <w:pStyle w:val="a"/>
        <w:numPr>
          <w:ilvl w:val="0"/>
          <w:numId w:val="26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Сведения о выборе ДОО</w:t>
      </w:r>
      <w:r w:rsidRPr="008561B2">
        <w:rPr>
          <w:color w:val="000000"/>
          <w:sz w:val="24"/>
        </w:rPr>
        <w:t>:</w:t>
      </w:r>
    </w:p>
    <w:p w:rsidR="008048E3" w:rsidRPr="008561B2" w:rsidRDefault="008048E3" w:rsidP="008048E3">
      <w:pPr>
        <w:pStyle w:val="a0"/>
        <w:numPr>
          <w:ilvl w:val="1"/>
          <w:numId w:val="25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Наименование ДОО;</w:t>
      </w:r>
    </w:p>
    <w:p w:rsidR="008048E3" w:rsidRPr="008561B2" w:rsidRDefault="008048E3" w:rsidP="008048E3">
      <w:pPr>
        <w:pStyle w:val="a0"/>
        <w:numPr>
          <w:ilvl w:val="1"/>
          <w:numId w:val="25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Наименование ДОО</w:t>
      </w:r>
      <w:r w:rsidRPr="008561B2">
        <w:rPr>
          <w:color w:val="000000"/>
          <w:sz w:val="24"/>
        </w:rPr>
        <w:t>, которое посещает ребенок;</w:t>
      </w:r>
    </w:p>
    <w:p w:rsidR="008048E3" w:rsidRPr="008561B2" w:rsidRDefault="008048E3" w:rsidP="008048E3">
      <w:pPr>
        <w:pStyle w:val="a0"/>
        <w:numPr>
          <w:ilvl w:val="1"/>
          <w:numId w:val="25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Желаемая дата поступления.</w:t>
      </w:r>
    </w:p>
    <w:p w:rsidR="008048E3" w:rsidRPr="008561B2" w:rsidRDefault="008048E3" w:rsidP="008048E3">
      <w:pPr>
        <w:pStyle w:val="a"/>
        <w:numPr>
          <w:ilvl w:val="0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Сведения об ином представителе (один или несколько, указывается по желанию):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Фамилия;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Имя;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Отчество;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Пол;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Документ, удостоверяющий личность: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2344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Вид документа;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2344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Серия;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2344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Номер;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Отношение представителя к ребенку (мать, отец, иной законный представитель, представитель по доверенности)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2344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Сведения о документе, подтверждающем право действовать от имени ребенка (если выбрано отношение «иной законный предст</w:t>
      </w:r>
      <w:r w:rsidRPr="008561B2">
        <w:rPr>
          <w:color w:val="000000"/>
          <w:sz w:val="24"/>
        </w:rPr>
        <w:t>а</w:t>
      </w:r>
      <w:r w:rsidRPr="008561B2">
        <w:rPr>
          <w:color w:val="000000"/>
          <w:sz w:val="24"/>
        </w:rPr>
        <w:t>витель»);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2344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Номер и дата доверенности (если выбрано представительство по доверенности);</w:t>
      </w:r>
    </w:p>
    <w:p w:rsidR="008048E3" w:rsidRPr="008561B2" w:rsidRDefault="008048E3" w:rsidP="008048E3">
      <w:pPr>
        <w:pStyle w:val="a0"/>
        <w:numPr>
          <w:ilvl w:val="1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Телефон (один или несколько):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2344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Вид (домашний, мобильный, рабочий);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2344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>Номер телефона;</w:t>
      </w:r>
    </w:p>
    <w:p w:rsidR="008048E3" w:rsidRPr="008561B2" w:rsidRDefault="008048E3" w:rsidP="008048E3">
      <w:pPr>
        <w:pStyle w:val="2"/>
        <w:numPr>
          <w:ilvl w:val="0"/>
          <w:numId w:val="0"/>
        </w:numPr>
        <w:spacing w:line="240" w:lineRule="auto"/>
        <w:ind w:left="2344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8561B2">
        <w:rPr>
          <w:color w:val="000000"/>
          <w:sz w:val="24"/>
        </w:rPr>
        <w:t xml:space="preserve">Необходимость уведомления по </w:t>
      </w:r>
      <w:r w:rsidRPr="008561B2">
        <w:rPr>
          <w:color w:val="000000"/>
          <w:sz w:val="24"/>
          <w:lang w:val="en-US"/>
        </w:rPr>
        <w:t>SMS</w:t>
      </w:r>
      <w:r w:rsidRPr="008561B2">
        <w:rPr>
          <w:color w:val="000000"/>
          <w:sz w:val="24"/>
        </w:rPr>
        <w:t>;</w:t>
      </w:r>
    </w:p>
    <w:p w:rsidR="008048E3" w:rsidRPr="008561B2" w:rsidRDefault="008048E3" w:rsidP="008048E3">
      <w:pPr>
        <w:pStyle w:val="a0"/>
        <w:numPr>
          <w:ilvl w:val="1"/>
          <w:numId w:val="25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Адрес электронной почты (</w:t>
      </w:r>
      <w:r w:rsidRPr="008561B2">
        <w:rPr>
          <w:color w:val="000000"/>
          <w:sz w:val="24"/>
          <w:lang w:val="en-US"/>
        </w:rPr>
        <w:t>e</w:t>
      </w:r>
      <w:r w:rsidRPr="008561B2">
        <w:rPr>
          <w:color w:val="000000"/>
          <w:sz w:val="24"/>
        </w:rPr>
        <w:t>-</w:t>
      </w:r>
      <w:r w:rsidRPr="008561B2">
        <w:rPr>
          <w:color w:val="000000"/>
          <w:sz w:val="24"/>
          <w:lang w:val="en-US"/>
        </w:rPr>
        <w:t>mail</w:t>
      </w:r>
      <w:r w:rsidRPr="008561B2">
        <w:rPr>
          <w:color w:val="000000"/>
          <w:sz w:val="24"/>
        </w:rPr>
        <w:t>);</w:t>
      </w:r>
    </w:p>
    <w:p w:rsidR="008048E3" w:rsidRPr="008561B2" w:rsidRDefault="008048E3" w:rsidP="008048E3">
      <w:pPr>
        <w:pStyle w:val="a0"/>
        <w:numPr>
          <w:ilvl w:val="1"/>
          <w:numId w:val="25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Необходимость уведомления по электронной почте;</w:t>
      </w:r>
    </w:p>
    <w:p w:rsidR="008048E3" w:rsidRPr="008561B2" w:rsidRDefault="008048E3" w:rsidP="008048E3">
      <w:pPr>
        <w:pStyle w:val="a0"/>
        <w:numPr>
          <w:ilvl w:val="1"/>
          <w:numId w:val="25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СНИЛС (указывается по желанию).</w:t>
      </w:r>
    </w:p>
    <w:p w:rsidR="008048E3" w:rsidRPr="008561B2" w:rsidRDefault="008048E3" w:rsidP="008048E3">
      <w:pPr>
        <w:pStyle w:val="a"/>
        <w:numPr>
          <w:ilvl w:val="0"/>
          <w:numId w:val="26"/>
        </w:numPr>
        <w:spacing w:line="240" w:lineRule="auto"/>
        <w:rPr>
          <w:color w:val="000000"/>
          <w:sz w:val="24"/>
        </w:rPr>
      </w:pPr>
      <w:r w:rsidRPr="008561B2">
        <w:rPr>
          <w:color w:val="000000"/>
          <w:sz w:val="24"/>
        </w:rPr>
        <w:t>Дата заявления.</w:t>
      </w:r>
    </w:p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rPr>
          <w:color w:val="000000"/>
          <w:sz w:val="28"/>
          <w:szCs w:val="28"/>
        </w:rPr>
        <w:sectPr w:rsidR="008048E3" w:rsidRPr="008561B2" w:rsidSect="00A94277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8048E3" w:rsidRPr="008561B2" w:rsidRDefault="008048E3" w:rsidP="008048E3">
      <w:pPr>
        <w:ind w:left="5664"/>
        <w:rPr>
          <w:color w:val="000000"/>
          <w:sz w:val="24"/>
        </w:rPr>
      </w:pPr>
    </w:p>
    <w:p w:rsidR="008048E3" w:rsidRPr="000D20A6" w:rsidRDefault="008048E3" w:rsidP="008048E3">
      <w:pPr>
        <w:ind w:left="4956" w:firstLine="708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t>Приложение № 7</w:t>
      </w:r>
    </w:p>
    <w:p w:rsidR="008048E3" w:rsidRDefault="008048E3" w:rsidP="008048E3">
      <w:pPr>
        <w:ind w:left="5664"/>
        <w:rPr>
          <w:bCs/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t>к Административному регламенту Администрации муниципального образования «Починковский район» Смоленской области по предоставлению муниципальной услуги «Прием заявлений, постановка на учет и зачисление детей в образовательные организации</w:t>
      </w:r>
      <w:r w:rsidRPr="000D20A6">
        <w:rPr>
          <w:bCs/>
          <w:color w:val="000000"/>
          <w:sz w:val="24"/>
          <w:szCs w:val="24"/>
        </w:rPr>
        <w:t>, реализующие основную образовательную программу дошкольного о</w:t>
      </w:r>
      <w:r w:rsidRPr="000D20A6">
        <w:rPr>
          <w:bCs/>
          <w:color w:val="000000"/>
          <w:sz w:val="24"/>
          <w:szCs w:val="24"/>
        </w:rPr>
        <w:t>б</w:t>
      </w:r>
      <w:r w:rsidRPr="000D20A6">
        <w:rPr>
          <w:bCs/>
          <w:color w:val="000000"/>
          <w:sz w:val="24"/>
          <w:szCs w:val="24"/>
        </w:rPr>
        <w:t>разования»</w:t>
      </w:r>
    </w:p>
    <w:p w:rsidR="008048E3" w:rsidRPr="000D20A6" w:rsidRDefault="008048E3" w:rsidP="008048E3">
      <w:pPr>
        <w:ind w:left="5664"/>
        <w:rPr>
          <w:color w:val="000000"/>
          <w:sz w:val="24"/>
          <w:szCs w:val="24"/>
        </w:rPr>
      </w:pPr>
    </w:p>
    <w:p w:rsidR="008048E3" w:rsidRPr="008561B2" w:rsidRDefault="008048E3" w:rsidP="008048E3">
      <w:pPr>
        <w:ind w:left="6521"/>
        <w:rPr>
          <w:color w:val="000000"/>
          <w:sz w:val="28"/>
        </w:rPr>
      </w:pPr>
    </w:p>
    <w:p w:rsidR="004909D0" w:rsidRDefault="008048E3" w:rsidP="008048E3">
      <w:pPr>
        <w:pStyle w:val="3"/>
      </w:pPr>
      <w:r w:rsidRPr="008561B2">
        <w:t xml:space="preserve">Минимальные требования к учетным данным реестра принятых заявлений о постановке </w:t>
      </w:r>
    </w:p>
    <w:p w:rsidR="008048E3" w:rsidRPr="008561B2" w:rsidRDefault="008048E3" w:rsidP="004909D0">
      <w:pPr>
        <w:pStyle w:val="3"/>
      </w:pPr>
      <w:r w:rsidRPr="008561B2">
        <w:t>на учет и зачислении ре</w:t>
      </w:r>
      <w:r>
        <w:t>бенка в ДОО</w:t>
      </w:r>
    </w:p>
    <w:p w:rsidR="008048E3" w:rsidRPr="008561B2" w:rsidRDefault="008048E3" w:rsidP="008048E3">
      <w:pPr>
        <w:rPr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9"/>
        <w:gridCol w:w="1169"/>
        <w:gridCol w:w="1175"/>
        <w:gridCol w:w="1169"/>
        <w:gridCol w:w="1169"/>
        <w:gridCol w:w="1715"/>
        <w:gridCol w:w="1169"/>
        <w:gridCol w:w="1367"/>
        <w:gridCol w:w="1169"/>
        <w:gridCol w:w="1172"/>
        <w:gridCol w:w="1170"/>
        <w:gridCol w:w="1173"/>
      </w:tblGrid>
      <w:tr w:rsidR="008048E3" w:rsidRPr="008561B2" w:rsidTr="00A94277">
        <w:trPr>
          <w:jc w:val="center"/>
        </w:trPr>
        <w:tc>
          <w:tcPr>
            <w:tcW w:w="416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Но</w:t>
            </w:r>
            <w:r w:rsidRPr="008561B2">
              <w:rPr>
                <w:color w:val="000000"/>
                <w:sz w:val="24"/>
              </w:rPr>
              <w:softHyphen/>
              <w:t>мер заяв</w:t>
            </w:r>
            <w:r w:rsidRPr="008561B2">
              <w:rPr>
                <w:color w:val="000000"/>
                <w:sz w:val="24"/>
              </w:rPr>
              <w:softHyphen/>
              <w:t>ления</w:t>
            </w:r>
          </w:p>
        </w:tc>
        <w:tc>
          <w:tcPr>
            <w:tcW w:w="416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ФИО ребен</w:t>
            </w:r>
            <w:r w:rsidRPr="008561B2">
              <w:rPr>
                <w:color w:val="000000"/>
                <w:sz w:val="24"/>
              </w:rPr>
              <w:softHyphen/>
              <w:t>ка, указан</w:t>
            </w:r>
            <w:r w:rsidRPr="008561B2">
              <w:rPr>
                <w:color w:val="000000"/>
                <w:sz w:val="24"/>
              </w:rPr>
              <w:softHyphen/>
              <w:t>ного в заяв</w:t>
            </w:r>
            <w:r w:rsidRPr="008561B2">
              <w:rPr>
                <w:color w:val="000000"/>
                <w:sz w:val="24"/>
              </w:rPr>
              <w:softHyphen/>
              <w:t>лении</w:t>
            </w:r>
          </w:p>
        </w:tc>
        <w:tc>
          <w:tcPr>
            <w:tcW w:w="418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Дата рож</w:t>
            </w:r>
            <w:r w:rsidRPr="008561B2">
              <w:rPr>
                <w:color w:val="000000"/>
                <w:sz w:val="24"/>
              </w:rPr>
              <w:softHyphen/>
              <w:t>дения ребенка</w:t>
            </w:r>
          </w:p>
        </w:tc>
        <w:tc>
          <w:tcPr>
            <w:tcW w:w="416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Сведе</w:t>
            </w:r>
            <w:r w:rsidRPr="008561B2">
              <w:rPr>
                <w:color w:val="000000"/>
                <w:sz w:val="24"/>
              </w:rPr>
              <w:softHyphen/>
              <w:t>ния о предста</w:t>
            </w:r>
            <w:r w:rsidRPr="008561B2">
              <w:rPr>
                <w:color w:val="000000"/>
                <w:sz w:val="24"/>
              </w:rPr>
              <w:softHyphen/>
              <w:t>вителе ребенка: ФИО, контакт</w:t>
            </w:r>
            <w:r w:rsidRPr="008561B2">
              <w:rPr>
                <w:color w:val="000000"/>
                <w:sz w:val="24"/>
              </w:rPr>
              <w:softHyphen/>
              <w:t>ные да</w:t>
            </w:r>
            <w:r w:rsidRPr="008561B2">
              <w:rPr>
                <w:color w:val="000000"/>
                <w:sz w:val="24"/>
              </w:rPr>
              <w:t>н</w:t>
            </w:r>
            <w:r w:rsidRPr="008561B2">
              <w:rPr>
                <w:color w:val="000000"/>
                <w:sz w:val="24"/>
              </w:rPr>
              <w:t>ные</w:t>
            </w:r>
          </w:p>
        </w:tc>
        <w:tc>
          <w:tcPr>
            <w:tcW w:w="416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Адрес прожи</w:t>
            </w:r>
            <w:r w:rsidRPr="008561B2">
              <w:rPr>
                <w:color w:val="000000"/>
                <w:sz w:val="24"/>
              </w:rPr>
              <w:softHyphen/>
              <w:t>вания ребенка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Наименова</w:t>
            </w:r>
            <w:r>
              <w:rPr>
                <w:color w:val="000000"/>
                <w:sz w:val="24"/>
              </w:rPr>
              <w:t>ние приори</w:t>
            </w:r>
            <w:r>
              <w:rPr>
                <w:color w:val="000000"/>
                <w:sz w:val="24"/>
              </w:rPr>
              <w:softHyphen/>
              <w:t>тетной ДОО</w:t>
            </w:r>
            <w:r w:rsidRPr="008561B2">
              <w:rPr>
                <w:color w:val="000000"/>
                <w:sz w:val="24"/>
              </w:rPr>
              <w:t>, указан</w:t>
            </w:r>
            <w:r w:rsidRPr="008561B2">
              <w:rPr>
                <w:color w:val="000000"/>
                <w:sz w:val="24"/>
              </w:rPr>
              <w:softHyphen/>
              <w:t>но</w:t>
            </w:r>
            <w:r>
              <w:rPr>
                <w:color w:val="000000"/>
                <w:sz w:val="24"/>
              </w:rPr>
              <w:t xml:space="preserve">й </w:t>
            </w:r>
            <w:r w:rsidRPr="008561B2">
              <w:rPr>
                <w:color w:val="000000"/>
                <w:sz w:val="24"/>
              </w:rPr>
              <w:t xml:space="preserve"> в заявле</w:t>
            </w:r>
            <w:r w:rsidRPr="008561B2">
              <w:rPr>
                <w:color w:val="000000"/>
                <w:sz w:val="24"/>
              </w:rPr>
              <w:softHyphen/>
              <w:t xml:space="preserve">нии 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</w:t>
            </w:r>
            <w:r>
              <w:rPr>
                <w:color w:val="000000"/>
                <w:sz w:val="24"/>
              </w:rPr>
              <w:softHyphen/>
              <w:t>нование ДОО</w:t>
            </w:r>
            <w:r w:rsidRPr="008561B2">
              <w:rPr>
                <w:color w:val="000000"/>
                <w:sz w:val="24"/>
              </w:rPr>
              <w:t>, посеща</w:t>
            </w:r>
            <w:r w:rsidRPr="008561B2">
              <w:rPr>
                <w:color w:val="000000"/>
                <w:sz w:val="24"/>
              </w:rPr>
              <w:softHyphen/>
              <w:t>емо</w:t>
            </w:r>
            <w:r>
              <w:rPr>
                <w:color w:val="000000"/>
                <w:sz w:val="24"/>
              </w:rPr>
              <w:t>й</w:t>
            </w:r>
            <w:r w:rsidRPr="008561B2">
              <w:rPr>
                <w:color w:val="000000"/>
                <w:sz w:val="24"/>
              </w:rPr>
              <w:t xml:space="preserve"> ребен</w:t>
            </w:r>
            <w:r w:rsidRPr="008561B2">
              <w:rPr>
                <w:color w:val="000000"/>
                <w:sz w:val="24"/>
              </w:rPr>
              <w:softHyphen/>
              <w:t>ком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 xml:space="preserve">Дата/время принятия заявления 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Желае</w:t>
            </w:r>
            <w:r w:rsidRPr="008561B2">
              <w:rPr>
                <w:color w:val="000000"/>
                <w:sz w:val="24"/>
              </w:rPr>
              <w:softHyphen/>
              <w:t>мая дата поступ</w:t>
            </w:r>
            <w:r w:rsidRPr="008561B2">
              <w:rPr>
                <w:color w:val="000000"/>
                <w:sz w:val="24"/>
              </w:rPr>
              <w:softHyphen/>
              <w:t>ления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Статус заявле</w:t>
            </w:r>
            <w:r w:rsidRPr="008561B2">
              <w:rPr>
                <w:color w:val="000000"/>
                <w:sz w:val="24"/>
              </w:rPr>
              <w:softHyphen/>
              <w:t>ния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Дата назна</w:t>
            </w:r>
            <w:r w:rsidRPr="008561B2">
              <w:rPr>
                <w:color w:val="000000"/>
                <w:sz w:val="24"/>
              </w:rPr>
              <w:softHyphen/>
              <w:t>чения статуса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Инфор</w:t>
            </w:r>
            <w:r w:rsidRPr="008561B2">
              <w:rPr>
                <w:color w:val="000000"/>
                <w:sz w:val="24"/>
              </w:rPr>
              <w:softHyphen/>
              <w:t xml:space="preserve">мация о льготах </w:t>
            </w:r>
          </w:p>
        </w:tc>
      </w:tr>
      <w:tr w:rsidR="008048E3" w:rsidRPr="008561B2" w:rsidTr="00A94277">
        <w:trPr>
          <w:jc w:val="center"/>
        </w:trPr>
        <w:tc>
          <w:tcPr>
            <w:tcW w:w="416" w:type="pct"/>
          </w:tcPr>
          <w:p w:rsidR="008048E3" w:rsidRPr="008561B2" w:rsidRDefault="008048E3" w:rsidP="00A94277">
            <w:pPr>
              <w:pStyle w:val="af5"/>
              <w:ind w:left="0"/>
              <w:rPr>
                <w:noProof/>
                <w:color w:val="000000"/>
              </w:rPr>
            </w:pPr>
          </w:p>
        </w:tc>
        <w:tc>
          <w:tcPr>
            <w:tcW w:w="416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8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  <w:tr w:rsidR="008048E3" w:rsidRPr="008561B2" w:rsidTr="00A94277">
        <w:trPr>
          <w:jc w:val="center"/>
        </w:trPr>
        <w:tc>
          <w:tcPr>
            <w:tcW w:w="416" w:type="pct"/>
          </w:tcPr>
          <w:p w:rsidR="008048E3" w:rsidRPr="008561B2" w:rsidRDefault="008048E3" w:rsidP="00A94277">
            <w:pPr>
              <w:pStyle w:val="af5"/>
              <w:ind w:left="0"/>
              <w:rPr>
                <w:noProof/>
                <w:color w:val="000000"/>
              </w:rPr>
            </w:pPr>
          </w:p>
        </w:tc>
        <w:tc>
          <w:tcPr>
            <w:tcW w:w="416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8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  <w:tr w:rsidR="008048E3" w:rsidRPr="008561B2" w:rsidTr="00A94277">
        <w:trPr>
          <w:jc w:val="center"/>
        </w:trPr>
        <w:tc>
          <w:tcPr>
            <w:tcW w:w="416" w:type="pct"/>
          </w:tcPr>
          <w:p w:rsidR="008048E3" w:rsidRPr="008561B2" w:rsidRDefault="008048E3" w:rsidP="00A94277">
            <w:pPr>
              <w:pStyle w:val="af5"/>
              <w:ind w:left="0"/>
              <w:rPr>
                <w:noProof/>
                <w:color w:val="000000"/>
              </w:rPr>
            </w:pPr>
          </w:p>
        </w:tc>
        <w:tc>
          <w:tcPr>
            <w:tcW w:w="416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8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  <w:tr w:rsidR="008048E3" w:rsidRPr="008561B2" w:rsidTr="00A94277">
        <w:trPr>
          <w:jc w:val="center"/>
        </w:trPr>
        <w:tc>
          <w:tcPr>
            <w:tcW w:w="416" w:type="pct"/>
          </w:tcPr>
          <w:p w:rsidR="008048E3" w:rsidRPr="008561B2" w:rsidRDefault="008048E3" w:rsidP="00A94277">
            <w:pPr>
              <w:pStyle w:val="af5"/>
              <w:ind w:left="0"/>
              <w:rPr>
                <w:noProof/>
                <w:color w:val="000000"/>
              </w:rPr>
            </w:pPr>
          </w:p>
        </w:tc>
        <w:tc>
          <w:tcPr>
            <w:tcW w:w="416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8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  <w:tr w:rsidR="008048E3" w:rsidRPr="008561B2" w:rsidTr="00A94277">
        <w:trPr>
          <w:jc w:val="center"/>
        </w:trPr>
        <w:tc>
          <w:tcPr>
            <w:tcW w:w="416" w:type="pct"/>
          </w:tcPr>
          <w:p w:rsidR="008048E3" w:rsidRPr="008561B2" w:rsidRDefault="008048E3" w:rsidP="00A94277">
            <w:pPr>
              <w:pStyle w:val="af5"/>
              <w:ind w:left="0"/>
              <w:rPr>
                <w:noProof/>
                <w:color w:val="000000"/>
              </w:rPr>
            </w:pPr>
          </w:p>
        </w:tc>
        <w:tc>
          <w:tcPr>
            <w:tcW w:w="416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8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noProof/>
                <w:color w:val="000000"/>
                <w:sz w:val="24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</w:tbl>
    <w:p w:rsidR="008048E3" w:rsidRPr="008561B2" w:rsidRDefault="008048E3" w:rsidP="008048E3">
      <w:pPr>
        <w:pStyle w:val="a"/>
        <w:numPr>
          <w:ilvl w:val="0"/>
          <w:numId w:val="26"/>
        </w:numPr>
        <w:spacing w:line="240" w:lineRule="auto"/>
        <w:rPr>
          <w:noProof/>
          <w:color w:val="000000"/>
          <w:sz w:val="28"/>
          <w:szCs w:val="28"/>
        </w:rPr>
        <w:sectPr w:rsidR="008048E3" w:rsidRPr="008561B2" w:rsidSect="00A942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48E3" w:rsidRPr="008561B2" w:rsidRDefault="008048E3" w:rsidP="008048E3">
      <w:pPr>
        <w:ind w:left="4956" w:firstLine="708"/>
        <w:rPr>
          <w:color w:val="000000"/>
          <w:sz w:val="24"/>
        </w:rPr>
      </w:pPr>
    </w:p>
    <w:p w:rsidR="008048E3" w:rsidRPr="000D20A6" w:rsidRDefault="008048E3" w:rsidP="008048E3">
      <w:pPr>
        <w:ind w:left="4956" w:firstLine="708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t>Приложение № 8</w:t>
      </w:r>
    </w:p>
    <w:p w:rsidR="008048E3" w:rsidRPr="000D20A6" w:rsidRDefault="008048E3" w:rsidP="008048E3">
      <w:pPr>
        <w:ind w:left="5664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t>к Административному регламенту Администрации муниципального образования «Починковский район» Смоленской области по предоставлению муниципальной услуги «Прием заявлений, постановка на учет и зачисление детей в образовательные организации</w:t>
      </w:r>
      <w:r w:rsidRPr="000D20A6">
        <w:rPr>
          <w:bCs/>
          <w:color w:val="000000"/>
          <w:sz w:val="24"/>
          <w:szCs w:val="24"/>
        </w:rPr>
        <w:t>, реализующие основную образовательную программу дошкольного о</w:t>
      </w:r>
      <w:r w:rsidRPr="000D20A6">
        <w:rPr>
          <w:bCs/>
          <w:color w:val="000000"/>
          <w:sz w:val="24"/>
          <w:szCs w:val="24"/>
        </w:rPr>
        <w:t>б</w:t>
      </w:r>
      <w:r w:rsidRPr="000D20A6">
        <w:rPr>
          <w:bCs/>
          <w:color w:val="000000"/>
          <w:sz w:val="24"/>
          <w:szCs w:val="24"/>
        </w:rPr>
        <w:t>разования»</w:t>
      </w:r>
    </w:p>
    <w:p w:rsidR="008048E3" w:rsidRDefault="008048E3" w:rsidP="008048E3">
      <w:pPr>
        <w:ind w:left="6521"/>
        <w:rPr>
          <w:color w:val="000000"/>
          <w:sz w:val="28"/>
        </w:rPr>
      </w:pPr>
    </w:p>
    <w:p w:rsidR="008048E3" w:rsidRPr="008561B2" w:rsidRDefault="008048E3" w:rsidP="008048E3">
      <w:pPr>
        <w:ind w:left="6521"/>
        <w:rPr>
          <w:color w:val="000000"/>
          <w:sz w:val="28"/>
        </w:rPr>
      </w:pPr>
    </w:p>
    <w:p w:rsidR="004909D0" w:rsidRDefault="008048E3" w:rsidP="008048E3">
      <w:pPr>
        <w:pStyle w:val="3"/>
      </w:pPr>
      <w:r w:rsidRPr="008561B2">
        <w:t xml:space="preserve">Минимальные требования к учетным данным регистра детей, поставленных на учет для зачисления в ДОО </w:t>
      </w:r>
    </w:p>
    <w:p w:rsidR="008048E3" w:rsidRPr="008561B2" w:rsidRDefault="008048E3" w:rsidP="008048E3">
      <w:pPr>
        <w:pStyle w:val="3"/>
      </w:pPr>
      <w:r w:rsidRPr="008561B2">
        <w:t>муниципального образования</w:t>
      </w:r>
    </w:p>
    <w:p w:rsidR="008048E3" w:rsidRPr="008561B2" w:rsidRDefault="008048E3" w:rsidP="008048E3">
      <w:pPr>
        <w:rPr>
          <w:color w:val="000000"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1009"/>
        <w:gridCol w:w="1009"/>
        <w:gridCol w:w="1023"/>
        <w:gridCol w:w="1094"/>
        <w:gridCol w:w="1023"/>
        <w:gridCol w:w="1715"/>
        <w:gridCol w:w="1049"/>
        <w:gridCol w:w="1097"/>
        <w:gridCol w:w="948"/>
        <w:gridCol w:w="1005"/>
        <w:gridCol w:w="1000"/>
        <w:gridCol w:w="1008"/>
        <w:gridCol w:w="996"/>
      </w:tblGrid>
      <w:tr w:rsidR="008048E3" w:rsidRPr="008561B2" w:rsidTr="00A94277">
        <w:trPr>
          <w:jc w:val="center"/>
        </w:trPr>
        <w:tc>
          <w:tcPr>
            <w:tcW w:w="217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Но</w:t>
            </w:r>
            <w:r w:rsidRPr="008561B2">
              <w:rPr>
                <w:color w:val="000000"/>
                <w:sz w:val="24"/>
              </w:rPr>
              <w:softHyphen/>
              <w:t>мер заяв</w:t>
            </w:r>
            <w:r w:rsidRPr="008561B2">
              <w:rPr>
                <w:color w:val="000000"/>
                <w:sz w:val="24"/>
              </w:rPr>
              <w:softHyphen/>
              <w:t>ления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Поряд</w:t>
            </w:r>
            <w:r w:rsidRPr="008561B2">
              <w:rPr>
                <w:color w:val="000000"/>
                <w:sz w:val="24"/>
              </w:rPr>
              <w:softHyphen/>
              <w:t>ковый номер в оч</w:t>
            </w:r>
            <w:r w:rsidRPr="008561B2">
              <w:rPr>
                <w:color w:val="000000"/>
                <w:sz w:val="24"/>
              </w:rPr>
              <w:t>е</w:t>
            </w:r>
            <w:r w:rsidRPr="008561B2">
              <w:rPr>
                <w:color w:val="000000"/>
                <w:sz w:val="24"/>
              </w:rPr>
              <w:t>ре</w:t>
            </w:r>
            <w:r w:rsidRPr="008561B2">
              <w:rPr>
                <w:color w:val="000000"/>
                <w:sz w:val="24"/>
              </w:rPr>
              <w:softHyphen/>
              <w:t>ди на зачис</w:t>
            </w:r>
            <w:r w:rsidRPr="008561B2">
              <w:rPr>
                <w:color w:val="000000"/>
                <w:sz w:val="24"/>
              </w:rPr>
              <w:softHyphen/>
              <w:t>ление в ДОО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ФИО ребен</w:t>
            </w:r>
            <w:r w:rsidRPr="008561B2">
              <w:rPr>
                <w:color w:val="000000"/>
                <w:sz w:val="24"/>
              </w:rPr>
              <w:softHyphen/>
              <w:t>ка, ук</w:t>
            </w:r>
            <w:r w:rsidRPr="008561B2">
              <w:rPr>
                <w:color w:val="000000"/>
                <w:sz w:val="24"/>
              </w:rPr>
              <w:t>а</w:t>
            </w:r>
            <w:r w:rsidRPr="008561B2">
              <w:rPr>
                <w:color w:val="000000"/>
                <w:sz w:val="24"/>
              </w:rPr>
              <w:t>зан</w:t>
            </w:r>
            <w:r w:rsidRPr="008561B2">
              <w:rPr>
                <w:color w:val="000000"/>
                <w:sz w:val="24"/>
              </w:rPr>
              <w:softHyphen/>
              <w:t>ного в заяв</w:t>
            </w:r>
            <w:r w:rsidRPr="008561B2">
              <w:rPr>
                <w:color w:val="000000"/>
                <w:sz w:val="24"/>
              </w:rPr>
              <w:softHyphen/>
              <w:t>лении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Дата рож</w:t>
            </w:r>
            <w:r w:rsidRPr="008561B2">
              <w:rPr>
                <w:color w:val="000000"/>
                <w:sz w:val="24"/>
              </w:rPr>
              <w:softHyphen/>
              <w:t>дения ребенка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Сведе</w:t>
            </w:r>
            <w:r w:rsidRPr="008561B2">
              <w:rPr>
                <w:color w:val="000000"/>
                <w:sz w:val="24"/>
              </w:rPr>
              <w:softHyphen/>
              <w:t>ния о предста</w:t>
            </w:r>
            <w:r w:rsidRPr="008561B2">
              <w:rPr>
                <w:color w:val="000000"/>
                <w:sz w:val="24"/>
              </w:rPr>
              <w:softHyphen/>
              <w:t>вителе ребенка: ФИО, контакт</w:t>
            </w:r>
            <w:r w:rsidRPr="008561B2">
              <w:rPr>
                <w:color w:val="000000"/>
                <w:sz w:val="24"/>
              </w:rPr>
              <w:softHyphen/>
              <w:t>ные данные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Адрес прожи</w:t>
            </w:r>
            <w:r w:rsidRPr="008561B2">
              <w:rPr>
                <w:color w:val="000000"/>
                <w:sz w:val="24"/>
              </w:rPr>
              <w:softHyphen/>
              <w:t>вания ребенка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Наименова</w:t>
            </w:r>
            <w:r>
              <w:rPr>
                <w:color w:val="000000"/>
                <w:sz w:val="24"/>
              </w:rPr>
              <w:t>ние приори</w:t>
            </w:r>
            <w:r>
              <w:rPr>
                <w:color w:val="000000"/>
                <w:sz w:val="24"/>
              </w:rPr>
              <w:softHyphen/>
              <w:t>тетной</w:t>
            </w:r>
            <w:r w:rsidRPr="008561B2">
              <w:rPr>
                <w:color w:val="000000"/>
                <w:sz w:val="24"/>
              </w:rPr>
              <w:t xml:space="preserve"> ДОО, указан</w:t>
            </w:r>
            <w:r w:rsidRPr="008561B2">
              <w:rPr>
                <w:color w:val="000000"/>
                <w:sz w:val="24"/>
              </w:rPr>
              <w:softHyphen/>
              <w:t>но</w:t>
            </w:r>
            <w:r>
              <w:rPr>
                <w:color w:val="000000"/>
                <w:sz w:val="24"/>
              </w:rPr>
              <w:t>й</w:t>
            </w:r>
            <w:r w:rsidRPr="008561B2">
              <w:rPr>
                <w:color w:val="000000"/>
                <w:sz w:val="24"/>
              </w:rPr>
              <w:t xml:space="preserve"> в заявле</w:t>
            </w:r>
            <w:r w:rsidRPr="008561B2">
              <w:rPr>
                <w:color w:val="000000"/>
                <w:sz w:val="24"/>
              </w:rPr>
              <w:softHyphen/>
              <w:t xml:space="preserve">нии 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Наиме</w:t>
            </w:r>
            <w:r w:rsidRPr="008561B2">
              <w:rPr>
                <w:color w:val="000000"/>
                <w:sz w:val="24"/>
              </w:rPr>
              <w:softHyphen/>
              <w:t>нование ДОО, посеща</w:t>
            </w:r>
            <w:r w:rsidRPr="008561B2">
              <w:rPr>
                <w:color w:val="000000"/>
                <w:sz w:val="24"/>
              </w:rPr>
              <w:softHyphen/>
              <w:t>емо</w:t>
            </w:r>
            <w:r>
              <w:rPr>
                <w:color w:val="000000"/>
                <w:sz w:val="24"/>
              </w:rPr>
              <w:t>й</w:t>
            </w:r>
            <w:r w:rsidRPr="008561B2">
              <w:rPr>
                <w:color w:val="000000"/>
                <w:sz w:val="24"/>
              </w:rPr>
              <w:t xml:space="preserve"> ребен</w:t>
            </w:r>
            <w:r w:rsidRPr="008561B2">
              <w:rPr>
                <w:color w:val="000000"/>
                <w:sz w:val="24"/>
              </w:rPr>
              <w:softHyphen/>
              <w:t>ком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Наиме</w:t>
            </w:r>
            <w:r w:rsidRPr="008561B2">
              <w:rPr>
                <w:color w:val="000000"/>
                <w:sz w:val="24"/>
              </w:rPr>
              <w:softHyphen/>
              <w:t>нование ДОО, в кото</w:t>
            </w:r>
            <w:r>
              <w:rPr>
                <w:color w:val="000000"/>
                <w:sz w:val="24"/>
              </w:rPr>
              <w:t>рую</w:t>
            </w:r>
            <w:r w:rsidRPr="008561B2">
              <w:rPr>
                <w:color w:val="000000"/>
                <w:sz w:val="24"/>
              </w:rPr>
              <w:t xml:space="preserve"> зачисля</w:t>
            </w:r>
            <w:r w:rsidRPr="008561B2">
              <w:rPr>
                <w:color w:val="000000"/>
                <w:sz w:val="24"/>
              </w:rPr>
              <w:softHyphen/>
              <w:t>ется ребенок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Дата/ время приня</w:t>
            </w:r>
            <w:r w:rsidRPr="008561B2">
              <w:rPr>
                <w:color w:val="000000"/>
                <w:sz w:val="24"/>
              </w:rPr>
              <w:softHyphen/>
              <w:t>тия заявле</w:t>
            </w:r>
            <w:r w:rsidRPr="008561B2">
              <w:rPr>
                <w:color w:val="000000"/>
                <w:sz w:val="24"/>
              </w:rPr>
              <w:softHyphen/>
              <w:t xml:space="preserve">ния 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Желае</w:t>
            </w:r>
            <w:r w:rsidRPr="008561B2">
              <w:rPr>
                <w:color w:val="000000"/>
                <w:sz w:val="24"/>
              </w:rPr>
              <w:softHyphen/>
              <w:t>мая дата поступ</w:t>
            </w:r>
            <w:r w:rsidRPr="008561B2">
              <w:rPr>
                <w:color w:val="000000"/>
                <w:sz w:val="24"/>
              </w:rPr>
              <w:softHyphen/>
              <w:t>ления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Статус заявле</w:t>
            </w:r>
            <w:r w:rsidRPr="008561B2">
              <w:rPr>
                <w:color w:val="000000"/>
                <w:sz w:val="24"/>
              </w:rPr>
              <w:softHyphen/>
              <w:t>ния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Дата назна</w:t>
            </w:r>
            <w:r w:rsidRPr="008561B2">
              <w:rPr>
                <w:color w:val="000000"/>
                <w:sz w:val="24"/>
              </w:rPr>
              <w:softHyphen/>
              <w:t>чения статуса</w:t>
            </w: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Инфор</w:t>
            </w:r>
            <w:r w:rsidRPr="008561B2">
              <w:rPr>
                <w:color w:val="000000"/>
                <w:sz w:val="24"/>
              </w:rPr>
              <w:softHyphen/>
              <w:t>мация о льг</w:t>
            </w:r>
            <w:r w:rsidRPr="008561B2">
              <w:rPr>
                <w:color w:val="000000"/>
                <w:sz w:val="24"/>
              </w:rPr>
              <w:t>о</w:t>
            </w:r>
            <w:r w:rsidRPr="008561B2">
              <w:rPr>
                <w:color w:val="000000"/>
                <w:sz w:val="24"/>
              </w:rPr>
              <w:t xml:space="preserve">тах </w:t>
            </w:r>
          </w:p>
        </w:tc>
      </w:tr>
      <w:tr w:rsidR="008048E3" w:rsidRPr="008561B2" w:rsidTr="00A94277">
        <w:trPr>
          <w:jc w:val="center"/>
        </w:trPr>
        <w:tc>
          <w:tcPr>
            <w:tcW w:w="217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pStyle w:val="af5"/>
              <w:ind w:left="0"/>
              <w:rPr>
                <w:noProof/>
                <w:color w:val="00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  <w:tr w:rsidR="008048E3" w:rsidRPr="008561B2" w:rsidTr="00A94277">
        <w:trPr>
          <w:jc w:val="center"/>
        </w:trPr>
        <w:tc>
          <w:tcPr>
            <w:tcW w:w="217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pStyle w:val="af5"/>
              <w:ind w:left="0"/>
              <w:rPr>
                <w:noProof/>
                <w:color w:val="00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  <w:tr w:rsidR="008048E3" w:rsidRPr="008561B2" w:rsidTr="00A94277">
        <w:trPr>
          <w:jc w:val="center"/>
        </w:trPr>
        <w:tc>
          <w:tcPr>
            <w:tcW w:w="217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pStyle w:val="af5"/>
              <w:ind w:left="0"/>
              <w:rPr>
                <w:noProof/>
                <w:color w:val="00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  <w:tr w:rsidR="008048E3" w:rsidRPr="008561B2" w:rsidTr="00A94277">
        <w:trPr>
          <w:jc w:val="center"/>
        </w:trPr>
        <w:tc>
          <w:tcPr>
            <w:tcW w:w="217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pStyle w:val="af5"/>
              <w:ind w:left="0"/>
              <w:rPr>
                <w:noProof/>
                <w:color w:val="00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  <w:tr w:rsidR="008048E3" w:rsidRPr="008561B2" w:rsidTr="00A94277">
        <w:trPr>
          <w:jc w:val="center"/>
        </w:trPr>
        <w:tc>
          <w:tcPr>
            <w:tcW w:w="217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pStyle w:val="af5"/>
              <w:ind w:left="0"/>
              <w:rPr>
                <w:noProof/>
                <w:color w:val="00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noProof/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</w:tbl>
    <w:p w:rsidR="008048E3" w:rsidRPr="008561B2" w:rsidRDefault="008048E3" w:rsidP="008048E3">
      <w:pPr>
        <w:pStyle w:val="a"/>
        <w:numPr>
          <w:ilvl w:val="0"/>
          <w:numId w:val="26"/>
        </w:numPr>
        <w:spacing w:line="240" w:lineRule="auto"/>
        <w:rPr>
          <w:color w:val="000000"/>
          <w:sz w:val="24"/>
        </w:rPr>
        <w:sectPr w:rsidR="008048E3" w:rsidRPr="008561B2" w:rsidSect="00A942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48E3" w:rsidRPr="000D20A6" w:rsidRDefault="008048E3" w:rsidP="008048E3">
      <w:pPr>
        <w:ind w:left="4956" w:firstLine="708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lastRenderedPageBreak/>
        <w:t>Приложение № 9</w:t>
      </w:r>
    </w:p>
    <w:p w:rsidR="008048E3" w:rsidRPr="000D20A6" w:rsidRDefault="008048E3" w:rsidP="008048E3">
      <w:pPr>
        <w:ind w:left="5664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t>к Административному регламенту Администрации муниципального образования «Починковский ра</w:t>
      </w:r>
      <w:r w:rsidRPr="000D20A6">
        <w:rPr>
          <w:color w:val="000000"/>
          <w:sz w:val="24"/>
          <w:szCs w:val="24"/>
        </w:rPr>
        <w:t>й</w:t>
      </w:r>
      <w:r w:rsidRPr="000D20A6">
        <w:rPr>
          <w:color w:val="000000"/>
          <w:sz w:val="24"/>
          <w:szCs w:val="24"/>
        </w:rPr>
        <w:t>он» Смоленской области по пред</w:t>
      </w:r>
      <w:r w:rsidRPr="000D20A6">
        <w:rPr>
          <w:color w:val="000000"/>
          <w:sz w:val="24"/>
          <w:szCs w:val="24"/>
        </w:rPr>
        <w:t>о</w:t>
      </w:r>
      <w:r w:rsidRPr="000D20A6">
        <w:rPr>
          <w:color w:val="000000"/>
          <w:sz w:val="24"/>
          <w:szCs w:val="24"/>
        </w:rPr>
        <w:t>ставлению муниципальной услуги «Прием заявлений, постановка на учет и зачисление детей в образ</w:t>
      </w:r>
      <w:r w:rsidRPr="000D20A6">
        <w:rPr>
          <w:color w:val="000000"/>
          <w:sz w:val="24"/>
          <w:szCs w:val="24"/>
        </w:rPr>
        <w:t>о</w:t>
      </w:r>
      <w:r w:rsidRPr="000D20A6">
        <w:rPr>
          <w:color w:val="000000"/>
          <w:sz w:val="24"/>
          <w:szCs w:val="24"/>
        </w:rPr>
        <w:t>вательные организации</w:t>
      </w:r>
      <w:r w:rsidRPr="000D20A6">
        <w:rPr>
          <w:bCs/>
          <w:color w:val="000000"/>
          <w:sz w:val="24"/>
          <w:szCs w:val="24"/>
        </w:rPr>
        <w:t>, реализу</w:t>
      </w:r>
      <w:r w:rsidRPr="000D20A6">
        <w:rPr>
          <w:bCs/>
          <w:color w:val="000000"/>
          <w:sz w:val="24"/>
          <w:szCs w:val="24"/>
        </w:rPr>
        <w:t>ю</w:t>
      </w:r>
      <w:r w:rsidRPr="000D20A6">
        <w:rPr>
          <w:bCs/>
          <w:color w:val="000000"/>
          <w:sz w:val="24"/>
          <w:szCs w:val="24"/>
        </w:rPr>
        <w:t>щие основную образовательную программу дошкольного образов</w:t>
      </w:r>
      <w:r w:rsidRPr="000D20A6">
        <w:rPr>
          <w:bCs/>
          <w:color w:val="000000"/>
          <w:sz w:val="24"/>
          <w:szCs w:val="24"/>
        </w:rPr>
        <w:t>а</w:t>
      </w:r>
      <w:r w:rsidRPr="000D20A6">
        <w:rPr>
          <w:bCs/>
          <w:color w:val="000000"/>
          <w:sz w:val="24"/>
          <w:szCs w:val="24"/>
        </w:rPr>
        <w:t>ния»</w:t>
      </w:r>
    </w:p>
    <w:p w:rsidR="008048E3" w:rsidRDefault="008048E3" w:rsidP="008048E3">
      <w:pPr>
        <w:pStyle w:val="3"/>
        <w:rPr>
          <w:noProof/>
          <w:szCs w:val="28"/>
        </w:rPr>
      </w:pPr>
    </w:p>
    <w:p w:rsidR="008048E3" w:rsidRPr="000D20A6" w:rsidRDefault="008048E3" w:rsidP="008048E3"/>
    <w:p w:rsidR="004909D0" w:rsidRDefault="008048E3" w:rsidP="008048E3">
      <w:pPr>
        <w:pStyle w:val="3"/>
        <w:rPr>
          <w:noProof/>
        </w:rPr>
      </w:pPr>
      <w:r w:rsidRPr="008561B2">
        <w:rPr>
          <w:noProof/>
        </w:rPr>
        <w:t xml:space="preserve">Форма уведомления о постановке ребенка на учет </w:t>
      </w:r>
    </w:p>
    <w:p w:rsidR="008048E3" w:rsidRPr="008561B2" w:rsidRDefault="008048E3" w:rsidP="008048E3">
      <w:pPr>
        <w:pStyle w:val="3"/>
        <w:rPr>
          <w:noProof/>
        </w:rPr>
      </w:pPr>
      <w:r w:rsidRPr="008561B2">
        <w:rPr>
          <w:noProof/>
        </w:rPr>
        <w:t>для зачисления в ДОО</w:t>
      </w:r>
    </w:p>
    <w:p w:rsidR="008048E3" w:rsidRPr="008561B2" w:rsidRDefault="008048E3" w:rsidP="008048E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48E3" w:rsidRPr="008561B2" w:rsidRDefault="008048E3" w:rsidP="008048E3">
      <w:pPr>
        <w:jc w:val="right"/>
        <w:rPr>
          <w:color w:val="000000"/>
          <w:sz w:val="24"/>
        </w:rPr>
      </w:pPr>
      <w:r w:rsidRPr="008561B2">
        <w:rPr>
          <w:color w:val="000000"/>
          <w:sz w:val="24"/>
        </w:rPr>
        <w:t>_________________________</w:t>
      </w:r>
    </w:p>
    <w:p w:rsidR="008048E3" w:rsidRPr="008561B2" w:rsidRDefault="008048E3" w:rsidP="008048E3">
      <w:pPr>
        <w:jc w:val="right"/>
        <w:rPr>
          <w:color w:val="000000"/>
          <w:sz w:val="24"/>
        </w:rPr>
      </w:pPr>
      <w:r w:rsidRPr="008561B2">
        <w:rPr>
          <w:color w:val="000000"/>
          <w:sz w:val="24"/>
        </w:rPr>
        <w:t xml:space="preserve">                                           </w:t>
      </w:r>
      <w:r>
        <w:rPr>
          <w:color w:val="000000"/>
          <w:sz w:val="24"/>
        </w:rPr>
        <w:t xml:space="preserve">   </w:t>
      </w:r>
      <w:r w:rsidRPr="008561B2">
        <w:rPr>
          <w:color w:val="000000"/>
          <w:sz w:val="24"/>
        </w:rPr>
        <w:t xml:space="preserve"> (ФИО заявителя)</w:t>
      </w:r>
    </w:p>
    <w:p w:rsidR="008048E3" w:rsidRPr="008561B2" w:rsidRDefault="008048E3" w:rsidP="008048E3">
      <w:pPr>
        <w:pStyle w:val="ConsPlusNonformat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048E3" w:rsidRPr="008561B2" w:rsidRDefault="008048E3" w:rsidP="008048E3">
      <w:pPr>
        <w:pStyle w:val="ConsPlusNonformat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048E3" w:rsidRPr="008561B2" w:rsidRDefault="008048E3" w:rsidP="008048E3">
      <w:pPr>
        <w:pStyle w:val="ConsPlusNonformat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8561B2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Уведомление о постано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вке на учет для зачисления в ДОО</w:t>
      </w:r>
    </w:p>
    <w:p w:rsidR="008048E3" w:rsidRPr="008561B2" w:rsidRDefault="008048E3" w:rsidP="008048E3">
      <w:pPr>
        <w:pStyle w:val="ConsPlusNonformat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048E3" w:rsidRPr="008561B2" w:rsidRDefault="008048E3" w:rsidP="008048E3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>Настоящим уведомляю, что по Вашему заявлению от «___» _________ 20___ г. о постановке на учет и зачислении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ребенка в дошкольную образовате</w:t>
      </w: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>льную организацию</w:t>
      </w: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 (о переводе ребенка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принято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решение о постановке </w:t>
      </w: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>на учет для зачисления в ДОО.</w:t>
      </w:r>
    </w:p>
    <w:p w:rsidR="008048E3" w:rsidRPr="008561B2" w:rsidRDefault="008048E3" w:rsidP="008048E3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048E3" w:rsidRPr="008561B2" w:rsidRDefault="008048E3" w:rsidP="008048E3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048E3" w:rsidRPr="008561B2" w:rsidRDefault="008048E3" w:rsidP="008048E3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(Фамилия, имя, отчество ребенка)</w:t>
      </w:r>
    </w:p>
    <w:p w:rsidR="008048E3" w:rsidRPr="008561B2" w:rsidRDefault="008048E3" w:rsidP="008048E3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048E3" w:rsidRPr="008561B2" w:rsidRDefault="008048E3" w:rsidP="008048E3">
      <w:pPr>
        <w:pStyle w:val="af5"/>
        <w:ind w:left="0" w:right="-2"/>
        <w:jc w:val="both"/>
        <w:rPr>
          <w:noProof/>
          <w:color w:val="000000"/>
        </w:rPr>
      </w:pPr>
      <w:r w:rsidRPr="008561B2">
        <w:rPr>
          <w:noProof/>
          <w:color w:val="000000"/>
        </w:rPr>
        <w:t>_______________________________________</w:t>
      </w:r>
      <w:r w:rsidRPr="008561B2">
        <w:rPr>
          <w:noProof/>
          <w:color w:val="000000"/>
        </w:rPr>
        <w:tab/>
      </w:r>
      <w:r w:rsidRPr="008561B2">
        <w:rPr>
          <w:noProof/>
          <w:color w:val="000000"/>
        </w:rPr>
        <w:tab/>
        <w:t>"___" _________________ 20___ г.</w:t>
      </w:r>
    </w:p>
    <w:p w:rsidR="008048E3" w:rsidRPr="008561B2" w:rsidRDefault="008048E3" w:rsidP="008048E3">
      <w:pPr>
        <w:pStyle w:val="af5"/>
        <w:ind w:left="0"/>
        <w:rPr>
          <w:noProof/>
          <w:color w:val="000000"/>
        </w:rPr>
      </w:pPr>
      <w:r w:rsidRPr="008561B2">
        <w:rPr>
          <w:noProof/>
          <w:color w:val="000000"/>
        </w:rPr>
        <w:t>Подпись ответственного работника</w:t>
      </w:r>
    </w:p>
    <w:p w:rsidR="008048E3" w:rsidRPr="008561B2" w:rsidRDefault="008048E3" w:rsidP="008048E3">
      <w:pPr>
        <w:pStyle w:val="af5"/>
        <w:ind w:left="0"/>
        <w:rPr>
          <w:color w:val="000000"/>
        </w:rPr>
      </w:pPr>
      <w:r w:rsidRPr="008561B2">
        <w:rPr>
          <w:color w:val="000000"/>
        </w:rPr>
        <w:t xml:space="preserve">Отдела образования </w:t>
      </w:r>
    </w:p>
    <w:p w:rsidR="008048E3" w:rsidRPr="008561B2" w:rsidRDefault="008048E3" w:rsidP="008048E3">
      <w:pPr>
        <w:pStyle w:val="af5"/>
        <w:ind w:left="0"/>
        <w:rPr>
          <w:color w:val="000000"/>
        </w:rPr>
      </w:pPr>
      <w:r w:rsidRPr="008561B2">
        <w:rPr>
          <w:color w:val="000000"/>
        </w:rPr>
        <w:t xml:space="preserve">Администрации муниципального образования </w:t>
      </w:r>
    </w:p>
    <w:p w:rsidR="008048E3" w:rsidRPr="008561B2" w:rsidRDefault="008048E3" w:rsidP="008048E3">
      <w:pPr>
        <w:pStyle w:val="af5"/>
        <w:ind w:left="0"/>
        <w:rPr>
          <w:color w:val="000000"/>
        </w:rPr>
      </w:pPr>
      <w:r w:rsidRPr="008561B2">
        <w:rPr>
          <w:color w:val="000000"/>
        </w:rPr>
        <w:t>«Починковский район» Смоленской области</w:t>
      </w:r>
    </w:p>
    <w:p w:rsidR="008048E3" w:rsidRPr="008561B2" w:rsidRDefault="008048E3" w:rsidP="008048E3">
      <w:pPr>
        <w:rPr>
          <w:color w:val="000000"/>
          <w:sz w:val="28"/>
          <w:szCs w:val="28"/>
        </w:rPr>
        <w:sectPr w:rsidR="008048E3" w:rsidRPr="008561B2" w:rsidSect="00A94277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8561B2">
        <w:rPr>
          <w:color w:val="000000"/>
          <w:sz w:val="24"/>
        </w:rPr>
        <w:t xml:space="preserve"> </w:t>
      </w:r>
    </w:p>
    <w:p w:rsidR="008048E3" w:rsidRPr="000D20A6" w:rsidRDefault="008048E3" w:rsidP="008048E3">
      <w:pPr>
        <w:ind w:left="4956" w:firstLine="708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lastRenderedPageBreak/>
        <w:t>Приложение № 10</w:t>
      </w:r>
    </w:p>
    <w:p w:rsidR="008048E3" w:rsidRPr="000D20A6" w:rsidRDefault="008048E3" w:rsidP="008048E3">
      <w:pPr>
        <w:ind w:left="5664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t>к Административному регламенту Администрации муниципального образования «Починковский ра</w:t>
      </w:r>
      <w:r w:rsidRPr="000D20A6">
        <w:rPr>
          <w:color w:val="000000"/>
          <w:sz w:val="24"/>
          <w:szCs w:val="24"/>
        </w:rPr>
        <w:t>й</w:t>
      </w:r>
      <w:r w:rsidRPr="000D20A6">
        <w:rPr>
          <w:color w:val="000000"/>
          <w:sz w:val="24"/>
          <w:szCs w:val="24"/>
        </w:rPr>
        <w:t>он» Смоленской области по пред</w:t>
      </w:r>
      <w:r w:rsidRPr="000D20A6">
        <w:rPr>
          <w:color w:val="000000"/>
          <w:sz w:val="24"/>
          <w:szCs w:val="24"/>
        </w:rPr>
        <w:t>о</w:t>
      </w:r>
      <w:r w:rsidRPr="000D20A6">
        <w:rPr>
          <w:color w:val="000000"/>
          <w:sz w:val="24"/>
          <w:szCs w:val="24"/>
        </w:rPr>
        <w:t>ставлению муниципальной услуги «Прием заявлений, постановка на учет и зачисление детей в образ</w:t>
      </w:r>
      <w:r w:rsidRPr="000D20A6">
        <w:rPr>
          <w:color w:val="000000"/>
          <w:sz w:val="24"/>
          <w:szCs w:val="24"/>
        </w:rPr>
        <w:t>о</w:t>
      </w:r>
      <w:r w:rsidRPr="000D20A6">
        <w:rPr>
          <w:color w:val="000000"/>
          <w:sz w:val="24"/>
          <w:szCs w:val="24"/>
        </w:rPr>
        <w:t>вательные организации</w:t>
      </w:r>
      <w:r w:rsidRPr="000D20A6">
        <w:rPr>
          <w:bCs/>
          <w:color w:val="000000"/>
          <w:sz w:val="24"/>
          <w:szCs w:val="24"/>
        </w:rPr>
        <w:t>, реализу</w:t>
      </w:r>
      <w:r w:rsidRPr="000D20A6">
        <w:rPr>
          <w:bCs/>
          <w:color w:val="000000"/>
          <w:sz w:val="24"/>
          <w:szCs w:val="24"/>
        </w:rPr>
        <w:t>ю</w:t>
      </w:r>
      <w:r w:rsidRPr="000D20A6">
        <w:rPr>
          <w:bCs/>
          <w:color w:val="000000"/>
          <w:sz w:val="24"/>
          <w:szCs w:val="24"/>
        </w:rPr>
        <w:t>щие основную образовательную программу дошкольного образов</w:t>
      </w:r>
      <w:r w:rsidRPr="000D20A6">
        <w:rPr>
          <w:bCs/>
          <w:color w:val="000000"/>
          <w:sz w:val="24"/>
          <w:szCs w:val="24"/>
        </w:rPr>
        <w:t>а</w:t>
      </w:r>
      <w:r w:rsidRPr="000D20A6">
        <w:rPr>
          <w:bCs/>
          <w:color w:val="000000"/>
          <w:sz w:val="24"/>
          <w:szCs w:val="24"/>
        </w:rPr>
        <w:t>ния»</w:t>
      </w:r>
    </w:p>
    <w:p w:rsidR="008048E3" w:rsidRPr="000D20A6" w:rsidRDefault="008048E3" w:rsidP="008048E3">
      <w:pPr>
        <w:pStyle w:val="3"/>
        <w:rPr>
          <w:noProof/>
          <w:sz w:val="24"/>
          <w:szCs w:val="24"/>
        </w:rPr>
      </w:pPr>
    </w:p>
    <w:p w:rsidR="008048E3" w:rsidRDefault="008048E3" w:rsidP="008048E3">
      <w:pPr>
        <w:pStyle w:val="3"/>
        <w:rPr>
          <w:noProof/>
          <w:sz w:val="24"/>
          <w:szCs w:val="24"/>
        </w:rPr>
      </w:pPr>
    </w:p>
    <w:p w:rsidR="008048E3" w:rsidRPr="000D20A6" w:rsidRDefault="008048E3" w:rsidP="008048E3"/>
    <w:p w:rsidR="008048E3" w:rsidRPr="008561B2" w:rsidRDefault="008048E3" w:rsidP="008048E3">
      <w:pPr>
        <w:pStyle w:val="3"/>
        <w:rPr>
          <w:noProof/>
        </w:rPr>
      </w:pPr>
      <w:r w:rsidRPr="008561B2">
        <w:rPr>
          <w:noProof/>
        </w:rPr>
        <w:t>Форма уведомления об отказе в постановке ребенка на учет для зачисления в ДОО</w:t>
      </w:r>
    </w:p>
    <w:p w:rsidR="008048E3" w:rsidRPr="008561B2" w:rsidRDefault="008048E3" w:rsidP="008048E3">
      <w:pPr>
        <w:pStyle w:val="ConsPlusNonformat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8048E3" w:rsidRPr="008561B2" w:rsidRDefault="008048E3" w:rsidP="008048E3">
      <w:pPr>
        <w:jc w:val="right"/>
        <w:rPr>
          <w:color w:val="000000"/>
          <w:sz w:val="24"/>
        </w:rPr>
      </w:pPr>
      <w:r w:rsidRPr="008561B2">
        <w:rPr>
          <w:color w:val="000000"/>
          <w:sz w:val="24"/>
        </w:rPr>
        <w:t>_________________________</w:t>
      </w:r>
    </w:p>
    <w:p w:rsidR="008048E3" w:rsidRPr="008561B2" w:rsidRDefault="008048E3" w:rsidP="008048E3">
      <w:pPr>
        <w:jc w:val="right"/>
        <w:rPr>
          <w:color w:val="000000"/>
          <w:sz w:val="24"/>
        </w:rPr>
      </w:pPr>
      <w:r w:rsidRPr="008561B2">
        <w:rPr>
          <w:color w:val="000000"/>
          <w:sz w:val="24"/>
        </w:rPr>
        <w:t xml:space="preserve">                                                          (ФИО заявителя)</w:t>
      </w:r>
    </w:p>
    <w:p w:rsidR="008048E3" w:rsidRPr="008561B2" w:rsidRDefault="008048E3" w:rsidP="008048E3">
      <w:pPr>
        <w:pStyle w:val="ConsPlusNonformat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048E3" w:rsidRPr="008561B2" w:rsidRDefault="008048E3" w:rsidP="008048E3">
      <w:pPr>
        <w:pStyle w:val="ConsPlusNonformat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048E3" w:rsidRPr="008561B2" w:rsidRDefault="008048E3" w:rsidP="008048E3">
      <w:pPr>
        <w:pStyle w:val="ConsPlusNonformat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8561B2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Уведомление об отказе в постановке ребенка на учет для зачисление в ДОО </w:t>
      </w:r>
    </w:p>
    <w:p w:rsidR="008048E3" w:rsidRPr="008561B2" w:rsidRDefault="008048E3" w:rsidP="008048E3">
      <w:pPr>
        <w:pStyle w:val="ConsPlusNonformat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048E3" w:rsidRPr="008561B2" w:rsidRDefault="008048E3" w:rsidP="008048E3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>Настоящим уведомляю, что по Вашему заявлению от «___» _________ 20___ г. о постановке на учет и зачислении ребенка в дошкольную образовательную организацию принято решение об отказе в постановке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8E3" w:rsidRPr="008561B2" w:rsidRDefault="008048E3" w:rsidP="008048E3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(Фамилия, имя, отчество ребенка)</w:t>
      </w:r>
    </w:p>
    <w:p w:rsidR="008048E3" w:rsidRPr="008561B2" w:rsidRDefault="008048E3" w:rsidP="008048E3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>на учет для зачисления в ДОУ.</w:t>
      </w:r>
    </w:p>
    <w:p w:rsidR="008048E3" w:rsidRPr="008561B2" w:rsidRDefault="008048E3" w:rsidP="008048E3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>Причины отказа в постановке на учет:</w:t>
      </w:r>
    </w:p>
    <w:p w:rsidR="008048E3" w:rsidRPr="008561B2" w:rsidRDefault="008048E3" w:rsidP="008048E3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561B2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</w:t>
      </w:r>
    </w:p>
    <w:p w:rsidR="008048E3" w:rsidRPr="008561B2" w:rsidRDefault="008048E3" w:rsidP="008048E3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048E3" w:rsidRPr="008561B2" w:rsidRDefault="008048E3" w:rsidP="008048E3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048E3" w:rsidRPr="008561B2" w:rsidRDefault="008048E3" w:rsidP="008048E3">
      <w:pPr>
        <w:pStyle w:val="af5"/>
        <w:ind w:left="0" w:right="-2"/>
        <w:jc w:val="both"/>
        <w:rPr>
          <w:noProof/>
          <w:color w:val="000000"/>
        </w:rPr>
      </w:pPr>
      <w:r w:rsidRPr="008561B2">
        <w:rPr>
          <w:noProof/>
          <w:color w:val="000000"/>
        </w:rPr>
        <w:t>_______________________________________</w:t>
      </w:r>
      <w:r w:rsidRPr="008561B2">
        <w:rPr>
          <w:noProof/>
          <w:color w:val="000000"/>
        </w:rPr>
        <w:tab/>
      </w:r>
      <w:r w:rsidRPr="008561B2">
        <w:rPr>
          <w:noProof/>
          <w:color w:val="000000"/>
        </w:rPr>
        <w:tab/>
        <w:t>"___" _________________ 20___ г.</w:t>
      </w:r>
    </w:p>
    <w:p w:rsidR="008048E3" w:rsidRPr="008561B2" w:rsidRDefault="008048E3" w:rsidP="008048E3">
      <w:pPr>
        <w:pStyle w:val="af5"/>
        <w:ind w:left="0"/>
        <w:rPr>
          <w:noProof/>
          <w:color w:val="000000"/>
        </w:rPr>
      </w:pPr>
      <w:r w:rsidRPr="008561B2">
        <w:rPr>
          <w:noProof/>
          <w:color w:val="000000"/>
        </w:rPr>
        <w:t>Подпись ответственного работника</w:t>
      </w:r>
    </w:p>
    <w:p w:rsidR="008048E3" w:rsidRPr="008561B2" w:rsidRDefault="008048E3" w:rsidP="008048E3">
      <w:pPr>
        <w:pStyle w:val="af5"/>
        <w:ind w:left="0"/>
        <w:rPr>
          <w:color w:val="000000"/>
        </w:rPr>
      </w:pPr>
      <w:r w:rsidRPr="008561B2">
        <w:rPr>
          <w:color w:val="000000"/>
        </w:rPr>
        <w:t xml:space="preserve">Отдела образования </w:t>
      </w:r>
    </w:p>
    <w:p w:rsidR="008048E3" w:rsidRPr="008561B2" w:rsidRDefault="008048E3" w:rsidP="008048E3">
      <w:pPr>
        <w:pStyle w:val="af5"/>
        <w:ind w:left="0"/>
        <w:rPr>
          <w:color w:val="000000"/>
        </w:rPr>
      </w:pPr>
      <w:r w:rsidRPr="008561B2">
        <w:rPr>
          <w:color w:val="000000"/>
        </w:rPr>
        <w:t xml:space="preserve">Администрации муниципального образования </w:t>
      </w:r>
    </w:p>
    <w:p w:rsidR="008048E3" w:rsidRPr="008561B2" w:rsidRDefault="008048E3" w:rsidP="008048E3">
      <w:pPr>
        <w:pStyle w:val="af5"/>
        <w:ind w:left="0"/>
        <w:rPr>
          <w:color w:val="000000"/>
        </w:rPr>
      </w:pPr>
      <w:r w:rsidRPr="008561B2">
        <w:rPr>
          <w:color w:val="000000"/>
        </w:rPr>
        <w:t>«Починковский район» Смоленской области</w:t>
      </w:r>
    </w:p>
    <w:p w:rsidR="008048E3" w:rsidRDefault="008048E3" w:rsidP="008048E3">
      <w:pPr>
        <w:rPr>
          <w:color w:val="000000"/>
          <w:sz w:val="24"/>
        </w:rPr>
      </w:pPr>
    </w:p>
    <w:p w:rsidR="004909D0" w:rsidRDefault="004909D0" w:rsidP="008048E3">
      <w:pPr>
        <w:rPr>
          <w:color w:val="000000"/>
          <w:sz w:val="24"/>
        </w:rPr>
      </w:pPr>
    </w:p>
    <w:p w:rsidR="004909D0" w:rsidRDefault="004909D0" w:rsidP="008048E3">
      <w:pPr>
        <w:rPr>
          <w:color w:val="000000"/>
          <w:sz w:val="24"/>
        </w:rPr>
      </w:pPr>
    </w:p>
    <w:p w:rsidR="004909D0" w:rsidRDefault="004909D0" w:rsidP="008048E3">
      <w:pPr>
        <w:rPr>
          <w:color w:val="000000"/>
          <w:sz w:val="24"/>
        </w:rPr>
      </w:pPr>
    </w:p>
    <w:p w:rsidR="004909D0" w:rsidRDefault="004909D0" w:rsidP="008048E3">
      <w:pPr>
        <w:rPr>
          <w:color w:val="000000"/>
          <w:sz w:val="24"/>
        </w:rPr>
      </w:pPr>
    </w:p>
    <w:p w:rsidR="004909D0" w:rsidRDefault="004909D0" w:rsidP="008048E3">
      <w:pPr>
        <w:rPr>
          <w:color w:val="000000"/>
          <w:sz w:val="24"/>
        </w:rPr>
      </w:pPr>
    </w:p>
    <w:p w:rsidR="004909D0" w:rsidRDefault="004909D0" w:rsidP="008048E3">
      <w:pPr>
        <w:rPr>
          <w:color w:val="000000"/>
          <w:sz w:val="24"/>
        </w:rPr>
      </w:pPr>
    </w:p>
    <w:p w:rsidR="004909D0" w:rsidRDefault="004909D0" w:rsidP="008048E3">
      <w:pPr>
        <w:rPr>
          <w:color w:val="000000"/>
          <w:sz w:val="24"/>
        </w:rPr>
      </w:pPr>
    </w:p>
    <w:p w:rsidR="004909D0" w:rsidRDefault="004909D0" w:rsidP="008048E3">
      <w:pPr>
        <w:rPr>
          <w:color w:val="000000"/>
          <w:sz w:val="24"/>
        </w:r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0D20A6" w:rsidRDefault="008048E3" w:rsidP="008048E3">
      <w:pPr>
        <w:ind w:left="4956" w:firstLine="708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lastRenderedPageBreak/>
        <w:t>Приложение № 11</w:t>
      </w:r>
    </w:p>
    <w:p w:rsidR="008048E3" w:rsidRPr="000D20A6" w:rsidRDefault="008048E3" w:rsidP="008048E3">
      <w:pPr>
        <w:ind w:left="5664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t>к Административному регламенту Администрации муниципального образования «Починковский ра</w:t>
      </w:r>
      <w:r w:rsidRPr="000D20A6">
        <w:rPr>
          <w:color w:val="000000"/>
          <w:sz w:val="24"/>
          <w:szCs w:val="24"/>
        </w:rPr>
        <w:t>й</w:t>
      </w:r>
      <w:r w:rsidRPr="000D20A6">
        <w:rPr>
          <w:color w:val="000000"/>
          <w:sz w:val="24"/>
          <w:szCs w:val="24"/>
        </w:rPr>
        <w:t>он» Смоленской области по пред</w:t>
      </w:r>
      <w:r w:rsidRPr="000D20A6">
        <w:rPr>
          <w:color w:val="000000"/>
          <w:sz w:val="24"/>
          <w:szCs w:val="24"/>
        </w:rPr>
        <w:t>о</w:t>
      </w:r>
      <w:r w:rsidRPr="000D20A6">
        <w:rPr>
          <w:color w:val="000000"/>
          <w:sz w:val="24"/>
          <w:szCs w:val="24"/>
        </w:rPr>
        <w:t>ставлению муниципальной услуги «Прием заявлений, постановка на учет и зачисление детей в образ</w:t>
      </w:r>
      <w:r w:rsidRPr="000D20A6">
        <w:rPr>
          <w:color w:val="000000"/>
          <w:sz w:val="24"/>
          <w:szCs w:val="24"/>
        </w:rPr>
        <w:t>о</w:t>
      </w:r>
      <w:r w:rsidRPr="000D20A6">
        <w:rPr>
          <w:color w:val="000000"/>
          <w:sz w:val="24"/>
          <w:szCs w:val="24"/>
        </w:rPr>
        <w:t>вательные организации</w:t>
      </w:r>
      <w:r w:rsidRPr="000D20A6">
        <w:rPr>
          <w:bCs/>
          <w:color w:val="000000"/>
          <w:sz w:val="24"/>
          <w:szCs w:val="24"/>
        </w:rPr>
        <w:t>, реализу</w:t>
      </w:r>
      <w:r w:rsidRPr="000D20A6">
        <w:rPr>
          <w:bCs/>
          <w:color w:val="000000"/>
          <w:sz w:val="24"/>
          <w:szCs w:val="24"/>
        </w:rPr>
        <w:t>ю</w:t>
      </w:r>
      <w:r w:rsidRPr="000D20A6">
        <w:rPr>
          <w:bCs/>
          <w:color w:val="000000"/>
          <w:sz w:val="24"/>
          <w:szCs w:val="24"/>
        </w:rPr>
        <w:t>щие основную образовательную программу дошкольного образов</w:t>
      </w:r>
      <w:r w:rsidRPr="000D20A6">
        <w:rPr>
          <w:bCs/>
          <w:color w:val="000000"/>
          <w:sz w:val="24"/>
          <w:szCs w:val="24"/>
        </w:rPr>
        <w:t>а</w:t>
      </w:r>
      <w:r w:rsidRPr="000D20A6">
        <w:rPr>
          <w:bCs/>
          <w:color w:val="000000"/>
          <w:sz w:val="24"/>
          <w:szCs w:val="24"/>
        </w:rPr>
        <w:t>ния»</w:t>
      </w:r>
    </w:p>
    <w:p w:rsidR="008048E3" w:rsidRDefault="008048E3" w:rsidP="008048E3">
      <w:pPr>
        <w:ind w:left="6521"/>
        <w:rPr>
          <w:color w:val="000000"/>
          <w:sz w:val="28"/>
        </w:rPr>
      </w:pPr>
    </w:p>
    <w:p w:rsidR="008048E3" w:rsidRPr="008561B2" w:rsidRDefault="008048E3" w:rsidP="008048E3">
      <w:pPr>
        <w:ind w:left="6521"/>
        <w:rPr>
          <w:color w:val="000000"/>
          <w:sz w:val="28"/>
        </w:rPr>
      </w:pPr>
    </w:p>
    <w:p w:rsidR="008048E3" w:rsidRPr="008561B2" w:rsidRDefault="008048E3" w:rsidP="008048E3">
      <w:pPr>
        <w:pStyle w:val="3"/>
      </w:pPr>
      <w:r w:rsidRPr="008561B2">
        <w:t>Минимальные требования к форме сведений о количестве свободных мест в группах, в соответствии с каждой возрастной категорией детей, в оч</w:t>
      </w:r>
      <w:r w:rsidRPr="008561B2">
        <w:t>е</w:t>
      </w:r>
      <w:r w:rsidRPr="008561B2">
        <w:t>редном учебном году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3705"/>
        <w:gridCol w:w="2694"/>
        <w:gridCol w:w="2800"/>
      </w:tblGrid>
      <w:tr w:rsidR="008048E3" w:rsidRPr="008561B2" w:rsidTr="00A94277">
        <w:tc>
          <w:tcPr>
            <w:tcW w:w="372" w:type="dxa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№</w:t>
            </w:r>
          </w:p>
        </w:tc>
        <w:tc>
          <w:tcPr>
            <w:tcW w:w="3705" w:type="dxa"/>
          </w:tcPr>
          <w:p w:rsidR="008048E3" w:rsidRPr="008561B2" w:rsidRDefault="008048E3" w:rsidP="00A94277">
            <w:pPr>
              <w:jc w:val="center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Категория</w:t>
            </w:r>
          </w:p>
        </w:tc>
        <w:tc>
          <w:tcPr>
            <w:tcW w:w="2694" w:type="dxa"/>
          </w:tcPr>
          <w:p w:rsidR="008048E3" w:rsidRPr="008561B2" w:rsidRDefault="008048E3" w:rsidP="00A94277">
            <w:pPr>
              <w:jc w:val="both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Количество свободных мест (для детей, име</w:t>
            </w:r>
            <w:r w:rsidRPr="008561B2">
              <w:rPr>
                <w:color w:val="000000"/>
                <w:sz w:val="24"/>
              </w:rPr>
              <w:t>ю</w:t>
            </w:r>
            <w:r w:rsidRPr="008561B2">
              <w:rPr>
                <w:color w:val="000000"/>
                <w:sz w:val="24"/>
              </w:rPr>
              <w:t>щих льготное  право)</w:t>
            </w:r>
          </w:p>
        </w:tc>
        <w:tc>
          <w:tcPr>
            <w:tcW w:w="2800" w:type="dxa"/>
          </w:tcPr>
          <w:p w:rsidR="008048E3" w:rsidRPr="008561B2" w:rsidRDefault="008048E3" w:rsidP="00A94277">
            <w:pPr>
              <w:jc w:val="both"/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Количество свободных мест (на общих основ</w:t>
            </w:r>
            <w:r w:rsidRPr="008561B2">
              <w:rPr>
                <w:color w:val="000000"/>
                <w:sz w:val="24"/>
              </w:rPr>
              <w:t>а</w:t>
            </w:r>
            <w:r w:rsidRPr="008561B2">
              <w:rPr>
                <w:color w:val="000000"/>
                <w:sz w:val="24"/>
              </w:rPr>
              <w:t>ниях)</w:t>
            </w:r>
          </w:p>
        </w:tc>
      </w:tr>
      <w:tr w:rsidR="008048E3" w:rsidRPr="008561B2" w:rsidTr="00A94277">
        <w:tc>
          <w:tcPr>
            <w:tcW w:w="372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705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Дети в возрасте от 1,5 до 2 лет</w:t>
            </w:r>
          </w:p>
        </w:tc>
        <w:tc>
          <w:tcPr>
            <w:tcW w:w="2694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2800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  <w:tr w:rsidR="008048E3" w:rsidRPr="008561B2" w:rsidTr="00A94277">
        <w:tc>
          <w:tcPr>
            <w:tcW w:w="372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705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Дети в возрасте от 2 до 3 лет</w:t>
            </w:r>
          </w:p>
        </w:tc>
        <w:tc>
          <w:tcPr>
            <w:tcW w:w="2694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2800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  <w:tr w:rsidR="008048E3" w:rsidRPr="008561B2" w:rsidTr="00A94277">
        <w:tc>
          <w:tcPr>
            <w:tcW w:w="372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705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Дети в возрасте от 3 лет до 4 лет</w:t>
            </w:r>
          </w:p>
        </w:tc>
        <w:tc>
          <w:tcPr>
            <w:tcW w:w="2694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2800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  <w:tr w:rsidR="008048E3" w:rsidRPr="008561B2" w:rsidTr="00A94277">
        <w:tc>
          <w:tcPr>
            <w:tcW w:w="372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705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Дети в возрасте от 4 лет до 5 лет</w:t>
            </w:r>
          </w:p>
        </w:tc>
        <w:tc>
          <w:tcPr>
            <w:tcW w:w="2694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2800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  <w:tr w:rsidR="008048E3" w:rsidRPr="008561B2" w:rsidTr="00A94277">
        <w:tc>
          <w:tcPr>
            <w:tcW w:w="372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705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Дети в возрасте от 5 лет до 6 лет</w:t>
            </w:r>
          </w:p>
        </w:tc>
        <w:tc>
          <w:tcPr>
            <w:tcW w:w="2694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2800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  <w:tr w:rsidR="008048E3" w:rsidRPr="008561B2" w:rsidTr="00A94277">
        <w:tc>
          <w:tcPr>
            <w:tcW w:w="372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3705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Дети в возрасте от 6 лет до 8</w:t>
            </w:r>
            <w:r w:rsidRPr="008561B2">
              <w:rPr>
                <w:color w:val="000000"/>
                <w:sz w:val="24"/>
              </w:rPr>
              <w:t xml:space="preserve"> лет</w:t>
            </w:r>
          </w:p>
        </w:tc>
        <w:tc>
          <w:tcPr>
            <w:tcW w:w="2694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2800" w:type="dxa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</w:tbl>
    <w:p w:rsidR="008048E3" w:rsidRPr="008561B2" w:rsidRDefault="008048E3" w:rsidP="008048E3">
      <w:pPr>
        <w:pStyle w:val="a"/>
        <w:numPr>
          <w:ilvl w:val="0"/>
          <w:numId w:val="26"/>
        </w:numPr>
        <w:spacing w:line="240" w:lineRule="auto"/>
        <w:rPr>
          <w:color w:val="000000"/>
          <w:sz w:val="24"/>
        </w:rPr>
        <w:sectPr w:rsidR="008048E3" w:rsidRPr="008561B2" w:rsidSect="00A942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8E3" w:rsidRPr="000D20A6" w:rsidRDefault="008048E3" w:rsidP="008048E3">
      <w:pPr>
        <w:ind w:left="4956" w:firstLine="708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lastRenderedPageBreak/>
        <w:t>Приложение № 12</w:t>
      </w:r>
    </w:p>
    <w:p w:rsidR="008048E3" w:rsidRPr="000D20A6" w:rsidRDefault="008048E3" w:rsidP="008048E3">
      <w:pPr>
        <w:ind w:left="5664"/>
        <w:rPr>
          <w:color w:val="000000"/>
          <w:sz w:val="24"/>
          <w:szCs w:val="24"/>
        </w:rPr>
      </w:pPr>
      <w:r w:rsidRPr="000D20A6">
        <w:rPr>
          <w:color w:val="000000"/>
          <w:sz w:val="24"/>
          <w:szCs w:val="24"/>
        </w:rPr>
        <w:t>к Административному регламенту Администрации муниципального образования «Починковский ра</w:t>
      </w:r>
      <w:r w:rsidRPr="000D20A6">
        <w:rPr>
          <w:color w:val="000000"/>
          <w:sz w:val="24"/>
          <w:szCs w:val="24"/>
        </w:rPr>
        <w:t>й</w:t>
      </w:r>
      <w:r w:rsidRPr="000D20A6">
        <w:rPr>
          <w:color w:val="000000"/>
          <w:sz w:val="24"/>
          <w:szCs w:val="24"/>
        </w:rPr>
        <w:t>он» Смоленской области по пред</w:t>
      </w:r>
      <w:r w:rsidRPr="000D20A6">
        <w:rPr>
          <w:color w:val="000000"/>
          <w:sz w:val="24"/>
          <w:szCs w:val="24"/>
        </w:rPr>
        <w:t>о</w:t>
      </w:r>
      <w:r w:rsidRPr="000D20A6">
        <w:rPr>
          <w:color w:val="000000"/>
          <w:sz w:val="24"/>
          <w:szCs w:val="24"/>
        </w:rPr>
        <w:t>ставлению муниципальной услуги «Прием заявлений, постановка на учет и зачисление детей в образ</w:t>
      </w:r>
      <w:r w:rsidRPr="000D20A6">
        <w:rPr>
          <w:color w:val="000000"/>
          <w:sz w:val="24"/>
          <w:szCs w:val="24"/>
        </w:rPr>
        <w:t>о</w:t>
      </w:r>
      <w:r w:rsidRPr="000D20A6">
        <w:rPr>
          <w:color w:val="000000"/>
          <w:sz w:val="24"/>
          <w:szCs w:val="24"/>
        </w:rPr>
        <w:t>вательные организации</w:t>
      </w:r>
      <w:r w:rsidRPr="000D20A6">
        <w:rPr>
          <w:bCs/>
          <w:color w:val="000000"/>
          <w:sz w:val="24"/>
          <w:szCs w:val="24"/>
        </w:rPr>
        <w:t>, реализу</w:t>
      </w:r>
      <w:r w:rsidRPr="000D20A6">
        <w:rPr>
          <w:bCs/>
          <w:color w:val="000000"/>
          <w:sz w:val="24"/>
          <w:szCs w:val="24"/>
        </w:rPr>
        <w:t>ю</w:t>
      </w:r>
      <w:r w:rsidRPr="000D20A6">
        <w:rPr>
          <w:bCs/>
          <w:color w:val="000000"/>
          <w:sz w:val="24"/>
          <w:szCs w:val="24"/>
        </w:rPr>
        <w:t>щие основную образовательную программу дошкольного образов</w:t>
      </w:r>
      <w:r w:rsidRPr="000D20A6">
        <w:rPr>
          <w:bCs/>
          <w:color w:val="000000"/>
          <w:sz w:val="24"/>
          <w:szCs w:val="24"/>
        </w:rPr>
        <w:t>а</w:t>
      </w:r>
      <w:r w:rsidRPr="000D20A6">
        <w:rPr>
          <w:bCs/>
          <w:color w:val="000000"/>
          <w:sz w:val="24"/>
          <w:szCs w:val="24"/>
        </w:rPr>
        <w:t>ния»</w:t>
      </w:r>
    </w:p>
    <w:p w:rsidR="008048E3" w:rsidRPr="008561B2" w:rsidRDefault="008048E3" w:rsidP="008048E3">
      <w:pPr>
        <w:pStyle w:val="3"/>
      </w:pPr>
    </w:p>
    <w:p w:rsidR="008048E3" w:rsidRDefault="008048E3" w:rsidP="008048E3">
      <w:pPr>
        <w:pStyle w:val="3"/>
      </w:pPr>
    </w:p>
    <w:p w:rsidR="008048E3" w:rsidRPr="00841E2C" w:rsidRDefault="008048E3" w:rsidP="008048E3"/>
    <w:p w:rsidR="008048E3" w:rsidRPr="008561B2" w:rsidRDefault="008048E3" w:rsidP="008048E3">
      <w:pPr>
        <w:pStyle w:val="3"/>
      </w:pPr>
      <w:r w:rsidRPr="008561B2">
        <w:t>Форма списка детей, н</w:t>
      </w:r>
      <w:r>
        <w:t>аправляемых для зачисления в ДОО</w:t>
      </w:r>
    </w:p>
    <w:p w:rsidR="008048E3" w:rsidRPr="008561B2" w:rsidRDefault="008048E3" w:rsidP="008048E3">
      <w:pPr>
        <w:rPr>
          <w:color w:val="000000"/>
          <w:sz w:val="24"/>
        </w:rPr>
      </w:pPr>
    </w:p>
    <w:p w:rsidR="008048E3" w:rsidRPr="008561B2" w:rsidRDefault="008048E3" w:rsidP="008048E3">
      <w:pPr>
        <w:jc w:val="center"/>
        <w:rPr>
          <w:color w:val="000000"/>
          <w:sz w:val="24"/>
        </w:rPr>
      </w:pPr>
      <w:r w:rsidRPr="008561B2">
        <w:rPr>
          <w:color w:val="000000"/>
          <w:sz w:val="24"/>
        </w:rPr>
        <w:t>Список детей, направляемых для зачисления в _________________________</w:t>
      </w:r>
    </w:p>
    <w:p w:rsidR="008048E3" w:rsidRPr="008561B2" w:rsidRDefault="008048E3" w:rsidP="008048E3">
      <w:pPr>
        <w:rPr>
          <w:color w:val="000000"/>
          <w:sz w:val="24"/>
        </w:rPr>
      </w:pPr>
      <w:r w:rsidRPr="008561B2">
        <w:rPr>
          <w:color w:val="000000"/>
          <w:sz w:val="24"/>
        </w:rPr>
        <w:tab/>
      </w:r>
      <w:r w:rsidRPr="008561B2">
        <w:rPr>
          <w:color w:val="000000"/>
          <w:sz w:val="24"/>
        </w:rPr>
        <w:tab/>
      </w:r>
      <w:r w:rsidRPr="008561B2">
        <w:rPr>
          <w:color w:val="000000"/>
          <w:sz w:val="24"/>
        </w:rPr>
        <w:tab/>
      </w:r>
      <w:r w:rsidRPr="008561B2">
        <w:rPr>
          <w:color w:val="000000"/>
          <w:sz w:val="24"/>
        </w:rPr>
        <w:tab/>
      </w:r>
      <w:r w:rsidRPr="008561B2">
        <w:rPr>
          <w:color w:val="000000"/>
          <w:sz w:val="24"/>
        </w:rPr>
        <w:tab/>
      </w:r>
      <w:r w:rsidRPr="008561B2">
        <w:rPr>
          <w:color w:val="000000"/>
          <w:sz w:val="24"/>
        </w:rPr>
        <w:tab/>
      </w:r>
      <w:r w:rsidRPr="008561B2">
        <w:rPr>
          <w:color w:val="000000"/>
          <w:sz w:val="24"/>
        </w:rPr>
        <w:tab/>
      </w:r>
      <w:r w:rsidRPr="008561B2">
        <w:rPr>
          <w:color w:val="000000"/>
          <w:sz w:val="24"/>
        </w:rPr>
        <w:tab/>
      </w:r>
      <w:r>
        <w:rPr>
          <w:color w:val="000000"/>
          <w:sz w:val="24"/>
        </w:rPr>
        <w:t xml:space="preserve">      </w:t>
      </w:r>
      <w:r w:rsidRPr="008561B2">
        <w:rPr>
          <w:color w:val="000000"/>
          <w:sz w:val="24"/>
        </w:rPr>
        <w:t>(наименование ДОО)</w:t>
      </w:r>
    </w:p>
    <w:p w:rsidR="008048E3" w:rsidRPr="008561B2" w:rsidRDefault="008048E3" w:rsidP="008048E3">
      <w:pPr>
        <w:rPr>
          <w:color w:val="000000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1531"/>
        <w:gridCol w:w="1513"/>
        <w:gridCol w:w="1263"/>
        <w:gridCol w:w="2465"/>
        <w:gridCol w:w="2325"/>
      </w:tblGrid>
      <w:tr w:rsidR="008048E3" w:rsidRPr="008561B2" w:rsidTr="00A94277">
        <w:tc>
          <w:tcPr>
            <w:tcW w:w="236" w:type="pct"/>
            <w:shd w:val="clear" w:color="auto" w:fill="auto"/>
          </w:tcPr>
          <w:p w:rsidR="008048E3" w:rsidRPr="008561B2" w:rsidRDefault="008048E3" w:rsidP="00A94277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8561B2">
              <w:rPr>
                <w:rFonts w:eastAsia="Calibri"/>
                <w:color w:val="000000"/>
                <w:sz w:val="24"/>
              </w:rPr>
              <w:t>№ пп</w:t>
            </w:r>
          </w:p>
        </w:tc>
        <w:tc>
          <w:tcPr>
            <w:tcW w:w="839" w:type="pct"/>
            <w:shd w:val="clear" w:color="auto" w:fill="auto"/>
          </w:tcPr>
          <w:p w:rsidR="008048E3" w:rsidRPr="008561B2" w:rsidRDefault="008048E3" w:rsidP="00A94277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8561B2">
              <w:rPr>
                <w:rFonts w:eastAsia="Calibri"/>
                <w:color w:val="000000"/>
                <w:sz w:val="24"/>
              </w:rPr>
              <w:t>Фамилия, имя, отч</w:t>
            </w:r>
            <w:r w:rsidRPr="008561B2">
              <w:rPr>
                <w:rFonts w:eastAsia="Calibri"/>
                <w:color w:val="000000"/>
                <w:sz w:val="24"/>
              </w:rPr>
              <w:t>е</w:t>
            </w:r>
            <w:r w:rsidRPr="008561B2">
              <w:rPr>
                <w:rFonts w:eastAsia="Calibri"/>
                <w:color w:val="000000"/>
                <w:sz w:val="24"/>
              </w:rPr>
              <w:t>ство ребенка</w:t>
            </w:r>
          </w:p>
        </w:tc>
        <w:tc>
          <w:tcPr>
            <w:tcW w:w="734" w:type="pct"/>
            <w:shd w:val="clear" w:color="auto" w:fill="auto"/>
          </w:tcPr>
          <w:p w:rsidR="008048E3" w:rsidRPr="008561B2" w:rsidRDefault="008048E3" w:rsidP="00A94277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8561B2">
              <w:rPr>
                <w:rFonts w:eastAsia="Calibri"/>
                <w:color w:val="000000"/>
                <w:sz w:val="24"/>
              </w:rPr>
              <w:t>Номер направления</w:t>
            </w:r>
          </w:p>
        </w:tc>
        <w:tc>
          <w:tcPr>
            <w:tcW w:w="699" w:type="pct"/>
            <w:shd w:val="clear" w:color="auto" w:fill="auto"/>
          </w:tcPr>
          <w:p w:rsidR="008048E3" w:rsidRPr="008561B2" w:rsidRDefault="008048E3" w:rsidP="00A94277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8561B2">
              <w:rPr>
                <w:rFonts w:eastAsia="Calibri"/>
                <w:color w:val="000000"/>
                <w:sz w:val="24"/>
              </w:rPr>
              <w:t>Дата рождения ребенка</w:t>
            </w:r>
          </w:p>
        </w:tc>
        <w:tc>
          <w:tcPr>
            <w:tcW w:w="1327" w:type="pct"/>
            <w:shd w:val="clear" w:color="auto" w:fill="auto"/>
          </w:tcPr>
          <w:p w:rsidR="008048E3" w:rsidRPr="008561B2" w:rsidRDefault="008048E3" w:rsidP="00A94277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8561B2">
              <w:rPr>
                <w:rFonts w:eastAsia="Calibri"/>
                <w:color w:val="000000"/>
                <w:sz w:val="24"/>
              </w:rPr>
              <w:t>Домашний адрес р</w:t>
            </w:r>
            <w:r w:rsidRPr="008561B2">
              <w:rPr>
                <w:rFonts w:eastAsia="Calibri"/>
                <w:color w:val="000000"/>
                <w:sz w:val="24"/>
              </w:rPr>
              <w:t>е</w:t>
            </w:r>
            <w:r w:rsidRPr="008561B2">
              <w:rPr>
                <w:rFonts w:eastAsia="Calibri"/>
                <w:color w:val="000000"/>
                <w:sz w:val="24"/>
              </w:rPr>
              <w:t>бенка</w:t>
            </w:r>
          </w:p>
        </w:tc>
        <w:tc>
          <w:tcPr>
            <w:tcW w:w="1166" w:type="pct"/>
          </w:tcPr>
          <w:p w:rsidR="008048E3" w:rsidRPr="008561B2" w:rsidRDefault="008048E3" w:rsidP="00A94277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8561B2">
              <w:rPr>
                <w:rFonts w:eastAsia="Calibri"/>
                <w:color w:val="000000"/>
                <w:sz w:val="24"/>
              </w:rPr>
              <w:t>Зачисляется пост</w:t>
            </w:r>
            <w:r w:rsidRPr="008561B2">
              <w:rPr>
                <w:rFonts w:eastAsia="Calibri"/>
                <w:color w:val="000000"/>
                <w:sz w:val="24"/>
              </w:rPr>
              <w:t>о</w:t>
            </w:r>
            <w:r w:rsidRPr="008561B2">
              <w:rPr>
                <w:rFonts w:eastAsia="Calibri"/>
                <w:color w:val="000000"/>
                <w:sz w:val="24"/>
              </w:rPr>
              <w:t>янно/временно (ук</w:t>
            </w:r>
            <w:r w:rsidRPr="008561B2">
              <w:rPr>
                <w:rFonts w:eastAsia="Calibri"/>
                <w:color w:val="000000"/>
                <w:sz w:val="24"/>
              </w:rPr>
              <w:t>а</w:t>
            </w:r>
            <w:r w:rsidRPr="008561B2">
              <w:rPr>
                <w:rFonts w:eastAsia="Calibri"/>
                <w:color w:val="000000"/>
                <w:sz w:val="24"/>
              </w:rPr>
              <w:t>зать срок временн</w:t>
            </w:r>
            <w:r w:rsidRPr="008561B2">
              <w:rPr>
                <w:rFonts w:eastAsia="Calibri"/>
                <w:color w:val="000000"/>
                <w:sz w:val="24"/>
              </w:rPr>
              <w:t>о</w:t>
            </w:r>
            <w:r w:rsidRPr="008561B2">
              <w:rPr>
                <w:rFonts w:eastAsia="Calibri"/>
                <w:color w:val="000000"/>
                <w:sz w:val="24"/>
              </w:rPr>
              <w:t>го зачисления)</w:t>
            </w:r>
          </w:p>
        </w:tc>
      </w:tr>
      <w:tr w:rsidR="008048E3" w:rsidRPr="008561B2" w:rsidTr="00A94277">
        <w:tc>
          <w:tcPr>
            <w:tcW w:w="236" w:type="pct"/>
            <w:shd w:val="clear" w:color="auto" w:fill="auto"/>
          </w:tcPr>
          <w:p w:rsidR="008048E3" w:rsidRPr="008561B2" w:rsidRDefault="008048E3" w:rsidP="00A94277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839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699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166" w:type="pct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</w:tr>
      <w:tr w:rsidR="008048E3" w:rsidRPr="008561B2" w:rsidTr="00A94277">
        <w:tc>
          <w:tcPr>
            <w:tcW w:w="236" w:type="pct"/>
            <w:shd w:val="clear" w:color="auto" w:fill="auto"/>
          </w:tcPr>
          <w:p w:rsidR="008048E3" w:rsidRPr="008561B2" w:rsidRDefault="008048E3" w:rsidP="00A94277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839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699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166" w:type="pct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</w:tr>
      <w:tr w:rsidR="008048E3" w:rsidRPr="008561B2" w:rsidTr="00A94277">
        <w:tc>
          <w:tcPr>
            <w:tcW w:w="236" w:type="pct"/>
            <w:shd w:val="clear" w:color="auto" w:fill="auto"/>
          </w:tcPr>
          <w:p w:rsidR="008048E3" w:rsidRPr="008561B2" w:rsidRDefault="008048E3" w:rsidP="00A94277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839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699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166" w:type="pct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</w:tr>
      <w:tr w:rsidR="008048E3" w:rsidRPr="008561B2" w:rsidTr="00A94277">
        <w:tc>
          <w:tcPr>
            <w:tcW w:w="236" w:type="pct"/>
            <w:shd w:val="clear" w:color="auto" w:fill="auto"/>
          </w:tcPr>
          <w:p w:rsidR="008048E3" w:rsidRPr="008561B2" w:rsidRDefault="008048E3" w:rsidP="00A94277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839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699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166" w:type="pct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</w:tr>
      <w:tr w:rsidR="008048E3" w:rsidRPr="008561B2" w:rsidTr="00A94277">
        <w:tc>
          <w:tcPr>
            <w:tcW w:w="236" w:type="pct"/>
            <w:shd w:val="clear" w:color="auto" w:fill="auto"/>
          </w:tcPr>
          <w:p w:rsidR="008048E3" w:rsidRPr="008561B2" w:rsidRDefault="008048E3" w:rsidP="00A94277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839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699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166" w:type="pct"/>
          </w:tcPr>
          <w:p w:rsidR="008048E3" w:rsidRPr="008561B2" w:rsidRDefault="008048E3" w:rsidP="00A94277">
            <w:pPr>
              <w:rPr>
                <w:rFonts w:eastAsia="Calibri"/>
                <w:color w:val="000000"/>
                <w:sz w:val="24"/>
              </w:rPr>
            </w:pPr>
          </w:p>
        </w:tc>
      </w:tr>
    </w:tbl>
    <w:p w:rsidR="008048E3" w:rsidRPr="008561B2" w:rsidRDefault="008048E3" w:rsidP="008048E3">
      <w:pPr>
        <w:rPr>
          <w:rFonts w:eastAsia="Calibri"/>
          <w:color w:val="000000"/>
          <w:sz w:val="24"/>
        </w:r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Default="008048E3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Default="004909D0" w:rsidP="008048E3">
      <w:pPr>
        <w:ind w:left="6521"/>
        <w:rPr>
          <w:color w:val="000000"/>
          <w:sz w:val="24"/>
        </w:rPr>
      </w:pPr>
    </w:p>
    <w:p w:rsidR="004909D0" w:rsidRPr="008561B2" w:rsidRDefault="004909D0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rPr>
          <w:color w:val="000000"/>
          <w:sz w:val="24"/>
        </w:rPr>
      </w:pPr>
    </w:p>
    <w:p w:rsidR="008048E3" w:rsidRPr="00841E2C" w:rsidRDefault="008048E3" w:rsidP="008048E3">
      <w:pPr>
        <w:ind w:left="4956" w:firstLine="708"/>
        <w:rPr>
          <w:color w:val="000000"/>
          <w:sz w:val="24"/>
          <w:szCs w:val="24"/>
        </w:rPr>
      </w:pPr>
      <w:r w:rsidRPr="00841E2C">
        <w:rPr>
          <w:color w:val="000000"/>
          <w:sz w:val="24"/>
          <w:szCs w:val="24"/>
        </w:rPr>
        <w:lastRenderedPageBreak/>
        <w:t>Приложение № 13</w:t>
      </w:r>
    </w:p>
    <w:p w:rsidR="008048E3" w:rsidRPr="00841E2C" w:rsidRDefault="008048E3" w:rsidP="008048E3">
      <w:pPr>
        <w:ind w:left="5664"/>
        <w:rPr>
          <w:bCs/>
          <w:color w:val="000000"/>
          <w:sz w:val="24"/>
          <w:szCs w:val="24"/>
        </w:rPr>
      </w:pPr>
      <w:r w:rsidRPr="00841E2C">
        <w:rPr>
          <w:color w:val="000000"/>
          <w:sz w:val="24"/>
          <w:szCs w:val="24"/>
        </w:rPr>
        <w:t>к Административному регламенту Администрации муниципального образования «Починковский ра</w:t>
      </w:r>
      <w:r w:rsidRPr="00841E2C">
        <w:rPr>
          <w:color w:val="000000"/>
          <w:sz w:val="24"/>
          <w:szCs w:val="24"/>
        </w:rPr>
        <w:t>й</w:t>
      </w:r>
      <w:r w:rsidRPr="00841E2C">
        <w:rPr>
          <w:color w:val="000000"/>
          <w:sz w:val="24"/>
          <w:szCs w:val="24"/>
        </w:rPr>
        <w:t>он» Смоленской области по пред</w:t>
      </w:r>
      <w:r w:rsidRPr="00841E2C">
        <w:rPr>
          <w:color w:val="000000"/>
          <w:sz w:val="24"/>
          <w:szCs w:val="24"/>
        </w:rPr>
        <w:t>о</w:t>
      </w:r>
      <w:r w:rsidRPr="00841E2C">
        <w:rPr>
          <w:color w:val="000000"/>
          <w:sz w:val="24"/>
          <w:szCs w:val="24"/>
        </w:rPr>
        <w:t>ставлению муниципальной услуги «Прием заявлений, постановка на учет и зачисление детей в образ</w:t>
      </w:r>
      <w:r w:rsidRPr="00841E2C">
        <w:rPr>
          <w:color w:val="000000"/>
          <w:sz w:val="24"/>
          <w:szCs w:val="24"/>
        </w:rPr>
        <w:t>о</w:t>
      </w:r>
      <w:r w:rsidRPr="00841E2C">
        <w:rPr>
          <w:color w:val="000000"/>
          <w:sz w:val="24"/>
          <w:szCs w:val="24"/>
        </w:rPr>
        <w:t>вательные организации</w:t>
      </w:r>
      <w:r w:rsidRPr="00841E2C">
        <w:rPr>
          <w:bCs/>
          <w:color w:val="000000"/>
          <w:sz w:val="24"/>
          <w:szCs w:val="24"/>
        </w:rPr>
        <w:t>, реализу</w:t>
      </w:r>
      <w:r w:rsidRPr="00841E2C">
        <w:rPr>
          <w:bCs/>
          <w:color w:val="000000"/>
          <w:sz w:val="24"/>
          <w:szCs w:val="24"/>
        </w:rPr>
        <w:t>ю</w:t>
      </w:r>
      <w:r w:rsidRPr="00841E2C">
        <w:rPr>
          <w:bCs/>
          <w:color w:val="000000"/>
          <w:sz w:val="24"/>
          <w:szCs w:val="24"/>
        </w:rPr>
        <w:t>щие основную образовательную программу дошкольного образов</w:t>
      </w:r>
      <w:r w:rsidRPr="00841E2C">
        <w:rPr>
          <w:bCs/>
          <w:color w:val="000000"/>
          <w:sz w:val="24"/>
          <w:szCs w:val="24"/>
        </w:rPr>
        <w:t>а</w:t>
      </w:r>
      <w:r w:rsidRPr="00841E2C">
        <w:rPr>
          <w:bCs/>
          <w:color w:val="000000"/>
          <w:sz w:val="24"/>
          <w:szCs w:val="24"/>
        </w:rPr>
        <w:t>ния»</w:t>
      </w:r>
    </w:p>
    <w:p w:rsidR="008048E3" w:rsidRPr="00841E2C" w:rsidRDefault="008048E3" w:rsidP="008048E3">
      <w:pPr>
        <w:ind w:left="5664"/>
        <w:rPr>
          <w:bCs/>
          <w:color w:val="000000"/>
          <w:sz w:val="24"/>
          <w:szCs w:val="24"/>
        </w:rPr>
      </w:pPr>
    </w:p>
    <w:p w:rsidR="008048E3" w:rsidRPr="008561B2" w:rsidRDefault="008048E3" w:rsidP="008048E3">
      <w:pPr>
        <w:ind w:left="5664"/>
        <w:rPr>
          <w:color w:val="000000"/>
          <w:sz w:val="28"/>
        </w:rPr>
      </w:pPr>
    </w:p>
    <w:p w:rsidR="008048E3" w:rsidRPr="008561B2" w:rsidRDefault="008048E3" w:rsidP="008048E3">
      <w:pPr>
        <w:pStyle w:val="3"/>
      </w:pPr>
      <w:r w:rsidRPr="008561B2">
        <w:t>Форма направления для зачисления в ДОО</w:t>
      </w:r>
    </w:p>
    <w:p w:rsidR="008048E3" w:rsidRPr="008561B2" w:rsidRDefault="008048E3" w:rsidP="008048E3">
      <w:pPr>
        <w:ind w:left="4820"/>
        <w:rPr>
          <w:color w:val="000000"/>
          <w:sz w:val="24"/>
        </w:rPr>
      </w:pPr>
      <w:r w:rsidRPr="008561B2">
        <w:rPr>
          <w:color w:val="000000"/>
          <w:sz w:val="24"/>
        </w:rPr>
        <w:t>Отдел образования Администрации мун</w:t>
      </w:r>
      <w:r w:rsidRPr="008561B2">
        <w:rPr>
          <w:color w:val="000000"/>
          <w:sz w:val="24"/>
        </w:rPr>
        <w:t>и</w:t>
      </w:r>
      <w:r w:rsidRPr="008561B2">
        <w:rPr>
          <w:color w:val="000000"/>
          <w:sz w:val="24"/>
        </w:rPr>
        <w:t>ципального образования</w:t>
      </w:r>
    </w:p>
    <w:p w:rsidR="008048E3" w:rsidRPr="008561B2" w:rsidRDefault="008048E3" w:rsidP="008048E3">
      <w:pPr>
        <w:ind w:left="4820"/>
        <w:rPr>
          <w:color w:val="000000"/>
          <w:sz w:val="24"/>
        </w:rPr>
      </w:pPr>
      <w:r w:rsidRPr="008561B2">
        <w:rPr>
          <w:color w:val="000000"/>
          <w:sz w:val="24"/>
        </w:rPr>
        <w:t>«Починковский район» Смоленской обл</w:t>
      </w:r>
      <w:r w:rsidRPr="008561B2">
        <w:rPr>
          <w:color w:val="000000"/>
          <w:sz w:val="24"/>
        </w:rPr>
        <w:t>а</w:t>
      </w:r>
      <w:r w:rsidRPr="008561B2">
        <w:rPr>
          <w:color w:val="000000"/>
          <w:sz w:val="24"/>
        </w:rPr>
        <w:t>сти</w:t>
      </w:r>
    </w:p>
    <w:p w:rsidR="008048E3" w:rsidRPr="008561B2" w:rsidRDefault="008048E3" w:rsidP="008048E3">
      <w:pPr>
        <w:ind w:left="4820"/>
        <w:jc w:val="center"/>
        <w:rPr>
          <w:color w:val="000000"/>
          <w:sz w:val="24"/>
        </w:rPr>
      </w:pPr>
    </w:p>
    <w:p w:rsidR="008048E3" w:rsidRPr="008561B2" w:rsidRDefault="008048E3" w:rsidP="008048E3">
      <w:pPr>
        <w:jc w:val="center"/>
        <w:rPr>
          <w:color w:val="000000"/>
          <w:sz w:val="24"/>
        </w:rPr>
      </w:pPr>
      <w:r w:rsidRPr="008561B2">
        <w:rPr>
          <w:color w:val="000000"/>
          <w:sz w:val="24"/>
        </w:rPr>
        <w:t>Направление N ___________________</w:t>
      </w:r>
    </w:p>
    <w:p w:rsidR="008048E3" w:rsidRPr="008561B2" w:rsidRDefault="008048E3" w:rsidP="008048E3">
      <w:pPr>
        <w:jc w:val="center"/>
        <w:rPr>
          <w:color w:val="000000"/>
          <w:sz w:val="24"/>
        </w:rPr>
      </w:pPr>
      <w:r w:rsidRPr="008561B2">
        <w:rPr>
          <w:color w:val="000000"/>
          <w:sz w:val="24"/>
        </w:rPr>
        <w:t>для зачисления в дошкольную образовательную организацию</w:t>
      </w:r>
    </w:p>
    <w:p w:rsidR="008048E3" w:rsidRPr="008561B2" w:rsidRDefault="008048E3" w:rsidP="008048E3">
      <w:pPr>
        <w:jc w:val="center"/>
        <w:rPr>
          <w:color w:val="000000"/>
          <w:sz w:val="24"/>
        </w:rPr>
      </w:pPr>
    </w:p>
    <w:p w:rsidR="008048E3" w:rsidRPr="008561B2" w:rsidRDefault="008048E3" w:rsidP="008048E3">
      <w:pPr>
        <w:rPr>
          <w:color w:val="000000"/>
          <w:sz w:val="24"/>
        </w:rPr>
      </w:pPr>
      <w:r w:rsidRPr="008561B2">
        <w:rPr>
          <w:color w:val="000000"/>
          <w:sz w:val="24"/>
        </w:rPr>
        <w:t xml:space="preserve">Отдел образования  Администрации муниципального образования «Починковский район» Смоленской области направляет в _____________________________________________________________________________, </w:t>
      </w:r>
    </w:p>
    <w:p w:rsidR="008048E3" w:rsidRPr="008561B2" w:rsidRDefault="008048E3" w:rsidP="008048E3">
      <w:pPr>
        <w:jc w:val="center"/>
        <w:rPr>
          <w:color w:val="000000"/>
          <w:sz w:val="24"/>
        </w:rPr>
      </w:pPr>
      <w:r w:rsidRPr="008561B2">
        <w:rPr>
          <w:color w:val="000000"/>
          <w:sz w:val="24"/>
        </w:rPr>
        <w:t>(наименование ДОО)</w:t>
      </w:r>
    </w:p>
    <w:p w:rsidR="008048E3" w:rsidRPr="008561B2" w:rsidRDefault="008048E3" w:rsidP="008048E3">
      <w:pPr>
        <w:rPr>
          <w:color w:val="000000"/>
          <w:sz w:val="24"/>
        </w:rPr>
      </w:pPr>
      <w:r w:rsidRPr="008561B2">
        <w:rPr>
          <w:color w:val="000000"/>
          <w:sz w:val="24"/>
        </w:rPr>
        <w:t>расположенное по адресу: _____________________________________________________________________________,</w:t>
      </w:r>
    </w:p>
    <w:p w:rsidR="008048E3" w:rsidRPr="008561B2" w:rsidRDefault="008048E3" w:rsidP="008048E3">
      <w:pPr>
        <w:rPr>
          <w:color w:val="000000"/>
          <w:sz w:val="24"/>
        </w:rPr>
      </w:pPr>
      <w:r w:rsidRPr="008561B2">
        <w:rPr>
          <w:color w:val="000000"/>
          <w:sz w:val="24"/>
        </w:rPr>
        <w:t>Фамилия, имя, отчество ребенка __________________________________________________________________________________________________________________________________________________________</w:t>
      </w:r>
    </w:p>
    <w:p w:rsidR="008048E3" w:rsidRPr="008561B2" w:rsidRDefault="008048E3" w:rsidP="008048E3">
      <w:pPr>
        <w:rPr>
          <w:color w:val="000000"/>
          <w:sz w:val="24"/>
        </w:rPr>
      </w:pPr>
      <w:r w:rsidRPr="008561B2">
        <w:rPr>
          <w:color w:val="000000"/>
          <w:sz w:val="24"/>
        </w:rPr>
        <w:t>Дата рождения ________________________________________________________________</w:t>
      </w:r>
    </w:p>
    <w:p w:rsidR="008048E3" w:rsidRPr="008561B2" w:rsidRDefault="008048E3" w:rsidP="008048E3">
      <w:pPr>
        <w:rPr>
          <w:color w:val="000000"/>
          <w:sz w:val="24"/>
        </w:rPr>
      </w:pPr>
      <w:r w:rsidRPr="008561B2">
        <w:rPr>
          <w:color w:val="000000"/>
          <w:sz w:val="24"/>
        </w:rPr>
        <w:t>Домашний адрес ребенка _______________________________________________________</w:t>
      </w:r>
    </w:p>
    <w:p w:rsidR="008048E3" w:rsidRPr="008561B2" w:rsidRDefault="008048E3" w:rsidP="008048E3">
      <w:pPr>
        <w:rPr>
          <w:color w:val="000000"/>
          <w:sz w:val="24"/>
        </w:rPr>
      </w:pPr>
    </w:p>
    <w:p w:rsidR="008048E3" w:rsidRPr="008561B2" w:rsidRDefault="008048E3" w:rsidP="008048E3">
      <w:pPr>
        <w:rPr>
          <w:color w:val="000000"/>
          <w:sz w:val="24"/>
        </w:rPr>
      </w:pPr>
      <w:r w:rsidRPr="008561B2">
        <w:rPr>
          <w:color w:val="000000"/>
          <w:sz w:val="24"/>
        </w:rPr>
        <w:t>Ребенок направляется на временное зачисление  на срок до «____»_________ 20___ г.</w:t>
      </w:r>
      <w:r w:rsidRPr="008561B2">
        <w:rPr>
          <w:rStyle w:val="aff3"/>
          <w:color w:val="000000"/>
          <w:sz w:val="24"/>
        </w:rPr>
        <w:footnoteReference w:id="1"/>
      </w:r>
    </w:p>
    <w:p w:rsidR="008048E3" w:rsidRPr="008561B2" w:rsidRDefault="008048E3" w:rsidP="008048E3">
      <w:pPr>
        <w:rPr>
          <w:color w:val="000000"/>
          <w:sz w:val="24"/>
        </w:rPr>
      </w:pPr>
    </w:p>
    <w:p w:rsidR="008048E3" w:rsidRPr="008561B2" w:rsidRDefault="008048E3" w:rsidP="008048E3">
      <w:pPr>
        <w:rPr>
          <w:color w:val="000000"/>
          <w:sz w:val="24"/>
        </w:rPr>
      </w:pPr>
      <w:r w:rsidRPr="008561B2">
        <w:rPr>
          <w:color w:val="000000"/>
          <w:sz w:val="24"/>
        </w:rPr>
        <w:t>Направление выдано «____» ________________ 20 ____ г.</w:t>
      </w:r>
    </w:p>
    <w:p w:rsidR="008048E3" w:rsidRPr="008561B2" w:rsidRDefault="008048E3" w:rsidP="008048E3">
      <w:pPr>
        <w:rPr>
          <w:color w:val="000000"/>
          <w:sz w:val="24"/>
        </w:rPr>
      </w:pPr>
    </w:p>
    <w:p w:rsidR="008048E3" w:rsidRPr="008561B2" w:rsidRDefault="008048E3" w:rsidP="008048E3">
      <w:pPr>
        <w:rPr>
          <w:color w:val="000000"/>
          <w:sz w:val="24"/>
        </w:rPr>
      </w:pPr>
      <w:r w:rsidRPr="008561B2">
        <w:rPr>
          <w:color w:val="000000"/>
          <w:sz w:val="24"/>
        </w:rPr>
        <w:t>____________________________________          /___________________________________/</w:t>
      </w:r>
    </w:p>
    <w:p w:rsidR="008048E3" w:rsidRPr="008561B2" w:rsidRDefault="008048E3" w:rsidP="008048E3">
      <w:pPr>
        <w:rPr>
          <w:color w:val="000000"/>
          <w:sz w:val="24"/>
        </w:rPr>
      </w:pPr>
      <w:r w:rsidRPr="008561B2">
        <w:rPr>
          <w:color w:val="000000"/>
          <w:sz w:val="24"/>
        </w:rPr>
        <w:t>подпись Начальника Отдела образования</w:t>
      </w:r>
      <w:r w:rsidRPr="008561B2">
        <w:rPr>
          <w:color w:val="000000"/>
          <w:sz w:val="24"/>
        </w:rPr>
        <w:tab/>
      </w:r>
      <w:r w:rsidRPr="008561B2">
        <w:rPr>
          <w:color w:val="000000"/>
          <w:sz w:val="24"/>
        </w:rPr>
        <w:tab/>
      </w:r>
      <w:r w:rsidRPr="008561B2">
        <w:rPr>
          <w:color w:val="000000"/>
          <w:sz w:val="24"/>
        </w:rPr>
        <w:tab/>
        <w:t>расшифровка подписи</w:t>
      </w:r>
    </w:p>
    <w:p w:rsidR="008048E3" w:rsidRPr="008561B2" w:rsidRDefault="008048E3" w:rsidP="008048E3">
      <w:pPr>
        <w:rPr>
          <w:color w:val="000000"/>
          <w:sz w:val="24"/>
        </w:rPr>
      </w:pPr>
      <w:r w:rsidRPr="008561B2">
        <w:rPr>
          <w:color w:val="000000"/>
          <w:sz w:val="24"/>
        </w:rPr>
        <w:t xml:space="preserve">Администрации муниципального </w:t>
      </w:r>
    </w:p>
    <w:p w:rsidR="008048E3" w:rsidRPr="008561B2" w:rsidRDefault="008048E3" w:rsidP="008048E3">
      <w:pPr>
        <w:rPr>
          <w:color w:val="000000"/>
          <w:sz w:val="24"/>
        </w:rPr>
      </w:pPr>
      <w:r w:rsidRPr="008561B2">
        <w:rPr>
          <w:color w:val="000000"/>
          <w:sz w:val="24"/>
        </w:rPr>
        <w:t>образования «Починковский район» Смоленской области</w:t>
      </w:r>
      <w:r w:rsidRPr="008561B2">
        <w:rPr>
          <w:color w:val="000000"/>
          <w:sz w:val="24"/>
        </w:rPr>
        <w:tab/>
        <w:t xml:space="preserve">                               </w:t>
      </w:r>
    </w:p>
    <w:p w:rsidR="008048E3" w:rsidRDefault="008048E3" w:rsidP="008048E3">
      <w:pPr>
        <w:rPr>
          <w:color w:val="000000"/>
          <w:sz w:val="24"/>
        </w:rPr>
      </w:pPr>
      <w:r w:rsidRPr="008561B2">
        <w:rPr>
          <w:color w:val="000000"/>
          <w:sz w:val="24"/>
        </w:rPr>
        <w:t xml:space="preserve"> </w:t>
      </w:r>
    </w:p>
    <w:p w:rsidR="008048E3" w:rsidRDefault="008048E3" w:rsidP="008048E3">
      <w:pPr>
        <w:rPr>
          <w:color w:val="000000"/>
          <w:sz w:val="24"/>
          <w:szCs w:val="24"/>
        </w:rPr>
      </w:pPr>
      <w:r w:rsidRPr="00013423">
        <w:rPr>
          <w:color w:val="000000"/>
          <w:sz w:val="24"/>
          <w:szCs w:val="24"/>
        </w:rPr>
        <w:t xml:space="preserve">Телефон для справок Отдела образования  Администрации муниципального образования Починковский район» Смоленской области </w:t>
      </w:r>
    </w:p>
    <w:p w:rsidR="008048E3" w:rsidRPr="00013423" w:rsidRDefault="008048E3" w:rsidP="008048E3">
      <w:pPr>
        <w:rPr>
          <w:color w:val="000000"/>
          <w:sz w:val="24"/>
          <w:szCs w:val="24"/>
        </w:rPr>
        <w:sectPr w:rsidR="008048E3" w:rsidRPr="00013423" w:rsidSect="00A94277">
          <w:footerReference w:type="default" r:id="rId23"/>
          <w:pgSz w:w="11906" w:h="16838"/>
          <w:pgMar w:top="1134" w:right="851" w:bottom="74" w:left="1701" w:header="709" w:footer="709" w:gutter="0"/>
          <w:cols w:space="708"/>
          <w:docGrid w:linePitch="360"/>
        </w:sect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841E2C" w:rsidRDefault="008048E3" w:rsidP="008048E3">
      <w:pPr>
        <w:ind w:left="4956" w:firstLine="708"/>
        <w:rPr>
          <w:color w:val="000000"/>
          <w:sz w:val="24"/>
          <w:szCs w:val="24"/>
        </w:rPr>
      </w:pPr>
      <w:r w:rsidRPr="00841E2C">
        <w:rPr>
          <w:color w:val="000000"/>
          <w:sz w:val="24"/>
          <w:szCs w:val="24"/>
        </w:rPr>
        <w:t>Приложение № 14</w:t>
      </w:r>
    </w:p>
    <w:p w:rsidR="008048E3" w:rsidRPr="00841E2C" w:rsidRDefault="008048E3" w:rsidP="008048E3">
      <w:pPr>
        <w:ind w:left="5664"/>
        <w:rPr>
          <w:color w:val="000000"/>
          <w:sz w:val="24"/>
          <w:szCs w:val="24"/>
        </w:rPr>
      </w:pPr>
      <w:r w:rsidRPr="00841E2C">
        <w:rPr>
          <w:color w:val="000000"/>
          <w:sz w:val="24"/>
          <w:szCs w:val="24"/>
        </w:rPr>
        <w:t>к Административному регламенту Администрации муниципального образования «Починковский район» Смоленской области по предоставлению муниципальной услуги «Прием заявлений, постановка на учет и зачисление детей в образовательные организации</w:t>
      </w:r>
      <w:r w:rsidRPr="00841E2C">
        <w:rPr>
          <w:bCs/>
          <w:color w:val="000000"/>
          <w:sz w:val="24"/>
          <w:szCs w:val="24"/>
        </w:rPr>
        <w:t>, реализующие основную образовательную программу дошкольного о</w:t>
      </w:r>
      <w:r w:rsidRPr="00841E2C">
        <w:rPr>
          <w:bCs/>
          <w:color w:val="000000"/>
          <w:sz w:val="24"/>
          <w:szCs w:val="24"/>
        </w:rPr>
        <w:t>б</w:t>
      </w:r>
      <w:r w:rsidRPr="00841E2C">
        <w:rPr>
          <w:bCs/>
          <w:color w:val="000000"/>
          <w:sz w:val="24"/>
          <w:szCs w:val="24"/>
        </w:rPr>
        <w:t>разования»</w:t>
      </w:r>
    </w:p>
    <w:p w:rsidR="008048E3" w:rsidRPr="008561B2" w:rsidRDefault="008048E3" w:rsidP="008048E3">
      <w:pPr>
        <w:pStyle w:val="3"/>
      </w:pPr>
    </w:p>
    <w:p w:rsidR="008048E3" w:rsidRPr="008561B2" w:rsidRDefault="008048E3" w:rsidP="008048E3">
      <w:pPr>
        <w:pStyle w:val="3"/>
      </w:pPr>
    </w:p>
    <w:p w:rsidR="008048E3" w:rsidRPr="008561B2" w:rsidRDefault="008048E3" w:rsidP="008048E3">
      <w:pPr>
        <w:pStyle w:val="3"/>
      </w:pPr>
      <w:r w:rsidRPr="008561B2">
        <w:t>Минимальные требования к учетным данным регистра детей, зачисленных в ДОО</w:t>
      </w:r>
    </w:p>
    <w:p w:rsidR="008048E3" w:rsidRPr="008561B2" w:rsidRDefault="008048E3" w:rsidP="008048E3">
      <w:pPr>
        <w:rPr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1177"/>
        <w:gridCol w:w="1951"/>
        <w:gridCol w:w="1583"/>
        <w:gridCol w:w="2512"/>
        <w:gridCol w:w="1808"/>
        <w:gridCol w:w="2271"/>
        <w:gridCol w:w="1507"/>
        <w:gridCol w:w="1531"/>
      </w:tblGrid>
      <w:tr w:rsidR="008048E3" w:rsidRPr="008561B2" w:rsidTr="00A94277">
        <w:trPr>
          <w:jc w:val="center"/>
        </w:trPr>
        <w:tc>
          <w:tcPr>
            <w:tcW w:w="0" w:type="auto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№</w:t>
            </w:r>
          </w:p>
        </w:tc>
        <w:tc>
          <w:tcPr>
            <w:tcW w:w="0" w:type="auto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ФИО ребенка</w:t>
            </w:r>
          </w:p>
        </w:tc>
        <w:tc>
          <w:tcPr>
            <w:tcW w:w="0" w:type="auto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Адрес места жительства р</w:t>
            </w:r>
            <w:r w:rsidRPr="008561B2">
              <w:rPr>
                <w:color w:val="000000"/>
                <w:sz w:val="24"/>
              </w:rPr>
              <w:t>е</w:t>
            </w:r>
            <w:r w:rsidRPr="008561B2">
              <w:rPr>
                <w:color w:val="000000"/>
                <w:sz w:val="24"/>
              </w:rPr>
              <w:t>бен</w:t>
            </w:r>
            <w:r>
              <w:rPr>
                <w:color w:val="000000"/>
                <w:sz w:val="24"/>
              </w:rPr>
              <w:t>ка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Дата рожд</w:t>
            </w:r>
            <w:r w:rsidRPr="008561B2">
              <w:rPr>
                <w:color w:val="000000"/>
                <w:sz w:val="24"/>
              </w:rPr>
              <w:t>е</w:t>
            </w:r>
            <w:r w:rsidRPr="008561B2">
              <w:rPr>
                <w:color w:val="000000"/>
                <w:sz w:val="24"/>
              </w:rPr>
              <w:t>ния ребенка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Сведе</w:t>
            </w:r>
            <w:r w:rsidRPr="008561B2">
              <w:rPr>
                <w:color w:val="000000"/>
                <w:sz w:val="24"/>
              </w:rPr>
              <w:softHyphen/>
              <w:t>ния о предста</w:t>
            </w:r>
            <w:r w:rsidRPr="008561B2">
              <w:rPr>
                <w:color w:val="000000"/>
                <w:sz w:val="24"/>
              </w:rPr>
              <w:softHyphen/>
              <w:t>вителе ребенка: ФИО, контакт</w:t>
            </w:r>
            <w:r w:rsidRPr="008561B2">
              <w:rPr>
                <w:color w:val="000000"/>
                <w:sz w:val="24"/>
              </w:rPr>
              <w:softHyphen/>
              <w:t>ные данные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ДОО, в кот</w:t>
            </w:r>
            <w:r w:rsidRPr="008561B2">
              <w:rPr>
                <w:color w:val="000000"/>
                <w:sz w:val="24"/>
              </w:rPr>
              <w:t>о</w:t>
            </w:r>
            <w:r w:rsidRPr="008561B2">
              <w:rPr>
                <w:color w:val="000000"/>
                <w:sz w:val="24"/>
              </w:rPr>
              <w:t>рую зачислен ребенок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Ребенок пер</w:t>
            </w:r>
            <w:r>
              <w:rPr>
                <w:color w:val="000000"/>
                <w:sz w:val="24"/>
              </w:rPr>
              <w:t>еведен из одной ДОО в другую (+/</w:t>
            </w:r>
            <w:r w:rsidRPr="008561B2">
              <w:rPr>
                <w:color w:val="000000"/>
                <w:sz w:val="24"/>
              </w:rPr>
              <w:t>-)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Дата зачи</w:t>
            </w:r>
            <w:r w:rsidRPr="008561B2">
              <w:rPr>
                <w:color w:val="000000"/>
                <w:sz w:val="24"/>
              </w:rPr>
              <w:t>с</w:t>
            </w:r>
            <w:r w:rsidRPr="008561B2">
              <w:rPr>
                <w:color w:val="000000"/>
                <w:sz w:val="24"/>
              </w:rPr>
              <w:t>ления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  <w:r w:rsidRPr="008561B2">
              <w:rPr>
                <w:color w:val="000000"/>
                <w:sz w:val="24"/>
              </w:rPr>
              <w:t>Дата отчи</w:t>
            </w:r>
            <w:r w:rsidRPr="008561B2">
              <w:rPr>
                <w:color w:val="000000"/>
                <w:sz w:val="24"/>
              </w:rPr>
              <w:t>с</w:t>
            </w:r>
            <w:r w:rsidRPr="008561B2">
              <w:rPr>
                <w:color w:val="000000"/>
                <w:sz w:val="24"/>
              </w:rPr>
              <w:t>ления</w:t>
            </w:r>
          </w:p>
        </w:tc>
      </w:tr>
      <w:tr w:rsidR="008048E3" w:rsidRPr="008561B2" w:rsidTr="00A94277">
        <w:trPr>
          <w:jc w:val="center"/>
        </w:trPr>
        <w:tc>
          <w:tcPr>
            <w:tcW w:w="0" w:type="auto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  <w:tr w:rsidR="008048E3" w:rsidRPr="008561B2" w:rsidTr="00A94277">
        <w:trPr>
          <w:jc w:val="center"/>
        </w:trPr>
        <w:tc>
          <w:tcPr>
            <w:tcW w:w="0" w:type="auto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  <w:tr w:rsidR="008048E3" w:rsidRPr="008561B2" w:rsidTr="00A94277">
        <w:trPr>
          <w:jc w:val="center"/>
        </w:trPr>
        <w:tc>
          <w:tcPr>
            <w:tcW w:w="0" w:type="auto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  <w:tr w:rsidR="008048E3" w:rsidRPr="008561B2" w:rsidTr="00A94277">
        <w:trPr>
          <w:jc w:val="center"/>
        </w:trPr>
        <w:tc>
          <w:tcPr>
            <w:tcW w:w="0" w:type="auto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  <w:tr w:rsidR="008048E3" w:rsidRPr="008561B2" w:rsidTr="00A94277">
        <w:trPr>
          <w:jc w:val="center"/>
        </w:trPr>
        <w:tc>
          <w:tcPr>
            <w:tcW w:w="0" w:type="auto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048E3" w:rsidRPr="008561B2" w:rsidRDefault="008048E3" w:rsidP="00A94277">
            <w:pPr>
              <w:rPr>
                <w:color w:val="000000"/>
                <w:sz w:val="24"/>
              </w:rPr>
            </w:pPr>
          </w:p>
        </w:tc>
      </w:tr>
    </w:tbl>
    <w:p w:rsidR="008048E3" w:rsidRPr="008561B2" w:rsidRDefault="008048E3" w:rsidP="008048E3">
      <w:pPr>
        <w:pStyle w:val="a"/>
        <w:numPr>
          <w:ilvl w:val="0"/>
          <w:numId w:val="0"/>
        </w:numPr>
        <w:spacing w:line="240" w:lineRule="auto"/>
        <w:rPr>
          <w:color w:val="000000"/>
          <w:sz w:val="24"/>
        </w:rPr>
      </w:pPr>
    </w:p>
    <w:p w:rsidR="008048E3" w:rsidRPr="008561B2" w:rsidRDefault="008048E3" w:rsidP="008048E3">
      <w:pPr>
        <w:pStyle w:val="a"/>
        <w:numPr>
          <w:ilvl w:val="0"/>
          <w:numId w:val="26"/>
        </w:numPr>
        <w:spacing w:line="240" w:lineRule="auto"/>
        <w:rPr>
          <w:noProof/>
          <w:color w:val="000000"/>
          <w:sz w:val="28"/>
          <w:szCs w:val="28"/>
        </w:rPr>
        <w:sectPr w:rsidR="008048E3" w:rsidRPr="008561B2" w:rsidSect="00A942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841E2C" w:rsidRDefault="008048E3" w:rsidP="008048E3">
      <w:pPr>
        <w:ind w:left="4956" w:firstLine="708"/>
        <w:rPr>
          <w:color w:val="000000"/>
          <w:sz w:val="24"/>
          <w:szCs w:val="24"/>
        </w:rPr>
      </w:pPr>
      <w:r w:rsidRPr="00841E2C">
        <w:rPr>
          <w:color w:val="000000"/>
          <w:sz w:val="24"/>
          <w:szCs w:val="24"/>
        </w:rPr>
        <w:t>Приложение № 15</w:t>
      </w:r>
    </w:p>
    <w:p w:rsidR="008048E3" w:rsidRPr="00841E2C" w:rsidRDefault="008048E3" w:rsidP="008048E3">
      <w:pPr>
        <w:ind w:left="5664"/>
        <w:rPr>
          <w:color w:val="000000"/>
          <w:sz w:val="24"/>
          <w:szCs w:val="24"/>
        </w:rPr>
      </w:pPr>
      <w:r w:rsidRPr="00841E2C">
        <w:rPr>
          <w:color w:val="000000"/>
          <w:sz w:val="24"/>
          <w:szCs w:val="24"/>
        </w:rPr>
        <w:t>к Административному регламенту Администрации муниципального образования «Починковский ра</w:t>
      </w:r>
      <w:r w:rsidRPr="00841E2C">
        <w:rPr>
          <w:color w:val="000000"/>
          <w:sz w:val="24"/>
          <w:szCs w:val="24"/>
        </w:rPr>
        <w:t>й</w:t>
      </w:r>
      <w:r w:rsidRPr="00841E2C">
        <w:rPr>
          <w:color w:val="000000"/>
          <w:sz w:val="24"/>
          <w:szCs w:val="24"/>
        </w:rPr>
        <w:t>он» Смоленской области по пред</w:t>
      </w:r>
      <w:r w:rsidRPr="00841E2C">
        <w:rPr>
          <w:color w:val="000000"/>
          <w:sz w:val="24"/>
          <w:szCs w:val="24"/>
        </w:rPr>
        <w:t>о</w:t>
      </w:r>
      <w:r w:rsidRPr="00841E2C">
        <w:rPr>
          <w:color w:val="000000"/>
          <w:sz w:val="24"/>
          <w:szCs w:val="24"/>
        </w:rPr>
        <w:t>ставлению муниципальной услуги «Прием заявлений, постановка на учет и зачисление детей в образ</w:t>
      </w:r>
      <w:r w:rsidRPr="00841E2C">
        <w:rPr>
          <w:color w:val="000000"/>
          <w:sz w:val="24"/>
          <w:szCs w:val="24"/>
        </w:rPr>
        <w:t>о</w:t>
      </w:r>
      <w:r w:rsidRPr="00841E2C">
        <w:rPr>
          <w:color w:val="000000"/>
          <w:sz w:val="24"/>
          <w:szCs w:val="24"/>
        </w:rPr>
        <w:t>вательные организации</w:t>
      </w:r>
      <w:r w:rsidRPr="00841E2C">
        <w:rPr>
          <w:bCs/>
          <w:color w:val="000000"/>
          <w:sz w:val="24"/>
          <w:szCs w:val="24"/>
        </w:rPr>
        <w:t>, реализу</w:t>
      </w:r>
      <w:r w:rsidRPr="00841E2C">
        <w:rPr>
          <w:bCs/>
          <w:color w:val="000000"/>
          <w:sz w:val="24"/>
          <w:szCs w:val="24"/>
        </w:rPr>
        <w:t>ю</w:t>
      </w:r>
      <w:r w:rsidRPr="00841E2C">
        <w:rPr>
          <w:bCs/>
          <w:color w:val="000000"/>
          <w:sz w:val="24"/>
          <w:szCs w:val="24"/>
        </w:rPr>
        <w:t>щие основную образовательную программу дошкольного образов</w:t>
      </w:r>
      <w:r w:rsidRPr="00841E2C">
        <w:rPr>
          <w:bCs/>
          <w:color w:val="000000"/>
          <w:sz w:val="24"/>
          <w:szCs w:val="24"/>
        </w:rPr>
        <w:t>а</w:t>
      </w:r>
      <w:r w:rsidRPr="00841E2C">
        <w:rPr>
          <w:bCs/>
          <w:color w:val="000000"/>
          <w:sz w:val="24"/>
          <w:szCs w:val="24"/>
        </w:rPr>
        <w:t>ния»</w:t>
      </w:r>
    </w:p>
    <w:p w:rsidR="008048E3" w:rsidRDefault="008048E3" w:rsidP="008048E3">
      <w:pPr>
        <w:pStyle w:val="3"/>
      </w:pPr>
    </w:p>
    <w:p w:rsidR="008048E3" w:rsidRDefault="008048E3" w:rsidP="008048E3"/>
    <w:p w:rsidR="008048E3" w:rsidRPr="00841E2C" w:rsidRDefault="008048E3" w:rsidP="008048E3"/>
    <w:p w:rsidR="008048E3" w:rsidRDefault="008048E3" w:rsidP="008048E3">
      <w:pPr>
        <w:pStyle w:val="3"/>
      </w:pPr>
      <w:r w:rsidRPr="008561B2">
        <w:t>Список номеров служебных телефонов, почтовый адрес, адрес эле</w:t>
      </w:r>
      <w:r w:rsidRPr="008561B2">
        <w:t>к</w:t>
      </w:r>
      <w:r w:rsidRPr="008561B2">
        <w:t>тронной почты, номер телефона центра телефонного обслуживания, офиц</w:t>
      </w:r>
      <w:r w:rsidRPr="008561B2">
        <w:t>и</w:t>
      </w:r>
      <w:r w:rsidRPr="008561B2">
        <w:t>альный сайт Отдела образования, адрес Портала государственных (муниц</w:t>
      </w:r>
      <w:r w:rsidRPr="008561B2">
        <w:t>и</w:t>
      </w:r>
      <w:r w:rsidRPr="008561B2">
        <w:t>пальных) услуг, адрес сайта муниципальной услуги, по которым граждане могут обратиться для получения консультаций или подачи жалобы в соотве</w:t>
      </w:r>
      <w:r w:rsidRPr="008561B2">
        <w:t>т</w:t>
      </w:r>
      <w:r w:rsidRPr="008561B2">
        <w:t>ствии с Административным регламентом</w:t>
      </w:r>
    </w:p>
    <w:p w:rsidR="008048E3" w:rsidRPr="00DC3177" w:rsidRDefault="008048E3" w:rsidP="008048E3"/>
    <w:p w:rsidR="008048E3" w:rsidRPr="008561B2" w:rsidRDefault="008048E3" w:rsidP="008048E3">
      <w:pPr>
        <w:rPr>
          <w:color w:val="000000"/>
          <w:sz w:val="24"/>
        </w:rPr>
      </w:pPr>
      <w:r w:rsidRPr="008561B2">
        <w:rPr>
          <w:color w:val="000000"/>
          <w:sz w:val="24"/>
        </w:rPr>
        <w:t>(48149) 3-17-52 – приемная Отдела образования;</w:t>
      </w:r>
    </w:p>
    <w:p w:rsidR="008048E3" w:rsidRPr="008561B2" w:rsidRDefault="008048E3" w:rsidP="008048E3">
      <w:pPr>
        <w:rPr>
          <w:color w:val="000000"/>
          <w:sz w:val="24"/>
        </w:rPr>
      </w:pPr>
      <w:r w:rsidRPr="008561B2">
        <w:rPr>
          <w:color w:val="000000"/>
          <w:sz w:val="24"/>
        </w:rPr>
        <w:t>(48149) 4-1</w:t>
      </w:r>
      <w:r>
        <w:rPr>
          <w:color w:val="000000"/>
          <w:sz w:val="24"/>
        </w:rPr>
        <w:t>7-56 – начальник Отдела образов</w:t>
      </w:r>
      <w:r w:rsidRPr="008561B2">
        <w:rPr>
          <w:color w:val="000000"/>
          <w:sz w:val="24"/>
        </w:rPr>
        <w:t>ания;</w:t>
      </w:r>
    </w:p>
    <w:p w:rsidR="008048E3" w:rsidRPr="008561B2" w:rsidRDefault="008048E3" w:rsidP="008048E3">
      <w:pPr>
        <w:rPr>
          <w:color w:val="000000"/>
          <w:sz w:val="24"/>
        </w:rPr>
      </w:pPr>
      <w:r w:rsidRPr="008561B2">
        <w:rPr>
          <w:color w:val="000000"/>
          <w:sz w:val="24"/>
        </w:rPr>
        <w:t>(48149) 4-15-29 – ведущий специалист Отдела образования;</w:t>
      </w:r>
    </w:p>
    <w:p w:rsidR="008048E3" w:rsidRPr="008561B2" w:rsidRDefault="008048E3" w:rsidP="008048E3">
      <w:pPr>
        <w:rPr>
          <w:color w:val="000000"/>
          <w:sz w:val="24"/>
        </w:rPr>
      </w:pPr>
      <w:r w:rsidRPr="008561B2">
        <w:rPr>
          <w:color w:val="000000"/>
          <w:sz w:val="24"/>
        </w:rPr>
        <w:t>(48149) 4-18-98 – менеджер Отдела образования</w:t>
      </w: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ind w:firstLine="709"/>
        <w:rPr>
          <w:color w:val="000000"/>
          <w:sz w:val="24"/>
        </w:rPr>
      </w:pPr>
      <w:r w:rsidRPr="008561B2">
        <w:rPr>
          <w:color w:val="000000"/>
          <w:sz w:val="24"/>
        </w:rPr>
        <w:t>Почтовый адрес: 216450, улица Советская, дом 15, город Починок, Смоленская о</w:t>
      </w:r>
      <w:r w:rsidRPr="008561B2">
        <w:rPr>
          <w:color w:val="000000"/>
          <w:sz w:val="24"/>
        </w:rPr>
        <w:t>б</w:t>
      </w:r>
      <w:r w:rsidRPr="008561B2">
        <w:rPr>
          <w:color w:val="000000"/>
          <w:sz w:val="24"/>
        </w:rPr>
        <w:t xml:space="preserve">ласть, Российская Федерация.                                    </w:t>
      </w:r>
    </w:p>
    <w:p w:rsidR="008048E3" w:rsidRPr="008561B2" w:rsidRDefault="008048E3" w:rsidP="008048E3">
      <w:pPr>
        <w:ind w:firstLine="709"/>
        <w:rPr>
          <w:color w:val="000000"/>
          <w:sz w:val="24"/>
        </w:rPr>
      </w:pPr>
      <w:r w:rsidRPr="008561B2">
        <w:rPr>
          <w:color w:val="000000"/>
          <w:sz w:val="24"/>
        </w:rPr>
        <w:t>Адрес страницы Отдела образования на Интернет-сайте Администрации муниц</w:t>
      </w:r>
      <w:r w:rsidRPr="008561B2">
        <w:rPr>
          <w:color w:val="000000"/>
          <w:sz w:val="24"/>
        </w:rPr>
        <w:t>и</w:t>
      </w:r>
      <w:r w:rsidRPr="008561B2">
        <w:rPr>
          <w:color w:val="000000"/>
          <w:sz w:val="24"/>
        </w:rPr>
        <w:t xml:space="preserve">пального образования «Починковский район» Смоленской области:                </w:t>
      </w:r>
      <w:hyperlink r:id="rId24" w:history="1">
        <w:r w:rsidRPr="008561B2">
          <w:rPr>
            <w:rStyle w:val="afff2"/>
            <w:color w:val="000000"/>
          </w:rPr>
          <w:t>http://www/admin.</w:t>
        </w:r>
        <w:r w:rsidRPr="008561B2">
          <w:rPr>
            <w:rStyle w:val="afff2"/>
            <w:color w:val="000000"/>
            <w:lang w:val="en-US"/>
          </w:rPr>
          <w:t>s</w:t>
        </w:r>
        <w:r w:rsidRPr="008561B2">
          <w:rPr>
            <w:rStyle w:val="afff2"/>
            <w:color w:val="000000"/>
          </w:rPr>
          <w:t>molensk.ru</w:t>
        </w:r>
      </w:hyperlink>
      <w:r w:rsidRPr="008561B2">
        <w:rPr>
          <w:color w:val="000000"/>
          <w:sz w:val="24"/>
        </w:rPr>
        <w:t>.</w:t>
      </w:r>
    </w:p>
    <w:p w:rsidR="008048E3" w:rsidRPr="008561B2" w:rsidRDefault="008048E3" w:rsidP="008048E3">
      <w:pPr>
        <w:ind w:firstLine="709"/>
        <w:rPr>
          <w:color w:val="000000"/>
          <w:sz w:val="24"/>
        </w:rPr>
      </w:pPr>
      <w:r w:rsidRPr="008561B2">
        <w:rPr>
          <w:color w:val="000000"/>
          <w:sz w:val="24"/>
        </w:rPr>
        <w:t>Адрес электронной почты Отдела образования: pochrono@rambler.ru; pochobr@admin.sml.</w:t>
      </w:r>
    </w:p>
    <w:p w:rsidR="008048E3" w:rsidRPr="008561B2" w:rsidRDefault="008048E3" w:rsidP="008048E3">
      <w:pPr>
        <w:ind w:firstLine="709"/>
        <w:rPr>
          <w:color w:val="000000"/>
          <w:sz w:val="24"/>
        </w:rPr>
      </w:pPr>
      <w:r w:rsidRPr="008561B2">
        <w:rPr>
          <w:color w:val="000000"/>
          <w:sz w:val="24"/>
        </w:rPr>
        <w:t>Единый портал государственных и муниципальных услуг (http://www.gosuslugi.ru).</w:t>
      </w:r>
    </w:p>
    <w:p w:rsidR="008048E3" w:rsidRPr="008561B2" w:rsidRDefault="008048E3" w:rsidP="008048E3">
      <w:pPr>
        <w:ind w:firstLine="709"/>
        <w:rPr>
          <w:color w:val="000000"/>
          <w:sz w:val="24"/>
        </w:rPr>
      </w:pPr>
      <w:r w:rsidRPr="008561B2">
        <w:rPr>
          <w:color w:val="000000"/>
          <w:sz w:val="24"/>
        </w:rPr>
        <w:t>Региональная государственная система «Портал государственных и муниципал</w:t>
      </w:r>
      <w:r w:rsidRPr="008561B2">
        <w:rPr>
          <w:color w:val="000000"/>
          <w:sz w:val="24"/>
        </w:rPr>
        <w:t>ь</w:t>
      </w:r>
      <w:r w:rsidRPr="008561B2">
        <w:rPr>
          <w:color w:val="000000"/>
          <w:sz w:val="24"/>
        </w:rPr>
        <w:t>ных услуг Смоленской области (</w:t>
      </w:r>
      <w:hyperlink r:id="rId25" w:history="1">
        <w:r w:rsidRPr="008561B2">
          <w:rPr>
            <w:rStyle w:val="afff2"/>
            <w:color w:val="000000"/>
          </w:rPr>
          <w:t>http://67.gosuslugi.ru</w:t>
        </w:r>
        <w:r w:rsidRPr="008561B2">
          <w:rPr>
            <w:rStyle w:val="afff2"/>
            <w:color w:val="000000"/>
            <w:lang w:val="en-US"/>
          </w:rPr>
          <w:t>http</w:t>
        </w:r>
        <w:r w:rsidRPr="008561B2">
          <w:rPr>
            <w:rStyle w:val="afff2"/>
            <w:color w:val="000000"/>
          </w:rPr>
          <w:t>://67</w:t>
        </w:r>
      </w:hyperlink>
      <w:r w:rsidRPr="008561B2">
        <w:rPr>
          <w:color w:val="000000"/>
          <w:sz w:val="24"/>
        </w:rPr>
        <w:t xml:space="preserve">, </w:t>
      </w:r>
      <w:hyperlink r:id="rId26" w:history="1">
        <w:r w:rsidRPr="008561B2">
          <w:rPr>
            <w:rStyle w:val="afff2"/>
            <w:color w:val="000000"/>
          </w:rPr>
          <w:t>gosuslugi.ru</w:t>
        </w:r>
      </w:hyperlink>
      <w:r w:rsidRPr="008561B2">
        <w:rPr>
          <w:color w:val="000000"/>
          <w:sz w:val="24"/>
        </w:rPr>
        <w:t>)</w:t>
      </w:r>
    </w:p>
    <w:p w:rsidR="008048E3" w:rsidRPr="008561B2" w:rsidRDefault="008048E3" w:rsidP="008048E3">
      <w:pPr>
        <w:ind w:firstLine="709"/>
        <w:rPr>
          <w:color w:val="000000"/>
          <w:sz w:val="24"/>
        </w:rPr>
      </w:pPr>
      <w:r w:rsidRPr="008561B2">
        <w:rPr>
          <w:color w:val="000000"/>
          <w:sz w:val="24"/>
        </w:rPr>
        <w:t>88001001901 – единый многоканальный телефон ЦТО.</w:t>
      </w: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ind w:left="6521"/>
        <w:rPr>
          <w:color w:val="000000"/>
          <w:sz w:val="24"/>
        </w:rPr>
      </w:pPr>
    </w:p>
    <w:p w:rsidR="008048E3" w:rsidRPr="008561B2" w:rsidRDefault="008048E3" w:rsidP="008048E3">
      <w:pPr>
        <w:ind w:left="7937" w:firstLine="559"/>
        <w:rPr>
          <w:color w:val="000000"/>
          <w:sz w:val="24"/>
        </w:rPr>
        <w:sectPr w:rsidR="008048E3" w:rsidRPr="008561B2" w:rsidSect="00A94277">
          <w:pgSz w:w="11906" w:h="16838"/>
          <w:pgMar w:top="719" w:right="851" w:bottom="567" w:left="1701" w:header="709" w:footer="709" w:gutter="0"/>
          <w:cols w:space="708"/>
          <w:docGrid w:linePitch="360"/>
        </w:sectPr>
      </w:pPr>
    </w:p>
    <w:p w:rsidR="008048E3" w:rsidRPr="00841E2C" w:rsidRDefault="008048E3" w:rsidP="008048E3">
      <w:pPr>
        <w:ind w:left="4956" w:firstLine="708"/>
        <w:rPr>
          <w:color w:val="000000"/>
          <w:sz w:val="24"/>
          <w:szCs w:val="24"/>
        </w:rPr>
      </w:pPr>
      <w:r w:rsidRPr="00841E2C">
        <w:rPr>
          <w:color w:val="000000"/>
          <w:sz w:val="24"/>
          <w:szCs w:val="24"/>
        </w:rPr>
        <w:lastRenderedPageBreak/>
        <w:t>Приложение № 16</w:t>
      </w:r>
    </w:p>
    <w:p w:rsidR="008048E3" w:rsidRPr="00841E2C" w:rsidRDefault="008048E3" w:rsidP="008048E3">
      <w:pPr>
        <w:ind w:left="5664"/>
        <w:rPr>
          <w:color w:val="000000"/>
          <w:sz w:val="24"/>
          <w:szCs w:val="24"/>
        </w:rPr>
      </w:pPr>
      <w:r w:rsidRPr="00841E2C">
        <w:rPr>
          <w:color w:val="000000"/>
          <w:sz w:val="24"/>
          <w:szCs w:val="24"/>
        </w:rPr>
        <w:t>к Административному регламенту А</w:t>
      </w:r>
      <w:r w:rsidRPr="00841E2C">
        <w:rPr>
          <w:color w:val="000000"/>
          <w:sz w:val="24"/>
          <w:szCs w:val="24"/>
        </w:rPr>
        <w:t>д</w:t>
      </w:r>
      <w:r w:rsidRPr="00841E2C">
        <w:rPr>
          <w:color w:val="000000"/>
          <w:sz w:val="24"/>
          <w:szCs w:val="24"/>
        </w:rPr>
        <w:t>министрации муниципального образов</w:t>
      </w:r>
      <w:r w:rsidRPr="00841E2C">
        <w:rPr>
          <w:color w:val="000000"/>
          <w:sz w:val="24"/>
          <w:szCs w:val="24"/>
        </w:rPr>
        <w:t>а</w:t>
      </w:r>
      <w:r w:rsidRPr="00841E2C">
        <w:rPr>
          <w:color w:val="000000"/>
          <w:sz w:val="24"/>
          <w:szCs w:val="24"/>
        </w:rPr>
        <w:t>ния «Починковский район» Смоленской области по предоставлению муниц</w:t>
      </w:r>
      <w:r w:rsidRPr="00841E2C">
        <w:rPr>
          <w:color w:val="000000"/>
          <w:sz w:val="24"/>
          <w:szCs w:val="24"/>
        </w:rPr>
        <w:t>и</w:t>
      </w:r>
      <w:r w:rsidRPr="00841E2C">
        <w:rPr>
          <w:color w:val="000000"/>
          <w:sz w:val="24"/>
          <w:szCs w:val="24"/>
        </w:rPr>
        <w:t>пальной услуги «Прием заявлений, п</w:t>
      </w:r>
      <w:r w:rsidRPr="00841E2C">
        <w:rPr>
          <w:color w:val="000000"/>
          <w:sz w:val="24"/>
          <w:szCs w:val="24"/>
        </w:rPr>
        <w:t>о</w:t>
      </w:r>
      <w:r w:rsidRPr="00841E2C">
        <w:rPr>
          <w:color w:val="000000"/>
          <w:sz w:val="24"/>
          <w:szCs w:val="24"/>
        </w:rPr>
        <w:t>становка на учет и зачисление детей в образовательные организации</w:t>
      </w:r>
      <w:r w:rsidRPr="00841E2C">
        <w:rPr>
          <w:bCs/>
          <w:color w:val="000000"/>
          <w:sz w:val="24"/>
          <w:szCs w:val="24"/>
        </w:rPr>
        <w:t>, реализ</w:t>
      </w:r>
      <w:r w:rsidRPr="00841E2C">
        <w:rPr>
          <w:bCs/>
          <w:color w:val="000000"/>
          <w:sz w:val="24"/>
          <w:szCs w:val="24"/>
        </w:rPr>
        <w:t>у</w:t>
      </w:r>
      <w:r w:rsidRPr="00841E2C">
        <w:rPr>
          <w:bCs/>
          <w:color w:val="000000"/>
          <w:sz w:val="24"/>
          <w:szCs w:val="24"/>
        </w:rPr>
        <w:t>ющие основную образовательную пр</w:t>
      </w:r>
      <w:r w:rsidRPr="00841E2C">
        <w:rPr>
          <w:bCs/>
          <w:color w:val="000000"/>
          <w:sz w:val="24"/>
          <w:szCs w:val="24"/>
        </w:rPr>
        <w:t>о</w:t>
      </w:r>
      <w:r w:rsidRPr="00841E2C">
        <w:rPr>
          <w:bCs/>
          <w:color w:val="000000"/>
          <w:sz w:val="24"/>
          <w:szCs w:val="24"/>
        </w:rPr>
        <w:t>грамму дошкольного образования»</w:t>
      </w:r>
    </w:p>
    <w:p w:rsidR="008048E3" w:rsidRDefault="008048E3" w:rsidP="008048E3">
      <w:pPr>
        <w:pStyle w:val="3"/>
      </w:pPr>
    </w:p>
    <w:p w:rsidR="008048E3" w:rsidRDefault="008048E3" w:rsidP="008048E3">
      <w:pPr>
        <w:pStyle w:val="3"/>
        <w:jc w:val="left"/>
      </w:pPr>
    </w:p>
    <w:p w:rsidR="008048E3" w:rsidRDefault="008048E3" w:rsidP="008048E3">
      <w:pPr>
        <w:pStyle w:val="3"/>
      </w:pPr>
      <w:r w:rsidRPr="008561B2">
        <w:t>Блок-схема предоставления услуги</w:t>
      </w:r>
      <w:r>
        <w:t xml:space="preserve">  </w:t>
      </w:r>
    </w:p>
    <w:p w:rsidR="008048E3" w:rsidRDefault="008048E3" w:rsidP="008048E3">
      <w:pPr>
        <w:pStyle w:val="3"/>
      </w:pPr>
      <w:r w:rsidRPr="00C124FB">
        <w:t xml:space="preserve">       </w:t>
      </w:r>
    </w:p>
    <w:p w:rsidR="008048E3" w:rsidRDefault="008048E3" w:rsidP="008048E3">
      <w:pPr>
        <w:rPr>
          <w:sz w:val="16"/>
          <w:szCs w:val="16"/>
        </w:rPr>
      </w:pPr>
    </w:p>
    <w:p w:rsidR="008048E3" w:rsidRDefault="008276A7" w:rsidP="008048E3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margin-left:0;margin-top:19.7pt;width:349.45pt;height:412.85pt;z-index:251658240;mso-position-horizontal:left">
            <v:imagedata r:id="rId27" o:title="" cropleft="2131f" cropright="2899f"/>
            <w10:wrap type="square" side="right"/>
          </v:shape>
          <o:OLEObject Type="Embed" ProgID="Visio.Drawing.11" ShapeID="_x0000_s1093" DrawAspect="Content" ObjectID="_1635587187" r:id="rId28"/>
        </w:pict>
      </w:r>
    </w:p>
    <w:p w:rsidR="008048E3" w:rsidRPr="009153B4" w:rsidRDefault="008048E3" w:rsidP="008048E3">
      <w:pPr>
        <w:pStyle w:val="3"/>
        <w:rPr>
          <w:szCs w:val="28"/>
        </w:rPr>
      </w:pPr>
      <w:r w:rsidRPr="00C124FB">
        <w:t xml:space="preserve">                                         </w:t>
      </w:r>
    </w:p>
    <w:p w:rsidR="008048E3" w:rsidRDefault="008048E3" w:rsidP="008048E3">
      <w:pPr>
        <w:jc w:val="center"/>
      </w:pPr>
    </w:p>
    <w:p w:rsidR="008048E3" w:rsidRDefault="008048E3" w:rsidP="008048E3">
      <w:pPr>
        <w:jc w:val="center"/>
      </w:pPr>
    </w:p>
    <w:p w:rsidR="008048E3" w:rsidRDefault="008048E3" w:rsidP="008048E3">
      <w:pPr>
        <w:jc w:val="center"/>
      </w:pPr>
    </w:p>
    <w:p w:rsidR="008048E3" w:rsidRPr="00C643EA" w:rsidRDefault="008048E3" w:rsidP="008048E3">
      <w:pPr>
        <w:rPr>
          <w:sz w:val="32"/>
          <w:szCs w:val="32"/>
        </w:rPr>
      </w:pPr>
    </w:p>
    <w:p w:rsidR="000A1636" w:rsidRPr="00204027" w:rsidRDefault="000A1636" w:rsidP="00204027">
      <w:pPr>
        <w:rPr>
          <w:sz w:val="28"/>
          <w:szCs w:val="28"/>
        </w:rPr>
      </w:pPr>
    </w:p>
    <w:sectPr w:rsidR="000A1636" w:rsidRPr="00204027" w:rsidSect="00E01509">
      <w:headerReference w:type="even" r:id="rId29"/>
      <w:pgSz w:w="11907" w:h="16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A7" w:rsidRDefault="008276A7">
      <w:r>
        <w:separator/>
      </w:r>
    </w:p>
  </w:endnote>
  <w:endnote w:type="continuationSeparator" w:id="0">
    <w:p w:rsidR="008276A7" w:rsidRDefault="0082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102" w:rsidRDefault="00AC563C" w:rsidP="00A94277">
    <w:pPr>
      <w:pStyle w:val="af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3010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30102" w:rsidRDefault="00E3010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102" w:rsidRDefault="00E30102" w:rsidP="00A94277">
    <w:pPr>
      <w:pStyle w:val="af3"/>
      <w:framePr w:wrap="around" w:vAnchor="text" w:hAnchor="margin" w:xAlign="center" w:y="1"/>
      <w:rPr>
        <w:rStyle w:val="aa"/>
      </w:rPr>
    </w:pPr>
  </w:p>
  <w:p w:rsidR="00E30102" w:rsidRDefault="00E30102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90" w:rsidRPr="00DD6790" w:rsidRDefault="00DD6790">
    <w:pPr>
      <w:pStyle w:val="af3"/>
      <w:rPr>
        <w:sz w:val="16"/>
      </w:rPr>
    </w:pPr>
    <w:r>
      <w:rPr>
        <w:sz w:val="16"/>
      </w:rPr>
      <w:t>Рег. № 0114-адм от 30.10.2019, Подписано ЭП: Голуб Александр Владимирович, "Глава муниципального образования ""Починковский район"" Смоленской" 30.10.2019 16:32:06, Распечатал________________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102" w:rsidRPr="005D3721" w:rsidRDefault="00E30102" w:rsidP="00A94277">
    <w:pPr>
      <w:pStyle w:val="a"/>
      <w:numPr>
        <w:ilvl w:val="0"/>
        <w:numId w:val="0"/>
      </w:numPr>
      <w:jc w:val="center"/>
      <w:rPr>
        <w:rStyle w:val="a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A7" w:rsidRDefault="008276A7">
      <w:r>
        <w:separator/>
      </w:r>
    </w:p>
  </w:footnote>
  <w:footnote w:type="continuationSeparator" w:id="0">
    <w:p w:rsidR="008276A7" w:rsidRDefault="008276A7">
      <w:r>
        <w:continuationSeparator/>
      </w:r>
    </w:p>
  </w:footnote>
  <w:footnote w:id="1">
    <w:p w:rsidR="00E30102" w:rsidRDefault="00E30102" w:rsidP="008048E3"/>
    <w:p w:rsidR="00E30102" w:rsidRPr="00C27687" w:rsidRDefault="00E30102" w:rsidP="008048E3">
      <w:pPr>
        <w:pStyle w:val="aff1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102" w:rsidRDefault="00AC563C" w:rsidP="00A9427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3010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30102" w:rsidRDefault="00E3010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102" w:rsidRDefault="00AC563C" w:rsidP="00A9427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3010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B19B5">
      <w:rPr>
        <w:rStyle w:val="aa"/>
        <w:noProof/>
      </w:rPr>
      <w:t>54</w:t>
    </w:r>
    <w:r>
      <w:rPr>
        <w:rStyle w:val="aa"/>
      </w:rPr>
      <w:fldChar w:fldCharType="end"/>
    </w:r>
  </w:p>
  <w:p w:rsidR="00E30102" w:rsidRDefault="00E3010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102" w:rsidRPr="008048E3" w:rsidRDefault="00E30102" w:rsidP="008048E3">
    <w:pPr>
      <w:pStyle w:val="a8"/>
      <w:jc w:val="right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102" w:rsidRDefault="00AC563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3010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30102" w:rsidRDefault="00E301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3243636"/>
    <w:multiLevelType w:val="hybridMultilevel"/>
    <w:tmpl w:val="6690F95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A16545"/>
    <w:multiLevelType w:val="hybridMultilevel"/>
    <w:tmpl w:val="3B4AE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E3A50"/>
    <w:multiLevelType w:val="hybridMultilevel"/>
    <w:tmpl w:val="82DC9B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675A61"/>
    <w:multiLevelType w:val="multilevel"/>
    <w:tmpl w:val="F28C7E7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6">
    <w:nsid w:val="11D53D77"/>
    <w:multiLevelType w:val="hybridMultilevel"/>
    <w:tmpl w:val="F24AAB90"/>
    <w:lvl w:ilvl="0" w:tplc="C438197C">
      <w:start w:val="3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646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816" w:hanging="170"/>
      </w:pPr>
      <w:rPr>
        <w:rFonts w:hint="default"/>
      </w:rPr>
    </w:lvl>
    <w:lvl w:ilvl="2">
      <w:start w:val="1"/>
      <w:numFmt w:val="bullet"/>
      <w:pStyle w:val="2"/>
      <w:lvlText w:val=""/>
      <w:lvlJc w:val="left"/>
      <w:pPr>
        <w:ind w:left="930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8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19754E1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373127"/>
    <w:multiLevelType w:val="multilevel"/>
    <w:tmpl w:val="454851EE"/>
    <w:styleLink w:val="a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35E04F9"/>
    <w:multiLevelType w:val="multilevel"/>
    <w:tmpl w:val="F448293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13">
    <w:nsid w:val="23D67F35"/>
    <w:multiLevelType w:val="multilevel"/>
    <w:tmpl w:val="BEEE2C7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4"/>
        </w:tabs>
        <w:ind w:left="1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6"/>
        </w:tabs>
        <w:ind w:left="18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8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32"/>
        </w:tabs>
        <w:ind w:left="3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36"/>
        </w:tabs>
        <w:ind w:left="4336" w:hanging="2160"/>
      </w:pPr>
      <w:rPr>
        <w:rFonts w:hint="default"/>
      </w:rPr>
    </w:lvl>
  </w:abstractNum>
  <w:abstractNum w:abstractNumId="14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DF4976"/>
    <w:multiLevelType w:val="multilevel"/>
    <w:tmpl w:val="EE2806F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8A6324F"/>
    <w:multiLevelType w:val="hybridMultilevel"/>
    <w:tmpl w:val="BC9C1C0E"/>
    <w:lvl w:ilvl="0" w:tplc="5D56362C">
      <w:start w:val="2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2A8851D2"/>
    <w:multiLevelType w:val="multilevel"/>
    <w:tmpl w:val="725816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18">
    <w:nsid w:val="2B70237C"/>
    <w:multiLevelType w:val="multilevel"/>
    <w:tmpl w:val="2E54AD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7" w:hanging="75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00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2160"/>
      </w:pPr>
      <w:rPr>
        <w:rFonts w:hint="default"/>
      </w:rPr>
    </w:lvl>
  </w:abstractNum>
  <w:abstractNum w:abstractNumId="19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C9D21D6"/>
    <w:multiLevelType w:val="hybridMultilevel"/>
    <w:tmpl w:val="CD1AFB86"/>
    <w:lvl w:ilvl="0" w:tplc="832EDB52">
      <w:start w:val="1"/>
      <w:numFmt w:val="bullet"/>
      <w:pStyle w:val="a2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0149AE"/>
    <w:multiLevelType w:val="multilevel"/>
    <w:tmpl w:val="B15A48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4FD5704"/>
    <w:multiLevelType w:val="multilevel"/>
    <w:tmpl w:val="B7FA8A9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23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CB5C09"/>
    <w:multiLevelType w:val="hybridMultilevel"/>
    <w:tmpl w:val="FB605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27">
    <w:nsid w:val="5AB87E7B"/>
    <w:multiLevelType w:val="multilevel"/>
    <w:tmpl w:val="12D8694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6"/>
        </w:tabs>
        <w:ind w:left="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88"/>
        </w:tabs>
        <w:ind w:left="1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4"/>
        </w:tabs>
        <w:ind w:left="1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16"/>
        </w:tabs>
        <w:ind w:left="2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52"/>
        </w:tabs>
        <w:ind w:left="2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8"/>
        </w:tabs>
        <w:ind w:left="3248" w:hanging="2160"/>
      </w:pPr>
      <w:rPr>
        <w:rFonts w:hint="default"/>
      </w:rPr>
    </w:lvl>
  </w:abstractNum>
  <w:abstractNum w:abstractNumId="28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29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0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1">
    <w:nsid w:val="642C4191"/>
    <w:multiLevelType w:val="multilevel"/>
    <w:tmpl w:val="B674102C"/>
    <w:lvl w:ilvl="0">
      <w:start w:val="1"/>
      <w:numFmt w:val="decimal"/>
      <w:pStyle w:val="a3"/>
      <w:suff w:val="space"/>
      <w:lvlText w:val="%1."/>
      <w:lvlJc w:val="left"/>
      <w:pPr>
        <w:ind w:left="794" w:hanging="250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1191" w:hanging="39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92" w:hanging="25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541" w:hanging="25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790" w:hanging="2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9" w:hanging="2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8" w:hanging="2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7" w:hanging="2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6" w:hanging="250"/>
      </w:pPr>
      <w:rPr>
        <w:rFonts w:hint="default"/>
      </w:rPr>
    </w:lvl>
  </w:abstractNum>
  <w:abstractNum w:abstractNumId="32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6E34C60"/>
    <w:multiLevelType w:val="multilevel"/>
    <w:tmpl w:val="9C5CDD4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34">
    <w:nsid w:val="69412BDB"/>
    <w:multiLevelType w:val="hybridMultilevel"/>
    <w:tmpl w:val="50BA3E7A"/>
    <w:lvl w:ilvl="0" w:tplc="A6F8F09C">
      <w:start w:val="2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5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36">
    <w:nsid w:val="6EAA3FA3"/>
    <w:multiLevelType w:val="hybridMultilevel"/>
    <w:tmpl w:val="6B68F196"/>
    <w:lvl w:ilvl="0" w:tplc="25AA5FB8">
      <w:start w:val="3"/>
      <w:numFmt w:val="bullet"/>
      <w:lvlText w:val=""/>
      <w:lvlJc w:val="left"/>
      <w:pPr>
        <w:ind w:left="85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7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D394911"/>
    <w:multiLevelType w:val="multilevel"/>
    <w:tmpl w:val="AE7670F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4"/>
        </w:tabs>
        <w:ind w:left="1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6"/>
        </w:tabs>
        <w:ind w:left="18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8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32"/>
        </w:tabs>
        <w:ind w:left="3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36"/>
        </w:tabs>
        <w:ind w:left="4336" w:hanging="2160"/>
      </w:pPr>
      <w:rPr>
        <w:rFonts w:hint="default"/>
      </w:rPr>
    </w:lvl>
  </w:abstractNum>
  <w:abstractNum w:abstractNumId="39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28"/>
  </w:num>
  <w:num w:numId="2">
    <w:abstractNumId w:val="26"/>
  </w:num>
  <w:num w:numId="3">
    <w:abstractNumId w:val="0"/>
  </w:num>
  <w:num w:numId="4">
    <w:abstractNumId w:val="2"/>
  </w:num>
  <w:num w:numId="5">
    <w:abstractNumId w:val="9"/>
  </w:num>
  <w:num w:numId="6">
    <w:abstractNumId w:val="23"/>
  </w:num>
  <w:num w:numId="7">
    <w:abstractNumId w:val="35"/>
  </w:num>
  <w:num w:numId="8">
    <w:abstractNumId w:val="8"/>
  </w:num>
  <w:num w:numId="9">
    <w:abstractNumId w:val="32"/>
  </w:num>
  <w:num w:numId="10">
    <w:abstractNumId w:val="29"/>
  </w:num>
  <w:num w:numId="11">
    <w:abstractNumId w:val="14"/>
  </w:num>
  <w:num w:numId="12">
    <w:abstractNumId w:val="24"/>
  </w:num>
  <w:num w:numId="13">
    <w:abstractNumId w:val="37"/>
  </w:num>
  <w:num w:numId="14">
    <w:abstractNumId w:val="19"/>
  </w:num>
  <w:num w:numId="15">
    <w:abstractNumId w:val="30"/>
  </w:num>
  <w:num w:numId="16">
    <w:abstractNumId w:val="39"/>
  </w:num>
  <w:num w:numId="17">
    <w:abstractNumId w:val="7"/>
  </w:num>
  <w:num w:numId="18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20"/>
  </w:num>
  <w:num w:numId="20">
    <w:abstractNumId w:val="10"/>
  </w:num>
  <w:num w:numId="21">
    <w:abstractNumId w:val="31"/>
  </w:num>
  <w:num w:numId="22">
    <w:abstractNumId w:val="3"/>
  </w:num>
  <w:num w:numId="23">
    <w:abstractNumId w:val="1"/>
  </w:num>
  <w:num w:numId="24">
    <w:abstractNumId w:val="25"/>
  </w:num>
  <w:num w:numId="25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ind w:left="510" w:hanging="51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none"/>
        <w:lvlRestart w:val="0"/>
        <w:pStyle w:val="a0"/>
        <w:lvlText w:val="–"/>
        <w:lvlJc w:val="left"/>
        <w:pPr>
          <w:ind w:left="680" w:hanging="170"/>
        </w:pPr>
        <w:rPr>
          <w:rFonts w:hint="default"/>
        </w:rPr>
      </w:lvl>
    </w:lvlOverride>
    <w:lvlOverride w:ilvl="2">
      <w:lvl w:ilvl="2">
        <w:start w:val="1"/>
        <w:numFmt w:val="bullet"/>
        <w:pStyle w:val="2"/>
        <w:lvlText w:val=""/>
        <w:lvlJc w:val="left"/>
        <w:pPr>
          <w:ind w:left="794" w:hanging="114"/>
        </w:pPr>
        <w:rPr>
          <w:rFonts w:ascii="Symbol" w:hAnsi="Symbol" w:hint="default"/>
          <w:sz w:val="18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8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647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00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07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367" w:hanging="1800"/>
        </w:pPr>
        <w:rPr>
          <w:rFonts w:hint="default"/>
        </w:rPr>
      </w:lvl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2"/>
  </w:num>
  <w:num w:numId="30">
    <w:abstractNumId w:val="22"/>
  </w:num>
  <w:num w:numId="31">
    <w:abstractNumId w:val="13"/>
  </w:num>
  <w:num w:numId="32">
    <w:abstractNumId w:val="27"/>
  </w:num>
  <w:num w:numId="33">
    <w:abstractNumId w:val="15"/>
  </w:num>
  <w:num w:numId="34">
    <w:abstractNumId w:val="38"/>
  </w:num>
  <w:num w:numId="35">
    <w:abstractNumId w:val="6"/>
  </w:num>
  <w:num w:numId="36">
    <w:abstractNumId w:val="16"/>
  </w:num>
  <w:num w:numId="37">
    <w:abstractNumId w:val="17"/>
  </w:num>
  <w:num w:numId="38">
    <w:abstractNumId w:val="34"/>
  </w:num>
  <w:num w:numId="39">
    <w:abstractNumId w:val="36"/>
  </w:num>
  <w:num w:numId="40">
    <w:abstractNumId w:val="21"/>
  </w:num>
  <w:num w:numId="41">
    <w:abstractNumId w:val="33"/>
  </w:num>
  <w:num w:numId="42">
    <w:abstractNumId w:val="5"/>
  </w:num>
  <w:num w:numId="43">
    <w:abstractNumId w:val="18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B9"/>
    <w:rsid w:val="00001E1B"/>
    <w:rsid w:val="000044B9"/>
    <w:rsid w:val="00013F6A"/>
    <w:rsid w:val="00016363"/>
    <w:rsid w:val="000220AD"/>
    <w:rsid w:val="0003473F"/>
    <w:rsid w:val="0003523E"/>
    <w:rsid w:val="00037E76"/>
    <w:rsid w:val="00040466"/>
    <w:rsid w:val="00042279"/>
    <w:rsid w:val="00052072"/>
    <w:rsid w:val="00062F60"/>
    <w:rsid w:val="00081E55"/>
    <w:rsid w:val="00083EC8"/>
    <w:rsid w:val="000852BA"/>
    <w:rsid w:val="00090BC4"/>
    <w:rsid w:val="0009150E"/>
    <w:rsid w:val="00093336"/>
    <w:rsid w:val="000A1636"/>
    <w:rsid w:val="000C3466"/>
    <w:rsid w:val="000D5EE7"/>
    <w:rsid w:val="000F4333"/>
    <w:rsid w:val="00106B5A"/>
    <w:rsid w:val="00115A67"/>
    <w:rsid w:val="00135F6B"/>
    <w:rsid w:val="00155A80"/>
    <w:rsid w:val="00161EBB"/>
    <w:rsid w:val="00166BB4"/>
    <w:rsid w:val="00170C8D"/>
    <w:rsid w:val="00193385"/>
    <w:rsid w:val="001948E7"/>
    <w:rsid w:val="00195712"/>
    <w:rsid w:val="001B1ACA"/>
    <w:rsid w:val="001B745C"/>
    <w:rsid w:val="001C06F4"/>
    <w:rsid w:val="001D7BC8"/>
    <w:rsid w:val="001E1E09"/>
    <w:rsid w:val="001E37AF"/>
    <w:rsid w:val="001E5F4F"/>
    <w:rsid w:val="001E5FFD"/>
    <w:rsid w:val="001E7BF6"/>
    <w:rsid w:val="001F1FF9"/>
    <w:rsid w:val="001F5EB3"/>
    <w:rsid w:val="00204027"/>
    <w:rsid w:val="00213280"/>
    <w:rsid w:val="002269CB"/>
    <w:rsid w:val="00230A43"/>
    <w:rsid w:val="00256DFE"/>
    <w:rsid w:val="00262CFA"/>
    <w:rsid w:val="00272BA1"/>
    <w:rsid w:val="0028085F"/>
    <w:rsid w:val="002A044E"/>
    <w:rsid w:val="002A1F77"/>
    <w:rsid w:val="002A36B0"/>
    <w:rsid w:val="002B4A76"/>
    <w:rsid w:val="002C4715"/>
    <w:rsid w:val="002E0CA2"/>
    <w:rsid w:val="002E12A7"/>
    <w:rsid w:val="002F56C6"/>
    <w:rsid w:val="002F5C87"/>
    <w:rsid w:val="003049E7"/>
    <w:rsid w:val="00311F02"/>
    <w:rsid w:val="003210D8"/>
    <w:rsid w:val="00334E84"/>
    <w:rsid w:val="00341A7F"/>
    <w:rsid w:val="0034254D"/>
    <w:rsid w:val="00350590"/>
    <w:rsid w:val="003526B0"/>
    <w:rsid w:val="003875DB"/>
    <w:rsid w:val="00395F75"/>
    <w:rsid w:val="003A0621"/>
    <w:rsid w:val="003A493F"/>
    <w:rsid w:val="003A64E2"/>
    <w:rsid w:val="003B19B5"/>
    <w:rsid w:val="003B3C04"/>
    <w:rsid w:val="003B55D3"/>
    <w:rsid w:val="003B7DE8"/>
    <w:rsid w:val="003C75CC"/>
    <w:rsid w:val="003D07F1"/>
    <w:rsid w:val="003D71C5"/>
    <w:rsid w:val="003E3FA0"/>
    <w:rsid w:val="003E5F54"/>
    <w:rsid w:val="003F495B"/>
    <w:rsid w:val="003F5838"/>
    <w:rsid w:val="00406BD3"/>
    <w:rsid w:val="00407292"/>
    <w:rsid w:val="00411BB6"/>
    <w:rsid w:val="00412272"/>
    <w:rsid w:val="00416E9E"/>
    <w:rsid w:val="00422F08"/>
    <w:rsid w:val="00430CF2"/>
    <w:rsid w:val="00441304"/>
    <w:rsid w:val="00441DB2"/>
    <w:rsid w:val="00456514"/>
    <w:rsid w:val="00461267"/>
    <w:rsid w:val="00470520"/>
    <w:rsid w:val="004706F9"/>
    <w:rsid w:val="00471032"/>
    <w:rsid w:val="00476D20"/>
    <w:rsid w:val="00482A0F"/>
    <w:rsid w:val="004909D0"/>
    <w:rsid w:val="004A4FEC"/>
    <w:rsid w:val="004B3DB1"/>
    <w:rsid w:val="004B3DBF"/>
    <w:rsid w:val="004D29E6"/>
    <w:rsid w:val="004D7596"/>
    <w:rsid w:val="004E65BD"/>
    <w:rsid w:val="004F7915"/>
    <w:rsid w:val="00503FF2"/>
    <w:rsid w:val="00505E20"/>
    <w:rsid w:val="00512DC1"/>
    <w:rsid w:val="00524392"/>
    <w:rsid w:val="00533A62"/>
    <w:rsid w:val="00536E77"/>
    <w:rsid w:val="00537235"/>
    <w:rsid w:val="00545638"/>
    <w:rsid w:val="0055070E"/>
    <w:rsid w:val="00551652"/>
    <w:rsid w:val="00561392"/>
    <w:rsid w:val="0056326D"/>
    <w:rsid w:val="005737A7"/>
    <w:rsid w:val="00573FC6"/>
    <w:rsid w:val="00590C32"/>
    <w:rsid w:val="00590FDC"/>
    <w:rsid w:val="00594AA5"/>
    <w:rsid w:val="005C422D"/>
    <w:rsid w:val="005C436A"/>
    <w:rsid w:val="005C6DEC"/>
    <w:rsid w:val="005D5151"/>
    <w:rsid w:val="005E18FF"/>
    <w:rsid w:val="005E6CF2"/>
    <w:rsid w:val="005F4A83"/>
    <w:rsid w:val="00610E46"/>
    <w:rsid w:val="006113FC"/>
    <w:rsid w:val="00620705"/>
    <w:rsid w:val="00620DE1"/>
    <w:rsid w:val="006229A5"/>
    <w:rsid w:val="0062711E"/>
    <w:rsid w:val="006302B2"/>
    <w:rsid w:val="0063212C"/>
    <w:rsid w:val="00641081"/>
    <w:rsid w:val="00642550"/>
    <w:rsid w:val="00642901"/>
    <w:rsid w:val="006617D3"/>
    <w:rsid w:val="00672D3B"/>
    <w:rsid w:val="00685AB6"/>
    <w:rsid w:val="00685DF4"/>
    <w:rsid w:val="006A798E"/>
    <w:rsid w:val="006B02F4"/>
    <w:rsid w:val="006C5029"/>
    <w:rsid w:val="006D17D8"/>
    <w:rsid w:val="006E38AC"/>
    <w:rsid w:val="006E5496"/>
    <w:rsid w:val="006F2123"/>
    <w:rsid w:val="006F657C"/>
    <w:rsid w:val="006F7FE3"/>
    <w:rsid w:val="00742A2A"/>
    <w:rsid w:val="00743D7B"/>
    <w:rsid w:val="00785A7E"/>
    <w:rsid w:val="00785D8E"/>
    <w:rsid w:val="00786032"/>
    <w:rsid w:val="00792DF0"/>
    <w:rsid w:val="00793939"/>
    <w:rsid w:val="0079425B"/>
    <w:rsid w:val="007A2FA8"/>
    <w:rsid w:val="007A3AE3"/>
    <w:rsid w:val="007A40BB"/>
    <w:rsid w:val="007A7AB8"/>
    <w:rsid w:val="007B090F"/>
    <w:rsid w:val="007E700F"/>
    <w:rsid w:val="007E7AA9"/>
    <w:rsid w:val="008001CB"/>
    <w:rsid w:val="008048E3"/>
    <w:rsid w:val="00806D7B"/>
    <w:rsid w:val="008276A7"/>
    <w:rsid w:val="008307EE"/>
    <w:rsid w:val="00834D83"/>
    <w:rsid w:val="008450B9"/>
    <w:rsid w:val="008505C8"/>
    <w:rsid w:val="008530A2"/>
    <w:rsid w:val="00857E87"/>
    <w:rsid w:val="0086161C"/>
    <w:rsid w:val="00866F35"/>
    <w:rsid w:val="00867BFE"/>
    <w:rsid w:val="00882819"/>
    <w:rsid w:val="00884EB7"/>
    <w:rsid w:val="008959B6"/>
    <w:rsid w:val="008A5D86"/>
    <w:rsid w:val="008A70EC"/>
    <w:rsid w:val="008B434D"/>
    <w:rsid w:val="008C49DA"/>
    <w:rsid w:val="008C6EBE"/>
    <w:rsid w:val="008D05AF"/>
    <w:rsid w:val="008D41D9"/>
    <w:rsid w:val="008D5398"/>
    <w:rsid w:val="009128B1"/>
    <w:rsid w:val="00916329"/>
    <w:rsid w:val="00925EFE"/>
    <w:rsid w:val="00932B69"/>
    <w:rsid w:val="00946880"/>
    <w:rsid w:val="0095552B"/>
    <w:rsid w:val="00990085"/>
    <w:rsid w:val="009B0665"/>
    <w:rsid w:val="009D11A2"/>
    <w:rsid w:val="009D238F"/>
    <w:rsid w:val="009D4BE5"/>
    <w:rsid w:val="009D6BB9"/>
    <w:rsid w:val="009E07EB"/>
    <w:rsid w:val="009E1902"/>
    <w:rsid w:val="009E58A5"/>
    <w:rsid w:val="009E6D8B"/>
    <w:rsid w:val="009E7BAD"/>
    <w:rsid w:val="00A00B21"/>
    <w:rsid w:val="00A00E06"/>
    <w:rsid w:val="00A07231"/>
    <w:rsid w:val="00A11781"/>
    <w:rsid w:val="00A177B0"/>
    <w:rsid w:val="00A24B2F"/>
    <w:rsid w:val="00A3256A"/>
    <w:rsid w:val="00A51519"/>
    <w:rsid w:val="00A649AA"/>
    <w:rsid w:val="00A71D17"/>
    <w:rsid w:val="00A863F8"/>
    <w:rsid w:val="00A94277"/>
    <w:rsid w:val="00A94989"/>
    <w:rsid w:val="00AA00CA"/>
    <w:rsid w:val="00AA2BA7"/>
    <w:rsid w:val="00AA322D"/>
    <w:rsid w:val="00AB52DD"/>
    <w:rsid w:val="00AB7757"/>
    <w:rsid w:val="00AC1474"/>
    <w:rsid w:val="00AC563C"/>
    <w:rsid w:val="00AD2358"/>
    <w:rsid w:val="00AE1D12"/>
    <w:rsid w:val="00AF52C2"/>
    <w:rsid w:val="00AF6E1C"/>
    <w:rsid w:val="00B2743D"/>
    <w:rsid w:val="00B41858"/>
    <w:rsid w:val="00B605E5"/>
    <w:rsid w:val="00B71D7C"/>
    <w:rsid w:val="00B7483C"/>
    <w:rsid w:val="00B851AE"/>
    <w:rsid w:val="00B93581"/>
    <w:rsid w:val="00B940AF"/>
    <w:rsid w:val="00B9694F"/>
    <w:rsid w:val="00B9735D"/>
    <w:rsid w:val="00BA2238"/>
    <w:rsid w:val="00BA48AE"/>
    <w:rsid w:val="00BA4FA3"/>
    <w:rsid w:val="00BA5164"/>
    <w:rsid w:val="00BB6E0D"/>
    <w:rsid w:val="00BC56D6"/>
    <w:rsid w:val="00BC6478"/>
    <w:rsid w:val="00BD00F6"/>
    <w:rsid w:val="00BD65B7"/>
    <w:rsid w:val="00BE4064"/>
    <w:rsid w:val="00BF68E7"/>
    <w:rsid w:val="00C04459"/>
    <w:rsid w:val="00C070EC"/>
    <w:rsid w:val="00C079E1"/>
    <w:rsid w:val="00C1576A"/>
    <w:rsid w:val="00C16059"/>
    <w:rsid w:val="00C16240"/>
    <w:rsid w:val="00C247AE"/>
    <w:rsid w:val="00C45606"/>
    <w:rsid w:val="00C52C66"/>
    <w:rsid w:val="00C5434D"/>
    <w:rsid w:val="00C62DD6"/>
    <w:rsid w:val="00C73672"/>
    <w:rsid w:val="00C76833"/>
    <w:rsid w:val="00C81DF7"/>
    <w:rsid w:val="00C83521"/>
    <w:rsid w:val="00C91554"/>
    <w:rsid w:val="00C92C61"/>
    <w:rsid w:val="00C93DDB"/>
    <w:rsid w:val="00CA1C12"/>
    <w:rsid w:val="00CA7B01"/>
    <w:rsid w:val="00CC00BB"/>
    <w:rsid w:val="00CC6BD7"/>
    <w:rsid w:val="00CC76EE"/>
    <w:rsid w:val="00CD543C"/>
    <w:rsid w:val="00CE3645"/>
    <w:rsid w:val="00CE4037"/>
    <w:rsid w:val="00CE478B"/>
    <w:rsid w:val="00CF64BC"/>
    <w:rsid w:val="00D200D3"/>
    <w:rsid w:val="00D34652"/>
    <w:rsid w:val="00D51ECC"/>
    <w:rsid w:val="00D55464"/>
    <w:rsid w:val="00D55FD6"/>
    <w:rsid w:val="00D75B6B"/>
    <w:rsid w:val="00D76F99"/>
    <w:rsid w:val="00D91BBD"/>
    <w:rsid w:val="00DA1ADC"/>
    <w:rsid w:val="00DB071B"/>
    <w:rsid w:val="00DB0CBA"/>
    <w:rsid w:val="00DB2131"/>
    <w:rsid w:val="00DB5588"/>
    <w:rsid w:val="00DD6790"/>
    <w:rsid w:val="00DE03C9"/>
    <w:rsid w:val="00E01509"/>
    <w:rsid w:val="00E30102"/>
    <w:rsid w:val="00E3723E"/>
    <w:rsid w:val="00E43239"/>
    <w:rsid w:val="00E4483B"/>
    <w:rsid w:val="00E53453"/>
    <w:rsid w:val="00E61A5B"/>
    <w:rsid w:val="00E657F1"/>
    <w:rsid w:val="00E92385"/>
    <w:rsid w:val="00E976AD"/>
    <w:rsid w:val="00EB1123"/>
    <w:rsid w:val="00EB5D20"/>
    <w:rsid w:val="00EC2CFE"/>
    <w:rsid w:val="00ED4F09"/>
    <w:rsid w:val="00ED7AF4"/>
    <w:rsid w:val="00EE6390"/>
    <w:rsid w:val="00EF4A28"/>
    <w:rsid w:val="00EF5CAE"/>
    <w:rsid w:val="00F03596"/>
    <w:rsid w:val="00F0504B"/>
    <w:rsid w:val="00F06A1E"/>
    <w:rsid w:val="00F17393"/>
    <w:rsid w:val="00F32B69"/>
    <w:rsid w:val="00F34CFE"/>
    <w:rsid w:val="00F37C1A"/>
    <w:rsid w:val="00F54248"/>
    <w:rsid w:val="00F64BAB"/>
    <w:rsid w:val="00F8689D"/>
    <w:rsid w:val="00F9384C"/>
    <w:rsid w:val="00F97CC0"/>
    <w:rsid w:val="00FA3BFA"/>
    <w:rsid w:val="00FB2786"/>
    <w:rsid w:val="00FB4941"/>
    <w:rsid w:val="00FB6606"/>
    <w:rsid w:val="00FC08E4"/>
    <w:rsid w:val="00FD385B"/>
    <w:rsid w:val="00FD43C7"/>
    <w:rsid w:val="00FE38D8"/>
    <w:rsid w:val="00FE3AEE"/>
    <w:rsid w:val="00FE3FD4"/>
    <w:rsid w:val="00FE7057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List" w:qFormat="1"/>
    <w:lsdException w:name="List 2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641081"/>
  </w:style>
  <w:style w:type="paragraph" w:styleId="1">
    <w:name w:val="heading 1"/>
    <w:basedOn w:val="a4"/>
    <w:next w:val="a4"/>
    <w:link w:val="10"/>
    <w:qFormat/>
    <w:rsid w:val="00641081"/>
    <w:pPr>
      <w:keepNext/>
      <w:ind w:firstLine="709"/>
      <w:outlineLvl w:val="0"/>
    </w:pPr>
    <w:rPr>
      <w:sz w:val="28"/>
    </w:rPr>
  </w:style>
  <w:style w:type="paragraph" w:styleId="21">
    <w:name w:val="heading 2"/>
    <w:basedOn w:val="a4"/>
    <w:next w:val="a4"/>
    <w:link w:val="22"/>
    <w:qFormat/>
    <w:rsid w:val="00641081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4"/>
    <w:next w:val="a4"/>
    <w:link w:val="30"/>
    <w:qFormat/>
    <w:rsid w:val="00641081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4"/>
    <w:next w:val="a4"/>
    <w:link w:val="40"/>
    <w:qFormat/>
    <w:rsid w:val="00641081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4"/>
    <w:next w:val="a4"/>
    <w:link w:val="50"/>
    <w:qFormat/>
    <w:rsid w:val="00641081"/>
    <w:pPr>
      <w:keepNext/>
      <w:jc w:val="center"/>
      <w:outlineLvl w:val="4"/>
    </w:pPr>
    <w:rPr>
      <w:sz w:val="28"/>
    </w:rPr>
  </w:style>
  <w:style w:type="paragraph" w:styleId="6">
    <w:name w:val="heading 6"/>
    <w:basedOn w:val="a4"/>
    <w:next w:val="a4"/>
    <w:link w:val="60"/>
    <w:qFormat/>
    <w:rsid w:val="00641081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4"/>
    <w:next w:val="a4"/>
    <w:link w:val="70"/>
    <w:qFormat/>
    <w:rsid w:val="00641081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4"/>
    <w:next w:val="a4"/>
    <w:link w:val="80"/>
    <w:qFormat/>
    <w:rsid w:val="00641081"/>
    <w:pPr>
      <w:keepNext/>
      <w:outlineLvl w:val="7"/>
    </w:pPr>
    <w:rPr>
      <w:sz w:val="28"/>
    </w:rPr>
  </w:style>
  <w:style w:type="paragraph" w:styleId="9">
    <w:name w:val="heading 9"/>
    <w:basedOn w:val="a4"/>
    <w:next w:val="a4"/>
    <w:link w:val="90"/>
    <w:qFormat/>
    <w:rsid w:val="00641081"/>
    <w:pPr>
      <w:keepNext/>
      <w:jc w:val="right"/>
      <w:outlineLvl w:val="8"/>
    </w:pPr>
    <w:rPr>
      <w:sz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rsid w:val="00641081"/>
    <w:pPr>
      <w:tabs>
        <w:tab w:val="center" w:pos="4536"/>
        <w:tab w:val="right" w:pos="9072"/>
      </w:tabs>
    </w:pPr>
  </w:style>
  <w:style w:type="character" w:styleId="aa">
    <w:name w:val="page number"/>
    <w:basedOn w:val="a5"/>
    <w:rsid w:val="00641081"/>
  </w:style>
  <w:style w:type="paragraph" w:styleId="ab">
    <w:name w:val="Body Text Indent"/>
    <w:basedOn w:val="a4"/>
    <w:link w:val="ac"/>
    <w:rsid w:val="00641081"/>
    <w:pPr>
      <w:ind w:firstLine="709"/>
      <w:jc w:val="both"/>
    </w:pPr>
    <w:rPr>
      <w:sz w:val="28"/>
    </w:rPr>
  </w:style>
  <w:style w:type="paragraph" w:styleId="ad">
    <w:name w:val="Body Text"/>
    <w:basedOn w:val="a4"/>
    <w:link w:val="ae"/>
    <w:rsid w:val="00641081"/>
    <w:pPr>
      <w:jc w:val="both"/>
    </w:pPr>
    <w:rPr>
      <w:sz w:val="28"/>
    </w:rPr>
  </w:style>
  <w:style w:type="character" w:styleId="af">
    <w:name w:val="Emphasis"/>
    <w:qFormat/>
    <w:rsid w:val="00641081"/>
    <w:rPr>
      <w:i/>
    </w:rPr>
  </w:style>
  <w:style w:type="paragraph" w:styleId="23">
    <w:name w:val="Body Text Indent 2"/>
    <w:basedOn w:val="a4"/>
    <w:link w:val="24"/>
    <w:rsid w:val="00641081"/>
    <w:pPr>
      <w:ind w:right="-425" w:firstLine="426"/>
      <w:jc w:val="center"/>
    </w:pPr>
    <w:rPr>
      <w:sz w:val="28"/>
    </w:rPr>
  </w:style>
  <w:style w:type="paragraph" w:styleId="31">
    <w:name w:val="Body Text Indent 3"/>
    <w:basedOn w:val="a4"/>
    <w:link w:val="32"/>
    <w:rsid w:val="00641081"/>
    <w:pPr>
      <w:ind w:firstLine="426"/>
      <w:jc w:val="both"/>
    </w:pPr>
    <w:rPr>
      <w:sz w:val="28"/>
    </w:rPr>
  </w:style>
  <w:style w:type="paragraph" w:styleId="af0">
    <w:name w:val="Title"/>
    <w:basedOn w:val="a4"/>
    <w:link w:val="af1"/>
    <w:qFormat/>
    <w:rsid w:val="003210D8"/>
    <w:pPr>
      <w:jc w:val="center"/>
    </w:pPr>
    <w:rPr>
      <w:b/>
      <w:bCs/>
      <w:sz w:val="28"/>
      <w:szCs w:val="28"/>
    </w:rPr>
  </w:style>
  <w:style w:type="table" w:styleId="af2">
    <w:name w:val="Table Grid"/>
    <w:basedOn w:val="a6"/>
    <w:rsid w:val="00C15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4"/>
    <w:link w:val="af4"/>
    <w:rsid w:val="006302B2"/>
    <w:pPr>
      <w:tabs>
        <w:tab w:val="center" w:pos="4677"/>
        <w:tab w:val="right" w:pos="9355"/>
      </w:tabs>
    </w:pPr>
  </w:style>
  <w:style w:type="paragraph" w:styleId="25">
    <w:name w:val="Body Text 2"/>
    <w:basedOn w:val="a4"/>
    <w:link w:val="26"/>
    <w:rsid w:val="008048E3"/>
    <w:pPr>
      <w:spacing w:after="120" w:line="480" w:lineRule="auto"/>
    </w:pPr>
  </w:style>
  <w:style w:type="character" w:customStyle="1" w:styleId="26">
    <w:name w:val="Основной текст 2 Знак"/>
    <w:basedOn w:val="a5"/>
    <w:link w:val="25"/>
    <w:rsid w:val="008048E3"/>
  </w:style>
  <w:style w:type="character" w:customStyle="1" w:styleId="10">
    <w:name w:val="Заголовок 1 Знак"/>
    <w:basedOn w:val="a5"/>
    <w:link w:val="1"/>
    <w:rsid w:val="008048E3"/>
    <w:rPr>
      <w:sz w:val="28"/>
    </w:rPr>
  </w:style>
  <w:style w:type="character" w:customStyle="1" w:styleId="22">
    <w:name w:val="Заголовок 2 Знак"/>
    <w:basedOn w:val="a5"/>
    <w:link w:val="21"/>
    <w:rsid w:val="008048E3"/>
    <w:rPr>
      <w:sz w:val="28"/>
    </w:rPr>
  </w:style>
  <w:style w:type="character" w:customStyle="1" w:styleId="30">
    <w:name w:val="Заголовок 3 Знак"/>
    <w:basedOn w:val="a5"/>
    <w:link w:val="3"/>
    <w:rsid w:val="008048E3"/>
    <w:rPr>
      <w:sz w:val="28"/>
    </w:rPr>
  </w:style>
  <w:style w:type="character" w:customStyle="1" w:styleId="40">
    <w:name w:val="Заголовок 4 Знак"/>
    <w:basedOn w:val="a5"/>
    <w:link w:val="4"/>
    <w:rsid w:val="008048E3"/>
    <w:rPr>
      <w:sz w:val="28"/>
    </w:rPr>
  </w:style>
  <w:style w:type="character" w:customStyle="1" w:styleId="50">
    <w:name w:val="Заголовок 5 Знак"/>
    <w:basedOn w:val="a5"/>
    <w:link w:val="5"/>
    <w:rsid w:val="008048E3"/>
    <w:rPr>
      <w:sz w:val="28"/>
    </w:rPr>
  </w:style>
  <w:style w:type="character" w:customStyle="1" w:styleId="60">
    <w:name w:val="Заголовок 6 Знак"/>
    <w:basedOn w:val="a5"/>
    <w:link w:val="6"/>
    <w:rsid w:val="008048E3"/>
    <w:rPr>
      <w:sz w:val="28"/>
    </w:rPr>
  </w:style>
  <w:style w:type="character" w:customStyle="1" w:styleId="70">
    <w:name w:val="Заголовок 7 Знак"/>
    <w:basedOn w:val="a5"/>
    <w:link w:val="7"/>
    <w:rsid w:val="008048E3"/>
    <w:rPr>
      <w:b/>
      <w:sz w:val="32"/>
    </w:rPr>
  </w:style>
  <w:style w:type="character" w:customStyle="1" w:styleId="80">
    <w:name w:val="Заголовок 8 Знак"/>
    <w:basedOn w:val="a5"/>
    <w:link w:val="8"/>
    <w:rsid w:val="008048E3"/>
    <w:rPr>
      <w:sz w:val="28"/>
    </w:rPr>
  </w:style>
  <w:style w:type="character" w:customStyle="1" w:styleId="90">
    <w:name w:val="Заголовок 9 Знак"/>
    <w:basedOn w:val="a5"/>
    <w:link w:val="9"/>
    <w:rsid w:val="008048E3"/>
    <w:rPr>
      <w:sz w:val="24"/>
    </w:rPr>
  </w:style>
  <w:style w:type="character" w:customStyle="1" w:styleId="a9">
    <w:name w:val="Верхний колонтитул Знак"/>
    <w:basedOn w:val="a5"/>
    <w:link w:val="a8"/>
    <w:rsid w:val="008048E3"/>
  </w:style>
  <w:style w:type="character" w:customStyle="1" w:styleId="ac">
    <w:name w:val="Основной текст с отступом Знак"/>
    <w:basedOn w:val="a5"/>
    <w:link w:val="ab"/>
    <w:rsid w:val="008048E3"/>
    <w:rPr>
      <w:sz w:val="28"/>
    </w:rPr>
  </w:style>
  <w:style w:type="character" w:customStyle="1" w:styleId="ae">
    <w:name w:val="Основной текст Знак"/>
    <w:basedOn w:val="a5"/>
    <w:link w:val="ad"/>
    <w:rsid w:val="008048E3"/>
    <w:rPr>
      <w:sz w:val="28"/>
    </w:rPr>
  </w:style>
  <w:style w:type="character" w:customStyle="1" w:styleId="24">
    <w:name w:val="Основной текст с отступом 2 Знак"/>
    <w:basedOn w:val="a5"/>
    <w:link w:val="23"/>
    <w:rsid w:val="008048E3"/>
    <w:rPr>
      <w:sz w:val="28"/>
    </w:rPr>
  </w:style>
  <w:style w:type="character" w:customStyle="1" w:styleId="32">
    <w:name w:val="Основной текст с отступом 3 Знак"/>
    <w:basedOn w:val="a5"/>
    <w:link w:val="31"/>
    <w:rsid w:val="008048E3"/>
    <w:rPr>
      <w:sz w:val="28"/>
    </w:rPr>
  </w:style>
  <w:style w:type="character" w:customStyle="1" w:styleId="af1">
    <w:name w:val="Название Знак"/>
    <w:basedOn w:val="a5"/>
    <w:link w:val="af0"/>
    <w:rsid w:val="008048E3"/>
    <w:rPr>
      <w:b/>
      <w:bCs/>
      <w:sz w:val="28"/>
      <w:szCs w:val="28"/>
    </w:rPr>
  </w:style>
  <w:style w:type="character" w:customStyle="1" w:styleId="af4">
    <w:name w:val="Нижний колонтитул Знак"/>
    <w:basedOn w:val="a5"/>
    <w:link w:val="af3"/>
    <w:rsid w:val="008048E3"/>
  </w:style>
  <w:style w:type="paragraph" w:customStyle="1" w:styleId="ConsPlusNormal">
    <w:name w:val="ConsPlusNormal"/>
    <w:rsid w:val="008048E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048E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List Paragraph"/>
    <w:qFormat/>
    <w:rsid w:val="008048E3"/>
    <w:pPr>
      <w:ind w:left="720"/>
      <w:contextualSpacing/>
    </w:pPr>
    <w:rPr>
      <w:sz w:val="24"/>
      <w:szCs w:val="24"/>
    </w:rPr>
  </w:style>
  <w:style w:type="paragraph" w:styleId="af6">
    <w:name w:val="No Spacing"/>
    <w:qFormat/>
    <w:rsid w:val="008048E3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aliases w:val="Знак"/>
    <w:link w:val="af8"/>
    <w:rsid w:val="008048E3"/>
    <w:pPr>
      <w:spacing w:before="100" w:beforeAutospacing="1" w:after="100" w:afterAutospacing="1"/>
    </w:pPr>
    <w:rPr>
      <w:sz w:val="28"/>
      <w:szCs w:val="28"/>
    </w:rPr>
  </w:style>
  <w:style w:type="character" w:customStyle="1" w:styleId="af8">
    <w:name w:val="Обычный (веб) Знак"/>
    <w:aliases w:val="Знак Знак"/>
    <w:link w:val="af7"/>
    <w:rsid w:val="008048E3"/>
    <w:rPr>
      <w:sz w:val="28"/>
      <w:szCs w:val="28"/>
      <w:lang w:bidi="ar-SA"/>
    </w:rPr>
  </w:style>
  <w:style w:type="paragraph" w:customStyle="1" w:styleId="ConsTitle">
    <w:name w:val="ConsTitle"/>
    <w:rsid w:val="008048E3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9">
    <w:name w:val="annotation reference"/>
    <w:unhideWhenUsed/>
    <w:rsid w:val="008048E3"/>
    <w:rPr>
      <w:sz w:val="16"/>
      <w:szCs w:val="16"/>
    </w:rPr>
  </w:style>
  <w:style w:type="paragraph" w:styleId="afa">
    <w:name w:val="annotation text"/>
    <w:link w:val="afb"/>
    <w:unhideWhenUsed/>
    <w:rsid w:val="008048E3"/>
  </w:style>
  <w:style w:type="character" w:customStyle="1" w:styleId="afb">
    <w:name w:val="Текст примечания Знак"/>
    <w:basedOn w:val="a5"/>
    <w:link w:val="afa"/>
    <w:rsid w:val="008048E3"/>
    <w:rPr>
      <w:lang w:val="ru-RU" w:eastAsia="ru-RU" w:bidi="ar-SA"/>
    </w:rPr>
  </w:style>
  <w:style w:type="paragraph" w:styleId="afc">
    <w:name w:val="annotation subject"/>
    <w:basedOn w:val="afa"/>
    <w:next w:val="afa"/>
    <w:link w:val="afd"/>
    <w:unhideWhenUsed/>
    <w:rsid w:val="008048E3"/>
    <w:rPr>
      <w:b/>
      <w:bCs/>
    </w:rPr>
  </w:style>
  <w:style w:type="character" w:customStyle="1" w:styleId="afd">
    <w:name w:val="Тема примечания Знак"/>
    <w:basedOn w:val="afb"/>
    <w:link w:val="afc"/>
    <w:rsid w:val="008048E3"/>
    <w:rPr>
      <w:b/>
      <w:bCs/>
      <w:lang w:val="ru-RU" w:eastAsia="ru-RU" w:bidi="ar-SA"/>
    </w:rPr>
  </w:style>
  <w:style w:type="paragraph" w:styleId="afe">
    <w:name w:val="Balloon Text"/>
    <w:basedOn w:val="a4"/>
    <w:link w:val="aff"/>
    <w:unhideWhenUsed/>
    <w:rsid w:val="008048E3"/>
    <w:pPr>
      <w:contextualSpacing/>
      <w:jc w:val="both"/>
    </w:pPr>
    <w:rPr>
      <w:rFonts w:ascii="Tahoma" w:hAnsi="Tahoma" w:cs="Tahoma"/>
      <w:noProof/>
      <w:sz w:val="16"/>
      <w:szCs w:val="16"/>
    </w:rPr>
  </w:style>
  <w:style w:type="character" w:customStyle="1" w:styleId="aff">
    <w:name w:val="Текст выноски Знак"/>
    <w:basedOn w:val="a5"/>
    <w:link w:val="afe"/>
    <w:rsid w:val="008048E3"/>
    <w:rPr>
      <w:rFonts w:ascii="Tahoma" w:hAnsi="Tahoma" w:cs="Tahoma"/>
      <w:noProof/>
      <w:sz w:val="16"/>
      <w:szCs w:val="16"/>
    </w:rPr>
  </w:style>
  <w:style w:type="paragraph" w:customStyle="1" w:styleId="ConsPlusNonformat">
    <w:name w:val="ConsPlusNonformat"/>
    <w:rsid w:val="008048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048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0">
    <w:name w:val="Revision"/>
    <w:hidden/>
    <w:semiHidden/>
    <w:rsid w:val="008048E3"/>
    <w:rPr>
      <w:rFonts w:ascii="Calibri" w:eastAsia="Calibri" w:hAnsi="Calibri"/>
      <w:sz w:val="22"/>
      <w:szCs w:val="22"/>
      <w:lang w:eastAsia="en-US"/>
    </w:rPr>
  </w:style>
  <w:style w:type="paragraph" w:styleId="aff1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link w:val="aff2"/>
    <w:unhideWhenUsed/>
    <w:qFormat/>
    <w:rsid w:val="008048E3"/>
    <w:rPr>
      <w:sz w:val="24"/>
      <w:szCs w:val="24"/>
    </w:rPr>
  </w:style>
  <w:style w:type="character" w:customStyle="1" w:styleId="aff2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basedOn w:val="a5"/>
    <w:link w:val="aff1"/>
    <w:rsid w:val="008048E3"/>
    <w:rPr>
      <w:sz w:val="24"/>
      <w:szCs w:val="24"/>
      <w:lang w:val="ru-RU" w:eastAsia="ru-RU" w:bidi="ar-SA"/>
    </w:rPr>
  </w:style>
  <w:style w:type="character" w:styleId="aff3">
    <w:name w:val="footnote reference"/>
    <w:unhideWhenUsed/>
    <w:rsid w:val="008048E3"/>
    <w:rPr>
      <w:vertAlign w:val="superscript"/>
    </w:rPr>
  </w:style>
  <w:style w:type="character" w:customStyle="1" w:styleId="apple-style-span">
    <w:name w:val="apple-style-span"/>
    <w:basedOn w:val="a5"/>
    <w:rsid w:val="008048E3"/>
  </w:style>
  <w:style w:type="paragraph" w:styleId="aff4">
    <w:name w:val="endnote text"/>
    <w:basedOn w:val="a4"/>
    <w:link w:val="aff5"/>
    <w:unhideWhenUsed/>
    <w:rsid w:val="008048E3"/>
    <w:pPr>
      <w:contextualSpacing/>
      <w:jc w:val="both"/>
    </w:pPr>
    <w:rPr>
      <w:noProof/>
    </w:rPr>
  </w:style>
  <w:style w:type="character" w:customStyle="1" w:styleId="aff5">
    <w:name w:val="Текст концевой сноски Знак"/>
    <w:basedOn w:val="a5"/>
    <w:link w:val="aff4"/>
    <w:rsid w:val="008048E3"/>
    <w:rPr>
      <w:noProof/>
    </w:rPr>
  </w:style>
  <w:style w:type="character" w:styleId="aff6">
    <w:name w:val="endnote reference"/>
    <w:unhideWhenUsed/>
    <w:rsid w:val="008048E3"/>
    <w:rPr>
      <w:vertAlign w:val="superscript"/>
    </w:rPr>
  </w:style>
  <w:style w:type="paragraph" w:customStyle="1" w:styleId="a">
    <w:name w:val="Пункт"/>
    <w:link w:val="aff7"/>
    <w:qFormat/>
    <w:rsid w:val="008048E3"/>
    <w:pPr>
      <w:numPr>
        <w:numId w:val="17"/>
      </w:numPr>
      <w:spacing w:line="360" w:lineRule="auto"/>
      <w:jc w:val="both"/>
    </w:pPr>
    <w:rPr>
      <w:sz w:val="22"/>
      <w:szCs w:val="24"/>
    </w:rPr>
  </w:style>
  <w:style w:type="paragraph" w:customStyle="1" w:styleId="a3">
    <w:name w:val="Подпункт"/>
    <w:link w:val="aff8"/>
    <w:qFormat/>
    <w:rsid w:val="008048E3"/>
    <w:pPr>
      <w:numPr>
        <w:numId w:val="21"/>
      </w:numPr>
      <w:spacing w:after="120"/>
      <w:jc w:val="both"/>
    </w:pPr>
    <w:rPr>
      <w:sz w:val="24"/>
      <w:szCs w:val="24"/>
    </w:rPr>
  </w:style>
  <w:style w:type="character" w:customStyle="1" w:styleId="aff7">
    <w:name w:val="Пункт Знак"/>
    <w:link w:val="a"/>
    <w:rsid w:val="008048E3"/>
    <w:rPr>
      <w:sz w:val="22"/>
      <w:szCs w:val="24"/>
      <w:lang w:bidi="ar-SA"/>
    </w:rPr>
  </w:style>
  <w:style w:type="character" w:customStyle="1" w:styleId="aff8">
    <w:name w:val="Подпункт Знак"/>
    <w:link w:val="a3"/>
    <w:rsid w:val="008048E3"/>
    <w:rPr>
      <w:sz w:val="24"/>
      <w:szCs w:val="24"/>
      <w:lang w:bidi="ar-SA"/>
    </w:rPr>
  </w:style>
  <w:style w:type="numbering" w:customStyle="1" w:styleId="a1">
    <w:name w:val="ГОСТ"/>
    <w:rsid w:val="008048E3"/>
    <w:pPr>
      <w:numPr>
        <w:numId w:val="44"/>
      </w:numPr>
    </w:pPr>
  </w:style>
  <w:style w:type="paragraph" w:customStyle="1" w:styleId="a2">
    <w:name w:val="Перечень"/>
    <w:basedOn w:val="af5"/>
    <w:link w:val="aff9"/>
    <w:qFormat/>
    <w:rsid w:val="008048E3"/>
    <w:pPr>
      <w:numPr>
        <w:numId w:val="19"/>
      </w:numPr>
      <w:suppressAutoHyphens/>
      <w:spacing w:after="120"/>
      <w:contextualSpacing w:val="0"/>
      <w:jc w:val="both"/>
    </w:pPr>
    <w:rPr>
      <w:lang w:eastAsia="ar-SA"/>
    </w:rPr>
  </w:style>
  <w:style w:type="character" w:customStyle="1" w:styleId="aff9">
    <w:name w:val="Перечень Знак"/>
    <w:link w:val="a2"/>
    <w:rsid w:val="008048E3"/>
    <w:rPr>
      <w:sz w:val="24"/>
      <w:szCs w:val="24"/>
      <w:lang w:eastAsia="ar-SA"/>
    </w:rPr>
  </w:style>
  <w:style w:type="paragraph" w:styleId="affa">
    <w:name w:val="Subtitle"/>
    <w:next w:val="a4"/>
    <w:link w:val="affb"/>
    <w:qFormat/>
    <w:rsid w:val="008048E3"/>
    <w:pPr>
      <w:keepNext/>
      <w:pageBreakBefore/>
      <w:spacing w:after="600"/>
      <w:jc w:val="right"/>
      <w:outlineLvl w:val="0"/>
    </w:pPr>
    <w:rPr>
      <w:noProof/>
      <w:color w:val="000000"/>
      <w:sz w:val="24"/>
      <w:szCs w:val="28"/>
    </w:rPr>
  </w:style>
  <w:style w:type="character" w:customStyle="1" w:styleId="affb">
    <w:name w:val="Подзаголовок Знак"/>
    <w:basedOn w:val="a5"/>
    <w:link w:val="affa"/>
    <w:rsid w:val="008048E3"/>
    <w:rPr>
      <w:noProof/>
      <w:color w:val="000000"/>
      <w:sz w:val="24"/>
      <w:szCs w:val="28"/>
      <w:lang w:val="ru-RU" w:eastAsia="ru-RU" w:bidi="ar-SA"/>
    </w:rPr>
  </w:style>
  <w:style w:type="paragraph" w:styleId="a0">
    <w:name w:val="List"/>
    <w:unhideWhenUsed/>
    <w:qFormat/>
    <w:rsid w:val="008048E3"/>
    <w:pPr>
      <w:numPr>
        <w:ilvl w:val="1"/>
        <w:numId w:val="17"/>
      </w:numPr>
      <w:spacing w:line="360" w:lineRule="auto"/>
      <w:jc w:val="both"/>
    </w:pPr>
    <w:rPr>
      <w:sz w:val="22"/>
      <w:szCs w:val="24"/>
    </w:rPr>
  </w:style>
  <w:style w:type="numbering" w:styleId="111111">
    <w:name w:val="Outline List 2"/>
    <w:basedOn w:val="a7"/>
    <w:unhideWhenUsed/>
    <w:rsid w:val="008048E3"/>
    <w:pPr>
      <w:numPr>
        <w:numId w:val="20"/>
      </w:numPr>
    </w:pPr>
  </w:style>
  <w:style w:type="paragraph" w:styleId="affc">
    <w:name w:val="caption"/>
    <w:basedOn w:val="a4"/>
    <w:next w:val="a4"/>
    <w:qFormat/>
    <w:rsid w:val="008048E3"/>
    <w:pPr>
      <w:keepNext/>
      <w:contextualSpacing/>
      <w:jc w:val="both"/>
    </w:pPr>
    <w:rPr>
      <w:b/>
      <w:bCs/>
      <w:noProof/>
    </w:rPr>
  </w:style>
  <w:style w:type="paragraph" w:customStyle="1" w:styleId="affd">
    <w:name w:val="текст таблицы"/>
    <w:link w:val="affe"/>
    <w:qFormat/>
    <w:rsid w:val="008048E3"/>
  </w:style>
  <w:style w:type="character" w:customStyle="1" w:styleId="apple-converted-space">
    <w:name w:val="apple-converted-space"/>
    <w:rsid w:val="008048E3"/>
  </w:style>
  <w:style w:type="character" w:customStyle="1" w:styleId="affe">
    <w:name w:val="текст таблицы Знак"/>
    <w:link w:val="affd"/>
    <w:rsid w:val="008048E3"/>
    <w:rPr>
      <w:lang w:val="ru-RU" w:eastAsia="ru-RU" w:bidi="ar-SA"/>
    </w:rPr>
  </w:style>
  <w:style w:type="paragraph" w:customStyle="1" w:styleId="afff">
    <w:name w:val="абзац пункта"/>
    <w:basedOn w:val="a4"/>
    <w:link w:val="afff0"/>
    <w:qFormat/>
    <w:rsid w:val="008048E3"/>
    <w:pPr>
      <w:ind w:left="510"/>
      <w:contextualSpacing/>
      <w:jc w:val="both"/>
    </w:pPr>
    <w:rPr>
      <w:noProof/>
      <w:sz w:val="22"/>
      <w:szCs w:val="24"/>
    </w:rPr>
  </w:style>
  <w:style w:type="paragraph" w:customStyle="1" w:styleId="20">
    <w:name w:val="Подпункт 2"/>
    <w:basedOn w:val="a3"/>
    <w:link w:val="27"/>
    <w:qFormat/>
    <w:rsid w:val="008048E3"/>
    <w:pPr>
      <w:numPr>
        <w:ilvl w:val="1"/>
      </w:numPr>
    </w:pPr>
  </w:style>
  <w:style w:type="character" w:customStyle="1" w:styleId="afff0">
    <w:name w:val="абзац пункта Знак"/>
    <w:link w:val="afff"/>
    <w:rsid w:val="008048E3"/>
    <w:rPr>
      <w:noProof/>
      <w:sz w:val="22"/>
      <w:szCs w:val="24"/>
    </w:rPr>
  </w:style>
  <w:style w:type="paragraph" w:styleId="2">
    <w:name w:val="List 2"/>
    <w:basedOn w:val="a0"/>
    <w:unhideWhenUsed/>
    <w:qFormat/>
    <w:rsid w:val="008048E3"/>
    <w:pPr>
      <w:numPr>
        <w:ilvl w:val="2"/>
      </w:numPr>
    </w:pPr>
  </w:style>
  <w:style w:type="character" w:customStyle="1" w:styleId="27">
    <w:name w:val="Подпункт 2 Знак"/>
    <w:basedOn w:val="aff8"/>
    <w:link w:val="20"/>
    <w:rsid w:val="008048E3"/>
    <w:rPr>
      <w:sz w:val="24"/>
      <w:szCs w:val="24"/>
      <w:lang w:bidi="ar-SA"/>
    </w:rPr>
  </w:style>
  <w:style w:type="character" w:customStyle="1" w:styleId="link">
    <w:name w:val="link"/>
    <w:rsid w:val="008048E3"/>
  </w:style>
  <w:style w:type="paragraph" w:customStyle="1" w:styleId="textreview">
    <w:name w:val="text_review"/>
    <w:basedOn w:val="a4"/>
    <w:rsid w:val="008048E3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Strong"/>
    <w:qFormat/>
    <w:rsid w:val="008048E3"/>
    <w:rPr>
      <w:b/>
      <w:bCs/>
    </w:rPr>
  </w:style>
  <w:style w:type="character" w:styleId="afff2">
    <w:name w:val="Hyperlink"/>
    <w:rsid w:val="008048E3"/>
    <w:rPr>
      <w:color w:val="0000FF"/>
      <w:u w:val="single"/>
    </w:rPr>
  </w:style>
  <w:style w:type="paragraph" w:customStyle="1" w:styleId="printheader">
    <w:name w:val="printheader"/>
    <w:basedOn w:val="a4"/>
    <w:rsid w:val="008048E3"/>
    <w:pPr>
      <w:spacing w:before="100" w:beforeAutospacing="1" w:after="100" w:afterAutospacing="1"/>
    </w:pPr>
    <w:rPr>
      <w:sz w:val="24"/>
      <w:szCs w:val="24"/>
    </w:rPr>
  </w:style>
  <w:style w:type="character" w:customStyle="1" w:styleId="afff3">
    <w:name w:val="Гипертекстовая ссылка"/>
    <w:basedOn w:val="a5"/>
    <w:rsid w:val="008048E3"/>
    <w:rPr>
      <w:rFonts w:cs="Times New Roman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List" w:qFormat="1"/>
    <w:lsdException w:name="List 2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641081"/>
  </w:style>
  <w:style w:type="paragraph" w:styleId="1">
    <w:name w:val="heading 1"/>
    <w:basedOn w:val="a4"/>
    <w:next w:val="a4"/>
    <w:link w:val="10"/>
    <w:qFormat/>
    <w:rsid w:val="00641081"/>
    <w:pPr>
      <w:keepNext/>
      <w:ind w:firstLine="709"/>
      <w:outlineLvl w:val="0"/>
    </w:pPr>
    <w:rPr>
      <w:sz w:val="28"/>
    </w:rPr>
  </w:style>
  <w:style w:type="paragraph" w:styleId="21">
    <w:name w:val="heading 2"/>
    <w:basedOn w:val="a4"/>
    <w:next w:val="a4"/>
    <w:link w:val="22"/>
    <w:qFormat/>
    <w:rsid w:val="00641081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4"/>
    <w:next w:val="a4"/>
    <w:link w:val="30"/>
    <w:qFormat/>
    <w:rsid w:val="00641081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4"/>
    <w:next w:val="a4"/>
    <w:link w:val="40"/>
    <w:qFormat/>
    <w:rsid w:val="00641081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4"/>
    <w:next w:val="a4"/>
    <w:link w:val="50"/>
    <w:qFormat/>
    <w:rsid w:val="00641081"/>
    <w:pPr>
      <w:keepNext/>
      <w:jc w:val="center"/>
      <w:outlineLvl w:val="4"/>
    </w:pPr>
    <w:rPr>
      <w:sz w:val="28"/>
    </w:rPr>
  </w:style>
  <w:style w:type="paragraph" w:styleId="6">
    <w:name w:val="heading 6"/>
    <w:basedOn w:val="a4"/>
    <w:next w:val="a4"/>
    <w:link w:val="60"/>
    <w:qFormat/>
    <w:rsid w:val="00641081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4"/>
    <w:next w:val="a4"/>
    <w:link w:val="70"/>
    <w:qFormat/>
    <w:rsid w:val="00641081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4"/>
    <w:next w:val="a4"/>
    <w:link w:val="80"/>
    <w:qFormat/>
    <w:rsid w:val="00641081"/>
    <w:pPr>
      <w:keepNext/>
      <w:outlineLvl w:val="7"/>
    </w:pPr>
    <w:rPr>
      <w:sz w:val="28"/>
    </w:rPr>
  </w:style>
  <w:style w:type="paragraph" w:styleId="9">
    <w:name w:val="heading 9"/>
    <w:basedOn w:val="a4"/>
    <w:next w:val="a4"/>
    <w:link w:val="90"/>
    <w:qFormat/>
    <w:rsid w:val="00641081"/>
    <w:pPr>
      <w:keepNext/>
      <w:jc w:val="right"/>
      <w:outlineLvl w:val="8"/>
    </w:pPr>
    <w:rPr>
      <w:sz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rsid w:val="00641081"/>
    <w:pPr>
      <w:tabs>
        <w:tab w:val="center" w:pos="4536"/>
        <w:tab w:val="right" w:pos="9072"/>
      </w:tabs>
    </w:pPr>
  </w:style>
  <w:style w:type="character" w:styleId="aa">
    <w:name w:val="page number"/>
    <w:basedOn w:val="a5"/>
    <w:rsid w:val="00641081"/>
  </w:style>
  <w:style w:type="paragraph" w:styleId="ab">
    <w:name w:val="Body Text Indent"/>
    <w:basedOn w:val="a4"/>
    <w:link w:val="ac"/>
    <w:rsid w:val="00641081"/>
    <w:pPr>
      <w:ind w:firstLine="709"/>
      <w:jc w:val="both"/>
    </w:pPr>
    <w:rPr>
      <w:sz w:val="28"/>
    </w:rPr>
  </w:style>
  <w:style w:type="paragraph" w:styleId="ad">
    <w:name w:val="Body Text"/>
    <w:basedOn w:val="a4"/>
    <w:link w:val="ae"/>
    <w:rsid w:val="00641081"/>
    <w:pPr>
      <w:jc w:val="both"/>
    </w:pPr>
    <w:rPr>
      <w:sz w:val="28"/>
    </w:rPr>
  </w:style>
  <w:style w:type="character" w:styleId="af">
    <w:name w:val="Emphasis"/>
    <w:qFormat/>
    <w:rsid w:val="00641081"/>
    <w:rPr>
      <w:i/>
    </w:rPr>
  </w:style>
  <w:style w:type="paragraph" w:styleId="23">
    <w:name w:val="Body Text Indent 2"/>
    <w:basedOn w:val="a4"/>
    <w:link w:val="24"/>
    <w:rsid w:val="00641081"/>
    <w:pPr>
      <w:ind w:right="-425" w:firstLine="426"/>
      <w:jc w:val="center"/>
    </w:pPr>
    <w:rPr>
      <w:sz w:val="28"/>
    </w:rPr>
  </w:style>
  <w:style w:type="paragraph" w:styleId="31">
    <w:name w:val="Body Text Indent 3"/>
    <w:basedOn w:val="a4"/>
    <w:link w:val="32"/>
    <w:rsid w:val="00641081"/>
    <w:pPr>
      <w:ind w:firstLine="426"/>
      <w:jc w:val="both"/>
    </w:pPr>
    <w:rPr>
      <w:sz w:val="28"/>
    </w:rPr>
  </w:style>
  <w:style w:type="paragraph" w:styleId="af0">
    <w:name w:val="Title"/>
    <w:basedOn w:val="a4"/>
    <w:link w:val="af1"/>
    <w:qFormat/>
    <w:rsid w:val="003210D8"/>
    <w:pPr>
      <w:jc w:val="center"/>
    </w:pPr>
    <w:rPr>
      <w:b/>
      <w:bCs/>
      <w:sz w:val="28"/>
      <w:szCs w:val="28"/>
    </w:rPr>
  </w:style>
  <w:style w:type="table" w:styleId="af2">
    <w:name w:val="Table Grid"/>
    <w:basedOn w:val="a6"/>
    <w:rsid w:val="00C15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4"/>
    <w:link w:val="af4"/>
    <w:rsid w:val="006302B2"/>
    <w:pPr>
      <w:tabs>
        <w:tab w:val="center" w:pos="4677"/>
        <w:tab w:val="right" w:pos="9355"/>
      </w:tabs>
    </w:pPr>
  </w:style>
  <w:style w:type="paragraph" w:styleId="25">
    <w:name w:val="Body Text 2"/>
    <w:basedOn w:val="a4"/>
    <w:link w:val="26"/>
    <w:rsid w:val="008048E3"/>
    <w:pPr>
      <w:spacing w:after="120" w:line="480" w:lineRule="auto"/>
    </w:pPr>
  </w:style>
  <w:style w:type="character" w:customStyle="1" w:styleId="26">
    <w:name w:val="Основной текст 2 Знак"/>
    <w:basedOn w:val="a5"/>
    <w:link w:val="25"/>
    <w:rsid w:val="008048E3"/>
  </w:style>
  <w:style w:type="character" w:customStyle="1" w:styleId="10">
    <w:name w:val="Заголовок 1 Знак"/>
    <w:basedOn w:val="a5"/>
    <w:link w:val="1"/>
    <w:rsid w:val="008048E3"/>
    <w:rPr>
      <w:sz w:val="28"/>
    </w:rPr>
  </w:style>
  <w:style w:type="character" w:customStyle="1" w:styleId="22">
    <w:name w:val="Заголовок 2 Знак"/>
    <w:basedOn w:val="a5"/>
    <w:link w:val="21"/>
    <w:rsid w:val="008048E3"/>
    <w:rPr>
      <w:sz w:val="28"/>
    </w:rPr>
  </w:style>
  <w:style w:type="character" w:customStyle="1" w:styleId="30">
    <w:name w:val="Заголовок 3 Знак"/>
    <w:basedOn w:val="a5"/>
    <w:link w:val="3"/>
    <w:rsid w:val="008048E3"/>
    <w:rPr>
      <w:sz w:val="28"/>
    </w:rPr>
  </w:style>
  <w:style w:type="character" w:customStyle="1" w:styleId="40">
    <w:name w:val="Заголовок 4 Знак"/>
    <w:basedOn w:val="a5"/>
    <w:link w:val="4"/>
    <w:rsid w:val="008048E3"/>
    <w:rPr>
      <w:sz w:val="28"/>
    </w:rPr>
  </w:style>
  <w:style w:type="character" w:customStyle="1" w:styleId="50">
    <w:name w:val="Заголовок 5 Знак"/>
    <w:basedOn w:val="a5"/>
    <w:link w:val="5"/>
    <w:rsid w:val="008048E3"/>
    <w:rPr>
      <w:sz w:val="28"/>
    </w:rPr>
  </w:style>
  <w:style w:type="character" w:customStyle="1" w:styleId="60">
    <w:name w:val="Заголовок 6 Знак"/>
    <w:basedOn w:val="a5"/>
    <w:link w:val="6"/>
    <w:rsid w:val="008048E3"/>
    <w:rPr>
      <w:sz w:val="28"/>
    </w:rPr>
  </w:style>
  <w:style w:type="character" w:customStyle="1" w:styleId="70">
    <w:name w:val="Заголовок 7 Знак"/>
    <w:basedOn w:val="a5"/>
    <w:link w:val="7"/>
    <w:rsid w:val="008048E3"/>
    <w:rPr>
      <w:b/>
      <w:sz w:val="32"/>
    </w:rPr>
  </w:style>
  <w:style w:type="character" w:customStyle="1" w:styleId="80">
    <w:name w:val="Заголовок 8 Знак"/>
    <w:basedOn w:val="a5"/>
    <w:link w:val="8"/>
    <w:rsid w:val="008048E3"/>
    <w:rPr>
      <w:sz w:val="28"/>
    </w:rPr>
  </w:style>
  <w:style w:type="character" w:customStyle="1" w:styleId="90">
    <w:name w:val="Заголовок 9 Знак"/>
    <w:basedOn w:val="a5"/>
    <w:link w:val="9"/>
    <w:rsid w:val="008048E3"/>
    <w:rPr>
      <w:sz w:val="24"/>
    </w:rPr>
  </w:style>
  <w:style w:type="character" w:customStyle="1" w:styleId="a9">
    <w:name w:val="Верхний колонтитул Знак"/>
    <w:basedOn w:val="a5"/>
    <w:link w:val="a8"/>
    <w:rsid w:val="008048E3"/>
  </w:style>
  <w:style w:type="character" w:customStyle="1" w:styleId="ac">
    <w:name w:val="Основной текст с отступом Знак"/>
    <w:basedOn w:val="a5"/>
    <w:link w:val="ab"/>
    <w:rsid w:val="008048E3"/>
    <w:rPr>
      <w:sz w:val="28"/>
    </w:rPr>
  </w:style>
  <w:style w:type="character" w:customStyle="1" w:styleId="ae">
    <w:name w:val="Основной текст Знак"/>
    <w:basedOn w:val="a5"/>
    <w:link w:val="ad"/>
    <w:rsid w:val="008048E3"/>
    <w:rPr>
      <w:sz w:val="28"/>
    </w:rPr>
  </w:style>
  <w:style w:type="character" w:customStyle="1" w:styleId="24">
    <w:name w:val="Основной текст с отступом 2 Знак"/>
    <w:basedOn w:val="a5"/>
    <w:link w:val="23"/>
    <w:rsid w:val="008048E3"/>
    <w:rPr>
      <w:sz w:val="28"/>
    </w:rPr>
  </w:style>
  <w:style w:type="character" w:customStyle="1" w:styleId="32">
    <w:name w:val="Основной текст с отступом 3 Знак"/>
    <w:basedOn w:val="a5"/>
    <w:link w:val="31"/>
    <w:rsid w:val="008048E3"/>
    <w:rPr>
      <w:sz w:val="28"/>
    </w:rPr>
  </w:style>
  <w:style w:type="character" w:customStyle="1" w:styleId="af1">
    <w:name w:val="Название Знак"/>
    <w:basedOn w:val="a5"/>
    <w:link w:val="af0"/>
    <w:rsid w:val="008048E3"/>
    <w:rPr>
      <w:b/>
      <w:bCs/>
      <w:sz w:val="28"/>
      <w:szCs w:val="28"/>
    </w:rPr>
  </w:style>
  <w:style w:type="character" w:customStyle="1" w:styleId="af4">
    <w:name w:val="Нижний колонтитул Знак"/>
    <w:basedOn w:val="a5"/>
    <w:link w:val="af3"/>
    <w:rsid w:val="008048E3"/>
  </w:style>
  <w:style w:type="paragraph" w:customStyle="1" w:styleId="ConsPlusNormal">
    <w:name w:val="ConsPlusNormal"/>
    <w:rsid w:val="008048E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048E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List Paragraph"/>
    <w:qFormat/>
    <w:rsid w:val="008048E3"/>
    <w:pPr>
      <w:ind w:left="720"/>
      <w:contextualSpacing/>
    </w:pPr>
    <w:rPr>
      <w:sz w:val="24"/>
      <w:szCs w:val="24"/>
    </w:rPr>
  </w:style>
  <w:style w:type="paragraph" w:styleId="af6">
    <w:name w:val="No Spacing"/>
    <w:qFormat/>
    <w:rsid w:val="008048E3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aliases w:val="Знак"/>
    <w:link w:val="af8"/>
    <w:rsid w:val="008048E3"/>
    <w:pPr>
      <w:spacing w:before="100" w:beforeAutospacing="1" w:after="100" w:afterAutospacing="1"/>
    </w:pPr>
    <w:rPr>
      <w:sz w:val="28"/>
      <w:szCs w:val="28"/>
    </w:rPr>
  </w:style>
  <w:style w:type="character" w:customStyle="1" w:styleId="af8">
    <w:name w:val="Обычный (веб) Знак"/>
    <w:aliases w:val="Знак Знак"/>
    <w:link w:val="af7"/>
    <w:rsid w:val="008048E3"/>
    <w:rPr>
      <w:sz w:val="28"/>
      <w:szCs w:val="28"/>
      <w:lang w:bidi="ar-SA"/>
    </w:rPr>
  </w:style>
  <w:style w:type="paragraph" w:customStyle="1" w:styleId="ConsTitle">
    <w:name w:val="ConsTitle"/>
    <w:rsid w:val="008048E3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9">
    <w:name w:val="annotation reference"/>
    <w:unhideWhenUsed/>
    <w:rsid w:val="008048E3"/>
    <w:rPr>
      <w:sz w:val="16"/>
      <w:szCs w:val="16"/>
    </w:rPr>
  </w:style>
  <w:style w:type="paragraph" w:styleId="afa">
    <w:name w:val="annotation text"/>
    <w:link w:val="afb"/>
    <w:unhideWhenUsed/>
    <w:rsid w:val="008048E3"/>
  </w:style>
  <w:style w:type="character" w:customStyle="1" w:styleId="afb">
    <w:name w:val="Текст примечания Знак"/>
    <w:basedOn w:val="a5"/>
    <w:link w:val="afa"/>
    <w:rsid w:val="008048E3"/>
    <w:rPr>
      <w:lang w:val="ru-RU" w:eastAsia="ru-RU" w:bidi="ar-SA"/>
    </w:rPr>
  </w:style>
  <w:style w:type="paragraph" w:styleId="afc">
    <w:name w:val="annotation subject"/>
    <w:basedOn w:val="afa"/>
    <w:next w:val="afa"/>
    <w:link w:val="afd"/>
    <w:unhideWhenUsed/>
    <w:rsid w:val="008048E3"/>
    <w:rPr>
      <w:b/>
      <w:bCs/>
    </w:rPr>
  </w:style>
  <w:style w:type="character" w:customStyle="1" w:styleId="afd">
    <w:name w:val="Тема примечания Знак"/>
    <w:basedOn w:val="afb"/>
    <w:link w:val="afc"/>
    <w:rsid w:val="008048E3"/>
    <w:rPr>
      <w:b/>
      <w:bCs/>
      <w:lang w:val="ru-RU" w:eastAsia="ru-RU" w:bidi="ar-SA"/>
    </w:rPr>
  </w:style>
  <w:style w:type="paragraph" w:styleId="afe">
    <w:name w:val="Balloon Text"/>
    <w:basedOn w:val="a4"/>
    <w:link w:val="aff"/>
    <w:unhideWhenUsed/>
    <w:rsid w:val="008048E3"/>
    <w:pPr>
      <w:contextualSpacing/>
      <w:jc w:val="both"/>
    </w:pPr>
    <w:rPr>
      <w:rFonts w:ascii="Tahoma" w:hAnsi="Tahoma" w:cs="Tahoma"/>
      <w:noProof/>
      <w:sz w:val="16"/>
      <w:szCs w:val="16"/>
    </w:rPr>
  </w:style>
  <w:style w:type="character" w:customStyle="1" w:styleId="aff">
    <w:name w:val="Текст выноски Знак"/>
    <w:basedOn w:val="a5"/>
    <w:link w:val="afe"/>
    <w:rsid w:val="008048E3"/>
    <w:rPr>
      <w:rFonts w:ascii="Tahoma" w:hAnsi="Tahoma" w:cs="Tahoma"/>
      <w:noProof/>
      <w:sz w:val="16"/>
      <w:szCs w:val="16"/>
    </w:rPr>
  </w:style>
  <w:style w:type="paragraph" w:customStyle="1" w:styleId="ConsPlusNonformat">
    <w:name w:val="ConsPlusNonformat"/>
    <w:rsid w:val="008048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048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0">
    <w:name w:val="Revision"/>
    <w:hidden/>
    <w:semiHidden/>
    <w:rsid w:val="008048E3"/>
    <w:rPr>
      <w:rFonts w:ascii="Calibri" w:eastAsia="Calibri" w:hAnsi="Calibri"/>
      <w:sz w:val="22"/>
      <w:szCs w:val="22"/>
      <w:lang w:eastAsia="en-US"/>
    </w:rPr>
  </w:style>
  <w:style w:type="paragraph" w:styleId="aff1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link w:val="aff2"/>
    <w:unhideWhenUsed/>
    <w:qFormat/>
    <w:rsid w:val="008048E3"/>
    <w:rPr>
      <w:sz w:val="24"/>
      <w:szCs w:val="24"/>
    </w:rPr>
  </w:style>
  <w:style w:type="character" w:customStyle="1" w:styleId="aff2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basedOn w:val="a5"/>
    <w:link w:val="aff1"/>
    <w:rsid w:val="008048E3"/>
    <w:rPr>
      <w:sz w:val="24"/>
      <w:szCs w:val="24"/>
      <w:lang w:val="ru-RU" w:eastAsia="ru-RU" w:bidi="ar-SA"/>
    </w:rPr>
  </w:style>
  <w:style w:type="character" w:styleId="aff3">
    <w:name w:val="footnote reference"/>
    <w:unhideWhenUsed/>
    <w:rsid w:val="008048E3"/>
    <w:rPr>
      <w:vertAlign w:val="superscript"/>
    </w:rPr>
  </w:style>
  <w:style w:type="character" w:customStyle="1" w:styleId="apple-style-span">
    <w:name w:val="apple-style-span"/>
    <w:basedOn w:val="a5"/>
    <w:rsid w:val="008048E3"/>
  </w:style>
  <w:style w:type="paragraph" w:styleId="aff4">
    <w:name w:val="endnote text"/>
    <w:basedOn w:val="a4"/>
    <w:link w:val="aff5"/>
    <w:unhideWhenUsed/>
    <w:rsid w:val="008048E3"/>
    <w:pPr>
      <w:contextualSpacing/>
      <w:jc w:val="both"/>
    </w:pPr>
    <w:rPr>
      <w:noProof/>
    </w:rPr>
  </w:style>
  <w:style w:type="character" w:customStyle="1" w:styleId="aff5">
    <w:name w:val="Текст концевой сноски Знак"/>
    <w:basedOn w:val="a5"/>
    <w:link w:val="aff4"/>
    <w:rsid w:val="008048E3"/>
    <w:rPr>
      <w:noProof/>
    </w:rPr>
  </w:style>
  <w:style w:type="character" w:styleId="aff6">
    <w:name w:val="endnote reference"/>
    <w:unhideWhenUsed/>
    <w:rsid w:val="008048E3"/>
    <w:rPr>
      <w:vertAlign w:val="superscript"/>
    </w:rPr>
  </w:style>
  <w:style w:type="paragraph" w:customStyle="1" w:styleId="a">
    <w:name w:val="Пункт"/>
    <w:link w:val="aff7"/>
    <w:qFormat/>
    <w:rsid w:val="008048E3"/>
    <w:pPr>
      <w:numPr>
        <w:numId w:val="17"/>
      </w:numPr>
      <w:spacing w:line="360" w:lineRule="auto"/>
      <w:jc w:val="both"/>
    </w:pPr>
    <w:rPr>
      <w:sz w:val="22"/>
      <w:szCs w:val="24"/>
    </w:rPr>
  </w:style>
  <w:style w:type="paragraph" w:customStyle="1" w:styleId="a3">
    <w:name w:val="Подпункт"/>
    <w:link w:val="aff8"/>
    <w:qFormat/>
    <w:rsid w:val="008048E3"/>
    <w:pPr>
      <w:numPr>
        <w:numId w:val="21"/>
      </w:numPr>
      <w:spacing w:after="120"/>
      <w:jc w:val="both"/>
    </w:pPr>
    <w:rPr>
      <w:sz w:val="24"/>
      <w:szCs w:val="24"/>
    </w:rPr>
  </w:style>
  <w:style w:type="character" w:customStyle="1" w:styleId="aff7">
    <w:name w:val="Пункт Знак"/>
    <w:link w:val="a"/>
    <w:rsid w:val="008048E3"/>
    <w:rPr>
      <w:sz w:val="22"/>
      <w:szCs w:val="24"/>
      <w:lang w:bidi="ar-SA"/>
    </w:rPr>
  </w:style>
  <w:style w:type="character" w:customStyle="1" w:styleId="aff8">
    <w:name w:val="Подпункт Знак"/>
    <w:link w:val="a3"/>
    <w:rsid w:val="008048E3"/>
    <w:rPr>
      <w:sz w:val="24"/>
      <w:szCs w:val="24"/>
      <w:lang w:bidi="ar-SA"/>
    </w:rPr>
  </w:style>
  <w:style w:type="numbering" w:customStyle="1" w:styleId="a1">
    <w:name w:val="ГОСТ"/>
    <w:rsid w:val="008048E3"/>
    <w:pPr>
      <w:numPr>
        <w:numId w:val="44"/>
      </w:numPr>
    </w:pPr>
  </w:style>
  <w:style w:type="paragraph" w:customStyle="1" w:styleId="a2">
    <w:name w:val="Перечень"/>
    <w:basedOn w:val="af5"/>
    <w:link w:val="aff9"/>
    <w:qFormat/>
    <w:rsid w:val="008048E3"/>
    <w:pPr>
      <w:numPr>
        <w:numId w:val="19"/>
      </w:numPr>
      <w:suppressAutoHyphens/>
      <w:spacing w:after="120"/>
      <w:contextualSpacing w:val="0"/>
      <w:jc w:val="both"/>
    </w:pPr>
    <w:rPr>
      <w:lang w:eastAsia="ar-SA"/>
    </w:rPr>
  </w:style>
  <w:style w:type="character" w:customStyle="1" w:styleId="aff9">
    <w:name w:val="Перечень Знак"/>
    <w:link w:val="a2"/>
    <w:rsid w:val="008048E3"/>
    <w:rPr>
      <w:sz w:val="24"/>
      <w:szCs w:val="24"/>
      <w:lang w:eastAsia="ar-SA"/>
    </w:rPr>
  </w:style>
  <w:style w:type="paragraph" w:styleId="affa">
    <w:name w:val="Subtitle"/>
    <w:next w:val="a4"/>
    <w:link w:val="affb"/>
    <w:qFormat/>
    <w:rsid w:val="008048E3"/>
    <w:pPr>
      <w:keepNext/>
      <w:pageBreakBefore/>
      <w:spacing w:after="600"/>
      <w:jc w:val="right"/>
      <w:outlineLvl w:val="0"/>
    </w:pPr>
    <w:rPr>
      <w:noProof/>
      <w:color w:val="000000"/>
      <w:sz w:val="24"/>
      <w:szCs w:val="28"/>
    </w:rPr>
  </w:style>
  <w:style w:type="character" w:customStyle="1" w:styleId="affb">
    <w:name w:val="Подзаголовок Знак"/>
    <w:basedOn w:val="a5"/>
    <w:link w:val="affa"/>
    <w:rsid w:val="008048E3"/>
    <w:rPr>
      <w:noProof/>
      <w:color w:val="000000"/>
      <w:sz w:val="24"/>
      <w:szCs w:val="28"/>
      <w:lang w:val="ru-RU" w:eastAsia="ru-RU" w:bidi="ar-SA"/>
    </w:rPr>
  </w:style>
  <w:style w:type="paragraph" w:styleId="a0">
    <w:name w:val="List"/>
    <w:unhideWhenUsed/>
    <w:qFormat/>
    <w:rsid w:val="008048E3"/>
    <w:pPr>
      <w:numPr>
        <w:ilvl w:val="1"/>
        <w:numId w:val="17"/>
      </w:numPr>
      <w:spacing w:line="360" w:lineRule="auto"/>
      <w:jc w:val="both"/>
    </w:pPr>
    <w:rPr>
      <w:sz w:val="22"/>
      <w:szCs w:val="24"/>
    </w:rPr>
  </w:style>
  <w:style w:type="numbering" w:styleId="111111">
    <w:name w:val="Outline List 2"/>
    <w:basedOn w:val="a7"/>
    <w:unhideWhenUsed/>
    <w:rsid w:val="008048E3"/>
    <w:pPr>
      <w:numPr>
        <w:numId w:val="20"/>
      </w:numPr>
    </w:pPr>
  </w:style>
  <w:style w:type="paragraph" w:styleId="affc">
    <w:name w:val="caption"/>
    <w:basedOn w:val="a4"/>
    <w:next w:val="a4"/>
    <w:qFormat/>
    <w:rsid w:val="008048E3"/>
    <w:pPr>
      <w:keepNext/>
      <w:contextualSpacing/>
      <w:jc w:val="both"/>
    </w:pPr>
    <w:rPr>
      <w:b/>
      <w:bCs/>
      <w:noProof/>
    </w:rPr>
  </w:style>
  <w:style w:type="paragraph" w:customStyle="1" w:styleId="affd">
    <w:name w:val="текст таблицы"/>
    <w:link w:val="affe"/>
    <w:qFormat/>
    <w:rsid w:val="008048E3"/>
  </w:style>
  <w:style w:type="character" w:customStyle="1" w:styleId="apple-converted-space">
    <w:name w:val="apple-converted-space"/>
    <w:rsid w:val="008048E3"/>
  </w:style>
  <w:style w:type="character" w:customStyle="1" w:styleId="affe">
    <w:name w:val="текст таблицы Знак"/>
    <w:link w:val="affd"/>
    <w:rsid w:val="008048E3"/>
    <w:rPr>
      <w:lang w:val="ru-RU" w:eastAsia="ru-RU" w:bidi="ar-SA"/>
    </w:rPr>
  </w:style>
  <w:style w:type="paragraph" w:customStyle="1" w:styleId="afff">
    <w:name w:val="абзац пункта"/>
    <w:basedOn w:val="a4"/>
    <w:link w:val="afff0"/>
    <w:qFormat/>
    <w:rsid w:val="008048E3"/>
    <w:pPr>
      <w:ind w:left="510"/>
      <w:contextualSpacing/>
      <w:jc w:val="both"/>
    </w:pPr>
    <w:rPr>
      <w:noProof/>
      <w:sz w:val="22"/>
      <w:szCs w:val="24"/>
    </w:rPr>
  </w:style>
  <w:style w:type="paragraph" w:customStyle="1" w:styleId="20">
    <w:name w:val="Подпункт 2"/>
    <w:basedOn w:val="a3"/>
    <w:link w:val="27"/>
    <w:qFormat/>
    <w:rsid w:val="008048E3"/>
    <w:pPr>
      <w:numPr>
        <w:ilvl w:val="1"/>
      </w:numPr>
    </w:pPr>
  </w:style>
  <w:style w:type="character" w:customStyle="1" w:styleId="afff0">
    <w:name w:val="абзац пункта Знак"/>
    <w:link w:val="afff"/>
    <w:rsid w:val="008048E3"/>
    <w:rPr>
      <w:noProof/>
      <w:sz w:val="22"/>
      <w:szCs w:val="24"/>
    </w:rPr>
  </w:style>
  <w:style w:type="paragraph" w:styleId="2">
    <w:name w:val="List 2"/>
    <w:basedOn w:val="a0"/>
    <w:unhideWhenUsed/>
    <w:qFormat/>
    <w:rsid w:val="008048E3"/>
    <w:pPr>
      <w:numPr>
        <w:ilvl w:val="2"/>
      </w:numPr>
    </w:pPr>
  </w:style>
  <w:style w:type="character" w:customStyle="1" w:styleId="27">
    <w:name w:val="Подпункт 2 Знак"/>
    <w:basedOn w:val="aff8"/>
    <w:link w:val="20"/>
    <w:rsid w:val="008048E3"/>
    <w:rPr>
      <w:sz w:val="24"/>
      <w:szCs w:val="24"/>
      <w:lang w:bidi="ar-SA"/>
    </w:rPr>
  </w:style>
  <w:style w:type="character" w:customStyle="1" w:styleId="link">
    <w:name w:val="link"/>
    <w:rsid w:val="008048E3"/>
  </w:style>
  <w:style w:type="paragraph" w:customStyle="1" w:styleId="textreview">
    <w:name w:val="text_review"/>
    <w:basedOn w:val="a4"/>
    <w:rsid w:val="008048E3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Strong"/>
    <w:qFormat/>
    <w:rsid w:val="008048E3"/>
    <w:rPr>
      <w:b/>
      <w:bCs/>
    </w:rPr>
  </w:style>
  <w:style w:type="character" w:styleId="afff2">
    <w:name w:val="Hyperlink"/>
    <w:rsid w:val="008048E3"/>
    <w:rPr>
      <w:color w:val="0000FF"/>
      <w:u w:val="single"/>
    </w:rPr>
  </w:style>
  <w:style w:type="paragraph" w:customStyle="1" w:styleId="printheader">
    <w:name w:val="printheader"/>
    <w:basedOn w:val="a4"/>
    <w:rsid w:val="008048E3"/>
    <w:pPr>
      <w:spacing w:before="100" w:beforeAutospacing="1" w:after="100" w:afterAutospacing="1"/>
    </w:pPr>
    <w:rPr>
      <w:sz w:val="24"/>
      <w:szCs w:val="24"/>
    </w:rPr>
  </w:style>
  <w:style w:type="character" w:customStyle="1" w:styleId="afff3">
    <w:name w:val="Гипертекстовая ссылка"/>
    <w:basedOn w:val="a5"/>
    <w:rsid w:val="008048E3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" TargetMode="External"/><Relationship Id="rId18" Type="http://schemas.openxmlformats.org/officeDocument/2006/relationships/header" Target="header2.xml"/><Relationship Id="rId26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67.gosuslugi.ruhttp://67" TargetMode="External"/><Relationship Id="rId17" Type="http://schemas.openxmlformats.org/officeDocument/2006/relationships/header" Target="header1.xml"/><Relationship Id="rId25" Type="http://schemas.openxmlformats.org/officeDocument/2006/relationships/hyperlink" Target="http://67.gosuslugi.ruhttp://67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in.smolensk/ru/potch" TargetMode="External"/><Relationship Id="rId20" Type="http://schemas.openxmlformats.org/officeDocument/2006/relationships/footer" Target="footer2.xm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://www/admin.smolen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096980.1000" TargetMode="External"/><Relationship Id="rId23" Type="http://schemas.openxmlformats.org/officeDocument/2006/relationships/footer" Target="footer4.xml"/><Relationship Id="rId28" Type="http://schemas.openxmlformats.org/officeDocument/2006/relationships/oleObject" Target="embeddings/oleObject1.bin"/><Relationship Id="rId10" Type="http://schemas.openxmlformats.org/officeDocument/2006/relationships/hyperlink" Target="http://admin.smolensk/ru/potch/" TargetMode="External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ochinok.admin-smolensk.ru/" TargetMode="External"/><Relationship Id="rId14" Type="http://schemas.openxmlformats.org/officeDocument/2006/relationships/hyperlink" Target="http://admin.smolensk.ru.potch" TargetMode="External"/><Relationship Id="rId22" Type="http://schemas.openxmlformats.org/officeDocument/2006/relationships/footer" Target="footer3.xml"/><Relationship Id="rId27" Type="http://schemas.openxmlformats.org/officeDocument/2006/relationships/image" Target="media/image2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15447</Words>
  <Characters>88052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ИТ</Company>
  <LinksUpToDate>false</LinksUpToDate>
  <CharactersWithSpaces>103293</CharactersWithSpaces>
  <SharedDoc>false</SharedDoc>
  <HLinks>
    <vt:vector size="72" baseType="variant"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6619186</vt:i4>
      </vt:variant>
      <vt:variant>
        <vt:i4>30</vt:i4>
      </vt:variant>
      <vt:variant>
        <vt:i4>0</vt:i4>
      </vt:variant>
      <vt:variant>
        <vt:i4>5</vt:i4>
      </vt:variant>
      <vt:variant>
        <vt:lpwstr>http://67.gosuslugi.ruhttp//67</vt:lpwstr>
      </vt:variant>
      <vt:variant>
        <vt:lpwstr/>
      </vt:variant>
      <vt:variant>
        <vt:i4>1572868</vt:i4>
      </vt:variant>
      <vt:variant>
        <vt:i4>27</vt:i4>
      </vt:variant>
      <vt:variant>
        <vt:i4>0</vt:i4>
      </vt:variant>
      <vt:variant>
        <vt:i4>5</vt:i4>
      </vt:variant>
      <vt:variant>
        <vt:lpwstr>http://www/admin.smolensk.ru</vt:lpwstr>
      </vt:variant>
      <vt:variant>
        <vt:lpwstr/>
      </vt:variant>
      <vt:variant>
        <vt:i4>7667839</vt:i4>
      </vt:variant>
      <vt:variant>
        <vt:i4>24</vt:i4>
      </vt:variant>
      <vt:variant>
        <vt:i4>0</vt:i4>
      </vt:variant>
      <vt:variant>
        <vt:i4>5</vt:i4>
      </vt:variant>
      <vt:variant>
        <vt:lpwstr>http://admin.smolensk/ru/potch</vt:lpwstr>
      </vt:variant>
      <vt:variant>
        <vt:lpwstr/>
      </vt:variant>
      <vt:variant>
        <vt:i4>1703974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sub_706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5046281</vt:i4>
      </vt:variant>
      <vt:variant>
        <vt:i4>15</vt:i4>
      </vt:variant>
      <vt:variant>
        <vt:i4>0</vt:i4>
      </vt:variant>
      <vt:variant>
        <vt:i4>5</vt:i4>
      </vt:variant>
      <vt:variant>
        <vt:lpwstr>garantf1://70096980.1000/</vt:lpwstr>
      </vt:variant>
      <vt:variant>
        <vt:lpwstr/>
      </vt:variant>
      <vt:variant>
        <vt:i4>7602302</vt:i4>
      </vt:variant>
      <vt:variant>
        <vt:i4>12</vt:i4>
      </vt:variant>
      <vt:variant>
        <vt:i4>0</vt:i4>
      </vt:variant>
      <vt:variant>
        <vt:i4>5</vt:i4>
      </vt:variant>
      <vt:variant>
        <vt:lpwstr>http://admin.smolensk.ru.potch/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>http://67.gosuslugi.ruhttp//67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http://admin.smolensk/ru/potch/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СисАдм</cp:lastModifiedBy>
  <cp:revision>2</cp:revision>
  <cp:lastPrinted>2019-10-29T07:54:00Z</cp:lastPrinted>
  <dcterms:created xsi:type="dcterms:W3CDTF">2019-11-18T10:00:00Z</dcterms:created>
  <dcterms:modified xsi:type="dcterms:W3CDTF">2019-11-18T10:00:00Z</dcterms:modified>
</cp:coreProperties>
</file>