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DB4" w:rsidRPr="00E01509" w:rsidRDefault="00A54DB4" w:rsidP="00A54DB4">
      <w:pPr>
        <w:rPr>
          <w:sz w:val="2"/>
          <w:szCs w:val="2"/>
        </w:rPr>
      </w:pPr>
      <w:bookmarkStart w:id="0" w:name="_GoBack"/>
      <w:bookmarkEnd w:id="0"/>
    </w:p>
    <w:p w:rsidR="00A54DB4" w:rsidRPr="000D5EE7" w:rsidRDefault="00A54DB4" w:rsidP="00A54DB4">
      <w:pPr>
        <w:pStyle w:val="5"/>
        <w:jc w:val="left"/>
        <w:rPr>
          <w:sz w:val="24"/>
          <w:szCs w:val="24"/>
        </w:rPr>
      </w:pPr>
      <w:r>
        <w:t xml:space="preserve">                                                             </w: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2693035</wp:posOffset>
            </wp:positionH>
            <wp:positionV relativeFrom="paragraph">
              <wp:posOffset>-3810</wp:posOffset>
            </wp:positionV>
            <wp:extent cx="7715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5EE7">
        <w:rPr>
          <w:sz w:val="24"/>
          <w:szCs w:val="24"/>
        </w:rPr>
        <w:t xml:space="preserve">    </w:t>
      </w:r>
    </w:p>
    <w:p w:rsidR="00A54DB4" w:rsidRDefault="00A54DB4" w:rsidP="00A54DB4">
      <w:pPr>
        <w:pStyle w:val="5"/>
      </w:pPr>
    </w:p>
    <w:p w:rsidR="00A54DB4" w:rsidRDefault="00A54DB4" w:rsidP="00A54DB4">
      <w:pPr>
        <w:pStyle w:val="5"/>
      </w:pPr>
    </w:p>
    <w:p w:rsidR="00A54DB4" w:rsidRDefault="00A54DB4" w:rsidP="00A54DB4">
      <w:pPr>
        <w:pStyle w:val="5"/>
      </w:pPr>
    </w:p>
    <w:p w:rsidR="00A54DB4" w:rsidRDefault="00A54DB4" w:rsidP="00A54DB4">
      <w:pPr>
        <w:pStyle w:val="5"/>
      </w:pPr>
    </w:p>
    <w:p w:rsidR="00A54DB4" w:rsidRDefault="00A54DB4" w:rsidP="00A54DB4">
      <w:pPr>
        <w:pStyle w:val="5"/>
      </w:pPr>
      <w:r>
        <w:t xml:space="preserve">АДМИНИСТРАЦИЯ МУНИЦИПАЛЬНОГО ОБРАЗОВАНИЯ </w:t>
      </w:r>
      <w:r>
        <w:br/>
        <w:t>«ПОЧИНКОВСКИЙ РАЙОН» СМОЛЕНСКОЙ ОБЛАСТИ</w:t>
      </w:r>
    </w:p>
    <w:p w:rsidR="00A54DB4" w:rsidRDefault="00A54DB4" w:rsidP="00A54DB4">
      <w:pPr>
        <w:pStyle w:val="7"/>
        <w:rPr>
          <w:sz w:val="28"/>
        </w:rPr>
      </w:pPr>
    </w:p>
    <w:p w:rsidR="00A54DB4" w:rsidRDefault="00A54DB4" w:rsidP="00A54DB4">
      <w:pPr>
        <w:pStyle w:val="7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 </w:t>
      </w:r>
    </w:p>
    <w:p w:rsidR="00A54DB4" w:rsidRDefault="00A54DB4" w:rsidP="00A54DB4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89"/>
        <w:gridCol w:w="1822"/>
        <w:gridCol w:w="517"/>
        <w:gridCol w:w="1281"/>
      </w:tblGrid>
      <w:tr w:rsidR="00A54DB4" w:rsidRPr="00EF13C6" w:rsidTr="00042E89">
        <w:trPr>
          <w:trHeight w:val="177"/>
        </w:trPr>
        <w:tc>
          <w:tcPr>
            <w:tcW w:w="689" w:type="dxa"/>
          </w:tcPr>
          <w:p w:rsidR="00A54DB4" w:rsidRPr="00EF13C6" w:rsidRDefault="00A54DB4" w:rsidP="00042E89">
            <w:pPr>
              <w:rPr>
                <w:sz w:val="28"/>
                <w:szCs w:val="28"/>
              </w:rPr>
            </w:pPr>
            <w:r w:rsidRPr="00EF13C6">
              <w:rPr>
                <w:sz w:val="28"/>
                <w:szCs w:val="28"/>
              </w:rPr>
              <w:t>от</w:t>
            </w: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A54DB4" w:rsidRPr="00EF13C6" w:rsidRDefault="00A54DB4" w:rsidP="00042E89">
            <w:pPr>
              <w:rPr>
                <w:sz w:val="28"/>
                <w:szCs w:val="28"/>
              </w:rPr>
            </w:pPr>
          </w:p>
        </w:tc>
        <w:tc>
          <w:tcPr>
            <w:tcW w:w="517" w:type="dxa"/>
          </w:tcPr>
          <w:p w:rsidR="00A54DB4" w:rsidRPr="00EF13C6" w:rsidRDefault="00A54DB4" w:rsidP="00042E89">
            <w:pPr>
              <w:rPr>
                <w:sz w:val="28"/>
                <w:szCs w:val="28"/>
              </w:rPr>
            </w:pPr>
            <w:r w:rsidRPr="00EF13C6">
              <w:rPr>
                <w:sz w:val="28"/>
                <w:szCs w:val="28"/>
              </w:rPr>
              <w:t>№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A54DB4" w:rsidRPr="00EF13C6" w:rsidRDefault="00A54DB4" w:rsidP="00042E89">
            <w:pPr>
              <w:jc w:val="center"/>
              <w:rPr>
                <w:sz w:val="28"/>
                <w:szCs w:val="28"/>
              </w:rPr>
            </w:pPr>
          </w:p>
        </w:tc>
      </w:tr>
    </w:tbl>
    <w:p w:rsidR="00A54DB4" w:rsidRPr="00EF13C6" w:rsidRDefault="00A54DB4" w:rsidP="00A54DB4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A54DB4" w:rsidRPr="00EF13C6" w:rsidTr="00A65122">
        <w:trPr>
          <w:trHeight w:val="1477"/>
        </w:trPr>
        <w:tc>
          <w:tcPr>
            <w:tcW w:w="4644" w:type="dxa"/>
          </w:tcPr>
          <w:p w:rsidR="00A54DB4" w:rsidRPr="00EF13C6" w:rsidRDefault="00A54DB4" w:rsidP="001544A9">
            <w:pPr>
              <w:jc w:val="both"/>
              <w:rPr>
                <w:sz w:val="28"/>
                <w:szCs w:val="28"/>
              </w:rPr>
            </w:pPr>
            <w:r w:rsidRPr="00AE5F5A">
              <w:rPr>
                <w:sz w:val="28"/>
                <w:szCs w:val="28"/>
              </w:rPr>
              <w:t>О</w:t>
            </w:r>
            <w:r w:rsidR="00A65122">
              <w:rPr>
                <w:sz w:val="28"/>
                <w:szCs w:val="28"/>
              </w:rPr>
              <w:t xml:space="preserve"> признании </w:t>
            </w:r>
            <w:proofErr w:type="gramStart"/>
            <w:r w:rsidR="00A65122">
              <w:rPr>
                <w:sz w:val="28"/>
                <w:szCs w:val="28"/>
              </w:rPr>
              <w:t>утратившим</w:t>
            </w:r>
            <w:proofErr w:type="gramEnd"/>
            <w:r w:rsidR="00A65122">
              <w:rPr>
                <w:sz w:val="28"/>
                <w:szCs w:val="28"/>
              </w:rPr>
              <w:t xml:space="preserve"> силу</w:t>
            </w:r>
            <w:r>
              <w:rPr>
                <w:sz w:val="28"/>
                <w:szCs w:val="28"/>
              </w:rPr>
              <w:t xml:space="preserve"> постановлени</w:t>
            </w:r>
            <w:r w:rsidR="00386767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Администрации муниципального образования «Починковский район» Смоленской области от 24.01.2019 № 006-адм </w:t>
            </w:r>
          </w:p>
        </w:tc>
      </w:tr>
    </w:tbl>
    <w:p w:rsidR="00A54DB4" w:rsidRPr="00EF13C6" w:rsidRDefault="00A54DB4" w:rsidP="00A54DB4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54DB4" w:rsidRDefault="00A54DB4" w:rsidP="00A54DB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83EA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требованиями </w:t>
      </w:r>
      <w:r w:rsidRPr="009E7B97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9E7B97">
        <w:rPr>
          <w:sz w:val="28"/>
          <w:szCs w:val="28"/>
        </w:rPr>
        <w:t xml:space="preserve"> Правительства РФ от 26.12.2018 N 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 </w:t>
      </w:r>
    </w:p>
    <w:p w:rsidR="00A54DB4" w:rsidRPr="00EF13C6" w:rsidRDefault="00A54DB4" w:rsidP="00A54DB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13C6">
        <w:rPr>
          <w:sz w:val="28"/>
          <w:szCs w:val="28"/>
        </w:rPr>
        <w:t xml:space="preserve">Администрация муниципального образования «Починковский район» Смоленской области  </w:t>
      </w:r>
      <w:proofErr w:type="gramStart"/>
      <w:r w:rsidRPr="00EF13C6">
        <w:rPr>
          <w:sz w:val="28"/>
          <w:szCs w:val="28"/>
        </w:rPr>
        <w:t>п</w:t>
      </w:r>
      <w:proofErr w:type="gramEnd"/>
      <w:r w:rsidRPr="00EF13C6">
        <w:rPr>
          <w:sz w:val="28"/>
          <w:szCs w:val="28"/>
        </w:rPr>
        <w:t xml:space="preserve"> о с т а н о в л я е т:</w:t>
      </w:r>
    </w:p>
    <w:p w:rsidR="00A54DB4" w:rsidRPr="00EF13C6" w:rsidRDefault="00A54DB4" w:rsidP="00A54DB4">
      <w:pPr>
        <w:tabs>
          <w:tab w:val="left" w:pos="0"/>
        </w:tabs>
        <w:jc w:val="both"/>
        <w:rPr>
          <w:sz w:val="28"/>
          <w:szCs w:val="28"/>
        </w:rPr>
      </w:pPr>
      <w:r w:rsidRPr="00EF13C6">
        <w:rPr>
          <w:sz w:val="28"/>
          <w:szCs w:val="28"/>
        </w:rPr>
        <w:t xml:space="preserve">        </w:t>
      </w:r>
    </w:p>
    <w:p w:rsidR="00A54DB4" w:rsidRPr="00EF13C6" w:rsidRDefault="00A54DB4" w:rsidP="00A54DB4">
      <w:pPr>
        <w:tabs>
          <w:tab w:val="left" w:pos="0"/>
        </w:tabs>
        <w:jc w:val="both"/>
        <w:rPr>
          <w:sz w:val="28"/>
          <w:szCs w:val="28"/>
        </w:rPr>
      </w:pPr>
      <w:r w:rsidRPr="00EF13C6">
        <w:rPr>
          <w:sz w:val="28"/>
          <w:szCs w:val="28"/>
        </w:rPr>
        <w:tab/>
      </w:r>
      <w:r w:rsidR="00A65122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 xml:space="preserve"> постановление Администрации муниципального образования «Починковский район» Смоленской области от 24.01.2019 № 006-адм </w:t>
      </w:r>
      <w:r w:rsidR="008B5D3B">
        <w:rPr>
          <w:sz w:val="28"/>
          <w:szCs w:val="28"/>
        </w:rPr>
        <w:t>«О</w:t>
      </w:r>
      <w:r>
        <w:rPr>
          <w:sz w:val="28"/>
          <w:szCs w:val="28"/>
        </w:rPr>
        <w:t>б утверждении П</w:t>
      </w:r>
      <w:r w:rsidRPr="00AE5F5A">
        <w:rPr>
          <w:sz w:val="28"/>
          <w:szCs w:val="28"/>
        </w:rPr>
        <w:t xml:space="preserve">рограммы профилактики нарушений обязательных требований в сфере муниципального </w:t>
      </w:r>
      <w:r>
        <w:rPr>
          <w:sz w:val="28"/>
          <w:szCs w:val="28"/>
        </w:rPr>
        <w:t>земельного</w:t>
      </w:r>
      <w:r w:rsidRPr="00AE5F5A">
        <w:rPr>
          <w:sz w:val="28"/>
          <w:szCs w:val="28"/>
        </w:rPr>
        <w:t xml:space="preserve"> контроля на 201</w:t>
      </w:r>
      <w:r>
        <w:rPr>
          <w:sz w:val="28"/>
          <w:szCs w:val="28"/>
        </w:rPr>
        <w:t>9</w:t>
      </w:r>
      <w:r w:rsidRPr="00AE5F5A">
        <w:rPr>
          <w:sz w:val="28"/>
          <w:szCs w:val="28"/>
        </w:rPr>
        <w:t xml:space="preserve"> год</w:t>
      </w:r>
      <w:r w:rsidR="008B5D3B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A54DB4" w:rsidRPr="00EF13C6" w:rsidRDefault="00A54DB4" w:rsidP="00A54DB4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A54DB4" w:rsidRPr="00F83EA3" w:rsidRDefault="00A54DB4" w:rsidP="00A54DB4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A54DB4" w:rsidRDefault="00A54DB4" w:rsidP="00A54DB4">
      <w:pPr>
        <w:rPr>
          <w:sz w:val="28"/>
          <w:szCs w:val="28"/>
        </w:rPr>
      </w:pPr>
    </w:p>
    <w:p w:rsidR="00A54DB4" w:rsidRPr="00F83EA3" w:rsidRDefault="00A54DB4" w:rsidP="00A54DB4">
      <w:pPr>
        <w:rPr>
          <w:sz w:val="28"/>
          <w:szCs w:val="28"/>
        </w:rPr>
      </w:pPr>
      <w:r w:rsidRPr="00F83EA3">
        <w:rPr>
          <w:sz w:val="28"/>
          <w:szCs w:val="28"/>
        </w:rPr>
        <w:t>Глава муниципального образования</w:t>
      </w:r>
    </w:p>
    <w:p w:rsidR="00A54DB4" w:rsidRPr="00F83EA3" w:rsidRDefault="00A54DB4" w:rsidP="00A54DB4">
      <w:pPr>
        <w:rPr>
          <w:sz w:val="28"/>
          <w:szCs w:val="28"/>
        </w:rPr>
      </w:pPr>
      <w:r w:rsidRPr="00F83EA3">
        <w:rPr>
          <w:sz w:val="28"/>
          <w:szCs w:val="28"/>
        </w:rPr>
        <w:t xml:space="preserve">«Починковский район» Смоленской области                </w:t>
      </w:r>
      <w:r>
        <w:rPr>
          <w:sz w:val="28"/>
          <w:szCs w:val="28"/>
        </w:rPr>
        <w:t xml:space="preserve">     </w:t>
      </w:r>
      <w:r w:rsidRPr="00F83EA3">
        <w:rPr>
          <w:sz w:val="28"/>
          <w:szCs w:val="28"/>
        </w:rPr>
        <w:t xml:space="preserve">                А.В. Голуб</w:t>
      </w:r>
    </w:p>
    <w:p w:rsidR="000B4C52" w:rsidRDefault="000B4C52"/>
    <w:sectPr w:rsidR="000B4C5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E7F" w:rsidRDefault="00A17E7F" w:rsidP="00360C7D">
      <w:r>
        <w:separator/>
      </w:r>
    </w:p>
  </w:endnote>
  <w:endnote w:type="continuationSeparator" w:id="0">
    <w:p w:rsidR="00A17E7F" w:rsidRDefault="00A17E7F" w:rsidP="00360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C7D" w:rsidRPr="00360C7D" w:rsidRDefault="00360C7D">
    <w:pPr>
      <w:pStyle w:val="a5"/>
      <w:rPr>
        <w:sz w:val="16"/>
      </w:rPr>
    </w:pPr>
    <w:r>
      <w:rPr>
        <w:sz w:val="16"/>
      </w:rPr>
      <w:t xml:space="preserve">Рег. № 0024-адм от 13.03.2019, Подписано ЭП: Голуб Александр Владимирович, "Глава муниципального образования ""Починковский район"" </w:t>
    </w:r>
    <w:proofErr w:type="gramStart"/>
    <w:r>
      <w:rPr>
        <w:sz w:val="16"/>
      </w:rPr>
      <w:t>Смоленской</w:t>
    </w:r>
    <w:proofErr w:type="gramEnd"/>
    <w:r>
      <w:rPr>
        <w:sz w:val="16"/>
      </w:rPr>
      <w:t>" 12.03.2019 7:58:29,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E7F" w:rsidRDefault="00A17E7F" w:rsidP="00360C7D">
      <w:r>
        <w:separator/>
      </w:r>
    </w:p>
  </w:footnote>
  <w:footnote w:type="continuationSeparator" w:id="0">
    <w:p w:rsidR="00A17E7F" w:rsidRDefault="00A17E7F" w:rsidP="00360C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DB4"/>
    <w:rsid w:val="000B4C52"/>
    <w:rsid w:val="001544A9"/>
    <w:rsid w:val="00360C7D"/>
    <w:rsid w:val="00386767"/>
    <w:rsid w:val="0084084E"/>
    <w:rsid w:val="008B5D3B"/>
    <w:rsid w:val="00A17E7F"/>
    <w:rsid w:val="00A54DB4"/>
    <w:rsid w:val="00A65122"/>
    <w:rsid w:val="00BF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54DB4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A54DB4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54DB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54DB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60C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0C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60C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60C7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54DB4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A54DB4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54DB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54DB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60C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0C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60C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60C7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Курзов Павел Валентинович</dc:creator>
  <cp:lastModifiedBy>СисАдм</cp:lastModifiedBy>
  <cp:revision>2</cp:revision>
  <dcterms:created xsi:type="dcterms:W3CDTF">2019-03-29T12:49:00Z</dcterms:created>
  <dcterms:modified xsi:type="dcterms:W3CDTF">2019-03-29T12:49:00Z</dcterms:modified>
</cp:coreProperties>
</file>