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b/>
          <w:caps/>
        </w:rPr>
      </w:pPr>
      <w:bookmarkStart w:id="0" w:name="_GoBack"/>
      <w:r>
        <w:rPr>
          <w:b/>
          <w:caps/>
        </w:rPr>
        <w:t>Анкета для субъектов предпринимательской деятельности</w:t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center"/>
        <w:rPr>
          <w:b/>
        </w:rPr>
      </w:pPr>
      <w:r>
        <w:rPr>
          <w:b/>
        </w:rPr>
        <w:t>ОЦЕНКА СОСТОЯНИЯ И РАЗВИТИЯ КОНКУРЕНТНОЙ СРЕДЫ</w:t>
      </w:r>
    </w:p>
    <w:p>
      <w:pPr>
        <w:pStyle w:val="Normal"/>
        <w:ind w:hanging="0"/>
        <w:jc w:val="center"/>
        <w:rPr>
          <w:b/>
        </w:rPr>
      </w:pPr>
      <w:bookmarkStart w:id="1" w:name="_GoBack"/>
      <w:r>
        <w:rPr>
          <w:b/>
        </w:rPr>
        <w:t>НА РЫНКАХ ТОВАРОВ И УСЛУГ СМОЛЕНСКОЙ ОБЛАСТИ</w:t>
      </w:r>
      <w:bookmarkEnd w:id="1"/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Добрый день!</w:t>
      </w:r>
    </w:p>
    <w:p>
      <w:pPr>
        <w:pStyle w:val="Normal"/>
        <w:rPr>
          <w:spacing w:val="-6"/>
          <w:szCs w:val="28"/>
        </w:rPr>
      </w:pPr>
      <w:r>
        <w:rPr>
          <w:spacing w:val="-6"/>
          <w:szCs w:val="28"/>
        </w:rPr>
        <w:t>В рамках проведения ежегодного мониторинга состояния развития конкурентной среды</w:t>
      </w:r>
      <w:r>
        <w:rPr>
          <w:spacing w:val="-6"/>
          <w:szCs w:val="28"/>
          <w:vertAlign w:val="superscript"/>
        </w:rPr>
        <w:t>1</w:t>
      </w:r>
      <w:r>
        <w:rPr>
          <w:spacing w:val="-6"/>
          <w:szCs w:val="28"/>
        </w:rPr>
        <w:t xml:space="preserve"> на рынках товаров и услуг Смоленской области </w:t>
      </w:r>
      <w:r>
        <w:rPr>
          <w:b/>
          <w:bCs/>
          <w:spacing w:val="-6"/>
          <w:szCs w:val="28"/>
        </w:rPr>
        <w:t>Министерство</w:t>
      </w:r>
      <w:r>
        <w:rPr>
          <w:b/>
          <w:spacing w:val="-6"/>
          <w:szCs w:val="28"/>
        </w:rPr>
        <w:t xml:space="preserve"> экономического развития Смоленской области</w:t>
      </w:r>
      <w:r>
        <w:rPr>
          <w:spacing w:val="-6"/>
          <w:szCs w:val="28"/>
        </w:rPr>
        <w:t xml:space="preserve"> проводит опрос мнения предпринимателей нашего региона о состоянии и развитии конкурентной среды в Смоленской области.</w:t>
      </w:r>
    </w:p>
    <w:p>
      <w:pPr>
        <w:pStyle w:val="Normal"/>
        <w:rPr>
          <w:spacing w:val="-6"/>
          <w:szCs w:val="28"/>
        </w:rPr>
      </w:pPr>
      <w:r>
        <w:rPr>
          <w:spacing w:val="-6"/>
          <w:szCs w:val="28"/>
        </w:rPr>
        <w:t>Пожалуйста, ответьте на ряд вопросов, посвященных оценке состояния и развития конкурентной среды в Смоленской области. Заполнение анкеты займет у Вас  около     15-20 минут. Опрос является анонимным и строго конфиденциальным, все полученные результаты будут использоваться только  в обобщенном виде. По итогам данного исследования будет разработан перечень мероприятий для содействия развитию конкуренции в Смоленской области.</w:t>
      </w:r>
    </w:p>
    <w:p>
      <w:pPr>
        <w:pStyle w:val="Normal"/>
        <w:rPr>
          <w:spacing w:val="-6"/>
          <w:szCs w:val="28"/>
        </w:rPr>
      </w:pPr>
      <w:r>
        <w:rPr>
          <w:spacing w:val="-6"/>
          <w:szCs w:val="28"/>
        </w:rPr>
        <w:t>Заранее благодарим  за участие в исследовании! Ваши ответы очень важны для дальнейшей работы по развитию конкуренции в Смоленской области.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1 РАЗДЕЛ. ХАРАКТЕРИСТИКА БИЗНЕСА</w:t>
      </w:r>
    </w:p>
    <w:p>
      <w:pPr>
        <w:pStyle w:val="Normal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ind w:hanging="0"/>
        <w:rPr>
          <w:b/>
        </w:rPr>
      </w:pPr>
      <w:r>
        <w:rPr>
          <w:b/>
          <w:sz w:val="24"/>
          <w:szCs w:val="24"/>
        </w:rPr>
        <w:t>1. В ТЕЧЕНИЕ КАКОГО ПЕРИОДА ВРЕМЕНИ ВАШ БИЗНЕС ОСУЩЕСТВЛЯЕТ</w:t>
        <w:br/>
        <w:t xml:space="preserve"> СВОЮ ДЕЯТЕЛЬНОСТЬ? </w:t>
      </w:r>
    </w:p>
    <w:tbl>
      <w:tblPr>
        <w:tblStyle w:val="a3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6"/>
        <w:gridCol w:w="674"/>
      </w:tblGrid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менее 1 года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от 1 года до 5 лет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более 5 лет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rPr>
          <w:b/>
        </w:rPr>
      </w:pPr>
      <w:r>
        <w:rPr>
          <w:b/>
          <w:sz w:val="24"/>
          <w:szCs w:val="24"/>
        </w:rPr>
        <w:t>2. КАКУЮ ДОЛЖНОСТЬ ВЫ ЗАНИМАЕТЕ В ОРГАНИЗАЦИИ КОТОРУЮ ПРЕДСТАВЛЯЕТЕ?</w:t>
      </w:r>
    </w:p>
    <w:tbl>
      <w:tblPr>
        <w:tblStyle w:val="a3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14"/>
        <w:gridCol w:w="706"/>
      </w:tblGrid>
      <w:tr>
        <w:trPr/>
        <w:tc>
          <w:tcPr>
            <w:tcW w:w="97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Собственник бизнеса (совладелец)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7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pacing w:val="-6"/>
                <w:sz w:val="24"/>
                <w:szCs w:val="24"/>
              </w:rPr>
            </w:pPr>
            <w:r>
              <w:rPr>
                <w:rFonts w:eastAsia="Calibri" w:cs=""/>
                <w:spacing w:val="-6"/>
                <w:kern w:val="0"/>
                <w:sz w:val="24"/>
                <w:szCs w:val="24"/>
                <w:lang w:val="ru-RU" w:eastAsia="en-US" w:bidi="ar-SA"/>
              </w:rPr>
              <w:t>Руководитель высшего звена (например, генеральный директор, зам. генерального директора)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97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Руководитель среднего звена (руководитель управления/подразделения/отдела)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971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Сотрудник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/>
        <w:rPr>
          <w:b/>
        </w:rPr>
      </w:pPr>
      <w:r>
        <w:rPr>
          <w:b/>
        </w:rPr>
        <w:t>3. РАЗМЕР БИЗНЕСА ВАШЕЙ ОРГАНИЗАЦИИ</w:t>
      </w:r>
    </w:p>
    <w:tbl>
      <w:tblPr>
        <w:tblStyle w:val="a3"/>
        <w:tblW w:w="10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709"/>
        <w:gridCol w:w="4252"/>
        <w:gridCol w:w="851"/>
      </w:tblGrid>
      <w:tr>
        <w:trPr/>
        <w:tc>
          <w:tcPr>
            <w:tcW w:w="507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23"/>
                <w:szCs w:val="23"/>
              </w:rPr>
            </w:pPr>
            <w:r>
              <w:rPr>
                <w:rFonts w:eastAsia="Calibri" w:cs=""/>
                <w:b/>
                <w:kern w:val="0"/>
                <w:sz w:val="23"/>
                <w:szCs w:val="23"/>
                <w:lang w:val="ru-RU" w:eastAsia="en-US" w:bidi="ar-SA"/>
              </w:rPr>
              <w:t>3.1. КАКАЯ ЧИСЛЕННОСТЬ СОТРУДНИКОВ ВАШЕЙ ОРГАНИЗАЦИИ?</w:t>
            </w:r>
          </w:p>
        </w:tc>
        <w:tc>
          <w:tcPr>
            <w:tcW w:w="5103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3"/>
                <w:szCs w:val="23"/>
                <w:lang w:val="ru-RU" w:eastAsia="en-US" w:bidi="ar-SA"/>
              </w:rPr>
              <w:t>3.2. КАКАЯ ПРИМЕРНАЯ ВЕЛИЧИНА ГОДОВОЙ ВЫРУЧКИ ОРГАНИЗАЦИИ, КОТОРУЮ ВЫ ПРЕДСТАВЛЯЕТЕ?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до 15 человек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до 120 млн. рублей (микропредприятие)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от 16 до 100 человек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от 120 до 800 млн. рублей                  (малое предприятие)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от 101 до 250 человек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от 800 до 2000 млн. рублей                 (среднее предприятие)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от 251 до 1000 человек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более 2000 млн.рублей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(крупное предприятие)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свыше 1000 человек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Затрудняюсь ответить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rFonts w:cs="Times New Roman"/>
        </w:rPr>
        <w:t>¹</w:t>
      </w:r>
      <w:r>
        <w:rPr/>
        <w:t xml:space="preserve"> </w:t>
      </w:r>
      <w:r>
        <w:rPr>
          <w:sz w:val="22"/>
        </w:rPr>
        <w:t>Условия, позволяющие осуществлять ведение деятельности на рынке товара, работы, услуги необходимого числа продавцов для формирования достаточного для потребителей объема, выбора и ассортимента продукции, а также возможности для входа на этот рынок новых продавцов</w:t>
      </w:r>
    </w:p>
    <w:p>
      <w:pPr>
        <w:pStyle w:val="Normal"/>
        <w:ind w:hanging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4. К КАКОЙ СФЕРЕ ЭКОНОМИЧЕСКОЙ ДЕЯТЕЛЬНОСТИ ОТНОСИТСЯ ДЕЯТЕЛЬНОСТЬ БИЗНЕСА, КОТОРЫЙ ВЫ ПРЕДСТАВЛЯЕТЕ? </w:t>
      </w:r>
    </w:p>
    <w:p>
      <w:pPr>
        <w:pStyle w:val="Normal"/>
        <w:ind w:hanging="0"/>
        <w:rPr>
          <w:rFonts w:cs="Times New Roman"/>
          <w:b/>
          <w:i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i/>
          <w:sz w:val="24"/>
          <w:szCs w:val="24"/>
        </w:rPr>
        <w:t>пожалуйста, отметьте основной вид деятельности бизнеса, который Вы представляете)</w:t>
      </w:r>
    </w:p>
    <w:tbl>
      <w:tblPr>
        <w:tblStyle w:val="a3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1"/>
        <w:gridCol w:w="1099"/>
      </w:tblGrid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Сельское хозяйство, охота и лесное хозяйство; рыболовство, рыбоводство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Производство пищевых продуктов, включая напитки, и табака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Текстильное и швейное производство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Обработка древесины и производство изделий из дерева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Производство машин и оборудования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Производство и распределение электроэнергии, газа и воды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Строительство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Образование дошкольное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Образование дополнительное для детей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Услуги детского отдыха и оздоровления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Здравоохранение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Предоставление социальных услуг населению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Предоставление услуг в сфере жилищно-коммунального хозяйства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Розничная торговля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Транспорт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Связь (услуги подключения к сети Интернет)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Культура</w:t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</w:tr>
      <w:tr>
        <w:trPr/>
        <w:tc>
          <w:tcPr>
            <w:tcW w:w="932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Другое (</w:t>
            </w: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en-US" w:bidi="ar-SA"/>
              </w:rPr>
              <w:t>пожалуйста, укажите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) _______________________________________________</w:t>
            </w:r>
          </w:p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</w:tbl>
    <w:p>
      <w:pPr>
        <w:pStyle w:val="PlainText"/>
        <w:spacing w:before="40" w:after="0"/>
        <w:ind w:firstLine="714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PlainText"/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5. ОЦЕНИТЕ, ПОЖАЛУЙСТА, НАСКОЛЬКО УСПЕШНО РАЗВИВАЕТСЯ ВАШ БИЗНЕС В НАСТОЯЩЕЕ ВРЕМЯ? (пожалуйста, укажите один вариант ответа) 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22"/>
        <w:gridCol w:w="1275"/>
      </w:tblGrid>
      <w:tr>
        <w:trPr>
          <w:trHeight w:val="185" w:hRule="atLeast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Успешно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успешно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успешно, и неуспешно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spacing w:lineRule="auto" w:line="240" w:before="40" w:after="0"/>
        <w:ind w:hanging="0"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ОЦЕНИТЕ, ПОЖАЛУЙСТА, ОБЩИЕ УСЛОВИЯ ВЕДЕНИЯ ПРЕДПРИНИМАТЕЛЬСКОЙ ДЕЯТЕЛЬНОСТИ В СМОЛЕНСКОЙ ОБЛАСТИ</w:t>
      </w:r>
    </w:p>
    <w:p>
      <w:pPr>
        <w:pStyle w:val="ListParagraph"/>
        <w:spacing w:lineRule="auto" w:line="240" w:before="40" w:after="0"/>
        <w:ind w:hanging="0"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(пожалуйста, укажите один вариант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73"/>
        <w:gridCol w:w="1124"/>
      </w:tblGrid>
      <w:tr>
        <w:trPr/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Хорошие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Удовлетворительные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Неудовлетворительные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Плохие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</w:tbl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PlainText"/>
        <w:spacing w:before="40"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НАСКОЛЬКО ЛЕГКО ИЛИ СЛОЖНО НАЧАТЬ С НУЛЯ НОВЫЙ БИЗНЕС В СМОЛЕНСКОЙ ОБЛАСТИ? (пожалуйста, укажите один вариант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8"/>
        <w:gridCol w:w="1129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Сложно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Ваш вариант ответа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PlainText"/>
        <w:spacing w:before="4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НАСКОЛЬКО ЛЕГКО КОМПАНИИ ИЗ ДРУГОГО РЕГИОНА ОБОСНОВАТЬСЯ НА РЫНКЕ В СМОЛЕНСКОЙ ОБЛАСТИ? (пожалуйста, укажите один вариант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8"/>
        <w:gridCol w:w="1129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Сложно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Ваш вариант ответа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PlainText"/>
        <w:spacing w:before="4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PlainText"/>
        <w:spacing w:before="40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2 РАЗДЕЛ. ОЦЕНКА СОСТОЯНИЯ КОНКУРЕНЦИИ И КОНКУРЕНТНОЙ СРЕДЫ</w:t>
      </w:r>
    </w:p>
    <w:p>
      <w:pPr>
        <w:pStyle w:val="PlainText"/>
        <w:spacing w:before="40" w:after="0"/>
        <w:ind w:firstLine="567"/>
        <w:jc w:val="center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cs="Times New Roman" w:ascii="Times New Roman" w:hAnsi="Times New Roman"/>
          <w:b/>
          <w:sz w:val="14"/>
          <w:szCs w:val="14"/>
          <w:u w:val="single"/>
        </w:rPr>
      </w:r>
    </w:p>
    <w:p>
      <w:pPr>
        <w:pStyle w:val="PlainText"/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9. ОЦЕНИТЕ УРОВЕНЬ КОНКУРЕНЦИИ НА СЛЕДУЮЩИХ РЫНКАХ В СМОЛЕНСКОЙ ОБЛАСТИ (пожалуйста, оцените каждый рынок по следующим характеристикам) 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188"/>
        <w:gridCol w:w="559"/>
        <w:gridCol w:w="557"/>
        <w:gridCol w:w="559"/>
        <w:gridCol w:w="558"/>
      </w:tblGrid>
      <w:tr>
        <w:trPr>
          <w:trHeight w:val="1666" w:hRule="atLeast"/>
          <w:cantSplit w:val="true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PlainText"/>
              <w:spacing w:lineRule="auto" w:line="216" w:before="40" w:after="40"/>
              <w:ind w:hanging="0"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Высокая конкуренция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PlainText"/>
              <w:spacing w:lineRule="auto" w:line="216" w:before="40" w:after="40"/>
              <w:ind w:hanging="0"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Умеренная конкуренция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PlainText"/>
              <w:spacing w:lineRule="auto" w:line="216" w:before="40" w:after="40"/>
              <w:ind w:hanging="0"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Слабая конкуренция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PlainText"/>
              <w:spacing w:lineRule="auto" w:line="216" w:before="40" w:after="40"/>
              <w:ind w:hanging="0"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 конкуренции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т.ч. на рынке фармацевтических услуг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перевозок пассажиров наземным транспортом на межмуниципальных маршрутах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молочной продукции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Рынок композитных материалов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</w:tbl>
    <w:p>
      <w:pPr>
        <w:pStyle w:val="PlainText"/>
        <w:spacing w:before="40" w:after="0"/>
        <w:ind w:hanging="0" w:left="360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cs="Times New Roman" w:ascii="Times New Roman" w:hAnsi="Times New Roman"/>
          <w:b/>
          <w:sz w:val="14"/>
          <w:szCs w:val="14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10. СКОЛЬКО КОНКУРЕНТОВ У ВАШЕЙ ОРГАНИЗАЦИИ? </w:t>
      </w:r>
    </w:p>
    <w:p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(пожалуйста, укажите один вариант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8"/>
        <w:gridCol w:w="1129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2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Большое количество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2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1-3 конкурента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2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Конкуренты отсутствуют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PlainText"/>
        <w:spacing w:before="40" w:after="0"/>
        <w:ind w:firstLine="567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cs="Times New Roman" w:ascii="Times New Roman" w:hAnsi="Times New Roman"/>
          <w:b/>
          <w:sz w:val="14"/>
          <w:szCs w:val="14"/>
        </w:rPr>
      </w:r>
    </w:p>
    <w:p>
      <w:pPr>
        <w:pStyle w:val="PlainText"/>
        <w:spacing w:before="40"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11. КАК ИЗМЕНИЛОСЬ ЧИСЛО КОНКУРЕНТОВ У ВАШЕЙ ОРГАНИЗАЦИИ ЗА ПОСЛЕДНИЕ 3 ГОДА? </w:t>
      </w:r>
      <w:r>
        <w:rPr>
          <w:rFonts w:cs="Times New Roman" w:ascii="Times New Roman" w:hAnsi="Times New Roman"/>
          <w:b/>
          <w:sz w:val="24"/>
          <w:szCs w:val="24"/>
        </w:rPr>
        <w:t>(пожалуйста, укажите один вариант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4"/>
        <w:gridCol w:w="1133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Увеличилось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Уменьшилось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изменилось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PlainText"/>
        <w:spacing w:before="40" w:after="0"/>
        <w:ind w:firstLine="567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cs="Times New Roman" w:ascii="Times New Roman" w:hAnsi="Times New Roman"/>
          <w:b/>
          <w:sz w:val="14"/>
          <w:szCs w:val="14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12. КАКИЕ СПОСОБЫ ПОВЫШЕНИЯ КОНКУРЕНТНОСПОСОБНОСТИ ВАШЕЙ КОМПАНИИ ВЫ ИСПОЛЬЗОВАЛИ ЗА ПОСЛЕДНИЕ 3 ГОДА? </w:t>
      </w:r>
    </w:p>
    <w:p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(пожалуйста, укажите один или несколько вариантов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8"/>
        <w:gridCol w:w="1129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Покупка машин и оборудования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Покупка технологий, патентов, лицензий, ноу-хау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Использование новых способов продвижения продукта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Развитие и расширение системы представительств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Вывод на рынок новых продуктов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16" w:before="30" w:after="3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Ничего не предпринимал для повышения конкурентоспособности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lineRule="auto" w:line="216"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</w:tbl>
    <w:p>
      <w:pPr>
        <w:pStyle w:val="PlainText"/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13. ЗА ПОСЛЕДНИЕ 3 ГОДА ВЫ ПЛАНИРОВАЛИ ВЫХОД НА НОВЫЕ РЫНКИ? </w:t>
      </w:r>
    </w:p>
    <w:p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(пожалуйста, укажите один вариант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4"/>
        <w:gridCol w:w="1133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</w:tbl>
    <w:p>
      <w:pPr>
        <w:pStyle w:val="PlainText"/>
        <w:spacing w:before="40"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14. СТАЛКИВАЛАСЬ ЛИ ВАША ОРГАНИЗАЦИЯ С ПРЕПЯТСТВИЯМИ В СВЯЗИ С ВЫХОДОМ НА НОВЫЕ РЫНКИ? (пожалуйста, укажите один вариант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8"/>
        <w:gridCol w:w="1129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Нет, особых препятствий нет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Да, сталкивался с незначительными препятствиями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Да, сталкивался со значительными препятствиями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PlainText"/>
        <w:spacing w:before="40"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PlainText"/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15. УДАЛОСЬ ЛИ ВАМ РЕАЛИЗОВАТЬ ПЛАНЫ ПО ВЫХОДУ НА НОВЫЕ РЫНКИ? </w:t>
      </w:r>
    </w:p>
    <w:p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(пожалуйста, укажите один вариант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8"/>
        <w:gridCol w:w="1129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Да, полностью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Да, частично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удалось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PlainText"/>
        <w:spacing w:before="40"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PlainText"/>
        <w:spacing w:before="40" w:after="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cs="Times New Roman" w:ascii="Times New Roman" w:hAnsi="Times New Roman"/>
          <w:b/>
          <w:spacing w:val="-6"/>
          <w:sz w:val="24"/>
          <w:szCs w:val="24"/>
        </w:rPr>
        <w:t>16. КАК ВЫ СЧИТАЕТЕ, КАКИЕ ПРЕПЯТСТВИЯ ЯВЛЯЮТСЯ СУЩЕСТВЕННЫМИ ПРИ ВЫХОДЕ НА НОВЫЕ РЫНКИ? (пожалуйста, укажите один или несколько вариантов ответа)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68"/>
        <w:gridCol w:w="1129"/>
      </w:tblGrid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Высокие начальные издержки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Жёсткое противодействие традиционных участников рынка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Насыщенность новых рынков сбыта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 информации о ситуации на новых рынках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Поддержка местными властями традиционных участников рынка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Привязанность поставщиков и  потребителей к традиционным участникам рынка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Никакие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</w:tbl>
    <w:p>
      <w:pPr>
        <w:pStyle w:val="PlainText"/>
        <w:spacing w:before="40"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PlainText"/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17. ОЦЕНИТЕ СТЕПЕНЬ ВЛИЯНИЯ НА КОНКУРЕНТНУЮ СРЕДУ В СМОЛЕНСКОЙ ОБЛАСТИ СЛЕДУЮЩИХ ОРГАНОВ ВЛАСТИ И ОБЪЕДИНЕНИЙ</w:t>
      </w:r>
    </w:p>
    <w:p>
      <w:pPr>
        <w:pStyle w:val="PlainText"/>
        <w:spacing w:before="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(пожалуйста, укажите один ответ в каждой строке)</w:t>
      </w:r>
    </w:p>
    <w:tbl>
      <w:tblPr>
        <w:tblW w:w="10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182"/>
        <w:gridCol w:w="1135"/>
        <w:gridCol w:w="1104"/>
        <w:gridCol w:w="995"/>
      </w:tblGrid>
      <w:tr>
        <w:trPr>
          <w:trHeight w:val="357" w:hRule="atLeast"/>
          <w:cantSplit w:val="true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Высокая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Средняя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Низкая</w:t>
            </w:r>
          </w:p>
        </w:tc>
      </w:tr>
      <w:tr>
        <w:trPr/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pacing w:val="-6"/>
                <w:sz w:val="23"/>
                <w:szCs w:val="23"/>
              </w:rPr>
            </w:pPr>
            <w:r>
              <w:rPr>
                <w:rFonts w:cs="Times New Roman"/>
                <w:spacing w:val="-6"/>
                <w:sz w:val="23"/>
                <w:szCs w:val="23"/>
              </w:rPr>
              <w:t>Общественные организации, представляющие интересы бизнес-сообществ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ФАС России (её территориальное управление)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Органы местного самоуправления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Органы исполнительной власти Смоленской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PlainText"/>
        <w:spacing w:before="40" w:after="0"/>
        <w:ind w:hanging="0" w:left="72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PlainText"/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18. ОЦЕНИТЕ ВАШУ УДОВЛЕТВОРЁННОСТЬ ОФИЦИАЛЬНОЙ ИНФОРМАЦИЕЙ, РАЗМЕЩАЕМОЙ В СРЕДСТВАМХ МАССОВОЙ ИНФОРМАЦИИ, СЕТИ ИНТЕРНЕТ, О РАЗВИТИИ КОНКУРЕНЦИИ В СМОЛЕНСКОЙ ОБЛАСТИ ПО СЛЕДУЮЩИМ ПАРАМЕТРАМ? </w:t>
      </w:r>
      <w:r>
        <w:rPr>
          <w:rFonts w:cs="Times New Roman" w:ascii="Times New Roman" w:hAnsi="Times New Roman"/>
          <w:b/>
          <w:i/>
          <w:sz w:val="24"/>
          <w:szCs w:val="24"/>
        </w:rPr>
        <w:t>(пожалуйста, укажите один ответ в каждой строке)</w:t>
      </w:r>
    </w:p>
    <w:p>
      <w:pPr>
        <w:pStyle w:val="PlainText"/>
        <w:spacing w:before="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13"/>
        <w:gridCol w:w="1658"/>
        <w:gridCol w:w="1660"/>
        <w:gridCol w:w="4073"/>
      </w:tblGrid>
      <w:tr>
        <w:trPr>
          <w:trHeight w:val="560" w:hRule="atLeast"/>
          <w:cantSplit w:val="true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Полностью удовлетворён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</w:t>
            </w:r>
          </w:p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удовлетворён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Затрудняюсь ответить/мне ничего неизвестно о такой информации</w:t>
            </w:r>
          </w:p>
        </w:tc>
      </w:tr>
      <w:tr>
        <w:trPr/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Доступность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Понятность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Удобство получения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Normal"/>
        <w:ind w:hanging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19. ВЫБЕРИТЕ УТВЕРЖДЕНИЕ,НАИБОЛЕЕ ТОЧНО ХАРАКТЕРИЗУЮЩЕЕ УСЛОВИЯ ВЕДЕНИЯ БИЗНЕСА, КОТОРЫЙ ВЫ ПРЕДСТАВЛЯЕТЕ </w:t>
      </w:r>
    </w:p>
    <w:p>
      <w:pPr>
        <w:pStyle w:val="Normal"/>
        <w:ind w:firstLine="567"/>
        <w:jc w:val="center"/>
        <w:rPr>
          <w:rFonts w:cs="Times New Roman"/>
          <w:b/>
          <w:i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i/>
          <w:sz w:val="24"/>
          <w:szCs w:val="24"/>
        </w:rPr>
        <w:t>пожалуйста, укажите один вариант ответа)</w:t>
      </w:r>
    </w:p>
    <w:tbl>
      <w:tblPr>
        <w:tblStyle w:val="a3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6"/>
        <w:gridCol w:w="674"/>
      </w:tblGrid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Конкуренция отсутствует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Слабая конкуренция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Умеренная конкуренция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974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eastAsia="Calibri" w:cs="Times New Roman"/>
                <w:spacing w:val="-6"/>
                <w:kern w:val="0"/>
                <w:sz w:val="24"/>
                <w:szCs w:val="24"/>
                <w:lang w:val="ru-RU" w:eastAsia="en-US" w:bidi="ar-SA"/>
              </w:rPr>
              <w:t>Высокая конкуренция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</w:tbl>
    <w:p>
      <w:pPr>
        <w:pStyle w:val="Normal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>
      <w:pPr>
        <w:pStyle w:val="Normal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  <w:t>20. ОЦЕНИТЕ ДОСТУПНОСТЬ ЗАЕМНЫХ ФИНАНСОВЫХ РЕСУРСОВ ДЛЯ ОТКРЫТИЯ И ВЕДЕНИЯ ПРЕДПРИНИМАТЕЛЬСКОЙ ДЕЯТЕЛЬНОСТИ?</w:t>
      </w:r>
    </w:p>
    <w:p>
      <w:pPr>
        <w:pStyle w:val="Normal"/>
        <w:ind w:hanging="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(пожалуйста, укажите один вариант ответа)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28"/>
        <w:gridCol w:w="1984"/>
        <w:gridCol w:w="1842"/>
        <w:gridCol w:w="1666"/>
      </w:tblGrid>
      <w:tr>
        <w:trPr>
          <w:trHeight w:val="560" w:hRule="atLeast"/>
          <w:cantSplit w:val="true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Полностью удовлетворён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</w:t>
            </w:r>
          </w:p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удовлетворён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Затрудняюсь ответить</w:t>
            </w:r>
          </w:p>
        </w:tc>
      </w:tr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Доступность заемных финансовых ресурсов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</w:tbl>
    <w:p>
      <w:pPr>
        <w:pStyle w:val="Normal"/>
        <w:ind w:hanging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  <w:t>21. КАКИЕ ИСТОЧНИКИ ЗАЕМНЫХ ФИНАНСОВЫХ РЕСУРСОВ ДЛЯ ОТКРЫТИЯ И ВЕДЕНИЯ ПРЕДПРИНИМАТЕЛЬСКОЙ ДЕЯТЕЛЬНОСТИ  ВЫ ИСПОЛЬЗУЕТЕ?</w:t>
      </w:r>
    </w:p>
    <w:p>
      <w:pPr>
        <w:pStyle w:val="Normal"/>
        <w:ind w:hanging="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(пожалуйста, укажите один или несколько вариантов ответа)</w:t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45"/>
        <w:gridCol w:w="659"/>
      </w:tblGrid>
      <w:tr>
        <w:trPr/>
        <w:tc>
          <w:tcPr>
            <w:tcW w:w="9545" w:type="dxa"/>
            <w:tcBorders/>
          </w:tcPr>
          <w:p>
            <w:pPr>
              <w:pStyle w:val="Normal"/>
              <w:widowControl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Банковские кредиты</w:t>
            </w:r>
          </w:p>
        </w:tc>
        <w:tc>
          <w:tcPr>
            <w:tcW w:w="6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9545" w:type="dxa"/>
            <w:tcBorders/>
          </w:tcPr>
          <w:p>
            <w:pPr>
              <w:pStyle w:val="Normal"/>
              <w:widowControl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Займы у других организаций</w:t>
            </w:r>
          </w:p>
        </w:tc>
        <w:tc>
          <w:tcPr>
            <w:tcW w:w="6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9545" w:type="dxa"/>
            <w:tcBorders/>
          </w:tcPr>
          <w:p>
            <w:pPr>
              <w:pStyle w:val="Normal"/>
              <w:widowControl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Средства микрокредитной компании «Смоленский областной фонд поддержки предпринимательства»</w:t>
            </w:r>
          </w:p>
        </w:tc>
        <w:tc>
          <w:tcPr>
            <w:tcW w:w="6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9545" w:type="dxa"/>
            <w:tcBorders/>
          </w:tcPr>
          <w:p>
            <w:pPr>
              <w:pStyle w:val="Normal"/>
              <w:widowControl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Другое (</w:t>
            </w: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en-US" w:bidi="ar-SA"/>
              </w:rPr>
              <w:t>пожалуйста, укажите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) _______________________________________________</w:t>
            </w:r>
          </w:p>
        </w:tc>
        <w:tc>
          <w:tcPr>
            <w:tcW w:w="6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9545" w:type="dxa"/>
            <w:tcBorders/>
          </w:tcPr>
          <w:p>
            <w:pPr>
              <w:pStyle w:val="Normal"/>
              <w:widowControl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Заемные финансовые ресурсы не привлекаются</w:t>
            </w:r>
          </w:p>
        </w:tc>
        <w:tc>
          <w:tcPr>
            <w:tcW w:w="6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</w:tbl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  <w:t>22. КАК ПО ВАШЕМУ МНЕНИЮ,</w:t>
      </w:r>
      <w:r>
        <w:rPr/>
        <w:t xml:space="preserve"> </w:t>
      </w:r>
      <w:r>
        <w:rPr>
          <w:b/>
          <w:sz w:val="24"/>
          <w:szCs w:val="24"/>
        </w:rPr>
        <w:t xml:space="preserve"> ИЗМЕНИЛАСЬ ДОСТУПНОСТЬ ЗАЕМНЫХ ФИНАНСОВЫХ РЕСУРСОВ ДЛЯ ОТКРЫТИЯ И ВЕДЕНИЯ ПРЕДПРИНИМАТЕЛЬСКОЙ ДЕЯТЕЛЬНОСТИ  ЗА ИСТЕКШИЙ ГОД?</w:t>
      </w:r>
    </w:p>
    <w:p>
      <w:pPr>
        <w:pStyle w:val="Normal"/>
        <w:ind w:hanging="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(пожалуйста, укажите один вариант ответа)</w:t>
      </w:r>
    </w:p>
    <w:tbl>
      <w:tblPr>
        <w:tblStyle w:val="a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1702"/>
        <w:gridCol w:w="1843"/>
        <w:gridCol w:w="1983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Повысилась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Снизилась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Не изменилась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Доступность заемных финансовых ресурсов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</w:tbl>
    <w:p>
      <w:pPr>
        <w:pStyle w:val="Normal"/>
        <w:ind w:hanging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hanging="0" w:left="-57" w:right="-57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</w:r>
    </w:p>
    <w:p>
      <w:pPr>
        <w:pStyle w:val="Normal"/>
        <w:ind w:hanging="0" w:left="-57" w:right="-57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3 РАЗДЕЛ. ОЦЕНКА БАРЬЕРОВ ВЕДЕНИЯ ПРЕДПРИНИМАТЕЛЬСКОЙ ДЕЯТЕЛЬНОСТИ</w:t>
      </w:r>
    </w:p>
    <w:p>
      <w:pPr>
        <w:pStyle w:val="Normal"/>
        <w:ind w:hanging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hanging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23. КАК БЫ ВЫ ОХАРАКТЕРИЗОВАЛИ ДЕЯТЕЛЬНОСТЬ ОРГАНОВ ВЛАСТИ НА РЫНКЕ, КОТОРЫЙ ПРЕДСТАВЛЯЕТ ВАША ОРГАНИЗАЦИЯ? </w:t>
      </w:r>
    </w:p>
    <w:p>
      <w:pPr>
        <w:pStyle w:val="Normal"/>
        <w:ind w:hanging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(пожалуйста, укажите один вариант ответа)</w:t>
      </w:r>
    </w:p>
    <w:tbl>
      <w:tblPr>
        <w:tblStyle w:val="a3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40"/>
        <w:gridCol w:w="380"/>
      </w:tblGrid>
      <w:tr>
        <w:trPr>
          <w:trHeight w:val="407" w:hRule="atLeast"/>
        </w:trPr>
        <w:tc>
          <w:tcPr>
            <w:tcW w:w="1004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Органы власти помогают бизнесу своими действиями</w:t>
            </w:r>
          </w:p>
        </w:tc>
        <w:tc>
          <w:tcPr>
            <w:tcW w:w="3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1004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Органы власти ничего не предпринимают</w:t>
            </w:r>
          </w:p>
        </w:tc>
        <w:tc>
          <w:tcPr>
            <w:tcW w:w="3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418" w:hRule="atLeast"/>
        </w:trPr>
        <w:tc>
          <w:tcPr>
            <w:tcW w:w="1004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3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>
          <w:trHeight w:val="424" w:hRule="atLeast"/>
        </w:trPr>
        <w:tc>
          <w:tcPr>
            <w:tcW w:w="1004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Органы власти мешают бизнесу своими действиями</w:t>
            </w:r>
          </w:p>
        </w:tc>
        <w:tc>
          <w:tcPr>
            <w:tcW w:w="3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1004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 чем-то органы власти помогают, в чем-то мешают</w:t>
            </w:r>
          </w:p>
        </w:tc>
        <w:tc>
          <w:tcPr>
            <w:tcW w:w="38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</w:tbl>
    <w:p>
      <w:pPr>
        <w:pStyle w:val="Normal"/>
        <w:ind w:hanging="0"/>
        <w:jc w:val="left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lineRule="auto" w:line="216"/>
        <w:ind w:hanging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24. ОЦЕНИТЕ СОСТОЯНИЕ АДМИНИСТРАТИВНЫХ БАРЬЕРОВ</w:t>
      </w:r>
      <w:r>
        <w:rPr>
          <w:rFonts w:cs="Times New Roman"/>
          <w:sz w:val="24"/>
          <w:szCs w:val="24"/>
          <w:vertAlign w:val="superscript"/>
        </w:rPr>
        <w:t>*</w:t>
      </w:r>
      <w:r>
        <w:rPr>
          <w:rFonts w:cs="Times New Roman"/>
          <w:b/>
          <w:sz w:val="24"/>
          <w:szCs w:val="24"/>
        </w:rPr>
        <w:t xml:space="preserve"> ДЛЯ ВЕДЕНИЯ ТЕКУЩЕЙ ДЕЯТЕЛЬНОСТИ И ОТКРЫТИЯ НОВОГО БИЗНЕСА НА РЫНКЕ, КОТОРЫЙ ПРЕДСТАВЛЯЕТ ВАША ОРГАНИЗАЦИЯ, ЗА ИСТЕКШИЙ ГОД?</w:t>
      </w:r>
    </w:p>
    <w:p>
      <w:pPr>
        <w:pStyle w:val="Normal"/>
        <w:spacing w:lineRule="auto" w:line="216"/>
        <w:ind w:hanging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(пожалуйста, укажите один вариант ответа)</w:t>
      </w:r>
    </w:p>
    <w:tbl>
      <w:tblPr>
        <w:tblStyle w:val="a3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6"/>
        <w:gridCol w:w="814"/>
      </w:tblGrid>
      <w:tr>
        <w:trPr>
          <w:trHeight w:val="383" w:hRule="atLeast"/>
        </w:trPr>
        <w:tc>
          <w:tcPr>
            <w:tcW w:w="9606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Есть непреодолимые административные барьеры</w:t>
            </w:r>
          </w:p>
        </w:tc>
        <w:tc>
          <w:tcPr>
            <w:tcW w:w="81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>
          <w:trHeight w:val="416" w:hRule="atLeast"/>
        </w:trPr>
        <w:tc>
          <w:tcPr>
            <w:tcW w:w="9606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Административные барьеры имеют тенденцию к снижению</w:t>
            </w:r>
          </w:p>
        </w:tc>
        <w:tc>
          <w:tcPr>
            <w:tcW w:w="81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409" w:hRule="atLeast"/>
        </w:trPr>
        <w:tc>
          <w:tcPr>
            <w:tcW w:w="9606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Административные барьеры имеют тенденцию к увеличению</w:t>
            </w:r>
          </w:p>
        </w:tc>
        <w:tc>
          <w:tcPr>
            <w:tcW w:w="81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9606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Административные барьеры отсутствуют</w:t>
            </w:r>
          </w:p>
        </w:tc>
        <w:tc>
          <w:tcPr>
            <w:tcW w:w="81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</w:tbl>
    <w:p>
      <w:pPr>
        <w:pStyle w:val="Normal"/>
        <w:spacing w:lineRule="auto" w:line="216"/>
        <w:ind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Ограничения ведения предпринимательской деятельности и входа на рынок новых участников, создаваемые органами власти </w:t>
      </w:r>
    </w:p>
    <w:p>
      <w:pPr>
        <w:pStyle w:val="Normal"/>
        <w:spacing w:lineRule="auto" w:line="216"/>
        <w:ind w:hanging="0"/>
        <w:rPr>
          <w:rFonts w:cs="Times New Roman"/>
          <w:b/>
          <w:sz w:val="16"/>
          <w:szCs w:val="16"/>
          <w:highlight w:val="yellow"/>
        </w:rPr>
      </w:pPr>
      <w:r>
        <w:rPr>
          <w:rFonts w:cs="Times New Roman"/>
          <w:b/>
          <w:sz w:val="16"/>
          <w:szCs w:val="16"/>
          <w:highlight w:val="yellow"/>
        </w:rPr>
      </w:r>
    </w:p>
    <w:p>
      <w:pPr>
        <w:pStyle w:val="Normal"/>
        <w:spacing w:lineRule="auto" w:line="216"/>
        <w:ind w:hanging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25. КАКИЕ ИЗ АДМИНИСТРАТИВНЫХ БАРЬЕРОВ ЯВЛЯЮТСЯ НАИБОЛЕЕ СУЩЕСТВЕННЫМИ НА РЫНКЕ, КОТОРЫЙ ПРЕДСТАВЛЯЕТ ВАША ОРГАНИЗАЦИЯ? </w:t>
      </w:r>
    </w:p>
    <w:p>
      <w:pPr>
        <w:pStyle w:val="Normal"/>
        <w:spacing w:lineRule="auto" w:line="216"/>
        <w:ind w:hanging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>(пожалуйста, укажите один или несколько вариантов ответа)</w:t>
      </w:r>
    </w:p>
    <w:tbl>
      <w:tblPr>
        <w:tblStyle w:val="a3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8"/>
        <w:gridCol w:w="532"/>
      </w:tblGrid>
      <w:tr>
        <w:trPr>
          <w:trHeight w:val="373" w:hRule="atLeast"/>
        </w:trPr>
        <w:tc>
          <w:tcPr>
            <w:tcW w:w="988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Нестабильность законодательства, регулирующего предпринимательскую деятельность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1</w:t>
            </w:r>
          </w:p>
        </w:tc>
      </w:tr>
      <w:tr>
        <w:trPr>
          <w:trHeight w:val="407" w:hRule="atLeast"/>
        </w:trPr>
        <w:tc>
          <w:tcPr>
            <w:tcW w:w="988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Сложность получения доступа к земельным участкам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988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Сложность / затянутость процедуры получения лицензий, средств государственной поддержки, разрешений, согласований и т.д.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3</w:t>
            </w:r>
          </w:p>
        </w:tc>
      </w:tr>
      <w:tr>
        <w:trPr>
          <w:trHeight w:val="448" w:hRule="atLeast"/>
        </w:trPr>
        <w:tc>
          <w:tcPr>
            <w:tcW w:w="988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Коррупция (взятки, дискриминация и предоставление преференций отдельным лицам)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988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Ограничение 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988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Ограничение 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988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Иные действия</w:t>
            </w:r>
          </w:p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пожалуйста, укажите ____________________________________________________</w:t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7</w:t>
            </w:r>
          </w:p>
        </w:tc>
      </w:tr>
      <w:tr>
        <w:trPr>
          <w:trHeight w:val="493" w:hRule="atLeast"/>
        </w:trPr>
        <w:tc>
          <w:tcPr>
            <w:tcW w:w="988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Нет ограничений</w:t>
            </w:r>
          </w:p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53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8</w:t>
            </w:r>
          </w:p>
        </w:tc>
      </w:tr>
    </w:tbl>
    <w:p>
      <w:pPr>
        <w:pStyle w:val="Normal"/>
        <w:spacing w:lineRule="auto" w:line="216"/>
        <w:ind w:hanging="0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p>
      <w:pPr>
        <w:pStyle w:val="Normal"/>
        <w:spacing w:lineRule="auto" w:line="216"/>
        <w:ind w:hanging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26. ОЦЕНИТЕ ХАРАКТЕРИСТИКИ УСЛУГ СУБЪЕКТОВ ЕСТЕСТВЕННЫХ МОНОПОЛИЙ В СМОЛЕНСКОЙ ОБЛАСТИ ПО СЛЕДУЮЩИМ КРИТЕРИЯМ:</w:t>
      </w:r>
    </w:p>
    <w:p>
      <w:pPr>
        <w:pStyle w:val="Normal"/>
        <w:spacing w:lineRule="auto" w:line="216"/>
        <w:ind w:hanging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(пожалуйста, оцените каждую услугу по следующим характеристикам:</w:t>
      </w:r>
    </w:p>
    <w:p>
      <w:pPr>
        <w:pStyle w:val="Normal"/>
        <w:spacing w:lineRule="auto" w:line="216"/>
        <w:ind w:hanging="0"/>
        <w:rPr>
          <w:rFonts w:cs="Times New Roman"/>
          <w:b/>
          <w:spacing w:val="-6"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pacing w:val="-6"/>
          <w:sz w:val="24"/>
          <w:szCs w:val="24"/>
        </w:rPr>
        <w:t>. Удовлетворительно/низкая. 2. Неудовлетворительно/высокая. 3. Затрудняюсь ответить)</w:t>
      </w:r>
    </w:p>
    <w:tbl>
      <w:tblPr>
        <w:tblStyle w:val="a3"/>
        <w:tblW w:w="106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9"/>
        <w:gridCol w:w="794"/>
        <w:gridCol w:w="794"/>
        <w:gridCol w:w="681"/>
        <w:gridCol w:w="907"/>
        <w:gridCol w:w="935"/>
        <w:gridCol w:w="992"/>
        <w:gridCol w:w="567"/>
        <w:gridCol w:w="682"/>
        <w:gridCol w:w="795"/>
      </w:tblGrid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9" w:type="dxa"/>
            <w:gridSpan w:val="3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Сроки получения доступа</w:t>
            </w:r>
          </w:p>
        </w:tc>
        <w:tc>
          <w:tcPr>
            <w:tcW w:w="2834" w:type="dxa"/>
            <w:gridSpan w:val="3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Сложность (количество) процедур подключения</w:t>
            </w:r>
          </w:p>
        </w:tc>
        <w:tc>
          <w:tcPr>
            <w:tcW w:w="2044" w:type="dxa"/>
            <w:gridSpan w:val="3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Стоимость подключения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Водоснабжение, водоотведение</w:t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81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Газоснабжение</w:t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81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Электроснабжение</w:t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81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82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</w:tbl>
    <w:p>
      <w:pPr>
        <w:pStyle w:val="Normal"/>
        <w:spacing w:lineRule="auto" w:line="216"/>
        <w:ind w:hanging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216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  <w:t>27. КАК ПО ВАШЕМУ МНЕНИЮ,</w:t>
      </w:r>
      <w:r>
        <w:rPr/>
        <w:t xml:space="preserve"> </w:t>
      </w:r>
      <w:r>
        <w:rPr>
          <w:b/>
          <w:sz w:val="24"/>
          <w:szCs w:val="24"/>
        </w:rPr>
        <w:t xml:space="preserve"> ИЗМЕНИЛОСЬ СОСТОЯНИЕ КОНКУРЕНТНОЙ СРЕДЫ В РОЗНИЧНОЙ ТОРГОВЛЕ ЗА ИСТЕКШИЙ ГОД?</w:t>
      </w:r>
    </w:p>
    <w:p>
      <w:pPr>
        <w:pStyle w:val="Normal"/>
        <w:spacing w:lineRule="auto" w:line="216"/>
        <w:ind w:hanging="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(пожалуйста, укажите один вариант ответа)</w:t>
      </w:r>
    </w:p>
    <w:tbl>
      <w:tblPr>
        <w:tblStyle w:val="a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1986"/>
        <w:gridCol w:w="1843"/>
        <w:gridCol w:w="1983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Улучшилось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Ухудшилось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Не изменилось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Розничная торговля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</w:tbl>
    <w:p>
      <w:pPr>
        <w:pStyle w:val="Normal"/>
        <w:spacing w:lineRule="auto" w:line="216"/>
        <w:ind w:hanging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16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  <w:t>28. КАК ПО ВАШЕМУ МНЕНИЮ,</w:t>
      </w:r>
      <w:r>
        <w:rPr/>
        <w:t xml:space="preserve"> </w:t>
      </w:r>
      <w:r>
        <w:rPr>
          <w:b/>
          <w:sz w:val="24"/>
          <w:szCs w:val="24"/>
        </w:rPr>
        <w:t xml:space="preserve">  ИЗМЕНИЛИСЬ АНТИКОНКУРЕНТНЫЕ ДЕЙСТВИЯ ОРГАНОВ ВЛАСТИ В СФЕРЕ РОЗНИЧНОЙ ТОРГОВЛИ ЗА ИСТЕКШИЙ ГОД?</w:t>
      </w:r>
    </w:p>
    <w:p>
      <w:pPr>
        <w:pStyle w:val="Normal"/>
        <w:spacing w:lineRule="auto" w:line="216"/>
        <w:ind w:hanging="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(пожалуйста, укажите один вариант ответа)</w:t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93"/>
        <w:gridCol w:w="2238"/>
        <w:gridCol w:w="2236"/>
        <w:gridCol w:w="2637"/>
      </w:tblGrid>
      <w:tr>
        <w:trPr/>
        <w:tc>
          <w:tcPr>
            <w:tcW w:w="3093" w:type="dxa"/>
            <w:tcBorders/>
          </w:tcPr>
          <w:p>
            <w:pPr>
              <w:pStyle w:val="Normal"/>
              <w:widowControl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3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Антиконкурентные действия уменьшились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Антиконкурентные действия увеличились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Антиконкурентные  действия</w:t>
            </w:r>
          </w:p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отсутствуют</w:t>
            </w:r>
          </w:p>
        </w:tc>
      </w:tr>
      <w:tr>
        <w:trPr/>
        <w:tc>
          <w:tcPr>
            <w:tcW w:w="3093" w:type="dxa"/>
            <w:tcBorders/>
          </w:tcPr>
          <w:p>
            <w:pPr>
              <w:pStyle w:val="Normal"/>
              <w:widowControl/>
              <w:spacing w:lineRule="auto" w:line="216" w:before="40" w:after="40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Розничная торговля</w:t>
            </w:r>
          </w:p>
        </w:tc>
        <w:tc>
          <w:tcPr>
            <w:tcW w:w="223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236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16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</w:tbl>
    <w:p>
      <w:pPr>
        <w:pStyle w:val="Normal"/>
        <w:spacing w:lineRule="auto" w:line="216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16"/>
        <w:ind w:hanging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БЛАГОДАРИМ ВАС ЗА УЧАСТИЕ В ОПРОСЕ!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283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823804"/>
    </w:sdtPr>
    <w:sdtContent>
      <w:p>
        <w:pPr>
          <w:pStyle w:val="Header"/>
          <w:jc w:val="center"/>
          <w:rPr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7483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Знак"/>
    <w:basedOn w:val="DefaultParagraphFont"/>
    <w:link w:val="PlainText"/>
    <w:qFormat/>
    <w:rsid w:val="00a22045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2631b"/>
    <w:rPr>
      <w:rFonts w:ascii="Times New Roman" w:hAnsi="Times New Roman"/>
      <w:sz w:val="28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02631b"/>
    <w:rPr>
      <w:rFonts w:ascii="Times New Roman" w:hAnsi="Times New Roman"/>
      <w:sz w:val="28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6d0d6c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Style14"/>
    <w:qFormat/>
    <w:rsid w:val="00a22045"/>
    <w:pPr>
      <w:ind w:hanging="0"/>
      <w:jc w:val="left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012cc"/>
    <w:pPr>
      <w:spacing w:lineRule="auto" w:line="276" w:before="0" w:after="200"/>
      <w:ind w:hanging="0" w:left="720"/>
      <w:contextualSpacing/>
      <w:jc w:val="left"/>
    </w:pPr>
    <w:rPr>
      <w:rFonts w:ascii="Calibri" w:hAnsi="Calibri" w:eastAsia="Times New Roman" w:cs="Times New Roman"/>
      <w:sz w:val="22"/>
      <w:lang w:eastAsia="ru-RU"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02631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semiHidden/>
    <w:unhideWhenUsed/>
    <w:rsid w:val="0002631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6d0d6c"/>
    <w:pPr/>
    <w:rPr>
      <w:rFonts w:ascii="Tahoma" w:hAnsi="Tahoma" w:cs="Tahoma"/>
      <w:sz w:val="16"/>
      <w:szCs w:val="16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74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73966-2BD5-428F-BD9D-63E3583C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LibreOffice/25.2.6.2$Windows_X86_64 LibreOffice_project/729c5bfe710f5eb71ed3bbde9e06a6065e9c6c5d</Application>
  <AppVersion>15.0000</AppVersion>
  <Pages>6</Pages>
  <Words>1534</Words>
  <Characters>9913</Characters>
  <CharactersWithSpaces>11074</CharactersWithSpaces>
  <Paragraphs>443</Paragraphs>
  <Company>ДЭР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2024-02-09T12:27:00Z</dcterms:created>
  <dc:creator>Казакова</dc:creator>
  <dc:description/>
  <dc:language>ru-RU</dc:language>
  <cp:lastModifiedBy/>
  <cp:lastPrinted>2015-10-19T07:08:00Z</cp:lastPrinted>
  <dcterms:modified xsi:type="dcterms:W3CDTF">2025-10-31T13:32:51Z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