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5"/>
        <w:tblW w:w="10008" w:type="dxa"/>
        <w:tblLayout w:type="fixed"/>
        <w:tblLook w:val="0000" w:firstRow="0" w:lastRow="0" w:firstColumn="0" w:lastColumn="0" w:noHBand="0" w:noVBand="0"/>
      </w:tblPr>
      <w:tblGrid>
        <w:gridCol w:w="4464"/>
        <w:gridCol w:w="5544"/>
      </w:tblGrid>
      <w:tr w:rsidR="008E7C4B" w:rsidRPr="008E7C4B" w:rsidTr="00BC1E55">
        <w:tblPrEx>
          <w:tblCellMar>
            <w:top w:w="0" w:type="dxa"/>
            <w:bottom w:w="0" w:type="dxa"/>
          </w:tblCellMar>
        </w:tblPrEx>
        <w:trPr>
          <w:trHeight w:val="3540"/>
        </w:trPr>
        <w:tc>
          <w:tcPr>
            <w:tcW w:w="4464" w:type="dxa"/>
            <w:vAlign w:val="center"/>
          </w:tcPr>
          <w:p w:rsidR="008E7C4B" w:rsidRPr="008E7C4B" w:rsidRDefault="008E7C4B" w:rsidP="008E7C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«ПОЧИНКОВСКИЙ РАЙОН»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СМОЛЕНСКОЙ ОБЛАСТИ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ПО ЭКОНОМИКЕ И                            УПРАВЛЕНИЮ МУНИЦИПАЛЬНЫМ ИМУЩЕСТВОМ АДМИНИСТРАЦИИ                  МУНИЦИПАЛЬНОГО ОБРАЗОВАНИЯ «ПОЧИНКОВСКИЙ РАЙОН»                                        СМОЛЕНСКОЙ ОБЛАСТИ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(Починковский отдел по экономике и </w:t>
            </w:r>
            <w:proofErr w:type="gramEnd"/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муниципальным имуществом)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16450, г"/>
              </w:smartTagPr>
              <w:r w:rsidRPr="008E7C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216450, г</w:t>
              </w:r>
            </w:smartTag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Починок, ул. </w:t>
            </w:r>
            <w:proofErr w:type="gramStart"/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Тел.: (848149) 4-18-81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ОГРН 1056750863971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ИНН/КПП 6712007818/671201001</w:t>
            </w:r>
          </w:p>
          <w:p w:rsidR="008E7C4B" w:rsidRPr="008E7C4B" w:rsidRDefault="008E7C4B" w:rsidP="008E7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____» ________ 2019 г. № _____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44" w:type="dxa"/>
          </w:tcPr>
          <w:p w:rsidR="008E7C4B" w:rsidRPr="008E7C4B" w:rsidRDefault="008E7C4B" w:rsidP="008E7C4B">
            <w:pPr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C4B" w:rsidRPr="008E7C4B" w:rsidRDefault="008E7C4B" w:rsidP="008E7C4B">
            <w:pPr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8E7C4B" w:rsidRPr="008E7C4B" w:rsidRDefault="008E7C4B" w:rsidP="008E7C4B">
            <w:pPr>
              <w:tabs>
                <w:tab w:val="left" w:pos="9214"/>
              </w:tabs>
              <w:spacing w:after="0" w:line="240" w:lineRule="auto"/>
              <w:ind w:left="43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E7C4B" w:rsidRDefault="008E7C4B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91D511" wp14:editId="71A7BFE5">
            <wp:simplePos x="0" y="0"/>
            <wp:positionH relativeFrom="column">
              <wp:posOffset>1106805</wp:posOffset>
            </wp:positionH>
            <wp:positionV relativeFrom="paragraph">
              <wp:posOffset>-110490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C4B" w:rsidRDefault="008E7C4B" w:rsidP="008E7C4B">
      <w:pPr>
        <w:tabs>
          <w:tab w:val="left" w:pos="176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E7C4B" w:rsidRDefault="008E7C4B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C4B" w:rsidRDefault="008E7C4B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C4B" w:rsidRDefault="008E7C4B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65" w:rsidRPr="00DA1790" w:rsidRDefault="00030EC2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30EC2" w:rsidRDefault="00030EC2" w:rsidP="008E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A1790">
        <w:rPr>
          <w:rFonts w:ascii="Times New Roman" w:hAnsi="Times New Roman" w:cs="Times New Roman"/>
          <w:b/>
          <w:sz w:val="28"/>
          <w:szCs w:val="28"/>
        </w:rPr>
        <w:t xml:space="preserve">О предварительной оценке по результатам оценки </w:t>
      </w:r>
      <w:r w:rsidR="003F46E4" w:rsidRPr="00DA1790">
        <w:rPr>
          <w:rFonts w:ascii="Times New Roman" w:hAnsi="Times New Roman" w:cs="Times New Roman"/>
          <w:b/>
          <w:sz w:val="28"/>
          <w:szCs w:val="28"/>
        </w:rPr>
        <w:t>регулирующего</w:t>
      </w:r>
      <w:r w:rsidRPr="00DA1790">
        <w:rPr>
          <w:rFonts w:ascii="Times New Roman" w:hAnsi="Times New Roman" w:cs="Times New Roman"/>
          <w:b/>
          <w:sz w:val="28"/>
          <w:szCs w:val="28"/>
        </w:rPr>
        <w:t xml:space="preserve"> воздействия проекта постановления Администрации муниципального образования «Починковский район» Смоленской области «О внесении изменения в постановление Администрации муниципального образования «Починковский район» Смоленской области от</w:t>
      </w:r>
      <w:r w:rsidR="003F46E4" w:rsidRPr="00DA1790">
        <w:rPr>
          <w:rFonts w:ascii="Times New Roman" w:hAnsi="Times New Roman" w:cs="Times New Roman"/>
          <w:b/>
          <w:sz w:val="28"/>
          <w:szCs w:val="28"/>
        </w:rPr>
        <w:t xml:space="preserve"> 04.02.2016 № 22 </w:t>
      </w:r>
      <w:r w:rsidR="003F46E4" w:rsidRPr="00DA1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постановлений Администрации муниципального образования «Починковский район» Смоленской области от 23.03.2016 № 42, от 31.10.2016 № 212, 07.02.2017 № 28-адм)</w:t>
      </w:r>
      <w:r w:rsidR="003F46E4" w:rsidRPr="00DA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6E4" w:rsidRPr="00DA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</w:t>
      </w:r>
      <w:r w:rsidR="003F46E4" w:rsidRPr="00DA1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муниципального земельного контроля на территории</w:t>
      </w:r>
      <w:proofErr w:type="gramEnd"/>
      <w:r w:rsidR="003F46E4" w:rsidRPr="00DA1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«Починковский район» Смоленской области» </w:t>
      </w:r>
    </w:p>
    <w:p w:rsidR="003F46E4" w:rsidRDefault="003F46E4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1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A1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Краткое описание предлагаемого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правового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в части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положений,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которые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изменяют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содержание прав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и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обязанностей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субъектов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и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инвестиционной деятельности, а также содержание или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органов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F8" w:rsidRPr="005A37F8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«Починковский район» Смоленской области в отношениях с данными субъектами</w:t>
      </w:r>
      <w:r w:rsidR="00DA1790" w:rsidRPr="00DA1790">
        <w:rPr>
          <w:rFonts w:ascii="Times New Roman" w:hAnsi="Times New Roman" w:cs="Times New Roman"/>
          <w:b/>
          <w:sz w:val="28"/>
          <w:szCs w:val="28"/>
        </w:rPr>
        <w:t>.</w:t>
      </w:r>
    </w:p>
    <w:p w:rsidR="002208B1" w:rsidRDefault="002208B1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D6137" w:rsidRPr="00DD613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DD6137">
        <w:rPr>
          <w:rFonts w:ascii="Times New Roman" w:hAnsi="Times New Roman" w:cs="Times New Roman"/>
          <w:sz w:val="28"/>
          <w:szCs w:val="28"/>
        </w:rPr>
        <w:t xml:space="preserve"> </w:t>
      </w:r>
      <w:r w:rsidR="00DD6137" w:rsidRPr="00DD6137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муниципального образования «Починковский район» Смоленской области от 04.02.2016 № 22 (в редакции постановлений Администрации муниципального образования</w:t>
      </w:r>
      <w:proofErr w:type="gramEnd"/>
      <w:r w:rsidR="00DD6137" w:rsidRPr="00DD6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137" w:rsidRPr="00DD6137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от 23.03.2016 № 42, от </w:t>
      </w:r>
      <w:r w:rsidR="00DD6137" w:rsidRPr="00DD6137">
        <w:rPr>
          <w:rFonts w:ascii="Times New Roman" w:hAnsi="Times New Roman" w:cs="Times New Roman"/>
          <w:sz w:val="28"/>
          <w:szCs w:val="28"/>
        </w:rPr>
        <w:lastRenderedPageBreak/>
        <w:t>31.10.2016 № 212, 07.02.2017 № 28-адм) «Об утверждении Административного регламента осуществления муниципального земельного контроля на территории муниципального образования «Починковский район» Смоленской области»</w:t>
      </w:r>
      <w:r w:rsidR="00DD6137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 разработан в соответствии с Федеральным законом от 26.12.2008 № 294-ФЗ «О защите прав юридических лиц и индивидуальных предпринимателей при осуществлении</w:t>
      </w:r>
      <w:r w:rsidR="00F8054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 w:rsidR="00373793">
        <w:rPr>
          <w:rFonts w:ascii="Times New Roman" w:hAnsi="Times New Roman" w:cs="Times New Roman"/>
          <w:sz w:val="28"/>
          <w:szCs w:val="28"/>
        </w:rPr>
        <w:t xml:space="preserve"> и муниципального контроля».</w:t>
      </w:r>
      <w:proofErr w:type="gramEnd"/>
    </w:p>
    <w:p w:rsidR="007E025D" w:rsidRDefault="007E025D" w:rsidP="008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Вышеуказанным проектом внесен</w:t>
      </w:r>
      <w:r w:rsidR="002014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014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</w:t>
      </w:r>
      <w:r w:rsidR="0020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контроля на территории муниципального образования</w:t>
      </w:r>
      <w:r w:rsidR="00201465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 (далее – муниципальный контроль), административный регламент изложен в новой редакции, в том числе: актуализирован п</w:t>
      </w:r>
      <w:r w:rsidR="00201465" w:rsidRPr="00201465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878DE">
        <w:rPr>
          <w:rFonts w:ascii="Times New Roman" w:hAnsi="Times New Roman" w:cs="Times New Roman"/>
          <w:sz w:val="28"/>
          <w:szCs w:val="28"/>
        </w:rPr>
        <w:t xml:space="preserve">законов и </w:t>
      </w:r>
      <w:r w:rsidR="00201465" w:rsidRPr="00201465">
        <w:rPr>
          <w:rFonts w:ascii="Times New Roman" w:hAnsi="Times New Roman" w:cs="Times New Roman"/>
          <w:sz w:val="28"/>
          <w:szCs w:val="28"/>
        </w:rPr>
        <w:t>нормативных актов, регулирующих</w:t>
      </w:r>
      <w:r w:rsidR="00201465">
        <w:rPr>
          <w:rFonts w:ascii="Times New Roman" w:hAnsi="Times New Roman" w:cs="Times New Roman"/>
          <w:sz w:val="28"/>
          <w:szCs w:val="28"/>
        </w:rPr>
        <w:t xml:space="preserve"> </w:t>
      </w:r>
      <w:r w:rsidR="00201465" w:rsidRPr="00201465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</w:t>
      </w:r>
      <w:r w:rsidR="008B07F5">
        <w:rPr>
          <w:rFonts w:ascii="Times New Roman" w:hAnsi="Times New Roman" w:cs="Times New Roman"/>
          <w:sz w:val="28"/>
          <w:szCs w:val="28"/>
        </w:rPr>
        <w:t xml:space="preserve">, приведены в соответствие с требованиями федерального законодательства разделы 1-5 регламента в части </w:t>
      </w:r>
      <w:r w:rsidR="00C878DE">
        <w:rPr>
          <w:rFonts w:ascii="Times New Roman" w:hAnsi="Times New Roman" w:cs="Times New Roman"/>
          <w:sz w:val="28"/>
          <w:szCs w:val="28"/>
        </w:rPr>
        <w:t>порядка проведения проверок, выдачи предостережений о недопустимости нарушения</w:t>
      </w:r>
      <w:proofErr w:type="gramEnd"/>
      <w:r w:rsidR="00C878DE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444B4F">
        <w:rPr>
          <w:rFonts w:ascii="Times New Roman" w:hAnsi="Times New Roman" w:cs="Times New Roman"/>
          <w:sz w:val="28"/>
          <w:szCs w:val="28"/>
        </w:rPr>
        <w:t>, определения круга лиц, имеющих право составлять протоколы об административных нарушениях</w:t>
      </w:r>
      <w:r w:rsidR="00FE72DB">
        <w:rPr>
          <w:rFonts w:ascii="Times New Roman" w:hAnsi="Times New Roman" w:cs="Times New Roman"/>
          <w:sz w:val="28"/>
          <w:szCs w:val="28"/>
        </w:rPr>
        <w:t>.</w:t>
      </w:r>
    </w:p>
    <w:p w:rsidR="00FE72DB" w:rsidRDefault="00FE72DB" w:rsidP="008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Разработчиком проекта Постановления является Отдел по экономике и управления муниципальным имуществом Администрации муниципального образования «Починковский район» Смоленской области.</w:t>
      </w:r>
    </w:p>
    <w:p w:rsidR="00FE72DB" w:rsidRDefault="00FE72DB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2A88">
        <w:rPr>
          <w:rFonts w:ascii="Times New Roman" w:hAnsi="Times New Roman" w:cs="Times New Roman"/>
          <w:b/>
          <w:sz w:val="28"/>
          <w:szCs w:val="28"/>
        </w:rPr>
        <w:t>2. Краткое описание проблемы, на решение которой направлено предлагаемое правовое регулирование</w:t>
      </w:r>
      <w:r w:rsidR="00CF2A88" w:rsidRPr="00CF2A88">
        <w:rPr>
          <w:rFonts w:ascii="Times New Roman" w:hAnsi="Times New Roman" w:cs="Times New Roman"/>
          <w:b/>
          <w:sz w:val="28"/>
          <w:szCs w:val="28"/>
        </w:rPr>
        <w:t>, оценка негативных последствий, порождаемых наличием данной проблемы.</w:t>
      </w:r>
    </w:p>
    <w:p w:rsidR="00CF2A88" w:rsidRDefault="00CF2A88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1BF1">
        <w:rPr>
          <w:rFonts w:ascii="Times New Roman" w:hAnsi="Times New Roman" w:cs="Times New Roman"/>
          <w:sz w:val="28"/>
          <w:szCs w:val="28"/>
        </w:rPr>
        <w:t>Предлагаемое правовое регулирование направлено на надлежащее исполнение функции по осуществлению муниципального земельного контроля на территории муниципального образования «Починковский район» Смоленской области.</w:t>
      </w:r>
    </w:p>
    <w:p w:rsidR="00F31BF1" w:rsidRDefault="00F31BF1" w:rsidP="008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данного нормативного акта приводит к нарушению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9516B" w:rsidRDefault="0039516B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6C9C">
        <w:rPr>
          <w:rFonts w:ascii="Times New Roman" w:hAnsi="Times New Roman" w:cs="Times New Roman"/>
          <w:b/>
          <w:sz w:val="28"/>
          <w:szCs w:val="28"/>
        </w:rPr>
        <w:t>3. Сведения о целях</w:t>
      </w:r>
      <w:r w:rsidR="00576C9C" w:rsidRPr="00576C9C">
        <w:rPr>
          <w:rFonts w:ascii="Times New Roman" w:hAnsi="Times New Roman" w:cs="Times New Roman"/>
          <w:b/>
          <w:sz w:val="28"/>
          <w:szCs w:val="28"/>
        </w:rPr>
        <w:t xml:space="preserve">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муниципального образования «Починковский район» Смоленской области.</w:t>
      </w:r>
    </w:p>
    <w:p w:rsidR="00AC7DE1" w:rsidRDefault="00AC7DE1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C7DE1">
        <w:rPr>
          <w:rFonts w:ascii="Times New Roman" w:hAnsi="Times New Roman" w:cs="Times New Roman"/>
          <w:sz w:val="28"/>
          <w:szCs w:val="28"/>
        </w:rPr>
        <w:t>Проект постановления разработан в целях недопущения нарушений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4BCC" w:rsidRDefault="00F14BCC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250FC">
        <w:rPr>
          <w:rFonts w:ascii="Times New Roman" w:hAnsi="Times New Roman" w:cs="Times New Roman"/>
          <w:b/>
          <w:sz w:val="28"/>
          <w:szCs w:val="28"/>
        </w:rPr>
        <w:t>4. Оценка расходов бюджета муниципального образования «Починковский район» Смоленской области</w:t>
      </w:r>
      <w:r w:rsidR="004250FC" w:rsidRPr="004250FC">
        <w:rPr>
          <w:rFonts w:ascii="Times New Roman" w:hAnsi="Times New Roman" w:cs="Times New Roman"/>
          <w:b/>
          <w:sz w:val="28"/>
          <w:szCs w:val="28"/>
        </w:rPr>
        <w:t>, а также снижение доходов бюджета муниципального образования «Починковский район» Смоленской области в связи с реализацией предлагаемого правового регулирования с использованием количественных методов.</w:t>
      </w:r>
    </w:p>
    <w:p w:rsidR="004250FC" w:rsidRDefault="004250FC" w:rsidP="008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50FC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и реализация проекта постановления не требует дополнительного финансирования за счет бюджета муниципального образования «Починковский район» Смоленской области.</w:t>
      </w:r>
    </w:p>
    <w:p w:rsidR="002A562C" w:rsidRDefault="002A562C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2C">
        <w:rPr>
          <w:rFonts w:ascii="Times New Roman" w:hAnsi="Times New Roman" w:cs="Times New Roman"/>
          <w:b/>
          <w:sz w:val="28"/>
          <w:szCs w:val="28"/>
        </w:rPr>
        <w:t>5. Описание рассмотренных возможных альтернативных вариантов предлагаемого правового регулирования (необходимые мероприятия, результат оценки последствий).</w:t>
      </w:r>
    </w:p>
    <w:p w:rsidR="002A562C" w:rsidRDefault="002A562C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562C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не рассматривались.</w:t>
      </w:r>
    </w:p>
    <w:p w:rsidR="002A562C" w:rsidRDefault="002A562C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2C">
        <w:rPr>
          <w:rFonts w:ascii="Times New Roman" w:hAnsi="Times New Roman" w:cs="Times New Roman"/>
          <w:b/>
          <w:sz w:val="28"/>
          <w:szCs w:val="28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2A562C" w:rsidRDefault="002A562C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1ADD">
        <w:rPr>
          <w:rFonts w:ascii="Times New Roman" w:hAnsi="Times New Roman" w:cs="Times New Roman"/>
          <w:sz w:val="28"/>
          <w:szCs w:val="28"/>
        </w:rPr>
        <w:t>Принятие и реализация проекта постановления</w:t>
      </w:r>
      <w:r w:rsidR="00C62653">
        <w:rPr>
          <w:rFonts w:ascii="Times New Roman" w:hAnsi="Times New Roman" w:cs="Times New Roman"/>
          <w:sz w:val="28"/>
          <w:szCs w:val="28"/>
        </w:rPr>
        <w:t xml:space="preserve"> затрагивает интересы </w:t>
      </w:r>
      <w:r w:rsidR="00C62653" w:rsidRPr="005D2AF6">
        <w:rPr>
          <w:rFonts w:ascii="Times New Roman" w:hAnsi="Times New Roman" w:cs="Times New Roman"/>
          <w:sz w:val="28"/>
          <w:szCs w:val="28"/>
        </w:rPr>
        <w:t>индивидуальных</w:t>
      </w:r>
      <w:r w:rsidR="00C62653">
        <w:rPr>
          <w:rFonts w:ascii="Times New Roman" w:hAnsi="Times New Roman" w:cs="Times New Roman"/>
          <w:sz w:val="28"/>
          <w:szCs w:val="28"/>
        </w:rPr>
        <w:t xml:space="preserve"> предпринимателей,</w:t>
      </w:r>
      <w:bookmarkStart w:id="0" w:name="_GoBack"/>
      <w:bookmarkEnd w:id="0"/>
      <w:r w:rsidR="00C62653">
        <w:rPr>
          <w:rFonts w:ascii="Times New Roman" w:hAnsi="Times New Roman" w:cs="Times New Roman"/>
          <w:sz w:val="28"/>
          <w:szCs w:val="28"/>
        </w:rPr>
        <w:t xml:space="preserve"> юридических лиц, осуществляющих свою деятельность на земельных участках всех видов категорий и разрешенного использования на территории муниципального образования «Починковский район» Смоленской области.</w:t>
      </w:r>
    </w:p>
    <w:p w:rsidR="00E57234" w:rsidRDefault="00E57234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7234">
        <w:rPr>
          <w:rFonts w:ascii="Times New Roman" w:hAnsi="Times New Roman" w:cs="Times New Roman"/>
          <w:b/>
          <w:sz w:val="28"/>
          <w:szCs w:val="28"/>
        </w:rPr>
        <w:t>7.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Оценка изменений расходов и доходов субъектов предпринимательской и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инвестиционной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деятельности на осуществление такой деятельности, связанных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с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необходимостью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соблюдать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введенные обязанности, запреты и ограничения,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возлагаемые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на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них предлагаемым правовым регулированием, с использованием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количественных методов</w:t>
      </w:r>
      <w:r w:rsidR="00582F7A">
        <w:rPr>
          <w:rFonts w:ascii="Times New Roman" w:hAnsi="Times New Roman" w:cs="Times New Roman"/>
          <w:b/>
          <w:sz w:val="28"/>
          <w:szCs w:val="28"/>
        </w:rPr>
        <w:t>.</w:t>
      </w:r>
    </w:p>
    <w:p w:rsidR="002A7140" w:rsidRDefault="00582F7A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2F7A">
        <w:rPr>
          <w:rFonts w:ascii="Times New Roman" w:hAnsi="Times New Roman" w:cs="Times New Roman"/>
          <w:sz w:val="28"/>
          <w:szCs w:val="28"/>
        </w:rPr>
        <w:t>Предлагаемое правовое регулирование не изменяет расходы и доходы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на осуществление такой деятельности, запреты и ограничения для субъектов предпринимательской</w:t>
      </w:r>
      <w:r w:rsidR="005A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2A7140">
        <w:rPr>
          <w:rFonts w:ascii="Times New Roman" w:hAnsi="Times New Roman" w:cs="Times New Roman"/>
          <w:sz w:val="28"/>
          <w:szCs w:val="28"/>
        </w:rPr>
        <w:t xml:space="preserve"> с использованием количественных методов дополнительно не возложены.</w:t>
      </w:r>
    </w:p>
    <w:p w:rsidR="00F55FAC" w:rsidRDefault="002A7140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 Сведения о результатах проведенных публичных консультаций (в случае их проведения) и срок, в течени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которого</w:t>
      </w:r>
      <w:r w:rsidR="00F55FAC">
        <w:rPr>
          <w:rFonts w:ascii="Times New Roman" w:hAnsi="Times New Roman" w:cs="Times New Roman"/>
          <w:b/>
          <w:sz w:val="28"/>
          <w:szCs w:val="28"/>
        </w:rPr>
        <w:t xml:space="preserve"> принимались предложения в связи с размещением уведомления о публичных консультациях по разработке предлагаемого правового регулирования.</w:t>
      </w:r>
    </w:p>
    <w:p w:rsidR="007B6ABB" w:rsidRDefault="00F55FAC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консультации по предлагаемому правовому регулированию не проводились.</w:t>
      </w:r>
      <w:r>
        <w:rPr>
          <w:rFonts w:ascii="Times New Roman" w:hAnsi="Times New Roman" w:cs="Times New Roman"/>
          <w:sz w:val="28"/>
          <w:szCs w:val="28"/>
        </w:rPr>
        <w:tab/>
      </w:r>
      <w:r w:rsidR="00582F7A" w:rsidRPr="0058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BB" w:rsidRDefault="007B6ABB" w:rsidP="008E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F7A" w:rsidRDefault="007B6ABB" w:rsidP="007B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Сидоренкова</w:t>
      </w:r>
    </w:p>
    <w:sectPr w:rsidR="00582F7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0F" w:rsidRDefault="0035010F" w:rsidP="0035010F">
      <w:pPr>
        <w:spacing w:after="0" w:line="240" w:lineRule="auto"/>
      </w:pPr>
      <w:r>
        <w:separator/>
      </w:r>
    </w:p>
  </w:endnote>
  <w:endnote w:type="continuationSeparator" w:id="0">
    <w:p w:rsidR="0035010F" w:rsidRDefault="0035010F" w:rsidP="0035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0F" w:rsidRPr="0035010F" w:rsidRDefault="0035010F">
    <w:pPr>
      <w:pStyle w:val="a6"/>
      <w:rPr>
        <w:sz w:val="16"/>
      </w:rPr>
    </w:pPr>
    <w:r>
      <w:rPr>
        <w:sz w:val="16"/>
      </w:rPr>
      <w:t>Рег. № проект0148 от 20.03.2019, Подписано ЭП: Сидоренкова Валентина Владимировна, Начальник 20.03.2019 15:06:03,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0F" w:rsidRDefault="0035010F" w:rsidP="0035010F">
      <w:pPr>
        <w:spacing w:after="0" w:line="240" w:lineRule="auto"/>
      </w:pPr>
      <w:r>
        <w:separator/>
      </w:r>
    </w:p>
  </w:footnote>
  <w:footnote w:type="continuationSeparator" w:id="0">
    <w:p w:rsidR="0035010F" w:rsidRDefault="0035010F" w:rsidP="0035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089E"/>
    <w:multiLevelType w:val="hybridMultilevel"/>
    <w:tmpl w:val="06D6A668"/>
    <w:lvl w:ilvl="0" w:tplc="2780CFA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C2"/>
    <w:rsid w:val="00030EC2"/>
    <w:rsid w:val="00060265"/>
    <w:rsid w:val="00201465"/>
    <w:rsid w:val="002208B1"/>
    <w:rsid w:val="002A562C"/>
    <w:rsid w:val="002A7140"/>
    <w:rsid w:val="0035010F"/>
    <w:rsid w:val="00373793"/>
    <w:rsid w:val="0039516B"/>
    <w:rsid w:val="003F46E4"/>
    <w:rsid w:val="004250FC"/>
    <w:rsid w:val="00444B4F"/>
    <w:rsid w:val="00576C9C"/>
    <w:rsid w:val="00582F7A"/>
    <w:rsid w:val="005A37F8"/>
    <w:rsid w:val="005D2AF6"/>
    <w:rsid w:val="00654DCB"/>
    <w:rsid w:val="0068742D"/>
    <w:rsid w:val="007B6ABB"/>
    <w:rsid w:val="007E025D"/>
    <w:rsid w:val="008B07F5"/>
    <w:rsid w:val="008E7C4B"/>
    <w:rsid w:val="00AC7DE1"/>
    <w:rsid w:val="00C21ADD"/>
    <w:rsid w:val="00C62653"/>
    <w:rsid w:val="00C878DE"/>
    <w:rsid w:val="00CF2A88"/>
    <w:rsid w:val="00D741DC"/>
    <w:rsid w:val="00DA1790"/>
    <w:rsid w:val="00DD6137"/>
    <w:rsid w:val="00E57234"/>
    <w:rsid w:val="00E81770"/>
    <w:rsid w:val="00F14BCC"/>
    <w:rsid w:val="00F31BF1"/>
    <w:rsid w:val="00F55FAC"/>
    <w:rsid w:val="00F80547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E4"/>
    <w:pPr>
      <w:ind w:left="720"/>
      <w:contextualSpacing/>
    </w:pPr>
  </w:style>
  <w:style w:type="paragraph" w:customStyle="1" w:styleId="ConsPlusNormal">
    <w:name w:val="ConsPlusNormal"/>
    <w:rsid w:val="007B6A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5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10F"/>
  </w:style>
  <w:style w:type="paragraph" w:styleId="a6">
    <w:name w:val="footer"/>
    <w:basedOn w:val="a"/>
    <w:link w:val="a7"/>
    <w:uiPriority w:val="99"/>
    <w:unhideWhenUsed/>
    <w:rsid w:val="0035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E4"/>
    <w:pPr>
      <w:ind w:left="720"/>
      <w:contextualSpacing/>
    </w:pPr>
  </w:style>
  <w:style w:type="paragraph" w:customStyle="1" w:styleId="ConsPlusNormal">
    <w:name w:val="ConsPlusNormal"/>
    <w:rsid w:val="007B6A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5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10F"/>
  </w:style>
  <w:style w:type="paragraph" w:styleId="a6">
    <w:name w:val="footer"/>
    <w:basedOn w:val="a"/>
    <w:link w:val="a7"/>
    <w:uiPriority w:val="99"/>
    <w:unhideWhenUsed/>
    <w:rsid w:val="0035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F182-B39D-4037-A825-30F2C961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Курзов Павел Валентинович</dc:creator>
  <cp:lastModifiedBy>Курзов Павел Валентинович</cp:lastModifiedBy>
  <cp:revision>2</cp:revision>
  <dcterms:created xsi:type="dcterms:W3CDTF">2019-03-22T06:28:00Z</dcterms:created>
  <dcterms:modified xsi:type="dcterms:W3CDTF">2019-03-22T06:28:00Z</dcterms:modified>
</cp:coreProperties>
</file>