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2101">
        <w:rPr>
          <w:sz w:val="28"/>
          <w:szCs w:val="28"/>
        </w:rPr>
        <w:t xml:space="preserve"> внесении изменения</w:t>
      </w:r>
      <w:r w:rsidRPr="0009405E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162101">
        <w:rPr>
          <w:sz w:val="28"/>
          <w:szCs w:val="28"/>
        </w:rPr>
        <w:t>17</w:t>
      </w:r>
      <w:r w:rsidRPr="0009405E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Pr="0009405E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C263AD">
        <w:rPr>
          <w:sz w:val="28"/>
          <w:szCs w:val="28"/>
        </w:rPr>
        <w:t>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96-адм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60DF8" w:rsidRDefault="00515728" w:rsidP="00A60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FB43F8">
        <w:rPr>
          <w:sz w:val="28"/>
          <w:szCs w:val="28"/>
        </w:rPr>
        <w:t>Внести в постановление</w:t>
      </w:r>
      <w:r w:rsidR="00FB43F8" w:rsidRPr="00B91063">
        <w:rPr>
          <w:sz w:val="28"/>
          <w:szCs w:val="28"/>
        </w:rPr>
        <w:t xml:space="preserve"> </w:t>
      </w:r>
      <w:r w:rsidR="00FB43F8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306536">
        <w:rPr>
          <w:sz w:val="28"/>
          <w:szCs w:val="28"/>
        </w:rPr>
        <w:t xml:space="preserve">от </w:t>
      </w:r>
      <w:r w:rsidR="00162101">
        <w:rPr>
          <w:sz w:val="28"/>
          <w:szCs w:val="28"/>
        </w:rPr>
        <w:t>17</w:t>
      </w:r>
      <w:r w:rsidR="00306536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="00306536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306536">
        <w:rPr>
          <w:sz w:val="28"/>
          <w:szCs w:val="28"/>
        </w:rPr>
        <w:t>8 №</w:t>
      </w:r>
      <w:r w:rsidR="00162101">
        <w:rPr>
          <w:sz w:val="28"/>
          <w:szCs w:val="28"/>
        </w:rPr>
        <w:t>96-адм</w:t>
      </w:r>
      <w:r w:rsidR="00306536">
        <w:rPr>
          <w:sz w:val="28"/>
          <w:szCs w:val="28"/>
        </w:rPr>
        <w:t xml:space="preserve"> </w:t>
      </w:r>
      <w:r w:rsidR="00306536" w:rsidRPr="00162101">
        <w:rPr>
          <w:b/>
          <w:sz w:val="28"/>
          <w:szCs w:val="28"/>
        </w:rPr>
        <w:t>«</w:t>
      </w:r>
      <w:r w:rsidR="00162101"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="00306536" w:rsidRPr="00162101">
        <w:rPr>
          <w:b/>
          <w:sz w:val="28"/>
          <w:szCs w:val="28"/>
        </w:rPr>
        <w:t>»</w:t>
      </w:r>
      <w:r w:rsidR="00272570">
        <w:rPr>
          <w:sz w:val="28"/>
          <w:szCs w:val="28"/>
        </w:rPr>
        <w:t xml:space="preserve"> </w:t>
      </w:r>
      <w:r w:rsidR="00A60DF8">
        <w:rPr>
          <w:sz w:val="28"/>
          <w:szCs w:val="28"/>
        </w:rPr>
        <w:t>(в редакции постановления Администрации муниципального образования «Починковский район» Смоленской области от</w:t>
      </w:r>
      <w:r w:rsidR="00FB43F8">
        <w:rPr>
          <w:sz w:val="28"/>
          <w:szCs w:val="28"/>
        </w:rPr>
        <w:t xml:space="preserve"> 28.10.2019 № 111-адм) изменение</w:t>
      </w:r>
      <w:r w:rsidR="00A60DF8">
        <w:rPr>
          <w:sz w:val="28"/>
          <w:szCs w:val="28"/>
        </w:rPr>
        <w:t xml:space="preserve">, изложив </w:t>
      </w:r>
      <w:r w:rsidR="00FB43F8">
        <w:rPr>
          <w:sz w:val="28"/>
          <w:szCs w:val="28"/>
        </w:rPr>
        <w:t xml:space="preserve">приложение №5 </w:t>
      </w:r>
      <w:r w:rsidR="00A60DF8">
        <w:rPr>
          <w:sz w:val="28"/>
          <w:szCs w:val="28"/>
        </w:rPr>
        <w:t>в новой</w:t>
      </w:r>
      <w:r w:rsidR="00FB43F8">
        <w:rPr>
          <w:sz w:val="28"/>
          <w:szCs w:val="28"/>
        </w:rPr>
        <w:t xml:space="preserve"> редакции (прилагае</w:t>
      </w:r>
      <w:r w:rsidR="00A60DF8">
        <w:rPr>
          <w:sz w:val="28"/>
          <w:szCs w:val="28"/>
        </w:rPr>
        <w:t>тся).</w:t>
      </w:r>
    </w:p>
    <w:p w:rsidR="00F863C3" w:rsidRPr="00034CDC" w:rsidRDefault="00F863C3" w:rsidP="00F86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12AE">
        <w:rPr>
          <w:sz w:val="28"/>
          <w:szCs w:val="28"/>
        </w:rPr>
        <w:t>Настоящее постановление распространяет свое действие на правоотношения, возникшие с 1 октября 2020 года.</w:t>
      </w:r>
    </w:p>
    <w:p w:rsidR="001409B8" w:rsidRPr="00034CDC" w:rsidRDefault="001409B8" w:rsidP="00F863C3">
      <w:pPr>
        <w:ind w:firstLine="708"/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162101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>Приложение № </w:t>
      </w:r>
      <w:r w:rsidR="00162101" w:rsidRPr="00162101">
        <w:rPr>
          <w:sz w:val="24"/>
          <w:szCs w:val="24"/>
        </w:rPr>
        <w:t>5</w:t>
      </w:r>
      <w:r w:rsidR="006160C2">
        <w:rPr>
          <w:sz w:val="24"/>
          <w:szCs w:val="24"/>
        </w:rPr>
        <w:t xml:space="preserve"> к</w:t>
      </w:r>
    </w:p>
    <w:p w:rsidR="006F1B74" w:rsidRPr="000869F6" w:rsidRDefault="00162101" w:rsidP="006F1B74">
      <w:pPr>
        <w:tabs>
          <w:tab w:val="left" w:pos="709"/>
        </w:tabs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 xml:space="preserve">постановлению Администрации муниципального образования «Починковский район» Смоленской области от 17.07.2018 №96-адм </w:t>
      </w:r>
      <w:r w:rsidRPr="00162101">
        <w:rPr>
          <w:b/>
          <w:sz w:val="24"/>
          <w:szCs w:val="24"/>
        </w:rPr>
        <w:t>«</w:t>
      </w:r>
      <w:r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Pr="00162101">
        <w:rPr>
          <w:b/>
          <w:sz w:val="24"/>
          <w:szCs w:val="24"/>
        </w:rPr>
        <w:t>»</w:t>
      </w:r>
      <w:r w:rsidR="000869F6" w:rsidRPr="000869F6">
        <w:rPr>
          <w:sz w:val="28"/>
          <w:szCs w:val="28"/>
        </w:rPr>
        <w:t xml:space="preserve"> </w:t>
      </w:r>
      <w:r w:rsidR="000869F6" w:rsidRPr="000869F6">
        <w:rPr>
          <w:sz w:val="24"/>
          <w:szCs w:val="24"/>
        </w:rPr>
        <w:t>(в редакции постановления Администрации муниципального образования «Починковский район» Смоленской области от 28.10.2019 № 111-адм)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МИНИМАЛЬНЫЕ РАЗМЕРЫ ОКЛАДОВ (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должностям работников муниципальных бюджетных учреждений культуры и искусства, не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отнесенным к профессиональным квалификационным группам </w:t>
      </w:r>
    </w:p>
    <w:p w:rsidR="00162101" w:rsidRDefault="00162101" w:rsidP="00162101">
      <w:pPr>
        <w:ind w:firstLine="680"/>
        <w:rPr>
          <w:sz w:val="28"/>
        </w:rPr>
      </w:pPr>
    </w:p>
    <w:tbl>
      <w:tblPr>
        <w:tblW w:w="97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923"/>
        <w:gridCol w:w="1985"/>
      </w:tblGrid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:rsidR="00162101" w:rsidRPr="00162101" w:rsidRDefault="00162101" w:rsidP="00F863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2101" w:rsidRPr="00162101" w:rsidRDefault="00162101" w:rsidP="00F863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</w:p>
        </w:tc>
      </w:tr>
      <w:tr w:rsidR="00A27261" w:rsidRPr="00A27261" w:rsidTr="00F863C3">
        <w:tc>
          <w:tcPr>
            <w:tcW w:w="851" w:type="dxa"/>
          </w:tcPr>
          <w:p w:rsidR="00162101" w:rsidRPr="00A2726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:rsidR="00162101" w:rsidRPr="00A27261" w:rsidRDefault="00162101" w:rsidP="00F863C3">
            <w:pPr>
              <w:pStyle w:val="af0"/>
              <w:rPr>
                <w:rStyle w:val="20"/>
                <w:b w:val="0"/>
                <w:bCs w:val="0"/>
                <w:iCs/>
                <w:color w:val="auto"/>
                <w:szCs w:val="28"/>
              </w:rPr>
            </w:pPr>
            <w:r w:rsidRPr="00A27261">
              <w:rPr>
                <w:rStyle w:val="20"/>
                <w:b w:val="0"/>
                <w:bCs w:val="0"/>
                <w:iCs/>
                <w:color w:val="auto"/>
                <w:szCs w:val="28"/>
              </w:rPr>
              <w:t>Специалист по обеспечению сохранности</w:t>
            </w:r>
          </w:p>
          <w:p w:rsidR="00162101" w:rsidRPr="00A27261" w:rsidRDefault="00162101" w:rsidP="00F863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 по жанрам творчества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9170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</w:t>
            </w:r>
            <w:r w:rsidR="00B12C0A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етодист по культурно-массовой р</w:t>
            </w: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аботе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9078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работе с детьми и молодёжью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9078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информационно-аналитической работе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9078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народному творчеству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9078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16210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Помощник режиссёра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6751</w:t>
            </w:r>
          </w:p>
        </w:tc>
      </w:tr>
      <w:tr w:rsidR="00A27261" w:rsidRPr="00162101" w:rsidTr="00F863C3">
        <w:tc>
          <w:tcPr>
            <w:tcW w:w="851" w:type="dxa"/>
          </w:tcPr>
          <w:p w:rsidR="00A2726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:rsidR="00A27261" w:rsidRPr="00162101" w:rsidRDefault="00A2726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Режиссер народного самодеятельного театра</w:t>
            </w:r>
          </w:p>
        </w:tc>
        <w:tc>
          <w:tcPr>
            <w:tcW w:w="1985" w:type="dxa"/>
          </w:tcPr>
          <w:p w:rsidR="00A2726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</w:tr>
      <w:tr w:rsidR="00A27261" w:rsidRPr="00162101" w:rsidTr="00F863C3">
        <w:tc>
          <w:tcPr>
            <w:tcW w:w="851" w:type="dxa"/>
          </w:tcPr>
          <w:p w:rsidR="00A2726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:rsidR="00A27261" w:rsidRPr="00162101" w:rsidRDefault="00A2726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</w:tcPr>
          <w:p w:rsidR="00A2726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народного фольклорного коллектива «Сударушка»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</w:tr>
      <w:tr w:rsidR="00162101" w:rsidRPr="00162101" w:rsidTr="00F863C3">
        <w:tc>
          <w:tcPr>
            <w:tcW w:w="851" w:type="dxa"/>
          </w:tcPr>
          <w:p w:rsidR="00162101" w:rsidRPr="00162101" w:rsidRDefault="00A27261" w:rsidP="00F863C3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:rsidR="00162101" w:rsidRPr="00162101" w:rsidRDefault="00162101" w:rsidP="00F863C3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</w:rPr>
              <w:t>Специалист в сфере закупок</w:t>
            </w:r>
          </w:p>
        </w:tc>
        <w:tc>
          <w:tcPr>
            <w:tcW w:w="1985" w:type="dxa"/>
          </w:tcPr>
          <w:p w:rsidR="00162101" w:rsidRPr="00AC1838" w:rsidRDefault="004668A5" w:rsidP="004668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38"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</w:p>
        </w:tc>
      </w:tr>
    </w:tbl>
    <w:p w:rsidR="00162101" w:rsidRPr="00F13614" w:rsidRDefault="00162101" w:rsidP="00162101">
      <w:pPr>
        <w:pStyle w:val="af0"/>
        <w:ind w:right="425"/>
        <w:rPr>
          <w:b/>
          <w:sz w:val="28"/>
        </w:rPr>
      </w:pPr>
    </w:p>
    <w:p w:rsidR="00162101" w:rsidRPr="000B26B6" w:rsidRDefault="00162101" w:rsidP="00162101">
      <w:pPr>
        <w:pStyle w:val="af0"/>
        <w:rPr>
          <w:rStyle w:val="20"/>
          <w:b w:val="0"/>
          <w:bCs w:val="0"/>
          <w:iCs/>
        </w:rPr>
      </w:pP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B2" w:rsidRDefault="00510CB2" w:rsidP="00EC1BF0">
      <w:r>
        <w:separator/>
      </w:r>
    </w:p>
  </w:endnote>
  <w:endnote w:type="continuationSeparator" w:id="0">
    <w:p w:rsidR="00510CB2" w:rsidRDefault="00510CB2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0" w:rsidRPr="00856BE0" w:rsidRDefault="00856BE0">
    <w:pPr>
      <w:pStyle w:val="aa"/>
      <w:rPr>
        <w:sz w:val="16"/>
      </w:rPr>
    </w:pPr>
    <w:r>
      <w:rPr>
        <w:sz w:val="16"/>
      </w:rPr>
      <w:t>Рег. № 0169-адм от 15.10.2020, Подписано ЭП: Курбака Оксана Васильевна, Главный специалист 12.10.2020 9:43:06; Голуб Александр Владимирович, "Глава муниципального образования ""Починковский район"" Смоленской" 15.10.2020 12:26:07,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B2" w:rsidRDefault="00510CB2" w:rsidP="00EC1BF0">
      <w:r>
        <w:separator/>
      </w:r>
    </w:p>
  </w:footnote>
  <w:footnote w:type="continuationSeparator" w:id="0">
    <w:p w:rsidR="00510CB2" w:rsidRDefault="00510CB2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F863C3" w:rsidRDefault="00F863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63C3" w:rsidRDefault="00F86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869F6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62101"/>
    <w:rsid w:val="00173350"/>
    <w:rsid w:val="001834D6"/>
    <w:rsid w:val="001867A1"/>
    <w:rsid w:val="001A377F"/>
    <w:rsid w:val="001D4265"/>
    <w:rsid w:val="001D73EB"/>
    <w:rsid w:val="001E2357"/>
    <w:rsid w:val="001E277A"/>
    <w:rsid w:val="001E629B"/>
    <w:rsid w:val="00220295"/>
    <w:rsid w:val="00225743"/>
    <w:rsid w:val="0022589A"/>
    <w:rsid w:val="00227F6D"/>
    <w:rsid w:val="00233ACD"/>
    <w:rsid w:val="002433B4"/>
    <w:rsid w:val="0024347B"/>
    <w:rsid w:val="00257280"/>
    <w:rsid w:val="002600CE"/>
    <w:rsid w:val="0027007A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4947"/>
    <w:rsid w:val="00306536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17F3"/>
    <w:rsid w:val="00433519"/>
    <w:rsid w:val="00440062"/>
    <w:rsid w:val="00453A48"/>
    <w:rsid w:val="00454484"/>
    <w:rsid w:val="00457EDF"/>
    <w:rsid w:val="004668A5"/>
    <w:rsid w:val="00471B65"/>
    <w:rsid w:val="00474CFE"/>
    <w:rsid w:val="00480FB4"/>
    <w:rsid w:val="0048560B"/>
    <w:rsid w:val="00485B60"/>
    <w:rsid w:val="00493C27"/>
    <w:rsid w:val="00494C40"/>
    <w:rsid w:val="004A5B5D"/>
    <w:rsid w:val="004B0273"/>
    <w:rsid w:val="004C49D8"/>
    <w:rsid w:val="004C6D1C"/>
    <w:rsid w:val="004D02CD"/>
    <w:rsid w:val="004D3139"/>
    <w:rsid w:val="004D41FA"/>
    <w:rsid w:val="004E239A"/>
    <w:rsid w:val="004F0ADE"/>
    <w:rsid w:val="00510CB2"/>
    <w:rsid w:val="00515728"/>
    <w:rsid w:val="00531A7D"/>
    <w:rsid w:val="00537531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0C2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41A98"/>
    <w:rsid w:val="007421D1"/>
    <w:rsid w:val="00752341"/>
    <w:rsid w:val="00752D85"/>
    <w:rsid w:val="00760666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756C"/>
    <w:rsid w:val="00800EAE"/>
    <w:rsid w:val="00821223"/>
    <w:rsid w:val="00833433"/>
    <w:rsid w:val="00856BE0"/>
    <w:rsid w:val="00861108"/>
    <w:rsid w:val="00862D6E"/>
    <w:rsid w:val="0086550A"/>
    <w:rsid w:val="00865C2C"/>
    <w:rsid w:val="00865DBD"/>
    <w:rsid w:val="008678D7"/>
    <w:rsid w:val="00870746"/>
    <w:rsid w:val="00875BE8"/>
    <w:rsid w:val="00877124"/>
    <w:rsid w:val="00883382"/>
    <w:rsid w:val="008847CA"/>
    <w:rsid w:val="008C3320"/>
    <w:rsid w:val="008C644D"/>
    <w:rsid w:val="008D39BF"/>
    <w:rsid w:val="008D5538"/>
    <w:rsid w:val="008E47A9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67F4"/>
    <w:rsid w:val="009E7843"/>
    <w:rsid w:val="009F76B4"/>
    <w:rsid w:val="00A0797D"/>
    <w:rsid w:val="00A22366"/>
    <w:rsid w:val="00A24038"/>
    <w:rsid w:val="00A265A2"/>
    <w:rsid w:val="00A27261"/>
    <w:rsid w:val="00A27298"/>
    <w:rsid w:val="00A3028C"/>
    <w:rsid w:val="00A31BBF"/>
    <w:rsid w:val="00A3415E"/>
    <w:rsid w:val="00A42F13"/>
    <w:rsid w:val="00A467CD"/>
    <w:rsid w:val="00A54AA3"/>
    <w:rsid w:val="00A60DF8"/>
    <w:rsid w:val="00A64ECF"/>
    <w:rsid w:val="00A650DF"/>
    <w:rsid w:val="00A679ED"/>
    <w:rsid w:val="00A74317"/>
    <w:rsid w:val="00A812AE"/>
    <w:rsid w:val="00A8339E"/>
    <w:rsid w:val="00A93BEE"/>
    <w:rsid w:val="00A97E56"/>
    <w:rsid w:val="00AB2E67"/>
    <w:rsid w:val="00AC0E6C"/>
    <w:rsid w:val="00AC0F24"/>
    <w:rsid w:val="00AC1838"/>
    <w:rsid w:val="00AC3733"/>
    <w:rsid w:val="00AC5C5A"/>
    <w:rsid w:val="00AC6F5D"/>
    <w:rsid w:val="00AD44EE"/>
    <w:rsid w:val="00AE1414"/>
    <w:rsid w:val="00AF3B63"/>
    <w:rsid w:val="00AF7019"/>
    <w:rsid w:val="00B12C0A"/>
    <w:rsid w:val="00B14475"/>
    <w:rsid w:val="00B1700D"/>
    <w:rsid w:val="00B3437B"/>
    <w:rsid w:val="00B354E4"/>
    <w:rsid w:val="00B36170"/>
    <w:rsid w:val="00B41106"/>
    <w:rsid w:val="00B474EA"/>
    <w:rsid w:val="00B5333C"/>
    <w:rsid w:val="00B65C03"/>
    <w:rsid w:val="00B702D6"/>
    <w:rsid w:val="00B74309"/>
    <w:rsid w:val="00B762AA"/>
    <w:rsid w:val="00B83AAF"/>
    <w:rsid w:val="00BA3184"/>
    <w:rsid w:val="00BA460B"/>
    <w:rsid w:val="00BA6AB5"/>
    <w:rsid w:val="00BA7666"/>
    <w:rsid w:val="00BB2037"/>
    <w:rsid w:val="00BC1B88"/>
    <w:rsid w:val="00BC24E8"/>
    <w:rsid w:val="00BD2BEA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37571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15228"/>
    <w:rsid w:val="00D343D9"/>
    <w:rsid w:val="00D37D0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56F"/>
    <w:rsid w:val="00DE5BB1"/>
    <w:rsid w:val="00DF3692"/>
    <w:rsid w:val="00E1234D"/>
    <w:rsid w:val="00E24AE9"/>
    <w:rsid w:val="00E31743"/>
    <w:rsid w:val="00E45168"/>
    <w:rsid w:val="00E6476A"/>
    <w:rsid w:val="00E65D87"/>
    <w:rsid w:val="00E74869"/>
    <w:rsid w:val="00E85839"/>
    <w:rsid w:val="00E92A97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E416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1EE5"/>
    <w:rsid w:val="00F727EF"/>
    <w:rsid w:val="00F778A4"/>
    <w:rsid w:val="00F85FD8"/>
    <w:rsid w:val="00F863C3"/>
    <w:rsid w:val="00FA0A74"/>
    <w:rsid w:val="00FA358D"/>
    <w:rsid w:val="00FA3912"/>
    <w:rsid w:val="00FB0355"/>
    <w:rsid w:val="00FB43F8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1C81-BF74-475F-B4F4-F53763D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2019-10-18T08:40:00Z</cp:lastPrinted>
  <dcterms:created xsi:type="dcterms:W3CDTF">2020-10-19T11:33:00Z</dcterms:created>
  <dcterms:modified xsi:type="dcterms:W3CDTF">2020-10-19T11:33:00Z</dcterms:modified>
</cp:coreProperties>
</file>