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1CF" w:rsidRDefault="007151CF">
      <w:pPr>
        <w:pBdr>
          <w:top w:val="nil"/>
          <w:left w:val="nil"/>
          <w:bottom w:val="nil"/>
          <w:right w:val="nil"/>
          <w:between w:val="nil"/>
        </w:pBdr>
        <w:rPr>
          <w:color w:val="000000"/>
          <w:sz w:val="24"/>
          <w:szCs w:val="24"/>
        </w:rPr>
      </w:pPr>
      <w:bookmarkStart w:id="0" w:name="_GoBack"/>
      <w:bookmarkEnd w:id="0"/>
    </w:p>
    <w:tbl>
      <w:tblPr>
        <w:tblStyle w:val="a5"/>
        <w:tblW w:w="15063" w:type="dxa"/>
        <w:tblInd w:w="213" w:type="dxa"/>
        <w:tblLayout w:type="fixed"/>
        <w:tblLook w:val="0000" w:firstRow="0" w:lastRow="0" w:firstColumn="0" w:lastColumn="0" w:noHBand="0" w:noVBand="0"/>
      </w:tblPr>
      <w:tblGrid>
        <w:gridCol w:w="9960"/>
        <w:gridCol w:w="5103"/>
      </w:tblGrid>
      <w:tr w:rsidR="007151CF">
        <w:trPr>
          <w:trHeight w:val="1457"/>
        </w:trPr>
        <w:tc>
          <w:tcPr>
            <w:tcW w:w="9960" w:type="dxa"/>
          </w:tcPr>
          <w:p w:rsidR="007151CF" w:rsidRDefault="007151CF">
            <w:pPr>
              <w:pBdr>
                <w:top w:val="nil"/>
                <w:left w:val="nil"/>
                <w:bottom w:val="nil"/>
                <w:right w:val="nil"/>
                <w:between w:val="nil"/>
              </w:pBdr>
              <w:rPr>
                <w:color w:val="000000"/>
                <w:sz w:val="24"/>
                <w:szCs w:val="24"/>
              </w:rPr>
            </w:pPr>
          </w:p>
          <w:p w:rsidR="007151CF" w:rsidRDefault="007151CF">
            <w:pPr>
              <w:pBdr>
                <w:top w:val="nil"/>
                <w:left w:val="nil"/>
                <w:bottom w:val="nil"/>
                <w:right w:val="nil"/>
                <w:between w:val="nil"/>
              </w:pBdr>
              <w:rPr>
                <w:color w:val="000000"/>
                <w:sz w:val="24"/>
                <w:szCs w:val="24"/>
              </w:rPr>
            </w:pPr>
          </w:p>
          <w:p w:rsidR="007151CF" w:rsidRDefault="007151CF">
            <w:pPr>
              <w:pBdr>
                <w:top w:val="nil"/>
                <w:left w:val="nil"/>
                <w:bottom w:val="nil"/>
                <w:right w:val="nil"/>
                <w:between w:val="nil"/>
              </w:pBdr>
              <w:rPr>
                <w:color w:val="000000"/>
                <w:sz w:val="24"/>
                <w:szCs w:val="24"/>
              </w:rPr>
            </w:pPr>
          </w:p>
          <w:p w:rsidR="007151CF" w:rsidRDefault="007151CF">
            <w:pPr>
              <w:pBdr>
                <w:top w:val="nil"/>
                <w:left w:val="nil"/>
                <w:bottom w:val="nil"/>
                <w:right w:val="nil"/>
                <w:between w:val="nil"/>
              </w:pBdr>
              <w:rPr>
                <w:color w:val="000000"/>
                <w:sz w:val="24"/>
                <w:szCs w:val="24"/>
              </w:rPr>
            </w:pPr>
          </w:p>
          <w:p w:rsidR="007151CF" w:rsidRDefault="007151CF">
            <w:pPr>
              <w:pBdr>
                <w:top w:val="nil"/>
                <w:left w:val="nil"/>
                <w:bottom w:val="nil"/>
                <w:right w:val="nil"/>
                <w:between w:val="nil"/>
              </w:pBdr>
              <w:rPr>
                <w:color w:val="000000"/>
                <w:sz w:val="24"/>
                <w:szCs w:val="24"/>
              </w:rPr>
            </w:pPr>
          </w:p>
        </w:tc>
        <w:tc>
          <w:tcPr>
            <w:tcW w:w="5103" w:type="dxa"/>
          </w:tcPr>
          <w:p w:rsidR="007151CF" w:rsidRDefault="00744E0E">
            <w:pPr>
              <w:pBdr>
                <w:top w:val="nil"/>
                <w:left w:val="nil"/>
                <w:bottom w:val="nil"/>
                <w:right w:val="nil"/>
                <w:between w:val="nil"/>
              </w:pBdr>
              <w:jc w:val="center"/>
              <w:rPr>
                <w:color w:val="000000"/>
                <w:sz w:val="28"/>
                <w:szCs w:val="28"/>
              </w:rPr>
            </w:pPr>
            <w:r>
              <w:rPr>
                <w:color w:val="000000"/>
                <w:sz w:val="28"/>
                <w:szCs w:val="28"/>
              </w:rPr>
              <w:t>УТВЕРЖДАЮ</w:t>
            </w:r>
          </w:p>
          <w:p w:rsidR="007151CF" w:rsidRDefault="00744E0E">
            <w:pPr>
              <w:pBdr>
                <w:top w:val="nil"/>
                <w:left w:val="nil"/>
                <w:bottom w:val="nil"/>
                <w:right w:val="nil"/>
                <w:between w:val="nil"/>
              </w:pBdr>
              <w:jc w:val="both"/>
              <w:rPr>
                <w:color w:val="000000"/>
                <w:sz w:val="28"/>
                <w:szCs w:val="28"/>
              </w:rPr>
            </w:pPr>
            <w:r>
              <w:rPr>
                <w:color w:val="000000"/>
                <w:sz w:val="28"/>
                <w:szCs w:val="28"/>
              </w:rPr>
              <w:t>Управляющий делами Администрации муниципального образования «Починковский район Смоленской области</w:t>
            </w:r>
          </w:p>
          <w:p w:rsidR="007151CF" w:rsidRDefault="00744E0E">
            <w:pPr>
              <w:pBdr>
                <w:top w:val="nil"/>
                <w:left w:val="nil"/>
                <w:bottom w:val="nil"/>
                <w:right w:val="nil"/>
                <w:between w:val="nil"/>
              </w:pBdr>
              <w:rPr>
                <w:color w:val="000000"/>
                <w:sz w:val="28"/>
                <w:szCs w:val="28"/>
              </w:rPr>
            </w:pPr>
            <w:r>
              <w:rPr>
                <w:color w:val="000000"/>
                <w:sz w:val="28"/>
                <w:szCs w:val="28"/>
              </w:rPr>
              <w:t xml:space="preserve">_______________ </w:t>
            </w:r>
            <w:r>
              <w:rPr>
                <w:sz w:val="28"/>
                <w:szCs w:val="28"/>
              </w:rPr>
              <w:t>Т.В. Конопелькина</w:t>
            </w:r>
          </w:p>
          <w:p w:rsidR="007151CF" w:rsidRDefault="007151CF">
            <w:pPr>
              <w:pBdr>
                <w:top w:val="nil"/>
                <w:left w:val="nil"/>
                <w:bottom w:val="nil"/>
                <w:right w:val="nil"/>
                <w:between w:val="nil"/>
              </w:pBdr>
              <w:rPr>
                <w:color w:val="000000"/>
                <w:sz w:val="28"/>
                <w:szCs w:val="28"/>
              </w:rPr>
            </w:pPr>
          </w:p>
          <w:p w:rsidR="007151CF" w:rsidRDefault="007151CF">
            <w:pPr>
              <w:pBdr>
                <w:top w:val="nil"/>
                <w:left w:val="nil"/>
                <w:bottom w:val="nil"/>
                <w:right w:val="nil"/>
                <w:between w:val="nil"/>
              </w:pBdr>
              <w:rPr>
                <w:color w:val="000000"/>
                <w:sz w:val="28"/>
                <w:szCs w:val="28"/>
              </w:rPr>
            </w:pPr>
          </w:p>
          <w:p w:rsidR="007151CF" w:rsidRDefault="007151CF">
            <w:pPr>
              <w:pBdr>
                <w:top w:val="nil"/>
                <w:left w:val="nil"/>
                <w:bottom w:val="nil"/>
                <w:right w:val="nil"/>
                <w:between w:val="nil"/>
              </w:pBdr>
              <w:rPr>
                <w:color w:val="000000"/>
                <w:sz w:val="28"/>
                <w:szCs w:val="28"/>
              </w:rPr>
            </w:pPr>
          </w:p>
        </w:tc>
      </w:tr>
    </w:tbl>
    <w:p w:rsidR="007151CF" w:rsidRDefault="00744E0E">
      <w:pPr>
        <w:pBdr>
          <w:top w:val="nil"/>
          <w:left w:val="nil"/>
          <w:bottom w:val="nil"/>
          <w:right w:val="nil"/>
          <w:between w:val="nil"/>
        </w:pBdr>
        <w:jc w:val="center"/>
        <w:rPr>
          <w:color w:val="000000"/>
          <w:sz w:val="28"/>
          <w:szCs w:val="28"/>
        </w:rPr>
      </w:pPr>
      <w:r>
        <w:rPr>
          <w:color w:val="000000"/>
          <w:sz w:val="28"/>
          <w:szCs w:val="28"/>
        </w:rPr>
        <w:t>ПЛАН</w:t>
      </w:r>
    </w:p>
    <w:p w:rsidR="007151CF" w:rsidRDefault="00744E0E">
      <w:pPr>
        <w:pBdr>
          <w:top w:val="nil"/>
          <w:left w:val="nil"/>
          <w:bottom w:val="nil"/>
          <w:right w:val="nil"/>
          <w:between w:val="nil"/>
        </w:pBdr>
        <w:jc w:val="center"/>
        <w:rPr>
          <w:color w:val="000000"/>
          <w:sz w:val="28"/>
          <w:szCs w:val="28"/>
        </w:rPr>
      </w:pPr>
      <w:r>
        <w:rPr>
          <w:color w:val="000000"/>
          <w:sz w:val="28"/>
          <w:szCs w:val="28"/>
        </w:rPr>
        <w:t xml:space="preserve">работы Отдела по информационным технологиям Администрации муниципального образования «Починковский район» Смоленской области на </w:t>
      </w:r>
      <w:r>
        <w:rPr>
          <w:sz w:val="28"/>
          <w:szCs w:val="28"/>
        </w:rPr>
        <w:t xml:space="preserve">ноябрь </w:t>
      </w:r>
      <w:r>
        <w:rPr>
          <w:color w:val="000000"/>
          <w:sz w:val="28"/>
          <w:szCs w:val="28"/>
        </w:rPr>
        <w:t>202</w:t>
      </w:r>
      <w:r>
        <w:rPr>
          <w:sz w:val="28"/>
          <w:szCs w:val="28"/>
        </w:rPr>
        <w:t xml:space="preserve">1 </w:t>
      </w:r>
      <w:r>
        <w:rPr>
          <w:color w:val="000000"/>
          <w:sz w:val="28"/>
          <w:szCs w:val="28"/>
        </w:rPr>
        <w:t>год</w:t>
      </w:r>
    </w:p>
    <w:p w:rsidR="007151CF" w:rsidRDefault="007151CF">
      <w:pPr>
        <w:pBdr>
          <w:top w:val="nil"/>
          <w:left w:val="nil"/>
          <w:bottom w:val="nil"/>
          <w:right w:val="nil"/>
          <w:between w:val="nil"/>
        </w:pBdr>
        <w:rPr>
          <w:color w:val="000000"/>
          <w:sz w:val="28"/>
          <w:szCs w:val="28"/>
        </w:rPr>
      </w:pPr>
    </w:p>
    <w:tbl>
      <w:tblPr>
        <w:tblStyle w:val="a6"/>
        <w:tblW w:w="1592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6663"/>
        <w:gridCol w:w="7"/>
        <w:gridCol w:w="1787"/>
        <w:gridCol w:w="20"/>
        <w:gridCol w:w="105"/>
        <w:gridCol w:w="1980"/>
        <w:gridCol w:w="11"/>
        <w:gridCol w:w="41"/>
        <w:gridCol w:w="2590"/>
        <w:gridCol w:w="2017"/>
      </w:tblGrid>
      <w:tr w:rsidR="007151CF">
        <w:trPr>
          <w:trHeight w:val="195"/>
        </w:trPr>
        <w:tc>
          <w:tcPr>
            <w:tcW w:w="708" w:type="dxa"/>
          </w:tcPr>
          <w:p w:rsidR="007151CF" w:rsidRDefault="007151CF">
            <w:pPr>
              <w:pBdr>
                <w:top w:val="nil"/>
                <w:left w:val="nil"/>
                <w:bottom w:val="nil"/>
                <w:right w:val="nil"/>
                <w:between w:val="nil"/>
              </w:pBdr>
              <w:jc w:val="center"/>
              <w:rPr>
                <w:color w:val="000000"/>
                <w:sz w:val="36"/>
                <w:szCs w:val="36"/>
              </w:rPr>
            </w:pPr>
          </w:p>
        </w:tc>
        <w:tc>
          <w:tcPr>
            <w:tcW w:w="15221" w:type="dxa"/>
            <w:gridSpan w:val="10"/>
          </w:tcPr>
          <w:p w:rsidR="007151CF" w:rsidRDefault="00744E0E">
            <w:pPr>
              <w:pBdr>
                <w:top w:val="nil"/>
                <w:left w:val="nil"/>
                <w:bottom w:val="nil"/>
                <w:right w:val="nil"/>
                <w:between w:val="nil"/>
              </w:pBdr>
              <w:jc w:val="center"/>
              <w:rPr>
                <w:color w:val="000000"/>
                <w:sz w:val="28"/>
                <w:szCs w:val="28"/>
              </w:rPr>
            </w:pPr>
            <w:r>
              <w:rPr>
                <w:b/>
                <w:color w:val="000000"/>
                <w:sz w:val="28"/>
                <w:szCs w:val="28"/>
              </w:rPr>
              <w:t>Основные  направления деятельности</w:t>
            </w:r>
          </w:p>
        </w:tc>
      </w:tr>
      <w:tr w:rsidR="007151CF">
        <w:trPr>
          <w:trHeight w:val="540"/>
        </w:trPr>
        <w:tc>
          <w:tcPr>
            <w:tcW w:w="708" w:type="dxa"/>
          </w:tcPr>
          <w:p w:rsidR="007151CF" w:rsidRDefault="00744E0E">
            <w:pPr>
              <w:pBdr>
                <w:top w:val="nil"/>
                <w:left w:val="nil"/>
                <w:bottom w:val="nil"/>
                <w:right w:val="nil"/>
                <w:between w:val="nil"/>
              </w:pBdr>
              <w:jc w:val="center"/>
              <w:rPr>
                <w:color w:val="000000"/>
                <w:sz w:val="24"/>
                <w:szCs w:val="24"/>
              </w:rPr>
            </w:pPr>
            <w:r>
              <w:rPr>
                <w:color w:val="000000"/>
                <w:sz w:val="24"/>
                <w:szCs w:val="24"/>
              </w:rPr>
              <w:t>№</w:t>
            </w:r>
          </w:p>
          <w:p w:rsidR="007151CF" w:rsidRDefault="00744E0E">
            <w:pPr>
              <w:pBdr>
                <w:top w:val="nil"/>
                <w:left w:val="nil"/>
                <w:bottom w:val="nil"/>
                <w:right w:val="nil"/>
                <w:between w:val="nil"/>
              </w:pBdr>
              <w:jc w:val="center"/>
              <w:rPr>
                <w:color w:val="000000"/>
                <w:sz w:val="24"/>
                <w:szCs w:val="24"/>
              </w:rPr>
            </w:pPr>
            <w:r>
              <w:rPr>
                <w:color w:val="000000"/>
                <w:sz w:val="24"/>
                <w:szCs w:val="24"/>
              </w:rPr>
              <w:t>п/п</w:t>
            </w:r>
          </w:p>
        </w:tc>
        <w:tc>
          <w:tcPr>
            <w:tcW w:w="6663" w:type="dxa"/>
          </w:tcPr>
          <w:p w:rsidR="007151CF" w:rsidRDefault="00744E0E">
            <w:pPr>
              <w:pBdr>
                <w:top w:val="nil"/>
                <w:left w:val="nil"/>
                <w:bottom w:val="nil"/>
                <w:right w:val="nil"/>
                <w:between w:val="nil"/>
              </w:pBdr>
              <w:jc w:val="center"/>
              <w:rPr>
                <w:color w:val="000000"/>
                <w:sz w:val="24"/>
                <w:szCs w:val="24"/>
              </w:rPr>
            </w:pPr>
            <w:r>
              <w:rPr>
                <w:color w:val="000000"/>
                <w:sz w:val="24"/>
                <w:szCs w:val="24"/>
              </w:rPr>
              <w:t>Наименование  мероприятия</w:t>
            </w:r>
          </w:p>
        </w:tc>
        <w:tc>
          <w:tcPr>
            <w:tcW w:w="1919" w:type="dxa"/>
            <w:gridSpan w:val="4"/>
          </w:tcPr>
          <w:p w:rsidR="007151CF" w:rsidRDefault="00744E0E">
            <w:pPr>
              <w:pBdr>
                <w:top w:val="nil"/>
                <w:left w:val="nil"/>
                <w:bottom w:val="nil"/>
                <w:right w:val="nil"/>
                <w:between w:val="nil"/>
              </w:pBdr>
              <w:jc w:val="center"/>
              <w:rPr>
                <w:color w:val="000000"/>
                <w:sz w:val="24"/>
                <w:szCs w:val="24"/>
              </w:rPr>
            </w:pPr>
            <w:r>
              <w:rPr>
                <w:color w:val="000000"/>
                <w:sz w:val="24"/>
                <w:szCs w:val="24"/>
              </w:rPr>
              <w:t>Срок исполнения</w:t>
            </w:r>
          </w:p>
        </w:tc>
        <w:tc>
          <w:tcPr>
            <w:tcW w:w="1991" w:type="dxa"/>
            <w:gridSpan w:val="2"/>
          </w:tcPr>
          <w:p w:rsidR="007151CF" w:rsidRDefault="00744E0E">
            <w:pPr>
              <w:pBdr>
                <w:top w:val="nil"/>
                <w:left w:val="nil"/>
                <w:bottom w:val="nil"/>
                <w:right w:val="nil"/>
                <w:between w:val="nil"/>
              </w:pBdr>
              <w:jc w:val="center"/>
              <w:rPr>
                <w:color w:val="000000"/>
                <w:sz w:val="24"/>
                <w:szCs w:val="24"/>
              </w:rPr>
            </w:pPr>
            <w:r>
              <w:rPr>
                <w:color w:val="000000"/>
                <w:sz w:val="24"/>
                <w:szCs w:val="24"/>
              </w:rPr>
              <w:t>Исполнители</w:t>
            </w:r>
          </w:p>
        </w:tc>
        <w:tc>
          <w:tcPr>
            <w:tcW w:w="2631" w:type="dxa"/>
            <w:gridSpan w:val="2"/>
          </w:tcPr>
          <w:p w:rsidR="007151CF" w:rsidRDefault="00744E0E">
            <w:pPr>
              <w:pBdr>
                <w:top w:val="nil"/>
                <w:left w:val="nil"/>
                <w:bottom w:val="nil"/>
                <w:right w:val="nil"/>
                <w:between w:val="nil"/>
              </w:pBdr>
              <w:jc w:val="center"/>
              <w:rPr>
                <w:color w:val="000000"/>
                <w:sz w:val="24"/>
                <w:szCs w:val="24"/>
              </w:rPr>
            </w:pPr>
            <w:r>
              <w:rPr>
                <w:color w:val="000000"/>
                <w:sz w:val="24"/>
                <w:szCs w:val="24"/>
              </w:rPr>
              <w:t>Должностное лицо, осуществляющее контроль за исполнением</w:t>
            </w:r>
          </w:p>
        </w:tc>
        <w:tc>
          <w:tcPr>
            <w:tcW w:w="2017" w:type="dxa"/>
          </w:tcPr>
          <w:p w:rsidR="007151CF" w:rsidRDefault="00744E0E">
            <w:pPr>
              <w:pBdr>
                <w:top w:val="nil"/>
                <w:left w:val="nil"/>
                <w:bottom w:val="nil"/>
                <w:right w:val="nil"/>
                <w:between w:val="nil"/>
              </w:pBdr>
              <w:jc w:val="center"/>
              <w:rPr>
                <w:color w:val="000000"/>
                <w:sz w:val="24"/>
                <w:szCs w:val="24"/>
              </w:rPr>
            </w:pPr>
            <w:r>
              <w:rPr>
                <w:color w:val="000000"/>
                <w:sz w:val="24"/>
                <w:szCs w:val="24"/>
              </w:rPr>
              <w:t>Форма отчета</w:t>
            </w:r>
          </w:p>
          <w:p w:rsidR="007151CF" w:rsidRDefault="00744E0E">
            <w:pPr>
              <w:pBdr>
                <w:top w:val="nil"/>
                <w:left w:val="nil"/>
                <w:bottom w:val="nil"/>
                <w:right w:val="nil"/>
                <w:between w:val="nil"/>
              </w:pBdr>
              <w:jc w:val="center"/>
              <w:rPr>
                <w:color w:val="000000"/>
                <w:sz w:val="24"/>
                <w:szCs w:val="24"/>
              </w:rPr>
            </w:pPr>
            <w:r>
              <w:rPr>
                <w:color w:val="000000"/>
                <w:sz w:val="24"/>
                <w:szCs w:val="24"/>
              </w:rPr>
              <w:t>об исполнении</w:t>
            </w:r>
          </w:p>
        </w:tc>
      </w:tr>
      <w:tr w:rsidR="007151CF">
        <w:trPr>
          <w:trHeight w:val="435"/>
        </w:trPr>
        <w:tc>
          <w:tcPr>
            <w:tcW w:w="15929" w:type="dxa"/>
            <w:gridSpan w:val="11"/>
          </w:tcPr>
          <w:p w:rsidR="007151CF" w:rsidRDefault="00744E0E">
            <w:pPr>
              <w:numPr>
                <w:ilvl w:val="0"/>
                <w:numId w:val="1"/>
              </w:numPr>
              <w:pBdr>
                <w:top w:val="nil"/>
                <w:left w:val="nil"/>
                <w:bottom w:val="nil"/>
                <w:right w:val="nil"/>
                <w:between w:val="nil"/>
              </w:pBdr>
              <w:jc w:val="center"/>
              <w:rPr>
                <w:color w:val="000000"/>
                <w:sz w:val="28"/>
                <w:szCs w:val="28"/>
              </w:rPr>
            </w:pPr>
            <w:r>
              <w:rPr>
                <w:b/>
                <w:color w:val="000000"/>
                <w:sz w:val="28"/>
                <w:szCs w:val="28"/>
              </w:rPr>
              <w:t>Администрирование систем</w:t>
            </w:r>
          </w:p>
        </w:tc>
      </w:tr>
      <w:tr w:rsidR="007151CF" w:rsidRPr="00744E0E">
        <w:trPr>
          <w:trHeight w:val="553"/>
        </w:trPr>
        <w:tc>
          <w:tcPr>
            <w:tcW w:w="708" w:type="dxa"/>
          </w:tcPr>
          <w:p w:rsidR="007151CF" w:rsidRDefault="00744E0E">
            <w:pPr>
              <w:pBdr>
                <w:top w:val="nil"/>
                <w:left w:val="nil"/>
                <w:bottom w:val="nil"/>
                <w:right w:val="nil"/>
                <w:between w:val="nil"/>
              </w:pBdr>
              <w:ind w:left="-6"/>
              <w:rPr>
                <w:color w:val="000000"/>
                <w:sz w:val="36"/>
                <w:szCs w:val="36"/>
              </w:rPr>
            </w:pPr>
            <w:r>
              <w:rPr>
                <w:color w:val="000000"/>
                <w:sz w:val="24"/>
                <w:szCs w:val="24"/>
              </w:rPr>
              <w:t>1.</w:t>
            </w:r>
            <w:r>
              <w:rPr>
                <w:sz w:val="24"/>
                <w:szCs w:val="24"/>
              </w:rPr>
              <w:t>1</w:t>
            </w:r>
            <w:r>
              <w:rPr>
                <w:color w:val="000000"/>
                <w:sz w:val="24"/>
                <w:szCs w:val="24"/>
              </w:rPr>
              <w:t>.</w:t>
            </w:r>
          </w:p>
        </w:tc>
        <w:tc>
          <w:tcPr>
            <w:tcW w:w="6663" w:type="dxa"/>
          </w:tcPr>
          <w:p w:rsidR="007151CF" w:rsidRDefault="00744E0E">
            <w:pPr>
              <w:pBdr>
                <w:top w:val="nil"/>
                <w:left w:val="nil"/>
                <w:bottom w:val="nil"/>
                <w:right w:val="nil"/>
                <w:between w:val="nil"/>
              </w:pBdr>
              <w:ind w:left="-6"/>
              <w:rPr>
                <w:color w:val="000000"/>
                <w:sz w:val="24"/>
                <w:szCs w:val="24"/>
              </w:rPr>
            </w:pPr>
            <w:r>
              <w:rPr>
                <w:color w:val="000000"/>
                <w:sz w:val="24"/>
                <w:szCs w:val="24"/>
              </w:rPr>
              <w:t>Проведение профилактики системы СЭД «ДелоПро».</w:t>
            </w:r>
          </w:p>
        </w:tc>
        <w:tc>
          <w:tcPr>
            <w:tcW w:w="1794" w:type="dxa"/>
            <w:gridSpan w:val="2"/>
          </w:tcPr>
          <w:p w:rsidR="007151CF" w:rsidRDefault="00744E0E">
            <w:pPr>
              <w:pBdr>
                <w:top w:val="nil"/>
                <w:left w:val="nil"/>
                <w:bottom w:val="nil"/>
                <w:right w:val="nil"/>
                <w:between w:val="nil"/>
              </w:pBdr>
              <w:ind w:left="-6"/>
              <w:jc w:val="center"/>
              <w:rPr>
                <w:sz w:val="24"/>
                <w:szCs w:val="24"/>
              </w:rPr>
            </w:pPr>
            <w:r>
              <w:rPr>
                <w:sz w:val="24"/>
                <w:szCs w:val="24"/>
              </w:rPr>
              <w:t>28.11</w:t>
            </w:r>
          </w:p>
        </w:tc>
        <w:tc>
          <w:tcPr>
            <w:tcW w:w="2105" w:type="dxa"/>
            <w:gridSpan w:val="3"/>
          </w:tcPr>
          <w:p w:rsidR="007151CF" w:rsidRDefault="00744E0E">
            <w:pPr>
              <w:pBdr>
                <w:top w:val="nil"/>
                <w:left w:val="nil"/>
                <w:bottom w:val="nil"/>
                <w:right w:val="nil"/>
                <w:between w:val="nil"/>
              </w:pBdr>
              <w:ind w:left="-6"/>
              <w:rPr>
                <w:color w:val="000000"/>
                <w:sz w:val="24"/>
                <w:szCs w:val="24"/>
              </w:rPr>
            </w:pPr>
            <w:r>
              <w:rPr>
                <w:color w:val="000000"/>
                <w:sz w:val="24"/>
                <w:szCs w:val="24"/>
              </w:rPr>
              <w:t>Ковалев А.С.</w:t>
            </w:r>
          </w:p>
        </w:tc>
        <w:tc>
          <w:tcPr>
            <w:tcW w:w="2642" w:type="dxa"/>
            <w:gridSpan w:val="3"/>
          </w:tcPr>
          <w:p w:rsidR="007151CF" w:rsidRDefault="00744E0E">
            <w:pPr>
              <w:pBdr>
                <w:top w:val="nil"/>
                <w:left w:val="nil"/>
                <w:bottom w:val="nil"/>
                <w:right w:val="nil"/>
                <w:between w:val="nil"/>
              </w:pBdr>
              <w:ind w:left="-6"/>
              <w:rPr>
                <w:color w:val="000000"/>
                <w:sz w:val="36"/>
                <w:szCs w:val="36"/>
              </w:rPr>
            </w:pPr>
            <w:r>
              <w:rPr>
                <w:color w:val="000000"/>
                <w:sz w:val="24"/>
                <w:szCs w:val="24"/>
              </w:rPr>
              <w:t>Конопелькина Т.В.</w:t>
            </w:r>
          </w:p>
        </w:tc>
        <w:tc>
          <w:tcPr>
            <w:tcW w:w="2017" w:type="dxa"/>
          </w:tcPr>
          <w:p w:rsidR="007151CF" w:rsidRPr="00744E0E" w:rsidRDefault="00744E0E">
            <w:pPr>
              <w:pBdr>
                <w:top w:val="nil"/>
                <w:left w:val="nil"/>
                <w:bottom w:val="nil"/>
                <w:right w:val="nil"/>
                <w:between w:val="nil"/>
              </w:pBdr>
              <w:ind w:left="-6"/>
              <w:rPr>
                <w:color w:val="000000"/>
                <w:sz w:val="24"/>
                <w:szCs w:val="24"/>
                <w:lang w:val="en-US"/>
              </w:rPr>
            </w:pPr>
            <w:r>
              <w:rPr>
                <w:color w:val="000000"/>
                <w:sz w:val="24"/>
                <w:szCs w:val="24"/>
              </w:rPr>
              <w:t>Файлы</w:t>
            </w:r>
            <w:r w:rsidRPr="00744E0E">
              <w:rPr>
                <w:color w:val="000000"/>
                <w:sz w:val="24"/>
                <w:szCs w:val="24"/>
                <w:lang w:val="en-US"/>
              </w:rPr>
              <w:t>:</w:t>
            </w:r>
          </w:p>
          <w:p w:rsidR="007151CF" w:rsidRPr="00744E0E" w:rsidRDefault="00744E0E">
            <w:pPr>
              <w:pBdr>
                <w:top w:val="nil"/>
                <w:left w:val="nil"/>
                <w:bottom w:val="nil"/>
                <w:right w:val="nil"/>
                <w:between w:val="nil"/>
              </w:pBdr>
              <w:ind w:left="-6"/>
              <w:rPr>
                <w:color w:val="000000"/>
                <w:sz w:val="22"/>
                <w:szCs w:val="22"/>
                <w:lang w:val="en-US"/>
              </w:rPr>
            </w:pPr>
            <w:r w:rsidRPr="00744E0E">
              <w:rPr>
                <w:color w:val="000000"/>
                <w:sz w:val="22"/>
                <w:szCs w:val="22"/>
                <w:lang w:val="en-US"/>
              </w:rPr>
              <w:t>- result_backup.txt;</w:t>
            </w:r>
          </w:p>
          <w:p w:rsidR="007151CF" w:rsidRPr="00744E0E" w:rsidRDefault="00744E0E">
            <w:pPr>
              <w:pBdr>
                <w:top w:val="nil"/>
                <w:left w:val="nil"/>
                <w:bottom w:val="nil"/>
                <w:right w:val="nil"/>
                <w:between w:val="nil"/>
              </w:pBdr>
              <w:ind w:left="-6"/>
              <w:rPr>
                <w:color w:val="000000"/>
                <w:sz w:val="22"/>
                <w:szCs w:val="22"/>
                <w:lang w:val="en-US"/>
              </w:rPr>
            </w:pPr>
            <w:r w:rsidRPr="00744E0E">
              <w:rPr>
                <w:color w:val="000000"/>
                <w:sz w:val="22"/>
                <w:szCs w:val="22"/>
                <w:lang w:val="en-US"/>
              </w:rPr>
              <w:t>-</w:t>
            </w:r>
            <w:r w:rsidRPr="00744E0E">
              <w:rPr>
                <w:color w:val="000000"/>
                <w:sz w:val="24"/>
                <w:szCs w:val="24"/>
                <w:lang w:val="en-US"/>
              </w:rPr>
              <w:t xml:space="preserve"> </w:t>
            </w:r>
            <w:r w:rsidRPr="00744E0E">
              <w:rPr>
                <w:color w:val="000000"/>
                <w:sz w:val="22"/>
                <w:szCs w:val="22"/>
                <w:lang w:val="en-US"/>
              </w:rPr>
              <w:t>result_restore.txt.</w:t>
            </w:r>
          </w:p>
        </w:tc>
      </w:tr>
      <w:tr w:rsidR="007151CF">
        <w:trPr>
          <w:trHeight w:val="553"/>
        </w:trPr>
        <w:tc>
          <w:tcPr>
            <w:tcW w:w="708" w:type="dxa"/>
          </w:tcPr>
          <w:p w:rsidR="007151CF" w:rsidRDefault="00744E0E">
            <w:pPr>
              <w:pBdr>
                <w:top w:val="nil"/>
                <w:left w:val="nil"/>
                <w:bottom w:val="nil"/>
                <w:right w:val="nil"/>
                <w:between w:val="nil"/>
              </w:pBdr>
              <w:ind w:left="-6"/>
              <w:rPr>
                <w:color w:val="000000"/>
                <w:sz w:val="24"/>
                <w:szCs w:val="24"/>
              </w:rPr>
            </w:pPr>
            <w:r>
              <w:rPr>
                <w:color w:val="000000"/>
                <w:sz w:val="24"/>
                <w:szCs w:val="24"/>
              </w:rPr>
              <w:t>1.</w:t>
            </w:r>
            <w:r>
              <w:rPr>
                <w:sz w:val="24"/>
                <w:szCs w:val="24"/>
              </w:rPr>
              <w:t>2</w:t>
            </w:r>
            <w:r>
              <w:rPr>
                <w:color w:val="000000"/>
                <w:sz w:val="24"/>
                <w:szCs w:val="24"/>
              </w:rPr>
              <w:t>.</w:t>
            </w:r>
          </w:p>
        </w:tc>
        <w:tc>
          <w:tcPr>
            <w:tcW w:w="6663" w:type="dxa"/>
          </w:tcPr>
          <w:p w:rsidR="007151CF" w:rsidRDefault="00744E0E">
            <w:pPr>
              <w:pBdr>
                <w:top w:val="nil"/>
                <w:left w:val="nil"/>
                <w:bottom w:val="nil"/>
                <w:right w:val="nil"/>
                <w:between w:val="nil"/>
              </w:pBdr>
              <w:ind w:left="-6"/>
              <w:jc w:val="both"/>
              <w:rPr>
                <w:color w:val="000000"/>
                <w:sz w:val="36"/>
                <w:szCs w:val="36"/>
              </w:rPr>
            </w:pPr>
            <w:r>
              <w:rPr>
                <w:color w:val="000000"/>
                <w:sz w:val="24"/>
                <w:szCs w:val="24"/>
              </w:rPr>
              <w:t>Администрирование программного обеспечения</w:t>
            </w:r>
            <w:r>
              <w:rPr>
                <w:color w:val="000000"/>
                <w:sz w:val="28"/>
                <w:szCs w:val="28"/>
              </w:rPr>
              <w:t xml:space="preserve"> </w:t>
            </w:r>
            <w:r>
              <w:rPr>
                <w:color w:val="000000"/>
                <w:sz w:val="24"/>
                <w:szCs w:val="24"/>
              </w:rPr>
              <w:t>(контроль за работоспособностью, разбирательство по возникающим проблемам, установка обновлений и компонентов, настройка</w:t>
            </w:r>
            <w:r>
              <w:rPr>
                <w:sz w:val="24"/>
                <w:szCs w:val="24"/>
              </w:rPr>
              <w:t>)</w:t>
            </w:r>
            <w:r>
              <w:rPr>
                <w:color w:val="000000"/>
                <w:sz w:val="24"/>
                <w:szCs w:val="24"/>
              </w:rPr>
              <w:t xml:space="preserve">: операционные системы Windows; Microsoft Office;  интернет браузеры; архиваторы; антивирусы; программы для работы с электронной подписью; программы для чтения PDF файлов драйверы для периферийных устройств: печатающие устройства, сканеры, клавиатуры, мыши-манипуляторы, </w:t>
            </w:r>
            <w:r>
              <w:rPr>
                <w:sz w:val="24"/>
                <w:szCs w:val="24"/>
              </w:rPr>
              <w:lastRenderedPageBreak/>
              <w:t>вебкамеры и т.д.</w:t>
            </w:r>
          </w:p>
        </w:tc>
        <w:tc>
          <w:tcPr>
            <w:tcW w:w="1794" w:type="dxa"/>
            <w:gridSpan w:val="2"/>
          </w:tcPr>
          <w:p w:rsidR="007151CF" w:rsidRDefault="00744E0E">
            <w:pPr>
              <w:pBdr>
                <w:top w:val="nil"/>
                <w:left w:val="nil"/>
                <w:bottom w:val="nil"/>
                <w:right w:val="nil"/>
                <w:between w:val="nil"/>
              </w:pBdr>
              <w:ind w:left="-6"/>
              <w:jc w:val="center"/>
              <w:rPr>
                <w:color w:val="000000"/>
                <w:sz w:val="24"/>
                <w:szCs w:val="24"/>
              </w:rPr>
            </w:pPr>
            <w:r>
              <w:rPr>
                <w:color w:val="000000"/>
                <w:sz w:val="24"/>
                <w:szCs w:val="24"/>
              </w:rPr>
              <w:lastRenderedPageBreak/>
              <w:t>весь период</w:t>
            </w:r>
          </w:p>
        </w:tc>
        <w:tc>
          <w:tcPr>
            <w:tcW w:w="2105" w:type="dxa"/>
            <w:gridSpan w:val="3"/>
          </w:tcPr>
          <w:p w:rsidR="007151CF" w:rsidRDefault="00744E0E">
            <w:pPr>
              <w:pBdr>
                <w:top w:val="nil"/>
                <w:left w:val="nil"/>
                <w:bottom w:val="nil"/>
                <w:right w:val="nil"/>
                <w:between w:val="nil"/>
              </w:pBdr>
              <w:ind w:left="-6"/>
              <w:rPr>
                <w:color w:val="000000"/>
                <w:sz w:val="24"/>
                <w:szCs w:val="24"/>
              </w:rPr>
            </w:pPr>
            <w:r>
              <w:rPr>
                <w:color w:val="000000"/>
                <w:sz w:val="24"/>
                <w:szCs w:val="24"/>
              </w:rPr>
              <w:t>Знаешев П.В.</w:t>
            </w:r>
          </w:p>
          <w:p w:rsidR="007151CF" w:rsidRDefault="00744E0E">
            <w:pPr>
              <w:pBdr>
                <w:top w:val="nil"/>
                <w:left w:val="nil"/>
                <w:bottom w:val="nil"/>
                <w:right w:val="nil"/>
                <w:between w:val="nil"/>
              </w:pBdr>
              <w:ind w:left="-6"/>
              <w:rPr>
                <w:color w:val="000000"/>
                <w:sz w:val="24"/>
                <w:szCs w:val="24"/>
              </w:rPr>
            </w:pPr>
            <w:r>
              <w:rPr>
                <w:color w:val="000000"/>
                <w:sz w:val="24"/>
                <w:szCs w:val="24"/>
              </w:rPr>
              <w:t>Суринов А.С.</w:t>
            </w:r>
          </w:p>
        </w:tc>
        <w:tc>
          <w:tcPr>
            <w:tcW w:w="2642" w:type="dxa"/>
            <w:gridSpan w:val="3"/>
          </w:tcPr>
          <w:p w:rsidR="007151CF" w:rsidRDefault="00744E0E">
            <w:pPr>
              <w:pBdr>
                <w:top w:val="nil"/>
                <w:left w:val="nil"/>
                <w:bottom w:val="nil"/>
                <w:right w:val="nil"/>
                <w:between w:val="nil"/>
              </w:pBdr>
              <w:ind w:left="-6"/>
              <w:rPr>
                <w:color w:val="000000"/>
                <w:sz w:val="24"/>
                <w:szCs w:val="24"/>
              </w:rPr>
            </w:pPr>
            <w:r>
              <w:rPr>
                <w:color w:val="000000"/>
                <w:sz w:val="24"/>
                <w:szCs w:val="24"/>
              </w:rPr>
              <w:t>Ковалев А.С.</w:t>
            </w:r>
          </w:p>
          <w:p w:rsidR="007151CF" w:rsidRDefault="007151CF">
            <w:pPr>
              <w:pBdr>
                <w:top w:val="nil"/>
                <w:left w:val="nil"/>
                <w:bottom w:val="nil"/>
                <w:right w:val="nil"/>
                <w:between w:val="nil"/>
              </w:pBdr>
              <w:ind w:left="-6"/>
              <w:rPr>
                <w:color w:val="000000"/>
                <w:sz w:val="24"/>
                <w:szCs w:val="24"/>
              </w:rPr>
            </w:pPr>
          </w:p>
        </w:tc>
        <w:tc>
          <w:tcPr>
            <w:tcW w:w="2017" w:type="dxa"/>
          </w:tcPr>
          <w:p w:rsidR="007151CF" w:rsidRDefault="007151CF">
            <w:pPr>
              <w:pBdr>
                <w:top w:val="nil"/>
                <w:left w:val="nil"/>
                <w:bottom w:val="nil"/>
                <w:right w:val="nil"/>
                <w:between w:val="nil"/>
              </w:pBdr>
              <w:ind w:left="-6"/>
              <w:rPr>
                <w:color w:val="000000"/>
                <w:sz w:val="24"/>
                <w:szCs w:val="24"/>
              </w:rPr>
            </w:pPr>
          </w:p>
        </w:tc>
      </w:tr>
      <w:tr w:rsidR="007151CF">
        <w:trPr>
          <w:trHeight w:val="553"/>
        </w:trPr>
        <w:tc>
          <w:tcPr>
            <w:tcW w:w="708" w:type="dxa"/>
          </w:tcPr>
          <w:p w:rsidR="007151CF" w:rsidRDefault="00744E0E">
            <w:pPr>
              <w:pBdr>
                <w:top w:val="nil"/>
                <w:left w:val="nil"/>
                <w:bottom w:val="nil"/>
                <w:right w:val="nil"/>
                <w:between w:val="nil"/>
              </w:pBdr>
              <w:ind w:left="-6"/>
              <w:rPr>
                <w:color w:val="000000"/>
                <w:sz w:val="24"/>
                <w:szCs w:val="24"/>
              </w:rPr>
            </w:pPr>
            <w:r>
              <w:rPr>
                <w:color w:val="000000"/>
                <w:sz w:val="24"/>
                <w:szCs w:val="24"/>
              </w:rPr>
              <w:lastRenderedPageBreak/>
              <w:t>1.</w:t>
            </w:r>
            <w:r>
              <w:rPr>
                <w:sz w:val="24"/>
                <w:szCs w:val="24"/>
              </w:rPr>
              <w:t>3</w:t>
            </w:r>
            <w:r>
              <w:rPr>
                <w:color w:val="000000"/>
                <w:sz w:val="24"/>
                <w:szCs w:val="24"/>
              </w:rPr>
              <w:t>.</w:t>
            </w:r>
          </w:p>
        </w:tc>
        <w:tc>
          <w:tcPr>
            <w:tcW w:w="6663" w:type="dxa"/>
          </w:tcPr>
          <w:p w:rsidR="007151CF" w:rsidRDefault="00744E0E">
            <w:pPr>
              <w:pBdr>
                <w:top w:val="nil"/>
                <w:left w:val="nil"/>
                <w:bottom w:val="nil"/>
                <w:right w:val="nil"/>
                <w:between w:val="nil"/>
              </w:pBdr>
              <w:ind w:left="-6"/>
              <w:jc w:val="both"/>
              <w:rPr>
                <w:sz w:val="36"/>
                <w:szCs w:val="36"/>
              </w:rPr>
            </w:pPr>
            <w:r>
              <w:rPr>
                <w:sz w:val="24"/>
                <w:szCs w:val="24"/>
              </w:rPr>
              <w:t>Администрирование  и техническое сопровождение информационных систем (установка, настройка, контроль за работоспособностью, разбирательство по возникающим проблемам, установка обновлений и компонентов, разграничение прав доступа, консультирование): СЭД «ДелоПро» (резервное копирование); «Самоуправление – СМАРТ»; Турбо 9 Стандарт; «Универсальное автоматизированное рабочее место для проведения общероссийского дня приема граждан»; ГИС Жилищно-коммунальное хозяйство (ГИС ЖКХ); Документы-ПУ; Электронная почта; Линк; СБИС, Федеральная информационная адресная система (ФИАС); Портал Закупки; Портал Торги; Единая система идентификации и аутентификации (ЕСИА); Консультант плюс; Контур-экстерн; ГАС «Управление»; ЕГИССО; ГИС ГМП; АИС ГЗ; СУФД; НЕВА; портал Росреестра, Учет имущества; Гранд-смета; Модуль природопользователя, Платформа обратной связи</w:t>
            </w:r>
          </w:p>
        </w:tc>
        <w:tc>
          <w:tcPr>
            <w:tcW w:w="1794" w:type="dxa"/>
            <w:gridSpan w:val="2"/>
          </w:tcPr>
          <w:p w:rsidR="007151CF" w:rsidRDefault="00744E0E">
            <w:pPr>
              <w:pBdr>
                <w:top w:val="nil"/>
                <w:left w:val="nil"/>
                <w:bottom w:val="nil"/>
                <w:right w:val="nil"/>
                <w:between w:val="nil"/>
              </w:pBdr>
              <w:ind w:left="-6"/>
              <w:jc w:val="center"/>
              <w:rPr>
                <w:color w:val="000000"/>
                <w:sz w:val="24"/>
                <w:szCs w:val="24"/>
              </w:rPr>
            </w:pPr>
            <w:r>
              <w:rPr>
                <w:color w:val="000000"/>
                <w:sz w:val="24"/>
                <w:szCs w:val="24"/>
              </w:rPr>
              <w:t>весь период</w:t>
            </w:r>
          </w:p>
        </w:tc>
        <w:tc>
          <w:tcPr>
            <w:tcW w:w="2105" w:type="dxa"/>
            <w:gridSpan w:val="3"/>
          </w:tcPr>
          <w:p w:rsidR="007151CF" w:rsidRDefault="00744E0E">
            <w:pPr>
              <w:pBdr>
                <w:top w:val="nil"/>
                <w:left w:val="nil"/>
                <w:bottom w:val="nil"/>
                <w:right w:val="nil"/>
                <w:between w:val="nil"/>
              </w:pBdr>
              <w:ind w:left="-6"/>
              <w:rPr>
                <w:color w:val="000000"/>
                <w:sz w:val="24"/>
                <w:szCs w:val="24"/>
              </w:rPr>
            </w:pPr>
            <w:r>
              <w:rPr>
                <w:color w:val="000000"/>
                <w:sz w:val="24"/>
                <w:szCs w:val="24"/>
              </w:rPr>
              <w:t>Знаешев П.В.</w:t>
            </w:r>
          </w:p>
          <w:p w:rsidR="007151CF" w:rsidRDefault="00744E0E">
            <w:pPr>
              <w:pBdr>
                <w:top w:val="nil"/>
                <w:left w:val="nil"/>
                <w:bottom w:val="nil"/>
                <w:right w:val="nil"/>
                <w:between w:val="nil"/>
              </w:pBdr>
              <w:ind w:left="-6"/>
              <w:rPr>
                <w:color w:val="000000"/>
                <w:sz w:val="24"/>
                <w:szCs w:val="24"/>
              </w:rPr>
            </w:pPr>
            <w:r>
              <w:rPr>
                <w:color w:val="000000"/>
                <w:sz w:val="24"/>
                <w:szCs w:val="24"/>
              </w:rPr>
              <w:t>Суринов А.С.</w:t>
            </w:r>
          </w:p>
        </w:tc>
        <w:tc>
          <w:tcPr>
            <w:tcW w:w="2642" w:type="dxa"/>
            <w:gridSpan w:val="3"/>
          </w:tcPr>
          <w:p w:rsidR="007151CF" w:rsidRDefault="00744E0E">
            <w:pPr>
              <w:pBdr>
                <w:top w:val="nil"/>
                <w:left w:val="nil"/>
                <w:bottom w:val="nil"/>
                <w:right w:val="nil"/>
                <w:between w:val="nil"/>
              </w:pBdr>
              <w:ind w:left="-6"/>
              <w:rPr>
                <w:color w:val="000000"/>
                <w:sz w:val="24"/>
                <w:szCs w:val="24"/>
              </w:rPr>
            </w:pPr>
            <w:r>
              <w:rPr>
                <w:color w:val="000000"/>
                <w:sz w:val="24"/>
                <w:szCs w:val="24"/>
              </w:rPr>
              <w:t>Ковалев А.С.</w:t>
            </w:r>
          </w:p>
          <w:p w:rsidR="007151CF" w:rsidRDefault="007151CF">
            <w:pPr>
              <w:pBdr>
                <w:top w:val="nil"/>
                <w:left w:val="nil"/>
                <w:bottom w:val="nil"/>
                <w:right w:val="nil"/>
                <w:between w:val="nil"/>
              </w:pBdr>
              <w:ind w:left="-6"/>
              <w:rPr>
                <w:color w:val="000000"/>
                <w:sz w:val="24"/>
                <w:szCs w:val="24"/>
              </w:rPr>
            </w:pPr>
          </w:p>
        </w:tc>
        <w:tc>
          <w:tcPr>
            <w:tcW w:w="2017" w:type="dxa"/>
          </w:tcPr>
          <w:p w:rsidR="007151CF" w:rsidRDefault="007151CF">
            <w:pPr>
              <w:pBdr>
                <w:top w:val="nil"/>
                <w:left w:val="nil"/>
                <w:bottom w:val="nil"/>
                <w:right w:val="nil"/>
                <w:between w:val="nil"/>
              </w:pBdr>
              <w:ind w:left="-6"/>
              <w:rPr>
                <w:color w:val="000000"/>
                <w:sz w:val="24"/>
                <w:szCs w:val="24"/>
              </w:rPr>
            </w:pPr>
          </w:p>
        </w:tc>
      </w:tr>
      <w:tr w:rsidR="007151CF">
        <w:trPr>
          <w:trHeight w:val="553"/>
        </w:trPr>
        <w:tc>
          <w:tcPr>
            <w:tcW w:w="708" w:type="dxa"/>
          </w:tcPr>
          <w:p w:rsidR="007151CF" w:rsidRDefault="00744E0E">
            <w:pPr>
              <w:pBdr>
                <w:top w:val="nil"/>
                <w:left w:val="nil"/>
                <w:bottom w:val="nil"/>
                <w:right w:val="nil"/>
                <w:between w:val="nil"/>
              </w:pBdr>
              <w:ind w:left="-6"/>
              <w:rPr>
                <w:color w:val="000000"/>
                <w:sz w:val="24"/>
                <w:szCs w:val="24"/>
              </w:rPr>
            </w:pPr>
            <w:r>
              <w:rPr>
                <w:color w:val="000000"/>
                <w:sz w:val="24"/>
                <w:szCs w:val="24"/>
              </w:rPr>
              <w:t>1.</w:t>
            </w:r>
            <w:r>
              <w:rPr>
                <w:sz w:val="24"/>
                <w:szCs w:val="24"/>
              </w:rPr>
              <w:t>4.</w:t>
            </w:r>
          </w:p>
        </w:tc>
        <w:tc>
          <w:tcPr>
            <w:tcW w:w="6663" w:type="dxa"/>
          </w:tcPr>
          <w:p w:rsidR="007151CF" w:rsidRDefault="00744E0E">
            <w:pPr>
              <w:widowControl w:val="0"/>
              <w:pBdr>
                <w:top w:val="nil"/>
                <w:left w:val="nil"/>
                <w:bottom w:val="nil"/>
                <w:right w:val="nil"/>
                <w:between w:val="nil"/>
              </w:pBdr>
              <w:jc w:val="both"/>
              <w:rPr>
                <w:color w:val="FF0000"/>
                <w:sz w:val="24"/>
                <w:szCs w:val="24"/>
              </w:rPr>
            </w:pPr>
            <w:r>
              <w:rPr>
                <w:sz w:val="24"/>
                <w:szCs w:val="24"/>
              </w:rPr>
              <w:t>Работа с официальным сайтом Администрации сети «Интернет» (размещение, изменение информационных материалов, представляемых структурными подразделениями Администрации)</w:t>
            </w:r>
          </w:p>
        </w:tc>
        <w:tc>
          <w:tcPr>
            <w:tcW w:w="1794" w:type="dxa"/>
            <w:gridSpan w:val="2"/>
          </w:tcPr>
          <w:p w:rsidR="007151CF" w:rsidRDefault="00744E0E">
            <w:pPr>
              <w:pBdr>
                <w:top w:val="nil"/>
                <w:left w:val="nil"/>
                <w:bottom w:val="nil"/>
                <w:right w:val="nil"/>
                <w:between w:val="nil"/>
              </w:pBdr>
              <w:ind w:left="-6"/>
              <w:jc w:val="center"/>
              <w:rPr>
                <w:color w:val="000000"/>
                <w:sz w:val="24"/>
                <w:szCs w:val="24"/>
              </w:rPr>
            </w:pPr>
            <w:r>
              <w:rPr>
                <w:sz w:val="24"/>
                <w:szCs w:val="24"/>
              </w:rPr>
              <w:t xml:space="preserve">по поступлению  писем </w:t>
            </w:r>
          </w:p>
        </w:tc>
        <w:tc>
          <w:tcPr>
            <w:tcW w:w="2105" w:type="dxa"/>
            <w:gridSpan w:val="3"/>
          </w:tcPr>
          <w:p w:rsidR="007151CF" w:rsidRDefault="00744E0E">
            <w:pPr>
              <w:pBdr>
                <w:top w:val="nil"/>
                <w:left w:val="nil"/>
                <w:bottom w:val="nil"/>
                <w:right w:val="nil"/>
                <w:between w:val="nil"/>
              </w:pBdr>
              <w:ind w:left="-6"/>
              <w:rPr>
                <w:color w:val="000000"/>
                <w:sz w:val="24"/>
                <w:szCs w:val="24"/>
              </w:rPr>
            </w:pPr>
            <w:r>
              <w:rPr>
                <w:color w:val="000000"/>
                <w:sz w:val="24"/>
                <w:szCs w:val="24"/>
              </w:rPr>
              <w:t>Суринов А.С.</w:t>
            </w:r>
          </w:p>
        </w:tc>
        <w:tc>
          <w:tcPr>
            <w:tcW w:w="2642" w:type="dxa"/>
            <w:gridSpan w:val="3"/>
          </w:tcPr>
          <w:p w:rsidR="007151CF" w:rsidRDefault="00744E0E">
            <w:pPr>
              <w:pBdr>
                <w:top w:val="nil"/>
                <w:left w:val="nil"/>
                <w:bottom w:val="nil"/>
                <w:right w:val="nil"/>
                <w:between w:val="nil"/>
              </w:pBdr>
              <w:ind w:left="-6"/>
              <w:rPr>
                <w:color w:val="000000"/>
                <w:sz w:val="24"/>
                <w:szCs w:val="24"/>
              </w:rPr>
            </w:pPr>
            <w:r>
              <w:rPr>
                <w:color w:val="000000"/>
                <w:sz w:val="24"/>
                <w:szCs w:val="24"/>
              </w:rPr>
              <w:t>Ковалев А.С.</w:t>
            </w:r>
          </w:p>
          <w:p w:rsidR="007151CF" w:rsidRDefault="007151CF">
            <w:pPr>
              <w:pBdr>
                <w:top w:val="nil"/>
                <w:left w:val="nil"/>
                <w:bottom w:val="nil"/>
                <w:right w:val="nil"/>
                <w:between w:val="nil"/>
              </w:pBdr>
              <w:ind w:left="-6"/>
              <w:rPr>
                <w:color w:val="000000"/>
                <w:sz w:val="24"/>
                <w:szCs w:val="24"/>
              </w:rPr>
            </w:pPr>
          </w:p>
        </w:tc>
        <w:tc>
          <w:tcPr>
            <w:tcW w:w="2017" w:type="dxa"/>
          </w:tcPr>
          <w:p w:rsidR="007151CF" w:rsidRDefault="00744E0E">
            <w:pPr>
              <w:pBdr>
                <w:top w:val="nil"/>
                <w:left w:val="nil"/>
                <w:bottom w:val="nil"/>
                <w:right w:val="nil"/>
                <w:between w:val="nil"/>
              </w:pBdr>
              <w:ind w:left="-6" w:firstLine="40"/>
              <w:rPr>
                <w:color w:val="000000"/>
                <w:sz w:val="24"/>
                <w:szCs w:val="24"/>
              </w:rPr>
            </w:pPr>
            <w:r>
              <w:rPr>
                <w:color w:val="000000"/>
                <w:sz w:val="24"/>
                <w:szCs w:val="24"/>
              </w:rPr>
              <w:t>Размещение информации на сайте (</w:t>
            </w:r>
            <w:r>
              <w:rPr>
                <w:sz w:val="24"/>
                <w:szCs w:val="24"/>
              </w:rPr>
              <w:t>отметка о ходе исполнения в ДелоПро)</w:t>
            </w:r>
          </w:p>
        </w:tc>
      </w:tr>
      <w:tr w:rsidR="007151CF">
        <w:trPr>
          <w:trHeight w:val="1668"/>
        </w:trPr>
        <w:tc>
          <w:tcPr>
            <w:tcW w:w="708" w:type="dxa"/>
          </w:tcPr>
          <w:p w:rsidR="007151CF" w:rsidRDefault="00744E0E">
            <w:pPr>
              <w:pBdr>
                <w:top w:val="nil"/>
                <w:left w:val="nil"/>
                <w:bottom w:val="nil"/>
                <w:right w:val="nil"/>
                <w:between w:val="nil"/>
              </w:pBdr>
              <w:ind w:left="-6"/>
              <w:rPr>
                <w:color w:val="000000"/>
                <w:sz w:val="24"/>
                <w:szCs w:val="24"/>
              </w:rPr>
            </w:pPr>
            <w:r>
              <w:rPr>
                <w:color w:val="000000"/>
                <w:sz w:val="24"/>
                <w:szCs w:val="24"/>
              </w:rPr>
              <w:t>1.</w:t>
            </w:r>
            <w:r>
              <w:rPr>
                <w:sz w:val="24"/>
                <w:szCs w:val="24"/>
              </w:rPr>
              <w:t>5.</w:t>
            </w:r>
          </w:p>
        </w:tc>
        <w:tc>
          <w:tcPr>
            <w:tcW w:w="6663" w:type="dxa"/>
          </w:tcPr>
          <w:p w:rsidR="007151CF" w:rsidRDefault="00744E0E">
            <w:pPr>
              <w:widowControl w:val="0"/>
              <w:pBdr>
                <w:top w:val="nil"/>
                <w:left w:val="nil"/>
                <w:bottom w:val="nil"/>
                <w:right w:val="nil"/>
                <w:between w:val="nil"/>
              </w:pBdr>
              <w:jc w:val="both"/>
              <w:rPr>
                <w:sz w:val="24"/>
                <w:szCs w:val="24"/>
              </w:rPr>
            </w:pPr>
            <w:r>
              <w:rPr>
                <w:sz w:val="24"/>
                <w:szCs w:val="24"/>
              </w:rPr>
              <w:t>Администрирование локальной вычислительной сети Администрации: прокладка линий связи; подключение АРМ; настройка сетевого оборудования; выявление и устранение неисправностей сети и сетевого оборудования. Настройка сетевого оборудования Администрации.</w:t>
            </w:r>
          </w:p>
        </w:tc>
        <w:tc>
          <w:tcPr>
            <w:tcW w:w="1794" w:type="dxa"/>
            <w:gridSpan w:val="2"/>
          </w:tcPr>
          <w:p w:rsidR="007151CF" w:rsidRDefault="00744E0E">
            <w:pPr>
              <w:pBdr>
                <w:top w:val="nil"/>
                <w:left w:val="nil"/>
                <w:bottom w:val="nil"/>
                <w:right w:val="nil"/>
                <w:between w:val="nil"/>
              </w:pBdr>
              <w:ind w:left="-6"/>
              <w:jc w:val="center"/>
              <w:rPr>
                <w:color w:val="000000"/>
                <w:sz w:val="24"/>
                <w:szCs w:val="24"/>
              </w:rPr>
            </w:pPr>
            <w:r>
              <w:rPr>
                <w:sz w:val="24"/>
                <w:szCs w:val="24"/>
              </w:rPr>
              <w:t>в случае выхода из строя</w:t>
            </w:r>
          </w:p>
        </w:tc>
        <w:tc>
          <w:tcPr>
            <w:tcW w:w="2105" w:type="dxa"/>
            <w:gridSpan w:val="3"/>
          </w:tcPr>
          <w:p w:rsidR="007151CF" w:rsidRDefault="00744E0E">
            <w:pPr>
              <w:pBdr>
                <w:top w:val="nil"/>
                <w:left w:val="nil"/>
                <w:bottom w:val="nil"/>
                <w:right w:val="nil"/>
                <w:between w:val="nil"/>
              </w:pBdr>
              <w:ind w:left="-6"/>
              <w:rPr>
                <w:color w:val="000000"/>
                <w:sz w:val="24"/>
                <w:szCs w:val="24"/>
              </w:rPr>
            </w:pPr>
            <w:r>
              <w:rPr>
                <w:color w:val="000000"/>
                <w:sz w:val="24"/>
                <w:szCs w:val="24"/>
              </w:rPr>
              <w:t>Знаешев П.В.</w:t>
            </w:r>
          </w:p>
          <w:p w:rsidR="007151CF" w:rsidRDefault="00744E0E">
            <w:pPr>
              <w:pBdr>
                <w:top w:val="nil"/>
                <w:left w:val="nil"/>
                <w:bottom w:val="nil"/>
                <w:right w:val="nil"/>
                <w:between w:val="nil"/>
              </w:pBdr>
              <w:ind w:left="-6"/>
              <w:rPr>
                <w:color w:val="000000"/>
                <w:sz w:val="24"/>
                <w:szCs w:val="24"/>
              </w:rPr>
            </w:pPr>
            <w:r>
              <w:rPr>
                <w:color w:val="000000"/>
                <w:sz w:val="24"/>
                <w:szCs w:val="24"/>
              </w:rPr>
              <w:t>Суринов А.С.</w:t>
            </w:r>
          </w:p>
        </w:tc>
        <w:tc>
          <w:tcPr>
            <w:tcW w:w="2642" w:type="dxa"/>
            <w:gridSpan w:val="3"/>
          </w:tcPr>
          <w:p w:rsidR="007151CF" w:rsidRDefault="00744E0E">
            <w:pPr>
              <w:pBdr>
                <w:top w:val="nil"/>
                <w:left w:val="nil"/>
                <w:bottom w:val="nil"/>
                <w:right w:val="nil"/>
                <w:between w:val="nil"/>
              </w:pBdr>
              <w:ind w:left="-6"/>
              <w:rPr>
                <w:color w:val="000000"/>
                <w:sz w:val="24"/>
                <w:szCs w:val="24"/>
              </w:rPr>
            </w:pPr>
            <w:r>
              <w:rPr>
                <w:color w:val="000000"/>
                <w:sz w:val="24"/>
                <w:szCs w:val="24"/>
              </w:rPr>
              <w:t>Ковалев А.С.</w:t>
            </w:r>
          </w:p>
          <w:p w:rsidR="007151CF" w:rsidRDefault="007151CF">
            <w:pPr>
              <w:pBdr>
                <w:top w:val="nil"/>
                <w:left w:val="nil"/>
                <w:bottom w:val="nil"/>
                <w:right w:val="nil"/>
                <w:between w:val="nil"/>
              </w:pBdr>
              <w:ind w:left="-6"/>
              <w:rPr>
                <w:color w:val="000000"/>
                <w:sz w:val="24"/>
                <w:szCs w:val="24"/>
              </w:rPr>
            </w:pPr>
          </w:p>
        </w:tc>
        <w:tc>
          <w:tcPr>
            <w:tcW w:w="2017" w:type="dxa"/>
          </w:tcPr>
          <w:p w:rsidR="007151CF" w:rsidRDefault="007151CF">
            <w:pPr>
              <w:pBdr>
                <w:top w:val="nil"/>
                <w:left w:val="nil"/>
                <w:bottom w:val="nil"/>
                <w:right w:val="nil"/>
                <w:between w:val="nil"/>
              </w:pBdr>
              <w:ind w:left="-6"/>
              <w:rPr>
                <w:color w:val="000000"/>
                <w:sz w:val="24"/>
                <w:szCs w:val="24"/>
              </w:rPr>
            </w:pPr>
          </w:p>
        </w:tc>
      </w:tr>
      <w:tr w:rsidR="007151CF">
        <w:trPr>
          <w:trHeight w:val="323"/>
        </w:trPr>
        <w:tc>
          <w:tcPr>
            <w:tcW w:w="15929" w:type="dxa"/>
            <w:gridSpan w:val="11"/>
          </w:tcPr>
          <w:p w:rsidR="007151CF" w:rsidRDefault="00744E0E">
            <w:pPr>
              <w:pBdr>
                <w:top w:val="nil"/>
                <w:left w:val="nil"/>
                <w:bottom w:val="nil"/>
                <w:right w:val="nil"/>
                <w:between w:val="nil"/>
              </w:pBdr>
              <w:jc w:val="center"/>
              <w:rPr>
                <w:color w:val="000000"/>
                <w:sz w:val="28"/>
                <w:szCs w:val="28"/>
              </w:rPr>
            </w:pPr>
            <w:r>
              <w:rPr>
                <w:b/>
                <w:color w:val="000000"/>
                <w:sz w:val="28"/>
                <w:szCs w:val="28"/>
              </w:rPr>
              <w:t>2. Сопровождение и работа в информационных систем</w:t>
            </w:r>
          </w:p>
        </w:tc>
      </w:tr>
      <w:tr w:rsidR="007151CF">
        <w:trPr>
          <w:trHeight w:val="569"/>
        </w:trPr>
        <w:tc>
          <w:tcPr>
            <w:tcW w:w="708" w:type="dxa"/>
          </w:tcPr>
          <w:p w:rsidR="007151CF" w:rsidRDefault="00744E0E">
            <w:pPr>
              <w:pBdr>
                <w:top w:val="nil"/>
                <w:left w:val="nil"/>
                <w:bottom w:val="nil"/>
                <w:right w:val="nil"/>
                <w:between w:val="nil"/>
              </w:pBdr>
              <w:ind w:left="-6"/>
              <w:rPr>
                <w:color w:val="000000"/>
                <w:sz w:val="24"/>
                <w:szCs w:val="24"/>
              </w:rPr>
            </w:pPr>
            <w:r>
              <w:rPr>
                <w:color w:val="000000"/>
                <w:sz w:val="24"/>
                <w:szCs w:val="24"/>
              </w:rPr>
              <w:t>2.1.</w:t>
            </w:r>
          </w:p>
        </w:tc>
        <w:tc>
          <w:tcPr>
            <w:tcW w:w="6670" w:type="dxa"/>
            <w:gridSpan w:val="2"/>
          </w:tcPr>
          <w:p w:rsidR="007151CF" w:rsidRDefault="00744E0E">
            <w:pPr>
              <w:pBdr>
                <w:top w:val="nil"/>
                <w:left w:val="nil"/>
                <w:bottom w:val="nil"/>
                <w:right w:val="nil"/>
                <w:between w:val="nil"/>
              </w:pBdr>
              <w:ind w:left="-6"/>
              <w:rPr>
                <w:color w:val="000000"/>
                <w:sz w:val="24"/>
                <w:szCs w:val="24"/>
              </w:rPr>
            </w:pPr>
            <w:r>
              <w:rPr>
                <w:color w:val="000000"/>
                <w:sz w:val="24"/>
                <w:szCs w:val="24"/>
              </w:rPr>
              <w:t>Техническое сопровождение совещаний в режиме видеоконференцсвязи.</w:t>
            </w:r>
          </w:p>
        </w:tc>
        <w:tc>
          <w:tcPr>
            <w:tcW w:w="1807" w:type="dxa"/>
            <w:gridSpan w:val="2"/>
          </w:tcPr>
          <w:p w:rsidR="007151CF" w:rsidRDefault="00744E0E">
            <w:pPr>
              <w:ind w:left="-6"/>
              <w:jc w:val="center"/>
              <w:rPr>
                <w:sz w:val="24"/>
                <w:szCs w:val="24"/>
              </w:rPr>
            </w:pPr>
            <w:r>
              <w:rPr>
                <w:sz w:val="24"/>
                <w:szCs w:val="24"/>
              </w:rPr>
              <w:t>по поступлению</w:t>
            </w:r>
          </w:p>
          <w:p w:rsidR="007151CF" w:rsidRDefault="00744E0E">
            <w:pPr>
              <w:ind w:left="-6"/>
              <w:jc w:val="center"/>
              <w:rPr>
                <w:sz w:val="24"/>
                <w:szCs w:val="24"/>
              </w:rPr>
            </w:pPr>
            <w:r>
              <w:rPr>
                <w:sz w:val="24"/>
                <w:szCs w:val="24"/>
              </w:rPr>
              <w:t>заявок</w:t>
            </w:r>
          </w:p>
        </w:tc>
        <w:tc>
          <w:tcPr>
            <w:tcW w:w="2137" w:type="dxa"/>
            <w:gridSpan w:val="4"/>
          </w:tcPr>
          <w:p w:rsidR="007151CF" w:rsidRDefault="00744E0E">
            <w:pPr>
              <w:pBdr>
                <w:top w:val="nil"/>
                <w:left w:val="nil"/>
                <w:bottom w:val="nil"/>
                <w:right w:val="nil"/>
                <w:between w:val="nil"/>
              </w:pBdr>
              <w:ind w:left="-6"/>
              <w:rPr>
                <w:color w:val="000000"/>
                <w:sz w:val="24"/>
                <w:szCs w:val="24"/>
              </w:rPr>
            </w:pPr>
            <w:r>
              <w:rPr>
                <w:color w:val="000000"/>
                <w:sz w:val="24"/>
                <w:szCs w:val="24"/>
              </w:rPr>
              <w:t>Суринов А.С.</w:t>
            </w:r>
          </w:p>
        </w:tc>
        <w:tc>
          <w:tcPr>
            <w:tcW w:w="2590" w:type="dxa"/>
          </w:tcPr>
          <w:p w:rsidR="007151CF" w:rsidRDefault="00744E0E">
            <w:pPr>
              <w:pBdr>
                <w:top w:val="nil"/>
                <w:left w:val="nil"/>
                <w:bottom w:val="nil"/>
                <w:right w:val="nil"/>
                <w:between w:val="nil"/>
              </w:pBdr>
              <w:ind w:left="-6"/>
              <w:rPr>
                <w:color w:val="000000"/>
                <w:sz w:val="24"/>
                <w:szCs w:val="24"/>
              </w:rPr>
            </w:pPr>
            <w:r>
              <w:rPr>
                <w:color w:val="000000"/>
                <w:sz w:val="24"/>
                <w:szCs w:val="24"/>
              </w:rPr>
              <w:t>Ковалев А.С.</w:t>
            </w:r>
          </w:p>
          <w:p w:rsidR="007151CF" w:rsidRDefault="007151CF">
            <w:pPr>
              <w:pBdr>
                <w:top w:val="nil"/>
                <w:left w:val="nil"/>
                <w:bottom w:val="nil"/>
                <w:right w:val="nil"/>
                <w:between w:val="nil"/>
              </w:pBdr>
              <w:ind w:left="-6"/>
              <w:rPr>
                <w:color w:val="000000"/>
                <w:sz w:val="24"/>
                <w:szCs w:val="24"/>
              </w:rPr>
            </w:pPr>
          </w:p>
        </w:tc>
        <w:tc>
          <w:tcPr>
            <w:tcW w:w="2017" w:type="dxa"/>
          </w:tcPr>
          <w:p w:rsidR="007151CF" w:rsidRDefault="00744E0E">
            <w:pPr>
              <w:pBdr>
                <w:top w:val="nil"/>
                <w:left w:val="nil"/>
                <w:bottom w:val="nil"/>
                <w:right w:val="nil"/>
                <w:between w:val="nil"/>
              </w:pBdr>
              <w:ind w:left="-6"/>
              <w:rPr>
                <w:color w:val="000000"/>
                <w:sz w:val="24"/>
                <w:szCs w:val="24"/>
              </w:rPr>
            </w:pPr>
            <w:r>
              <w:rPr>
                <w:color w:val="000000"/>
                <w:sz w:val="24"/>
                <w:szCs w:val="24"/>
              </w:rPr>
              <w:t xml:space="preserve">По проведению - отметка о ходе исполнения в </w:t>
            </w:r>
            <w:r>
              <w:rPr>
                <w:color w:val="000000"/>
                <w:sz w:val="24"/>
                <w:szCs w:val="24"/>
              </w:rPr>
              <w:lastRenderedPageBreak/>
              <w:t>ДелоПро;</w:t>
            </w:r>
          </w:p>
        </w:tc>
      </w:tr>
      <w:tr w:rsidR="007151CF">
        <w:trPr>
          <w:trHeight w:val="569"/>
        </w:trPr>
        <w:tc>
          <w:tcPr>
            <w:tcW w:w="708" w:type="dxa"/>
          </w:tcPr>
          <w:p w:rsidR="007151CF" w:rsidRDefault="00744E0E">
            <w:pPr>
              <w:pBdr>
                <w:top w:val="nil"/>
                <w:left w:val="nil"/>
                <w:bottom w:val="nil"/>
                <w:right w:val="nil"/>
                <w:between w:val="nil"/>
              </w:pBdr>
              <w:ind w:left="-6"/>
              <w:rPr>
                <w:color w:val="000000"/>
                <w:sz w:val="24"/>
                <w:szCs w:val="24"/>
              </w:rPr>
            </w:pPr>
            <w:r>
              <w:rPr>
                <w:color w:val="000000"/>
                <w:sz w:val="24"/>
                <w:szCs w:val="24"/>
              </w:rPr>
              <w:lastRenderedPageBreak/>
              <w:t>2.2</w:t>
            </w:r>
          </w:p>
        </w:tc>
        <w:tc>
          <w:tcPr>
            <w:tcW w:w="6670" w:type="dxa"/>
            <w:gridSpan w:val="2"/>
          </w:tcPr>
          <w:p w:rsidR="007151CF" w:rsidRDefault="00744E0E">
            <w:pPr>
              <w:pBdr>
                <w:top w:val="nil"/>
                <w:left w:val="nil"/>
                <w:bottom w:val="nil"/>
                <w:right w:val="nil"/>
                <w:between w:val="nil"/>
              </w:pBdr>
              <w:ind w:left="-6"/>
              <w:rPr>
                <w:color w:val="000000"/>
                <w:sz w:val="24"/>
                <w:szCs w:val="24"/>
              </w:rPr>
            </w:pPr>
            <w:r>
              <w:rPr>
                <w:color w:val="000000"/>
                <w:sz w:val="24"/>
                <w:szCs w:val="24"/>
              </w:rPr>
              <w:t>Отправка и получение электронной почты.</w:t>
            </w:r>
          </w:p>
        </w:tc>
        <w:tc>
          <w:tcPr>
            <w:tcW w:w="1807" w:type="dxa"/>
            <w:gridSpan w:val="2"/>
          </w:tcPr>
          <w:p w:rsidR="007151CF" w:rsidRDefault="00744E0E">
            <w:pPr>
              <w:pBdr>
                <w:top w:val="nil"/>
                <w:left w:val="nil"/>
                <w:bottom w:val="nil"/>
                <w:right w:val="nil"/>
                <w:between w:val="nil"/>
              </w:pBdr>
              <w:ind w:left="-6"/>
              <w:jc w:val="center"/>
              <w:rPr>
                <w:color w:val="000000"/>
                <w:sz w:val="24"/>
                <w:szCs w:val="24"/>
              </w:rPr>
            </w:pPr>
            <w:r>
              <w:rPr>
                <w:color w:val="000000"/>
                <w:sz w:val="24"/>
                <w:szCs w:val="24"/>
              </w:rPr>
              <w:t>2 раза в день</w:t>
            </w:r>
          </w:p>
        </w:tc>
        <w:tc>
          <w:tcPr>
            <w:tcW w:w="2137" w:type="dxa"/>
            <w:gridSpan w:val="4"/>
          </w:tcPr>
          <w:p w:rsidR="007151CF" w:rsidRDefault="00744E0E">
            <w:pPr>
              <w:pBdr>
                <w:top w:val="nil"/>
                <w:left w:val="nil"/>
                <w:bottom w:val="nil"/>
                <w:right w:val="nil"/>
                <w:between w:val="nil"/>
              </w:pBdr>
              <w:ind w:left="-6"/>
              <w:rPr>
                <w:color w:val="000000"/>
                <w:sz w:val="24"/>
                <w:szCs w:val="24"/>
              </w:rPr>
            </w:pPr>
            <w:r>
              <w:rPr>
                <w:color w:val="000000"/>
                <w:sz w:val="24"/>
                <w:szCs w:val="24"/>
              </w:rPr>
              <w:t>Суринов А.С.</w:t>
            </w:r>
          </w:p>
        </w:tc>
        <w:tc>
          <w:tcPr>
            <w:tcW w:w="2590" w:type="dxa"/>
          </w:tcPr>
          <w:p w:rsidR="007151CF" w:rsidRDefault="00744E0E">
            <w:pPr>
              <w:pBdr>
                <w:top w:val="nil"/>
                <w:left w:val="nil"/>
                <w:bottom w:val="nil"/>
                <w:right w:val="nil"/>
                <w:between w:val="nil"/>
              </w:pBdr>
              <w:ind w:left="-6"/>
              <w:rPr>
                <w:color w:val="000000"/>
                <w:sz w:val="24"/>
                <w:szCs w:val="24"/>
              </w:rPr>
            </w:pPr>
            <w:r>
              <w:rPr>
                <w:color w:val="000000"/>
                <w:sz w:val="24"/>
                <w:szCs w:val="24"/>
              </w:rPr>
              <w:t>Ковалев А.С.</w:t>
            </w:r>
          </w:p>
        </w:tc>
        <w:tc>
          <w:tcPr>
            <w:tcW w:w="2017" w:type="dxa"/>
          </w:tcPr>
          <w:p w:rsidR="007151CF" w:rsidRDefault="00744E0E">
            <w:pPr>
              <w:pBdr>
                <w:top w:val="nil"/>
                <w:left w:val="nil"/>
                <w:bottom w:val="nil"/>
                <w:right w:val="nil"/>
                <w:between w:val="nil"/>
              </w:pBdr>
              <w:ind w:left="-6"/>
              <w:rPr>
                <w:color w:val="000000"/>
                <w:sz w:val="24"/>
                <w:szCs w:val="24"/>
              </w:rPr>
            </w:pPr>
            <w:r>
              <w:rPr>
                <w:color w:val="000000"/>
                <w:sz w:val="24"/>
                <w:szCs w:val="24"/>
              </w:rPr>
              <w:t>При отправке – отметка о ходе исполнения в ДелоПро;</w:t>
            </w:r>
          </w:p>
          <w:p w:rsidR="007151CF" w:rsidRDefault="00744E0E">
            <w:pPr>
              <w:pBdr>
                <w:top w:val="nil"/>
                <w:left w:val="nil"/>
                <w:bottom w:val="nil"/>
                <w:right w:val="nil"/>
                <w:between w:val="nil"/>
              </w:pBdr>
              <w:ind w:left="-6"/>
              <w:rPr>
                <w:color w:val="000000"/>
                <w:sz w:val="24"/>
                <w:szCs w:val="24"/>
              </w:rPr>
            </w:pPr>
            <w:r>
              <w:rPr>
                <w:color w:val="000000"/>
                <w:sz w:val="24"/>
                <w:szCs w:val="24"/>
              </w:rPr>
              <w:t xml:space="preserve">при получении – регистрация письма в ДелоПро </w:t>
            </w:r>
          </w:p>
        </w:tc>
      </w:tr>
      <w:tr w:rsidR="007151CF">
        <w:trPr>
          <w:trHeight w:val="569"/>
        </w:trPr>
        <w:tc>
          <w:tcPr>
            <w:tcW w:w="708" w:type="dxa"/>
          </w:tcPr>
          <w:p w:rsidR="007151CF" w:rsidRDefault="00744E0E">
            <w:pPr>
              <w:pBdr>
                <w:top w:val="nil"/>
                <w:left w:val="nil"/>
                <w:bottom w:val="nil"/>
                <w:right w:val="nil"/>
                <w:between w:val="nil"/>
              </w:pBdr>
              <w:ind w:left="-6"/>
              <w:rPr>
                <w:color w:val="000000"/>
                <w:sz w:val="24"/>
                <w:szCs w:val="24"/>
              </w:rPr>
            </w:pPr>
            <w:r>
              <w:rPr>
                <w:sz w:val="24"/>
                <w:szCs w:val="24"/>
              </w:rPr>
              <w:t>2.3</w:t>
            </w:r>
          </w:p>
        </w:tc>
        <w:tc>
          <w:tcPr>
            <w:tcW w:w="6670" w:type="dxa"/>
            <w:gridSpan w:val="2"/>
          </w:tcPr>
          <w:p w:rsidR="007151CF" w:rsidRDefault="00744E0E">
            <w:pPr>
              <w:pBdr>
                <w:top w:val="nil"/>
                <w:left w:val="nil"/>
                <w:bottom w:val="nil"/>
                <w:right w:val="nil"/>
                <w:between w:val="nil"/>
              </w:pBdr>
              <w:rPr>
                <w:sz w:val="24"/>
                <w:szCs w:val="24"/>
              </w:rPr>
            </w:pPr>
            <w:r>
              <w:rPr>
                <w:sz w:val="24"/>
                <w:szCs w:val="24"/>
              </w:rPr>
              <w:t>Выставление на сайт планов мероприятий  Администрации и структурных подразделений</w:t>
            </w:r>
          </w:p>
        </w:tc>
        <w:tc>
          <w:tcPr>
            <w:tcW w:w="1807" w:type="dxa"/>
            <w:gridSpan w:val="2"/>
          </w:tcPr>
          <w:p w:rsidR="007151CF" w:rsidRDefault="00744E0E" w:rsidP="00744E0E">
            <w:pPr>
              <w:ind w:left="-6"/>
              <w:jc w:val="center"/>
              <w:rPr>
                <w:sz w:val="24"/>
                <w:szCs w:val="24"/>
              </w:rPr>
            </w:pPr>
            <w:r>
              <w:rPr>
                <w:sz w:val="24"/>
                <w:szCs w:val="24"/>
              </w:rPr>
              <w:t>до 25.11</w:t>
            </w:r>
          </w:p>
        </w:tc>
        <w:tc>
          <w:tcPr>
            <w:tcW w:w="2137" w:type="dxa"/>
            <w:gridSpan w:val="4"/>
          </w:tcPr>
          <w:p w:rsidR="007151CF" w:rsidRDefault="00744E0E">
            <w:pPr>
              <w:ind w:left="-6"/>
              <w:rPr>
                <w:sz w:val="24"/>
                <w:szCs w:val="24"/>
              </w:rPr>
            </w:pPr>
            <w:r>
              <w:rPr>
                <w:sz w:val="24"/>
                <w:szCs w:val="24"/>
              </w:rPr>
              <w:t>Суринов А.С.</w:t>
            </w:r>
          </w:p>
          <w:p w:rsidR="007151CF" w:rsidRDefault="007151CF">
            <w:pPr>
              <w:ind w:left="-6"/>
              <w:rPr>
                <w:sz w:val="24"/>
                <w:szCs w:val="24"/>
              </w:rPr>
            </w:pPr>
          </w:p>
        </w:tc>
        <w:tc>
          <w:tcPr>
            <w:tcW w:w="2590" w:type="dxa"/>
          </w:tcPr>
          <w:p w:rsidR="007151CF" w:rsidRDefault="00744E0E">
            <w:pPr>
              <w:ind w:left="-6"/>
              <w:rPr>
                <w:color w:val="000000"/>
                <w:sz w:val="24"/>
                <w:szCs w:val="24"/>
              </w:rPr>
            </w:pPr>
            <w:r>
              <w:rPr>
                <w:sz w:val="24"/>
                <w:szCs w:val="24"/>
              </w:rPr>
              <w:t>Ковалев А.С.</w:t>
            </w:r>
          </w:p>
        </w:tc>
        <w:tc>
          <w:tcPr>
            <w:tcW w:w="2017" w:type="dxa"/>
          </w:tcPr>
          <w:p w:rsidR="007151CF" w:rsidRDefault="007151CF">
            <w:pPr>
              <w:pBdr>
                <w:top w:val="nil"/>
                <w:left w:val="nil"/>
                <w:bottom w:val="nil"/>
                <w:right w:val="nil"/>
                <w:between w:val="nil"/>
              </w:pBdr>
              <w:ind w:left="-6"/>
              <w:rPr>
                <w:color w:val="FF0000"/>
                <w:sz w:val="24"/>
                <w:szCs w:val="24"/>
              </w:rPr>
            </w:pPr>
          </w:p>
        </w:tc>
      </w:tr>
      <w:tr w:rsidR="007151CF">
        <w:trPr>
          <w:trHeight w:val="156"/>
        </w:trPr>
        <w:tc>
          <w:tcPr>
            <w:tcW w:w="15929" w:type="dxa"/>
            <w:gridSpan w:val="11"/>
          </w:tcPr>
          <w:p w:rsidR="007151CF" w:rsidRDefault="00744E0E">
            <w:pPr>
              <w:pBdr>
                <w:top w:val="nil"/>
                <w:left w:val="nil"/>
                <w:bottom w:val="nil"/>
                <w:right w:val="nil"/>
                <w:between w:val="nil"/>
              </w:pBdr>
              <w:ind w:left="-6"/>
              <w:jc w:val="center"/>
              <w:rPr>
                <w:color w:val="000000"/>
                <w:sz w:val="24"/>
                <w:szCs w:val="24"/>
              </w:rPr>
            </w:pPr>
            <w:r>
              <w:rPr>
                <w:b/>
                <w:color w:val="000000"/>
                <w:sz w:val="28"/>
                <w:szCs w:val="28"/>
              </w:rPr>
              <w:t>3. Защита информации</w:t>
            </w:r>
          </w:p>
        </w:tc>
      </w:tr>
      <w:tr w:rsidR="007151CF">
        <w:trPr>
          <w:trHeight w:val="569"/>
        </w:trPr>
        <w:tc>
          <w:tcPr>
            <w:tcW w:w="708" w:type="dxa"/>
          </w:tcPr>
          <w:p w:rsidR="007151CF" w:rsidRDefault="00744E0E">
            <w:pPr>
              <w:pBdr>
                <w:top w:val="nil"/>
                <w:left w:val="nil"/>
                <w:bottom w:val="nil"/>
                <w:right w:val="nil"/>
                <w:between w:val="nil"/>
              </w:pBdr>
              <w:ind w:left="-6"/>
              <w:rPr>
                <w:color w:val="000000"/>
                <w:sz w:val="24"/>
                <w:szCs w:val="24"/>
              </w:rPr>
            </w:pPr>
            <w:r>
              <w:rPr>
                <w:color w:val="000000"/>
                <w:sz w:val="24"/>
                <w:szCs w:val="24"/>
              </w:rPr>
              <w:t>3.1</w:t>
            </w:r>
          </w:p>
        </w:tc>
        <w:tc>
          <w:tcPr>
            <w:tcW w:w="6670" w:type="dxa"/>
            <w:gridSpan w:val="2"/>
          </w:tcPr>
          <w:p w:rsidR="007151CF" w:rsidRDefault="00744E0E">
            <w:pPr>
              <w:pBdr>
                <w:top w:val="nil"/>
                <w:left w:val="nil"/>
                <w:bottom w:val="nil"/>
                <w:right w:val="nil"/>
                <w:between w:val="nil"/>
              </w:pBdr>
              <w:rPr>
                <w:color w:val="000000"/>
                <w:sz w:val="24"/>
                <w:szCs w:val="24"/>
              </w:rPr>
            </w:pPr>
            <w:r>
              <w:rPr>
                <w:color w:val="000000"/>
                <w:sz w:val="24"/>
                <w:szCs w:val="24"/>
              </w:rPr>
              <w:t>Организация учета, хранения и выдачи средств криптографической защиты информации (СКЗИ).</w:t>
            </w:r>
          </w:p>
        </w:tc>
        <w:tc>
          <w:tcPr>
            <w:tcW w:w="1807" w:type="dxa"/>
            <w:gridSpan w:val="2"/>
          </w:tcPr>
          <w:p w:rsidR="007151CF" w:rsidRDefault="00744E0E">
            <w:pPr>
              <w:pBdr>
                <w:top w:val="nil"/>
                <w:left w:val="nil"/>
                <w:bottom w:val="nil"/>
                <w:right w:val="nil"/>
                <w:between w:val="nil"/>
              </w:pBdr>
              <w:ind w:left="-6"/>
              <w:jc w:val="center"/>
              <w:rPr>
                <w:color w:val="000000"/>
                <w:sz w:val="24"/>
                <w:szCs w:val="24"/>
              </w:rPr>
            </w:pPr>
            <w:r>
              <w:rPr>
                <w:color w:val="000000"/>
                <w:sz w:val="24"/>
                <w:szCs w:val="24"/>
              </w:rPr>
              <w:t>при приеме и увольнении сотрудников, при переустановке программных средств СКЗИ</w:t>
            </w:r>
          </w:p>
        </w:tc>
        <w:tc>
          <w:tcPr>
            <w:tcW w:w="2137" w:type="dxa"/>
            <w:gridSpan w:val="4"/>
          </w:tcPr>
          <w:p w:rsidR="007151CF" w:rsidRDefault="00744E0E">
            <w:pPr>
              <w:pBdr>
                <w:top w:val="nil"/>
                <w:left w:val="nil"/>
                <w:bottom w:val="nil"/>
                <w:right w:val="nil"/>
                <w:between w:val="nil"/>
              </w:pBdr>
              <w:ind w:left="-6"/>
              <w:rPr>
                <w:color w:val="000000"/>
                <w:sz w:val="24"/>
                <w:szCs w:val="24"/>
              </w:rPr>
            </w:pPr>
            <w:r>
              <w:rPr>
                <w:color w:val="000000"/>
                <w:sz w:val="24"/>
                <w:szCs w:val="24"/>
              </w:rPr>
              <w:t>Знаешев П.В.</w:t>
            </w:r>
          </w:p>
        </w:tc>
        <w:tc>
          <w:tcPr>
            <w:tcW w:w="2590" w:type="dxa"/>
          </w:tcPr>
          <w:p w:rsidR="007151CF" w:rsidRDefault="00744E0E">
            <w:pPr>
              <w:pBdr>
                <w:top w:val="nil"/>
                <w:left w:val="nil"/>
                <w:bottom w:val="nil"/>
                <w:right w:val="nil"/>
                <w:between w:val="nil"/>
              </w:pBdr>
              <w:ind w:left="-6"/>
              <w:rPr>
                <w:color w:val="000000"/>
                <w:sz w:val="24"/>
                <w:szCs w:val="24"/>
              </w:rPr>
            </w:pPr>
            <w:r>
              <w:rPr>
                <w:color w:val="000000"/>
                <w:sz w:val="24"/>
                <w:szCs w:val="24"/>
              </w:rPr>
              <w:t>Ковалев А.С.</w:t>
            </w:r>
          </w:p>
        </w:tc>
        <w:tc>
          <w:tcPr>
            <w:tcW w:w="2017" w:type="dxa"/>
          </w:tcPr>
          <w:p w:rsidR="007151CF" w:rsidRDefault="00744E0E">
            <w:pPr>
              <w:pBdr>
                <w:top w:val="nil"/>
                <w:left w:val="nil"/>
                <w:bottom w:val="nil"/>
                <w:right w:val="nil"/>
                <w:between w:val="nil"/>
              </w:pBdr>
              <w:rPr>
                <w:color w:val="000000"/>
                <w:sz w:val="24"/>
                <w:szCs w:val="24"/>
              </w:rPr>
            </w:pPr>
            <w:r>
              <w:rPr>
                <w:color w:val="000000"/>
                <w:sz w:val="24"/>
                <w:szCs w:val="24"/>
              </w:rPr>
              <w:t>Записи в журналах и книгах учета</w:t>
            </w:r>
          </w:p>
        </w:tc>
      </w:tr>
      <w:tr w:rsidR="007151CF">
        <w:trPr>
          <w:trHeight w:val="569"/>
        </w:trPr>
        <w:tc>
          <w:tcPr>
            <w:tcW w:w="708" w:type="dxa"/>
          </w:tcPr>
          <w:p w:rsidR="007151CF" w:rsidRDefault="00744E0E">
            <w:pPr>
              <w:pBdr>
                <w:top w:val="nil"/>
                <w:left w:val="nil"/>
                <w:bottom w:val="nil"/>
                <w:right w:val="nil"/>
                <w:between w:val="nil"/>
              </w:pBdr>
              <w:ind w:left="-6"/>
              <w:rPr>
                <w:color w:val="000000"/>
                <w:sz w:val="24"/>
                <w:szCs w:val="24"/>
              </w:rPr>
            </w:pPr>
            <w:r>
              <w:rPr>
                <w:color w:val="000000"/>
                <w:sz w:val="24"/>
                <w:szCs w:val="24"/>
              </w:rPr>
              <w:t>3.2</w:t>
            </w:r>
          </w:p>
        </w:tc>
        <w:tc>
          <w:tcPr>
            <w:tcW w:w="6670" w:type="dxa"/>
            <w:gridSpan w:val="2"/>
          </w:tcPr>
          <w:p w:rsidR="007151CF" w:rsidRDefault="00744E0E">
            <w:pPr>
              <w:pBdr>
                <w:top w:val="nil"/>
                <w:left w:val="nil"/>
                <w:bottom w:val="nil"/>
                <w:right w:val="nil"/>
                <w:between w:val="nil"/>
              </w:pBdr>
              <w:rPr>
                <w:color w:val="000000"/>
                <w:sz w:val="24"/>
                <w:szCs w:val="24"/>
              </w:rPr>
            </w:pPr>
            <w:r>
              <w:rPr>
                <w:color w:val="000000"/>
                <w:sz w:val="24"/>
                <w:szCs w:val="24"/>
              </w:rPr>
              <w:t>Выполнение мероприятий по защите информации в органах местного самоуправления Починковского района Смоленской области и подведомственных им учреждениях:</w:t>
            </w:r>
          </w:p>
          <w:p w:rsidR="007151CF" w:rsidRDefault="00744E0E">
            <w:pPr>
              <w:pBdr>
                <w:top w:val="nil"/>
                <w:left w:val="nil"/>
                <w:bottom w:val="nil"/>
                <w:right w:val="nil"/>
                <w:between w:val="nil"/>
              </w:pBdr>
              <w:rPr>
                <w:color w:val="000000"/>
                <w:sz w:val="24"/>
                <w:szCs w:val="24"/>
              </w:rPr>
            </w:pPr>
            <w:r>
              <w:rPr>
                <w:color w:val="000000"/>
                <w:sz w:val="24"/>
                <w:szCs w:val="24"/>
              </w:rPr>
              <w:t>- обеспечение антивирусной защиты серверов и рабочих станций пользователей Администрации;</w:t>
            </w:r>
          </w:p>
          <w:p w:rsidR="007151CF" w:rsidRDefault="00744E0E">
            <w:pPr>
              <w:pBdr>
                <w:top w:val="nil"/>
                <w:left w:val="nil"/>
                <w:bottom w:val="nil"/>
                <w:right w:val="nil"/>
                <w:between w:val="nil"/>
              </w:pBdr>
              <w:rPr>
                <w:color w:val="000000"/>
                <w:sz w:val="24"/>
                <w:szCs w:val="24"/>
              </w:rPr>
            </w:pPr>
            <w:r>
              <w:rPr>
                <w:color w:val="000000"/>
                <w:sz w:val="24"/>
                <w:szCs w:val="24"/>
              </w:rPr>
              <w:t>- контроль за работоспособностью и корректной настройкой антивирусных средств защиты.</w:t>
            </w:r>
          </w:p>
        </w:tc>
        <w:tc>
          <w:tcPr>
            <w:tcW w:w="1807" w:type="dxa"/>
            <w:gridSpan w:val="2"/>
          </w:tcPr>
          <w:p w:rsidR="007151CF" w:rsidRDefault="00744E0E">
            <w:pPr>
              <w:ind w:left="-6"/>
              <w:jc w:val="center"/>
              <w:rPr>
                <w:sz w:val="24"/>
                <w:szCs w:val="24"/>
              </w:rPr>
            </w:pPr>
            <w:r>
              <w:rPr>
                <w:sz w:val="24"/>
                <w:szCs w:val="24"/>
              </w:rPr>
              <w:t>весь период</w:t>
            </w:r>
          </w:p>
        </w:tc>
        <w:tc>
          <w:tcPr>
            <w:tcW w:w="2137" w:type="dxa"/>
            <w:gridSpan w:val="4"/>
          </w:tcPr>
          <w:p w:rsidR="007151CF" w:rsidRDefault="00744E0E">
            <w:pPr>
              <w:pBdr>
                <w:top w:val="nil"/>
                <w:left w:val="nil"/>
                <w:bottom w:val="nil"/>
                <w:right w:val="nil"/>
                <w:between w:val="nil"/>
              </w:pBdr>
              <w:ind w:left="-6"/>
              <w:rPr>
                <w:color w:val="000000"/>
                <w:sz w:val="24"/>
                <w:szCs w:val="24"/>
              </w:rPr>
            </w:pPr>
            <w:r>
              <w:rPr>
                <w:color w:val="000000"/>
                <w:sz w:val="24"/>
                <w:szCs w:val="24"/>
              </w:rPr>
              <w:t>Знаешев П.В.</w:t>
            </w:r>
          </w:p>
        </w:tc>
        <w:tc>
          <w:tcPr>
            <w:tcW w:w="2590" w:type="dxa"/>
          </w:tcPr>
          <w:p w:rsidR="007151CF" w:rsidRDefault="00744E0E">
            <w:pPr>
              <w:pBdr>
                <w:top w:val="nil"/>
                <w:left w:val="nil"/>
                <w:bottom w:val="nil"/>
                <w:right w:val="nil"/>
                <w:between w:val="nil"/>
              </w:pBdr>
              <w:ind w:left="-6"/>
              <w:rPr>
                <w:color w:val="000000"/>
                <w:sz w:val="24"/>
                <w:szCs w:val="24"/>
              </w:rPr>
            </w:pPr>
            <w:r>
              <w:rPr>
                <w:color w:val="000000"/>
                <w:sz w:val="24"/>
                <w:szCs w:val="24"/>
              </w:rPr>
              <w:t>Ковалев А.С.</w:t>
            </w:r>
          </w:p>
        </w:tc>
        <w:tc>
          <w:tcPr>
            <w:tcW w:w="2017" w:type="dxa"/>
          </w:tcPr>
          <w:p w:rsidR="007151CF" w:rsidRDefault="00744E0E">
            <w:pPr>
              <w:pBdr>
                <w:top w:val="nil"/>
                <w:left w:val="nil"/>
                <w:bottom w:val="nil"/>
                <w:right w:val="nil"/>
                <w:between w:val="nil"/>
              </w:pBdr>
              <w:ind w:left="-6"/>
              <w:rPr>
                <w:color w:val="000000"/>
                <w:sz w:val="24"/>
                <w:szCs w:val="24"/>
              </w:rPr>
            </w:pPr>
            <w:r>
              <w:rPr>
                <w:color w:val="000000"/>
                <w:sz w:val="24"/>
                <w:szCs w:val="24"/>
              </w:rPr>
              <w:t>Анализ через серверную часть антивирусной программы</w:t>
            </w:r>
          </w:p>
        </w:tc>
      </w:tr>
      <w:tr w:rsidR="007151CF">
        <w:trPr>
          <w:trHeight w:val="569"/>
        </w:trPr>
        <w:tc>
          <w:tcPr>
            <w:tcW w:w="708" w:type="dxa"/>
          </w:tcPr>
          <w:p w:rsidR="007151CF" w:rsidRDefault="00744E0E">
            <w:pPr>
              <w:pBdr>
                <w:top w:val="nil"/>
                <w:left w:val="nil"/>
                <w:bottom w:val="nil"/>
                <w:right w:val="nil"/>
                <w:between w:val="nil"/>
              </w:pBdr>
              <w:ind w:left="-6"/>
              <w:rPr>
                <w:color w:val="000000"/>
                <w:sz w:val="24"/>
                <w:szCs w:val="24"/>
              </w:rPr>
            </w:pPr>
            <w:r>
              <w:rPr>
                <w:color w:val="000000"/>
                <w:sz w:val="24"/>
                <w:szCs w:val="24"/>
              </w:rPr>
              <w:t>3.3</w:t>
            </w:r>
          </w:p>
        </w:tc>
        <w:tc>
          <w:tcPr>
            <w:tcW w:w="6670" w:type="dxa"/>
            <w:gridSpan w:val="2"/>
          </w:tcPr>
          <w:p w:rsidR="007151CF" w:rsidRDefault="00744E0E">
            <w:pPr>
              <w:pBdr>
                <w:top w:val="nil"/>
                <w:left w:val="nil"/>
                <w:bottom w:val="nil"/>
                <w:right w:val="nil"/>
                <w:between w:val="nil"/>
              </w:pBdr>
              <w:jc w:val="both"/>
              <w:rPr>
                <w:color w:val="000000"/>
                <w:sz w:val="24"/>
                <w:szCs w:val="24"/>
              </w:rPr>
            </w:pPr>
            <w:r>
              <w:rPr>
                <w:color w:val="000000"/>
                <w:sz w:val="24"/>
                <w:szCs w:val="24"/>
              </w:rPr>
              <w:t>Проведение инструктажа сотрудников Администрации по правилам защиты информации (работа с СКЗИ, защита персональных данных, защита информации при работе в локальной сети, порядок использования средств антивирусной защиты, ознакомление с НПА по вопросам защиты информации).</w:t>
            </w:r>
          </w:p>
        </w:tc>
        <w:tc>
          <w:tcPr>
            <w:tcW w:w="1807" w:type="dxa"/>
            <w:gridSpan w:val="2"/>
          </w:tcPr>
          <w:p w:rsidR="007151CF" w:rsidRDefault="00744E0E">
            <w:pPr>
              <w:pBdr>
                <w:top w:val="nil"/>
                <w:left w:val="nil"/>
                <w:bottom w:val="nil"/>
                <w:right w:val="nil"/>
                <w:between w:val="nil"/>
              </w:pBdr>
              <w:ind w:left="-6"/>
              <w:jc w:val="center"/>
              <w:rPr>
                <w:color w:val="000000"/>
                <w:sz w:val="24"/>
                <w:szCs w:val="24"/>
              </w:rPr>
            </w:pPr>
            <w:r>
              <w:rPr>
                <w:color w:val="000000"/>
                <w:sz w:val="24"/>
                <w:szCs w:val="24"/>
              </w:rPr>
              <w:t>при приеме и увольнении сотрудников,</w:t>
            </w:r>
          </w:p>
          <w:p w:rsidR="007151CF" w:rsidRDefault="00744E0E">
            <w:pPr>
              <w:pBdr>
                <w:top w:val="nil"/>
                <w:left w:val="nil"/>
                <w:bottom w:val="nil"/>
                <w:right w:val="nil"/>
                <w:between w:val="nil"/>
              </w:pBdr>
              <w:ind w:left="-6"/>
              <w:jc w:val="center"/>
              <w:rPr>
                <w:color w:val="000000"/>
                <w:sz w:val="24"/>
                <w:szCs w:val="24"/>
              </w:rPr>
            </w:pPr>
            <w:r>
              <w:rPr>
                <w:color w:val="000000"/>
                <w:sz w:val="24"/>
                <w:szCs w:val="24"/>
              </w:rPr>
              <w:t xml:space="preserve">при возникновении новых требований в </w:t>
            </w:r>
            <w:r>
              <w:rPr>
                <w:color w:val="000000"/>
                <w:sz w:val="24"/>
                <w:szCs w:val="24"/>
              </w:rPr>
              <w:lastRenderedPageBreak/>
              <w:t>области защиты информации</w:t>
            </w:r>
          </w:p>
        </w:tc>
        <w:tc>
          <w:tcPr>
            <w:tcW w:w="2137" w:type="dxa"/>
            <w:gridSpan w:val="4"/>
          </w:tcPr>
          <w:p w:rsidR="007151CF" w:rsidRDefault="00744E0E">
            <w:pPr>
              <w:pBdr>
                <w:top w:val="nil"/>
                <w:left w:val="nil"/>
                <w:bottom w:val="nil"/>
                <w:right w:val="nil"/>
                <w:between w:val="nil"/>
              </w:pBdr>
              <w:ind w:left="-6"/>
              <w:rPr>
                <w:color w:val="000000"/>
                <w:sz w:val="24"/>
                <w:szCs w:val="24"/>
              </w:rPr>
            </w:pPr>
            <w:r>
              <w:rPr>
                <w:color w:val="000000"/>
                <w:sz w:val="24"/>
                <w:szCs w:val="24"/>
              </w:rPr>
              <w:lastRenderedPageBreak/>
              <w:t>Знаешев П.В.</w:t>
            </w:r>
          </w:p>
        </w:tc>
        <w:tc>
          <w:tcPr>
            <w:tcW w:w="2590" w:type="dxa"/>
          </w:tcPr>
          <w:p w:rsidR="007151CF" w:rsidRDefault="00744E0E">
            <w:pPr>
              <w:pBdr>
                <w:top w:val="nil"/>
                <w:left w:val="nil"/>
                <w:bottom w:val="nil"/>
                <w:right w:val="nil"/>
                <w:between w:val="nil"/>
              </w:pBdr>
              <w:ind w:left="-6"/>
              <w:rPr>
                <w:color w:val="000000"/>
                <w:sz w:val="24"/>
                <w:szCs w:val="24"/>
              </w:rPr>
            </w:pPr>
            <w:r>
              <w:rPr>
                <w:color w:val="000000"/>
                <w:sz w:val="24"/>
                <w:szCs w:val="24"/>
              </w:rPr>
              <w:t>Ковалев А.С.</w:t>
            </w:r>
          </w:p>
        </w:tc>
        <w:tc>
          <w:tcPr>
            <w:tcW w:w="2017" w:type="dxa"/>
          </w:tcPr>
          <w:p w:rsidR="007151CF" w:rsidRDefault="00744E0E">
            <w:pPr>
              <w:pBdr>
                <w:top w:val="nil"/>
                <w:left w:val="nil"/>
                <w:bottom w:val="nil"/>
                <w:right w:val="nil"/>
                <w:between w:val="nil"/>
              </w:pBdr>
              <w:ind w:left="-6"/>
              <w:rPr>
                <w:color w:val="000000"/>
                <w:sz w:val="24"/>
                <w:szCs w:val="24"/>
              </w:rPr>
            </w:pPr>
            <w:r>
              <w:rPr>
                <w:color w:val="000000"/>
                <w:sz w:val="24"/>
                <w:szCs w:val="24"/>
              </w:rPr>
              <w:t>Отметки в листах ознакомления с НПА, журнале учета обучения пользователей  СКЗИ</w:t>
            </w:r>
          </w:p>
        </w:tc>
      </w:tr>
      <w:tr w:rsidR="007151CF">
        <w:trPr>
          <w:trHeight w:val="569"/>
        </w:trPr>
        <w:tc>
          <w:tcPr>
            <w:tcW w:w="708" w:type="dxa"/>
          </w:tcPr>
          <w:p w:rsidR="007151CF" w:rsidRDefault="00744E0E">
            <w:pPr>
              <w:pBdr>
                <w:top w:val="nil"/>
                <w:left w:val="nil"/>
                <w:bottom w:val="nil"/>
                <w:right w:val="nil"/>
                <w:between w:val="nil"/>
              </w:pBdr>
              <w:ind w:left="-6"/>
              <w:rPr>
                <w:color w:val="000000"/>
                <w:sz w:val="24"/>
                <w:szCs w:val="24"/>
              </w:rPr>
            </w:pPr>
            <w:r>
              <w:rPr>
                <w:sz w:val="24"/>
                <w:szCs w:val="24"/>
              </w:rPr>
              <w:lastRenderedPageBreak/>
              <w:t>3.4</w:t>
            </w:r>
          </w:p>
        </w:tc>
        <w:tc>
          <w:tcPr>
            <w:tcW w:w="6670" w:type="dxa"/>
            <w:gridSpan w:val="2"/>
          </w:tcPr>
          <w:p w:rsidR="007151CF" w:rsidRDefault="00744E0E" w:rsidP="00744E0E">
            <w:pPr>
              <w:pBdr>
                <w:top w:val="nil"/>
                <w:left w:val="nil"/>
                <w:bottom w:val="nil"/>
                <w:right w:val="nil"/>
                <w:between w:val="nil"/>
              </w:pBdr>
              <w:jc w:val="both"/>
              <w:rPr>
                <w:sz w:val="24"/>
                <w:szCs w:val="24"/>
                <w:highlight w:val="magenta"/>
              </w:rPr>
            </w:pPr>
            <w:r>
              <w:rPr>
                <w:sz w:val="24"/>
                <w:szCs w:val="24"/>
              </w:rPr>
              <w:t>Оформление документов для получение электронной подписи на 3 сотрудников</w:t>
            </w:r>
          </w:p>
        </w:tc>
        <w:tc>
          <w:tcPr>
            <w:tcW w:w="1807" w:type="dxa"/>
            <w:gridSpan w:val="2"/>
          </w:tcPr>
          <w:p w:rsidR="007151CF" w:rsidRDefault="00744E0E" w:rsidP="00744E0E">
            <w:pPr>
              <w:pBdr>
                <w:top w:val="nil"/>
                <w:left w:val="nil"/>
                <w:bottom w:val="nil"/>
                <w:right w:val="nil"/>
                <w:between w:val="nil"/>
              </w:pBdr>
              <w:ind w:left="-6"/>
              <w:jc w:val="center"/>
              <w:rPr>
                <w:sz w:val="24"/>
                <w:szCs w:val="24"/>
              </w:rPr>
            </w:pPr>
            <w:r>
              <w:rPr>
                <w:sz w:val="24"/>
                <w:szCs w:val="24"/>
              </w:rPr>
              <w:t xml:space="preserve"> до 30.11</w:t>
            </w:r>
          </w:p>
        </w:tc>
        <w:tc>
          <w:tcPr>
            <w:tcW w:w="2137" w:type="dxa"/>
            <w:gridSpan w:val="4"/>
          </w:tcPr>
          <w:p w:rsidR="007151CF" w:rsidRDefault="00744E0E">
            <w:pPr>
              <w:ind w:left="-6"/>
              <w:rPr>
                <w:sz w:val="24"/>
                <w:szCs w:val="24"/>
              </w:rPr>
            </w:pPr>
            <w:r>
              <w:rPr>
                <w:sz w:val="24"/>
                <w:szCs w:val="24"/>
              </w:rPr>
              <w:t>Знаешев П.В.</w:t>
            </w:r>
          </w:p>
        </w:tc>
        <w:tc>
          <w:tcPr>
            <w:tcW w:w="2590" w:type="dxa"/>
          </w:tcPr>
          <w:p w:rsidR="007151CF" w:rsidRDefault="00744E0E">
            <w:pPr>
              <w:ind w:left="-6"/>
              <w:rPr>
                <w:sz w:val="24"/>
                <w:szCs w:val="24"/>
              </w:rPr>
            </w:pPr>
            <w:r>
              <w:rPr>
                <w:sz w:val="24"/>
                <w:szCs w:val="24"/>
              </w:rPr>
              <w:t>Ковалев А.С.</w:t>
            </w:r>
          </w:p>
        </w:tc>
        <w:tc>
          <w:tcPr>
            <w:tcW w:w="2017" w:type="dxa"/>
          </w:tcPr>
          <w:p w:rsidR="007151CF" w:rsidRDefault="00744E0E">
            <w:pPr>
              <w:pBdr>
                <w:top w:val="nil"/>
                <w:left w:val="nil"/>
                <w:bottom w:val="nil"/>
                <w:right w:val="nil"/>
                <w:between w:val="nil"/>
              </w:pBdr>
              <w:ind w:left="-6"/>
              <w:rPr>
                <w:color w:val="000000"/>
                <w:sz w:val="24"/>
                <w:szCs w:val="24"/>
              </w:rPr>
            </w:pPr>
            <w:r>
              <w:rPr>
                <w:sz w:val="24"/>
                <w:szCs w:val="24"/>
              </w:rPr>
              <w:t>Запись в журнале учета СКЗИ</w:t>
            </w:r>
          </w:p>
        </w:tc>
      </w:tr>
      <w:tr w:rsidR="007151CF">
        <w:trPr>
          <w:trHeight w:val="320"/>
        </w:trPr>
        <w:tc>
          <w:tcPr>
            <w:tcW w:w="15929" w:type="dxa"/>
            <w:gridSpan w:val="11"/>
          </w:tcPr>
          <w:p w:rsidR="007151CF" w:rsidRDefault="00744E0E">
            <w:pPr>
              <w:pBdr>
                <w:top w:val="nil"/>
                <w:left w:val="nil"/>
                <w:bottom w:val="nil"/>
                <w:right w:val="nil"/>
                <w:between w:val="nil"/>
              </w:pBdr>
              <w:ind w:left="-6"/>
              <w:jc w:val="center"/>
              <w:rPr>
                <w:color w:val="000000"/>
                <w:sz w:val="24"/>
                <w:szCs w:val="24"/>
              </w:rPr>
            </w:pPr>
            <w:r>
              <w:rPr>
                <w:b/>
                <w:color w:val="000000"/>
                <w:sz w:val="28"/>
                <w:szCs w:val="28"/>
              </w:rPr>
              <w:t>4. Работа коллегиальных и совещательных органов</w:t>
            </w:r>
          </w:p>
        </w:tc>
      </w:tr>
      <w:tr w:rsidR="007151CF">
        <w:trPr>
          <w:trHeight w:val="1695"/>
        </w:trPr>
        <w:tc>
          <w:tcPr>
            <w:tcW w:w="708" w:type="dxa"/>
          </w:tcPr>
          <w:p w:rsidR="007151CF" w:rsidRDefault="00744E0E">
            <w:pPr>
              <w:pBdr>
                <w:top w:val="nil"/>
                <w:left w:val="nil"/>
                <w:bottom w:val="nil"/>
                <w:right w:val="nil"/>
                <w:between w:val="nil"/>
              </w:pBdr>
              <w:ind w:left="-6"/>
              <w:rPr>
                <w:color w:val="000000"/>
                <w:sz w:val="24"/>
                <w:szCs w:val="24"/>
              </w:rPr>
            </w:pPr>
            <w:r>
              <w:rPr>
                <w:color w:val="000000"/>
                <w:sz w:val="24"/>
                <w:szCs w:val="24"/>
              </w:rPr>
              <w:t>4.1</w:t>
            </w:r>
          </w:p>
        </w:tc>
        <w:tc>
          <w:tcPr>
            <w:tcW w:w="6670" w:type="dxa"/>
            <w:gridSpan w:val="2"/>
          </w:tcPr>
          <w:p w:rsidR="007151CF" w:rsidRDefault="00744E0E">
            <w:pPr>
              <w:pBdr>
                <w:top w:val="nil"/>
                <w:left w:val="nil"/>
                <w:bottom w:val="nil"/>
                <w:right w:val="nil"/>
                <w:between w:val="nil"/>
              </w:pBdr>
              <w:jc w:val="both"/>
              <w:rPr>
                <w:color w:val="000000"/>
                <w:sz w:val="24"/>
                <w:szCs w:val="24"/>
              </w:rPr>
            </w:pPr>
            <w:r>
              <w:rPr>
                <w:color w:val="000000"/>
                <w:sz w:val="24"/>
                <w:szCs w:val="24"/>
              </w:rPr>
              <w:t>Участие в совещании Главы муниципального образования «Починковский район» Смоленской области с руководителями структурных подразделений Администрации района, главами муниципальных образований сельских поселений, руководителями учреждений и организаций Починковского района Смоленской области.</w:t>
            </w:r>
          </w:p>
        </w:tc>
        <w:tc>
          <w:tcPr>
            <w:tcW w:w="1807" w:type="dxa"/>
            <w:gridSpan w:val="2"/>
          </w:tcPr>
          <w:p w:rsidR="007151CF" w:rsidRDefault="00744E0E">
            <w:pPr>
              <w:pBdr>
                <w:top w:val="nil"/>
                <w:left w:val="nil"/>
                <w:bottom w:val="nil"/>
                <w:right w:val="nil"/>
                <w:between w:val="nil"/>
              </w:pBdr>
              <w:ind w:left="-6"/>
              <w:jc w:val="center"/>
              <w:rPr>
                <w:sz w:val="24"/>
                <w:szCs w:val="24"/>
              </w:rPr>
            </w:pPr>
            <w:r>
              <w:rPr>
                <w:sz w:val="24"/>
                <w:szCs w:val="24"/>
              </w:rPr>
              <w:t>03.11</w:t>
            </w:r>
          </w:p>
          <w:p w:rsidR="007151CF" w:rsidRDefault="00744E0E">
            <w:pPr>
              <w:pBdr>
                <w:top w:val="nil"/>
                <w:left w:val="nil"/>
                <w:bottom w:val="nil"/>
                <w:right w:val="nil"/>
                <w:between w:val="nil"/>
              </w:pBdr>
              <w:ind w:left="-6"/>
              <w:jc w:val="center"/>
              <w:rPr>
                <w:sz w:val="24"/>
                <w:szCs w:val="24"/>
              </w:rPr>
            </w:pPr>
            <w:r>
              <w:rPr>
                <w:sz w:val="24"/>
                <w:szCs w:val="24"/>
              </w:rPr>
              <w:t>10.11</w:t>
            </w:r>
          </w:p>
          <w:p w:rsidR="007151CF" w:rsidRDefault="00744E0E" w:rsidP="00744E0E">
            <w:pPr>
              <w:pBdr>
                <w:top w:val="nil"/>
                <w:left w:val="nil"/>
                <w:bottom w:val="nil"/>
                <w:right w:val="nil"/>
                <w:between w:val="nil"/>
              </w:pBdr>
              <w:ind w:left="-6"/>
              <w:jc w:val="center"/>
              <w:rPr>
                <w:sz w:val="24"/>
                <w:szCs w:val="24"/>
              </w:rPr>
            </w:pPr>
            <w:r>
              <w:rPr>
                <w:sz w:val="24"/>
                <w:szCs w:val="24"/>
              </w:rPr>
              <w:t>17.11</w:t>
            </w:r>
          </w:p>
          <w:p w:rsidR="007151CF" w:rsidRDefault="00744E0E" w:rsidP="00744E0E">
            <w:pPr>
              <w:pBdr>
                <w:top w:val="nil"/>
                <w:left w:val="nil"/>
                <w:bottom w:val="nil"/>
                <w:right w:val="nil"/>
                <w:between w:val="nil"/>
              </w:pBdr>
              <w:ind w:left="-6"/>
              <w:jc w:val="center"/>
              <w:rPr>
                <w:sz w:val="24"/>
                <w:szCs w:val="24"/>
              </w:rPr>
            </w:pPr>
            <w:r>
              <w:rPr>
                <w:sz w:val="24"/>
                <w:szCs w:val="24"/>
              </w:rPr>
              <w:t>24.11</w:t>
            </w:r>
          </w:p>
        </w:tc>
        <w:tc>
          <w:tcPr>
            <w:tcW w:w="2137" w:type="dxa"/>
            <w:gridSpan w:val="4"/>
          </w:tcPr>
          <w:p w:rsidR="007151CF" w:rsidRDefault="00744E0E">
            <w:pPr>
              <w:pBdr>
                <w:top w:val="nil"/>
                <w:left w:val="nil"/>
                <w:bottom w:val="nil"/>
                <w:right w:val="nil"/>
                <w:between w:val="nil"/>
              </w:pBdr>
              <w:ind w:left="-6"/>
              <w:rPr>
                <w:color w:val="000000"/>
                <w:sz w:val="24"/>
                <w:szCs w:val="24"/>
              </w:rPr>
            </w:pPr>
            <w:r>
              <w:rPr>
                <w:color w:val="000000"/>
                <w:sz w:val="24"/>
                <w:szCs w:val="24"/>
              </w:rPr>
              <w:t>Ковалев А.С.</w:t>
            </w:r>
          </w:p>
        </w:tc>
        <w:tc>
          <w:tcPr>
            <w:tcW w:w="2590" w:type="dxa"/>
          </w:tcPr>
          <w:p w:rsidR="007151CF" w:rsidRDefault="00744E0E">
            <w:pPr>
              <w:pBdr>
                <w:top w:val="nil"/>
                <w:left w:val="nil"/>
                <w:bottom w:val="nil"/>
                <w:right w:val="nil"/>
                <w:between w:val="nil"/>
              </w:pBdr>
              <w:ind w:left="-6"/>
              <w:rPr>
                <w:color w:val="000000"/>
                <w:sz w:val="24"/>
                <w:szCs w:val="24"/>
              </w:rPr>
            </w:pPr>
            <w:r>
              <w:rPr>
                <w:color w:val="000000"/>
                <w:sz w:val="24"/>
                <w:szCs w:val="24"/>
              </w:rPr>
              <w:t>Голуб А.В.</w:t>
            </w:r>
          </w:p>
        </w:tc>
        <w:tc>
          <w:tcPr>
            <w:tcW w:w="2017" w:type="dxa"/>
          </w:tcPr>
          <w:p w:rsidR="007151CF" w:rsidRDefault="00744E0E">
            <w:pPr>
              <w:pBdr>
                <w:top w:val="nil"/>
                <w:left w:val="nil"/>
                <w:bottom w:val="nil"/>
                <w:right w:val="nil"/>
                <w:between w:val="nil"/>
              </w:pBdr>
              <w:ind w:left="-6"/>
              <w:rPr>
                <w:color w:val="000000"/>
                <w:sz w:val="24"/>
                <w:szCs w:val="24"/>
              </w:rPr>
            </w:pPr>
            <w:r>
              <w:rPr>
                <w:color w:val="000000"/>
                <w:sz w:val="24"/>
                <w:szCs w:val="24"/>
              </w:rPr>
              <w:t>Исполнение протокола</w:t>
            </w:r>
          </w:p>
        </w:tc>
      </w:tr>
      <w:tr w:rsidR="007151CF">
        <w:trPr>
          <w:trHeight w:val="569"/>
        </w:trPr>
        <w:tc>
          <w:tcPr>
            <w:tcW w:w="708" w:type="dxa"/>
          </w:tcPr>
          <w:p w:rsidR="007151CF" w:rsidRDefault="00744E0E">
            <w:pPr>
              <w:pBdr>
                <w:top w:val="nil"/>
                <w:left w:val="nil"/>
                <w:bottom w:val="nil"/>
                <w:right w:val="nil"/>
                <w:between w:val="nil"/>
              </w:pBdr>
              <w:ind w:left="-6"/>
              <w:rPr>
                <w:color w:val="000000"/>
                <w:sz w:val="24"/>
                <w:szCs w:val="24"/>
              </w:rPr>
            </w:pPr>
            <w:r>
              <w:rPr>
                <w:sz w:val="24"/>
                <w:szCs w:val="24"/>
              </w:rPr>
              <w:t>4.2</w:t>
            </w:r>
          </w:p>
        </w:tc>
        <w:tc>
          <w:tcPr>
            <w:tcW w:w="6670" w:type="dxa"/>
            <w:gridSpan w:val="2"/>
          </w:tcPr>
          <w:p w:rsidR="007151CF" w:rsidRDefault="00744E0E">
            <w:pPr>
              <w:jc w:val="both"/>
              <w:rPr>
                <w:color w:val="000000"/>
                <w:sz w:val="24"/>
                <w:szCs w:val="24"/>
              </w:rPr>
            </w:pPr>
            <w:r>
              <w:rPr>
                <w:sz w:val="24"/>
                <w:szCs w:val="24"/>
              </w:rPr>
              <w:t>Участие в совещании Управляющего делами</w:t>
            </w:r>
          </w:p>
        </w:tc>
        <w:tc>
          <w:tcPr>
            <w:tcW w:w="1807" w:type="dxa"/>
            <w:gridSpan w:val="2"/>
          </w:tcPr>
          <w:p w:rsidR="007151CF" w:rsidRDefault="00744E0E">
            <w:pPr>
              <w:ind w:left="-6"/>
              <w:jc w:val="center"/>
              <w:rPr>
                <w:sz w:val="24"/>
                <w:szCs w:val="24"/>
              </w:rPr>
            </w:pPr>
            <w:r>
              <w:rPr>
                <w:sz w:val="24"/>
                <w:szCs w:val="24"/>
              </w:rPr>
              <w:t>12.11</w:t>
            </w:r>
          </w:p>
          <w:p w:rsidR="007151CF" w:rsidRDefault="00744E0E">
            <w:pPr>
              <w:ind w:left="-6"/>
              <w:jc w:val="center"/>
              <w:rPr>
                <w:sz w:val="24"/>
                <w:szCs w:val="24"/>
              </w:rPr>
            </w:pPr>
            <w:r>
              <w:rPr>
                <w:sz w:val="24"/>
                <w:szCs w:val="24"/>
              </w:rPr>
              <w:t>19.11</w:t>
            </w:r>
          </w:p>
          <w:p w:rsidR="007151CF" w:rsidRDefault="00744E0E" w:rsidP="00744E0E">
            <w:pPr>
              <w:ind w:left="-6"/>
              <w:jc w:val="center"/>
              <w:rPr>
                <w:sz w:val="24"/>
                <w:szCs w:val="24"/>
              </w:rPr>
            </w:pPr>
            <w:r>
              <w:rPr>
                <w:sz w:val="24"/>
                <w:szCs w:val="24"/>
              </w:rPr>
              <w:t>26.11</w:t>
            </w:r>
          </w:p>
        </w:tc>
        <w:tc>
          <w:tcPr>
            <w:tcW w:w="2137" w:type="dxa"/>
            <w:gridSpan w:val="4"/>
          </w:tcPr>
          <w:p w:rsidR="007151CF" w:rsidRDefault="00744E0E">
            <w:pPr>
              <w:ind w:left="-6"/>
              <w:rPr>
                <w:sz w:val="24"/>
                <w:szCs w:val="24"/>
              </w:rPr>
            </w:pPr>
            <w:r>
              <w:rPr>
                <w:sz w:val="24"/>
                <w:szCs w:val="24"/>
              </w:rPr>
              <w:t>Ковалев А.С.</w:t>
            </w:r>
          </w:p>
        </w:tc>
        <w:tc>
          <w:tcPr>
            <w:tcW w:w="2590" w:type="dxa"/>
          </w:tcPr>
          <w:p w:rsidR="007151CF" w:rsidRDefault="00744E0E">
            <w:pPr>
              <w:pBdr>
                <w:top w:val="nil"/>
                <w:left w:val="nil"/>
                <w:bottom w:val="nil"/>
                <w:right w:val="nil"/>
                <w:between w:val="nil"/>
              </w:pBdr>
              <w:ind w:left="-6"/>
              <w:rPr>
                <w:color w:val="000000"/>
                <w:sz w:val="24"/>
                <w:szCs w:val="24"/>
              </w:rPr>
            </w:pPr>
            <w:r>
              <w:rPr>
                <w:sz w:val="24"/>
                <w:szCs w:val="24"/>
              </w:rPr>
              <w:t>Конопелькина Т.В.</w:t>
            </w:r>
          </w:p>
        </w:tc>
        <w:tc>
          <w:tcPr>
            <w:tcW w:w="2017" w:type="dxa"/>
          </w:tcPr>
          <w:p w:rsidR="007151CF" w:rsidRDefault="007151CF">
            <w:pPr>
              <w:pBdr>
                <w:top w:val="nil"/>
                <w:left w:val="nil"/>
                <w:bottom w:val="nil"/>
                <w:right w:val="nil"/>
                <w:between w:val="nil"/>
              </w:pBdr>
              <w:ind w:left="-6"/>
              <w:rPr>
                <w:color w:val="000000"/>
                <w:sz w:val="24"/>
                <w:szCs w:val="24"/>
              </w:rPr>
            </w:pPr>
          </w:p>
        </w:tc>
      </w:tr>
      <w:tr w:rsidR="007151CF">
        <w:trPr>
          <w:trHeight w:val="569"/>
        </w:trPr>
        <w:tc>
          <w:tcPr>
            <w:tcW w:w="708" w:type="dxa"/>
          </w:tcPr>
          <w:p w:rsidR="007151CF" w:rsidRDefault="00744E0E">
            <w:pPr>
              <w:pBdr>
                <w:top w:val="nil"/>
                <w:left w:val="nil"/>
                <w:bottom w:val="nil"/>
                <w:right w:val="nil"/>
                <w:between w:val="nil"/>
              </w:pBdr>
              <w:rPr>
                <w:color w:val="000000"/>
                <w:sz w:val="24"/>
                <w:szCs w:val="24"/>
              </w:rPr>
            </w:pPr>
            <w:r>
              <w:rPr>
                <w:sz w:val="24"/>
                <w:szCs w:val="24"/>
              </w:rPr>
              <w:t>4.3</w:t>
            </w:r>
          </w:p>
        </w:tc>
        <w:tc>
          <w:tcPr>
            <w:tcW w:w="6670" w:type="dxa"/>
            <w:gridSpan w:val="2"/>
          </w:tcPr>
          <w:p w:rsidR="007151CF" w:rsidRDefault="00744E0E">
            <w:pPr>
              <w:pBdr>
                <w:top w:val="nil"/>
                <w:left w:val="nil"/>
                <w:bottom w:val="nil"/>
                <w:right w:val="nil"/>
                <w:between w:val="nil"/>
              </w:pBdr>
              <w:jc w:val="both"/>
              <w:rPr>
                <w:color w:val="000000"/>
                <w:sz w:val="24"/>
                <w:szCs w:val="24"/>
              </w:rPr>
            </w:pPr>
            <w:r>
              <w:rPr>
                <w:color w:val="000000"/>
                <w:sz w:val="24"/>
                <w:szCs w:val="24"/>
              </w:rPr>
              <w:t>Проведение заседаний Комиссии по уничтожению средств криптографической защиты (СКЗИ) информации Администрации муниципального образования «Починковский район» Смоленской области.</w:t>
            </w:r>
          </w:p>
        </w:tc>
        <w:tc>
          <w:tcPr>
            <w:tcW w:w="1807" w:type="dxa"/>
            <w:gridSpan w:val="2"/>
          </w:tcPr>
          <w:p w:rsidR="007151CF" w:rsidRDefault="00744E0E">
            <w:pPr>
              <w:pBdr>
                <w:top w:val="nil"/>
                <w:left w:val="nil"/>
                <w:bottom w:val="nil"/>
                <w:right w:val="nil"/>
                <w:between w:val="nil"/>
              </w:pBdr>
              <w:ind w:left="-6"/>
              <w:jc w:val="center"/>
              <w:rPr>
                <w:color w:val="000000"/>
                <w:sz w:val="24"/>
                <w:szCs w:val="24"/>
              </w:rPr>
            </w:pPr>
            <w:r>
              <w:rPr>
                <w:color w:val="000000"/>
                <w:sz w:val="24"/>
                <w:szCs w:val="24"/>
              </w:rPr>
              <w:t>при приеме и увольнении сотрудников</w:t>
            </w:r>
          </w:p>
        </w:tc>
        <w:tc>
          <w:tcPr>
            <w:tcW w:w="2137" w:type="dxa"/>
            <w:gridSpan w:val="4"/>
          </w:tcPr>
          <w:p w:rsidR="007151CF" w:rsidRDefault="00744E0E">
            <w:pPr>
              <w:pBdr>
                <w:top w:val="nil"/>
                <w:left w:val="nil"/>
                <w:bottom w:val="nil"/>
                <w:right w:val="nil"/>
                <w:between w:val="nil"/>
              </w:pBdr>
              <w:ind w:left="-6"/>
              <w:rPr>
                <w:color w:val="000000"/>
                <w:sz w:val="24"/>
                <w:szCs w:val="24"/>
              </w:rPr>
            </w:pPr>
            <w:r>
              <w:rPr>
                <w:color w:val="000000"/>
                <w:sz w:val="24"/>
                <w:szCs w:val="24"/>
              </w:rPr>
              <w:t>Знаешев П.В.</w:t>
            </w:r>
          </w:p>
        </w:tc>
        <w:tc>
          <w:tcPr>
            <w:tcW w:w="2590" w:type="dxa"/>
          </w:tcPr>
          <w:p w:rsidR="007151CF" w:rsidRDefault="00744E0E">
            <w:pPr>
              <w:pBdr>
                <w:top w:val="nil"/>
                <w:left w:val="nil"/>
                <w:bottom w:val="nil"/>
                <w:right w:val="nil"/>
                <w:between w:val="nil"/>
              </w:pBdr>
              <w:ind w:left="-6"/>
              <w:rPr>
                <w:color w:val="000000"/>
                <w:sz w:val="24"/>
                <w:szCs w:val="24"/>
              </w:rPr>
            </w:pPr>
            <w:r>
              <w:rPr>
                <w:color w:val="000000"/>
                <w:sz w:val="24"/>
                <w:szCs w:val="24"/>
              </w:rPr>
              <w:t>Ковалев А.С.</w:t>
            </w:r>
          </w:p>
        </w:tc>
        <w:tc>
          <w:tcPr>
            <w:tcW w:w="2017" w:type="dxa"/>
          </w:tcPr>
          <w:p w:rsidR="007151CF" w:rsidRDefault="00744E0E">
            <w:pPr>
              <w:pBdr>
                <w:top w:val="nil"/>
                <w:left w:val="nil"/>
                <w:bottom w:val="nil"/>
                <w:right w:val="nil"/>
                <w:between w:val="nil"/>
              </w:pBdr>
              <w:ind w:left="-6"/>
              <w:rPr>
                <w:color w:val="000000"/>
                <w:sz w:val="24"/>
                <w:szCs w:val="24"/>
              </w:rPr>
            </w:pPr>
            <w:r>
              <w:rPr>
                <w:color w:val="000000"/>
                <w:sz w:val="24"/>
                <w:szCs w:val="24"/>
              </w:rPr>
              <w:t>Акт уничтожения СКЗИ</w:t>
            </w:r>
          </w:p>
        </w:tc>
      </w:tr>
      <w:tr w:rsidR="007151CF">
        <w:trPr>
          <w:trHeight w:val="569"/>
        </w:trPr>
        <w:tc>
          <w:tcPr>
            <w:tcW w:w="708" w:type="dxa"/>
          </w:tcPr>
          <w:p w:rsidR="007151CF" w:rsidRDefault="00744E0E">
            <w:pPr>
              <w:pBdr>
                <w:top w:val="nil"/>
                <w:left w:val="nil"/>
                <w:bottom w:val="nil"/>
                <w:right w:val="nil"/>
                <w:between w:val="nil"/>
              </w:pBdr>
              <w:rPr>
                <w:sz w:val="24"/>
                <w:szCs w:val="24"/>
              </w:rPr>
            </w:pPr>
            <w:r>
              <w:rPr>
                <w:sz w:val="24"/>
                <w:szCs w:val="24"/>
              </w:rPr>
              <w:t>4.4</w:t>
            </w:r>
          </w:p>
        </w:tc>
        <w:tc>
          <w:tcPr>
            <w:tcW w:w="6670" w:type="dxa"/>
            <w:gridSpan w:val="2"/>
          </w:tcPr>
          <w:p w:rsidR="007151CF" w:rsidRDefault="00744E0E">
            <w:pPr>
              <w:pBdr>
                <w:top w:val="nil"/>
                <w:left w:val="nil"/>
                <w:bottom w:val="nil"/>
                <w:right w:val="nil"/>
                <w:between w:val="nil"/>
              </w:pBdr>
              <w:jc w:val="both"/>
              <w:rPr>
                <w:b/>
                <w:sz w:val="28"/>
                <w:szCs w:val="28"/>
              </w:rPr>
            </w:pPr>
            <w:r>
              <w:rPr>
                <w:sz w:val="24"/>
                <w:szCs w:val="24"/>
              </w:rPr>
              <w:t>Участие в заседании оперативного Штаба по предупреждению распространения новой коронавирусной инфекции (covid-19) на территории муниципального образования «Починковский район» Смоленской области</w:t>
            </w:r>
          </w:p>
          <w:p w:rsidR="007151CF" w:rsidRDefault="007151CF">
            <w:pPr>
              <w:pBdr>
                <w:top w:val="nil"/>
                <w:left w:val="nil"/>
                <w:bottom w:val="nil"/>
                <w:right w:val="nil"/>
                <w:between w:val="nil"/>
              </w:pBdr>
              <w:jc w:val="both"/>
              <w:rPr>
                <w:sz w:val="24"/>
                <w:szCs w:val="24"/>
              </w:rPr>
            </w:pPr>
          </w:p>
        </w:tc>
        <w:tc>
          <w:tcPr>
            <w:tcW w:w="1807" w:type="dxa"/>
            <w:gridSpan w:val="2"/>
          </w:tcPr>
          <w:p w:rsidR="007151CF" w:rsidRDefault="00744E0E">
            <w:pPr>
              <w:pBdr>
                <w:top w:val="nil"/>
                <w:left w:val="nil"/>
                <w:bottom w:val="nil"/>
                <w:right w:val="nil"/>
                <w:between w:val="nil"/>
              </w:pBdr>
              <w:ind w:left="-6"/>
              <w:jc w:val="center"/>
              <w:rPr>
                <w:color w:val="000000"/>
                <w:sz w:val="24"/>
                <w:szCs w:val="24"/>
              </w:rPr>
            </w:pPr>
            <w:r>
              <w:rPr>
                <w:sz w:val="24"/>
                <w:szCs w:val="24"/>
              </w:rPr>
              <w:t>по отдельному плану</w:t>
            </w:r>
          </w:p>
        </w:tc>
        <w:tc>
          <w:tcPr>
            <w:tcW w:w="2137" w:type="dxa"/>
            <w:gridSpan w:val="4"/>
          </w:tcPr>
          <w:p w:rsidR="007151CF" w:rsidRDefault="00744E0E">
            <w:pPr>
              <w:ind w:left="-6"/>
              <w:rPr>
                <w:sz w:val="24"/>
                <w:szCs w:val="24"/>
              </w:rPr>
            </w:pPr>
            <w:r>
              <w:rPr>
                <w:sz w:val="24"/>
                <w:szCs w:val="24"/>
              </w:rPr>
              <w:t>Ковалев А.С.</w:t>
            </w:r>
          </w:p>
        </w:tc>
        <w:tc>
          <w:tcPr>
            <w:tcW w:w="2590" w:type="dxa"/>
          </w:tcPr>
          <w:p w:rsidR="007151CF" w:rsidRDefault="00744E0E">
            <w:pPr>
              <w:ind w:left="-6"/>
              <w:rPr>
                <w:sz w:val="24"/>
                <w:szCs w:val="24"/>
              </w:rPr>
            </w:pPr>
            <w:r>
              <w:rPr>
                <w:sz w:val="24"/>
                <w:szCs w:val="24"/>
              </w:rPr>
              <w:t>Голуб А.В.</w:t>
            </w:r>
          </w:p>
        </w:tc>
        <w:tc>
          <w:tcPr>
            <w:tcW w:w="2017" w:type="dxa"/>
          </w:tcPr>
          <w:p w:rsidR="007151CF" w:rsidRDefault="00744E0E">
            <w:pPr>
              <w:ind w:left="-6"/>
              <w:rPr>
                <w:color w:val="000000"/>
                <w:sz w:val="24"/>
                <w:szCs w:val="24"/>
              </w:rPr>
            </w:pPr>
            <w:r>
              <w:rPr>
                <w:sz w:val="24"/>
                <w:szCs w:val="24"/>
              </w:rPr>
              <w:t>Исполнение протокол</w:t>
            </w:r>
          </w:p>
        </w:tc>
      </w:tr>
      <w:tr w:rsidR="007151CF">
        <w:trPr>
          <w:trHeight w:val="339"/>
        </w:trPr>
        <w:tc>
          <w:tcPr>
            <w:tcW w:w="15929" w:type="dxa"/>
            <w:gridSpan w:val="11"/>
          </w:tcPr>
          <w:p w:rsidR="007151CF" w:rsidRDefault="00744E0E">
            <w:pPr>
              <w:pBdr>
                <w:top w:val="nil"/>
                <w:left w:val="nil"/>
                <w:bottom w:val="nil"/>
                <w:right w:val="nil"/>
                <w:between w:val="nil"/>
              </w:pBdr>
              <w:ind w:left="-6"/>
              <w:jc w:val="center"/>
              <w:rPr>
                <w:color w:val="000000"/>
                <w:sz w:val="24"/>
                <w:szCs w:val="24"/>
              </w:rPr>
            </w:pPr>
            <w:r>
              <w:rPr>
                <w:b/>
                <w:color w:val="000000"/>
                <w:sz w:val="28"/>
                <w:szCs w:val="28"/>
              </w:rPr>
              <w:t>5. Нормотворческая деятельность</w:t>
            </w:r>
          </w:p>
        </w:tc>
      </w:tr>
      <w:tr w:rsidR="007151CF">
        <w:trPr>
          <w:trHeight w:val="569"/>
        </w:trPr>
        <w:tc>
          <w:tcPr>
            <w:tcW w:w="708" w:type="dxa"/>
          </w:tcPr>
          <w:p w:rsidR="007151CF" w:rsidRDefault="00744E0E">
            <w:pPr>
              <w:pBdr>
                <w:top w:val="nil"/>
                <w:left w:val="nil"/>
                <w:bottom w:val="nil"/>
                <w:right w:val="nil"/>
                <w:between w:val="nil"/>
              </w:pBdr>
              <w:ind w:left="-6"/>
              <w:rPr>
                <w:color w:val="000000"/>
                <w:sz w:val="24"/>
                <w:szCs w:val="24"/>
              </w:rPr>
            </w:pPr>
            <w:r>
              <w:rPr>
                <w:color w:val="000000"/>
                <w:sz w:val="24"/>
                <w:szCs w:val="24"/>
              </w:rPr>
              <w:t>5.1</w:t>
            </w:r>
          </w:p>
        </w:tc>
        <w:tc>
          <w:tcPr>
            <w:tcW w:w="6670" w:type="dxa"/>
            <w:gridSpan w:val="2"/>
          </w:tcPr>
          <w:p w:rsidR="007151CF" w:rsidRDefault="00744E0E">
            <w:pPr>
              <w:widowControl w:val="0"/>
              <w:pBdr>
                <w:top w:val="nil"/>
                <w:left w:val="nil"/>
                <w:bottom w:val="nil"/>
                <w:right w:val="nil"/>
                <w:between w:val="nil"/>
              </w:pBdr>
              <w:jc w:val="both"/>
              <w:rPr>
                <w:color w:val="000000"/>
                <w:sz w:val="24"/>
                <w:szCs w:val="24"/>
              </w:rPr>
            </w:pPr>
            <w:r>
              <w:rPr>
                <w:color w:val="000000"/>
                <w:sz w:val="24"/>
                <w:szCs w:val="24"/>
              </w:rPr>
              <w:t>Разработка проектов правовых актов по вопросам компетенции Отдела.</w:t>
            </w:r>
          </w:p>
        </w:tc>
        <w:tc>
          <w:tcPr>
            <w:tcW w:w="1807" w:type="dxa"/>
            <w:gridSpan w:val="2"/>
          </w:tcPr>
          <w:p w:rsidR="007151CF" w:rsidRDefault="00744E0E">
            <w:pPr>
              <w:pBdr>
                <w:top w:val="nil"/>
                <w:left w:val="nil"/>
                <w:bottom w:val="nil"/>
                <w:right w:val="nil"/>
                <w:between w:val="nil"/>
              </w:pBdr>
              <w:ind w:left="-6"/>
              <w:jc w:val="center"/>
              <w:rPr>
                <w:color w:val="000000"/>
                <w:sz w:val="24"/>
                <w:szCs w:val="24"/>
              </w:rPr>
            </w:pPr>
            <w:r>
              <w:rPr>
                <w:color w:val="000000"/>
                <w:sz w:val="24"/>
                <w:szCs w:val="24"/>
              </w:rPr>
              <w:t>весь период</w:t>
            </w:r>
          </w:p>
        </w:tc>
        <w:tc>
          <w:tcPr>
            <w:tcW w:w="2137" w:type="dxa"/>
            <w:gridSpan w:val="4"/>
          </w:tcPr>
          <w:p w:rsidR="007151CF" w:rsidRDefault="00744E0E">
            <w:pPr>
              <w:pBdr>
                <w:top w:val="nil"/>
                <w:left w:val="nil"/>
                <w:bottom w:val="nil"/>
                <w:right w:val="nil"/>
                <w:between w:val="nil"/>
              </w:pBdr>
              <w:ind w:left="-6"/>
              <w:rPr>
                <w:color w:val="000000"/>
                <w:sz w:val="24"/>
                <w:szCs w:val="24"/>
              </w:rPr>
            </w:pPr>
            <w:r>
              <w:rPr>
                <w:color w:val="000000"/>
                <w:sz w:val="24"/>
                <w:szCs w:val="24"/>
              </w:rPr>
              <w:t>Ковалев А.С.,</w:t>
            </w:r>
          </w:p>
          <w:p w:rsidR="007151CF" w:rsidRDefault="00744E0E">
            <w:pPr>
              <w:pBdr>
                <w:top w:val="nil"/>
                <w:left w:val="nil"/>
                <w:bottom w:val="nil"/>
                <w:right w:val="nil"/>
                <w:between w:val="nil"/>
              </w:pBdr>
              <w:ind w:left="-6"/>
              <w:rPr>
                <w:color w:val="000000"/>
                <w:sz w:val="24"/>
                <w:szCs w:val="24"/>
              </w:rPr>
            </w:pPr>
            <w:r>
              <w:rPr>
                <w:color w:val="000000"/>
                <w:sz w:val="24"/>
                <w:szCs w:val="24"/>
              </w:rPr>
              <w:t>Знаешев П.В,</w:t>
            </w:r>
          </w:p>
          <w:p w:rsidR="007151CF" w:rsidRDefault="00744E0E">
            <w:pPr>
              <w:pBdr>
                <w:top w:val="nil"/>
                <w:left w:val="nil"/>
                <w:bottom w:val="nil"/>
                <w:right w:val="nil"/>
                <w:between w:val="nil"/>
              </w:pBdr>
              <w:ind w:left="-6"/>
              <w:rPr>
                <w:color w:val="000000"/>
                <w:sz w:val="24"/>
                <w:szCs w:val="24"/>
              </w:rPr>
            </w:pPr>
            <w:r>
              <w:rPr>
                <w:color w:val="000000"/>
                <w:sz w:val="24"/>
                <w:szCs w:val="24"/>
              </w:rPr>
              <w:t>Суринов А.С.</w:t>
            </w:r>
          </w:p>
        </w:tc>
        <w:tc>
          <w:tcPr>
            <w:tcW w:w="2590" w:type="dxa"/>
          </w:tcPr>
          <w:p w:rsidR="007151CF" w:rsidRDefault="00744E0E">
            <w:pPr>
              <w:pBdr>
                <w:top w:val="nil"/>
                <w:left w:val="nil"/>
                <w:bottom w:val="nil"/>
                <w:right w:val="nil"/>
                <w:between w:val="nil"/>
              </w:pBdr>
              <w:ind w:left="-6"/>
              <w:rPr>
                <w:color w:val="000000"/>
                <w:sz w:val="24"/>
                <w:szCs w:val="24"/>
              </w:rPr>
            </w:pPr>
            <w:r>
              <w:rPr>
                <w:color w:val="000000"/>
                <w:sz w:val="24"/>
                <w:szCs w:val="24"/>
              </w:rPr>
              <w:t>Конопелькина Т.В,</w:t>
            </w:r>
          </w:p>
          <w:p w:rsidR="007151CF" w:rsidRDefault="00744E0E">
            <w:pPr>
              <w:pBdr>
                <w:top w:val="nil"/>
                <w:left w:val="nil"/>
                <w:bottom w:val="nil"/>
                <w:right w:val="nil"/>
                <w:between w:val="nil"/>
              </w:pBdr>
              <w:ind w:left="-6"/>
              <w:rPr>
                <w:color w:val="000000"/>
                <w:sz w:val="24"/>
                <w:szCs w:val="24"/>
              </w:rPr>
            </w:pPr>
            <w:r>
              <w:rPr>
                <w:color w:val="000000"/>
                <w:sz w:val="24"/>
                <w:szCs w:val="24"/>
              </w:rPr>
              <w:t>Прохоренкова И.Н.</w:t>
            </w:r>
          </w:p>
        </w:tc>
        <w:tc>
          <w:tcPr>
            <w:tcW w:w="2017" w:type="dxa"/>
          </w:tcPr>
          <w:p w:rsidR="007151CF" w:rsidRDefault="00744E0E">
            <w:pPr>
              <w:pBdr>
                <w:top w:val="nil"/>
                <w:left w:val="nil"/>
                <w:bottom w:val="nil"/>
                <w:right w:val="nil"/>
                <w:between w:val="nil"/>
              </w:pBdr>
              <w:ind w:left="-6"/>
              <w:rPr>
                <w:color w:val="000000"/>
                <w:sz w:val="24"/>
                <w:szCs w:val="24"/>
              </w:rPr>
            </w:pPr>
            <w:r>
              <w:rPr>
                <w:color w:val="000000"/>
                <w:sz w:val="24"/>
                <w:szCs w:val="24"/>
              </w:rPr>
              <w:t>Нормативный правовой акт</w:t>
            </w:r>
          </w:p>
        </w:tc>
      </w:tr>
      <w:tr w:rsidR="007151CF">
        <w:trPr>
          <w:trHeight w:val="235"/>
        </w:trPr>
        <w:tc>
          <w:tcPr>
            <w:tcW w:w="15929" w:type="dxa"/>
            <w:gridSpan w:val="11"/>
          </w:tcPr>
          <w:p w:rsidR="007151CF" w:rsidRDefault="00744E0E">
            <w:pPr>
              <w:pBdr>
                <w:top w:val="nil"/>
                <w:left w:val="nil"/>
                <w:bottom w:val="nil"/>
                <w:right w:val="nil"/>
                <w:between w:val="nil"/>
              </w:pBdr>
              <w:ind w:left="-6"/>
              <w:jc w:val="center"/>
              <w:rPr>
                <w:color w:val="000000"/>
                <w:sz w:val="24"/>
                <w:szCs w:val="24"/>
              </w:rPr>
            </w:pPr>
            <w:r>
              <w:rPr>
                <w:b/>
                <w:color w:val="000000"/>
                <w:sz w:val="28"/>
                <w:szCs w:val="28"/>
              </w:rPr>
              <w:t>6. Информационно-аналитическая деятельность</w:t>
            </w:r>
          </w:p>
        </w:tc>
      </w:tr>
      <w:tr w:rsidR="007151CF">
        <w:trPr>
          <w:trHeight w:val="569"/>
        </w:trPr>
        <w:tc>
          <w:tcPr>
            <w:tcW w:w="708" w:type="dxa"/>
          </w:tcPr>
          <w:p w:rsidR="007151CF" w:rsidRDefault="00744E0E">
            <w:pPr>
              <w:pBdr>
                <w:top w:val="nil"/>
                <w:left w:val="nil"/>
                <w:bottom w:val="nil"/>
                <w:right w:val="nil"/>
                <w:between w:val="nil"/>
              </w:pBdr>
              <w:ind w:left="-6"/>
              <w:rPr>
                <w:color w:val="000000"/>
                <w:sz w:val="24"/>
                <w:szCs w:val="24"/>
              </w:rPr>
            </w:pPr>
            <w:r>
              <w:rPr>
                <w:color w:val="000000"/>
                <w:sz w:val="24"/>
                <w:szCs w:val="24"/>
              </w:rPr>
              <w:t>6.1</w:t>
            </w:r>
          </w:p>
        </w:tc>
        <w:tc>
          <w:tcPr>
            <w:tcW w:w="6670" w:type="dxa"/>
            <w:gridSpan w:val="2"/>
          </w:tcPr>
          <w:p w:rsidR="007151CF" w:rsidRDefault="00744E0E">
            <w:pPr>
              <w:widowControl w:val="0"/>
              <w:pBdr>
                <w:top w:val="nil"/>
                <w:left w:val="nil"/>
                <w:bottom w:val="nil"/>
                <w:right w:val="nil"/>
                <w:between w:val="nil"/>
              </w:pBdr>
              <w:jc w:val="both"/>
              <w:rPr>
                <w:color w:val="FF0000"/>
                <w:sz w:val="24"/>
                <w:szCs w:val="24"/>
              </w:rPr>
            </w:pPr>
            <w:r>
              <w:rPr>
                <w:color w:val="000000"/>
                <w:sz w:val="24"/>
                <w:szCs w:val="24"/>
              </w:rPr>
              <w:t>Проверка исполнения</w:t>
            </w:r>
            <w:r>
              <w:rPr>
                <w:color w:val="FF0000"/>
                <w:sz w:val="24"/>
                <w:szCs w:val="24"/>
              </w:rPr>
              <w:t xml:space="preserve"> </w:t>
            </w:r>
            <w:r>
              <w:rPr>
                <w:color w:val="000000"/>
                <w:sz w:val="24"/>
                <w:szCs w:val="24"/>
              </w:rPr>
              <w:t>заявок на р-сведения (в информационных системах «Самоуправление-СМАРТ» и СЭД «ДелоПро»).</w:t>
            </w:r>
          </w:p>
        </w:tc>
        <w:tc>
          <w:tcPr>
            <w:tcW w:w="1807" w:type="dxa"/>
            <w:gridSpan w:val="2"/>
          </w:tcPr>
          <w:p w:rsidR="007151CF" w:rsidRDefault="00744E0E">
            <w:pPr>
              <w:pBdr>
                <w:top w:val="nil"/>
                <w:left w:val="nil"/>
                <w:bottom w:val="nil"/>
                <w:right w:val="nil"/>
                <w:between w:val="nil"/>
              </w:pBdr>
              <w:ind w:left="-6"/>
              <w:jc w:val="center"/>
              <w:rPr>
                <w:color w:val="FF0000"/>
                <w:sz w:val="24"/>
                <w:szCs w:val="24"/>
              </w:rPr>
            </w:pPr>
            <w:r>
              <w:rPr>
                <w:color w:val="000000"/>
                <w:sz w:val="24"/>
                <w:szCs w:val="24"/>
              </w:rPr>
              <w:t>ежедневно</w:t>
            </w:r>
          </w:p>
        </w:tc>
        <w:tc>
          <w:tcPr>
            <w:tcW w:w="2137" w:type="dxa"/>
            <w:gridSpan w:val="4"/>
          </w:tcPr>
          <w:p w:rsidR="007151CF" w:rsidRDefault="00744E0E">
            <w:pPr>
              <w:pBdr>
                <w:top w:val="nil"/>
                <w:left w:val="nil"/>
                <w:bottom w:val="nil"/>
                <w:right w:val="nil"/>
                <w:between w:val="nil"/>
              </w:pBdr>
              <w:ind w:left="-6"/>
              <w:rPr>
                <w:color w:val="000000"/>
                <w:sz w:val="24"/>
                <w:szCs w:val="24"/>
              </w:rPr>
            </w:pPr>
            <w:r>
              <w:rPr>
                <w:color w:val="000000"/>
                <w:sz w:val="24"/>
                <w:szCs w:val="24"/>
              </w:rPr>
              <w:t>Ковалев А.С.,</w:t>
            </w:r>
          </w:p>
          <w:p w:rsidR="007151CF" w:rsidRDefault="00744E0E">
            <w:pPr>
              <w:pBdr>
                <w:top w:val="nil"/>
                <w:left w:val="nil"/>
                <w:bottom w:val="nil"/>
                <w:right w:val="nil"/>
                <w:between w:val="nil"/>
              </w:pBdr>
              <w:ind w:left="-6"/>
              <w:rPr>
                <w:sz w:val="24"/>
                <w:szCs w:val="24"/>
              </w:rPr>
            </w:pPr>
            <w:r>
              <w:rPr>
                <w:sz w:val="24"/>
                <w:szCs w:val="24"/>
              </w:rPr>
              <w:t>Знаешев П.В.</w:t>
            </w:r>
          </w:p>
        </w:tc>
        <w:tc>
          <w:tcPr>
            <w:tcW w:w="2590" w:type="dxa"/>
          </w:tcPr>
          <w:p w:rsidR="007151CF" w:rsidRDefault="00744E0E">
            <w:pPr>
              <w:pBdr>
                <w:top w:val="nil"/>
                <w:left w:val="nil"/>
                <w:bottom w:val="nil"/>
                <w:right w:val="nil"/>
                <w:between w:val="nil"/>
              </w:pBdr>
              <w:ind w:left="-6"/>
              <w:rPr>
                <w:color w:val="000000"/>
                <w:sz w:val="24"/>
                <w:szCs w:val="24"/>
              </w:rPr>
            </w:pPr>
            <w:r>
              <w:rPr>
                <w:color w:val="000000"/>
                <w:sz w:val="24"/>
                <w:szCs w:val="24"/>
              </w:rPr>
              <w:t>Конопелькина Т.В</w:t>
            </w:r>
          </w:p>
        </w:tc>
        <w:tc>
          <w:tcPr>
            <w:tcW w:w="2017" w:type="dxa"/>
          </w:tcPr>
          <w:p w:rsidR="007151CF" w:rsidRDefault="00744E0E">
            <w:pPr>
              <w:pBdr>
                <w:top w:val="nil"/>
                <w:left w:val="nil"/>
                <w:bottom w:val="nil"/>
                <w:right w:val="nil"/>
                <w:between w:val="nil"/>
              </w:pBdr>
              <w:ind w:left="-6"/>
              <w:rPr>
                <w:color w:val="000000"/>
                <w:sz w:val="24"/>
                <w:szCs w:val="24"/>
              </w:rPr>
            </w:pPr>
            <w:r>
              <w:rPr>
                <w:color w:val="000000"/>
                <w:sz w:val="24"/>
                <w:szCs w:val="24"/>
              </w:rPr>
              <w:t>Анализ</w:t>
            </w:r>
          </w:p>
        </w:tc>
      </w:tr>
      <w:tr w:rsidR="007151CF">
        <w:trPr>
          <w:trHeight w:val="569"/>
        </w:trPr>
        <w:tc>
          <w:tcPr>
            <w:tcW w:w="708" w:type="dxa"/>
          </w:tcPr>
          <w:p w:rsidR="007151CF" w:rsidRDefault="00744E0E">
            <w:pPr>
              <w:pBdr>
                <w:top w:val="nil"/>
                <w:left w:val="nil"/>
                <w:bottom w:val="nil"/>
                <w:right w:val="nil"/>
                <w:between w:val="nil"/>
              </w:pBdr>
              <w:ind w:left="-6"/>
              <w:rPr>
                <w:color w:val="000000"/>
                <w:sz w:val="24"/>
                <w:szCs w:val="24"/>
              </w:rPr>
            </w:pPr>
            <w:r>
              <w:rPr>
                <w:color w:val="000000"/>
                <w:sz w:val="24"/>
                <w:szCs w:val="24"/>
              </w:rPr>
              <w:lastRenderedPageBreak/>
              <w:t>6.2</w:t>
            </w:r>
          </w:p>
        </w:tc>
        <w:tc>
          <w:tcPr>
            <w:tcW w:w="6670" w:type="dxa"/>
            <w:gridSpan w:val="2"/>
          </w:tcPr>
          <w:p w:rsidR="007151CF" w:rsidRDefault="00744E0E">
            <w:pPr>
              <w:widowControl w:val="0"/>
              <w:pBdr>
                <w:top w:val="nil"/>
                <w:left w:val="nil"/>
                <w:bottom w:val="nil"/>
                <w:right w:val="nil"/>
                <w:between w:val="nil"/>
              </w:pBdr>
              <w:jc w:val="both"/>
              <w:rPr>
                <w:color w:val="000000"/>
                <w:sz w:val="24"/>
                <w:szCs w:val="24"/>
              </w:rPr>
            </w:pPr>
            <w:r>
              <w:rPr>
                <w:color w:val="000000"/>
                <w:sz w:val="24"/>
                <w:szCs w:val="24"/>
              </w:rPr>
              <w:t>Анализ выполненных мероприятий за неделю, планирование мероприятий на следующую неделю.</w:t>
            </w:r>
          </w:p>
        </w:tc>
        <w:tc>
          <w:tcPr>
            <w:tcW w:w="1807" w:type="dxa"/>
            <w:gridSpan w:val="2"/>
          </w:tcPr>
          <w:p w:rsidR="00744E0E" w:rsidRDefault="00744E0E" w:rsidP="00744E0E">
            <w:pPr>
              <w:ind w:left="-6"/>
              <w:jc w:val="center"/>
              <w:rPr>
                <w:sz w:val="24"/>
                <w:szCs w:val="24"/>
              </w:rPr>
            </w:pPr>
            <w:r>
              <w:rPr>
                <w:sz w:val="24"/>
                <w:szCs w:val="24"/>
              </w:rPr>
              <w:t>12.11</w:t>
            </w:r>
          </w:p>
          <w:p w:rsidR="00744E0E" w:rsidRDefault="00744E0E" w:rsidP="00744E0E">
            <w:pPr>
              <w:ind w:left="-6"/>
              <w:jc w:val="center"/>
              <w:rPr>
                <w:sz w:val="24"/>
                <w:szCs w:val="24"/>
              </w:rPr>
            </w:pPr>
            <w:r>
              <w:rPr>
                <w:sz w:val="24"/>
                <w:szCs w:val="24"/>
              </w:rPr>
              <w:t>19.11</w:t>
            </w:r>
          </w:p>
          <w:p w:rsidR="007151CF" w:rsidRDefault="00744E0E" w:rsidP="00744E0E">
            <w:pPr>
              <w:ind w:left="-6"/>
              <w:jc w:val="center"/>
              <w:rPr>
                <w:sz w:val="24"/>
                <w:szCs w:val="24"/>
              </w:rPr>
            </w:pPr>
            <w:r>
              <w:rPr>
                <w:sz w:val="24"/>
                <w:szCs w:val="24"/>
              </w:rPr>
              <w:t>26.11</w:t>
            </w:r>
          </w:p>
        </w:tc>
        <w:tc>
          <w:tcPr>
            <w:tcW w:w="2137" w:type="dxa"/>
            <w:gridSpan w:val="4"/>
          </w:tcPr>
          <w:p w:rsidR="007151CF" w:rsidRDefault="00744E0E">
            <w:pPr>
              <w:pBdr>
                <w:top w:val="nil"/>
                <w:left w:val="nil"/>
                <w:bottom w:val="nil"/>
                <w:right w:val="nil"/>
                <w:between w:val="nil"/>
              </w:pBdr>
              <w:ind w:left="-6"/>
              <w:rPr>
                <w:color w:val="000000"/>
                <w:sz w:val="24"/>
                <w:szCs w:val="24"/>
              </w:rPr>
            </w:pPr>
            <w:r>
              <w:rPr>
                <w:color w:val="000000"/>
                <w:sz w:val="24"/>
                <w:szCs w:val="24"/>
              </w:rPr>
              <w:t>Знаешев П.В,</w:t>
            </w:r>
          </w:p>
          <w:p w:rsidR="007151CF" w:rsidRDefault="00744E0E">
            <w:pPr>
              <w:pBdr>
                <w:top w:val="nil"/>
                <w:left w:val="nil"/>
                <w:bottom w:val="nil"/>
                <w:right w:val="nil"/>
                <w:between w:val="nil"/>
              </w:pBdr>
              <w:ind w:left="-6"/>
              <w:rPr>
                <w:color w:val="000000"/>
                <w:sz w:val="24"/>
                <w:szCs w:val="24"/>
              </w:rPr>
            </w:pPr>
            <w:r>
              <w:rPr>
                <w:color w:val="000000"/>
                <w:sz w:val="24"/>
                <w:szCs w:val="24"/>
              </w:rPr>
              <w:t>Суринов А.С.</w:t>
            </w:r>
          </w:p>
        </w:tc>
        <w:tc>
          <w:tcPr>
            <w:tcW w:w="2590" w:type="dxa"/>
          </w:tcPr>
          <w:p w:rsidR="007151CF" w:rsidRDefault="00744E0E">
            <w:pPr>
              <w:pBdr>
                <w:top w:val="nil"/>
                <w:left w:val="nil"/>
                <w:bottom w:val="nil"/>
                <w:right w:val="nil"/>
                <w:between w:val="nil"/>
              </w:pBdr>
              <w:ind w:left="-6"/>
              <w:rPr>
                <w:color w:val="000000"/>
                <w:sz w:val="24"/>
                <w:szCs w:val="24"/>
              </w:rPr>
            </w:pPr>
            <w:r>
              <w:rPr>
                <w:color w:val="000000"/>
                <w:sz w:val="24"/>
                <w:szCs w:val="24"/>
              </w:rPr>
              <w:t>Ковалев А.С.</w:t>
            </w:r>
          </w:p>
        </w:tc>
        <w:tc>
          <w:tcPr>
            <w:tcW w:w="2017" w:type="dxa"/>
          </w:tcPr>
          <w:p w:rsidR="007151CF" w:rsidRDefault="00744E0E">
            <w:pPr>
              <w:pBdr>
                <w:top w:val="nil"/>
                <w:left w:val="nil"/>
                <w:bottom w:val="nil"/>
                <w:right w:val="nil"/>
                <w:between w:val="nil"/>
              </w:pBdr>
              <w:ind w:left="-6"/>
              <w:rPr>
                <w:color w:val="000000"/>
                <w:sz w:val="24"/>
                <w:szCs w:val="24"/>
              </w:rPr>
            </w:pPr>
            <w:r>
              <w:rPr>
                <w:color w:val="000000"/>
                <w:sz w:val="24"/>
                <w:szCs w:val="24"/>
              </w:rPr>
              <w:t>План работы на неделю</w:t>
            </w:r>
          </w:p>
        </w:tc>
      </w:tr>
      <w:tr w:rsidR="007151CF">
        <w:trPr>
          <w:trHeight w:val="569"/>
        </w:trPr>
        <w:tc>
          <w:tcPr>
            <w:tcW w:w="708" w:type="dxa"/>
          </w:tcPr>
          <w:p w:rsidR="007151CF" w:rsidRDefault="00744E0E">
            <w:pPr>
              <w:pBdr>
                <w:top w:val="nil"/>
                <w:left w:val="nil"/>
                <w:bottom w:val="nil"/>
                <w:right w:val="nil"/>
                <w:between w:val="nil"/>
              </w:pBdr>
              <w:ind w:left="-6"/>
              <w:rPr>
                <w:color w:val="000000"/>
                <w:sz w:val="24"/>
                <w:szCs w:val="24"/>
              </w:rPr>
            </w:pPr>
            <w:r>
              <w:rPr>
                <w:color w:val="000000"/>
                <w:sz w:val="24"/>
                <w:szCs w:val="24"/>
              </w:rPr>
              <w:t>6.3</w:t>
            </w:r>
          </w:p>
        </w:tc>
        <w:tc>
          <w:tcPr>
            <w:tcW w:w="6670" w:type="dxa"/>
            <w:gridSpan w:val="2"/>
          </w:tcPr>
          <w:p w:rsidR="007151CF" w:rsidRDefault="00744E0E">
            <w:pPr>
              <w:widowControl w:val="0"/>
              <w:pBdr>
                <w:top w:val="nil"/>
                <w:left w:val="nil"/>
                <w:bottom w:val="nil"/>
                <w:right w:val="nil"/>
                <w:between w:val="nil"/>
              </w:pBdr>
              <w:jc w:val="both"/>
              <w:rPr>
                <w:color w:val="000000"/>
                <w:sz w:val="24"/>
                <w:szCs w:val="24"/>
              </w:rPr>
            </w:pPr>
            <w:r>
              <w:rPr>
                <w:color w:val="000000"/>
                <w:sz w:val="24"/>
                <w:szCs w:val="24"/>
              </w:rPr>
              <w:t xml:space="preserve">Составление плана работы Отдела на </w:t>
            </w:r>
            <w:r>
              <w:rPr>
                <w:sz w:val="24"/>
                <w:szCs w:val="24"/>
              </w:rPr>
              <w:t>июль</w:t>
            </w:r>
            <w:r>
              <w:rPr>
                <w:color w:val="000000"/>
                <w:sz w:val="24"/>
                <w:szCs w:val="24"/>
              </w:rPr>
              <w:t xml:space="preserve"> месяц</w:t>
            </w:r>
            <w:r>
              <w:rPr>
                <w:sz w:val="24"/>
                <w:szCs w:val="24"/>
              </w:rPr>
              <w:t>.</w:t>
            </w:r>
          </w:p>
        </w:tc>
        <w:tc>
          <w:tcPr>
            <w:tcW w:w="1807" w:type="dxa"/>
            <w:gridSpan w:val="2"/>
          </w:tcPr>
          <w:p w:rsidR="007151CF" w:rsidRDefault="00744E0E">
            <w:pPr>
              <w:pBdr>
                <w:top w:val="nil"/>
                <w:left w:val="nil"/>
                <w:bottom w:val="nil"/>
                <w:right w:val="nil"/>
                <w:between w:val="nil"/>
              </w:pBdr>
              <w:jc w:val="center"/>
              <w:rPr>
                <w:color w:val="000000"/>
                <w:sz w:val="24"/>
                <w:szCs w:val="24"/>
              </w:rPr>
            </w:pPr>
            <w:r>
              <w:rPr>
                <w:color w:val="000000"/>
                <w:sz w:val="24"/>
                <w:szCs w:val="24"/>
              </w:rPr>
              <w:t>до 18.</w:t>
            </w:r>
            <w:r>
              <w:rPr>
                <w:sz w:val="24"/>
                <w:szCs w:val="24"/>
              </w:rPr>
              <w:t>11</w:t>
            </w:r>
          </w:p>
        </w:tc>
        <w:tc>
          <w:tcPr>
            <w:tcW w:w="2137" w:type="dxa"/>
            <w:gridSpan w:val="4"/>
          </w:tcPr>
          <w:p w:rsidR="007151CF" w:rsidRDefault="00744E0E">
            <w:pPr>
              <w:pBdr>
                <w:top w:val="nil"/>
                <w:left w:val="nil"/>
                <w:bottom w:val="nil"/>
                <w:right w:val="nil"/>
                <w:between w:val="nil"/>
              </w:pBdr>
              <w:ind w:left="-6"/>
              <w:rPr>
                <w:color w:val="000000"/>
                <w:sz w:val="24"/>
                <w:szCs w:val="24"/>
              </w:rPr>
            </w:pPr>
            <w:r>
              <w:rPr>
                <w:color w:val="000000"/>
                <w:sz w:val="24"/>
                <w:szCs w:val="24"/>
              </w:rPr>
              <w:t>Знаешев П.В,</w:t>
            </w:r>
          </w:p>
          <w:p w:rsidR="007151CF" w:rsidRDefault="00744E0E">
            <w:pPr>
              <w:pBdr>
                <w:top w:val="nil"/>
                <w:left w:val="nil"/>
                <w:bottom w:val="nil"/>
                <w:right w:val="nil"/>
                <w:between w:val="nil"/>
              </w:pBdr>
              <w:ind w:left="-6"/>
              <w:rPr>
                <w:color w:val="000000"/>
                <w:sz w:val="24"/>
                <w:szCs w:val="24"/>
              </w:rPr>
            </w:pPr>
            <w:r>
              <w:rPr>
                <w:color w:val="000000"/>
                <w:sz w:val="24"/>
                <w:szCs w:val="24"/>
              </w:rPr>
              <w:t>Суринов А.С.</w:t>
            </w:r>
          </w:p>
        </w:tc>
        <w:tc>
          <w:tcPr>
            <w:tcW w:w="2590" w:type="dxa"/>
          </w:tcPr>
          <w:p w:rsidR="007151CF" w:rsidRDefault="00744E0E">
            <w:pPr>
              <w:pBdr>
                <w:top w:val="nil"/>
                <w:left w:val="nil"/>
                <w:bottom w:val="nil"/>
                <w:right w:val="nil"/>
                <w:between w:val="nil"/>
              </w:pBdr>
              <w:ind w:left="-6"/>
              <w:rPr>
                <w:color w:val="000000"/>
                <w:sz w:val="24"/>
                <w:szCs w:val="24"/>
              </w:rPr>
            </w:pPr>
            <w:r>
              <w:rPr>
                <w:color w:val="000000"/>
                <w:sz w:val="24"/>
                <w:szCs w:val="24"/>
              </w:rPr>
              <w:t>Ковалев А.С.</w:t>
            </w:r>
          </w:p>
        </w:tc>
        <w:tc>
          <w:tcPr>
            <w:tcW w:w="2017" w:type="dxa"/>
          </w:tcPr>
          <w:p w:rsidR="007151CF" w:rsidRDefault="00744E0E">
            <w:pPr>
              <w:pBdr>
                <w:top w:val="nil"/>
                <w:left w:val="nil"/>
                <w:bottom w:val="nil"/>
                <w:right w:val="nil"/>
                <w:between w:val="nil"/>
              </w:pBdr>
              <w:ind w:left="-6"/>
              <w:rPr>
                <w:color w:val="000000"/>
                <w:sz w:val="24"/>
                <w:szCs w:val="24"/>
              </w:rPr>
            </w:pPr>
            <w:r>
              <w:rPr>
                <w:color w:val="000000"/>
                <w:sz w:val="24"/>
                <w:szCs w:val="24"/>
              </w:rPr>
              <w:t>План работы на месяц</w:t>
            </w:r>
          </w:p>
        </w:tc>
      </w:tr>
      <w:tr w:rsidR="007151CF">
        <w:trPr>
          <w:trHeight w:val="1364"/>
        </w:trPr>
        <w:tc>
          <w:tcPr>
            <w:tcW w:w="708" w:type="dxa"/>
          </w:tcPr>
          <w:p w:rsidR="007151CF" w:rsidRDefault="00744E0E">
            <w:pPr>
              <w:pBdr>
                <w:top w:val="nil"/>
                <w:left w:val="nil"/>
                <w:bottom w:val="nil"/>
                <w:right w:val="nil"/>
                <w:between w:val="nil"/>
              </w:pBdr>
              <w:ind w:left="-6"/>
              <w:rPr>
                <w:color w:val="000000"/>
                <w:sz w:val="24"/>
                <w:szCs w:val="24"/>
              </w:rPr>
            </w:pPr>
            <w:r>
              <w:rPr>
                <w:color w:val="000000"/>
                <w:sz w:val="24"/>
                <w:szCs w:val="24"/>
              </w:rPr>
              <w:t>6.4</w:t>
            </w:r>
          </w:p>
        </w:tc>
        <w:tc>
          <w:tcPr>
            <w:tcW w:w="6670" w:type="dxa"/>
            <w:gridSpan w:val="2"/>
          </w:tcPr>
          <w:p w:rsidR="007151CF" w:rsidRDefault="00744E0E">
            <w:pPr>
              <w:pBdr>
                <w:top w:val="nil"/>
                <w:left w:val="nil"/>
                <w:bottom w:val="nil"/>
                <w:right w:val="nil"/>
                <w:between w:val="nil"/>
              </w:pBdr>
              <w:jc w:val="both"/>
              <w:rPr>
                <w:color w:val="000000"/>
                <w:sz w:val="24"/>
                <w:szCs w:val="24"/>
              </w:rPr>
            </w:pPr>
            <w:r>
              <w:rPr>
                <w:color w:val="000000"/>
                <w:sz w:val="24"/>
                <w:szCs w:val="24"/>
              </w:rPr>
              <w:t>Переписка с федеральными государственными органами исполнительной власти, органами исполнительной власти Смоленской области, органами местного самоуправления, организациями и гражданами по вопросам, относящимся к сфере деятельности Отдела по информацио</w:t>
            </w:r>
            <w:r>
              <w:rPr>
                <w:sz w:val="24"/>
                <w:szCs w:val="24"/>
              </w:rPr>
              <w:t>нным технологиям.</w:t>
            </w:r>
          </w:p>
        </w:tc>
        <w:tc>
          <w:tcPr>
            <w:tcW w:w="1807" w:type="dxa"/>
            <w:gridSpan w:val="2"/>
          </w:tcPr>
          <w:p w:rsidR="007151CF" w:rsidRDefault="00744E0E">
            <w:pPr>
              <w:pBdr>
                <w:top w:val="nil"/>
                <w:left w:val="nil"/>
                <w:bottom w:val="nil"/>
                <w:right w:val="nil"/>
                <w:between w:val="nil"/>
              </w:pBdr>
              <w:jc w:val="center"/>
              <w:rPr>
                <w:color w:val="000000"/>
                <w:sz w:val="24"/>
                <w:szCs w:val="24"/>
              </w:rPr>
            </w:pPr>
            <w:r>
              <w:rPr>
                <w:color w:val="000000"/>
                <w:sz w:val="24"/>
                <w:szCs w:val="24"/>
              </w:rPr>
              <w:t>Весь период</w:t>
            </w:r>
          </w:p>
        </w:tc>
        <w:tc>
          <w:tcPr>
            <w:tcW w:w="2137" w:type="dxa"/>
            <w:gridSpan w:val="4"/>
          </w:tcPr>
          <w:p w:rsidR="007151CF" w:rsidRDefault="00744E0E">
            <w:pPr>
              <w:pBdr>
                <w:top w:val="nil"/>
                <w:left w:val="nil"/>
                <w:bottom w:val="nil"/>
                <w:right w:val="nil"/>
                <w:between w:val="nil"/>
              </w:pBdr>
              <w:ind w:left="-6"/>
              <w:rPr>
                <w:color w:val="000000"/>
                <w:sz w:val="24"/>
                <w:szCs w:val="24"/>
              </w:rPr>
            </w:pPr>
            <w:r>
              <w:rPr>
                <w:color w:val="000000"/>
                <w:sz w:val="24"/>
                <w:szCs w:val="24"/>
              </w:rPr>
              <w:t>Знаешев П.В,</w:t>
            </w:r>
          </w:p>
          <w:p w:rsidR="007151CF" w:rsidRDefault="00744E0E">
            <w:pPr>
              <w:pBdr>
                <w:top w:val="nil"/>
                <w:left w:val="nil"/>
                <w:bottom w:val="nil"/>
                <w:right w:val="nil"/>
                <w:between w:val="nil"/>
              </w:pBdr>
              <w:ind w:left="-6"/>
              <w:rPr>
                <w:color w:val="000000"/>
                <w:sz w:val="24"/>
                <w:szCs w:val="24"/>
              </w:rPr>
            </w:pPr>
            <w:r>
              <w:rPr>
                <w:color w:val="000000"/>
                <w:sz w:val="24"/>
                <w:szCs w:val="24"/>
              </w:rPr>
              <w:t>Суринов А.С.</w:t>
            </w:r>
          </w:p>
        </w:tc>
        <w:tc>
          <w:tcPr>
            <w:tcW w:w="2590" w:type="dxa"/>
          </w:tcPr>
          <w:p w:rsidR="007151CF" w:rsidRDefault="00744E0E">
            <w:pPr>
              <w:pBdr>
                <w:top w:val="nil"/>
                <w:left w:val="nil"/>
                <w:bottom w:val="nil"/>
                <w:right w:val="nil"/>
                <w:between w:val="nil"/>
              </w:pBdr>
              <w:ind w:left="-6"/>
              <w:rPr>
                <w:color w:val="000000"/>
                <w:sz w:val="24"/>
                <w:szCs w:val="24"/>
              </w:rPr>
            </w:pPr>
            <w:r>
              <w:rPr>
                <w:color w:val="000000"/>
                <w:sz w:val="24"/>
                <w:szCs w:val="24"/>
              </w:rPr>
              <w:t>Ковалев А.С.</w:t>
            </w:r>
          </w:p>
        </w:tc>
        <w:tc>
          <w:tcPr>
            <w:tcW w:w="2017" w:type="dxa"/>
          </w:tcPr>
          <w:p w:rsidR="007151CF" w:rsidRDefault="00744E0E">
            <w:pPr>
              <w:pBdr>
                <w:top w:val="nil"/>
                <w:left w:val="nil"/>
                <w:bottom w:val="nil"/>
                <w:right w:val="nil"/>
                <w:between w:val="nil"/>
              </w:pBdr>
              <w:ind w:left="-6"/>
              <w:rPr>
                <w:color w:val="000000"/>
                <w:sz w:val="24"/>
                <w:szCs w:val="24"/>
              </w:rPr>
            </w:pPr>
            <w:r>
              <w:rPr>
                <w:color w:val="000000"/>
                <w:sz w:val="24"/>
                <w:szCs w:val="24"/>
              </w:rPr>
              <w:t>Исходящая корреспонденция</w:t>
            </w:r>
          </w:p>
        </w:tc>
      </w:tr>
      <w:tr w:rsidR="007151CF">
        <w:trPr>
          <w:trHeight w:val="235"/>
        </w:trPr>
        <w:tc>
          <w:tcPr>
            <w:tcW w:w="15929" w:type="dxa"/>
            <w:gridSpan w:val="11"/>
          </w:tcPr>
          <w:p w:rsidR="007151CF" w:rsidRDefault="00744E0E">
            <w:pPr>
              <w:pBdr>
                <w:top w:val="nil"/>
                <w:left w:val="nil"/>
                <w:bottom w:val="nil"/>
                <w:right w:val="nil"/>
                <w:between w:val="nil"/>
              </w:pBdr>
              <w:ind w:left="-6"/>
              <w:jc w:val="center"/>
              <w:rPr>
                <w:color w:val="000000"/>
                <w:sz w:val="24"/>
                <w:szCs w:val="24"/>
              </w:rPr>
            </w:pPr>
            <w:r>
              <w:rPr>
                <w:b/>
                <w:color w:val="000000"/>
                <w:sz w:val="28"/>
                <w:szCs w:val="28"/>
              </w:rPr>
              <w:t xml:space="preserve">7. </w:t>
            </w:r>
            <w:r>
              <w:rPr>
                <w:b/>
                <w:sz w:val="28"/>
                <w:szCs w:val="28"/>
              </w:rPr>
              <w:t>Цифровая экономика</w:t>
            </w:r>
          </w:p>
        </w:tc>
      </w:tr>
      <w:tr w:rsidR="007151CF">
        <w:trPr>
          <w:trHeight w:val="569"/>
        </w:trPr>
        <w:tc>
          <w:tcPr>
            <w:tcW w:w="708" w:type="dxa"/>
          </w:tcPr>
          <w:p w:rsidR="007151CF" w:rsidRDefault="00744E0E">
            <w:pPr>
              <w:pBdr>
                <w:top w:val="nil"/>
                <w:left w:val="nil"/>
                <w:bottom w:val="nil"/>
                <w:right w:val="nil"/>
                <w:between w:val="nil"/>
              </w:pBdr>
              <w:ind w:left="-6"/>
              <w:rPr>
                <w:color w:val="000000"/>
                <w:sz w:val="24"/>
                <w:szCs w:val="24"/>
              </w:rPr>
            </w:pPr>
            <w:r>
              <w:rPr>
                <w:color w:val="000000"/>
                <w:sz w:val="24"/>
                <w:szCs w:val="24"/>
              </w:rPr>
              <w:t>7.</w:t>
            </w:r>
            <w:r>
              <w:rPr>
                <w:sz w:val="24"/>
                <w:szCs w:val="24"/>
              </w:rPr>
              <w:t>1</w:t>
            </w:r>
          </w:p>
        </w:tc>
        <w:tc>
          <w:tcPr>
            <w:tcW w:w="6670" w:type="dxa"/>
            <w:gridSpan w:val="2"/>
          </w:tcPr>
          <w:p w:rsidR="007151CF" w:rsidRDefault="00744E0E">
            <w:pPr>
              <w:rPr>
                <w:sz w:val="24"/>
                <w:szCs w:val="24"/>
              </w:rPr>
            </w:pPr>
            <w:r>
              <w:rPr>
                <w:sz w:val="24"/>
                <w:szCs w:val="24"/>
              </w:rPr>
              <w:t>Координация обучения специалистов Администрации и подведомственных учреждений</w:t>
            </w:r>
          </w:p>
        </w:tc>
        <w:tc>
          <w:tcPr>
            <w:tcW w:w="1807" w:type="dxa"/>
            <w:gridSpan w:val="2"/>
          </w:tcPr>
          <w:p w:rsidR="007151CF" w:rsidRDefault="00744E0E">
            <w:pPr>
              <w:jc w:val="center"/>
              <w:rPr>
                <w:sz w:val="24"/>
                <w:szCs w:val="24"/>
              </w:rPr>
            </w:pPr>
            <w:r>
              <w:rPr>
                <w:sz w:val="24"/>
                <w:szCs w:val="24"/>
              </w:rPr>
              <w:t>по мере поступления запросов</w:t>
            </w:r>
          </w:p>
        </w:tc>
        <w:tc>
          <w:tcPr>
            <w:tcW w:w="2137" w:type="dxa"/>
            <w:gridSpan w:val="4"/>
          </w:tcPr>
          <w:p w:rsidR="007151CF" w:rsidRDefault="00744E0E">
            <w:pPr>
              <w:ind w:left="-6"/>
              <w:rPr>
                <w:sz w:val="24"/>
                <w:szCs w:val="24"/>
              </w:rPr>
            </w:pPr>
            <w:r>
              <w:rPr>
                <w:sz w:val="24"/>
                <w:szCs w:val="24"/>
              </w:rPr>
              <w:t>Ковалев А.С.</w:t>
            </w:r>
          </w:p>
        </w:tc>
        <w:tc>
          <w:tcPr>
            <w:tcW w:w="2590" w:type="dxa"/>
          </w:tcPr>
          <w:p w:rsidR="007151CF" w:rsidRDefault="00744E0E">
            <w:pPr>
              <w:ind w:left="-6"/>
              <w:rPr>
                <w:sz w:val="24"/>
                <w:szCs w:val="24"/>
              </w:rPr>
            </w:pPr>
            <w:r>
              <w:rPr>
                <w:sz w:val="24"/>
                <w:szCs w:val="24"/>
              </w:rPr>
              <w:t>Конопелькина Т.В.</w:t>
            </w:r>
          </w:p>
        </w:tc>
        <w:tc>
          <w:tcPr>
            <w:tcW w:w="2017" w:type="dxa"/>
          </w:tcPr>
          <w:p w:rsidR="007151CF" w:rsidRDefault="007151CF">
            <w:pPr>
              <w:ind w:left="-6"/>
              <w:rPr>
                <w:sz w:val="24"/>
                <w:szCs w:val="24"/>
              </w:rPr>
            </w:pPr>
          </w:p>
        </w:tc>
      </w:tr>
      <w:tr w:rsidR="007151CF">
        <w:trPr>
          <w:trHeight w:val="569"/>
        </w:trPr>
        <w:tc>
          <w:tcPr>
            <w:tcW w:w="15929" w:type="dxa"/>
            <w:gridSpan w:val="11"/>
          </w:tcPr>
          <w:p w:rsidR="007151CF" w:rsidRDefault="00744E0E">
            <w:pPr>
              <w:pBdr>
                <w:top w:val="nil"/>
                <w:left w:val="nil"/>
                <w:bottom w:val="nil"/>
                <w:right w:val="nil"/>
                <w:between w:val="nil"/>
              </w:pBdr>
              <w:ind w:left="-6"/>
              <w:jc w:val="center"/>
              <w:rPr>
                <w:color w:val="000000"/>
                <w:sz w:val="24"/>
                <w:szCs w:val="24"/>
              </w:rPr>
            </w:pPr>
            <w:r>
              <w:rPr>
                <w:b/>
                <w:sz w:val="28"/>
                <w:szCs w:val="28"/>
              </w:rPr>
              <w:t>8. Прочая деятельность</w:t>
            </w:r>
          </w:p>
        </w:tc>
      </w:tr>
      <w:tr w:rsidR="007151CF">
        <w:trPr>
          <w:trHeight w:val="569"/>
        </w:trPr>
        <w:tc>
          <w:tcPr>
            <w:tcW w:w="708" w:type="dxa"/>
          </w:tcPr>
          <w:p w:rsidR="007151CF" w:rsidRDefault="00744E0E">
            <w:pPr>
              <w:pBdr>
                <w:top w:val="nil"/>
                <w:left w:val="nil"/>
                <w:bottom w:val="nil"/>
                <w:right w:val="nil"/>
                <w:between w:val="nil"/>
              </w:pBdr>
              <w:ind w:left="-6"/>
              <w:rPr>
                <w:sz w:val="24"/>
                <w:szCs w:val="24"/>
              </w:rPr>
            </w:pPr>
            <w:r>
              <w:rPr>
                <w:sz w:val="24"/>
                <w:szCs w:val="24"/>
              </w:rPr>
              <w:t>8.1</w:t>
            </w:r>
          </w:p>
        </w:tc>
        <w:tc>
          <w:tcPr>
            <w:tcW w:w="6670" w:type="dxa"/>
            <w:gridSpan w:val="2"/>
          </w:tcPr>
          <w:p w:rsidR="007151CF" w:rsidRDefault="00744E0E">
            <w:pPr>
              <w:rPr>
                <w:sz w:val="24"/>
                <w:szCs w:val="24"/>
              </w:rPr>
            </w:pPr>
            <w:r>
              <w:rPr>
                <w:sz w:val="24"/>
                <w:szCs w:val="24"/>
              </w:rPr>
              <w:t>Сопровождение обеспечения работников Администрации мобильной связью и доступа в сеть «Интернет» с мобильных устройств.</w:t>
            </w:r>
          </w:p>
        </w:tc>
        <w:tc>
          <w:tcPr>
            <w:tcW w:w="1807" w:type="dxa"/>
            <w:gridSpan w:val="2"/>
          </w:tcPr>
          <w:p w:rsidR="007151CF" w:rsidRDefault="00744E0E">
            <w:pPr>
              <w:jc w:val="center"/>
              <w:rPr>
                <w:sz w:val="24"/>
                <w:szCs w:val="24"/>
              </w:rPr>
            </w:pPr>
            <w:r>
              <w:rPr>
                <w:sz w:val="24"/>
                <w:szCs w:val="24"/>
              </w:rPr>
              <w:t>Весь период</w:t>
            </w:r>
          </w:p>
        </w:tc>
        <w:tc>
          <w:tcPr>
            <w:tcW w:w="2137" w:type="dxa"/>
            <w:gridSpan w:val="4"/>
          </w:tcPr>
          <w:p w:rsidR="007151CF" w:rsidRDefault="00744E0E">
            <w:pPr>
              <w:ind w:left="-6"/>
              <w:rPr>
                <w:sz w:val="24"/>
                <w:szCs w:val="24"/>
              </w:rPr>
            </w:pPr>
            <w:r>
              <w:rPr>
                <w:sz w:val="24"/>
                <w:szCs w:val="24"/>
              </w:rPr>
              <w:t>Знаешев П.В</w:t>
            </w:r>
          </w:p>
          <w:p w:rsidR="007151CF" w:rsidRDefault="007151CF">
            <w:pPr>
              <w:ind w:left="-6"/>
              <w:rPr>
                <w:sz w:val="24"/>
                <w:szCs w:val="24"/>
              </w:rPr>
            </w:pPr>
          </w:p>
        </w:tc>
        <w:tc>
          <w:tcPr>
            <w:tcW w:w="2590" w:type="dxa"/>
          </w:tcPr>
          <w:p w:rsidR="007151CF" w:rsidRDefault="00744E0E">
            <w:pPr>
              <w:ind w:left="-6"/>
              <w:rPr>
                <w:sz w:val="24"/>
                <w:szCs w:val="24"/>
              </w:rPr>
            </w:pPr>
            <w:r>
              <w:rPr>
                <w:sz w:val="24"/>
                <w:szCs w:val="24"/>
              </w:rPr>
              <w:t>Ковалев А.С.</w:t>
            </w:r>
          </w:p>
        </w:tc>
        <w:tc>
          <w:tcPr>
            <w:tcW w:w="2017" w:type="dxa"/>
          </w:tcPr>
          <w:p w:rsidR="007151CF" w:rsidRDefault="007151CF">
            <w:pPr>
              <w:ind w:left="-6"/>
              <w:rPr>
                <w:sz w:val="24"/>
                <w:szCs w:val="24"/>
              </w:rPr>
            </w:pPr>
          </w:p>
          <w:p w:rsidR="007151CF" w:rsidRDefault="007151CF">
            <w:pPr>
              <w:ind w:left="-6"/>
              <w:rPr>
                <w:sz w:val="24"/>
                <w:szCs w:val="24"/>
              </w:rPr>
            </w:pPr>
          </w:p>
        </w:tc>
      </w:tr>
      <w:tr w:rsidR="00744E0E">
        <w:trPr>
          <w:trHeight w:val="569"/>
        </w:trPr>
        <w:tc>
          <w:tcPr>
            <w:tcW w:w="708" w:type="dxa"/>
          </w:tcPr>
          <w:p w:rsidR="00744E0E" w:rsidRDefault="00744E0E">
            <w:pPr>
              <w:pBdr>
                <w:top w:val="nil"/>
                <w:left w:val="nil"/>
                <w:bottom w:val="nil"/>
                <w:right w:val="nil"/>
                <w:between w:val="nil"/>
              </w:pBdr>
              <w:ind w:left="-6"/>
              <w:rPr>
                <w:sz w:val="24"/>
                <w:szCs w:val="24"/>
              </w:rPr>
            </w:pPr>
            <w:r>
              <w:rPr>
                <w:sz w:val="24"/>
                <w:szCs w:val="24"/>
              </w:rPr>
              <w:t>8.2</w:t>
            </w:r>
          </w:p>
        </w:tc>
        <w:tc>
          <w:tcPr>
            <w:tcW w:w="6670" w:type="dxa"/>
            <w:gridSpan w:val="2"/>
          </w:tcPr>
          <w:p w:rsidR="00744E0E" w:rsidRDefault="00744E0E" w:rsidP="00744E0E">
            <w:pPr>
              <w:jc w:val="both"/>
              <w:rPr>
                <w:sz w:val="24"/>
                <w:szCs w:val="24"/>
              </w:rPr>
            </w:pPr>
            <w:r w:rsidRPr="00744E0E">
              <w:rPr>
                <w:sz w:val="24"/>
                <w:szCs w:val="24"/>
              </w:rPr>
              <w:t>Осуществляет обобщение сведений о гражданах Российской Федерации,  предоставляемых Управлением Министерства внутренних дел Российской Федерации по Смоленской области, Федеральным казенным учреждением "Военный комиссариат Смоленской области", Управлением Федеральной службы исполнения наказаний по Смоленской области, Смоленским областным судом, Главным управлением записей актов гражданского состояния Смоленской области</w:t>
            </w:r>
          </w:p>
        </w:tc>
        <w:tc>
          <w:tcPr>
            <w:tcW w:w="1807" w:type="dxa"/>
            <w:gridSpan w:val="2"/>
          </w:tcPr>
          <w:p w:rsidR="00744E0E" w:rsidRDefault="00744E0E">
            <w:pPr>
              <w:jc w:val="center"/>
              <w:rPr>
                <w:sz w:val="24"/>
                <w:szCs w:val="24"/>
              </w:rPr>
            </w:pPr>
            <w:r>
              <w:rPr>
                <w:sz w:val="24"/>
                <w:szCs w:val="24"/>
              </w:rPr>
              <w:t xml:space="preserve">до 10.11 и </w:t>
            </w:r>
          </w:p>
          <w:p w:rsidR="00744E0E" w:rsidRDefault="00744E0E">
            <w:pPr>
              <w:jc w:val="center"/>
              <w:rPr>
                <w:sz w:val="24"/>
                <w:szCs w:val="24"/>
              </w:rPr>
            </w:pPr>
            <w:r>
              <w:rPr>
                <w:sz w:val="24"/>
                <w:szCs w:val="24"/>
              </w:rPr>
              <w:t>до 25.11</w:t>
            </w:r>
          </w:p>
        </w:tc>
        <w:tc>
          <w:tcPr>
            <w:tcW w:w="2137" w:type="dxa"/>
            <w:gridSpan w:val="4"/>
          </w:tcPr>
          <w:p w:rsidR="00744E0E" w:rsidRDefault="00744E0E" w:rsidP="004878AC">
            <w:pPr>
              <w:ind w:left="-6"/>
              <w:rPr>
                <w:sz w:val="24"/>
                <w:szCs w:val="24"/>
              </w:rPr>
            </w:pPr>
            <w:r>
              <w:rPr>
                <w:sz w:val="24"/>
                <w:szCs w:val="24"/>
              </w:rPr>
              <w:t>Суринов А.С.</w:t>
            </w:r>
          </w:p>
          <w:p w:rsidR="00744E0E" w:rsidRDefault="00744E0E" w:rsidP="004878AC">
            <w:pPr>
              <w:ind w:left="-6"/>
              <w:rPr>
                <w:sz w:val="24"/>
                <w:szCs w:val="24"/>
              </w:rPr>
            </w:pPr>
          </w:p>
        </w:tc>
        <w:tc>
          <w:tcPr>
            <w:tcW w:w="2590" w:type="dxa"/>
          </w:tcPr>
          <w:p w:rsidR="00744E0E" w:rsidRDefault="00744E0E" w:rsidP="004878AC">
            <w:pPr>
              <w:ind w:left="-6"/>
              <w:rPr>
                <w:color w:val="000000"/>
                <w:sz w:val="24"/>
                <w:szCs w:val="24"/>
              </w:rPr>
            </w:pPr>
            <w:r>
              <w:rPr>
                <w:sz w:val="24"/>
                <w:szCs w:val="24"/>
              </w:rPr>
              <w:t>Ковалев А.С.</w:t>
            </w:r>
          </w:p>
        </w:tc>
        <w:tc>
          <w:tcPr>
            <w:tcW w:w="2017" w:type="dxa"/>
          </w:tcPr>
          <w:p w:rsidR="00744E0E" w:rsidRDefault="00744E0E">
            <w:pPr>
              <w:ind w:left="-6"/>
              <w:rPr>
                <w:sz w:val="24"/>
                <w:szCs w:val="24"/>
              </w:rPr>
            </w:pPr>
          </w:p>
        </w:tc>
      </w:tr>
    </w:tbl>
    <w:p w:rsidR="007151CF" w:rsidRDefault="007151CF">
      <w:pPr>
        <w:pBdr>
          <w:top w:val="nil"/>
          <w:left w:val="nil"/>
          <w:bottom w:val="nil"/>
          <w:right w:val="nil"/>
          <w:between w:val="nil"/>
        </w:pBdr>
        <w:rPr>
          <w:color w:val="000000"/>
          <w:sz w:val="36"/>
          <w:szCs w:val="36"/>
        </w:rPr>
      </w:pPr>
    </w:p>
    <w:tbl>
      <w:tblPr>
        <w:tblStyle w:val="a7"/>
        <w:tblW w:w="15748" w:type="dxa"/>
        <w:tblInd w:w="-34" w:type="dxa"/>
        <w:tblLayout w:type="fixed"/>
        <w:tblLook w:val="0000" w:firstRow="0" w:lastRow="0" w:firstColumn="0" w:lastColumn="0" w:noHBand="0" w:noVBand="0"/>
      </w:tblPr>
      <w:tblGrid>
        <w:gridCol w:w="15512"/>
        <w:gridCol w:w="236"/>
      </w:tblGrid>
      <w:tr w:rsidR="007151CF">
        <w:trPr>
          <w:trHeight w:val="823"/>
        </w:trPr>
        <w:tc>
          <w:tcPr>
            <w:tcW w:w="15526" w:type="dxa"/>
          </w:tcPr>
          <w:p w:rsidR="007151CF" w:rsidRDefault="007151CF">
            <w:pPr>
              <w:widowControl w:val="0"/>
              <w:pBdr>
                <w:top w:val="nil"/>
                <w:left w:val="nil"/>
                <w:bottom w:val="nil"/>
                <w:right w:val="nil"/>
                <w:between w:val="nil"/>
              </w:pBdr>
              <w:spacing w:line="276" w:lineRule="auto"/>
              <w:rPr>
                <w:color w:val="000000"/>
                <w:sz w:val="36"/>
                <w:szCs w:val="36"/>
              </w:rPr>
            </w:pPr>
          </w:p>
          <w:tbl>
            <w:tblPr>
              <w:tblStyle w:val="a8"/>
              <w:tblW w:w="15310" w:type="dxa"/>
              <w:tblInd w:w="0" w:type="dxa"/>
              <w:tblLayout w:type="fixed"/>
              <w:tblLook w:val="0000" w:firstRow="0" w:lastRow="0" w:firstColumn="0" w:lastColumn="0" w:noHBand="0" w:noVBand="0"/>
            </w:tblPr>
            <w:tblGrid>
              <w:gridCol w:w="5495"/>
              <w:gridCol w:w="9815"/>
            </w:tblGrid>
            <w:tr w:rsidR="007151CF">
              <w:trPr>
                <w:trHeight w:val="823"/>
              </w:trPr>
              <w:tc>
                <w:tcPr>
                  <w:tcW w:w="5495" w:type="dxa"/>
                </w:tcPr>
                <w:p w:rsidR="007151CF" w:rsidRDefault="00744E0E">
                  <w:pPr>
                    <w:pBdr>
                      <w:top w:val="nil"/>
                      <w:left w:val="nil"/>
                      <w:bottom w:val="nil"/>
                      <w:right w:val="nil"/>
                      <w:between w:val="nil"/>
                    </w:pBdr>
                    <w:rPr>
                      <w:color w:val="000000"/>
                      <w:sz w:val="24"/>
                      <w:szCs w:val="24"/>
                    </w:rPr>
                  </w:pPr>
                  <w:r>
                    <w:rPr>
                      <w:sz w:val="24"/>
                      <w:szCs w:val="24"/>
                    </w:rPr>
                    <w:lastRenderedPageBreak/>
                    <w:t>Н</w:t>
                  </w:r>
                  <w:r>
                    <w:rPr>
                      <w:color w:val="000000"/>
                      <w:sz w:val="24"/>
                      <w:szCs w:val="24"/>
                    </w:rPr>
                    <w:t>ачальник</w:t>
                  </w:r>
                  <w:r>
                    <w:rPr>
                      <w:sz w:val="24"/>
                      <w:szCs w:val="24"/>
                    </w:rPr>
                    <w:t xml:space="preserve">а </w:t>
                  </w:r>
                  <w:r>
                    <w:rPr>
                      <w:color w:val="000000"/>
                      <w:sz w:val="24"/>
                      <w:szCs w:val="24"/>
                    </w:rPr>
                    <w:t>Отдела по информационным технологиям Администрации муниципального образования «Починковский район» Смоленской области</w:t>
                  </w:r>
                </w:p>
              </w:tc>
              <w:tc>
                <w:tcPr>
                  <w:tcW w:w="9815" w:type="dxa"/>
                </w:tcPr>
                <w:p w:rsidR="007151CF" w:rsidRDefault="007151CF">
                  <w:pPr>
                    <w:pBdr>
                      <w:top w:val="nil"/>
                      <w:left w:val="nil"/>
                      <w:bottom w:val="nil"/>
                      <w:right w:val="nil"/>
                      <w:between w:val="nil"/>
                    </w:pBdr>
                    <w:rPr>
                      <w:color w:val="000000"/>
                      <w:sz w:val="24"/>
                      <w:szCs w:val="24"/>
                    </w:rPr>
                  </w:pPr>
                </w:p>
                <w:p w:rsidR="007151CF" w:rsidRDefault="007151CF">
                  <w:pPr>
                    <w:pBdr>
                      <w:top w:val="nil"/>
                      <w:left w:val="nil"/>
                      <w:bottom w:val="nil"/>
                      <w:right w:val="nil"/>
                      <w:between w:val="nil"/>
                    </w:pBdr>
                    <w:rPr>
                      <w:color w:val="000000"/>
                      <w:sz w:val="24"/>
                      <w:szCs w:val="24"/>
                    </w:rPr>
                  </w:pPr>
                </w:p>
                <w:p w:rsidR="007151CF" w:rsidRDefault="00744E0E">
                  <w:pPr>
                    <w:pBdr>
                      <w:top w:val="nil"/>
                      <w:left w:val="nil"/>
                      <w:bottom w:val="nil"/>
                      <w:right w:val="nil"/>
                      <w:between w:val="nil"/>
                    </w:pBdr>
                    <w:jc w:val="right"/>
                    <w:rPr>
                      <w:color w:val="000000"/>
                      <w:sz w:val="24"/>
                      <w:szCs w:val="24"/>
                    </w:rPr>
                  </w:pPr>
                  <w:r>
                    <w:rPr>
                      <w:sz w:val="24"/>
                      <w:szCs w:val="24"/>
                    </w:rPr>
                    <w:t>А.С. Ковалев</w:t>
                  </w:r>
                </w:p>
              </w:tc>
            </w:tr>
          </w:tbl>
          <w:p w:rsidR="007151CF" w:rsidRDefault="007151CF">
            <w:pPr>
              <w:pBdr>
                <w:top w:val="nil"/>
                <w:left w:val="nil"/>
                <w:bottom w:val="nil"/>
                <w:right w:val="nil"/>
                <w:between w:val="nil"/>
              </w:pBdr>
              <w:tabs>
                <w:tab w:val="left" w:pos="2074"/>
              </w:tabs>
              <w:rPr>
                <w:color w:val="000000"/>
                <w:sz w:val="24"/>
                <w:szCs w:val="24"/>
              </w:rPr>
            </w:pPr>
          </w:p>
        </w:tc>
        <w:tc>
          <w:tcPr>
            <w:tcW w:w="222" w:type="dxa"/>
          </w:tcPr>
          <w:p w:rsidR="007151CF" w:rsidRDefault="007151CF">
            <w:pPr>
              <w:pBdr>
                <w:top w:val="nil"/>
                <w:left w:val="nil"/>
                <w:bottom w:val="nil"/>
                <w:right w:val="nil"/>
                <w:between w:val="nil"/>
              </w:pBdr>
              <w:jc w:val="right"/>
              <w:rPr>
                <w:color w:val="000000"/>
                <w:sz w:val="24"/>
                <w:szCs w:val="24"/>
              </w:rPr>
            </w:pPr>
          </w:p>
        </w:tc>
      </w:tr>
    </w:tbl>
    <w:p w:rsidR="007151CF" w:rsidRDefault="007151CF">
      <w:pPr>
        <w:pBdr>
          <w:top w:val="nil"/>
          <w:left w:val="nil"/>
          <w:bottom w:val="nil"/>
          <w:right w:val="nil"/>
          <w:between w:val="nil"/>
        </w:pBdr>
        <w:tabs>
          <w:tab w:val="left" w:pos="4521"/>
        </w:tabs>
        <w:rPr>
          <w:color w:val="000000"/>
          <w:sz w:val="2"/>
          <w:szCs w:val="2"/>
        </w:rPr>
      </w:pPr>
    </w:p>
    <w:sectPr w:rsidR="007151CF">
      <w:footerReference w:type="default" r:id="rId8"/>
      <w:pgSz w:w="16838" w:h="11906" w:orient="landscape"/>
      <w:pgMar w:top="1418" w:right="1134" w:bottom="567"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BFC" w:rsidRDefault="00A44BFC" w:rsidP="00A17B7A">
      <w:r>
        <w:separator/>
      </w:r>
    </w:p>
  </w:endnote>
  <w:endnote w:type="continuationSeparator" w:id="0">
    <w:p w:rsidR="00A44BFC" w:rsidRDefault="00A44BFC" w:rsidP="00A1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B7A" w:rsidRPr="00A17B7A" w:rsidRDefault="00A17B7A">
    <w:pPr>
      <w:pStyle w:val="ab"/>
      <w:rPr>
        <w:sz w:val="16"/>
      </w:rPr>
    </w:pPr>
    <w:r>
      <w:rPr>
        <w:sz w:val="16"/>
      </w:rPr>
      <w:t>Рег. № проект-20812 от 18.10.2021, Подписано ЭП: Ковалев Алексей Сергеевич,  18.10.2021 12:36:49; Конопелькина Татьяна Викторовна, Управляющий делами 18.10.2021 14:15:26,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BFC" w:rsidRDefault="00A44BFC" w:rsidP="00A17B7A">
      <w:r>
        <w:separator/>
      </w:r>
    </w:p>
  </w:footnote>
  <w:footnote w:type="continuationSeparator" w:id="0">
    <w:p w:rsidR="00A44BFC" w:rsidRDefault="00A44BFC" w:rsidP="00A17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8035F"/>
    <w:multiLevelType w:val="multilevel"/>
    <w:tmpl w:val="F8965064"/>
    <w:lvl w:ilvl="0">
      <w:start w:val="1"/>
      <w:numFmt w:val="decimal"/>
      <w:lvlText w:val="%1."/>
      <w:lvlJc w:val="left"/>
      <w:pPr>
        <w:ind w:left="519" w:hanging="360"/>
      </w:pPr>
      <w:rPr>
        <w:vertAlign w:val="baseline"/>
      </w:rPr>
    </w:lvl>
    <w:lvl w:ilvl="1">
      <w:start w:val="1"/>
      <w:numFmt w:val="lowerLetter"/>
      <w:lvlText w:val="%2."/>
      <w:lvlJc w:val="left"/>
      <w:pPr>
        <w:ind w:left="1239" w:hanging="360"/>
      </w:pPr>
      <w:rPr>
        <w:vertAlign w:val="baseline"/>
      </w:rPr>
    </w:lvl>
    <w:lvl w:ilvl="2">
      <w:start w:val="1"/>
      <w:numFmt w:val="lowerRoman"/>
      <w:lvlText w:val="%3."/>
      <w:lvlJc w:val="right"/>
      <w:pPr>
        <w:ind w:left="1959" w:hanging="180"/>
      </w:pPr>
      <w:rPr>
        <w:vertAlign w:val="baseline"/>
      </w:rPr>
    </w:lvl>
    <w:lvl w:ilvl="3">
      <w:start w:val="1"/>
      <w:numFmt w:val="decimal"/>
      <w:lvlText w:val="%4."/>
      <w:lvlJc w:val="left"/>
      <w:pPr>
        <w:ind w:left="2679" w:hanging="360"/>
      </w:pPr>
      <w:rPr>
        <w:vertAlign w:val="baseline"/>
      </w:rPr>
    </w:lvl>
    <w:lvl w:ilvl="4">
      <w:start w:val="1"/>
      <w:numFmt w:val="lowerLetter"/>
      <w:lvlText w:val="%5."/>
      <w:lvlJc w:val="left"/>
      <w:pPr>
        <w:ind w:left="3399" w:hanging="360"/>
      </w:pPr>
      <w:rPr>
        <w:vertAlign w:val="baseline"/>
      </w:rPr>
    </w:lvl>
    <w:lvl w:ilvl="5">
      <w:start w:val="1"/>
      <w:numFmt w:val="lowerRoman"/>
      <w:lvlText w:val="%6."/>
      <w:lvlJc w:val="right"/>
      <w:pPr>
        <w:ind w:left="4119" w:hanging="180"/>
      </w:pPr>
      <w:rPr>
        <w:vertAlign w:val="baseline"/>
      </w:rPr>
    </w:lvl>
    <w:lvl w:ilvl="6">
      <w:start w:val="1"/>
      <w:numFmt w:val="decimal"/>
      <w:lvlText w:val="%7."/>
      <w:lvlJc w:val="left"/>
      <w:pPr>
        <w:ind w:left="4839" w:hanging="360"/>
      </w:pPr>
      <w:rPr>
        <w:vertAlign w:val="baseline"/>
      </w:rPr>
    </w:lvl>
    <w:lvl w:ilvl="7">
      <w:start w:val="1"/>
      <w:numFmt w:val="lowerLetter"/>
      <w:lvlText w:val="%8."/>
      <w:lvlJc w:val="left"/>
      <w:pPr>
        <w:ind w:left="5559" w:hanging="360"/>
      </w:pPr>
      <w:rPr>
        <w:vertAlign w:val="baseline"/>
      </w:rPr>
    </w:lvl>
    <w:lvl w:ilvl="8">
      <w:start w:val="1"/>
      <w:numFmt w:val="lowerRoman"/>
      <w:lvlText w:val="%9."/>
      <w:lvlJc w:val="right"/>
      <w:pPr>
        <w:ind w:left="6279"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151CF"/>
    <w:rsid w:val="007151CF"/>
    <w:rsid w:val="00744E0E"/>
    <w:rsid w:val="00783BC0"/>
    <w:rsid w:val="00A17B7A"/>
    <w:rsid w:val="00A44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header"/>
    <w:basedOn w:val="a"/>
    <w:link w:val="aa"/>
    <w:uiPriority w:val="99"/>
    <w:unhideWhenUsed/>
    <w:rsid w:val="00A17B7A"/>
    <w:pPr>
      <w:tabs>
        <w:tab w:val="center" w:pos="4677"/>
        <w:tab w:val="right" w:pos="9355"/>
      </w:tabs>
    </w:pPr>
  </w:style>
  <w:style w:type="character" w:customStyle="1" w:styleId="aa">
    <w:name w:val="Верхний колонтитул Знак"/>
    <w:basedOn w:val="a0"/>
    <w:link w:val="a9"/>
    <w:uiPriority w:val="99"/>
    <w:rsid w:val="00A17B7A"/>
  </w:style>
  <w:style w:type="paragraph" w:styleId="ab">
    <w:name w:val="footer"/>
    <w:basedOn w:val="a"/>
    <w:link w:val="ac"/>
    <w:uiPriority w:val="99"/>
    <w:unhideWhenUsed/>
    <w:rsid w:val="00A17B7A"/>
    <w:pPr>
      <w:tabs>
        <w:tab w:val="center" w:pos="4677"/>
        <w:tab w:val="right" w:pos="9355"/>
      </w:tabs>
    </w:pPr>
  </w:style>
  <w:style w:type="character" w:customStyle="1" w:styleId="ac">
    <w:name w:val="Нижний колонтитул Знак"/>
    <w:basedOn w:val="a0"/>
    <w:link w:val="ab"/>
    <w:uiPriority w:val="99"/>
    <w:rsid w:val="00A17B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header"/>
    <w:basedOn w:val="a"/>
    <w:link w:val="aa"/>
    <w:uiPriority w:val="99"/>
    <w:unhideWhenUsed/>
    <w:rsid w:val="00A17B7A"/>
    <w:pPr>
      <w:tabs>
        <w:tab w:val="center" w:pos="4677"/>
        <w:tab w:val="right" w:pos="9355"/>
      </w:tabs>
    </w:pPr>
  </w:style>
  <w:style w:type="character" w:customStyle="1" w:styleId="aa">
    <w:name w:val="Верхний колонтитул Знак"/>
    <w:basedOn w:val="a0"/>
    <w:link w:val="a9"/>
    <w:uiPriority w:val="99"/>
    <w:rsid w:val="00A17B7A"/>
  </w:style>
  <w:style w:type="paragraph" w:styleId="ab">
    <w:name w:val="footer"/>
    <w:basedOn w:val="a"/>
    <w:link w:val="ac"/>
    <w:uiPriority w:val="99"/>
    <w:unhideWhenUsed/>
    <w:rsid w:val="00A17B7A"/>
    <w:pPr>
      <w:tabs>
        <w:tab w:val="center" w:pos="4677"/>
        <w:tab w:val="right" w:pos="9355"/>
      </w:tabs>
    </w:pPr>
  </w:style>
  <w:style w:type="character" w:customStyle="1" w:styleId="ac">
    <w:name w:val="Нижний колонтитул Знак"/>
    <w:basedOn w:val="a0"/>
    <w:link w:val="ab"/>
    <w:uiPriority w:val="99"/>
    <w:rsid w:val="00A17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1138</Words>
  <Characters>6489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 Алексей Сергеевич (Починковский район)</dc:creator>
  <cp:lastModifiedBy>Суринов Александр Сергеевич (Починковский район)</cp:lastModifiedBy>
  <cp:revision>2</cp:revision>
  <dcterms:created xsi:type="dcterms:W3CDTF">2021-11-25T13:07:00Z</dcterms:created>
  <dcterms:modified xsi:type="dcterms:W3CDTF">2021-11-25T13:07:00Z</dcterms:modified>
</cp:coreProperties>
</file>