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4" w:rsidRPr="00430814" w:rsidRDefault="00430814" w:rsidP="00430814">
      <w:pPr>
        <w:jc w:val="center"/>
        <w:rPr>
          <w:b/>
          <w:sz w:val="28"/>
          <w:szCs w:val="28"/>
        </w:rPr>
      </w:pPr>
      <w:r w:rsidRPr="00430814">
        <w:rPr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430814" w:rsidRPr="00430814" w:rsidRDefault="00430814" w:rsidP="00430814">
      <w:pPr>
        <w:jc w:val="center"/>
        <w:rPr>
          <w:b/>
          <w:sz w:val="28"/>
          <w:szCs w:val="28"/>
        </w:rPr>
      </w:pPr>
      <w:r w:rsidRPr="00430814">
        <w:rPr>
          <w:b/>
          <w:sz w:val="28"/>
          <w:szCs w:val="28"/>
        </w:rPr>
        <w:t>«ПОЧИНКОВСКИЙ РАЙОН» СМОЛЕНСКОЙ ОБЛАСТИ</w:t>
      </w:r>
    </w:p>
    <w:p w:rsidR="00430814" w:rsidRPr="00430814" w:rsidRDefault="00430814" w:rsidP="00430814">
      <w:pPr>
        <w:jc w:val="center"/>
        <w:rPr>
          <w:b/>
          <w:sz w:val="28"/>
          <w:szCs w:val="28"/>
        </w:rPr>
      </w:pPr>
    </w:p>
    <w:p w:rsidR="00430814" w:rsidRPr="00430814" w:rsidRDefault="00430814" w:rsidP="00430814">
      <w:pPr>
        <w:jc w:val="center"/>
        <w:rPr>
          <w:b/>
          <w:sz w:val="28"/>
          <w:szCs w:val="28"/>
        </w:rPr>
      </w:pPr>
      <w:r w:rsidRPr="00430814">
        <w:rPr>
          <w:b/>
          <w:sz w:val="28"/>
          <w:szCs w:val="28"/>
        </w:rPr>
        <w:t>П О С Т А Н О В Л Е Н И Е</w:t>
      </w:r>
    </w:p>
    <w:p w:rsidR="00430814" w:rsidRPr="00430814" w:rsidRDefault="00430814" w:rsidP="00430814">
      <w:pPr>
        <w:jc w:val="center"/>
        <w:rPr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430814" w:rsidRPr="00430814" w:rsidTr="00470FA1">
        <w:tc>
          <w:tcPr>
            <w:tcW w:w="3436" w:type="dxa"/>
            <w:hideMark/>
          </w:tcPr>
          <w:p w:rsidR="00430814" w:rsidRPr="00430814" w:rsidRDefault="00430814" w:rsidP="00430814">
            <w:pPr>
              <w:rPr>
                <w:sz w:val="28"/>
                <w:szCs w:val="28"/>
              </w:rPr>
            </w:pPr>
            <w:r w:rsidRPr="00430814">
              <w:rPr>
                <w:sz w:val="28"/>
                <w:szCs w:val="28"/>
              </w:rPr>
              <w:t>от 14 июля 2020 года</w:t>
            </w:r>
          </w:p>
        </w:tc>
        <w:tc>
          <w:tcPr>
            <w:tcW w:w="3107" w:type="dxa"/>
          </w:tcPr>
          <w:p w:rsidR="00430814" w:rsidRPr="00430814" w:rsidRDefault="00430814" w:rsidP="00430814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430814" w:rsidRPr="00430814" w:rsidRDefault="00430814" w:rsidP="00430814">
            <w:pPr>
              <w:jc w:val="right"/>
              <w:rPr>
                <w:sz w:val="28"/>
                <w:szCs w:val="28"/>
              </w:rPr>
            </w:pPr>
            <w:r w:rsidRPr="00430814">
              <w:rPr>
                <w:sz w:val="28"/>
                <w:szCs w:val="28"/>
              </w:rPr>
              <w:t>№ 263/1757</w:t>
            </w:r>
          </w:p>
        </w:tc>
      </w:tr>
    </w:tbl>
    <w:p w:rsidR="00430814" w:rsidRPr="00430814" w:rsidRDefault="00430814" w:rsidP="00430814">
      <w:pPr>
        <w:jc w:val="center"/>
        <w:rPr>
          <w:sz w:val="28"/>
          <w:szCs w:val="28"/>
        </w:rPr>
      </w:pPr>
      <w:r w:rsidRPr="00430814">
        <w:rPr>
          <w:sz w:val="28"/>
          <w:szCs w:val="28"/>
        </w:rPr>
        <w:t>город Починок</w:t>
      </w:r>
    </w:p>
    <w:p w:rsidR="00430814" w:rsidRPr="00430814" w:rsidRDefault="00430814" w:rsidP="0043081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92734" w:rsidRPr="00430814" w:rsidRDefault="00392734" w:rsidP="0043081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iCs/>
          <w:color w:val="auto"/>
          <w:sz w:val="28"/>
          <w:szCs w:val="28"/>
        </w:rPr>
      </w:pPr>
      <w:r w:rsidRPr="00430814">
        <w:rPr>
          <w:b w:val="0"/>
          <w:iCs/>
          <w:color w:val="auto"/>
          <w:sz w:val="28"/>
          <w:szCs w:val="28"/>
        </w:rPr>
        <w:t xml:space="preserve">О внесении изменений в постановление </w:t>
      </w:r>
      <w:r w:rsidR="00430814" w:rsidRPr="00430814">
        <w:rPr>
          <w:b w:val="0"/>
          <w:iCs/>
          <w:color w:val="auto"/>
          <w:sz w:val="28"/>
          <w:szCs w:val="28"/>
        </w:rPr>
        <w:t xml:space="preserve">территориальной </w:t>
      </w:r>
      <w:r w:rsidRPr="00430814">
        <w:rPr>
          <w:b w:val="0"/>
          <w:iCs/>
          <w:color w:val="auto"/>
          <w:sz w:val="28"/>
          <w:szCs w:val="28"/>
        </w:rPr>
        <w:t xml:space="preserve">избирательной комиссии муниципального образования </w:t>
      </w:r>
      <w:r w:rsidR="00430814" w:rsidRPr="00430814">
        <w:rPr>
          <w:b w:val="0"/>
          <w:iCs/>
          <w:color w:val="auto"/>
          <w:sz w:val="28"/>
          <w:szCs w:val="28"/>
        </w:rPr>
        <w:t xml:space="preserve">«Починковский район» </w:t>
      </w:r>
      <w:r w:rsidRPr="00430814">
        <w:rPr>
          <w:b w:val="0"/>
          <w:iCs/>
          <w:color w:val="auto"/>
          <w:sz w:val="28"/>
          <w:szCs w:val="28"/>
        </w:rPr>
        <w:t xml:space="preserve">Смоленской области от </w:t>
      </w:r>
      <w:r w:rsidR="00430814" w:rsidRPr="00430814">
        <w:rPr>
          <w:b w:val="0"/>
          <w:iCs/>
          <w:color w:val="auto"/>
          <w:sz w:val="28"/>
          <w:szCs w:val="28"/>
        </w:rPr>
        <w:t xml:space="preserve">26 июня 2020 года </w:t>
      </w:r>
      <w:r w:rsidR="00430814">
        <w:rPr>
          <w:b w:val="0"/>
          <w:iCs/>
          <w:color w:val="auto"/>
          <w:sz w:val="28"/>
          <w:szCs w:val="28"/>
        </w:rPr>
        <w:t xml:space="preserve">              </w:t>
      </w:r>
      <w:r w:rsidR="00430814" w:rsidRPr="00430814">
        <w:rPr>
          <w:b w:val="0"/>
          <w:iCs/>
          <w:color w:val="auto"/>
          <w:sz w:val="28"/>
          <w:szCs w:val="28"/>
        </w:rPr>
        <w:t>№</w:t>
      </w:r>
      <w:r w:rsidR="00430814">
        <w:rPr>
          <w:b w:val="0"/>
          <w:iCs/>
          <w:color w:val="auto"/>
          <w:sz w:val="28"/>
          <w:szCs w:val="28"/>
        </w:rPr>
        <w:t xml:space="preserve"> </w:t>
      </w:r>
      <w:r w:rsidR="00430814" w:rsidRPr="00430814">
        <w:rPr>
          <w:b w:val="0"/>
          <w:iCs/>
          <w:color w:val="auto"/>
          <w:sz w:val="28"/>
          <w:szCs w:val="28"/>
        </w:rPr>
        <w:t>251/1714</w:t>
      </w:r>
    </w:p>
    <w:p w:rsidR="00392734" w:rsidRPr="00430814" w:rsidRDefault="00392734" w:rsidP="00392734">
      <w:pPr>
        <w:jc w:val="both"/>
        <w:rPr>
          <w:sz w:val="28"/>
          <w:szCs w:val="28"/>
        </w:rPr>
      </w:pPr>
    </w:p>
    <w:p w:rsidR="00392734" w:rsidRPr="00430814" w:rsidRDefault="0005125B" w:rsidP="00430814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902F00">
        <w:rPr>
          <w:sz w:val="28"/>
          <w:szCs w:val="28"/>
        </w:rPr>
        <w:t>а основании постановления избирательной комиссии Смоленской области от 29 ноября 2019 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</w:t>
      </w:r>
      <w:r w:rsidRPr="00902F00">
        <w:rPr>
          <w:bCs/>
          <w:iCs/>
          <w:sz w:val="28"/>
          <w:szCs w:val="28"/>
        </w:rPr>
        <w:t>»</w:t>
      </w:r>
      <w:r w:rsidRPr="00902F00">
        <w:rPr>
          <w:iCs/>
          <w:sz w:val="28"/>
          <w:szCs w:val="28"/>
          <w:vertAlign w:val="superscript"/>
        </w:rPr>
        <w:t xml:space="preserve">  </w:t>
      </w:r>
      <w:r w:rsidRPr="0005125B">
        <w:rPr>
          <w:iCs/>
          <w:sz w:val="28"/>
          <w:szCs w:val="28"/>
        </w:rPr>
        <w:t>т</w:t>
      </w:r>
      <w:r w:rsidR="00430814" w:rsidRPr="0005125B">
        <w:rPr>
          <w:sz w:val="28"/>
          <w:szCs w:val="28"/>
        </w:rPr>
        <w:t>ерриториальная</w:t>
      </w:r>
      <w:r w:rsidR="00430814" w:rsidRPr="00430814">
        <w:rPr>
          <w:sz w:val="28"/>
          <w:szCs w:val="28"/>
        </w:rPr>
        <w:t xml:space="preserve"> и</w:t>
      </w:r>
      <w:r w:rsidR="00392734" w:rsidRPr="00430814">
        <w:rPr>
          <w:sz w:val="28"/>
          <w:szCs w:val="28"/>
        </w:rPr>
        <w:t xml:space="preserve">збирательная комиссия муниципального образования </w:t>
      </w:r>
      <w:r w:rsidR="00430814" w:rsidRPr="00430814">
        <w:rPr>
          <w:sz w:val="28"/>
          <w:szCs w:val="28"/>
        </w:rPr>
        <w:t xml:space="preserve">«Починковский район» </w:t>
      </w:r>
      <w:r w:rsidR="00392734" w:rsidRPr="00430814">
        <w:rPr>
          <w:sz w:val="28"/>
          <w:szCs w:val="28"/>
        </w:rPr>
        <w:t>Смоленской области</w:t>
      </w:r>
    </w:p>
    <w:p w:rsidR="00392734" w:rsidRPr="00430814" w:rsidRDefault="00392734" w:rsidP="00392734">
      <w:pPr>
        <w:ind w:firstLine="600"/>
        <w:jc w:val="both"/>
        <w:rPr>
          <w:bCs/>
          <w:sz w:val="28"/>
          <w:szCs w:val="28"/>
        </w:rPr>
      </w:pPr>
    </w:p>
    <w:p w:rsidR="00392734" w:rsidRPr="00430814" w:rsidRDefault="00392734" w:rsidP="00392734">
      <w:pPr>
        <w:ind w:firstLine="600"/>
        <w:jc w:val="both"/>
        <w:rPr>
          <w:b/>
          <w:bCs/>
          <w:sz w:val="28"/>
          <w:szCs w:val="28"/>
        </w:rPr>
      </w:pPr>
      <w:r w:rsidRPr="00430814">
        <w:rPr>
          <w:b/>
          <w:bCs/>
          <w:sz w:val="28"/>
          <w:szCs w:val="28"/>
        </w:rPr>
        <w:t>ПОСТАНОВ</w:t>
      </w:r>
      <w:r w:rsidR="00430814" w:rsidRPr="00430814">
        <w:rPr>
          <w:b/>
          <w:bCs/>
          <w:sz w:val="28"/>
          <w:szCs w:val="28"/>
        </w:rPr>
        <w:t>ЛЯЕТ</w:t>
      </w:r>
      <w:r w:rsidRPr="00430814">
        <w:rPr>
          <w:b/>
          <w:bCs/>
          <w:sz w:val="28"/>
          <w:szCs w:val="28"/>
        </w:rPr>
        <w:t>:</w:t>
      </w:r>
    </w:p>
    <w:p w:rsidR="00430814" w:rsidRPr="00430814" w:rsidRDefault="00430814" w:rsidP="00392734">
      <w:pPr>
        <w:ind w:firstLine="600"/>
        <w:jc w:val="both"/>
        <w:rPr>
          <w:b/>
          <w:sz w:val="28"/>
          <w:szCs w:val="28"/>
        </w:rPr>
      </w:pPr>
    </w:p>
    <w:p w:rsidR="005358F6" w:rsidRPr="00430814" w:rsidRDefault="00392734" w:rsidP="00430814">
      <w:pPr>
        <w:ind w:firstLine="709"/>
        <w:jc w:val="both"/>
        <w:rPr>
          <w:bCs/>
          <w:iCs/>
          <w:sz w:val="28"/>
          <w:szCs w:val="28"/>
        </w:rPr>
      </w:pPr>
      <w:r w:rsidRPr="00430814">
        <w:rPr>
          <w:bCs/>
          <w:iCs/>
          <w:sz w:val="28"/>
          <w:szCs w:val="28"/>
        </w:rPr>
        <w:t xml:space="preserve">1. Внести </w:t>
      </w:r>
      <w:r w:rsidR="005358F6" w:rsidRPr="00430814">
        <w:rPr>
          <w:bCs/>
          <w:iCs/>
          <w:sz w:val="28"/>
          <w:szCs w:val="28"/>
        </w:rPr>
        <w:t xml:space="preserve">в постановление </w:t>
      </w:r>
      <w:r w:rsidR="00430814" w:rsidRPr="00430814">
        <w:rPr>
          <w:bCs/>
          <w:iCs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</w:t>
      </w:r>
      <w:r w:rsidR="00430814">
        <w:rPr>
          <w:bCs/>
          <w:iCs/>
          <w:sz w:val="28"/>
          <w:szCs w:val="28"/>
        </w:rPr>
        <w:t xml:space="preserve">   </w:t>
      </w:r>
      <w:r w:rsidR="00430814" w:rsidRPr="00430814">
        <w:rPr>
          <w:bCs/>
          <w:iCs/>
          <w:sz w:val="28"/>
          <w:szCs w:val="28"/>
        </w:rPr>
        <w:t xml:space="preserve">от 26 июня 2020 года №251/1714 </w:t>
      </w:r>
      <w:r w:rsidR="005358F6" w:rsidRPr="00430814">
        <w:rPr>
          <w:bCs/>
          <w:iCs/>
          <w:sz w:val="28"/>
          <w:szCs w:val="28"/>
        </w:rPr>
        <w:t>«</w:t>
      </w:r>
      <w:r w:rsidR="00430814" w:rsidRPr="00430814">
        <w:rPr>
          <w:bCs/>
          <w:iCs/>
          <w:sz w:val="28"/>
          <w:szCs w:val="28"/>
        </w:rPr>
        <w:t>Об утверждении форм списка кандидатов в депутаты Совета депутатов Починковского городского поселения Починковского района Смоленской области четвертого созыва, выдвинутых избирательным объединением по многомандатным избирательным округам,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Совета депутатов Починковского городского поселения Починковского района Смоленской области четвертого созыва, выдвинутого по многомандатному избирательному округу,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округа, при проведении выборов депутатов Совета депутатов Починковского городского поселения Починковского района Смоленской области четвертого созыва</w:t>
      </w:r>
      <w:r w:rsidR="005358F6" w:rsidRPr="00430814">
        <w:rPr>
          <w:bCs/>
          <w:iCs/>
          <w:sz w:val="28"/>
          <w:szCs w:val="28"/>
        </w:rPr>
        <w:t>» следующие изменения:</w:t>
      </w:r>
    </w:p>
    <w:p w:rsidR="005358F6" w:rsidRPr="00430814" w:rsidRDefault="005358F6" w:rsidP="00430814">
      <w:pPr>
        <w:ind w:firstLine="709"/>
        <w:jc w:val="both"/>
        <w:rPr>
          <w:bCs/>
          <w:iCs/>
          <w:sz w:val="28"/>
          <w:szCs w:val="28"/>
        </w:rPr>
      </w:pPr>
      <w:r w:rsidRPr="00430814">
        <w:rPr>
          <w:bCs/>
          <w:iCs/>
          <w:sz w:val="28"/>
          <w:szCs w:val="28"/>
        </w:rPr>
        <w:lastRenderedPageBreak/>
        <w:t>в заголовке и в пункте 4 слова «, наименования субъекта Российской Федерации</w:t>
      </w:r>
      <w:r w:rsidR="0036250E" w:rsidRPr="00430814">
        <w:rPr>
          <w:bCs/>
          <w:iCs/>
          <w:sz w:val="28"/>
          <w:szCs w:val="28"/>
        </w:rPr>
        <w:t>» исключить;</w:t>
      </w:r>
    </w:p>
    <w:p w:rsidR="005358F6" w:rsidRPr="00430814" w:rsidRDefault="005358F6" w:rsidP="00430814">
      <w:pPr>
        <w:ind w:firstLine="709"/>
        <w:jc w:val="both"/>
        <w:rPr>
          <w:bCs/>
          <w:iCs/>
          <w:sz w:val="28"/>
          <w:szCs w:val="28"/>
        </w:rPr>
      </w:pPr>
      <w:r w:rsidRPr="00430814">
        <w:rPr>
          <w:bCs/>
          <w:iCs/>
          <w:sz w:val="28"/>
          <w:szCs w:val="28"/>
        </w:rPr>
        <w:t>в приложени</w:t>
      </w:r>
      <w:r w:rsidR="00430814" w:rsidRPr="00430814">
        <w:rPr>
          <w:bCs/>
          <w:iCs/>
          <w:sz w:val="28"/>
          <w:szCs w:val="28"/>
        </w:rPr>
        <w:t>ях</w:t>
      </w:r>
      <w:r w:rsidRPr="00430814">
        <w:rPr>
          <w:bCs/>
          <w:iCs/>
          <w:sz w:val="28"/>
          <w:szCs w:val="28"/>
        </w:rPr>
        <w:t xml:space="preserve"> 4</w:t>
      </w:r>
      <w:r w:rsidR="00430814" w:rsidRPr="00430814">
        <w:rPr>
          <w:bCs/>
          <w:iCs/>
          <w:sz w:val="28"/>
          <w:szCs w:val="28"/>
        </w:rPr>
        <w:t>, 5, 6</w:t>
      </w:r>
      <w:r w:rsidRPr="00430814">
        <w:rPr>
          <w:bCs/>
          <w:iCs/>
          <w:sz w:val="28"/>
          <w:szCs w:val="28"/>
        </w:rPr>
        <w:t xml:space="preserve"> слова «Смоленская область</w:t>
      </w:r>
      <w:r w:rsidR="00601F45">
        <w:rPr>
          <w:bCs/>
          <w:iCs/>
          <w:sz w:val="28"/>
          <w:szCs w:val="28"/>
        </w:rPr>
        <w:t>,</w:t>
      </w:r>
      <w:r w:rsidRPr="00430814">
        <w:rPr>
          <w:bCs/>
          <w:iCs/>
          <w:sz w:val="28"/>
          <w:szCs w:val="28"/>
        </w:rPr>
        <w:t>» исключить.</w:t>
      </w:r>
    </w:p>
    <w:p w:rsidR="00392734" w:rsidRDefault="005358F6" w:rsidP="005358F6">
      <w:pPr>
        <w:ind w:firstLine="600"/>
        <w:jc w:val="both"/>
        <w:rPr>
          <w:sz w:val="28"/>
          <w:szCs w:val="28"/>
        </w:rPr>
      </w:pPr>
      <w:r w:rsidRPr="00430814">
        <w:rPr>
          <w:bCs/>
          <w:iCs/>
          <w:sz w:val="28"/>
          <w:szCs w:val="28"/>
        </w:rPr>
        <w:t>2.</w:t>
      </w:r>
      <w:bookmarkStart w:id="0" w:name="_GoBack"/>
      <w:bookmarkEnd w:id="0"/>
      <w:r w:rsidR="00430814">
        <w:rPr>
          <w:bCs/>
          <w:iCs/>
          <w:sz w:val="28"/>
          <w:szCs w:val="28"/>
        </w:rPr>
        <w:t xml:space="preserve"> </w:t>
      </w:r>
      <w:r w:rsidR="00430814" w:rsidRPr="00430814">
        <w:rPr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:rsidR="00430814" w:rsidRPr="00430814" w:rsidRDefault="00430814" w:rsidP="005358F6">
      <w:pPr>
        <w:ind w:firstLine="600"/>
        <w:jc w:val="both"/>
        <w:rPr>
          <w:bCs/>
          <w:iCs/>
          <w:sz w:val="28"/>
          <w:szCs w:val="28"/>
        </w:rPr>
      </w:pPr>
    </w:p>
    <w:p w:rsidR="00430814" w:rsidRPr="00430814" w:rsidRDefault="00430814" w:rsidP="00430814">
      <w:pPr>
        <w:jc w:val="both"/>
        <w:rPr>
          <w:b/>
          <w:sz w:val="28"/>
          <w:szCs w:val="28"/>
        </w:rPr>
      </w:pPr>
      <w:r w:rsidRPr="00430814">
        <w:rPr>
          <w:b/>
          <w:sz w:val="28"/>
          <w:szCs w:val="28"/>
        </w:rPr>
        <w:t xml:space="preserve">Председатель </w:t>
      </w:r>
      <w:r w:rsidRPr="00430814">
        <w:rPr>
          <w:b/>
          <w:bCs/>
          <w:color w:val="000000"/>
          <w:sz w:val="28"/>
          <w:szCs w:val="28"/>
        </w:rPr>
        <w:t>комиссии</w:t>
      </w:r>
      <w:r w:rsidRPr="00430814">
        <w:rPr>
          <w:b/>
          <w:sz w:val="28"/>
          <w:szCs w:val="28"/>
        </w:rPr>
        <w:t xml:space="preserve">                                              </w:t>
      </w:r>
      <w:r w:rsidR="003C7EF3">
        <w:rPr>
          <w:b/>
          <w:sz w:val="28"/>
          <w:szCs w:val="28"/>
        </w:rPr>
        <w:t xml:space="preserve">       </w:t>
      </w:r>
      <w:r w:rsidRPr="00430814">
        <w:rPr>
          <w:b/>
          <w:sz w:val="28"/>
          <w:szCs w:val="28"/>
        </w:rPr>
        <w:t xml:space="preserve"> Т.В. Конопелькина</w:t>
      </w:r>
    </w:p>
    <w:p w:rsidR="00430814" w:rsidRPr="00430814" w:rsidRDefault="00430814" w:rsidP="00430814">
      <w:pPr>
        <w:jc w:val="both"/>
        <w:rPr>
          <w:b/>
          <w:sz w:val="28"/>
          <w:szCs w:val="28"/>
        </w:rPr>
      </w:pPr>
    </w:p>
    <w:p w:rsidR="00430814" w:rsidRPr="00430814" w:rsidRDefault="00430814" w:rsidP="00430814">
      <w:pPr>
        <w:jc w:val="both"/>
        <w:rPr>
          <w:sz w:val="28"/>
          <w:szCs w:val="28"/>
        </w:rPr>
      </w:pPr>
      <w:r w:rsidRPr="00430814">
        <w:rPr>
          <w:b/>
          <w:sz w:val="28"/>
          <w:szCs w:val="28"/>
        </w:rPr>
        <w:t xml:space="preserve">Секретарь </w:t>
      </w:r>
      <w:r w:rsidRPr="00430814">
        <w:rPr>
          <w:b/>
          <w:bCs/>
          <w:color w:val="000000"/>
          <w:sz w:val="28"/>
          <w:szCs w:val="28"/>
        </w:rPr>
        <w:t>комиссии</w:t>
      </w:r>
      <w:r w:rsidRPr="00430814">
        <w:rPr>
          <w:b/>
          <w:sz w:val="28"/>
          <w:szCs w:val="28"/>
        </w:rPr>
        <w:t xml:space="preserve">                                                 </w:t>
      </w:r>
      <w:r w:rsidR="003C7EF3">
        <w:rPr>
          <w:b/>
          <w:sz w:val="28"/>
          <w:szCs w:val="28"/>
        </w:rPr>
        <w:t xml:space="preserve">                  </w:t>
      </w:r>
      <w:r w:rsidRPr="00430814">
        <w:rPr>
          <w:b/>
          <w:sz w:val="28"/>
          <w:szCs w:val="28"/>
        </w:rPr>
        <w:t>В.А. Савельева</w:t>
      </w:r>
    </w:p>
    <w:p w:rsidR="00430814" w:rsidRPr="00430814" w:rsidRDefault="00430814" w:rsidP="00430814">
      <w:pPr>
        <w:ind w:right="-54"/>
        <w:jc w:val="right"/>
        <w:rPr>
          <w:sz w:val="28"/>
          <w:szCs w:val="28"/>
        </w:rPr>
      </w:pPr>
    </w:p>
    <w:p w:rsidR="00430814" w:rsidRPr="00430814" w:rsidRDefault="00430814" w:rsidP="00430814">
      <w:pPr>
        <w:ind w:right="-54"/>
        <w:jc w:val="right"/>
        <w:rPr>
          <w:sz w:val="28"/>
          <w:szCs w:val="28"/>
        </w:rPr>
      </w:pPr>
    </w:p>
    <w:p w:rsidR="00430814" w:rsidRPr="00430814" w:rsidRDefault="00430814" w:rsidP="00430814">
      <w:pPr>
        <w:ind w:right="-54"/>
        <w:jc w:val="right"/>
        <w:rPr>
          <w:sz w:val="28"/>
          <w:szCs w:val="28"/>
        </w:rPr>
      </w:pPr>
    </w:p>
    <w:p w:rsidR="00392734" w:rsidRPr="00430814" w:rsidRDefault="00392734" w:rsidP="0039273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952AB" w:rsidRPr="00430814" w:rsidRDefault="00B952AB">
      <w:pPr>
        <w:rPr>
          <w:sz w:val="28"/>
          <w:szCs w:val="28"/>
        </w:rPr>
      </w:pPr>
    </w:p>
    <w:sectPr w:rsidR="00B952AB" w:rsidRPr="00430814" w:rsidSect="00B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2734"/>
    <w:rsid w:val="000451E6"/>
    <w:rsid w:val="0005125B"/>
    <w:rsid w:val="000B3FA9"/>
    <w:rsid w:val="001D766C"/>
    <w:rsid w:val="0036250E"/>
    <w:rsid w:val="00392734"/>
    <w:rsid w:val="003C7EF3"/>
    <w:rsid w:val="00430814"/>
    <w:rsid w:val="005358F6"/>
    <w:rsid w:val="00601F45"/>
    <w:rsid w:val="006E4C04"/>
    <w:rsid w:val="00783F18"/>
    <w:rsid w:val="00860E9E"/>
    <w:rsid w:val="00946509"/>
    <w:rsid w:val="009C68EC"/>
    <w:rsid w:val="00AD0D86"/>
    <w:rsid w:val="00B12F62"/>
    <w:rsid w:val="00B952AB"/>
    <w:rsid w:val="00B966B9"/>
    <w:rsid w:val="00E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73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9273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73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3927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392734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92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392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27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2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10</cp:revision>
  <cp:lastPrinted>2020-07-16T07:43:00Z</cp:lastPrinted>
  <dcterms:created xsi:type="dcterms:W3CDTF">2020-07-13T13:47:00Z</dcterms:created>
  <dcterms:modified xsi:type="dcterms:W3CDTF">2020-07-16T07:44:00Z</dcterms:modified>
</cp:coreProperties>
</file>