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15" w:rsidRPr="00FF6C15" w:rsidRDefault="00FF6C15" w:rsidP="00FF6C1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F6C15">
        <w:rPr>
          <w:b/>
          <w:sz w:val="24"/>
          <w:szCs w:val="24"/>
        </w:rPr>
        <w:t>Перечень</w:t>
      </w:r>
    </w:p>
    <w:p w:rsidR="00FF6C15" w:rsidRPr="00FF6C15" w:rsidRDefault="00FF6C15" w:rsidP="00FF6C15">
      <w:pPr>
        <w:jc w:val="center"/>
        <w:rPr>
          <w:b/>
          <w:sz w:val="24"/>
          <w:szCs w:val="24"/>
        </w:rPr>
      </w:pPr>
      <w:r w:rsidRPr="00FF6C15">
        <w:rPr>
          <w:b/>
          <w:sz w:val="24"/>
          <w:szCs w:val="24"/>
        </w:rPr>
        <w:t>муниципального имущества муниципального образования «Починковский район» Смоленской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FF6C15" w:rsidRDefault="00FF6C15" w:rsidP="00FF6C15">
      <w:pPr>
        <w:jc w:val="center"/>
        <w:rPr>
          <w:sz w:val="24"/>
          <w:szCs w:val="24"/>
        </w:rPr>
      </w:pP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90"/>
        <w:gridCol w:w="38"/>
        <w:gridCol w:w="683"/>
        <w:gridCol w:w="38"/>
        <w:gridCol w:w="876"/>
        <w:gridCol w:w="38"/>
        <w:gridCol w:w="630"/>
        <w:gridCol w:w="38"/>
        <w:gridCol w:w="872"/>
        <w:gridCol w:w="38"/>
        <w:gridCol w:w="629"/>
        <w:gridCol w:w="38"/>
        <w:gridCol w:w="711"/>
        <w:gridCol w:w="38"/>
        <w:gridCol w:w="630"/>
        <w:gridCol w:w="38"/>
        <w:gridCol w:w="629"/>
        <w:gridCol w:w="38"/>
        <w:gridCol w:w="548"/>
        <w:gridCol w:w="38"/>
        <w:gridCol w:w="711"/>
        <w:gridCol w:w="38"/>
        <w:gridCol w:w="711"/>
        <w:gridCol w:w="38"/>
        <w:gridCol w:w="711"/>
        <w:gridCol w:w="38"/>
        <w:gridCol w:w="387"/>
        <w:gridCol w:w="38"/>
        <w:gridCol w:w="549"/>
        <w:gridCol w:w="38"/>
        <w:gridCol w:w="548"/>
        <w:gridCol w:w="38"/>
        <w:gridCol w:w="711"/>
        <w:gridCol w:w="38"/>
        <w:gridCol w:w="468"/>
        <w:gridCol w:w="38"/>
        <w:gridCol w:w="549"/>
        <w:gridCol w:w="38"/>
        <w:gridCol w:w="468"/>
        <w:gridCol w:w="38"/>
        <w:gridCol w:w="468"/>
        <w:gridCol w:w="38"/>
        <w:gridCol w:w="468"/>
        <w:gridCol w:w="38"/>
        <w:gridCol w:w="468"/>
        <w:gridCol w:w="38"/>
      </w:tblGrid>
      <w:tr w:rsidR="00FF6C15" w:rsidRPr="00F1126E" w:rsidTr="00D10326">
        <w:trPr>
          <w:trHeight w:val="143"/>
        </w:trPr>
        <w:tc>
          <w:tcPr>
            <w:tcW w:w="14789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C15" w:rsidRPr="00F1126E" w:rsidRDefault="00FF6C1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1" w:name="RANGE!A1:W14"/>
            <w:r w:rsidRPr="00F1126E">
              <w:rPr>
                <w:bCs/>
                <w:color w:val="000000"/>
                <w:sz w:val="18"/>
                <w:szCs w:val="18"/>
              </w:rPr>
              <w:t>Перечень муниципального имущества, муниципального образования "Починковский район" Смоленской области, предназначенного для предоставления во владение и (или) в пользование субъектами малого и среднего предпринимательства и организациями, образующим инфраструктуру поддержки субъектов малого и среднего предпринимательства</w:t>
            </w:r>
            <w:bookmarkEnd w:id="1"/>
            <w:r w:rsidRPr="00F1126E">
              <w:rPr>
                <w:bCs/>
                <w:color w:val="000000"/>
                <w:sz w:val="18"/>
                <w:szCs w:val="18"/>
              </w:rPr>
              <w:t>, а также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FF6C15" w:rsidTr="00D10326">
        <w:trPr>
          <w:trHeight w:val="96"/>
        </w:trPr>
        <w:tc>
          <w:tcPr>
            <w:tcW w:w="5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9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объекта недвижимости; тип движимого имущества</w:t>
            </w:r>
          </w:p>
        </w:tc>
        <w:tc>
          <w:tcPr>
            <w:tcW w:w="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недвижимости имуществе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недвижимом имуществе</w:t>
            </w:r>
          </w:p>
        </w:tc>
        <w:tc>
          <w:tcPr>
            <w:tcW w:w="23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38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Сведения о правообладателях и о правах </w:t>
            </w:r>
          </w:p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третьих лиц на имущество</w:t>
            </w:r>
          </w:p>
        </w:tc>
      </w:tr>
      <w:tr w:rsidR="00FF6C15" w:rsidTr="00D10326">
        <w:trPr>
          <w:trHeight w:val="46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Техническое состояние объекта недвижимости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Категория земель</w:t>
            </w:r>
          </w:p>
        </w:tc>
        <w:tc>
          <w:tcPr>
            <w:tcW w:w="7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2347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правообладателя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ограниченного вещного права на имущества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 правообладателя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5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</w:tr>
      <w:tr w:rsidR="00FF6C15" w:rsidTr="00D10326">
        <w:trPr>
          <w:trHeight w:val="280"/>
        </w:trPr>
        <w:tc>
          <w:tcPr>
            <w:tcW w:w="5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C15" w:rsidRDefault="00FF6C15">
            <w:pPr>
              <w:ind w:left="-131" w:right="-15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</w:t>
            </w:r>
            <w:r>
              <w:rPr>
                <w:color w:val="000000"/>
                <w:sz w:val="18"/>
                <w:szCs w:val="18"/>
              </w:rPr>
              <w:lastRenderedPageBreak/>
              <w:t>незавершенного строительства)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Единица измерения (для площади -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.; для </w:t>
            </w:r>
            <w:proofErr w:type="gramStart"/>
            <w:r>
              <w:rPr>
                <w:color w:val="000000"/>
                <w:sz w:val="18"/>
                <w:szCs w:val="18"/>
              </w:rPr>
              <w:t>протяженности  -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м; для глубины залегания - м; для объема - </w:t>
            </w:r>
            <w:proofErr w:type="spellStart"/>
            <w:r>
              <w:rPr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color w:val="000000"/>
                <w:sz w:val="18"/>
                <w:szCs w:val="18"/>
              </w:rPr>
              <w:t>.)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5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Марка, модель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Состав (принадлежности) имущества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95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Советская, д. 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помещение в цокольном этаже  Административного здания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67:14:0320228:199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административных зданий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6712002778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95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Советская, д. 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помещение в цокольном этаже  Административного здания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67:14:0320228:199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административных зданий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образования Администрации муниципального обра</w:t>
            </w:r>
            <w:r>
              <w:rPr>
                <w:color w:val="000000"/>
                <w:sz w:val="18"/>
                <w:szCs w:val="18"/>
              </w:rPr>
              <w:lastRenderedPageBreak/>
              <w:t>зования "Починковский район"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6712002778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95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Советская, д. 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помещение в цокольном этаже  Административного здания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67:14:0320228:199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административных зданий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Отдел образования Администрации муниципального образования "Починковский район"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6712002778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958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</w:t>
            </w:r>
            <w:r>
              <w:rPr>
                <w:color w:val="000000"/>
                <w:sz w:val="18"/>
                <w:szCs w:val="18"/>
              </w:rPr>
              <w:lastRenderedPageBreak/>
              <w:t>ок, ул. Советская, д. 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Нежилое помещение в цокольном этаже 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Административного здания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Помещение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67:14:0320228:199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</w:t>
            </w:r>
            <w:r>
              <w:rPr>
                <w:color w:val="000000"/>
                <w:sz w:val="18"/>
                <w:szCs w:val="18"/>
              </w:rPr>
              <w:lastRenderedPageBreak/>
              <w:t>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администрат</w:t>
            </w:r>
            <w:r>
              <w:rPr>
                <w:color w:val="000000"/>
                <w:sz w:val="18"/>
                <w:szCs w:val="18"/>
              </w:rPr>
              <w:lastRenderedPageBreak/>
              <w:t>ивных зданий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образования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муниципального образования "Починковский район"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6712002778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</w:t>
            </w:r>
            <w:r>
              <w:rPr>
                <w:color w:val="000000"/>
                <w:sz w:val="18"/>
                <w:szCs w:val="18"/>
              </w:rPr>
              <w:lastRenderedPageBreak/>
              <w:t>n-smolensk.ru</w:t>
            </w:r>
          </w:p>
        </w:tc>
      </w:tr>
      <w:tr w:rsidR="00FF6C15" w:rsidTr="00D10326">
        <w:trPr>
          <w:trHeight w:val="1272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Советская, д. 14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в Административном здании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Помещение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41.1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1124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Горяны</w:t>
            </w:r>
            <w:proofErr w:type="spellEnd"/>
            <w:r>
              <w:rPr>
                <w:color w:val="000000"/>
                <w:sz w:val="18"/>
                <w:szCs w:val="18"/>
              </w:rPr>
              <w:t>, д.106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школы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605.9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67:14:0590101:139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 образовательным учреждением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1118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Садовая, д.23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магазина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67.1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67:14:0320102:17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531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Садовая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коровника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67:14:0320102:58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1093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Садовая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зерносклада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581.8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67:14:0320102:54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127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Твардовского, д. 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в здании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67:14:0320228:79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служебных целей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127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Твардовского, д. 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в здании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67:14:0320228:79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служебных целей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ekon.poch@admin-smolensk.ru</w:t>
            </w:r>
          </w:p>
        </w:tc>
      </w:tr>
      <w:tr w:rsidR="00FF6C15" w:rsidTr="00D10326">
        <w:trPr>
          <w:trHeight w:val="1272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26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д. Плоское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пилорамы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1080.3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67:14:0010105:293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4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</w:tc>
      </w:tr>
      <w:tr w:rsidR="00FF6C15" w:rsidTr="00D10326">
        <w:trPr>
          <w:trHeight w:val="4680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</w:t>
            </w:r>
            <w:proofErr w:type="gramStart"/>
            <w:r>
              <w:rPr>
                <w:color w:val="000000"/>
                <w:sz w:val="18"/>
                <w:szCs w:val="18"/>
              </w:rPr>
              <w:t>район,  Ленинское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с/п,  на территории колхоза им. Ленина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67:14:0040101:26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5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</w:tc>
      </w:tr>
      <w:tr w:rsidR="00FF6C15" w:rsidTr="00D10326">
        <w:trPr>
          <w:trHeight w:val="796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26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</w:t>
            </w:r>
            <w:proofErr w:type="gramStart"/>
            <w:r>
              <w:rPr>
                <w:color w:val="000000"/>
                <w:sz w:val="18"/>
                <w:szCs w:val="18"/>
              </w:rPr>
              <w:t>район,  Ленинское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с/п,  на территории колхоза им. Ленина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67:14:0040101:28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образование "Починковский район" Смоленской области </w:t>
            </w:r>
            <w:r>
              <w:rPr>
                <w:color w:val="000000"/>
                <w:sz w:val="18"/>
                <w:szCs w:val="18"/>
              </w:rPr>
              <w:lastRenderedPageBreak/>
              <w:t>(объект казны)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</w:tc>
      </w:tr>
      <w:tr w:rsidR="00FF6C15" w:rsidTr="00D10326">
        <w:trPr>
          <w:trHeight w:val="125"/>
        </w:trPr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</w:t>
            </w:r>
            <w:proofErr w:type="gramStart"/>
            <w:r>
              <w:rPr>
                <w:color w:val="000000"/>
                <w:sz w:val="18"/>
                <w:szCs w:val="18"/>
              </w:rPr>
              <w:t>район,  тер</w:t>
            </w:r>
            <w:proofErr w:type="gramEnd"/>
            <w:r>
              <w:rPr>
                <w:color w:val="000000"/>
                <w:sz w:val="18"/>
                <w:szCs w:val="18"/>
              </w:rPr>
              <w:t>. возле д. Митюшино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67:14:0010102:68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7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sz w:val="18"/>
                <w:szCs w:val="18"/>
              </w:rPr>
              <w:t>Лосня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 - трактор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Гос. регистрационный знак 67СО6907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МТЗ-80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Модель двигателя – Д-240, тяговый класс 1,4 т., Мощность </w:t>
            </w:r>
            <w:r>
              <w:rPr>
                <w:sz w:val="18"/>
                <w:szCs w:val="18"/>
              </w:rPr>
              <w:lastRenderedPageBreak/>
              <w:t>(дизель) – 59 (80) кВт/</w:t>
            </w:r>
            <w:proofErr w:type="spellStart"/>
            <w:proofErr w:type="gramStart"/>
            <w:r>
              <w:rPr>
                <w:sz w:val="18"/>
                <w:szCs w:val="18"/>
              </w:rPr>
              <w:t>л.с</w:t>
            </w:r>
            <w:proofErr w:type="spellEnd"/>
            <w:r>
              <w:rPr>
                <w:sz w:val="18"/>
                <w:szCs w:val="18"/>
              </w:rPr>
              <w:t>..</w:t>
            </w:r>
            <w:proofErr w:type="gramEnd"/>
            <w:r>
              <w:rPr>
                <w:sz w:val="18"/>
                <w:szCs w:val="18"/>
              </w:rPr>
              <w:t xml:space="preserve"> Количество передач вперед/назад -18/4, масса 3160 кг, радиус поворота – 4,1 м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06.08.2025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"Починковский район" Смоленс</w:t>
            </w:r>
            <w:r>
              <w:rPr>
                <w:sz w:val="18"/>
                <w:szCs w:val="18"/>
              </w:rPr>
              <w:lastRenderedPageBreak/>
              <w:t>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347FCB">
            <w:pPr>
              <w:rPr>
                <w:sz w:val="18"/>
                <w:szCs w:val="18"/>
              </w:rPr>
            </w:pPr>
            <w:hyperlink r:id="rId8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д. Плоское, д. б/н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коровника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1085,3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67:14:0530101:269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зданий, строений, сооружений, используемых для производства, хранения и перви</w:t>
            </w:r>
            <w:r>
              <w:rPr>
                <w:color w:val="000000"/>
                <w:sz w:val="18"/>
                <w:szCs w:val="18"/>
              </w:rPr>
              <w:lastRenderedPageBreak/>
              <w:t>чной переработки сельскохозяйственной продукции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02.06.2024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</w:t>
            </w:r>
            <w:r>
              <w:rPr>
                <w:color w:val="000000"/>
                <w:sz w:val="18"/>
                <w:szCs w:val="18"/>
              </w:rPr>
              <w:lastRenderedPageBreak/>
              <w:t>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д.Плоское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д.б</w:t>
            </w:r>
            <w:proofErr w:type="spellEnd"/>
            <w:r>
              <w:rPr>
                <w:color w:val="000000"/>
                <w:sz w:val="18"/>
                <w:szCs w:val="18"/>
              </w:rPr>
              <w:t>/н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Склад запчастей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здание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177,5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67:14:0530101:286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Пригодно к  эксплуатации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зданий, строений, сооружений, используемых для производства, хранения и первичной переработки сельскохозяйственной продукции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Твардовско</w:t>
            </w:r>
            <w:r>
              <w:rPr>
                <w:color w:val="000000"/>
                <w:sz w:val="18"/>
                <w:szCs w:val="18"/>
              </w:rPr>
              <w:lastRenderedPageBreak/>
              <w:t>го,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движимое имущество – УАЗ-396259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Специальный А/М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Гос. регистрационный знак Р 598 ЕО 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УАЗ-396259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Модель, № двигателя – УМЗ-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421800  </w:t>
            </w:r>
            <w:r>
              <w:rPr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color w:val="000000"/>
                <w:sz w:val="18"/>
                <w:szCs w:val="18"/>
              </w:rPr>
              <w:t xml:space="preserve"> 31000804, идентификационный номер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XTT</w:t>
            </w:r>
            <w:r>
              <w:rPr>
                <w:color w:val="000000"/>
                <w:sz w:val="18"/>
                <w:szCs w:val="18"/>
              </w:rPr>
              <w:t>39625930470199, цвет кузова - защитный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</w:t>
            </w:r>
            <w:r>
              <w:rPr>
                <w:color w:val="000000"/>
                <w:sz w:val="18"/>
                <w:szCs w:val="18"/>
              </w:rPr>
              <w:lastRenderedPageBreak/>
              <w:t>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1" w:history="1">
              <w:r w:rsidR="00FF6C15">
                <w:rPr>
                  <w:rStyle w:val="a3"/>
                  <w:sz w:val="18"/>
                  <w:szCs w:val="18"/>
                </w:rPr>
                <w:t>ekon.poch@admin-smole</w:t>
              </w:r>
              <w:r w:rsidR="00FF6C15">
                <w:rPr>
                  <w:rStyle w:val="a3"/>
                  <w:sz w:val="18"/>
                  <w:szCs w:val="18"/>
                </w:rPr>
                <w:lastRenderedPageBreak/>
                <w:t>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Твардовского,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движимое имущество – Трактор МТЗ-80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Трактор МТЗ-80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Гос. регистрационный знак 67 СО 6906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Трактор МТЗ-80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двигателя – 208120,</w:t>
            </w:r>
          </w:p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заводской № машины (рамы) 587629, цвет синий,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</w:t>
            </w:r>
            <w:r>
              <w:rPr>
                <w:color w:val="000000"/>
                <w:sz w:val="18"/>
                <w:szCs w:val="18"/>
              </w:rPr>
              <w:lastRenderedPageBreak/>
              <w:t>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2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</w:t>
            </w:r>
            <w:proofErr w:type="gramStart"/>
            <w:r>
              <w:rPr>
                <w:color w:val="000000"/>
                <w:sz w:val="18"/>
                <w:szCs w:val="18"/>
              </w:rPr>
              <w:t>район,  севернее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д. Плоское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380618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67:14:0010105:456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сельскохозяйственного использования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госсобственность не разграниченная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3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Твардовского,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движимое имущество экскаватор МТЗ-80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экскаватор МТЗ-80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Гос. регистрационный знак 67 СО 6912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экскаватор МТЗ-80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Свидетельство о регистрации ВЕ № 149751, цвет темно-голубой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 "Починковский район" Смоленской области (объект казны)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4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</w:t>
            </w:r>
            <w:r>
              <w:rPr>
                <w:color w:val="000000"/>
                <w:sz w:val="18"/>
                <w:szCs w:val="18"/>
              </w:rPr>
              <w:lastRenderedPageBreak/>
              <w:t>ок, ул. Юбилейная,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движимое имущество – автобус </w:t>
            </w: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MERCEDES</w:t>
            </w:r>
            <w:r w:rsidRPr="00FF6C1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BENZ</w:t>
            </w:r>
            <w:r>
              <w:rPr>
                <w:color w:val="000000"/>
                <w:sz w:val="18"/>
                <w:szCs w:val="18"/>
              </w:rPr>
              <w:t>-223237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автобус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MERCEDES </w:t>
            </w: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BENZ</w:t>
            </w:r>
            <w:r>
              <w:rPr>
                <w:color w:val="000000"/>
                <w:sz w:val="18"/>
                <w:szCs w:val="18"/>
              </w:rPr>
              <w:t>-223237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Гос.номер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 613 НС 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>
              <w:rPr>
                <w:color w:val="000000"/>
                <w:sz w:val="18"/>
                <w:szCs w:val="18"/>
                <w:lang w:val="en-US"/>
              </w:rPr>
              <w:lastRenderedPageBreak/>
              <w:t>ERCEDES BENZ</w:t>
            </w:r>
            <w:r>
              <w:rPr>
                <w:color w:val="000000"/>
                <w:sz w:val="18"/>
                <w:szCs w:val="18"/>
              </w:rPr>
              <w:t>-223237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белый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</w:t>
            </w:r>
            <w:r>
              <w:rPr>
                <w:color w:val="000000"/>
                <w:sz w:val="18"/>
                <w:szCs w:val="18"/>
              </w:rPr>
              <w:lastRenderedPageBreak/>
              <w:t>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5" w:history="1">
              <w:r w:rsidR="00FF6C15">
                <w:rPr>
                  <w:rStyle w:val="a3"/>
                  <w:sz w:val="18"/>
                  <w:szCs w:val="18"/>
                </w:rPr>
                <w:t>ekon.poch@admi</w:t>
              </w:r>
              <w:r w:rsidR="00FF6C15">
                <w:rPr>
                  <w:rStyle w:val="a3"/>
                  <w:sz w:val="18"/>
                  <w:szCs w:val="18"/>
                </w:rPr>
                <w:lastRenderedPageBreak/>
                <w:t>n-smolensk.ru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Юбилейная,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движимое имущество – автобус </w:t>
            </w:r>
            <w:r>
              <w:rPr>
                <w:color w:val="000000"/>
                <w:sz w:val="18"/>
                <w:szCs w:val="18"/>
                <w:lang w:val="en-US"/>
              </w:rPr>
              <w:t>MERCEDES</w:t>
            </w:r>
            <w:r w:rsidRPr="00FF6C1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BENZ</w:t>
            </w:r>
            <w:r>
              <w:rPr>
                <w:color w:val="000000"/>
                <w:sz w:val="18"/>
                <w:szCs w:val="18"/>
              </w:rPr>
              <w:t>-223237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</w:t>
            </w:r>
            <w:r>
              <w:rPr>
                <w:color w:val="000000"/>
                <w:sz w:val="18"/>
                <w:szCs w:val="18"/>
                <w:lang w:val="en-US"/>
              </w:rPr>
              <w:t>MERCEDES BENZ</w:t>
            </w:r>
            <w:r>
              <w:rPr>
                <w:color w:val="000000"/>
                <w:sz w:val="18"/>
                <w:szCs w:val="18"/>
              </w:rPr>
              <w:t>-223237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Гос.номер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 622 НС 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</w:t>
            </w:r>
            <w:r>
              <w:rPr>
                <w:color w:val="000000"/>
                <w:sz w:val="18"/>
                <w:szCs w:val="18"/>
                <w:lang w:val="en-US"/>
              </w:rPr>
              <w:t>MERCEDES BENZ</w:t>
            </w:r>
            <w:r>
              <w:rPr>
                <w:color w:val="000000"/>
                <w:sz w:val="18"/>
                <w:szCs w:val="18"/>
              </w:rPr>
              <w:t>-223237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белый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6" w:history="1">
              <w:r w:rsidR="00FF6C15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FF6C15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г. Починок, ул. </w:t>
            </w:r>
            <w:r>
              <w:rPr>
                <w:color w:val="000000"/>
                <w:sz w:val="18"/>
                <w:szCs w:val="18"/>
              </w:rPr>
              <w:lastRenderedPageBreak/>
              <w:t>Юбилейная,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движимое имущество – автобус КАВЗ-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4238-01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автобус КАВЗ-4238-01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Гос.номер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767 МА 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движимое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имущество – автобус КАВЗ-4238-01 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2009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белый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</w:t>
            </w:r>
            <w:r>
              <w:rPr>
                <w:color w:val="000000"/>
                <w:sz w:val="18"/>
                <w:szCs w:val="18"/>
              </w:rPr>
              <w:lastRenderedPageBreak/>
              <w:t>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6C15" w:rsidRDefault="00FF6C1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6712007818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F6C15" w:rsidRDefault="00FF6C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15" w:rsidRDefault="00347FCB">
            <w:pPr>
              <w:rPr>
                <w:color w:val="000000"/>
                <w:sz w:val="18"/>
                <w:szCs w:val="18"/>
              </w:rPr>
            </w:pPr>
            <w:hyperlink r:id="rId17" w:history="1">
              <w:r w:rsidR="00FF6C15">
                <w:rPr>
                  <w:rStyle w:val="a3"/>
                  <w:sz w:val="18"/>
                  <w:szCs w:val="18"/>
                </w:rPr>
                <w:t>ekon.poch@admin-</w:t>
              </w:r>
              <w:r w:rsidR="00FF6C15">
                <w:rPr>
                  <w:rStyle w:val="a3"/>
                  <w:sz w:val="18"/>
                  <w:szCs w:val="18"/>
                </w:rPr>
                <w:lastRenderedPageBreak/>
                <w:t>smolensk.ru</w:t>
              </w:r>
            </w:hyperlink>
          </w:p>
          <w:p w:rsidR="00FF6C15" w:rsidRDefault="00FF6C15">
            <w:pPr>
              <w:rPr>
                <w:color w:val="000000"/>
                <w:sz w:val="18"/>
                <w:szCs w:val="18"/>
              </w:rPr>
            </w:pPr>
          </w:p>
        </w:tc>
      </w:tr>
      <w:tr w:rsidR="00306E8A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523204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Юбилейная, д. 10А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движимое имущество – автобус ЛУИДОР-225000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ЛУИДОР-225000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9942B7" w:rsidRDefault="00306E8A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9942B7" w:rsidRDefault="00306E8A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Гос.номер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 499 НО 67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Pr="009942B7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движимое имущество – автобус ЛУИДОР-225000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белый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7B6C4B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автотранспортное казенное учреждение Администрации муниципального образования «Починк</w:t>
            </w:r>
            <w:r>
              <w:rPr>
                <w:color w:val="000000"/>
                <w:sz w:val="18"/>
                <w:szCs w:val="18"/>
              </w:rPr>
              <w:lastRenderedPageBreak/>
              <w:t>овский район» Смоленской области «Гараж»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A" w:rsidRPr="004616EF" w:rsidRDefault="00306E8A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6712008716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06E8A" w:rsidRPr="007B6C4B" w:rsidRDefault="00306E8A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8(48149)41893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A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18" w:history="1">
              <w:r w:rsidR="00306E8A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306E8A" w:rsidRDefault="00306E8A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C82129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523204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Макшеево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67:14:0210101:303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размещения объектов торговли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4616EF" w:rsidRDefault="00C82129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19" w:history="1">
              <w:r w:rsidR="00C82129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C82129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523204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Мартыновка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117662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67:14:1460101:10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</w:t>
            </w:r>
            <w:r>
              <w:rPr>
                <w:color w:val="000000"/>
                <w:sz w:val="18"/>
                <w:szCs w:val="18"/>
              </w:rPr>
              <w:lastRenderedPageBreak/>
              <w:t>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4616EF" w:rsidRDefault="00C82129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0" w:history="1">
              <w:r w:rsidR="00C82129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C82129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523204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1877 метров юго-восточнее д. </w:t>
            </w:r>
            <w:proofErr w:type="spellStart"/>
            <w:r>
              <w:rPr>
                <w:color w:val="000000"/>
                <w:sz w:val="18"/>
                <w:szCs w:val="18"/>
              </w:rPr>
              <w:t>Гаврюковска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67:14:0040107:350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аренды  от 24.04.2023 до 23.04.2028 (Глава КФХ ИП </w:t>
            </w:r>
            <w:proofErr w:type="spellStart"/>
            <w:r>
              <w:rPr>
                <w:color w:val="000000"/>
                <w:sz w:val="18"/>
                <w:szCs w:val="18"/>
              </w:rPr>
              <w:t>Чехалков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С.М.)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23.04.2028г.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4616EF" w:rsidRDefault="00C82129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1" w:history="1">
              <w:r w:rsidR="00C82129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C82129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523204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на расстоянии 940 метро</w:t>
            </w:r>
            <w:r>
              <w:rPr>
                <w:color w:val="000000"/>
                <w:sz w:val="18"/>
                <w:szCs w:val="18"/>
              </w:rPr>
              <w:lastRenderedPageBreak/>
              <w:t>в северо-восточнее д. Быково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175965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67:14:0010101:701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</w:t>
            </w:r>
            <w:r>
              <w:rPr>
                <w:color w:val="000000"/>
                <w:sz w:val="18"/>
                <w:szCs w:val="18"/>
              </w:rPr>
              <w:lastRenderedPageBreak/>
              <w:t>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4616EF" w:rsidRDefault="00C82129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2" w:history="1">
              <w:r w:rsidR="00C82129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C82129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523204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на расстоянии 806 метров северо-восточнее д. Быково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118591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67:14:0010102:889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4616EF" w:rsidRDefault="00C82129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3" w:history="1">
              <w:r w:rsidR="00C82129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C82129" w:rsidRPr="00A51858" w:rsidTr="00D10326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523204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71 метр юго-восточнее д.83 </w:t>
            </w:r>
            <w:r>
              <w:rPr>
                <w:color w:val="000000"/>
                <w:sz w:val="18"/>
                <w:szCs w:val="18"/>
              </w:rPr>
              <w:lastRenderedPageBreak/>
              <w:t>по ул. Центральной д. Мурыгино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67:14:0400101:1173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Магазины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9942B7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</w:t>
            </w:r>
            <w:r>
              <w:rPr>
                <w:color w:val="000000"/>
                <w:sz w:val="18"/>
                <w:szCs w:val="18"/>
              </w:rPr>
              <w:lastRenderedPageBreak/>
              <w:t>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129" w:rsidRPr="004616EF" w:rsidRDefault="00C82129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2129" w:rsidRPr="007B6C4B" w:rsidRDefault="00C82129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129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4" w:history="1">
              <w:r w:rsidR="00C82129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C82129" w:rsidRDefault="00C82129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D10326" w:rsidRPr="00A51858" w:rsidTr="00086361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523204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д. Княжое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141348,0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67:14:0010105:473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Земли </w:t>
            </w:r>
            <w:proofErr w:type="spellStart"/>
            <w:r>
              <w:rPr>
                <w:color w:val="000000"/>
                <w:sz w:val="18"/>
                <w:szCs w:val="18"/>
              </w:rPr>
              <w:t>сельскохозяйсьвенного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аренды № 2221 от 20.10.2023  ИП Данилов В.Е.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20.10.2028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7B6C4B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4616EF" w:rsidRDefault="00D10326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326" w:rsidRPr="007B6C4B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5" w:history="1">
              <w:r w:rsidR="00D10326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D10326" w:rsidRDefault="00D10326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D10326" w:rsidRPr="00A51858" w:rsidTr="00086361">
        <w:trPr>
          <w:trHeight w:val="1125"/>
        </w:trPr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523204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Прудковское сельское поселение, </w:t>
            </w:r>
            <w:r>
              <w:rPr>
                <w:color w:val="000000"/>
                <w:sz w:val="18"/>
                <w:szCs w:val="18"/>
              </w:rPr>
              <w:lastRenderedPageBreak/>
              <w:t>западнее д. Матвеево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915081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67:14:0010104:165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7B6C4B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«Починковский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4616EF" w:rsidRDefault="00D10326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326" w:rsidRPr="007B6C4B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6" w:history="1">
              <w:r w:rsidR="00D10326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D10326" w:rsidRDefault="00D10326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D10326" w:rsidRPr="00A51858" w:rsidTr="00D10326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523204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Прудковское сельское поселение, южнее  д. Матвеево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873143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67:14:0010104:164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9942B7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7B6C4B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26" w:rsidRPr="004616EF" w:rsidRDefault="00D10326" w:rsidP="00347F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0326" w:rsidRPr="007B6C4B" w:rsidRDefault="00D10326" w:rsidP="00347FCB">
            <w:pPr>
              <w:jc w:val="center"/>
              <w:rPr>
                <w:color w:val="000000"/>
                <w:sz w:val="18"/>
                <w:szCs w:val="18"/>
              </w:rPr>
            </w:pPr>
            <w:r w:rsidRPr="000841EC">
              <w:rPr>
                <w:color w:val="000000"/>
                <w:sz w:val="18"/>
                <w:szCs w:val="18"/>
              </w:rPr>
              <w:t>8(48149)</w:t>
            </w:r>
            <w:r>
              <w:rPr>
                <w:color w:val="000000"/>
                <w:sz w:val="18"/>
                <w:szCs w:val="18"/>
              </w:rPr>
              <w:t>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26" w:rsidRPr="000841EC" w:rsidRDefault="00347FCB" w:rsidP="00347FCB">
            <w:pPr>
              <w:rPr>
                <w:color w:val="000000"/>
                <w:sz w:val="18"/>
                <w:szCs w:val="18"/>
              </w:rPr>
            </w:pPr>
            <w:hyperlink r:id="rId27" w:history="1">
              <w:r w:rsidR="00D10326" w:rsidRPr="000841EC">
                <w:rPr>
                  <w:rStyle w:val="a3"/>
                  <w:sz w:val="18"/>
                  <w:szCs w:val="18"/>
                </w:rPr>
                <w:t>ekon.poch@admin-smolensk.ru</w:t>
              </w:r>
            </w:hyperlink>
          </w:p>
          <w:p w:rsidR="00D10326" w:rsidRDefault="00D10326" w:rsidP="00347FCB">
            <w:pPr>
              <w:rPr>
                <w:color w:val="000000"/>
                <w:sz w:val="18"/>
                <w:szCs w:val="18"/>
              </w:rPr>
            </w:pPr>
          </w:p>
        </w:tc>
      </w:tr>
      <w:tr w:rsidR="00086361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Шаталовское с/п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639194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67:14:0040103:546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Земли </w:t>
            </w:r>
            <w:proofErr w:type="spellStart"/>
            <w:r>
              <w:rPr>
                <w:color w:val="000000"/>
                <w:sz w:val="18"/>
                <w:szCs w:val="18"/>
              </w:rPr>
              <w:t>сельскохозяйсьвенного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использования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</w:t>
            </w:r>
            <w:r>
              <w:rPr>
                <w:color w:val="000000"/>
                <w:sz w:val="18"/>
                <w:szCs w:val="18"/>
              </w:rPr>
              <w:lastRenderedPageBreak/>
              <w:t>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Pr="00086361" w:rsidRDefault="00347FCB">
            <w:hyperlink r:id="rId28" w:history="1">
              <w:r w:rsidR="00086361" w:rsidRPr="00086361">
                <w:rPr>
                  <w:rStyle w:val="a3"/>
                </w:rPr>
                <w:t>ekon.poch@admin-smolensk.ru</w:t>
              </w:r>
            </w:hyperlink>
          </w:p>
          <w:p w:rsidR="00086361" w:rsidRPr="00086361" w:rsidRDefault="00086361"/>
        </w:tc>
      </w:tr>
      <w:tr w:rsidR="00086361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Починковский район, Шаталовское с/п, юго-восточнее д. Красиловка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360806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67:14:0040101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Сельскохозяйственное использование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Pr="00086361" w:rsidRDefault="00347FCB">
            <w:hyperlink r:id="rId29" w:history="1">
              <w:r w:rsidR="00086361" w:rsidRPr="00086361">
                <w:rPr>
                  <w:rStyle w:val="a3"/>
                </w:rPr>
                <w:t>ekon.poch@admin-smolensk.ru</w:t>
              </w:r>
            </w:hyperlink>
          </w:p>
          <w:p w:rsidR="00086361" w:rsidRPr="00086361" w:rsidRDefault="00086361"/>
        </w:tc>
      </w:tr>
      <w:tr w:rsidR="00086361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Денисово</w:t>
            </w:r>
            <w:proofErr w:type="spellEnd"/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67:14:0880101:287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«Починковский район» </w:t>
            </w:r>
            <w:r>
              <w:rPr>
                <w:color w:val="000000"/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Pr="00086361" w:rsidRDefault="00347FCB">
            <w:hyperlink r:id="rId30" w:history="1">
              <w:r w:rsidR="00086361" w:rsidRPr="00086361">
                <w:rPr>
                  <w:rStyle w:val="a3"/>
                </w:rPr>
                <w:t>ekon.poch@admin-smolensk.ru</w:t>
              </w:r>
            </w:hyperlink>
          </w:p>
          <w:p w:rsidR="00086361" w:rsidRPr="00086361" w:rsidRDefault="00086361"/>
        </w:tc>
      </w:tr>
      <w:tr w:rsidR="00086361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Карла Маркса, 31 метр севернее д.24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67:14:0320114:210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Предпринимательство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Pr="00086361" w:rsidRDefault="00347FCB">
            <w:hyperlink r:id="rId31" w:history="1">
              <w:r w:rsidR="00086361" w:rsidRPr="00086361">
                <w:rPr>
                  <w:rStyle w:val="a3"/>
                </w:rPr>
                <w:t>ekon.poch@admin-smolensk.ru</w:t>
              </w:r>
            </w:hyperlink>
          </w:p>
          <w:p w:rsidR="00086361" w:rsidRPr="00086361" w:rsidRDefault="00086361"/>
        </w:tc>
      </w:tr>
      <w:tr w:rsidR="00086361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пер. Терешковой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67:14:0320151:22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установки торгового ларька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«Починковский район» </w:t>
            </w:r>
            <w:r>
              <w:rPr>
                <w:color w:val="000000"/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Pr="00086361" w:rsidRDefault="00347FCB">
            <w:hyperlink r:id="rId32" w:history="1">
              <w:r w:rsidR="00086361" w:rsidRPr="00086361">
                <w:rPr>
                  <w:rStyle w:val="a3"/>
                </w:rPr>
                <w:t>ekon.poch@admin-smolensk.ru</w:t>
              </w:r>
            </w:hyperlink>
          </w:p>
          <w:p w:rsidR="00086361" w:rsidRPr="00086361" w:rsidRDefault="00086361"/>
        </w:tc>
      </w:tr>
      <w:tr w:rsidR="00086361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 w:rsidP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Твардовского, д.2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Административное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67:14:0320228:79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6361" w:rsidRDefault="0008636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61" w:rsidRPr="00086361" w:rsidRDefault="00347FCB">
            <w:hyperlink r:id="rId33" w:history="1">
              <w:r w:rsidR="00086361" w:rsidRPr="00086361">
                <w:rPr>
                  <w:rStyle w:val="a3"/>
                </w:rPr>
                <w:t>ekon.poch@admin-smolensk.ru</w:t>
              </w:r>
            </w:hyperlink>
          </w:p>
          <w:p w:rsidR="00086361" w:rsidRPr="00086361" w:rsidRDefault="00086361"/>
        </w:tc>
      </w:tr>
      <w:tr w:rsidR="00F70AC8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Стригино</w:t>
            </w:r>
            <w:proofErr w:type="spellEnd"/>
            <w:r>
              <w:rPr>
                <w:color w:val="000000"/>
                <w:sz w:val="18"/>
                <w:szCs w:val="18"/>
              </w:rPr>
              <w:t>, д.34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</w:t>
            </w:r>
            <w:proofErr w:type="gramStart"/>
            <w:r>
              <w:rPr>
                <w:color w:val="000000"/>
                <w:sz w:val="18"/>
                <w:szCs w:val="18"/>
              </w:rPr>
              <w:t>бывшей  школы</w:t>
            </w:r>
            <w:proofErr w:type="gramEnd"/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2648,4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67:14:1590101:386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«Починковский район» </w:t>
            </w:r>
            <w:r>
              <w:rPr>
                <w:color w:val="000000"/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086361" w:rsidRDefault="00F70AC8" w:rsidP="00F70AC8">
            <w:hyperlink r:id="rId34" w:history="1">
              <w:r w:rsidRPr="00086361">
                <w:rPr>
                  <w:rStyle w:val="a3"/>
                </w:rPr>
                <w:t>ekon.poch@admin-smolensk.ru</w:t>
              </w:r>
            </w:hyperlink>
          </w:p>
          <w:p w:rsidR="00F70AC8" w:rsidRPr="00086361" w:rsidRDefault="00F70AC8" w:rsidP="00F70AC8"/>
        </w:tc>
      </w:tr>
      <w:tr w:rsidR="00F70AC8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область, Починковский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Стригино</w:t>
            </w:r>
            <w:proofErr w:type="spellEnd"/>
            <w:r>
              <w:rPr>
                <w:color w:val="000000"/>
                <w:sz w:val="18"/>
                <w:szCs w:val="18"/>
              </w:rPr>
              <w:t>, д.32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 бывшего детского сада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507,0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67:14:1590101:573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«Починковский район» 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086361" w:rsidRDefault="00F70AC8" w:rsidP="00F70AC8">
            <w:hyperlink r:id="rId35" w:history="1">
              <w:r w:rsidRPr="00086361">
                <w:rPr>
                  <w:rStyle w:val="a3"/>
                </w:rPr>
                <w:t>ekon.poch@admin-smolensk.ru</w:t>
              </w:r>
            </w:hyperlink>
          </w:p>
          <w:p w:rsidR="00F70AC8" w:rsidRPr="00086361" w:rsidRDefault="00F70AC8" w:rsidP="00F70AC8"/>
        </w:tc>
      </w:tr>
      <w:tr w:rsidR="00F70AC8" w:rsidTr="00086361">
        <w:trPr>
          <w:gridAfter w:val="1"/>
          <w:wAfter w:w="38" w:type="dxa"/>
          <w:trHeight w:val="112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 г. Починок, ул. Урицкого, д.5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Здание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Административное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67:14:0320227:129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удовлетворительное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«Починковский район» </w:t>
            </w:r>
            <w:r>
              <w:rPr>
                <w:color w:val="000000"/>
                <w:sz w:val="18"/>
                <w:szCs w:val="18"/>
              </w:rPr>
              <w:lastRenderedPageBreak/>
              <w:t>Смоленской области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6712002873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70AC8" w:rsidRDefault="00F70AC8" w:rsidP="00F70A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8(48149)42551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AC8" w:rsidRPr="00086361" w:rsidRDefault="00F70AC8" w:rsidP="00F70AC8">
            <w:hyperlink r:id="rId36" w:history="1">
              <w:r w:rsidRPr="00086361">
                <w:rPr>
                  <w:rStyle w:val="a3"/>
                </w:rPr>
                <w:t>ekon.poch@admin-smolensk.ru</w:t>
              </w:r>
            </w:hyperlink>
          </w:p>
          <w:p w:rsidR="00F70AC8" w:rsidRPr="00086361" w:rsidRDefault="00F70AC8" w:rsidP="00F70AC8"/>
        </w:tc>
      </w:tr>
    </w:tbl>
    <w:p w:rsidR="00FF6C15" w:rsidRDefault="00FF6C15" w:rsidP="00FF6C15">
      <w:pPr>
        <w:jc w:val="both"/>
        <w:rPr>
          <w:sz w:val="24"/>
          <w:szCs w:val="24"/>
        </w:rPr>
      </w:pPr>
    </w:p>
    <w:p w:rsidR="003E6EC4" w:rsidRDefault="003E6EC4"/>
    <w:sectPr w:rsidR="003E6EC4" w:rsidSect="00FF6C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C15"/>
    <w:rsid w:val="00086361"/>
    <w:rsid w:val="00306E8A"/>
    <w:rsid w:val="00347FCB"/>
    <w:rsid w:val="003E6EC4"/>
    <w:rsid w:val="00B167F6"/>
    <w:rsid w:val="00C82129"/>
    <w:rsid w:val="00D10326"/>
    <w:rsid w:val="00F1126E"/>
    <w:rsid w:val="00F70AC8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E46B"/>
  <w15:docId w15:val="{6AFF77B9-CBF8-4515-963B-534A9426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F6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kon.poch@admin-smolensk.ru" TargetMode="External"/><Relationship Id="rId18" Type="http://schemas.openxmlformats.org/officeDocument/2006/relationships/hyperlink" Target="mailto:ekon.poch@admin-smolensk.ru" TargetMode="External"/><Relationship Id="rId26" Type="http://schemas.openxmlformats.org/officeDocument/2006/relationships/hyperlink" Target="mailto:ekon.poch@admin-smolensk.ru" TargetMode="External"/><Relationship Id="rId21" Type="http://schemas.openxmlformats.org/officeDocument/2006/relationships/hyperlink" Target="mailto:ekon.poch@admin-smolensk.ru" TargetMode="External"/><Relationship Id="rId34" Type="http://schemas.openxmlformats.org/officeDocument/2006/relationships/hyperlink" Target="mailto:ekon.poch@admin-smolensk.ru" TargetMode="External"/><Relationship Id="rId7" Type="http://schemas.openxmlformats.org/officeDocument/2006/relationships/hyperlink" Target="mailto:ekon.poch@admin-smolensk.ru" TargetMode="External"/><Relationship Id="rId12" Type="http://schemas.openxmlformats.org/officeDocument/2006/relationships/hyperlink" Target="mailto:ekon.poch@admin-smolensk.ru" TargetMode="External"/><Relationship Id="rId17" Type="http://schemas.openxmlformats.org/officeDocument/2006/relationships/hyperlink" Target="mailto:ekon.poch@admin-smolensk.ru" TargetMode="External"/><Relationship Id="rId25" Type="http://schemas.openxmlformats.org/officeDocument/2006/relationships/hyperlink" Target="mailto:ekon.poch@admin-smolensk.ru" TargetMode="External"/><Relationship Id="rId33" Type="http://schemas.openxmlformats.org/officeDocument/2006/relationships/hyperlink" Target="mailto:ekon.poch@admin-smolensk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kon.poch@admin-smolensk.ru" TargetMode="External"/><Relationship Id="rId20" Type="http://schemas.openxmlformats.org/officeDocument/2006/relationships/hyperlink" Target="mailto:ekon.poch@admin-smolensk.ru" TargetMode="External"/><Relationship Id="rId29" Type="http://schemas.openxmlformats.org/officeDocument/2006/relationships/hyperlink" Target="mailto:ekon.poch@admin-smolens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kon.poch@admin-smolensk.ru" TargetMode="External"/><Relationship Id="rId11" Type="http://schemas.openxmlformats.org/officeDocument/2006/relationships/hyperlink" Target="mailto:ekon.poch@admin-smolensk.ru" TargetMode="External"/><Relationship Id="rId24" Type="http://schemas.openxmlformats.org/officeDocument/2006/relationships/hyperlink" Target="mailto:ekon.poch@admin-smolensk.ru" TargetMode="External"/><Relationship Id="rId32" Type="http://schemas.openxmlformats.org/officeDocument/2006/relationships/hyperlink" Target="mailto:ekon.poch@admin-smolensk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ekon.poch@admin-smolensk.ru" TargetMode="External"/><Relationship Id="rId15" Type="http://schemas.openxmlformats.org/officeDocument/2006/relationships/hyperlink" Target="mailto:ekon.poch@admin-smolensk.ru" TargetMode="External"/><Relationship Id="rId23" Type="http://schemas.openxmlformats.org/officeDocument/2006/relationships/hyperlink" Target="mailto:ekon.poch@admin-smolensk.ru" TargetMode="External"/><Relationship Id="rId28" Type="http://schemas.openxmlformats.org/officeDocument/2006/relationships/hyperlink" Target="mailto:ekon.poch@admin-smolensk.ru" TargetMode="External"/><Relationship Id="rId36" Type="http://schemas.openxmlformats.org/officeDocument/2006/relationships/hyperlink" Target="mailto:ekon.poch@admin-smolensk.ru" TargetMode="External"/><Relationship Id="rId10" Type="http://schemas.openxmlformats.org/officeDocument/2006/relationships/hyperlink" Target="mailto:ekon.poch@admin-smolensk.ru" TargetMode="External"/><Relationship Id="rId19" Type="http://schemas.openxmlformats.org/officeDocument/2006/relationships/hyperlink" Target="mailto:ekon.poch@admin-smolensk.ru" TargetMode="External"/><Relationship Id="rId31" Type="http://schemas.openxmlformats.org/officeDocument/2006/relationships/hyperlink" Target="mailto:ekon.poch@admin-smolensk.ru" TargetMode="External"/><Relationship Id="rId4" Type="http://schemas.openxmlformats.org/officeDocument/2006/relationships/hyperlink" Target="mailto:ekon.poch@admin-smolensk.ru" TargetMode="External"/><Relationship Id="rId9" Type="http://schemas.openxmlformats.org/officeDocument/2006/relationships/hyperlink" Target="mailto:ekon.poch@admin-smolensk.ru" TargetMode="External"/><Relationship Id="rId14" Type="http://schemas.openxmlformats.org/officeDocument/2006/relationships/hyperlink" Target="mailto:ekon.poch@admin-smolensk.ru" TargetMode="External"/><Relationship Id="rId22" Type="http://schemas.openxmlformats.org/officeDocument/2006/relationships/hyperlink" Target="mailto:ekon.poch@admin-smolensk.ru" TargetMode="External"/><Relationship Id="rId27" Type="http://schemas.openxmlformats.org/officeDocument/2006/relationships/hyperlink" Target="mailto:ekon.poch@admin-smolensk.ru" TargetMode="External"/><Relationship Id="rId30" Type="http://schemas.openxmlformats.org/officeDocument/2006/relationships/hyperlink" Target="mailto:ekon.poch@admin-smolensk.ru" TargetMode="External"/><Relationship Id="rId35" Type="http://schemas.openxmlformats.org/officeDocument/2006/relationships/hyperlink" Target="mailto:ekon.poch@admin-smolensk.ru" TargetMode="External"/><Relationship Id="rId8" Type="http://schemas.openxmlformats.org/officeDocument/2006/relationships/hyperlink" Target="mailto:ekon.poch@admin-smolensk.ru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Сидоренкова Валентина Владимировна</cp:lastModifiedBy>
  <cp:revision>5</cp:revision>
  <dcterms:created xsi:type="dcterms:W3CDTF">2024-10-07T13:28:00Z</dcterms:created>
  <dcterms:modified xsi:type="dcterms:W3CDTF">2024-11-08T13:32:00Z</dcterms:modified>
</cp:coreProperties>
</file>