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157D1B">
        <w:rPr>
          <w:rFonts w:eastAsia="Calibri"/>
          <w:sz w:val="28"/>
          <w:szCs w:val="28"/>
          <w:lang w:eastAsia="en-US"/>
        </w:rPr>
        <w:t>Починковский</w:t>
      </w:r>
      <w:proofErr w:type="spellEnd"/>
      <w:r w:rsidRPr="00157D1B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</w:t>
      </w:r>
      <w:proofErr w:type="spellStart"/>
      <w:r w:rsidRPr="00157D1B">
        <w:rPr>
          <w:rFonts w:eastAsia="Calibri"/>
          <w:b/>
          <w:sz w:val="36"/>
          <w:szCs w:val="36"/>
          <w:lang w:eastAsia="en-US"/>
        </w:rPr>
        <w:t>Починковский</w:t>
      </w:r>
      <w:proofErr w:type="spellEnd"/>
      <w:r w:rsidRPr="00157D1B">
        <w:rPr>
          <w:rFonts w:eastAsia="Calibri"/>
          <w:b/>
          <w:sz w:val="36"/>
          <w:szCs w:val="36"/>
          <w:lang w:eastAsia="en-US"/>
        </w:rPr>
        <w:t xml:space="preserve">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1A6C2F">
        <w:rPr>
          <w:rFonts w:eastAsia="Calibri"/>
          <w:b/>
          <w:sz w:val="36"/>
          <w:szCs w:val="36"/>
          <w:lang w:eastAsia="en-US"/>
        </w:rPr>
        <w:t>дека</w:t>
      </w:r>
      <w:r w:rsidR="00001755">
        <w:rPr>
          <w:rFonts w:eastAsia="Calibri"/>
          <w:b/>
          <w:sz w:val="36"/>
          <w:szCs w:val="36"/>
          <w:lang w:eastAsia="en-US"/>
        </w:rPr>
        <w:t>брь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404A88">
        <w:rPr>
          <w:rFonts w:eastAsia="Calibri"/>
          <w:b/>
          <w:sz w:val="36"/>
          <w:szCs w:val="36"/>
          <w:lang w:eastAsia="en-US"/>
        </w:rPr>
        <w:t>2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992BE1" w:rsidRPr="00856CDA" w:rsidRDefault="00992BE1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992BE1" w:rsidRPr="00856CDA" w:rsidRDefault="00992BE1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992BE1" w:rsidRPr="00856CDA" w:rsidRDefault="00992BE1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992BE1" w:rsidRPr="00856CDA" w:rsidRDefault="00992BE1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992BE1" w:rsidRPr="00856CDA" w:rsidRDefault="00992BE1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992BE1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Pr="00992BE1" w:rsidRDefault="00992BE1" w:rsidP="00992BE1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</w:t>
            </w:r>
            <w:r w:rsidR="00A211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A6C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бря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25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имущества, составляющего казну муниципального образования </w:t>
            </w:r>
            <w:proofErr w:type="spellStart"/>
            <w:r w:rsidRPr="00E71121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E71121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992BE1" w:rsidRPr="00856CDA" w:rsidRDefault="00992BE1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1A6C2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декаб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992BE1" w:rsidRPr="00992BE1" w:rsidRDefault="00992BE1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7D0BF5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30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992BE1" w:rsidRPr="00992BE1" w:rsidRDefault="00992BE1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992BE1" w:rsidRPr="00856CDA" w:rsidRDefault="00992BE1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992BE1" w:rsidRPr="00856CDA" w:rsidRDefault="00992BE1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A211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992BE1" w:rsidRPr="00856CDA" w:rsidRDefault="00992BE1" w:rsidP="00992B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0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декабря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</w:p>
          <w:p w:rsidR="00D524CD" w:rsidRPr="00157D1B" w:rsidRDefault="00D524CD" w:rsidP="007D0B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Гавриленкова Е.Н.</w:t>
            </w:r>
          </w:p>
          <w:p w:rsidR="00992BE1" w:rsidRPr="00856CDA" w:rsidRDefault="00992BE1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</w:t>
            </w:r>
            <w:r w:rsidR="00A211F7"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филиал ФГБУ «ФКП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 бухгалтерской отчетности получателя бюджетных средств бюджета муниципального образования «</w:t>
            </w:r>
            <w:proofErr w:type="spellStart"/>
            <w:r w:rsidRPr="00D524CD">
              <w:rPr>
                <w:rFonts w:eastAsia="Calibri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области, бюджета муниципального образования </w:t>
            </w:r>
            <w:proofErr w:type="spellStart"/>
            <w:r w:rsidRPr="00D524CD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D524CD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области, сводной месячной бухгалтерской отчетности главного распорядителя бюджетных средств бюджета муниципального образования «</w:t>
            </w:r>
            <w:proofErr w:type="spellStart"/>
            <w:r w:rsidRPr="00D524CD">
              <w:rPr>
                <w:rFonts w:eastAsia="Calibri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</w:t>
            </w:r>
            <w:proofErr w:type="gram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24CD">
              <w:rPr>
                <w:rFonts w:eastAsia="Calibri"/>
                <w:sz w:val="24"/>
                <w:szCs w:val="24"/>
                <w:lang w:eastAsia="en-US"/>
              </w:rPr>
              <w:t>Починковском</w:t>
            </w:r>
            <w:proofErr w:type="spell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24CD">
              <w:rPr>
                <w:rFonts w:eastAsia="Calibri"/>
                <w:sz w:val="24"/>
                <w:szCs w:val="24"/>
                <w:lang w:eastAsia="en-US"/>
              </w:rPr>
              <w:t>районе</w:t>
            </w:r>
            <w:proofErr w:type="gram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Смоленской области посредством системы электронного 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52BCF" w:rsidRPr="00F00444" w:rsidRDefault="00652BCF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2957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992BE1" w:rsidRPr="00992BE1" w:rsidRDefault="00992BE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A211F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</w:t>
            </w:r>
            <w:proofErr w:type="spellStart"/>
            <w:r w:rsidRPr="003B27B9">
              <w:rPr>
                <w:rFonts w:eastAsia="Calibri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3B27B9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Pr="00181628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</w:tcPr>
          <w:p w:rsidR="00A211F7" w:rsidRDefault="00A211F7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</w:t>
            </w:r>
            <w:proofErr w:type="spellStart"/>
            <w:r w:rsidRPr="00F00444">
              <w:rPr>
                <w:rFonts w:eastAsia="Calibri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 и бюджета муниципального образования </w:t>
            </w:r>
            <w:proofErr w:type="spellStart"/>
            <w:r w:rsidRPr="00F00444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F00444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  <w:p w:rsidR="00A211F7" w:rsidRDefault="00A211F7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211F7" w:rsidRPr="00157D1B" w:rsidRDefault="00A211F7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211F7" w:rsidRPr="00992BE1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Pr="00181628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A211F7" w:rsidRDefault="00A211F7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</w:t>
            </w:r>
            <w:proofErr w:type="spellStart"/>
            <w:r w:rsidRPr="00F00444">
              <w:rPr>
                <w:rFonts w:eastAsia="Calibri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 по бюджету муниципального образования «</w:t>
            </w:r>
            <w:proofErr w:type="spellStart"/>
            <w:r w:rsidRPr="00F00444">
              <w:rPr>
                <w:rFonts w:eastAsia="Calibri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 и бюджету муниципального образования </w:t>
            </w:r>
            <w:proofErr w:type="spellStart"/>
            <w:r w:rsidRPr="00F00444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F00444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  <w:p w:rsidR="00A211F7" w:rsidRPr="00F00444" w:rsidRDefault="00A211F7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A211F7" w:rsidRDefault="00A211F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</w:t>
            </w:r>
            <w:proofErr w:type="spellStart"/>
            <w:r w:rsidRPr="00F00444">
              <w:rPr>
                <w:rFonts w:eastAsia="Calibri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области»</w:t>
            </w:r>
          </w:p>
          <w:p w:rsidR="00A211F7" w:rsidRPr="00F00444" w:rsidRDefault="00A211F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157D1B" w:rsidRDefault="00A211F7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A211F7" w:rsidRPr="00856CDA" w:rsidRDefault="00A211F7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26.</w:t>
            </w:r>
          </w:p>
        </w:tc>
        <w:tc>
          <w:tcPr>
            <w:tcW w:w="5386" w:type="dxa"/>
          </w:tcPr>
          <w:p w:rsidR="00A211F7" w:rsidRDefault="00A211F7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Оформление и выдача доверенностей на получение товарно-материальных ценностей (отправление почтовой корреспонденции)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работникам Администрации</w:t>
            </w:r>
          </w:p>
          <w:p w:rsidR="00A211F7" w:rsidRPr="00F00444" w:rsidRDefault="00A211F7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5386" w:type="dxa"/>
          </w:tcPr>
          <w:p w:rsidR="00A211F7" w:rsidRDefault="00A211F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по экономике и управлению имуществом Администрации муниципального образования  «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A211F7" w:rsidRPr="00F00444" w:rsidRDefault="00A211F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A211F7" w:rsidRPr="00992BE1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386" w:type="dxa"/>
          </w:tcPr>
          <w:p w:rsidR="00A211F7" w:rsidRDefault="00A211F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A211F7" w:rsidRPr="004D536E" w:rsidRDefault="00A211F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386" w:type="dxa"/>
          </w:tcPr>
          <w:p w:rsidR="00A211F7" w:rsidRDefault="00A211F7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A211F7" w:rsidRPr="005A4428" w:rsidRDefault="00A211F7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386" w:type="dxa"/>
          </w:tcPr>
          <w:p w:rsidR="00A211F7" w:rsidRDefault="00A211F7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A211F7" w:rsidRPr="004D536E" w:rsidRDefault="00A211F7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11F7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211F7" w:rsidRPr="00992BE1" w:rsidRDefault="00A211F7" w:rsidP="00992B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386" w:type="dxa"/>
          </w:tcPr>
          <w:p w:rsidR="00A211F7" w:rsidRDefault="00A211F7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A211F7" w:rsidRPr="004D536E" w:rsidRDefault="00A211F7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386" w:type="dxa"/>
          </w:tcPr>
          <w:p w:rsidR="00A211F7" w:rsidRDefault="00A211F7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A211F7" w:rsidRPr="00741663" w:rsidRDefault="00A211F7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386" w:type="dxa"/>
          </w:tcPr>
          <w:p w:rsidR="00A211F7" w:rsidRDefault="00A211F7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A211F7" w:rsidRPr="00741663" w:rsidRDefault="00A211F7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386" w:type="dxa"/>
          </w:tcPr>
          <w:p w:rsidR="00A211F7" w:rsidRDefault="00A211F7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1341">
              <w:rPr>
                <w:rFonts w:eastAsia="Calibri"/>
                <w:sz w:val="24"/>
                <w:szCs w:val="24"/>
                <w:lang w:eastAsia="en-US"/>
              </w:rPr>
              <w:t xml:space="preserve">Прием отчетов о расходовании средств субсидии, </w:t>
            </w:r>
            <w:r w:rsidRPr="0041134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отчетов о достижении </w:t>
            </w:r>
            <w:proofErr w:type="gramStart"/>
            <w:r w:rsidRPr="00411341"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 w:rsidRPr="00411341"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(</w:t>
            </w:r>
            <w:proofErr w:type="spellStart"/>
            <w:r w:rsidRPr="00411341">
              <w:rPr>
                <w:rFonts w:eastAsia="Calibri"/>
                <w:sz w:val="24"/>
                <w:szCs w:val="24"/>
                <w:lang w:eastAsia="en-US"/>
              </w:rPr>
              <w:t>Починковская</w:t>
            </w:r>
            <w:proofErr w:type="spellEnd"/>
            <w:r w:rsidRPr="00411341">
              <w:rPr>
                <w:rFonts w:eastAsia="Calibri"/>
                <w:sz w:val="24"/>
                <w:szCs w:val="24"/>
                <w:lang w:eastAsia="en-US"/>
              </w:rPr>
              <w:t xml:space="preserve"> районная организация Смоленская областная общественная организация Общероссийская общественная организация "Всероссийское общество инвалидов")</w:t>
            </w:r>
          </w:p>
          <w:p w:rsidR="00A211F7" w:rsidRPr="00411341" w:rsidRDefault="00A211F7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411341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34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8 числа </w:t>
            </w:r>
          </w:p>
        </w:tc>
        <w:tc>
          <w:tcPr>
            <w:tcW w:w="2957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Pr="00411341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341">
              <w:rPr>
                <w:rFonts w:eastAsia="Calibri"/>
                <w:sz w:val="24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5386" w:type="dxa"/>
          </w:tcPr>
          <w:p w:rsidR="00A211F7" w:rsidRDefault="00A211F7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211F7" w:rsidRDefault="00A211F7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157D1B" w:rsidRDefault="00A211F7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A211F7" w:rsidRDefault="00A211F7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211F7" w:rsidRPr="00992BE1" w:rsidRDefault="00A211F7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386" w:type="dxa"/>
          </w:tcPr>
          <w:p w:rsidR="00A211F7" w:rsidRDefault="00A211F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A211F7" w:rsidRPr="004D536E" w:rsidRDefault="00A211F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386" w:type="dxa"/>
          </w:tcPr>
          <w:p w:rsidR="00A211F7" w:rsidRDefault="00A211F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заявок на закупку товаров, работ, услуг для нужд Администрации и </w:t>
            </w:r>
            <w:proofErr w:type="spellStart"/>
            <w:r w:rsidRPr="00E71121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A211F7" w:rsidRPr="00E71121" w:rsidRDefault="00A211F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386" w:type="dxa"/>
          </w:tcPr>
          <w:p w:rsidR="00A211F7" w:rsidRDefault="00A211F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A211F7" w:rsidRPr="00E71121" w:rsidRDefault="00A211F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386" w:type="dxa"/>
          </w:tcPr>
          <w:p w:rsidR="00A211F7" w:rsidRDefault="00A211F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A211F7" w:rsidRPr="00E71121" w:rsidRDefault="00A211F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386" w:type="dxa"/>
          </w:tcPr>
          <w:p w:rsidR="00A211F7" w:rsidRDefault="00A211F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Подготовка изменений в план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график, размещение плана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графика в единой информационной системе в сфере закупок</w:t>
            </w:r>
          </w:p>
          <w:p w:rsidR="00A211F7" w:rsidRPr="00E71121" w:rsidRDefault="00A211F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Default="00A211F7" w:rsidP="00664D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41.</w:t>
            </w:r>
          </w:p>
        </w:tc>
        <w:tc>
          <w:tcPr>
            <w:tcW w:w="5386" w:type="dxa"/>
          </w:tcPr>
          <w:p w:rsidR="00A211F7" w:rsidRDefault="00A211F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A211F7" w:rsidRPr="00E71121" w:rsidRDefault="00A211F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Pr="00F00444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211F7" w:rsidTr="00181628">
        <w:tc>
          <w:tcPr>
            <w:tcW w:w="959" w:type="dxa"/>
          </w:tcPr>
          <w:p w:rsidR="00A211F7" w:rsidRPr="00181628" w:rsidRDefault="00A211F7" w:rsidP="00A211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386" w:type="dxa"/>
          </w:tcPr>
          <w:p w:rsidR="00A211F7" w:rsidRDefault="00A211F7" w:rsidP="001A6C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план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</w:t>
            </w:r>
            <w:r>
              <w:rPr>
                <w:rFonts w:eastAsia="Calibri"/>
                <w:sz w:val="24"/>
                <w:szCs w:val="24"/>
                <w:lang w:eastAsia="en-US"/>
              </w:rPr>
              <w:t>а на 2023 год, плановый период 2024 и 2025 годов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, размещение плана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графика в единой информационной системе в сфере закупок</w:t>
            </w:r>
          </w:p>
          <w:p w:rsidR="00A211F7" w:rsidRPr="00E71121" w:rsidRDefault="00A211F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После доведения лимитов бюджетных обязательств в течение 10 рабочих дней</w:t>
            </w:r>
          </w:p>
        </w:tc>
        <w:tc>
          <w:tcPr>
            <w:tcW w:w="2957" w:type="dxa"/>
          </w:tcPr>
          <w:p w:rsidR="00A211F7" w:rsidRDefault="00A211F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92BE1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992BE1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A211F7" w:rsidRPr="00157D1B" w:rsidRDefault="00A211F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1A6C2F" w:rsidRDefault="001A6C2F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</w:t>
      </w:r>
      <w:proofErr w:type="spellStart"/>
      <w:r w:rsidRPr="00157D1B">
        <w:rPr>
          <w:rFonts w:eastAsia="Calibri"/>
          <w:sz w:val="24"/>
          <w:szCs w:val="24"/>
          <w:lang w:eastAsia="en-US"/>
        </w:rPr>
        <w:t>Починковский</w:t>
      </w:r>
      <w:proofErr w:type="spellEnd"/>
      <w:r w:rsidRPr="00157D1B">
        <w:rPr>
          <w:rFonts w:eastAsia="Calibri"/>
          <w:sz w:val="24"/>
          <w:szCs w:val="24"/>
          <w:lang w:eastAsia="en-US"/>
        </w:rPr>
        <w:t xml:space="preserve">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</w:t>
      </w:r>
      <w:proofErr w:type="spellStart"/>
      <w:r>
        <w:rPr>
          <w:rFonts w:eastAsia="Calibri"/>
          <w:sz w:val="24"/>
          <w:szCs w:val="24"/>
          <w:lang w:eastAsia="en-US"/>
        </w:rPr>
        <w:t>Прохоренкова</w:t>
      </w:r>
      <w:proofErr w:type="spellEnd"/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D3" w:rsidRDefault="002119D3" w:rsidP="00181628">
      <w:r>
        <w:separator/>
      </w:r>
    </w:p>
  </w:endnote>
  <w:endnote w:type="continuationSeparator" w:id="0">
    <w:p w:rsidR="002119D3" w:rsidRDefault="002119D3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75" w:rsidRPr="00FA0775" w:rsidRDefault="00FA0775">
    <w:pPr>
      <w:pStyle w:val="a5"/>
      <w:rPr>
        <w:sz w:val="16"/>
      </w:rPr>
    </w:pPr>
    <w:r>
      <w:rPr>
        <w:sz w:val="16"/>
      </w:rPr>
      <w:t xml:space="preserve">Рег. № проект-13441 от 07.11.2022, Подписано ЭП: </w:t>
    </w:r>
    <w:proofErr w:type="spellStart"/>
    <w:r>
      <w:rPr>
        <w:sz w:val="16"/>
      </w:rPr>
      <w:t>Прохоренкова</w:t>
    </w:r>
    <w:proofErr w:type="spellEnd"/>
    <w:r>
      <w:rPr>
        <w:sz w:val="16"/>
      </w:rPr>
      <w:t xml:space="preserve"> Татьяна Викторовна,  07.11.2022 9:48:20; Голуб Александр Владимирович,  07.11.2022 9:51:16,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D3" w:rsidRDefault="002119D3" w:rsidP="00181628">
      <w:r>
        <w:separator/>
      </w:r>
    </w:p>
  </w:footnote>
  <w:footnote w:type="continuationSeparator" w:id="0">
    <w:p w:rsidR="002119D3" w:rsidRDefault="002119D3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01755"/>
    <w:rsid w:val="000235E0"/>
    <w:rsid w:val="00085B51"/>
    <w:rsid w:val="000D65AE"/>
    <w:rsid w:val="00104509"/>
    <w:rsid w:val="001215E0"/>
    <w:rsid w:val="00147D88"/>
    <w:rsid w:val="00151D2C"/>
    <w:rsid w:val="0016647F"/>
    <w:rsid w:val="0016653D"/>
    <w:rsid w:val="00181628"/>
    <w:rsid w:val="001A5ED9"/>
    <w:rsid w:val="001A6C2F"/>
    <w:rsid w:val="002119D3"/>
    <w:rsid w:val="00294205"/>
    <w:rsid w:val="002C2776"/>
    <w:rsid w:val="002D6148"/>
    <w:rsid w:val="002F27DE"/>
    <w:rsid w:val="00303CD1"/>
    <w:rsid w:val="00364830"/>
    <w:rsid w:val="00387E78"/>
    <w:rsid w:val="00404A88"/>
    <w:rsid w:val="00411341"/>
    <w:rsid w:val="00426202"/>
    <w:rsid w:val="00474A36"/>
    <w:rsid w:val="004765C0"/>
    <w:rsid w:val="004D536E"/>
    <w:rsid w:val="00542AF3"/>
    <w:rsid w:val="0055311A"/>
    <w:rsid w:val="005A2D9D"/>
    <w:rsid w:val="005A4428"/>
    <w:rsid w:val="005F06B4"/>
    <w:rsid w:val="005F6526"/>
    <w:rsid w:val="006027AB"/>
    <w:rsid w:val="00652BCF"/>
    <w:rsid w:val="006707E0"/>
    <w:rsid w:val="006B3D78"/>
    <w:rsid w:val="007242AE"/>
    <w:rsid w:val="00741663"/>
    <w:rsid w:val="00753E77"/>
    <w:rsid w:val="00777B66"/>
    <w:rsid w:val="007D0BF5"/>
    <w:rsid w:val="00845017"/>
    <w:rsid w:val="00851736"/>
    <w:rsid w:val="00891532"/>
    <w:rsid w:val="008A443A"/>
    <w:rsid w:val="008D1ECD"/>
    <w:rsid w:val="0091606B"/>
    <w:rsid w:val="00932885"/>
    <w:rsid w:val="00945792"/>
    <w:rsid w:val="00950914"/>
    <w:rsid w:val="009601E5"/>
    <w:rsid w:val="009803EA"/>
    <w:rsid w:val="00992BE1"/>
    <w:rsid w:val="009D0611"/>
    <w:rsid w:val="00A211F7"/>
    <w:rsid w:val="00A83781"/>
    <w:rsid w:val="00A91D51"/>
    <w:rsid w:val="00A92EAA"/>
    <w:rsid w:val="00AA788D"/>
    <w:rsid w:val="00AF1ECF"/>
    <w:rsid w:val="00B11172"/>
    <w:rsid w:val="00B2580D"/>
    <w:rsid w:val="00B56D6B"/>
    <w:rsid w:val="00B83BC2"/>
    <w:rsid w:val="00B900CB"/>
    <w:rsid w:val="00BA4EBA"/>
    <w:rsid w:val="00BC526E"/>
    <w:rsid w:val="00BC68CE"/>
    <w:rsid w:val="00C428F2"/>
    <w:rsid w:val="00C60EFF"/>
    <w:rsid w:val="00CB75F5"/>
    <w:rsid w:val="00CF12E3"/>
    <w:rsid w:val="00D4295E"/>
    <w:rsid w:val="00D524CD"/>
    <w:rsid w:val="00E14026"/>
    <w:rsid w:val="00E94519"/>
    <w:rsid w:val="00F00444"/>
    <w:rsid w:val="00F64886"/>
    <w:rsid w:val="00FA0433"/>
    <w:rsid w:val="00FA0775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Аврутин Станистав Валерьевич (Починковский район)</cp:lastModifiedBy>
  <cp:revision>2</cp:revision>
  <dcterms:created xsi:type="dcterms:W3CDTF">2022-12-09T12:27:00Z</dcterms:created>
  <dcterms:modified xsi:type="dcterms:W3CDTF">2022-12-09T12:27:00Z</dcterms:modified>
</cp:coreProperties>
</file>