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940643">
        <w:rPr>
          <w:rFonts w:eastAsia="Calibri"/>
          <w:b/>
          <w:sz w:val="36"/>
          <w:szCs w:val="36"/>
          <w:lang w:eastAsia="en-US"/>
        </w:rPr>
        <w:t>май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4D1ED7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Турбо 9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Начисление заработной платы работникам Администрации посредством программного комплекса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Турбо 9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4D1ED7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D1ED7" w:rsidRPr="00856CDA" w:rsidRDefault="004D1ED7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9406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1ED7" w:rsidRPr="004D1ED7" w:rsidRDefault="004D1ED7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ED7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94064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1ED7" w:rsidRPr="00157D1B" w:rsidRDefault="004D1ED7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1ED7" w:rsidRPr="00856CDA" w:rsidRDefault="005A4428" w:rsidP="004D1E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4D1ED7">
              <w:rPr>
                <w:rFonts w:eastAsia="Calibri"/>
                <w:sz w:val="24"/>
                <w:szCs w:val="24"/>
                <w:lang w:eastAsia="en-US"/>
              </w:rPr>
              <w:t xml:space="preserve">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1ED7" w:rsidRPr="00856CDA" w:rsidRDefault="004D1ED7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D1E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4D1ED7" w:rsidRPr="00856CDA" w:rsidRDefault="004D1ED7" w:rsidP="004D1E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9406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ма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Гавриленкова Е.Н.</w:t>
            </w:r>
          </w:p>
          <w:p w:rsidR="004D1ED7" w:rsidRPr="00856CDA" w:rsidRDefault="004D1ED7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7F4DE1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643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1ED7" w:rsidRPr="00157D1B" w:rsidRDefault="004D1ED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940643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FC3871" w:rsidRPr="00E14026" w:rsidRDefault="00FC3871" w:rsidP="00FC38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871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C3871">
              <w:rPr>
                <w:rFonts w:eastAsia="Calibri"/>
                <w:sz w:val="24"/>
                <w:szCs w:val="24"/>
                <w:lang w:eastAsia="en-US"/>
              </w:rPr>
              <w:t xml:space="preserve"> о расходах  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бумажном носителе</w:t>
            </w:r>
          </w:p>
        </w:tc>
        <w:tc>
          <w:tcPr>
            <w:tcW w:w="2526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5 числа</w:t>
            </w:r>
          </w:p>
          <w:p w:rsidR="00FC3871" w:rsidRPr="00F00444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FC3871" w:rsidRPr="00157D1B" w:rsidRDefault="00FC3871" w:rsidP="005566B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Pr="00181628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FC3871" w:rsidRPr="00157D1B" w:rsidRDefault="00FC3871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D524CD" w:rsidRDefault="00FC3871" w:rsidP="009406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FC3871" w:rsidRPr="00157D1B" w:rsidRDefault="00FC3871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FC3871" w:rsidRPr="00F00444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5386" w:type="dxa"/>
          </w:tcPr>
          <w:p w:rsidR="00FC3871" w:rsidRDefault="00FC3871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FC3871" w:rsidRPr="00F00444" w:rsidRDefault="00FC3871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157D1B" w:rsidRDefault="00FC3871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C3871" w:rsidRPr="00856CDA" w:rsidRDefault="00FC3871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FC3871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FC3871" w:rsidRPr="00F00444" w:rsidRDefault="00FC3871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FC3871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FC3871" w:rsidRPr="00F00444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FC3871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FC3871" w:rsidRPr="004D536E" w:rsidRDefault="00FC3871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FC3871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FC3871" w:rsidRPr="005A4428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FC3871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FC3871" w:rsidRPr="004D536E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FC3871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FC3871" w:rsidRPr="004D536E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5386" w:type="dxa"/>
          </w:tcPr>
          <w:p w:rsidR="00FC3871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FC3871" w:rsidRPr="00741663" w:rsidRDefault="00FC3871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FC3871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FC3871" w:rsidRPr="00741663" w:rsidRDefault="00FC3871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FC3871" w:rsidRDefault="00FC3871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C3871" w:rsidRPr="00741663" w:rsidRDefault="00FC3871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F00444" w:rsidRDefault="00FC3871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FC3871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BF07F0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C3871" w:rsidTr="00181628">
        <w:tc>
          <w:tcPr>
            <w:tcW w:w="959" w:type="dxa"/>
          </w:tcPr>
          <w:p w:rsidR="00FC3871" w:rsidRDefault="00FC3871" w:rsidP="005566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FC3871" w:rsidRDefault="00FC3871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3871" w:rsidRDefault="00FC3871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C3871" w:rsidRPr="00157D1B" w:rsidRDefault="00FC3871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FC3871" w:rsidRDefault="00FC3871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FC3871" w:rsidRPr="00157D1B" w:rsidRDefault="00FC3871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C3871" w:rsidRPr="00157D1B" w:rsidRDefault="00FC387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BF07F0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BF07F0" w:rsidRDefault="00BF07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бухгалтерского учета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Совета депутатов муниципального образования  «Починковский район» Смоленской области и Контрольно-ревизионной комиссии муниципального образования  «Починковский район» Смоленской области, составление по ним и представление в установленные сроки отчетности (бухгалтерской, налоговой, статистической)</w:t>
            </w:r>
          </w:p>
        </w:tc>
        <w:tc>
          <w:tcPr>
            <w:tcW w:w="2526" w:type="dxa"/>
          </w:tcPr>
          <w:p w:rsidR="00BF07F0" w:rsidRDefault="00B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Ежедневно, отчетность - по мере необходимости </w:t>
            </w:r>
          </w:p>
        </w:tc>
        <w:tc>
          <w:tcPr>
            <w:tcW w:w="2957" w:type="dxa"/>
          </w:tcPr>
          <w:p w:rsidR="00BF07F0" w:rsidRDefault="00B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Прохоренкова Т.В.</w:t>
            </w:r>
          </w:p>
          <w:p w:rsidR="00BF07F0" w:rsidRDefault="00B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Гавриленкова Е.Н.</w:t>
            </w:r>
          </w:p>
          <w:p w:rsidR="00BF07F0" w:rsidRDefault="00B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BF07F0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BF07F0" w:rsidRPr="004D536E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Pr="00F00444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BF07F0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оформление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необходимой документации</w:t>
            </w:r>
          </w:p>
          <w:p w:rsidR="00BF07F0" w:rsidRPr="00E71121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Pr="00F00444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BF07F0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BF07F0" w:rsidRPr="00E71121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BF07F0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BF07F0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BF07F0" w:rsidRPr="00E71121" w:rsidRDefault="00BF07F0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07F0" w:rsidTr="00181628">
        <w:tc>
          <w:tcPr>
            <w:tcW w:w="959" w:type="dxa"/>
          </w:tcPr>
          <w:p w:rsidR="00BF07F0" w:rsidRDefault="00BF07F0" w:rsidP="00377E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BF07F0" w:rsidRDefault="00BF07F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BF07F0" w:rsidRPr="00E71121" w:rsidRDefault="00BF07F0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BF07F0" w:rsidRDefault="00BF07F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BF07F0" w:rsidRPr="00157D1B" w:rsidRDefault="00BF07F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BF07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F07F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94064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Pr="00845017" w:rsidRDefault="00845017" w:rsidP="00845017"/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87" w:rsidRDefault="00FB3287" w:rsidP="00181628">
      <w:r>
        <w:separator/>
      </w:r>
    </w:p>
  </w:endnote>
  <w:endnote w:type="continuationSeparator" w:id="0">
    <w:p w:rsidR="00FB3287" w:rsidRDefault="00FB3287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86" w:rsidRPr="00445286" w:rsidRDefault="00445286">
    <w:pPr>
      <w:pStyle w:val="a5"/>
      <w:rPr>
        <w:sz w:val="16"/>
      </w:rPr>
    </w:pPr>
    <w:r>
      <w:rPr>
        <w:sz w:val="16"/>
      </w:rPr>
      <w:t>Рег. № проект-03914 от 05.04.2022, Подписано ЭП: Прохоренкова Татьяна Викторовна,  05.04.2022 13:26:45; Голуб Александр Владимирович,  05.04.2022 13:47:12,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87" w:rsidRDefault="00FB3287" w:rsidP="00181628">
      <w:r>
        <w:separator/>
      </w:r>
    </w:p>
  </w:footnote>
  <w:footnote w:type="continuationSeparator" w:id="0">
    <w:p w:rsidR="00FB3287" w:rsidRDefault="00FB3287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318BC"/>
    <w:rsid w:val="00147D88"/>
    <w:rsid w:val="00151D2C"/>
    <w:rsid w:val="0016647F"/>
    <w:rsid w:val="00181628"/>
    <w:rsid w:val="002B5318"/>
    <w:rsid w:val="002D6148"/>
    <w:rsid w:val="002F27DE"/>
    <w:rsid w:val="00303CD1"/>
    <w:rsid w:val="00426202"/>
    <w:rsid w:val="00445286"/>
    <w:rsid w:val="004D1ED7"/>
    <w:rsid w:val="004D536E"/>
    <w:rsid w:val="00542AF3"/>
    <w:rsid w:val="005A4428"/>
    <w:rsid w:val="005F06B4"/>
    <w:rsid w:val="005F6526"/>
    <w:rsid w:val="006027AB"/>
    <w:rsid w:val="006707E0"/>
    <w:rsid w:val="00696CCD"/>
    <w:rsid w:val="006B3D78"/>
    <w:rsid w:val="00741663"/>
    <w:rsid w:val="00777B66"/>
    <w:rsid w:val="00784710"/>
    <w:rsid w:val="007F4DE1"/>
    <w:rsid w:val="00845017"/>
    <w:rsid w:val="008D1ECD"/>
    <w:rsid w:val="00932885"/>
    <w:rsid w:val="00940643"/>
    <w:rsid w:val="0095411C"/>
    <w:rsid w:val="00A22B4B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BD4F92"/>
    <w:rsid w:val="00BF07F0"/>
    <w:rsid w:val="00C520CB"/>
    <w:rsid w:val="00CA4D23"/>
    <w:rsid w:val="00CB75F5"/>
    <w:rsid w:val="00D0713E"/>
    <w:rsid w:val="00D45B8A"/>
    <w:rsid w:val="00D524CD"/>
    <w:rsid w:val="00DD0970"/>
    <w:rsid w:val="00DD7526"/>
    <w:rsid w:val="00E14026"/>
    <w:rsid w:val="00E84A1B"/>
    <w:rsid w:val="00E92B36"/>
    <w:rsid w:val="00F00444"/>
    <w:rsid w:val="00FA0433"/>
    <w:rsid w:val="00FB3287"/>
    <w:rsid w:val="00FC3871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2022-04-29T10:59:00Z</dcterms:created>
  <dcterms:modified xsi:type="dcterms:W3CDTF">2022-04-29T10:59:00Z</dcterms:modified>
</cp:coreProperties>
</file>