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F6269F">
        <w:rPr>
          <w:rFonts w:eastAsia="Calibri"/>
          <w:sz w:val="28"/>
          <w:szCs w:val="28"/>
          <w:lang w:eastAsia="en-US"/>
        </w:rPr>
        <w:t>И.о.</w:t>
      </w:r>
      <w:r>
        <w:rPr>
          <w:rFonts w:eastAsia="Calibri"/>
          <w:sz w:val="28"/>
          <w:szCs w:val="28"/>
          <w:lang w:eastAsia="en-US"/>
        </w:rPr>
        <w:t xml:space="preserve"> Глав</w:t>
      </w:r>
      <w:r w:rsidR="00F6269F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 w:rsidR="00F6269F">
        <w:rPr>
          <w:rFonts w:eastAsia="Calibri"/>
          <w:sz w:val="28"/>
          <w:szCs w:val="28"/>
          <w:lang w:eastAsia="en-US"/>
        </w:rPr>
        <w:t>И.Н. Прохоренкова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F6269F">
        <w:rPr>
          <w:rFonts w:eastAsia="Calibri"/>
          <w:b/>
          <w:sz w:val="36"/>
          <w:szCs w:val="36"/>
          <w:lang w:eastAsia="en-US"/>
        </w:rPr>
        <w:t>янва</w:t>
      </w:r>
      <w:r w:rsidR="00001755">
        <w:rPr>
          <w:rFonts w:eastAsia="Calibri"/>
          <w:b/>
          <w:sz w:val="36"/>
          <w:szCs w:val="36"/>
          <w:lang w:eastAsia="en-US"/>
        </w:rPr>
        <w:t>рь</w:t>
      </w:r>
      <w:r w:rsidR="00891532">
        <w:rPr>
          <w:rFonts w:eastAsia="Calibri"/>
          <w:b/>
          <w:sz w:val="36"/>
          <w:szCs w:val="36"/>
          <w:lang w:eastAsia="en-US"/>
        </w:rPr>
        <w:t xml:space="preserve"> </w:t>
      </w:r>
      <w:r w:rsidRPr="00157D1B">
        <w:rPr>
          <w:rFonts w:eastAsia="Calibri"/>
          <w:b/>
          <w:sz w:val="36"/>
          <w:szCs w:val="36"/>
          <w:lang w:eastAsia="en-US"/>
        </w:rPr>
        <w:t>202</w:t>
      </w:r>
      <w:r w:rsidR="00F6269F">
        <w:rPr>
          <w:rFonts w:eastAsia="Calibri"/>
          <w:b/>
          <w:sz w:val="36"/>
          <w:szCs w:val="36"/>
          <w:lang w:eastAsia="en-US"/>
        </w:rPr>
        <w:t>1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955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 xml:space="preserve"> числа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27-31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числа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Запрос в ФСС с использованием ФГИС «ЕИИС 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     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D524CD" w:rsidRPr="00856CDA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955F3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955F36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января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11172" w:rsidRPr="00CB75F5">
              <w:rPr>
                <w:rFonts w:eastAsia="Calibri"/>
                <w:sz w:val="24"/>
                <w:szCs w:val="24"/>
                <w:lang w:eastAsia="en-US"/>
              </w:rPr>
              <w:t>«СУФД-онлайн»,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D536E" w:rsidRPr="00856CDA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Составление регистров бухгалтерского учета (журналов, карточек счетов и расчетов, оборотных ведомостей по нефинансовым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января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</w:p>
          <w:p w:rsidR="00D524CD" w:rsidRPr="00157D1B" w:rsidRDefault="00D524CD" w:rsidP="00955F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янва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524CD" w:rsidRPr="00856CDA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(МУП «Охотник и рыболов», Адвокат Нестеров О.И., филиал ФГБУ «ФКП Росреестра»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Pr="00181628" w:rsidRDefault="00652BCF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, годовой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1A4A5A">
              <w:rPr>
                <w:rFonts w:eastAsia="Calibri"/>
                <w:sz w:val="24"/>
                <w:szCs w:val="24"/>
                <w:lang w:eastAsia="en-US"/>
              </w:rPr>
              <w:t>, годовой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сведений о застрахованных лицах</w:t>
            </w:r>
            <w:r w:rsidR="001A4A5A">
              <w:rPr>
                <w:rFonts w:eastAsia="Calibri"/>
                <w:sz w:val="24"/>
                <w:szCs w:val="24"/>
                <w:lang w:eastAsia="en-US"/>
              </w:rPr>
              <w:t xml:space="preserve">, о страховом стаже </w:t>
            </w:r>
            <w:r w:rsidR="001A4A5A" w:rsidRPr="00D524CD">
              <w:rPr>
                <w:rFonts w:eastAsia="Calibri"/>
                <w:sz w:val="24"/>
                <w:szCs w:val="24"/>
                <w:lang w:eastAsia="en-US"/>
              </w:rPr>
              <w:t>застрахованных лиц</w:t>
            </w:r>
            <w:r w:rsidR="001A4A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в Государственное учреждение – Управление Пенсионного фонда РФ в Починковском районе Смоленской области посредством системы электронного документооборота «Контур Экстерн»</w:t>
            </w:r>
          </w:p>
          <w:p w:rsidR="00652BCF" w:rsidRPr="00D524CD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F00444" w:rsidRDefault="00955F36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установленные сроки сдачи отчетности</w:t>
            </w:r>
          </w:p>
        </w:tc>
        <w:tc>
          <w:tcPr>
            <w:tcW w:w="2957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A4A5A" w:rsidTr="00181628">
        <w:tc>
          <w:tcPr>
            <w:tcW w:w="959" w:type="dxa"/>
          </w:tcPr>
          <w:p w:rsidR="001A4A5A" w:rsidRDefault="001A4A5A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386" w:type="dxa"/>
          </w:tcPr>
          <w:p w:rsidR="001A4A5A" w:rsidRDefault="001A4A5A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отчета об использовании резервного фонда Администрации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за 2020 год в Починковское финансовое управление</w:t>
            </w:r>
          </w:p>
          <w:p w:rsidR="001A4A5A" w:rsidRPr="00D524CD" w:rsidRDefault="001A4A5A" w:rsidP="00D5591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A4A5A" w:rsidRPr="00157D1B" w:rsidRDefault="001A4A5A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20 числа</w:t>
            </w:r>
          </w:p>
        </w:tc>
        <w:tc>
          <w:tcPr>
            <w:tcW w:w="2957" w:type="dxa"/>
          </w:tcPr>
          <w:p w:rsidR="001A4A5A" w:rsidRPr="00157D1B" w:rsidRDefault="001A4A5A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A4A5A" w:rsidRPr="00157D1B" w:rsidRDefault="001A4A5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A4A5A" w:rsidTr="00181628">
        <w:tc>
          <w:tcPr>
            <w:tcW w:w="959" w:type="dxa"/>
          </w:tcPr>
          <w:p w:rsidR="001A4A5A" w:rsidRDefault="001A4A5A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386" w:type="dxa"/>
          </w:tcPr>
          <w:p w:rsidR="001A4A5A" w:rsidRDefault="001A4A5A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квартальной, годовой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посредством системы электронного док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1A4A5A" w:rsidRPr="00D524CD" w:rsidRDefault="001A4A5A" w:rsidP="00D5591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A4A5A" w:rsidRPr="00157D1B" w:rsidRDefault="001A4A5A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месяца</w:t>
            </w:r>
          </w:p>
        </w:tc>
        <w:tc>
          <w:tcPr>
            <w:tcW w:w="2957" w:type="dxa"/>
          </w:tcPr>
          <w:p w:rsidR="001A4A5A" w:rsidRPr="00157D1B" w:rsidRDefault="001A4A5A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A4A5A" w:rsidRPr="00157D1B" w:rsidRDefault="001A4A5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1A4A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1A4A5A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E14026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A4A5A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отчетов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о расходовании средств субвенций на обеспечение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административной комиссии 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комисси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 делам несовершеннолетних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защите их прав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и </w:t>
            </w:r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 бумажном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носителе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F00444" w:rsidRDefault="00652BCF" w:rsidP="00955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числа</w:t>
            </w:r>
            <w:r w:rsidR="00001755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A4A5A" w:rsidTr="00181628">
        <w:tc>
          <w:tcPr>
            <w:tcW w:w="959" w:type="dxa"/>
          </w:tcPr>
          <w:p w:rsidR="001A4A5A" w:rsidRDefault="001A4A5A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386" w:type="dxa"/>
          </w:tcPr>
          <w:p w:rsidR="001A4A5A" w:rsidRDefault="001A4A5A" w:rsidP="001A4A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годовой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об исполнении бюджета главного распорядителя (распорядител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я), получателя средств бюджета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по доходам областного бюджета посредством программного комплекса «Свод-Смарт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»,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1A4A5A" w:rsidRPr="005F6526" w:rsidRDefault="001A4A5A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A4A5A" w:rsidRPr="00F00444" w:rsidRDefault="001A4A5A" w:rsidP="00955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23 числа</w:t>
            </w:r>
          </w:p>
        </w:tc>
        <w:tc>
          <w:tcPr>
            <w:tcW w:w="2957" w:type="dxa"/>
          </w:tcPr>
          <w:p w:rsidR="001A4A5A" w:rsidRDefault="001A4A5A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A4A5A" w:rsidRPr="00157D1B" w:rsidRDefault="001A4A5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386" w:type="dxa"/>
          </w:tcPr>
          <w:p w:rsidR="003A3094" w:rsidRDefault="003A3094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годовой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отчетности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о расходах,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ется субвенция,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«ДелоПро»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и на бумажном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lastRenderedPageBreak/>
              <w:t>носителе</w:t>
            </w:r>
          </w:p>
          <w:p w:rsidR="003A3094" w:rsidRPr="005F6526" w:rsidRDefault="003A3094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Default="003A3094" w:rsidP="00D559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15 числа</w:t>
            </w:r>
          </w:p>
          <w:p w:rsidR="003A3094" w:rsidRPr="00F00444" w:rsidRDefault="003A3094" w:rsidP="00D559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3A3094" w:rsidRPr="00157D1B" w:rsidRDefault="003A3094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Pr="00181628" w:rsidRDefault="003A3094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5386" w:type="dxa"/>
          </w:tcPr>
          <w:p w:rsidR="003A3094" w:rsidRDefault="003A309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3A3094" w:rsidRPr="00157D1B" w:rsidRDefault="003A3094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D524CD" w:rsidRDefault="003A3094" w:rsidP="00955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16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386" w:type="dxa"/>
          </w:tcPr>
          <w:p w:rsidR="003A3094" w:rsidRDefault="003A3094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3A3094" w:rsidRPr="00157D1B" w:rsidRDefault="003A3094" w:rsidP="00D5591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D524CD" w:rsidRDefault="003A3094" w:rsidP="00D559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15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3A3094" w:rsidRPr="00157D1B" w:rsidRDefault="003A3094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Pr="00181628" w:rsidRDefault="003A3094" w:rsidP="001A4A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386" w:type="dxa"/>
          </w:tcPr>
          <w:p w:rsidR="003A3094" w:rsidRDefault="003A309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3A3094" w:rsidRDefault="003A309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3094" w:rsidRPr="00157D1B" w:rsidRDefault="003A3094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1A4A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386" w:type="dxa"/>
          </w:tcPr>
          <w:p w:rsidR="003A3094" w:rsidRDefault="003A3094" w:rsidP="003A309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3A3094" w:rsidRPr="00F00444" w:rsidRDefault="003A3094" w:rsidP="003A309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1665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31.</w:t>
            </w:r>
          </w:p>
        </w:tc>
        <w:tc>
          <w:tcPr>
            <w:tcW w:w="5386" w:type="dxa"/>
          </w:tcPr>
          <w:p w:rsidR="003A3094" w:rsidRDefault="003A309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район» Смоленской области»</w:t>
            </w:r>
          </w:p>
          <w:p w:rsidR="003A3094" w:rsidRPr="00F00444" w:rsidRDefault="003A309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157D1B" w:rsidRDefault="003A309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3A3094" w:rsidRPr="00856CDA" w:rsidRDefault="003A309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5386" w:type="dxa"/>
          </w:tcPr>
          <w:p w:rsidR="003A3094" w:rsidRDefault="003A309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3A3094" w:rsidRPr="00F00444" w:rsidRDefault="003A309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386" w:type="dxa"/>
          </w:tcPr>
          <w:p w:rsidR="003A3094" w:rsidRDefault="003A309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информации, запрашиваемой Починковским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«ДелоПро»</w:t>
            </w:r>
          </w:p>
          <w:p w:rsidR="003A3094" w:rsidRPr="00F00444" w:rsidRDefault="003A309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386" w:type="dxa"/>
          </w:tcPr>
          <w:p w:rsidR="003A3094" w:rsidRDefault="003A309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3A3094" w:rsidRPr="004D536E" w:rsidRDefault="003A309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386" w:type="dxa"/>
          </w:tcPr>
          <w:p w:rsidR="003A3094" w:rsidRDefault="003A3094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3A3094" w:rsidRPr="005A4428" w:rsidRDefault="003A3094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386" w:type="dxa"/>
          </w:tcPr>
          <w:p w:rsidR="003A3094" w:rsidRDefault="003A3094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3A3094" w:rsidRPr="004D536E" w:rsidRDefault="003A3094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386" w:type="dxa"/>
          </w:tcPr>
          <w:p w:rsidR="003A3094" w:rsidRDefault="003A3094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3A3094" w:rsidRPr="004D536E" w:rsidRDefault="003A3094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386" w:type="dxa"/>
          </w:tcPr>
          <w:p w:rsidR="003A3094" w:rsidRDefault="003A3094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3A3094" w:rsidRPr="00741663" w:rsidRDefault="003A3094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39.</w:t>
            </w:r>
          </w:p>
        </w:tc>
        <w:tc>
          <w:tcPr>
            <w:tcW w:w="5386" w:type="dxa"/>
          </w:tcPr>
          <w:p w:rsidR="003A3094" w:rsidRDefault="003A3094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3A3094" w:rsidRPr="00741663" w:rsidRDefault="003A3094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3A30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386" w:type="dxa"/>
          </w:tcPr>
          <w:p w:rsidR="003A3094" w:rsidRDefault="003A3094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отчетов о расходовании средств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>
              <w:rPr>
                <w:rFonts w:eastAsia="Calibri"/>
                <w:sz w:val="24"/>
                <w:szCs w:val="24"/>
                <w:lang w:eastAsia="en-US"/>
              </w:rPr>
              <w:t>и,</w:t>
            </w:r>
            <w:r>
              <w:t xml:space="preserve"> 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>отчетов о достижении значений показателей результативности предоставления субсидии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(</w:t>
            </w:r>
            <w:r w:rsidRPr="008D1ECD">
              <w:rPr>
                <w:rFonts w:eastAsia="Calibri"/>
                <w:sz w:val="24"/>
                <w:szCs w:val="24"/>
                <w:lang w:eastAsia="en-US"/>
              </w:rPr>
              <w:t>Общественная организация-Починковская  районная организация Смоленской областной организации Всероссийского общества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3A3094" w:rsidRPr="00741663" w:rsidRDefault="003A3094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955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15 числа </w:t>
            </w:r>
          </w:p>
        </w:tc>
        <w:tc>
          <w:tcPr>
            <w:tcW w:w="2957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386" w:type="dxa"/>
          </w:tcPr>
          <w:p w:rsidR="003A3094" w:rsidRDefault="003A3094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A3094" w:rsidRDefault="003A3094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157D1B" w:rsidRDefault="003A3094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3A3094" w:rsidRPr="00157D1B" w:rsidRDefault="003A3094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386" w:type="dxa"/>
          </w:tcPr>
          <w:p w:rsidR="003A3094" w:rsidRDefault="003A309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утверждении аукционной документации</w:t>
            </w:r>
          </w:p>
          <w:p w:rsidR="003A3094" w:rsidRPr="004D536E" w:rsidRDefault="003A309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386" w:type="dxa"/>
          </w:tcPr>
          <w:p w:rsidR="003A3094" w:rsidRDefault="003A309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3A3094" w:rsidRPr="00E71121" w:rsidRDefault="003A309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386" w:type="dxa"/>
          </w:tcPr>
          <w:p w:rsidR="003A3094" w:rsidRDefault="003A3094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3A3094" w:rsidRPr="00E71121" w:rsidRDefault="003A3094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386" w:type="dxa"/>
          </w:tcPr>
          <w:p w:rsidR="003A3094" w:rsidRDefault="003A3094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3A3094" w:rsidRPr="00E71121" w:rsidRDefault="003A3094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386" w:type="dxa"/>
          </w:tcPr>
          <w:p w:rsidR="003A3094" w:rsidRDefault="003A3094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Подготовка изменений в план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график,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размещение плана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графика в единой информационной системе в сфере закупок</w:t>
            </w:r>
          </w:p>
          <w:p w:rsidR="003A3094" w:rsidRPr="00E71121" w:rsidRDefault="003A3094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57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Латышева Е.Ю.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A3094" w:rsidTr="00181628">
        <w:tc>
          <w:tcPr>
            <w:tcW w:w="959" w:type="dxa"/>
          </w:tcPr>
          <w:p w:rsidR="003A3094" w:rsidRDefault="003A3094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47.</w:t>
            </w:r>
          </w:p>
        </w:tc>
        <w:tc>
          <w:tcPr>
            <w:tcW w:w="5386" w:type="dxa"/>
          </w:tcPr>
          <w:p w:rsidR="003A3094" w:rsidRDefault="003A309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3A3094" w:rsidRPr="00E71121" w:rsidRDefault="003A309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A3094" w:rsidRPr="00F0044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A3094" w:rsidRDefault="003A309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3A3094" w:rsidRPr="00157D1B" w:rsidRDefault="003A309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845017"/>
    <w:p w:rsidR="003A3094" w:rsidRDefault="003A3094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Прохоренкова</w:t>
      </w:r>
    </w:p>
    <w:sectPr w:rsidR="00B2580D" w:rsidRPr="00845017" w:rsidSect="001816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D9" w:rsidRDefault="005955D9" w:rsidP="00181628">
      <w:r>
        <w:separator/>
      </w:r>
    </w:p>
  </w:endnote>
  <w:endnote w:type="continuationSeparator" w:id="0">
    <w:p w:rsidR="005955D9" w:rsidRDefault="005955D9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D9" w:rsidRDefault="005955D9" w:rsidP="00181628">
      <w:r>
        <w:separator/>
      </w:r>
    </w:p>
  </w:footnote>
  <w:footnote w:type="continuationSeparator" w:id="0">
    <w:p w:rsidR="005955D9" w:rsidRDefault="005955D9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01755"/>
    <w:rsid w:val="000235E0"/>
    <w:rsid w:val="000D65AE"/>
    <w:rsid w:val="001215E0"/>
    <w:rsid w:val="00147D88"/>
    <w:rsid w:val="00151D2C"/>
    <w:rsid w:val="0016647F"/>
    <w:rsid w:val="0016653D"/>
    <w:rsid w:val="00181628"/>
    <w:rsid w:val="001A4A5A"/>
    <w:rsid w:val="001A5ED9"/>
    <w:rsid w:val="001A6C2F"/>
    <w:rsid w:val="00294205"/>
    <w:rsid w:val="002C2776"/>
    <w:rsid w:val="002D6148"/>
    <w:rsid w:val="002F27DE"/>
    <w:rsid w:val="00303CD1"/>
    <w:rsid w:val="00364830"/>
    <w:rsid w:val="00387E78"/>
    <w:rsid w:val="003A3094"/>
    <w:rsid w:val="00426202"/>
    <w:rsid w:val="00474A36"/>
    <w:rsid w:val="004765C0"/>
    <w:rsid w:val="004D536E"/>
    <w:rsid w:val="00542AF3"/>
    <w:rsid w:val="00577E6F"/>
    <w:rsid w:val="005955D9"/>
    <w:rsid w:val="005A2D9D"/>
    <w:rsid w:val="005A4428"/>
    <w:rsid w:val="005F06B4"/>
    <w:rsid w:val="005F6526"/>
    <w:rsid w:val="006027AB"/>
    <w:rsid w:val="00652BCF"/>
    <w:rsid w:val="006707E0"/>
    <w:rsid w:val="00695E81"/>
    <w:rsid w:val="006B3D78"/>
    <w:rsid w:val="007242AE"/>
    <w:rsid w:val="00741663"/>
    <w:rsid w:val="00753E77"/>
    <w:rsid w:val="00777B66"/>
    <w:rsid w:val="007D0BF5"/>
    <w:rsid w:val="00845017"/>
    <w:rsid w:val="00851736"/>
    <w:rsid w:val="00891532"/>
    <w:rsid w:val="008A443A"/>
    <w:rsid w:val="008D1ECD"/>
    <w:rsid w:val="00932885"/>
    <w:rsid w:val="00950914"/>
    <w:rsid w:val="00955F36"/>
    <w:rsid w:val="009601E5"/>
    <w:rsid w:val="009803EA"/>
    <w:rsid w:val="00A83781"/>
    <w:rsid w:val="00A91D51"/>
    <w:rsid w:val="00A92EAA"/>
    <w:rsid w:val="00AA788D"/>
    <w:rsid w:val="00AF1ECF"/>
    <w:rsid w:val="00B11172"/>
    <w:rsid w:val="00B2580D"/>
    <w:rsid w:val="00B50ECF"/>
    <w:rsid w:val="00B56D6B"/>
    <w:rsid w:val="00B83BC2"/>
    <w:rsid w:val="00B900CB"/>
    <w:rsid w:val="00BA4EBA"/>
    <w:rsid w:val="00BC526E"/>
    <w:rsid w:val="00BC68CE"/>
    <w:rsid w:val="00C428F2"/>
    <w:rsid w:val="00C60EFF"/>
    <w:rsid w:val="00CB75F5"/>
    <w:rsid w:val="00CF12E3"/>
    <w:rsid w:val="00D4295E"/>
    <w:rsid w:val="00D524CD"/>
    <w:rsid w:val="00E14026"/>
    <w:rsid w:val="00E94519"/>
    <w:rsid w:val="00E9466A"/>
    <w:rsid w:val="00F00444"/>
    <w:rsid w:val="00F6269F"/>
    <w:rsid w:val="00F64886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СисАдм</cp:lastModifiedBy>
  <cp:revision>2</cp:revision>
  <dcterms:created xsi:type="dcterms:W3CDTF">2021-01-12T13:40:00Z</dcterms:created>
  <dcterms:modified xsi:type="dcterms:W3CDTF">2021-01-12T13:40:00Z</dcterms:modified>
</cp:coreProperties>
</file>